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D10496" w:rsidRPr="00D10496" w14:paraId="47FC7401" w14:textId="77777777" w:rsidTr="007D4376">
        <w:trPr>
          <w:cantSplit/>
          <w:trHeight w:val="80"/>
        </w:trPr>
        <w:tc>
          <w:tcPr>
            <w:tcW w:w="4140" w:type="dxa"/>
            <w:gridSpan w:val="2"/>
          </w:tcPr>
          <w:p w14:paraId="68C4C632" w14:textId="77777777" w:rsidR="00D10496" w:rsidRPr="00D10496" w:rsidRDefault="002748CA" w:rsidP="00D10496">
            <w:pPr>
              <w:widowControl w:val="0"/>
              <w:snapToGrid w:val="0"/>
              <w:spacing w:line="276" w:lineRule="auto"/>
              <w:ind w:left="7" w:right="164" w:firstLine="0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pict w14:anchorId="6A30AF5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>
                  <v:imagedata r:id="rId5" o:title=""/>
                </v:shape>
              </w:pict>
            </w:r>
          </w:p>
          <w:p w14:paraId="5FF46193" w14:textId="1D043FAF" w:rsidR="00D10496" w:rsidRPr="00D10496" w:rsidRDefault="00611030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ГЛАВА</w:t>
            </w:r>
          </w:p>
          <w:p w14:paraId="3D503672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D10496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ГОРОДСКОГО ПОСЕЛЕНИЯ БЕЗЕНЧУК</w:t>
            </w:r>
          </w:p>
          <w:p w14:paraId="4945786C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14:paraId="0929AC3E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Самарской области</w:t>
            </w:r>
          </w:p>
          <w:p w14:paraId="1EC1744F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</w:p>
          <w:p w14:paraId="7E97AD7F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446250, п.г.т. Безенчук, ул. Нефтяников, д.12</w:t>
            </w:r>
          </w:p>
          <w:p w14:paraId="1BE7E730" w14:textId="77777777" w:rsidR="00D10496" w:rsidRPr="00D10496" w:rsidRDefault="00D10496" w:rsidP="00D10496">
            <w:pPr>
              <w:spacing w:line="240" w:lineRule="auto"/>
              <w:ind w:left="149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тел.: 2-14-51 факс: 2-14-51</w:t>
            </w:r>
          </w:p>
          <w:p w14:paraId="2A9CCE44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E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mail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: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gp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bezenchukso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@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yandex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.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ru</w:t>
            </w:r>
          </w:p>
          <w:p w14:paraId="5CA1D886" w14:textId="77777777" w:rsidR="00D10496" w:rsidRPr="00D10496" w:rsidRDefault="00D10496" w:rsidP="00D1049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8"/>
                <w:szCs w:val="8"/>
                <w:lang w:eastAsia="ru-RU"/>
              </w:rPr>
            </w:pPr>
          </w:p>
        </w:tc>
      </w:tr>
      <w:tr w:rsidR="00D10496" w:rsidRPr="00D10496" w14:paraId="526EB09E" w14:textId="77777777" w:rsidTr="007D4376">
        <w:trPr>
          <w:cantSplit/>
          <w:trHeight w:val="229"/>
        </w:trPr>
        <w:tc>
          <w:tcPr>
            <w:tcW w:w="4140" w:type="dxa"/>
            <w:gridSpan w:val="2"/>
          </w:tcPr>
          <w:p w14:paraId="3AFB36B6" w14:textId="77777777" w:rsidR="00D10496" w:rsidRPr="00D10496" w:rsidRDefault="00D10496" w:rsidP="00D1049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Cs w:val="28"/>
                <w:lang w:eastAsia="ru-RU"/>
              </w:rPr>
              <w:t xml:space="preserve">ПОСТАНОВЛЕНИЕ </w:t>
            </w:r>
          </w:p>
        </w:tc>
      </w:tr>
      <w:tr w:rsidR="00D10496" w:rsidRPr="00D10496" w14:paraId="0E2259E2" w14:textId="77777777" w:rsidTr="007D4376">
        <w:trPr>
          <w:cantSplit/>
          <w:trHeight w:hRule="exact" w:val="369"/>
        </w:trPr>
        <w:tc>
          <w:tcPr>
            <w:tcW w:w="2616" w:type="dxa"/>
          </w:tcPr>
          <w:p w14:paraId="7B7A88B1" w14:textId="22CBB32A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от </w:t>
            </w:r>
            <w:r w:rsidR="002748CA">
              <w:rPr>
                <w:rFonts w:eastAsia="Times New Roman" w:cs="Times New Roman"/>
                <w:sz w:val="24"/>
                <w:szCs w:val="24"/>
                <w:lang w:eastAsia="ru-RU"/>
              </w:rPr>
              <w:t>21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C82552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 w:rsidR="002748CA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.202</w:t>
            </w:r>
            <w:r w:rsidR="00C8255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</w:p>
          <w:p w14:paraId="26DAF2B3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89D955E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07816E9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6A13A15D" w14:textId="0AA675B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2748CA">
              <w:rPr>
                <w:rFonts w:eastAsia="Times New Roman" w:cs="Times New Roman"/>
                <w:sz w:val="24"/>
                <w:szCs w:val="24"/>
                <w:lang w:eastAsia="ru-RU"/>
              </w:rPr>
              <w:t>302</w:t>
            </w:r>
            <w:r w:rsidR="00BA745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59E736BC" w14:textId="77777777" w:rsidR="00B50FCD" w:rsidRPr="002A2AD8" w:rsidRDefault="00B50FCD" w:rsidP="00B50FCD">
      <w:pPr>
        <w:tabs>
          <w:tab w:val="left" w:pos="1701"/>
          <w:tab w:val="left" w:pos="9356"/>
        </w:tabs>
        <w:spacing w:line="240" w:lineRule="auto"/>
        <w:ind w:firstLine="0"/>
        <w:rPr>
          <w:rFonts w:eastAsia="Arial Unicode MS" w:cs="Times New Roman"/>
          <w:bCs/>
          <w:kern w:val="1"/>
          <w:sz w:val="26"/>
          <w:szCs w:val="26"/>
          <w:lang w:eastAsia="ar-SA"/>
        </w:rPr>
      </w:pPr>
      <w:r w:rsidRPr="002A2AD8">
        <w:rPr>
          <w:rFonts w:eastAsia="Arial Unicode MS" w:cs="Times New Roman"/>
          <w:bCs/>
          <w:kern w:val="1"/>
          <w:sz w:val="26"/>
          <w:szCs w:val="26"/>
          <w:lang w:eastAsia="ar-SA"/>
        </w:rPr>
        <w:t>О проведении публичных слушаний</w:t>
      </w:r>
      <w:r w:rsidRPr="002A2AD8">
        <w:rPr>
          <w:rFonts w:eastAsia="Times New Roman" w:cs="Times New Roman"/>
          <w:bCs/>
          <w:kern w:val="1"/>
          <w:sz w:val="26"/>
          <w:szCs w:val="26"/>
          <w:lang w:eastAsia="ar-SA"/>
        </w:rPr>
        <w:t xml:space="preserve"> </w:t>
      </w:r>
      <w:r w:rsidRPr="002A2AD8">
        <w:rPr>
          <w:rFonts w:eastAsia="Arial Unicode MS" w:cs="Times New Roman"/>
          <w:bCs/>
          <w:kern w:val="1"/>
          <w:sz w:val="26"/>
          <w:szCs w:val="26"/>
          <w:lang w:eastAsia="ar-SA"/>
        </w:rPr>
        <w:t>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г. № 4/52.</w:t>
      </w:r>
    </w:p>
    <w:p w14:paraId="162B9D8C" w14:textId="77777777" w:rsidR="00B50FCD" w:rsidRPr="002A2AD8" w:rsidRDefault="00B50FCD" w:rsidP="00B50FCD">
      <w:pPr>
        <w:tabs>
          <w:tab w:val="left" w:pos="1701"/>
          <w:tab w:val="left" w:pos="9356"/>
        </w:tabs>
        <w:spacing w:line="240" w:lineRule="auto"/>
        <w:ind w:firstLine="0"/>
        <w:rPr>
          <w:rFonts w:eastAsia="Times New Roman" w:cs="Times New Roman"/>
          <w:sz w:val="26"/>
          <w:szCs w:val="26"/>
          <w:highlight w:val="yellow"/>
          <w:lang w:eastAsia="ru-RU"/>
        </w:rPr>
      </w:pPr>
    </w:p>
    <w:p w14:paraId="2247AFC5" w14:textId="4181FCC3" w:rsidR="00B50FCD" w:rsidRPr="0065669E" w:rsidRDefault="00B50FCD" w:rsidP="005B082B">
      <w:pPr>
        <w:keepNext/>
        <w:spacing w:line="240" w:lineRule="auto"/>
        <w:ind w:firstLine="426"/>
        <w:outlineLvl w:val="2"/>
        <w:rPr>
          <w:rFonts w:eastAsia="Times New Roman" w:cs="Times New Roman"/>
          <w:strike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приказом Министерства градостроительной политики Самарской </w:t>
      </w:r>
      <w:r w:rsidRPr="0065669E">
        <w:rPr>
          <w:rFonts w:eastAsia="Times New Roman" w:cs="Times New Roman"/>
          <w:sz w:val="26"/>
          <w:szCs w:val="26"/>
          <w:lang w:eastAsia="ru-RU"/>
        </w:rPr>
        <w:t xml:space="preserve">области </w:t>
      </w:r>
      <w:r w:rsidR="0058236A" w:rsidRPr="0065669E">
        <w:rPr>
          <w:rFonts w:eastAsia="Arial Unicode MS" w:cs="Times New Roman"/>
          <w:kern w:val="1"/>
          <w:sz w:val="26"/>
          <w:szCs w:val="26"/>
          <w:lang w:eastAsia="ar-SA"/>
        </w:rPr>
        <w:t>от 19.03.2026 № 208-п</w:t>
      </w:r>
      <w:r w:rsidR="0058236A" w:rsidRPr="0065669E">
        <w:rPr>
          <w:rFonts w:eastAsia="Times New Roman" w:cs="Times New Roman"/>
          <w:sz w:val="26"/>
          <w:szCs w:val="26"/>
          <w:lang w:eastAsia="ru-RU"/>
        </w:rPr>
        <w:t xml:space="preserve"> «О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4/52»</w:t>
      </w:r>
      <w:r w:rsidRPr="0065669E">
        <w:rPr>
          <w:rFonts w:eastAsia="Times New Roman" w:cs="Times New Roman"/>
          <w:sz w:val="26"/>
          <w:szCs w:val="26"/>
          <w:lang w:eastAsia="ru-RU"/>
        </w:rPr>
        <w:t xml:space="preserve">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65669E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Безенчукский </w:t>
      </w:r>
      <w:r w:rsidRPr="0065669E">
        <w:rPr>
          <w:rFonts w:eastAsia="Times New Roman" w:cs="Times New Roman"/>
          <w:sz w:val="26"/>
          <w:szCs w:val="26"/>
          <w:lang w:eastAsia="ru-RU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65669E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Безенчукский </w:t>
      </w:r>
      <w:r w:rsidRPr="0065669E">
        <w:rPr>
          <w:rFonts w:eastAsia="Times New Roman" w:cs="Times New Roman"/>
          <w:sz w:val="26"/>
          <w:szCs w:val="26"/>
          <w:lang w:eastAsia="ru-RU"/>
        </w:rPr>
        <w:t xml:space="preserve"> Самарской области от 26.03.2020г   № 5/55 (далее – Порядок публичных слушаний), </w:t>
      </w:r>
    </w:p>
    <w:p w14:paraId="332EDCFA" w14:textId="77777777" w:rsidR="00B50FCD" w:rsidRPr="0065669E" w:rsidRDefault="00B50FCD" w:rsidP="005B082B">
      <w:pPr>
        <w:widowControl w:val="0"/>
        <w:suppressAutoHyphens/>
        <w:spacing w:line="240" w:lineRule="auto"/>
        <w:ind w:firstLine="426"/>
        <w:jc w:val="center"/>
        <w:rPr>
          <w:rFonts w:eastAsia="Arial Unicode MS" w:cs="Times New Roman"/>
          <w:kern w:val="1"/>
          <w:sz w:val="26"/>
          <w:szCs w:val="26"/>
          <w:lang w:eastAsia="ar-SA"/>
        </w:rPr>
      </w:pPr>
    </w:p>
    <w:p w14:paraId="27E03671" w14:textId="77777777" w:rsidR="00B50FCD" w:rsidRPr="0065669E" w:rsidRDefault="00B50FCD" w:rsidP="005B082B">
      <w:pPr>
        <w:widowControl w:val="0"/>
        <w:suppressAutoHyphens/>
        <w:spacing w:line="240" w:lineRule="auto"/>
        <w:ind w:firstLine="426"/>
        <w:jc w:val="center"/>
        <w:rPr>
          <w:rFonts w:eastAsia="Times New Roman" w:cs="Times New Roman"/>
          <w:kern w:val="1"/>
          <w:sz w:val="26"/>
          <w:szCs w:val="26"/>
          <w:lang w:eastAsia="ar-SA"/>
        </w:rPr>
      </w:pPr>
      <w:r w:rsidRPr="0065669E">
        <w:rPr>
          <w:rFonts w:eastAsia="Arial Unicode MS" w:cs="Times New Roman"/>
          <w:kern w:val="1"/>
          <w:sz w:val="26"/>
          <w:szCs w:val="26"/>
          <w:lang w:eastAsia="ar-SA"/>
        </w:rPr>
        <w:t>ПОСТАНОВЛЯЮ</w:t>
      </w:r>
      <w:r w:rsidRPr="0065669E">
        <w:rPr>
          <w:rFonts w:eastAsia="Times New Roman" w:cs="Times New Roman"/>
          <w:kern w:val="1"/>
          <w:sz w:val="26"/>
          <w:szCs w:val="26"/>
          <w:lang w:eastAsia="ar-SA"/>
        </w:rPr>
        <w:t>:</w:t>
      </w:r>
    </w:p>
    <w:p w14:paraId="5F955BCC" w14:textId="77777777" w:rsidR="00B50FCD" w:rsidRPr="0065669E" w:rsidRDefault="00B50FCD" w:rsidP="005B082B">
      <w:pPr>
        <w:widowControl w:val="0"/>
        <w:suppressAutoHyphens/>
        <w:spacing w:line="240" w:lineRule="auto"/>
        <w:ind w:firstLine="426"/>
        <w:rPr>
          <w:rFonts w:eastAsia="Arial Unicode MS" w:cs="Times New Roman"/>
          <w:kern w:val="1"/>
          <w:sz w:val="26"/>
          <w:szCs w:val="26"/>
          <w:lang w:eastAsia="ru-RU"/>
        </w:rPr>
      </w:pPr>
    </w:p>
    <w:p w14:paraId="7FEF9DA3" w14:textId="6C14AFD9" w:rsidR="00B50FCD" w:rsidRPr="0065669E" w:rsidRDefault="00B50FCD" w:rsidP="005E03E1">
      <w:pPr>
        <w:tabs>
          <w:tab w:val="left" w:pos="1230"/>
        </w:tabs>
        <w:spacing w:line="240" w:lineRule="auto"/>
        <w:ind w:firstLine="426"/>
        <w:rPr>
          <w:rFonts w:eastAsia="Times New Roman" w:cs="Times New Roman"/>
          <w:sz w:val="26"/>
          <w:szCs w:val="26"/>
          <w:lang w:eastAsia="ar-SA"/>
        </w:rPr>
      </w:pPr>
      <w:r w:rsidRPr="0065669E">
        <w:rPr>
          <w:rFonts w:eastAsia="Arial Unicode MS" w:cs="Times New Roman"/>
          <w:kern w:val="1"/>
          <w:sz w:val="26"/>
          <w:szCs w:val="26"/>
          <w:lang w:eastAsia="ar-SA"/>
        </w:rPr>
        <w:t xml:space="preserve"> 1. Провести на территории </w:t>
      </w:r>
      <w:r w:rsidRPr="0065669E">
        <w:rPr>
          <w:rFonts w:eastAsia="Arial Unicode MS" w:cs="Times New Roman"/>
          <w:kern w:val="1"/>
          <w:sz w:val="26"/>
          <w:szCs w:val="26"/>
          <w:lang w:eastAsia="ru-RU"/>
        </w:rPr>
        <w:t>городского поселения Безенчук муниципального района Безенчукский</w:t>
      </w:r>
      <w:r w:rsidRPr="0065669E">
        <w:rPr>
          <w:rFonts w:eastAsia="Arial Unicode MS" w:cs="Times New Roman"/>
          <w:kern w:val="1"/>
          <w:sz w:val="26"/>
          <w:szCs w:val="26"/>
          <w:lang w:eastAsia="ar-SA"/>
        </w:rPr>
        <w:t xml:space="preserve"> Самарской области публичные слушания</w:t>
      </w:r>
      <w:r w:rsidRPr="0065669E">
        <w:rPr>
          <w:rFonts w:eastAsia="Times New Roman" w:cs="Times New Roman"/>
          <w:kern w:val="1"/>
          <w:sz w:val="26"/>
          <w:szCs w:val="26"/>
          <w:lang w:eastAsia="ar-SA"/>
        </w:rPr>
        <w:t xml:space="preserve"> по </w:t>
      </w:r>
      <w:r w:rsidRPr="0065669E">
        <w:rPr>
          <w:rFonts w:eastAsia="Arial Unicode MS" w:cs="Times New Roman"/>
          <w:kern w:val="1"/>
          <w:sz w:val="26"/>
          <w:szCs w:val="26"/>
          <w:lang w:eastAsia="ar-SA"/>
        </w:rPr>
        <w:t>проекту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4/52, подготовленный на основании Приказа министерства градостроительной политики Самарской области от 1</w:t>
      </w:r>
      <w:r w:rsidR="00CA4DCB" w:rsidRPr="0065669E">
        <w:rPr>
          <w:rFonts w:eastAsia="Arial Unicode MS" w:cs="Times New Roman"/>
          <w:kern w:val="1"/>
          <w:sz w:val="26"/>
          <w:szCs w:val="26"/>
          <w:lang w:eastAsia="ar-SA"/>
        </w:rPr>
        <w:t>9</w:t>
      </w:r>
      <w:r w:rsidRPr="0065669E">
        <w:rPr>
          <w:rFonts w:eastAsia="Arial Unicode MS" w:cs="Times New Roman"/>
          <w:kern w:val="1"/>
          <w:sz w:val="26"/>
          <w:szCs w:val="26"/>
          <w:lang w:eastAsia="ar-SA"/>
        </w:rPr>
        <w:t>.0</w:t>
      </w:r>
      <w:r w:rsidR="00CA4DCB" w:rsidRPr="0065669E">
        <w:rPr>
          <w:rFonts w:eastAsia="Arial Unicode MS" w:cs="Times New Roman"/>
          <w:kern w:val="1"/>
          <w:sz w:val="26"/>
          <w:szCs w:val="26"/>
          <w:lang w:eastAsia="ar-SA"/>
        </w:rPr>
        <w:t>3</w:t>
      </w:r>
      <w:r w:rsidRPr="0065669E">
        <w:rPr>
          <w:rFonts w:eastAsia="Arial Unicode MS" w:cs="Times New Roman"/>
          <w:kern w:val="1"/>
          <w:sz w:val="26"/>
          <w:szCs w:val="26"/>
          <w:lang w:eastAsia="ar-SA"/>
        </w:rPr>
        <w:t>.202</w:t>
      </w:r>
      <w:r w:rsidR="00CA4DCB" w:rsidRPr="0065669E">
        <w:rPr>
          <w:rFonts w:eastAsia="Arial Unicode MS" w:cs="Times New Roman"/>
          <w:kern w:val="1"/>
          <w:sz w:val="26"/>
          <w:szCs w:val="26"/>
          <w:lang w:eastAsia="ar-SA"/>
        </w:rPr>
        <w:t>6</w:t>
      </w:r>
      <w:r w:rsidRPr="0065669E">
        <w:rPr>
          <w:rFonts w:eastAsia="Arial Unicode MS" w:cs="Times New Roman"/>
          <w:kern w:val="1"/>
          <w:sz w:val="26"/>
          <w:szCs w:val="26"/>
          <w:lang w:eastAsia="ar-SA"/>
        </w:rPr>
        <w:t xml:space="preserve"> № </w:t>
      </w:r>
      <w:r w:rsidR="00135C63">
        <w:rPr>
          <w:rFonts w:eastAsia="Arial Unicode MS" w:cs="Times New Roman"/>
          <w:kern w:val="1"/>
          <w:sz w:val="26"/>
          <w:szCs w:val="26"/>
          <w:lang w:eastAsia="ar-SA"/>
        </w:rPr>
        <w:t>54</w:t>
      </w:r>
      <w:r w:rsidR="00CA4DCB" w:rsidRPr="0065669E">
        <w:rPr>
          <w:rFonts w:eastAsia="Arial Unicode MS" w:cs="Times New Roman"/>
          <w:kern w:val="1"/>
          <w:sz w:val="26"/>
          <w:szCs w:val="26"/>
          <w:lang w:eastAsia="ar-SA"/>
        </w:rPr>
        <w:t>8</w:t>
      </w:r>
      <w:r w:rsidRPr="0065669E">
        <w:rPr>
          <w:rFonts w:eastAsia="Arial Unicode MS" w:cs="Times New Roman"/>
          <w:kern w:val="1"/>
          <w:sz w:val="26"/>
          <w:szCs w:val="26"/>
          <w:lang w:eastAsia="ar-SA"/>
        </w:rPr>
        <w:t>-п</w:t>
      </w:r>
      <w:r w:rsidRPr="0065669E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CA4DCB" w:rsidRPr="0065669E">
        <w:rPr>
          <w:rFonts w:eastAsia="Times New Roman" w:cs="Times New Roman"/>
          <w:sz w:val="26"/>
          <w:szCs w:val="26"/>
          <w:lang w:eastAsia="ru-RU"/>
        </w:rPr>
        <w:t>«О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4/52»</w:t>
      </w:r>
      <w:r w:rsidRPr="0065669E">
        <w:rPr>
          <w:rFonts w:eastAsia="Times New Roman" w:cs="Times New Roman"/>
          <w:sz w:val="26"/>
          <w:szCs w:val="26"/>
          <w:lang w:eastAsia="ru-RU"/>
        </w:rPr>
        <w:t>, согласно приложени</w:t>
      </w:r>
      <w:r w:rsidR="00CA4DCB" w:rsidRPr="0065669E">
        <w:rPr>
          <w:rFonts w:eastAsia="Times New Roman" w:cs="Times New Roman"/>
          <w:sz w:val="26"/>
          <w:szCs w:val="26"/>
          <w:lang w:eastAsia="ru-RU"/>
        </w:rPr>
        <w:t>ю</w:t>
      </w:r>
      <w:r w:rsidRPr="0065669E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CA3046">
        <w:rPr>
          <w:rFonts w:eastAsia="Times New Roman" w:cs="Times New Roman"/>
          <w:sz w:val="26"/>
          <w:szCs w:val="26"/>
          <w:lang w:eastAsia="ru-RU"/>
        </w:rPr>
        <w:t xml:space="preserve">1 </w:t>
      </w:r>
      <w:r w:rsidRPr="0065669E">
        <w:rPr>
          <w:rFonts w:eastAsia="Times New Roman" w:cs="Times New Roman"/>
          <w:sz w:val="26"/>
          <w:szCs w:val="26"/>
          <w:lang w:eastAsia="ru-RU"/>
        </w:rPr>
        <w:t>к настоящему постановлению.</w:t>
      </w:r>
    </w:p>
    <w:p w14:paraId="267F7213" w14:textId="77777777" w:rsidR="00B50FCD" w:rsidRPr="0065669E" w:rsidRDefault="00B50FCD" w:rsidP="005E03E1">
      <w:pPr>
        <w:tabs>
          <w:tab w:val="left" w:pos="9600"/>
        </w:tabs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lastRenderedPageBreak/>
        <w:t>Перечень информационных материалов к проекту:</w:t>
      </w:r>
    </w:p>
    <w:p w14:paraId="1D484AB6" w14:textId="46919EBD" w:rsidR="005B082B" w:rsidRPr="0065669E" w:rsidRDefault="00B50FCD" w:rsidP="005E03E1">
      <w:pPr>
        <w:tabs>
          <w:tab w:val="left" w:pos="1230"/>
        </w:tabs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Arial Unicode MS" w:cs="Times New Roman"/>
          <w:kern w:val="1"/>
          <w:sz w:val="26"/>
          <w:szCs w:val="26"/>
          <w:lang w:eastAsia="ru-RU"/>
        </w:rPr>
        <w:t xml:space="preserve">Проект </w:t>
      </w:r>
      <w:r w:rsidR="005B082B" w:rsidRPr="0065669E">
        <w:rPr>
          <w:rFonts w:eastAsia="Times New Roman" w:cs="Times New Roman"/>
          <w:sz w:val="26"/>
          <w:szCs w:val="26"/>
          <w:lang w:eastAsia="ru-RU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4/52, подготовленный на основании приказа министерства градостроительной политики Самарской области от 19.03.2026 №</w:t>
      </w:r>
      <w:r w:rsidR="00135C63">
        <w:rPr>
          <w:rFonts w:eastAsia="Times New Roman" w:cs="Times New Roman"/>
          <w:sz w:val="26"/>
          <w:szCs w:val="26"/>
          <w:lang w:eastAsia="ru-RU"/>
        </w:rPr>
        <w:t>54</w:t>
      </w:r>
      <w:r w:rsidR="005B082B" w:rsidRPr="0065669E">
        <w:rPr>
          <w:rFonts w:eastAsia="Times New Roman" w:cs="Times New Roman"/>
          <w:sz w:val="26"/>
          <w:szCs w:val="26"/>
          <w:lang w:eastAsia="ru-RU"/>
        </w:rPr>
        <w:t>8-п «О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4/52»</w:t>
      </w:r>
    </w:p>
    <w:p w14:paraId="1F39681A" w14:textId="77777777" w:rsidR="00B50FCD" w:rsidRPr="0065669E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Процедура проведения публичных слушаний состоит из следующих этапов:</w:t>
      </w:r>
    </w:p>
    <w:p w14:paraId="785B61D2" w14:textId="77777777" w:rsidR="00B50FCD" w:rsidRPr="0065669E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 xml:space="preserve">1) оповещение о начале публичных слушаний;  </w:t>
      </w:r>
    </w:p>
    <w:p w14:paraId="64C4A4DB" w14:textId="77777777" w:rsidR="00B50FCD" w:rsidRPr="0065669E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14:paraId="66F5513A" w14:textId="77777777" w:rsidR="00B50FCD" w:rsidRPr="0065669E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3) проведение экспозиции или экспозиций проекта, подлежащего рассмотрению на публичных слушаниях;</w:t>
      </w:r>
    </w:p>
    <w:p w14:paraId="6C3A1EF2" w14:textId="77777777" w:rsidR="00B50FCD" w:rsidRPr="0065669E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 xml:space="preserve">4) проведение собрания участников публичных слушаний; </w:t>
      </w:r>
    </w:p>
    <w:p w14:paraId="0CC213F1" w14:textId="77777777" w:rsidR="00B50FCD" w:rsidRPr="0065669E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5) подготовка и оформление протокола публичных слушаний;</w:t>
      </w:r>
    </w:p>
    <w:p w14:paraId="0C83B8EE" w14:textId="77777777" w:rsidR="00B50FCD" w:rsidRPr="0065669E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6) подготовка и опубликование заключения о результатах публичных слушаний.</w:t>
      </w:r>
    </w:p>
    <w:p w14:paraId="345A34AA" w14:textId="77777777" w:rsidR="00B50FCD" w:rsidRPr="0065669E" w:rsidRDefault="00B50FCD" w:rsidP="005E03E1">
      <w:pPr>
        <w:snapToGrid w:val="0"/>
        <w:spacing w:line="240" w:lineRule="auto"/>
        <w:ind w:firstLine="426"/>
        <w:rPr>
          <w:rFonts w:eastAsia="Times New Roman" w:cs="Times New Roman"/>
          <w:strike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 xml:space="preserve">3.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65669E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Безенчукский </w:t>
      </w:r>
      <w:r w:rsidRPr="0065669E">
        <w:rPr>
          <w:rFonts w:eastAsia="Times New Roman" w:cs="Times New Roman"/>
          <w:sz w:val="26"/>
          <w:szCs w:val="26"/>
          <w:lang w:eastAsia="ru-RU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Pr="0065669E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Безенчукский </w:t>
      </w:r>
      <w:r w:rsidRPr="0065669E">
        <w:rPr>
          <w:rFonts w:eastAsia="Times New Roman" w:cs="Times New Roman"/>
          <w:sz w:val="26"/>
          <w:szCs w:val="26"/>
          <w:lang w:eastAsia="ru-RU"/>
        </w:rPr>
        <w:t>Самарской области от 26.03.2020г № 5/55.</w:t>
      </w:r>
    </w:p>
    <w:p w14:paraId="03A32C10" w14:textId="0BEA0B67" w:rsidR="00B50FCD" w:rsidRPr="0065669E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 xml:space="preserve">4. Срок проведения публичных слушаний в соответствии с главой 4 Порядка публичных слушаний составляет 22 дня </w:t>
      </w:r>
      <w:bookmarkStart w:id="0" w:name="_Hlk184373101"/>
      <w:r w:rsidR="00F75851" w:rsidRPr="0065669E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с </w:t>
      </w:r>
      <w:r w:rsidR="00F1191E">
        <w:rPr>
          <w:rFonts w:eastAsia="Calibri" w:cs="Times New Roman"/>
          <w:kern w:val="2"/>
          <w:sz w:val="26"/>
          <w:szCs w:val="26"/>
          <w14:ligatures w14:val="standardContextual"/>
        </w:rPr>
        <w:t>23</w:t>
      </w:r>
      <w:r w:rsidR="00F75851" w:rsidRPr="0065669E">
        <w:rPr>
          <w:rFonts w:eastAsia="Calibri" w:cs="Times New Roman"/>
          <w:kern w:val="2"/>
          <w:sz w:val="26"/>
          <w:szCs w:val="26"/>
          <w14:ligatures w14:val="standardContextual"/>
        </w:rPr>
        <w:t>.0</w:t>
      </w:r>
      <w:r w:rsidR="00F1191E">
        <w:rPr>
          <w:rFonts w:eastAsia="Calibri" w:cs="Times New Roman"/>
          <w:kern w:val="2"/>
          <w:sz w:val="26"/>
          <w:szCs w:val="26"/>
          <w14:ligatures w14:val="standardContextual"/>
        </w:rPr>
        <w:t>8</w:t>
      </w:r>
      <w:r w:rsidR="00F75851" w:rsidRPr="0065669E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.2026 года по </w:t>
      </w:r>
      <w:r w:rsidR="00F1191E">
        <w:rPr>
          <w:rFonts w:eastAsia="Calibri" w:cs="Times New Roman"/>
          <w:kern w:val="2"/>
          <w:sz w:val="26"/>
          <w:szCs w:val="26"/>
          <w14:ligatures w14:val="standardContextual"/>
        </w:rPr>
        <w:t>13</w:t>
      </w:r>
      <w:r w:rsidR="00F75851" w:rsidRPr="0065669E">
        <w:rPr>
          <w:rFonts w:eastAsia="Calibri" w:cs="Times New Roman"/>
          <w:kern w:val="2"/>
          <w:sz w:val="26"/>
          <w:szCs w:val="26"/>
          <w14:ligatures w14:val="standardContextual"/>
        </w:rPr>
        <w:t>.0</w:t>
      </w:r>
      <w:r w:rsidR="00F1191E">
        <w:rPr>
          <w:rFonts w:eastAsia="Calibri" w:cs="Times New Roman"/>
          <w:kern w:val="2"/>
          <w:sz w:val="26"/>
          <w:szCs w:val="26"/>
          <w14:ligatures w14:val="standardContextual"/>
        </w:rPr>
        <w:t>9</w:t>
      </w:r>
      <w:r w:rsidR="00F75851" w:rsidRPr="0065669E">
        <w:rPr>
          <w:rFonts w:eastAsia="Calibri" w:cs="Times New Roman"/>
          <w:kern w:val="2"/>
          <w:sz w:val="26"/>
          <w:szCs w:val="26"/>
          <w14:ligatures w14:val="standardContextual"/>
        </w:rPr>
        <w:t>.2026 года</w:t>
      </w:r>
      <w:bookmarkEnd w:id="0"/>
      <w:r w:rsidRPr="0065669E">
        <w:rPr>
          <w:rFonts w:eastAsia="Times New Roman" w:cs="Times New Roman"/>
          <w:sz w:val="26"/>
          <w:szCs w:val="26"/>
          <w:lang w:eastAsia="ru-RU"/>
        </w:rPr>
        <w:t xml:space="preserve">. </w:t>
      </w:r>
    </w:p>
    <w:p w14:paraId="25DE0E2C" w14:textId="77777777" w:rsidR="00B50FCD" w:rsidRPr="0065669E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слушаний.</w:t>
      </w:r>
    </w:p>
    <w:p w14:paraId="52D275D7" w14:textId="473F67BF" w:rsidR="00B50FCD" w:rsidRPr="0065669E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 xml:space="preserve">6. Провести экспозицию проекта </w:t>
      </w:r>
      <w:r w:rsidR="00F75851" w:rsidRPr="0065669E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с </w:t>
      </w:r>
      <w:bookmarkStart w:id="1" w:name="_Hlk184373121"/>
      <w:r w:rsidR="00F1191E">
        <w:rPr>
          <w:rFonts w:eastAsia="Calibri" w:cs="Times New Roman"/>
          <w:kern w:val="2"/>
          <w:sz w:val="26"/>
          <w:szCs w:val="26"/>
          <w14:ligatures w14:val="standardContextual"/>
        </w:rPr>
        <w:t>30</w:t>
      </w:r>
      <w:r w:rsidR="00F75851" w:rsidRPr="0065669E">
        <w:rPr>
          <w:rFonts w:eastAsia="Calibri" w:cs="Times New Roman"/>
          <w:kern w:val="2"/>
          <w:sz w:val="26"/>
          <w:szCs w:val="26"/>
          <w14:ligatures w14:val="standardContextual"/>
        </w:rPr>
        <w:t>.0</w:t>
      </w:r>
      <w:r w:rsidR="00F1191E">
        <w:rPr>
          <w:rFonts w:eastAsia="Calibri" w:cs="Times New Roman"/>
          <w:kern w:val="2"/>
          <w:sz w:val="26"/>
          <w:szCs w:val="26"/>
          <w14:ligatures w14:val="standardContextual"/>
        </w:rPr>
        <w:t>8</w:t>
      </w:r>
      <w:r w:rsidR="00F75851" w:rsidRPr="0065669E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.2026 </w:t>
      </w:r>
      <w:bookmarkEnd w:id="1"/>
      <w:r w:rsidR="00F75851" w:rsidRPr="0065669E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года по </w:t>
      </w:r>
      <w:r w:rsidR="00F1191E">
        <w:rPr>
          <w:rFonts w:eastAsia="Calibri" w:cs="Times New Roman"/>
          <w:kern w:val="2"/>
          <w:sz w:val="26"/>
          <w:szCs w:val="26"/>
          <w14:ligatures w14:val="standardContextual"/>
        </w:rPr>
        <w:t>06</w:t>
      </w:r>
      <w:r w:rsidR="00F75851" w:rsidRPr="0065669E">
        <w:rPr>
          <w:rFonts w:eastAsia="Calibri" w:cs="Times New Roman"/>
          <w:kern w:val="2"/>
          <w:sz w:val="26"/>
          <w:szCs w:val="26"/>
          <w14:ligatures w14:val="standardContextual"/>
        </w:rPr>
        <w:t>.0</w:t>
      </w:r>
      <w:r w:rsidR="00F1191E">
        <w:rPr>
          <w:rFonts w:eastAsia="Calibri" w:cs="Times New Roman"/>
          <w:kern w:val="2"/>
          <w:sz w:val="26"/>
          <w:szCs w:val="26"/>
          <w14:ligatures w14:val="standardContextual"/>
        </w:rPr>
        <w:t>9</w:t>
      </w:r>
      <w:r w:rsidR="00F75851" w:rsidRPr="0065669E">
        <w:rPr>
          <w:rFonts w:eastAsia="Calibri" w:cs="Times New Roman"/>
          <w:kern w:val="2"/>
          <w:sz w:val="26"/>
          <w:szCs w:val="26"/>
          <w14:ligatures w14:val="standardContextual"/>
        </w:rPr>
        <w:t>.2026 года</w:t>
      </w:r>
      <w:r w:rsidRPr="0065669E">
        <w:rPr>
          <w:rFonts w:eastAsia="Times New Roman" w:cs="Times New Roman"/>
          <w:sz w:val="26"/>
          <w:szCs w:val="26"/>
          <w:lang w:eastAsia="ru-RU"/>
        </w:rPr>
        <w:t xml:space="preserve">. </w:t>
      </w:r>
    </w:p>
    <w:p w14:paraId="6EFF9A5C" w14:textId="593DA977" w:rsidR="00B50FCD" w:rsidRPr="0065669E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 xml:space="preserve">  в пгт.Безенчук по адресу: </w:t>
      </w:r>
      <w:bookmarkStart w:id="2" w:name="_Hlk5887606"/>
      <w:r w:rsidRPr="0065669E">
        <w:rPr>
          <w:rFonts w:eastAsia="Times New Roman" w:cs="Times New Roman"/>
          <w:sz w:val="26"/>
          <w:szCs w:val="26"/>
          <w:lang w:eastAsia="ru-RU"/>
        </w:rPr>
        <w:t xml:space="preserve">Самарская область, Безенчукский район, поселок городского типа Безенчук, </w:t>
      </w:r>
      <w:bookmarkStart w:id="3" w:name="_Hlk5789735"/>
      <w:r w:rsidRPr="0065669E">
        <w:rPr>
          <w:rFonts w:eastAsia="Times New Roman" w:cs="Times New Roman"/>
          <w:sz w:val="26"/>
          <w:szCs w:val="26"/>
          <w:lang w:eastAsia="ru-RU"/>
        </w:rPr>
        <w:t>ул. Нефтяников, д. 12</w:t>
      </w:r>
      <w:bookmarkEnd w:id="2"/>
      <w:bookmarkEnd w:id="3"/>
      <w:r w:rsidR="00751B32" w:rsidRPr="0065669E">
        <w:rPr>
          <w:rFonts w:eastAsia="Times New Roman" w:cs="Times New Roman"/>
          <w:sz w:val="26"/>
          <w:szCs w:val="26"/>
          <w:lang w:eastAsia="ru-RU"/>
        </w:rPr>
        <w:t>;</w:t>
      </w:r>
    </w:p>
    <w:p w14:paraId="326ED9C5" w14:textId="77777777" w:rsidR="00751B32" w:rsidRPr="0065669E" w:rsidRDefault="00751B32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в деревне Дмитриевка по адресу: Самарская область, Безенчукский район, деревня Дмитриевка, ул. Гражданская, д. 9;</w:t>
      </w:r>
    </w:p>
    <w:p w14:paraId="61A53A06" w14:textId="77777777" w:rsidR="00751B32" w:rsidRPr="0065669E" w:rsidRDefault="00751B32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в поселке Новооренбургский по адресу: Самарская область, Безенчукский район, поселок Новооренбургский, ул. Оренбургская, д. 22;</w:t>
      </w:r>
    </w:p>
    <w:p w14:paraId="1AAFE1C2" w14:textId="77777777" w:rsidR="00751B32" w:rsidRPr="0065669E" w:rsidRDefault="00751B32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в поселке Сосновка по адресу: Самарская область, Безенчукский район, поселок Сосновка, д. 13;</w:t>
      </w:r>
    </w:p>
    <w:p w14:paraId="68748054" w14:textId="77777777" w:rsidR="00751B32" w:rsidRPr="0065669E" w:rsidRDefault="00751B32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на железнодорожном разъезде Восток по адресу: Самарская область, Безенчукский район, железнодорожный разъезд Восток, д. 2.</w:t>
      </w:r>
    </w:p>
    <w:p w14:paraId="5ED1B2C8" w14:textId="77777777" w:rsidR="00B50FCD" w:rsidRPr="0065669E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Часы работы экспозиции: рабочие дни с 08.00 до 12.00 часов и с 13.00 до 17.00 часов.</w:t>
      </w:r>
    </w:p>
    <w:p w14:paraId="2DC48A22" w14:textId="77777777" w:rsidR="00B50FCD" w:rsidRPr="002A2AD8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 xml:space="preserve">Консультирование </w:t>
      </w:r>
      <w:r w:rsidRPr="0065669E">
        <w:rPr>
          <w:rFonts w:eastAsia="Calibri" w:cs="Times New Roman"/>
          <w:sz w:val="26"/>
          <w:szCs w:val="26"/>
          <w:lang w:eastAsia="ru-RU"/>
        </w:rPr>
        <w:t>посетителей экспозиции осущ</w:t>
      </w:r>
      <w:r w:rsidRPr="002A2AD8">
        <w:rPr>
          <w:rFonts w:eastAsia="Calibri" w:cs="Times New Roman"/>
          <w:sz w:val="26"/>
          <w:szCs w:val="26"/>
          <w:lang w:eastAsia="ru-RU"/>
        </w:rPr>
        <w:t xml:space="preserve">ествляется </w:t>
      </w:r>
      <w:r w:rsidRPr="002A2AD8">
        <w:rPr>
          <w:rFonts w:eastAsia="Times New Roman" w:cs="Times New Roman"/>
          <w:sz w:val="26"/>
          <w:szCs w:val="26"/>
          <w:lang w:eastAsia="ru-RU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2A2AD8">
        <w:rPr>
          <w:rFonts w:eastAsia="Calibri" w:cs="Times New Roman"/>
          <w:sz w:val="26"/>
          <w:szCs w:val="26"/>
          <w:lang w:eastAsia="ru-RU"/>
        </w:rPr>
        <w:t>.</w:t>
      </w:r>
    </w:p>
    <w:p w14:paraId="67F40E45" w14:textId="77777777" w:rsidR="00B50FCD" w:rsidRPr="002A2AD8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7. Разместить проект и информационные материалы к нему на официальном сайте Администрации городского поселения Безенчук  муниципального района Безенчукский  </w:t>
      </w:r>
      <w:r w:rsidRPr="002A2AD8">
        <w:rPr>
          <w:rFonts w:eastAsia="Times New Roman" w:cs="Times New Roman"/>
          <w:sz w:val="26"/>
          <w:szCs w:val="26"/>
          <w:lang w:eastAsia="ru-RU"/>
        </w:rPr>
        <w:lastRenderedPageBreak/>
        <w:t xml:space="preserve">Самарской области в информационно-телекоммуникационной сети Интернет (далее  - официальный сайт) </w:t>
      </w:r>
      <w:r w:rsidRPr="002A2AD8">
        <w:rPr>
          <w:rFonts w:eastAsia="Times New Roman" w:cs="Times New Roman"/>
          <w:sz w:val="26"/>
          <w:szCs w:val="26"/>
          <w:lang w:eastAsia="ar-SA"/>
        </w:rPr>
        <w:t>по адресу: http://www.bezenchukgp.ru/.</w:t>
      </w:r>
    </w:p>
    <w:p w14:paraId="18D457B1" w14:textId="77777777" w:rsidR="00B50FCD" w:rsidRPr="002A2AD8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8. Участниками публичных слушаний являются:</w:t>
      </w:r>
    </w:p>
    <w:p w14:paraId="545630D4" w14:textId="77777777" w:rsidR="00751B32" w:rsidRPr="002A2AD8" w:rsidRDefault="00751B32" w:rsidP="005E03E1">
      <w:pPr>
        <w:spacing w:line="240" w:lineRule="auto"/>
        <w:ind w:firstLine="426"/>
        <w:rPr>
          <w:rFonts w:eastAsia="Calibri" w:cs="Times New Roman"/>
          <w:i/>
          <w:sz w:val="26"/>
          <w:szCs w:val="26"/>
          <w:lang w:eastAsia="ru-RU"/>
        </w:rPr>
      </w:pPr>
      <w:bookmarkStart w:id="4" w:name="_Hlk219446859"/>
      <w:r w:rsidRPr="002A2AD8">
        <w:rPr>
          <w:rFonts w:eastAsia="Calibri" w:cs="Times New Roman"/>
          <w:sz w:val="26"/>
          <w:szCs w:val="26"/>
          <w:lang w:eastAsia="ru-RU"/>
        </w:rPr>
        <w:t xml:space="preserve">граждане, </w:t>
      </w:r>
      <w:bookmarkStart w:id="5" w:name="_Hlk219446876"/>
      <w:r w:rsidRPr="002A2AD8">
        <w:rPr>
          <w:rFonts w:eastAsia="Calibri" w:cs="Times New Roman"/>
          <w:sz w:val="26"/>
          <w:szCs w:val="26"/>
          <w:lang w:eastAsia="ru-RU"/>
        </w:rPr>
        <w:t>постоянно проживающие в границах территории</w:t>
      </w:r>
      <w:r w:rsidRPr="002A2AD8">
        <w:rPr>
          <w:rFonts w:eastAsia="Times New Roman" w:cs="Times New Roman"/>
          <w:sz w:val="26"/>
          <w:szCs w:val="26"/>
          <w:lang w:eastAsia="ru-RU"/>
        </w:rPr>
        <w:t xml:space="preserve">, </w:t>
      </w:r>
      <w:r w:rsidRPr="002A2AD8">
        <w:rPr>
          <w:rFonts w:eastAsia="Calibri" w:cs="Times New Roman"/>
          <w:sz w:val="26"/>
          <w:szCs w:val="26"/>
          <w:lang w:eastAsia="ru-RU"/>
        </w:rPr>
        <w:t>пгт.Безенчук, п.Сосновка, п.Нооворенбургский, д.Дмитриевка, ж/д р-д Восток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</w:t>
      </w:r>
      <w:bookmarkEnd w:id="5"/>
      <w:r w:rsidRPr="002A2AD8">
        <w:rPr>
          <w:rFonts w:eastAsia="Calibri" w:cs="Times New Roman"/>
          <w:i/>
          <w:sz w:val="26"/>
          <w:szCs w:val="26"/>
          <w:lang w:eastAsia="ru-RU"/>
        </w:rPr>
        <w:t>.</w:t>
      </w:r>
    </w:p>
    <w:bookmarkEnd w:id="4"/>
    <w:p w14:paraId="798E2889" w14:textId="77777777" w:rsidR="00B50FCD" w:rsidRPr="002A2AD8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9. Участники публичных слушаний в целях идентификации представляют сведения:</w:t>
      </w:r>
    </w:p>
    <w:p w14:paraId="5DB60B8D" w14:textId="77777777" w:rsidR="00B50FCD" w:rsidRPr="002A2AD8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2BE5FCC3" w14:textId="77777777" w:rsidR="00B50FCD" w:rsidRPr="002A2AD8" w:rsidRDefault="00B50FC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311E84D4" w14:textId="77777777" w:rsidR="00B50FCD" w:rsidRPr="002A2AD8" w:rsidRDefault="00B50FCD" w:rsidP="005E03E1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2A2AD8">
        <w:rPr>
          <w:rFonts w:eastAsia="Calibri" w:cs="Times New Roman"/>
          <w:sz w:val="26"/>
          <w:szCs w:val="26"/>
          <w:lang w:eastAsia="ru-RU"/>
        </w:rPr>
        <w:t>Представленные сведения подтверждаются копиями соответствующих документов (не требуется представление документов в случае проведения общественных обсуждений при условии, что эти сведения содержатся на официальном сайте или в информационных системах).</w:t>
      </w:r>
    </w:p>
    <w:p w14:paraId="7ADA977F" w14:textId="77777777" w:rsidR="00B50FCD" w:rsidRPr="002A2AD8" w:rsidRDefault="00B50FCD" w:rsidP="005E03E1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2A2AD8">
        <w:rPr>
          <w:rFonts w:eastAsia="Calibri" w:cs="Times New Roman"/>
          <w:sz w:val="26"/>
          <w:szCs w:val="26"/>
          <w:lang w:eastAsia="ru-RU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0B2D319F" w14:textId="77777777" w:rsidR="00632D1D" w:rsidRPr="002A2AD8" w:rsidRDefault="00632D1D" w:rsidP="005E03E1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2A2AD8">
        <w:rPr>
          <w:rFonts w:eastAsia="Calibri" w:cs="Times New Roman"/>
          <w:sz w:val="26"/>
          <w:szCs w:val="26"/>
          <w:lang w:eastAsia="ru-RU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5FD56AB7" w14:textId="77777777" w:rsidR="00632D1D" w:rsidRPr="002A2AD8" w:rsidRDefault="00632D1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9 настоящего постановления, вправе вносить предложения и замечания по проекту:</w:t>
      </w:r>
    </w:p>
    <w:p w14:paraId="196BD309" w14:textId="77777777" w:rsidR="00632D1D" w:rsidRPr="002A2AD8" w:rsidRDefault="00632D1D" w:rsidP="005E03E1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2A2AD8">
        <w:rPr>
          <w:rFonts w:eastAsia="Calibri" w:cs="Times New Roman"/>
          <w:sz w:val="26"/>
          <w:szCs w:val="26"/>
          <w:lang w:eastAsia="ru-RU"/>
        </w:rPr>
        <w:t>1)  в письменной или устной форме в ходе проведения собраний участников публичных слушаний;</w:t>
      </w:r>
    </w:p>
    <w:p w14:paraId="588BD0F7" w14:textId="77777777" w:rsidR="00632D1D" w:rsidRPr="002A2AD8" w:rsidRDefault="00632D1D" w:rsidP="005E03E1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2A2AD8">
        <w:rPr>
          <w:rFonts w:eastAsia="Calibri" w:cs="Times New Roman"/>
          <w:sz w:val="26"/>
          <w:szCs w:val="26"/>
          <w:lang w:eastAsia="ru-RU"/>
        </w:rPr>
        <w:t xml:space="preserve">2) в письменной форме или в форме электронного документа в адрес организатора: 446250, </w:t>
      </w:r>
      <w:r w:rsidRPr="002A2AD8">
        <w:rPr>
          <w:rFonts w:eastAsia="Times New Roman" w:cs="Times New Roman"/>
          <w:sz w:val="26"/>
          <w:szCs w:val="26"/>
          <w:lang w:eastAsia="ru-RU"/>
        </w:rPr>
        <w:t xml:space="preserve">Самарская область, Безенчукский район, поселок городского типа Безенчук, ул. Нефтяников, д. 12, каб.1,  </w:t>
      </w:r>
      <w:r w:rsidRPr="002A2AD8">
        <w:rPr>
          <w:rFonts w:eastAsia="Times New Roman" w:cs="Times New Roman"/>
          <w:sz w:val="26"/>
          <w:szCs w:val="26"/>
          <w:lang w:val="en-US" w:eastAsia="ru-RU"/>
        </w:rPr>
        <w:t>E</w:t>
      </w:r>
      <w:r w:rsidRPr="002A2AD8">
        <w:rPr>
          <w:rFonts w:eastAsia="Times New Roman" w:cs="Times New Roman"/>
          <w:sz w:val="26"/>
          <w:szCs w:val="26"/>
          <w:lang w:eastAsia="ru-RU"/>
        </w:rPr>
        <w:t>-</w:t>
      </w:r>
      <w:r w:rsidRPr="002A2AD8">
        <w:rPr>
          <w:rFonts w:eastAsia="Times New Roman" w:cs="Times New Roman"/>
          <w:sz w:val="26"/>
          <w:szCs w:val="26"/>
          <w:lang w:val="en-US" w:eastAsia="ru-RU"/>
        </w:rPr>
        <w:t>mail</w:t>
      </w:r>
      <w:r w:rsidRPr="002A2AD8">
        <w:rPr>
          <w:rFonts w:eastAsia="Times New Roman" w:cs="Times New Roman"/>
          <w:sz w:val="26"/>
          <w:szCs w:val="26"/>
          <w:lang w:eastAsia="ru-RU"/>
        </w:rPr>
        <w:t xml:space="preserve">: </w:t>
      </w:r>
      <w:hyperlink r:id="rId6" w:history="1">
        <w:r w:rsidRPr="002A2AD8">
          <w:rPr>
            <w:rFonts w:eastAsia="Times New Roman" w:cs="Times New Roman"/>
            <w:sz w:val="26"/>
            <w:szCs w:val="26"/>
            <w:lang w:val="en-US" w:eastAsia="ru-RU"/>
          </w:rPr>
          <w:t>gp</w:t>
        </w:r>
        <w:r w:rsidRPr="002A2AD8">
          <w:rPr>
            <w:rFonts w:eastAsia="Times New Roman" w:cs="Times New Roman"/>
            <w:sz w:val="26"/>
            <w:szCs w:val="26"/>
            <w:lang w:eastAsia="ru-RU"/>
          </w:rPr>
          <w:t>-</w:t>
        </w:r>
        <w:r w:rsidRPr="002A2AD8">
          <w:rPr>
            <w:rFonts w:eastAsia="Times New Roman" w:cs="Times New Roman"/>
            <w:sz w:val="26"/>
            <w:szCs w:val="26"/>
            <w:lang w:val="en-US" w:eastAsia="ru-RU"/>
          </w:rPr>
          <w:t>bezenchukso</w:t>
        </w:r>
        <w:r w:rsidRPr="002A2AD8">
          <w:rPr>
            <w:rFonts w:eastAsia="Times New Roman" w:cs="Times New Roman"/>
            <w:sz w:val="26"/>
            <w:szCs w:val="26"/>
            <w:lang w:eastAsia="ru-RU"/>
          </w:rPr>
          <w:t>@</w:t>
        </w:r>
        <w:r w:rsidRPr="002A2AD8">
          <w:rPr>
            <w:rFonts w:eastAsia="Times New Roman" w:cs="Times New Roman"/>
            <w:sz w:val="26"/>
            <w:szCs w:val="26"/>
            <w:lang w:val="en-US" w:eastAsia="ru-RU"/>
          </w:rPr>
          <w:t>yandex</w:t>
        </w:r>
        <w:r w:rsidRPr="002A2AD8">
          <w:rPr>
            <w:rFonts w:eastAsia="Times New Roman" w:cs="Times New Roman"/>
            <w:sz w:val="26"/>
            <w:szCs w:val="26"/>
            <w:lang w:eastAsia="ru-RU"/>
          </w:rPr>
          <w:t>.</w:t>
        </w:r>
        <w:r w:rsidRPr="002A2AD8">
          <w:rPr>
            <w:rFonts w:eastAsia="Times New Roman" w:cs="Times New Roman"/>
            <w:sz w:val="26"/>
            <w:szCs w:val="26"/>
            <w:lang w:val="en-US" w:eastAsia="ru-RU"/>
          </w:rPr>
          <w:t>ru</w:t>
        </w:r>
      </w:hyperlink>
      <w:r w:rsidRPr="002A2AD8">
        <w:rPr>
          <w:rFonts w:eastAsia="Times New Roman" w:cs="Times New Roman"/>
          <w:sz w:val="26"/>
          <w:szCs w:val="26"/>
          <w:lang w:eastAsia="ru-RU"/>
        </w:rPr>
        <w:t xml:space="preserve">. </w:t>
      </w:r>
      <w:r w:rsidRPr="002A2AD8">
        <w:rPr>
          <w:rFonts w:eastAsia="Calibri" w:cs="Times New Roman"/>
          <w:sz w:val="26"/>
          <w:szCs w:val="26"/>
          <w:lang w:eastAsia="ru-RU"/>
        </w:rPr>
        <w:t xml:space="preserve"> </w:t>
      </w:r>
    </w:p>
    <w:p w14:paraId="06DC85A0" w14:textId="77777777" w:rsidR="00632D1D" w:rsidRPr="002A2AD8" w:rsidRDefault="00632D1D" w:rsidP="005E03E1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2A2AD8">
        <w:rPr>
          <w:rFonts w:eastAsia="Calibri" w:cs="Times New Roman"/>
          <w:sz w:val="26"/>
          <w:szCs w:val="26"/>
          <w:lang w:eastAsia="ru-RU"/>
        </w:rPr>
        <w:t>3) посредством записи в книге (журнале) учета посетителей экспозиции проекта.</w:t>
      </w:r>
    </w:p>
    <w:p w14:paraId="54FF0232" w14:textId="66770741" w:rsidR="00632D1D" w:rsidRPr="002A2AD8" w:rsidRDefault="00632D1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Arial Unicode MS" w:cs="Times New Roman"/>
          <w:kern w:val="1"/>
          <w:sz w:val="26"/>
          <w:szCs w:val="26"/>
        </w:rPr>
        <w:t xml:space="preserve">Прием замечаний и предложений от участников </w:t>
      </w:r>
      <w:r w:rsidRPr="002A2AD8">
        <w:rPr>
          <w:rFonts w:eastAsia="Arial Unicode MS" w:cs="Times New Roman"/>
          <w:kern w:val="1"/>
          <w:sz w:val="26"/>
          <w:szCs w:val="26"/>
          <w:lang w:eastAsia="ar-SA"/>
        </w:rPr>
        <w:t>публичных слушаний</w:t>
      </w:r>
      <w:r w:rsidRPr="002A2AD8">
        <w:rPr>
          <w:rFonts w:eastAsia="Calibri" w:cs="Times New Roman"/>
          <w:kern w:val="1"/>
          <w:sz w:val="26"/>
          <w:szCs w:val="26"/>
          <w:lang w:eastAsia="ar-SA"/>
        </w:rPr>
        <w:t xml:space="preserve"> </w:t>
      </w:r>
      <w:r w:rsidRPr="002A2AD8">
        <w:rPr>
          <w:rFonts w:eastAsia="Arial Unicode MS" w:cs="Times New Roman"/>
          <w:kern w:val="1"/>
          <w:sz w:val="26"/>
          <w:szCs w:val="26"/>
        </w:rPr>
        <w:t xml:space="preserve">по </w:t>
      </w:r>
      <w:r w:rsidRPr="002A2AD8">
        <w:rPr>
          <w:rFonts w:eastAsia="Arial Unicode MS" w:cs="Times New Roman"/>
          <w:kern w:val="1"/>
          <w:sz w:val="26"/>
          <w:szCs w:val="26"/>
          <w:lang w:eastAsia="ar-SA"/>
        </w:rPr>
        <w:t xml:space="preserve">Проекту решения </w:t>
      </w:r>
      <w:r w:rsidRPr="002A2AD8">
        <w:rPr>
          <w:rFonts w:eastAsia="Arial Unicode MS" w:cs="Times New Roman"/>
          <w:kern w:val="1"/>
          <w:sz w:val="26"/>
          <w:szCs w:val="26"/>
        </w:rPr>
        <w:t xml:space="preserve">заканчивается </w:t>
      </w:r>
      <w:r w:rsidR="00F75851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23.07.2026 </w:t>
      </w:r>
      <w:r w:rsidRPr="002A2AD8">
        <w:rPr>
          <w:rFonts w:eastAsia="Arial Unicode MS" w:cs="Times New Roman"/>
          <w:kern w:val="1"/>
          <w:sz w:val="26"/>
          <w:szCs w:val="26"/>
        </w:rPr>
        <w:t>года -</w:t>
      </w:r>
      <w:r w:rsidRPr="002A2AD8">
        <w:rPr>
          <w:rFonts w:eastAsia="Times New Roman" w:cs="Times New Roman"/>
          <w:sz w:val="26"/>
          <w:szCs w:val="26"/>
          <w:lang w:eastAsia="ru-RU"/>
        </w:rPr>
        <w:t xml:space="preserve"> за 7 дней до окончания срока проведения публичных слушаний.</w:t>
      </w:r>
    </w:p>
    <w:p w14:paraId="56042569" w14:textId="77777777" w:rsidR="00632D1D" w:rsidRPr="002A2AD8" w:rsidRDefault="00632D1D" w:rsidP="005E03E1">
      <w:pPr>
        <w:spacing w:line="240" w:lineRule="auto"/>
        <w:ind w:firstLine="426"/>
        <w:rPr>
          <w:rFonts w:eastAsia="MS Mincho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11. </w:t>
      </w:r>
      <w:r w:rsidRPr="002A2AD8">
        <w:rPr>
          <w:rFonts w:eastAsia="MS Mincho" w:cs="Times New Roman"/>
          <w:sz w:val="26"/>
          <w:szCs w:val="26"/>
          <w:lang w:eastAsia="ru-RU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781C0089" w14:textId="2ACC5EDC" w:rsidR="00632D1D" w:rsidRPr="002A2AD8" w:rsidRDefault="00632D1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в поселке городского типа Безенчук </w:t>
      </w:r>
      <w:bookmarkStart w:id="6" w:name="_Hlk49859561"/>
      <w:bookmarkStart w:id="7" w:name="_Hlk63234106"/>
      <w:bookmarkStart w:id="8" w:name="_Hlk219446296"/>
      <w:r w:rsidR="00F75851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>«</w:t>
      </w:r>
      <w:r w:rsidR="009B11F5">
        <w:rPr>
          <w:rFonts w:eastAsia="Calibri" w:cs="Times New Roman"/>
          <w:kern w:val="2"/>
          <w:sz w:val="26"/>
          <w:szCs w:val="26"/>
          <w14:ligatures w14:val="standardContextual"/>
        </w:rPr>
        <w:t>31</w:t>
      </w:r>
      <w:r w:rsidR="00F75851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» </w:t>
      </w:r>
      <w:bookmarkEnd w:id="6"/>
      <w:r w:rsidR="009B11F5">
        <w:rPr>
          <w:rFonts w:eastAsia="Calibri" w:cs="Times New Roman"/>
          <w:kern w:val="2"/>
          <w:sz w:val="26"/>
          <w:szCs w:val="26"/>
          <w14:ligatures w14:val="standardContextual"/>
        </w:rPr>
        <w:t>августа</w:t>
      </w:r>
      <w:r w:rsidR="00F75851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r w:rsidR="00F75851" w:rsidRPr="002A2AD8">
        <w:rPr>
          <w:rFonts w:eastAsia="Times New Roman" w:cs="Times New Roman"/>
          <w:sz w:val="26"/>
          <w:szCs w:val="26"/>
          <w:lang w:eastAsia="ru-RU"/>
        </w:rPr>
        <w:t xml:space="preserve">2026 </w:t>
      </w:r>
      <w:bookmarkEnd w:id="7"/>
      <w:r w:rsidRPr="002A2AD8">
        <w:rPr>
          <w:rFonts w:eastAsia="Times New Roman" w:cs="Times New Roman"/>
          <w:sz w:val="26"/>
          <w:szCs w:val="26"/>
          <w:lang w:eastAsia="ru-RU"/>
        </w:rPr>
        <w:t xml:space="preserve">года </w:t>
      </w:r>
      <w:bookmarkEnd w:id="8"/>
      <w:r w:rsidRPr="002A2AD8">
        <w:rPr>
          <w:rFonts w:eastAsia="Times New Roman" w:cs="Times New Roman"/>
          <w:sz w:val="26"/>
          <w:szCs w:val="26"/>
          <w:lang w:eastAsia="ru-RU"/>
        </w:rPr>
        <w:t xml:space="preserve">в 10.00  часов по адресу: Самарская область, Безенчукский район, поселок городского типа Безенчук, ул. Нефтяников, д. 12; </w:t>
      </w:r>
    </w:p>
    <w:p w14:paraId="724BAE53" w14:textId="05D31C71" w:rsidR="00751B32" w:rsidRPr="002A2AD8" w:rsidRDefault="00751B32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в деревне Дмитриевка </w:t>
      </w:r>
      <w:r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>«</w:t>
      </w:r>
      <w:r w:rsidR="009B11F5">
        <w:rPr>
          <w:rFonts w:eastAsia="Calibri" w:cs="Times New Roman"/>
          <w:kern w:val="2"/>
          <w:sz w:val="26"/>
          <w:szCs w:val="26"/>
          <w14:ligatures w14:val="standardContextual"/>
        </w:rPr>
        <w:t>01</w:t>
      </w:r>
      <w:r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» </w:t>
      </w:r>
      <w:r w:rsidR="009B11F5">
        <w:rPr>
          <w:rFonts w:eastAsia="Calibri" w:cs="Times New Roman"/>
          <w:kern w:val="2"/>
          <w:sz w:val="26"/>
          <w:szCs w:val="26"/>
          <w14:ligatures w14:val="standardContextual"/>
        </w:rPr>
        <w:t>сентября</w:t>
      </w:r>
      <w:r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r w:rsidRPr="002A2AD8">
        <w:rPr>
          <w:rFonts w:eastAsia="Times New Roman" w:cs="Times New Roman"/>
          <w:sz w:val="26"/>
          <w:szCs w:val="26"/>
          <w:lang w:eastAsia="ru-RU"/>
        </w:rPr>
        <w:t>2026 года в 14.00 часов по адресу: Самарская область, Безенчукский район, деревня Дмитриевка, ул. Гражданская, д. 9;</w:t>
      </w:r>
    </w:p>
    <w:p w14:paraId="5C6B96B1" w14:textId="4C16539A" w:rsidR="00751B32" w:rsidRPr="002A2AD8" w:rsidRDefault="00751B32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lastRenderedPageBreak/>
        <w:t xml:space="preserve">в поселке Новооренбургский </w:t>
      </w:r>
      <w:r w:rsidR="009B11F5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>«</w:t>
      </w:r>
      <w:r w:rsidR="009B11F5">
        <w:rPr>
          <w:rFonts w:eastAsia="Calibri" w:cs="Times New Roman"/>
          <w:kern w:val="2"/>
          <w:sz w:val="26"/>
          <w:szCs w:val="26"/>
          <w14:ligatures w14:val="standardContextual"/>
        </w:rPr>
        <w:t>0</w:t>
      </w:r>
      <w:r w:rsidR="009B11F5">
        <w:rPr>
          <w:rFonts w:eastAsia="Calibri" w:cs="Times New Roman"/>
          <w:kern w:val="2"/>
          <w:sz w:val="26"/>
          <w:szCs w:val="26"/>
          <w14:ligatures w14:val="standardContextual"/>
        </w:rPr>
        <w:t>2</w:t>
      </w:r>
      <w:r w:rsidR="009B11F5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» </w:t>
      </w:r>
      <w:r w:rsidR="009B11F5">
        <w:rPr>
          <w:rFonts w:eastAsia="Calibri" w:cs="Times New Roman"/>
          <w:kern w:val="2"/>
          <w:sz w:val="26"/>
          <w:szCs w:val="26"/>
          <w14:ligatures w14:val="standardContextual"/>
        </w:rPr>
        <w:t>сентября</w:t>
      </w:r>
      <w:r w:rsidR="009B11F5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r w:rsidRPr="002A2AD8">
        <w:rPr>
          <w:rFonts w:eastAsia="Times New Roman" w:cs="Times New Roman"/>
          <w:sz w:val="26"/>
          <w:szCs w:val="26"/>
          <w:lang w:eastAsia="ru-RU"/>
        </w:rPr>
        <w:t>2026 года в 10.00  часов</w:t>
      </w:r>
      <w:r w:rsidRPr="002A2AD8">
        <w:rPr>
          <w:rFonts w:eastAsia="Times New Roman" w:cs="Times New Roman"/>
          <w:i/>
          <w:sz w:val="26"/>
          <w:szCs w:val="26"/>
          <w:lang w:eastAsia="ru-RU"/>
        </w:rPr>
        <w:t xml:space="preserve"> </w:t>
      </w:r>
      <w:r w:rsidRPr="002A2AD8">
        <w:rPr>
          <w:rFonts w:eastAsia="Times New Roman" w:cs="Times New Roman"/>
          <w:sz w:val="26"/>
          <w:szCs w:val="26"/>
          <w:lang w:eastAsia="ru-RU"/>
        </w:rPr>
        <w:t>по адресу: Самарская область, Безенчукский район, поселок Новооренбургский, ул. Оренбургская, д. 22;</w:t>
      </w:r>
    </w:p>
    <w:p w14:paraId="2680FDE9" w14:textId="6338AD2F" w:rsidR="00751B32" w:rsidRPr="002A2AD8" w:rsidRDefault="00751B32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в поселке Сосновка </w:t>
      </w:r>
      <w:r w:rsidR="009B11F5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>«</w:t>
      </w:r>
      <w:r w:rsidR="009B11F5">
        <w:rPr>
          <w:rFonts w:eastAsia="Calibri" w:cs="Times New Roman"/>
          <w:kern w:val="2"/>
          <w:sz w:val="26"/>
          <w:szCs w:val="26"/>
          <w14:ligatures w14:val="standardContextual"/>
        </w:rPr>
        <w:t>0</w:t>
      </w:r>
      <w:r w:rsidR="009B11F5">
        <w:rPr>
          <w:rFonts w:eastAsia="Calibri" w:cs="Times New Roman"/>
          <w:kern w:val="2"/>
          <w:sz w:val="26"/>
          <w:szCs w:val="26"/>
          <w14:ligatures w14:val="standardContextual"/>
        </w:rPr>
        <w:t>3</w:t>
      </w:r>
      <w:r w:rsidR="009B11F5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» </w:t>
      </w:r>
      <w:r w:rsidR="009B11F5">
        <w:rPr>
          <w:rFonts w:eastAsia="Calibri" w:cs="Times New Roman"/>
          <w:kern w:val="2"/>
          <w:sz w:val="26"/>
          <w:szCs w:val="26"/>
          <w14:ligatures w14:val="standardContextual"/>
        </w:rPr>
        <w:t>сентября</w:t>
      </w:r>
      <w:r w:rsidR="009B11F5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r w:rsidRPr="002A2AD8">
        <w:rPr>
          <w:rFonts w:eastAsia="Times New Roman" w:cs="Times New Roman"/>
          <w:sz w:val="26"/>
          <w:szCs w:val="26"/>
          <w:lang w:eastAsia="ru-RU"/>
        </w:rPr>
        <w:t>2026 года в 14.00 часов</w:t>
      </w:r>
      <w:r w:rsidRPr="002A2AD8">
        <w:rPr>
          <w:rFonts w:eastAsia="Times New Roman" w:cs="Times New Roman"/>
          <w:i/>
          <w:sz w:val="26"/>
          <w:szCs w:val="26"/>
          <w:lang w:eastAsia="ru-RU"/>
        </w:rPr>
        <w:t xml:space="preserve"> </w:t>
      </w:r>
      <w:r w:rsidRPr="002A2AD8">
        <w:rPr>
          <w:rFonts w:eastAsia="Times New Roman" w:cs="Times New Roman"/>
          <w:sz w:val="26"/>
          <w:szCs w:val="26"/>
          <w:lang w:eastAsia="ru-RU"/>
        </w:rPr>
        <w:t>по адресу: Самарская область, Безенчукский район, поселок Сосновка, д. 13;</w:t>
      </w:r>
    </w:p>
    <w:p w14:paraId="129EC484" w14:textId="56476DCC" w:rsidR="00751B32" w:rsidRPr="002A2AD8" w:rsidRDefault="00751B32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на железнодорожном разъезде Восток </w:t>
      </w:r>
      <w:r w:rsidR="009B11F5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>«</w:t>
      </w:r>
      <w:r w:rsidR="009B11F5">
        <w:rPr>
          <w:rFonts w:eastAsia="Calibri" w:cs="Times New Roman"/>
          <w:kern w:val="2"/>
          <w:sz w:val="26"/>
          <w:szCs w:val="26"/>
          <w14:ligatures w14:val="standardContextual"/>
        </w:rPr>
        <w:t>0</w:t>
      </w:r>
      <w:r w:rsidR="009B11F5">
        <w:rPr>
          <w:rFonts w:eastAsia="Calibri" w:cs="Times New Roman"/>
          <w:kern w:val="2"/>
          <w:sz w:val="26"/>
          <w:szCs w:val="26"/>
          <w14:ligatures w14:val="standardContextual"/>
        </w:rPr>
        <w:t>4</w:t>
      </w:r>
      <w:r w:rsidR="009B11F5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» </w:t>
      </w:r>
      <w:r w:rsidR="009B11F5">
        <w:rPr>
          <w:rFonts w:eastAsia="Calibri" w:cs="Times New Roman"/>
          <w:kern w:val="2"/>
          <w:sz w:val="26"/>
          <w:szCs w:val="26"/>
          <w14:ligatures w14:val="standardContextual"/>
        </w:rPr>
        <w:t>сентября</w:t>
      </w:r>
      <w:r w:rsidR="009B11F5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</w:t>
      </w:r>
      <w:r w:rsidRPr="002A2AD8">
        <w:rPr>
          <w:rFonts w:eastAsia="Times New Roman" w:cs="Times New Roman"/>
          <w:sz w:val="26"/>
          <w:szCs w:val="26"/>
          <w:lang w:eastAsia="ru-RU"/>
        </w:rPr>
        <w:t>2026 года в 10.00  часов</w:t>
      </w:r>
      <w:r w:rsidRPr="002A2AD8">
        <w:rPr>
          <w:rFonts w:eastAsia="Times New Roman" w:cs="Times New Roman"/>
          <w:i/>
          <w:sz w:val="26"/>
          <w:szCs w:val="26"/>
          <w:lang w:eastAsia="ru-RU"/>
        </w:rPr>
        <w:t xml:space="preserve"> </w:t>
      </w:r>
      <w:r w:rsidRPr="002A2AD8">
        <w:rPr>
          <w:rFonts w:eastAsia="Times New Roman" w:cs="Times New Roman"/>
          <w:sz w:val="26"/>
          <w:szCs w:val="26"/>
          <w:lang w:eastAsia="ru-RU"/>
        </w:rPr>
        <w:t>по адресу: Самарская область, Безенчукский район, железнодорожный разъезд Восток, д. 2.</w:t>
      </w:r>
    </w:p>
    <w:p w14:paraId="0D62C218" w14:textId="77777777" w:rsidR="00632D1D" w:rsidRPr="002A2AD8" w:rsidRDefault="00632D1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городского  поселения </w:t>
      </w:r>
      <w:r w:rsidRPr="002A2AD8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 </w:t>
      </w:r>
      <w:r w:rsidRPr="002A2AD8">
        <w:rPr>
          <w:rFonts w:eastAsia="Times New Roman" w:cs="Times New Roman"/>
          <w:sz w:val="26"/>
          <w:szCs w:val="26"/>
          <w:lang w:eastAsia="ru-RU"/>
        </w:rPr>
        <w:t xml:space="preserve">муниципального района </w:t>
      </w:r>
      <w:r w:rsidRPr="002A2AD8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Безенчукский </w:t>
      </w:r>
      <w:r w:rsidRPr="002A2AD8">
        <w:rPr>
          <w:rFonts w:eastAsia="Times New Roman" w:cs="Times New Roman"/>
          <w:sz w:val="26"/>
          <w:szCs w:val="26"/>
          <w:lang w:eastAsia="ru-RU"/>
        </w:rPr>
        <w:t xml:space="preserve"> Самарской области (далее – Комиссия). </w:t>
      </w:r>
    </w:p>
    <w:p w14:paraId="20BCBD5B" w14:textId="77777777" w:rsidR="00632D1D" w:rsidRPr="002A2AD8" w:rsidRDefault="00632D1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13. Назначить лицом, ответственным за ведение протокола собрания участников и протокола публичных слушаний по проекту – главного специалиста администрации городского поселения Безенчук </w:t>
      </w:r>
      <w:r w:rsidRPr="002A2AD8">
        <w:rPr>
          <w:rFonts w:eastAsia="Times New Roman" w:cs="Times New Roman"/>
          <w:spacing w:val="-4"/>
          <w:sz w:val="26"/>
          <w:szCs w:val="26"/>
          <w:lang w:eastAsia="ru-RU"/>
        </w:rPr>
        <w:t xml:space="preserve">муниципального </w:t>
      </w:r>
      <w:r w:rsidRPr="002A2AD8">
        <w:rPr>
          <w:rFonts w:eastAsia="Times New Roman" w:cs="Times New Roman"/>
          <w:spacing w:val="-2"/>
          <w:sz w:val="26"/>
          <w:szCs w:val="26"/>
          <w:lang w:eastAsia="ru-RU"/>
        </w:rPr>
        <w:t xml:space="preserve">района </w:t>
      </w:r>
      <w:r w:rsidRPr="002A2AD8">
        <w:rPr>
          <w:rFonts w:eastAsia="Times New Roman" w:cs="Times New Roman"/>
          <w:spacing w:val="-4"/>
          <w:sz w:val="26"/>
          <w:szCs w:val="26"/>
          <w:lang w:eastAsia="ru-RU"/>
        </w:rPr>
        <w:t xml:space="preserve">Безенчукский  </w:t>
      </w:r>
      <w:r w:rsidRPr="002A2AD8">
        <w:rPr>
          <w:rFonts w:eastAsia="Times New Roman" w:cs="Times New Roman"/>
          <w:sz w:val="26"/>
          <w:szCs w:val="26"/>
          <w:lang w:eastAsia="ru-RU"/>
        </w:rPr>
        <w:t>Самарской области И.Н.Левина.</w:t>
      </w:r>
    </w:p>
    <w:p w14:paraId="03B90D1A" w14:textId="0C5A65C8" w:rsidR="00632D1D" w:rsidRPr="002A2AD8" w:rsidRDefault="00632D1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14. </w:t>
      </w:r>
      <w:r w:rsidRPr="002A2AD8">
        <w:rPr>
          <w:rFonts w:eastAsia="Calibri" w:cs="Times New Roman"/>
          <w:kern w:val="2"/>
          <w:sz w:val="26"/>
          <w:szCs w:val="26"/>
        </w:rPr>
        <w:t xml:space="preserve">Назначить лицом, уполномоченным председательствовать на собраниях участников публичных слушаний, </w:t>
      </w:r>
      <w:r w:rsidR="00F75851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Главы городского поселения Безенчук </w:t>
      </w:r>
      <w:r w:rsidR="0048172A">
        <w:rPr>
          <w:rFonts w:eastAsia="Calibri" w:cs="Times New Roman"/>
          <w:kern w:val="2"/>
          <w:sz w:val="26"/>
          <w:szCs w:val="26"/>
          <w14:ligatures w14:val="standardContextual"/>
        </w:rPr>
        <w:t>Е.В.Гусева</w:t>
      </w:r>
      <w:r w:rsidR="00F75851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>.</w:t>
      </w:r>
    </w:p>
    <w:p w14:paraId="6D384508" w14:textId="77777777" w:rsidR="00632D1D" w:rsidRPr="002A2AD8" w:rsidRDefault="00632D1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22BD32A7" w14:textId="77777777" w:rsidR="00632D1D" w:rsidRPr="002A2AD8" w:rsidRDefault="00632D1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- официальное опубликование проекта в газете «Вестник городского поселения Безенчук»;</w:t>
      </w:r>
    </w:p>
    <w:p w14:paraId="4F4CF620" w14:textId="77777777" w:rsidR="00632D1D" w:rsidRPr="002A2AD8" w:rsidRDefault="00632D1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- размещение проекта на официальном сайте Администрации городского поселения Безенчук  муниципального района Безенчукский  Самарской области в информационно-телекоммуникационной сети «Интернет»</w:t>
      </w:r>
      <w:r w:rsidRPr="002A2AD8">
        <w:rPr>
          <w:rFonts w:eastAsia="Times New Roman" w:cs="Times New Roman"/>
          <w:sz w:val="26"/>
          <w:szCs w:val="26"/>
          <w:lang w:eastAsia="ar-SA"/>
        </w:rPr>
        <w:t xml:space="preserve"> по адресу: </w:t>
      </w:r>
      <w:hyperlink r:id="rId7" w:history="1">
        <w:r w:rsidRPr="002A2AD8">
          <w:rPr>
            <w:rFonts w:eastAsia="Times New Roman" w:cs="Times New Roman"/>
            <w:sz w:val="26"/>
            <w:szCs w:val="26"/>
            <w:lang w:eastAsia="ar-SA"/>
          </w:rPr>
          <w:t>http://www.bezenchukgp.ru/</w:t>
        </w:r>
      </w:hyperlink>
      <w:r w:rsidRPr="002A2AD8">
        <w:rPr>
          <w:rFonts w:eastAsia="Times New Roman" w:cs="Times New Roman"/>
          <w:sz w:val="26"/>
          <w:szCs w:val="26"/>
          <w:lang w:eastAsia="ru-RU"/>
        </w:rPr>
        <w:t>;</w:t>
      </w:r>
    </w:p>
    <w:p w14:paraId="568B1213" w14:textId="77777777" w:rsidR="00632D1D" w:rsidRPr="002A2AD8" w:rsidRDefault="00632D1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проект.</w:t>
      </w:r>
    </w:p>
    <w:p w14:paraId="304144AF" w14:textId="77777777" w:rsidR="00632D1D" w:rsidRPr="002A2AD8" w:rsidRDefault="00632D1D" w:rsidP="005E03E1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16. Контроль за выполнением настоящего Постановления оставляю за собой.</w:t>
      </w:r>
    </w:p>
    <w:p w14:paraId="24143934" w14:textId="77777777" w:rsidR="000D54F1" w:rsidRDefault="000D54F1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2C01BB19" w14:textId="77777777" w:rsidR="00AF46E1" w:rsidRPr="002A2AD8" w:rsidRDefault="00AF46E1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36E33398" w14:textId="77777777" w:rsidR="000D54F1" w:rsidRPr="002A2AD8" w:rsidRDefault="000D54F1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5103"/>
        <w:gridCol w:w="4820"/>
      </w:tblGrid>
      <w:tr w:rsidR="00F75851" w:rsidRPr="00F75851" w14:paraId="0AE44D64" w14:textId="77777777" w:rsidTr="00C94383">
        <w:tc>
          <w:tcPr>
            <w:tcW w:w="5103" w:type="dxa"/>
          </w:tcPr>
          <w:p w14:paraId="1AD500B0" w14:textId="08377595" w:rsidR="00F75851" w:rsidRPr="00F75851" w:rsidRDefault="00F75851" w:rsidP="00F75851">
            <w:pPr>
              <w:tabs>
                <w:tab w:val="left" w:pos="851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851">
              <w:rPr>
                <w:rFonts w:eastAsia="Times New Roman" w:cs="Times New Roman"/>
                <w:sz w:val="26"/>
                <w:szCs w:val="26"/>
                <w:lang w:eastAsia="ru-RU"/>
              </w:rPr>
              <w:t>Глав</w:t>
            </w:r>
            <w:r w:rsidR="001606C9"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 w:rsidRPr="00F7585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городского поселения Безенчук</w:t>
            </w:r>
          </w:p>
          <w:p w14:paraId="788819C7" w14:textId="77777777" w:rsidR="00F75851" w:rsidRPr="00F75851" w:rsidRDefault="00F75851" w:rsidP="00F75851">
            <w:pPr>
              <w:tabs>
                <w:tab w:val="left" w:pos="851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851">
              <w:rPr>
                <w:rFonts w:eastAsia="Times New Roman" w:cs="Times New Roman"/>
                <w:sz w:val="26"/>
                <w:szCs w:val="26"/>
                <w:lang w:eastAsia="ru-RU"/>
              </w:rPr>
              <w:t>Муниципального района Безенчукский</w:t>
            </w:r>
          </w:p>
          <w:p w14:paraId="1851F031" w14:textId="77777777" w:rsidR="00F75851" w:rsidRPr="00F75851" w:rsidRDefault="00F75851" w:rsidP="00F7585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851">
              <w:rPr>
                <w:rFonts w:eastAsia="Times New Roman" w:cs="Times New Roman"/>
                <w:sz w:val="26"/>
                <w:szCs w:val="26"/>
                <w:lang w:eastAsia="ru-RU"/>
              </w:rPr>
              <w:t>Самарской области</w:t>
            </w:r>
          </w:p>
        </w:tc>
        <w:tc>
          <w:tcPr>
            <w:tcW w:w="4820" w:type="dxa"/>
          </w:tcPr>
          <w:p w14:paraId="1A7835E2" w14:textId="77777777" w:rsidR="00F75851" w:rsidRPr="00F75851" w:rsidRDefault="00F75851" w:rsidP="00F7585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14:paraId="10B7EDC8" w14:textId="77777777" w:rsidR="00F75851" w:rsidRPr="00F75851" w:rsidRDefault="00F75851" w:rsidP="00F7585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14:paraId="7B29BA7D" w14:textId="67F0D111" w:rsidR="00F75851" w:rsidRPr="00F75851" w:rsidRDefault="001606C9" w:rsidP="00F7585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Е.В.Гусев</w:t>
            </w:r>
          </w:p>
        </w:tc>
      </w:tr>
    </w:tbl>
    <w:p w14:paraId="19B573EA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066B54A7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23BB4FA2" w14:textId="77777777" w:rsidR="003B54E2" w:rsidRDefault="003B54E2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3ECE6CC1" w14:textId="77777777" w:rsidR="003B54E2" w:rsidRDefault="003B54E2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2C9D7796" w14:textId="77777777" w:rsidR="002A2AD8" w:rsidRDefault="002A2AD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52415BA" w14:textId="77777777" w:rsidR="002A2AD8" w:rsidRDefault="002A2AD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1ABD90A2" w14:textId="77777777" w:rsidR="002A2AD8" w:rsidRDefault="002A2AD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56854D4A" w14:textId="77777777" w:rsidR="002A2AD8" w:rsidRDefault="002A2AD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F448A1D" w14:textId="77777777" w:rsidR="002A2AD8" w:rsidRDefault="002A2AD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E0ACF6C" w14:textId="77777777" w:rsidR="002A2AD8" w:rsidRDefault="002A2AD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754481F4" w14:textId="77777777" w:rsidR="002A2AD8" w:rsidRDefault="002A2AD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52EF0B8" w14:textId="77777777" w:rsidR="002A2AD8" w:rsidRPr="000D54F1" w:rsidRDefault="002A2AD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53F0E6F" w14:textId="77777777" w:rsidR="000D54F1" w:rsidRPr="000D54F1" w:rsidRDefault="000D54F1" w:rsidP="000D54F1">
      <w:pPr>
        <w:spacing w:line="276" w:lineRule="auto"/>
        <w:ind w:firstLine="0"/>
        <w:jc w:val="left"/>
        <w:rPr>
          <w:rFonts w:eastAsia="Times New Roman" w:cs="Times New Roman"/>
          <w:sz w:val="20"/>
          <w:szCs w:val="18"/>
          <w:lang w:eastAsia="ru-RU"/>
        </w:rPr>
      </w:pPr>
      <w:r w:rsidRPr="000D54F1">
        <w:rPr>
          <w:rFonts w:eastAsia="Times New Roman" w:cs="Times New Roman"/>
          <w:sz w:val="20"/>
          <w:szCs w:val="18"/>
          <w:lang w:eastAsia="ru-RU"/>
        </w:rPr>
        <w:t>Левин Игорь Николаевич 8(84676)21534</w:t>
      </w:r>
    </w:p>
    <w:p w14:paraId="259CA3D7" w14:textId="77777777" w:rsidR="008E45C4" w:rsidRDefault="008E45C4" w:rsidP="009614BE">
      <w:pPr>
        <w:spacing w:line="240" w:lineRule="auto"/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21C939D7" w14:textId="77777777" w:rsidR="002A2AD8" w:rsidRDefault="002A2AD8" w:rsidP="00751B32">
      <w:pPr>
        <w:widowControl w:val="0"/>
        <w:autoSpaceDE w:val="0"/>
        <w:autoSpaceDN w:val="0"/>
        <w:adjustRightInd w:val="0"/>
        <w:spacing w:line="240" w:lineRule="auto"/>
        <w:ind w:left="2977" w:firstLine="3119"/>
        <w:jc w:val="right"/>
        <w:rPr>
          <w:rFonts w:eastAsia="Times New Roman" w:cs="Times New Roman"/>
          <w:sz w:val="20"/>
          <w:szCs w:val="20"/>
          <w:lang w:eastAsia="ru-RU"/>
        </w:rPr>
        <w:sectPr w:rsidR="002A2AD8" w:rsidSect="00B50FCD">
          <w:pgSz w:w="11906" w:h="16838"/>
          <w:pgMar w:top="709" w:right="566" w:bottom="851" w:left="1418" w:header="708" w:footer="708" w:gutter="0"/>
          <w:cols w:space="708"/>
          <w:docGrid w:linePitch="360"/>
        </w:sectPr>
      </w:pPr>
    </w:p>
    <w:p w14:paraId="53D6CA47" w14:textId="77777777" w:rsidR="00751B32" w:rsidRPr="00632D1D" w:rsidRDefault="00751B32" w:rsidP="00751B32">
      <w:pPr>
        <w:widowControl w:val="0"/>
        <w:autoSpaceDE w:val="0"/>
        <w:autoSpaceDN w:val="0"/>
        <w:adjustRightInd w:val="0"/>
        <w:spacing w:line="240" w:lineRule="auto"/>
        <w:ind w:left="2977" w:firstLine="3119"/>
        <w:jc w:val="right"/>
        <w:rPr>
          <w:rFonts w:eastAsia="Times New Roman" w:cs="Times New Roman"/>
          <w:sz w:val="20"/>
          <w:szCs w:val="20"/>
          <w:lang w:eastAsia="ru-RU"/>
        </w:rPr>
      </w:pPr>
      <w:r w:rsidRPr="00632D1D">
        <w:rPr>
          <w:rFonts w:eastAsia="Times New Roman" w:cs="Times New Roman"/>
          <w:sz w:val="20"/>
          <w:szCs w:val="20"/>
          <w:lang w:eastAsia="ru-RU"/>
        </w:rPr>
        <w:lastRenderedPageBreak/>
        <w:t xml:space="preserve">Приложение №1  </w:t>
      </w:r>
    </w:p>
    <w:p w14:paraId="721AE061" w14:textId="77777777" w:rsidR="00751B32" w:rsidRPr="00632D1D" w:rsidRDefault="00751B32" w:rsidP="00751B32">
      <w:pPr>
        <w:spacing w:line="240" w:lineRule="auto"/>
        <w:ind w:firstLine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632D1D">
        <w:rPr>
          <w:rFonts w:eastAsia="Times New Roman" w:cs="Times New Roman"/>
          <w:sz w:val="20"/>
          <w:szCs w:val="20"/>
          <w:lang w:eastAsia="ru-RU"/>
        </w:rPr>
        <w:t>к Постановлению Главы</w:t>
      </w:r>
    </w:p>
    <w:p w14:paraId="0C1EDA3C" w14:textId="77777777" w:rsidR="00751B32" w:rsidRPr="00632D1D" w:rsidRDefault="00751B32" w:rsidP="00751B32">
      <w:pPr>
        <w:spacing w:line="240" w:lineRule="auto"/>
        <w:ind w:firstLine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632D1D">
        <w:rPr>
          <w:rFonts w:eastAsia="Times New Roman" w:cs="Times New Roman"/>
          <w:sz w:val="20"/>
          <w:szCs w:val="20"/>
          <w:lang w:eastAsia="ru-RU"/>
        </w:rPr>
        <w:t>городского поселения Безенчук</w:t>
      </w:r>
    </w:p>
    <w:p w14:paraId="16A6DFFB" w14:textId="6796E8AD" w:rsidR="00751B32" w:rsidRDefault="00751B32" w:rsidP="00751B32">
      <w:pPr>
        <w:spacing w:line="240" w:lineRule="auto"/>
        <w:ind w:firstLine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632D1D">
        <w:rPr>
          <w:rFonts w:eastAsia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№  </w:t>
      </w:r>
      <w:r w:rsidR="00156E7C">
        <w:rPr>
          <w:rFonts w:eastAsia="Times New Roman" w:cs="Times New Roman"/>
          <w:sz w:val="20"/>
          <w:szCs w:val="20"/>
          <w:lang w:eastAsia="ru-RU"/>
        </w:rPr>
        <w:t>302</w:t>
      </w:r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632D1D">
        <w:rPr>
          <w:rFonts w:eastAsia="Times New Roman" w:cs="Times New Roman"/>
          <w:sz w:val="20"/>
          <w:szCs w:val="20"/>
          <w:lang w:eastAsia="ru-RU"/>
        </w:rPr>
        <w:t xml:space="preserve">от </w:t>
      </w:r>
      <w:r w:rsidR="00156E7C">
        <w:rPr>
          <w:rFonts w:eastAsia="Times New Roman" w:cs="Times New Roman"/>
          <w:sz w:val="20"/>
          <w:szCs w:val="20"/>
          <w:lang w:eastAsia="ru-RU"/>
        </w:rPr>
        <w:t>21</w:t>
      </w:r>
      <w:r w:rsidRPr="00632D1D">
        <w:rPr>
          <w:rFonts w:eastAsia="Times New Roman" w:cs="Times New Roman"/>
          <w:sz w:val="20"/>
          <w:szCs w:val="20"/>
          <w:lang w:eastAsia="ru-RU"/>
        </w:rPr>
        <w:t>.</w:t>
      </w:r>
      <w:r>
        <w:rPr>
          <w:rFonts w:eastAsia="Times New Roman" w:cs="Times New Roman"/>
          <w:sz w:val="20"/>
          <w:szCs w:val="20"/>
          <w:lang w:eastAsia="ru-RU"/>
        </w:rPr>
        <w:t>0</w:t>
      </w:r>
      <w:r w:rsidR="00156E7C">
        <w:rPr>
          <w:rFonts w:eastAsia="Times New Roman" w:cs="Times New Roman"/>
          <w:sz w:val="20"/>
          <w:szCs w:val="20"/>
          <w:lang w:eastAsia="ru-RU"/>
        </w:rPr>
        <w:t>8</w:t>
      </w:r>
      <w:r w:rsidRPr="00632D1D">
        <w:rPr>
          <w:rFonts w:eastAsia="Times New Roman" w:cs="Times New Roman"/>
          <w:sz w:val="20"/>
          <w:szCs w:val="20"/>
          <w:lang w:eastAsia="ru-RU"/>
        </w:rPr>
        <w:t>.202</w:t>
      </w:r>
      <w:r>
        <w:rPr>
          <w:rFonts w:eastAsia="Times New Roman" w:cs="Times New Roman"/>
          <w:sz w:val="20"/>
          <w:szCs w:val="20"/>
          <w:lang w:eastAsia="ru-RU"/>
        </w:rPr>
        <w:t>6</w:t>
      </w:r>
      <w:r w:rsidRPr="00632D1D">
        <w:rPr>
          <w:rFonts w:eastAsia="Times New Roman" w:cs="Times New Roman"/>
          <w:sz w:val="20"/>
          <w:szCs w:val="20"/>
          <w:lang w:eastAsia="ru-RU"/>
        </w:rPr>
        <w:t>г.</w:t>
      </w:r>
    </w:p>
    <w:p w14:paraId="405D5877" w14:textId="77777777" w:rsidR="00AF46E1" w:rsidRPr="00632D1D" w:rsidRDefault="00AF46E1" w:rsidP="00751B32">
      <w:pPr>
        <w:spacing w:line="240" w:lineRule="auto"/>
        <w:ind w:firstLine="0"/>
        <w:jc w:val="right"/>
        <w:rPr>
          <w:rFonts w:eastAsia="Times New Roman" w:cs="Times New Roman"/>
          <w:sz w:val="20"/>
          <w:szCs w:val="20"/>
          <w:lang w:eastAsia="ru-RU"/>
        </w:rPr>
      </w:pPr>
    </w:p>
    <w:tbl>
      <w:tblPr>
        <w:tblStyle w:val="a4"/>
        <w:tblW w:w="14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4488"/>
        <w:gridCol w:w="4488"/>
      </w:tblGrid>
      <w:tr w:rsidR="002A2AD8" w:rsidRPr="002A2AD8" w14:paraId="3DAAE673" w14:textId="77777777" w:rsidTr="00C94383">
        <w:tc>
          <w:tcPr>
            <w:tcW w:w="5954" w:type="dxa"/>
          </w:tcPr>
          <w:tbl>
            <w:tblPr>
              <w:tblStyle w:val="a4"/>
              <w:tblW w:w="136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099"/>
              <w:gridCol w:w="4516"/>
            </w:tblGrid>
            <w:tr w:rsidR="002A2AD8" w:rsidRPr="002A2AD8" w14:paraId="7B0ECCBC" w14:textId="77777777" w:rsidTr="00C94383">
              <w:trPr>
                <w:trHeight w:val="434"/>
              </w:trPr>
              <w:tc>
                <w:tcPr>
                  <w:tcW w:w="9099" w:type="dxa"/>
                </w:tcPr>
                <w:p w14:paraId="3FBCA4C7" w14:textId="77777777" w:rsidR="002A2AD8" w:rsidRPr="002A2AD8" w:rsidRDefault="002A2AD8" w:rsidP="002A2AD8">
                  <w:pPr>
                    <w:spacing w:line="240" w:lineRule="auto"/>
                    <w:ind w:left="210" w:hanging="68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516" w:type="dxa"/>
                </w:tcPr>
                <w:p w14:paraId="430A3E8F" w14:textId="77777777" w:rsidR="002A2AD8" w:rsidRPr="002A2AD8" w:rsidRDefault="002A2AD8" w:rsidP="002A2AD8">
                  <w:pPr>
                    <w:widowControl w:val="0"/>
                    <w:spacing w:line="240" w:lineRule="auto"/>
                    <w:ind w:left="35" w:firstLine="0"/>
                    <w:jc w:val="center"/>
                    <w:rPr>
                      <w:rFonts w:eastAsia="Times New Roman" w:cs="Times New Roman"/>
                      <w:szCs w:val="20"/>
                      <w:lang w:eastAsia="ru-RU"/>
                    </w:rPr>
                  </w:pPr>
                </w:p>
              </w:tc>
            </w:tr>
          </w:tbl>
          <w:p w14:paraId="01D151DF" w14:textId="77777777" w:rsidR="002A2AD8" w:rsidRPr="002A2AD8" w:rsidRDefault="002A2AD8" w:rsidP="002A2AD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8" w:type="dxa"/>
          </w:tcPr>
          <w:p w14:paraId="563E7801" w14:textId="77777777" w:rsidR="002A2AD8" w:rsidRPr="002A2AD8" w:rsidRDefault="002A2AD8" w:rsidP="002A2AD8">
            <w:pPr>
              <w:widowControl w:val="0"/>
              <w:spacing w:line="240" w:lineRule="auto"/>
              <w:ind w:left="2018" w:firstLine="0"/>
              <w:jc w:val="left"/>
              <w:rPr>
                <w:rFonts w:eastAsia="Times New Roman" w:cs="Times New Roman"/>
                <w:szCs w:val="20"/>
                <w:lang w:eastAsia="ru-RU"/>
              </w:rPr>
            </w:pPr>
          </w:p>
        </w:tc>
        <w:tc>
          <w:tcPr>
            <w:tcW w:w="4488" w:type="dxa"/>
          </w:tcPr>
          <w:p w14:paraId="358EADB6" w14:textId="77777777" w:rsidR="002A2AD8" w:rsidRPr="002A2AD8" w:rsidRDefault="002A2AD8" w:rsidP="002A2AD8">
            <w:pPr>
              <w:widowControl w:val="0"/>
              <w:spacing w:line="240" w:lineRule="auto"/>
              <w:ind w:left="-2768" w:firstLine="2693"/>
              <w:jc w:val="left"/>
              <w:rPr>
                <w:rFonts w:eastAsia="Times New Roman" w:cs="Times New Roman"/>
                <w:szCs w:val="20"/>
                <w:lang w:eastAsia="ru-RU"/>
              </w:rPr>
            </w:pPr>
            <w:r w:rsidRPr="002A2AD8">
              <w:rPr>
                <w:rFonts w:eastAsia="Times New Roman" w:cs="Times New Roman"/>
                <w:szCs w:val="20"/>
                <w:lang w:eastAsia="ru-RU"/>
              </w:rPr>
              <w:t xml:space="preserve">                                         </w:t>
            </w:r>
            <w:r w:rsidRPr="002A2AD8">
              <w:rPr>
                <w:rFonts w:eastAsia="Times New Roman" w:cs="Times New Roman"/>
                <w:szCs w:val="20"/>
                <w:lang w:val="en-US" w:eastAsia="ru-RU"/>
              </w:rPr>
              <w:t xml:space="preserve">  </w:t>
            </w:r>
            <w:r w:rsidRPr="002A2AD8">
              <w:rPr>
                <w:rFonts w:eastAsia="Times New Roman" w:cs="Times New Roman"/>
                <w:szCs w:val="20"/>
                <w:lang w:eastAsia="ru-RU"/>
              </w:rPr>
              <w:t xml:space="preserve">  ПРОЕКТ</w:t>
            </w:r>
          </w:p>
        </w:tc>
      </w:tr>
    </w:tbl>
    <w:p w14:paraId="6057A09E" w14:textId="21A7A48E" w:rsidR="002A2AD8" w:rsidRPr="002A2AD8" w:rsidRDefault="002A2AD8" w:rsidP="002A2AD8">
      <w:pPr>
        <w:tabs>
          <w:tab w:val="left" w:pos="1230"/>
        </w:tabs>
        <w:spacing w:line="240" w:lineRule="auto"/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 w:rsidRPr="002A2AD8">
        <w:rPr>
          <w:rFonts w:eastAsia="Times New Roman" w:cs="Times New Roman"/>
          <w:b/>
          <w:szCs w:val="28"/>
          <w:lang w:eastAsia="ru-RU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4/52, подготовленный на основании приказа министерства градостроительной политики Самарской области от 19.03.2026 №</w:t>
      </w:r>
      <w:r w:rsidR="00135C63">
        <w:rPr>
          <w:rFonts w:eastAsia="Times New Roman" w:cs="Times New Roman"/>
          <w:b/>
          <w:szCs w:val="28"/>
          <w:lang w:eastAsia="ru-RU"/>
        </w:rPr>
        <w:t>54</w:t>
      </w:r>
      <w:r w:rsidRPr="002A2AD8">
        <w:rPr>
          <w:rFonts w:eastAsia="Times New Roman" w:cs="Times New Roman"/>
          <w:b/>
          <w:szCs w:val="28"/>
          <w:lang w:eastAsia="ru-RU"/>
        </w:rPr>
        <w:t>8-п «О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4/52»</w:t>
      </w:r>
    </w:p>
    <w:p w14:paraId="1CB9BB3F" w14:textId="77777777" w:rsidR="002A2AD8" w:rsidRPr="002A2AD8" w:rsidRDefault="002A2AD8" w:rsidP="00AF46E1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3ACEC6D7" w14:textId="77777777" w:rsidR="003F3275" w:rsidRPr="003F3275" w:rsidRDefault="003F3275" w:rsidP="00775205">
      <w:pPr>
        <w:numPr>
          <w:ilvl w:val="0"/>
          <w:numId w:val="5"/>
        </w:numPr>
        <w:spacing w:line="324" w:lineRule="auto"/>
        <w:ind w:left="0" w:firstLine="710"/>
        <w:contextualSpacing/>
        <w:rPr>
          <w:rFonts w:eastAsia="Times New Roman" w:cs="Times New Roman"/>
          <w:szCs w:val="28"/>
          <w:lang w:eastAsia="ru-RU"/>
        </w:rPr>
      </w:pPr>
      <w:r w:rsidRPr="003F3275">
        <w:rPr>
          <w:rFonts w:eastAsia="Times New Roman" w:cs="Times New Roman"/>
          <w:szCs w:val="28"/>
          <w:lang w:eastAsia="ru-RU"/>
        </w:rPr>
        <w:t xml:space="preserve">Изменить значение параметра «максимальная площадь земельного участка (кв.м)» для территориальной зоны «Зона сельскохозяйственных угодий (Сх1)» таблицы статьи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</w:t>
      </w:r>
      <w:r w:rsidRPr="003F3275">
        <w:rPr>
          <w:rFonts w:eastAsia="Times New Roman" w:cs="Times New Roman"/>
          <w:szCs w:val="28"/>
          <w:lang w:val="en-US" w:eastAsia="ru-RU"/>
        </w:rPr>
        <w:t>VI</w:t>
      </w:r>
      <w:r w:rsidRPr="003F3275">
        <w:rPr>
          <w:rFonts w:eastAsia="Times New Roman" w:cs="Times New Roman"/>
          <w:szCs w:val="28"/>
          <w:lang w:eastAsia="ru-RU"/>
        </w:rPr>
        <w:t xml:space="preserve"> Главы «Градостроительные регламенты» раздела </w:t>
      </w:r>
      <w:r w:rsidRPr="003F3275">
        <w:rPr>
          <w:rFonts w:eastAsia="Times New Roman" w:cs="Times New Roman"/>
          <w:szCs w:val="28"/>
          <w:lang w:val="en-US" w:eastAsia="ru-RU"/>
        </w:rPr>
        <w:t>II</w:t>
      </w:r>
      <w:r w:rsidRPr="003F3275">
        <w:rPr>
          <w:rFonts w:eastAsia="Times New Roman" w:cs="Times New Roman"/>
          <w:szCs w:val="28"/>
          <w:lang w:eastAsia="ru-RU"/>
        </w:rPr>
        <w:t xml:space="preserve"> «Градостроительные регламенты» Правил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4/52, с «20000» на «параметр не установлен».</w:t>
      </w:r>
    </w:p>
    <w:p w14:paraId="5730B33F" w14:textId="77777777" w:rsidR="00632D1D" w:rsidRDefault="00632D1D" w:rsidP="000D54F1">
      <w:pPr>
        <w:spacing w:after="160" w:line="259" w:lineRule="auto"/>
        <w:ind w:firstLine="0"/>
        <w:jc w:val="left"/>
      </w:pPr>
    </w:p>
    <w:sectPr w:rsidR="00632D1D" w:rsidSect="002A2AD8">
      <w:pgSz w:w="16838" w:h="11906" w:orient="landscape"/>
      <w:pgMar w:top="1418" w:right="709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C1E83"/>
    <w:multiLevelType w:val="hybridMultilevel"/>
    <w:tmpl w:val="4BA2D2E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45792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7640AB6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D340CB"/>
    <w:multiLevelType w:val="hybridMultilevel"/>
    <w:tmpl w:val="8E641578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73A54E5B"/>
    <w:multiLevelType w:val="hybridMultilevel"/>
    <w:tmpl w:val="913416FA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 w15:restartNumberingAfterBreak="0">
    <w:nsid w:val="7EDC0CE1"/>
    <w:multiLevelType w:val="hybridMultilevel"/>
    <w:tmpl w:val="08340C2C"/>
    <w:lvl w:ilvl="0" w:tplc="E77E650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EE6A0086">
      <w:start w:val="1"/>
      <w:numFmt w:val="decimal"/>
      <w:lvlText w:val="%2)"/>
      <w:lvlJc w:val="left"/>
      <w:pPr>
        <w:ind w:left="2215" w:hanging="360"/>
      </w:pPr>
      <w:rPr>
        <w:rFonts w:eastAsia="Times New Roman" w:hint="default"/>
      </w:rPr>
    </w:lvl>
    <w:lvl w:ilvl="2" w:tplc="6382EE74">
      <w:start w:val="3"/>
      <w:numFmt w:val="decimal"/>
      <w:lvlText w:val="%3"/>
      <w:lvlJc w:val="left"/>
      <w:pPr>
        <w:ind w:left="311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 w16cid:durableId="507526295">
    <w:abstractNumId w:val="2"/>
  </w:num>
  <w:num w:numId="2" w16cid:durableId="181364914">
    <w:abstractNumId w:val="1"/>
  </w:num>
  <w:num w:numId="3" w16cid:durableId="975795259">
    <w:abstractNumId w:val="4"/>
  </w:num>
  <w:num w:numId="4" w16cid:durableId="1870987374">
    <w:abstractNumId w:val="3"/>
  </w:num>
  <w:num w:numId="5" w16cid:durableId="86773565">
    <w:abstractNumId w:val="0"/>
  </w:num>
  <w:num w:numId="6" w16cid:durableId="20724612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4E4"/>
    <w:rsid w:val="00017DE3"/>
    <w:rsid w:val="000200E6"/>
    <w:rsid w:val="00034BC3"/>
    <w:rsid w:val="00070634"/>
    <w:rsid w:val="0008416D"/>
    <w:rsid w:val="00094DAA"/>
    <w:rsid w:val="000A3BFD"/>
    <w:rsid w:val="000C13EF"/>
    <w:rsid w:val="000D54F1"/>
    <w:rsid w:val="001141F4"/>
    <w:rsid w:val="0013555D"/>
    <w:rsid w:val="00135C63"/>
    <w:rsid w:val="00143F68"/>
    <w:rsid w:val="00154EA5"/>
    <w:rsid w:val="00156E7C"/>
    <w:rsid w:val="0016013F"/>
    <w:rsid w:val="001606C9"/>
    <w:rsid w:val="00162F01"/>
    <w:rsid w:val="00167C6E"/>
    <w:rsid w:val="001C4577"/>
    <w:rsid w:val="001E094F"/>
    <w:rsid w:val="001F1A8B"/>
    <w:rsid w:val="00215132"/>
    <w:rsid w:val="00243A1C"/>
    <w:rsid w:val="002748CA"/>
    <w:rsid w:val="00276409"/>
    <w:rsid w:val="00280F7A"/>
    <w:rsid w:val="00282011"/>
    <w:rsid w:val="002A2AD8"/>
    <w:rsid w:val="002D69F9"/>
    <w:rsid w:val="002E6EB1"/>
    <w:rsid w:val="002F1AE8"/>
    <w:rsid w:val="0030325A"/>
    <w:rsid w:val="00324D34"/>
    <w:rsid w:val="003425F2"/>
    <w:rsid w:val="00350F30"/>
    <w:rsid w:val="0036683E"/>
    <w:rsid w:val="00366F30"/>
    <w:rsid w:val="00371FFC"/>
    <w:rsid w:val="003944F3"/>
    <w:rsid w:val="003B3539"/>
    <w:rsid w:val="003B54E2"/>
    <w:rsid w:val="003C424C"/>
    <w:rsid w:val="003D303A"/>
    <w:rsid w:val="003F3275"/>
    <w:rsid w:val="00421449"/>
    <w:rsid w:val="004340C0"/>
    <w:rsid w:val="00436EAE"/>
    <w:rsid w:val="00475388"/>
    <w:rsid w:val="0048172A"/>
    <w:rsid w:val="004A2361"/>
    <w:rsid w:val="004C4DD2"/>
    <w:rsid w:val="004F33C5"/>
    <w:rsid w:val="00505CA9"/>
    <w:rsid w:val="00505F5A"/>
    <w:rsid w:val="0051369B"/>
    <w:rsid w:val="00557584"/>
    <w:rsid w:val="005637E2"/>
    <w:rsid w:val="0058236A"/>
    <w:rsid w:val="005B082B"/>
    <w:rsid w:val="005B2483"/>
    <w:rsid w:val="005C209C"/>
    <w:rsid w:val="005C35D9"/>
    <w:rsid w:val="005E03E1"/>
    <w:rsid w:val="00611030"/>
    <w:rsid w:val="006123F5"/>
    <w:rsid w:val="00632D1D"/>
    <w:rsid w:val="0065669E"/>
    <w:rsid w:val="0067181E"/>
    <w:rsid w:val="00684FA5"/>
    <w:rsid w:val="006A19EF"/>
    <w:rsid w:val="006F5349"/>
    <w:rsid w:val="006F7366"/>
    <w:rsid w:val="00751B32"/>
    <w:rsid w:val="00773684"/>
    <w:rsid w:val="00775205"/>
    <w:rsid w:val="007864E4"/>
    <w:rsid w:val="00791D13"/>
    <w:rsid w:val="00794621"/>
    <w:rsid w:val="00794D94"/>
    <w:rsid w:val="007D2497"/>
    <w:rsid w:val="00803628"/>
    <w:rsid w:val="00817C70"/>
    <w:rsid w:val="00847605"/>
    <w:rsid w:val="0086746E"/>
    <w:rsid w:val="00872C00"/>
    <w:rsid w:val="008775C6"/>
    <w:rsid w:val="008858D1"/>
    <w:rsid w:val="00891ED5"/>
    <w:rsid w:val="008E45C4"/>
    <w:rsid w:val="008F2CB0"/>
    <w:rsid w:val="008F3D4E"/>
    <w:rsid w:val="00933839"/>
    <w:rsid w:val="00950F07"/>
    <w:rsid w:val="009614BE"/>
    <w:rsid w:val="00962997"/>
    <w:rsid w:val="00990D18"/>
    <w:rsid w:val="009B11F5"/>
    <w:rsid w:val="009C5280"/>
    <w:rsid w:val="009D6F40"/>
    <w:rsid w:val="009F4277"/>
    <w:rsid w:val="00A2027F"/>
    <w:rsid w:val="00A32B9D"/>
    <w:rsid w:val="00A36FE8"/>
    <w:rsid w:val="00A40101"/>
    <w:rsid w:val="00A45053"/>
    <w:rsid w:val="00A50CCA"/>
    <w:rsid w:val="00A521FA"/>
    <w:rsid w:val="00A7796D"/>
    <w:rsid w:val="00A80DE6"/>
    <w:rsid w:val="00A821DD"/>
    <w:rsid w:val="00AA0BA5"/>
    <w:rsid w:val="00AC721E"/>
    <w:rsid w:val="00AD148F"/>
    <w:rsid w:val="00AD7696"/>
    <w:rsid w:val="00AE7A7D"/>
    <w:rsid w:val="00AF1C78"/>
    <w:rsid w:val="00AF46E1"/>
    <w:rsid w:val="00B45748"/>
    <w:rsid w:val="00B50FCD"/>
    <w:rsid w:val="00B611F9"/>
    <w:rsid w:val="00BA7456"/>
    <w:rsid w:val="00BF3EFE"/>
    <w:rsid w:val="00C03E13"/>
    <w:rsid w:val="00C14908"/>
    <w:rsid w:val="00C6558C"/>
    <w:rsid w:val="00C6626F"/>
    <w:rsid w:val="00C82552"/>
    <w:rsid w:val="00C859B3"/>
    <w:rsid w:val="00C9115D"/>
    <w:rsid w:val="00CA3046"/>
    <w:rsid w:val="00CA4DCB"/>
    <w:rsid w:val="00CB44BC"/>
    <w:rsid w:val="00CB5858"/>
    <w:rsid w:val="00CF18F7"/>
    <w:rsid w:val="00CF1DCE"/>
    <w:rsid w:val="00CF2B54"/>
    <w:rsid w:val="00CF5AF6"/>
    <w:rsid w:val="00D0439A"/>
    <w:rsid w:val="00D10496"/>
    <w:rsid w:val="00D31DA9"/>
    <w:rsid w:val="00D46F37"/>
    <w:rsid w:val="00D579D7"/>
    <w:rsid w:val="00D73FFD"/>
    <w:rsid w:val="00DA53F9"/>
    <w:rsid w:val="00DE6DBB"/>
    <w:rsid w:val="00DE74A6"/>
    <w:rsid w:val="00E072D2"/>
    <w:rsid w:val="00E25502"/>
    <w:rsid w:val="00E57BB7"/>
    <w:rsid w:val="00E651C9"/>
    <w:rsid w:val="00E87C44"/>
    <w:rsid w:val="00EB55FC"/>
    <w:rsid w:val="00EC57ED"/>
    <w:rsid w:val="00EF4591"/>
    <w:rsid w:val="00F06359"/>
    <w:rsid w:val="00F1191E"/>
    <w:rsid w:val="00F44140"/>
    <w:rsid w:val="00F64313"/>
    <w:rsid w:val="00F70FD8"/>
    <w:rsid w:val="00F75851"/>
    <w:rsid w:val="00F76963"/>
    <w:rsid w:val="00FA1429"/>
    <w:rsid w:val="00FE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CACA"/>
  <w15:docId w15:val="{DE6E57CA-DC4E-495A-947C-61F382D0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F5A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1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D2497"/>
    <w:pPr>
      <w:ind w:left="720"/>
      <w:contextualSpacing/>
    </w:pPr>
  </w:style>
  <w:style w:type="table" w:styleId="a4">
    <w:name w:val="Table Grid"/>
    <w:basedOn w:val="a1"/>
    <w:rsid w:val="00F06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A50C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zenchukg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5</Pages>
  <Words>1946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140</cp:revision>
  <cp:lastPrinted>2026-01-19T05:38:00Z</cp:lastPrinted>
  <dcterms:created xsi:type="dcterms:W3CDTF">2018-01-11T12:08:00Z</dcterms:created>
  <dcterms:modified xsi:type="dcterms:W3CDTF">2026-08-21T05:09:00Z</dcterms:modified>
</cp:coreProperties>
</file>