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FEB31" w14:textId="77777777"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38272" behindDoc="0" locked="0" layoutInCell="1" allowOverlap="1" wp14:anchorId="4C58CE5F" wp14:editId="354FFBA7">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76BD345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538F036B"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3082F0B8" w14:textId="5C33A6F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F4E8A">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BF4E8A">
                              <w:rPr>
                                <w:rFonts w:ascii="Times New Roman" w:hAnsi="Times New Roman" w:cs="Times New Roman"/>
                                <w:sz w:val="24"/>
                                <w:szCs w:val="24"/>
                              </w:rPr>
                              <w:t>8</w:t>
                            </w:r>
                            <w:r w:rsidR="0078760F">
                              <w:rPr>
                                <w:rFonts w:ascii="Times New Roman" w:hAnsi="Times New Roman" w:cs="Times New Roman"/>
                                <w:sz w:val="24"/>
                                <w:szCs w:val="24"/>
                              </w:rPr>
                              <w:t xml:space="preserve">)                              </w:t>
                            </w:r>
                            <w:r w:rsidR="00BF4E8A">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F4E8A">
                              <w:rPr>
                                <w:rFonts w:ascii="Times New Roman" w:hAnsi="Times New Roman" w:cs="Times New Roman"/>
                                <w:sz w:val="24"/>
                                <w:szCs w:val="24"/>
                              </w:rPr>
                              <w:t>07</w:t>
                            </w:r>
                            <w:r w:rsidR="00AA44ED">
                              <w:rPr>
                                <w:rFonts w:ascii="Times New Roman" w:hAnsi="Times New Roman" w:cs="Times New Roman"/>
                                <w:sz w:val="24"/>
                                <w:szCs w:val="24"/>
                              </w:rPr>
                              <w:t xml:space="preserve"> </w:t>
                            </w:r>
                            <w:r w:rsidR="00BF4E8A">
                              <w:rPr>
                                <w:rFonts w:ascii="Times New Roman" w:hAnsi="Times New Roman" w:cs="Times New Roman"/>
                                <w:sz w:val="24"/>
                                <w:szCs w:val="24"/>
                              </w:rPr>
                              <w:t>ма</w:t>
                            </w:r>
                            <w:r w:rsidR="00DA49C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14:paraId="2A599C4F"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58CE5F" id="Rectangle 2" o:spid="_x0000_s1026" style="position:absolute;left:0;text-align:left;margin-left:-.3pt;margin-top:4.85pt;width:550.75pt;height:133.9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76BD345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538F036B"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3082F0B8" w14:textId="5C33A6F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BF4E8A">
                        <w:rPr>
                          <w:rFonts w:ascii="Times New Roman" w:hAnsi="Times New Roman" w:cs="Times New Roman"/>
                          <w:sz w:val="24"/>
                          <w:szCs w:val="24"/>
                        </w:rPr>
                        <w:t>8</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041480">
                        <w:rPr>
                          <w:rFonts w:ascii="Times New Roman" w:hAnsi="Times New Roman" w:cs="Times New Roman"/>
                          <w:sz w:val="24"/>
                          <w:szCs w:val="24"/>
                        </w:rPr>
                        <w:t>6</w:t>
                      </w:r>
                      <w:r w:rsidR="00BF4E8A">
                        <w:rPr>
                          <w:rFonts w:ascii="Times New Roman" w:hAnsi="Times New Roman" w:cs="Times New Roman"/>
                          <w:sz w:val="24"/>
                          <w:szCs w:val="24"/>
                        </w:rPr>
                        <w:t>8</w:t>
                      </w:r>
                      <w:r w:rsidR="0078760F">
                        <w:rPr>
                          <w:rFonts w:ascii="Times New Roman" w:hAnsi="Times New Roman" w:cs="Times New Roman"/>
                          <w:sz w:val="24"/>
                          <w:szCs w:val="24"/>
                        </w:rPr>
                        <w:t xml:space="preserve">)                              </w:t>
                      </w:r>
                      <w:r w:rsidR="00BF4E8A">
                        <w:rPr>
                          <w:rFonts w:ascii="Times New Roman" w:hAnsi="Times New Roman" w:cs="Times New Roman"/>
                          <w:sz w:val="24"/>
                          <w:szCs w:val="24"/>
                        </w:rPr>
                        <w:t xml:space="preserve">     </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175C6D">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5F6AA9">
                        <w:rPr>
                          <w:rFonts w:ascii="Times New Roman" w:hAnsi="Times New Roman" w:cs="Times New Roman"/>
                          <w:sz w:val="24"/>
                          <w:szCs w:val="24"/>
                        </w:rPr>
                        <w:t xml:space="preserve">    </w:t>
                      </w:r>
                      <w:r w:rsidR="00F652E6">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BF4E8A">
                        <w:rPr>
                          <w:rFonts w:ascii="Times New Roman" w:hAnsi="Times New Roman" w:cs="Times New Roman"/>
                          <w:sz w:val="24"/>
                          <w:szCs w:val="24"/>
                        </w:rPr>
                        <w:t>07</w:t>
                      </w:r>
                      <w:r w:rsidR="00AA44ED">
                        <w:rPr>
                          <w:rFonts w:ascii="Times New Roman" w:hAnsi="Times New Roman" w:cs="Times New Roman"/>
                          <w:sz w:val="24"/>
                          <w:szCs w:val="24"/>
                        </w:rPr>
                        <w:t xml:space="preserve"> </w:t>
                      </w:r>
                      <w:r w:rsidR="00BF4E8A">
                        <w:rPr>
                          <w:rFonts w:ascii="Times New Roman" w:hAnsi="Times New Roman" w:cs="Times New Roman"/>
                          <w:sz w:val="24"/>
                          <w:szCs w:val="24"/>
                        </w:rPr>
                        <w:t>ма</w:t>
                      </w:r>
                      <w:r w:rsidR="00DA49C8">
                        <w:rPr>
                          <w:rFonts w:ascii="Times New Roman" w:hAnsi="Times New Roman" w:cs="Times New Roman"/>
                          <w:sz w:val="24"/>
                          <w:szCs w:val="24"/>
                        </w:rPr>
                        <w:t>я</w:t>
                      </w:r>
                      <w:r w:rsidRPr="003E3FD8">
                        <w:rPr>
                          <w:rFonts w:ascii="Times New Roman" w:hAnsi="Times New Roman" w:cs="Times New Roman"/>
                          <w:sz w:val="24"/>
                          <w:szCs w:val="24"/>
                        </w:rPr>
                        <w:t xml:space="preserve"> 202</w:t>
                      </w:r>
                      <w:r w:rsidR="005F6AA9">
                        <w:rPr>
                          <w:rFonts w:ascii="Times New Roman" w:hAnsi="Times New Roman" w:cs="Times New Roman"/>
                          <w:sz w:val="24"/>
                          <w:szCs w:val="24"/>
                        </w:rPr>
                        <w:t>6</w:t>
                      </w:r>
                      <w:r w:rsidRPr="003E3FD8">
                        <w:rPr>
                          <w:rFonts w:ascii="Times New Roman" w:hAnsi="Times New Roman" w:cs="Times New Roman"/>
                          <w:sz w:val="24"/>
                          <w:szCs w:val="24"/>
                        </w:rPr>
                        <w:t xml:space="preserve"> года</w:t>
                      </w:r>
                    </w:p>
                    <w:p w14:paraId="2A599C4F"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0B8E9570" w14:textId="77777777" w:rsidR="008456DD" w:rsidRPr="00D71A7F" w:rsidRDefault="008456DD" w:rsidP="0024037B">
      <w:pPr>
        <w:spacing w:after="0" w:line="240" w:lineRule="auto"/>
        <w:jc w:val="both"/>
        <w:rPr>
          <w:rFonts w:ascii="Times New Roman" w:hAnsi="Times New Roman" w:cs="Times New Roman"/>
          <w:b/>
        </w:rPr>
      </w:pPr>
    </w:p>
    <w:p w14:paraId="7807ACF8" w14:textId="77777777" w:rsidR="0024037B" w:rsidRPr="00D71A7F" w:rsidRDefault="0024037B" w:rsidP="0024037B">
      <w:pPr>
        <w:spacing w:after="0" w:line="240" w:lineRule="auto"/>
        <w:jc w:val="both"/>
        <w:rPr>
          <w:rFonts w:ascii="Times New Roman" w:hAnsi="Times New Roman" w:cs="Times New Roman"/>
          <w:b/>
        </w:rPr>
      </w:pPr>
    </w:p>
    <w:p w14:paraId="5983AAA4" w14:textId="77777777" w:rsidR="0024037B" w:rsidRPr="00D71A7F" w:rsidRDefault="0024037B" w:rsidP="0024037B">
      <w:pPr>
        <w:spacing w:after="0" w:line="240" w:lineRule="auto"/>
        <w:jc w:val="both"/>
        <w:rPr>
          <w:rFonts w:ascii="Times New Roman" w:hAnsi="Times New Roman" w:cs="Times New Roman"/>
          <w:b/>
        </w:rPr>
      </w:pPr>
    </w:p>
    <w:p w14:paraId="2B363BDB" w14:textId="77777777" w:rsidR="0024037B" w:rsidRPr="00D71A7F" w:rsidRDefault="0024037B" w:rsidP="0024037B">
      <w:pPr>
        <w:spacing w:after="0" w:line="240" w:lineRule="auto"/>
        <w:jc w:val="both"/>
        <w:rPr>
          <w:rFonts w:ascii="Times New Roman" w:hAnsi="Times New Roman" w:cs="Times New Roman"/>
          <w:b/>
        </w:rPr>
      </w:pPr>
    </w:p>
    <w:p w14:paraId="5AA31813" w14:textId="77777777" w:rsidR="0024037B" w:rsidRPr="00D71A7F" w:rsidRDefault="0024037B" w:rsidP="0024037B">
      <w:pPr>
        <w:spacing w:after="0" w:line="240" w:lineRule="auto"/>
        <w:jc w:val="both"/>
        <w:rPr>
          <w:rFonts w:ascii="Times New Roman" w:hAnsi="Times New Roman" w:cs="Times New Roman"/>
          <w:b/>
        </w:rPr>
      </w:pPr>
    </w:p>
    <w:p w14:paraId="3DDF70BC" w14:textId="77777777" w:rsidR="0024037B" w:rsidRPr="00D71A7F" w:rsidRDefault="0024037B" w:rsidP="0024037B">
      <w:pPr>
        <w:spacing w:after="0" w:line="240" w:lineRule="auto"/>
        <w:jc w:val="both"/>
        <w:rPr>
          <w:rFonts w:ascii="Times New Roman" w:hAnsi="Times New Roman" w:cs="Times New Roman"/>
          <w:b/>
        </w:rPr>
      </w:pPr>
    </w:p>
    <w:p w14:paraId="3FF4C259" w14:textId="77777777" w:rsidR="0024037B" w:rsidRPr="00D71A7F" w:rsidRDefault="0024037B" w:rsidP="0024037B">
      <w:pPr>
        <w:spacing w:after="0" w:line="240" w:lineRule="auto"/>
        <w:jc w:val="both"/>
        <w:rPr>
          <w:rFonts w:ascii="Times New Roman" w:hAnsi="Times New Roman" w:cs="Times New Roman"/>
          <w:b/>
        </w:rPr>
      </w:pPr>
    </w:p>
    <w:p w14:paraId="2BD0B94F" w14:textId="77777777" w:rsidR="0024037B" w:rsidRPr="00D71A7F" w:rsidRDefault="0024037B" w:rsidP="0024037B">
      <w:pPr>
        <w:spacing w:after="0" w:line="240" w:lineRule="auto"/>
        <w:jc w:val="both"/>
        <w:rPr>
          <w:rFonts w:ascii="Times New Roman" w:hAnsi="Times New Roman" w:cs="Times New Roman"/>
          <w:b/>
        </w:rPr>
      </w:pPr>
    </w:p>
    <w:p w14:paraId="0161D189" w14:textId="77777777" w:rsidR="0024037B" w:rsidRPr="00D71A7F" w:rsidRDefault="0024037B" w:rsidP="0024037B">
      <w:pPr>
        <w:spacing w:after="0" w:line="240" w:lineRule="auto"/>
        <w:jc w:val="both"/>
        <w:rPr>
          <w:rFonts w:ascii="Times New Roman" w:hAnsi="Times New Roman" w:cs="Times New Roman"/>
          <w:b/>
        </w:rPr>
      </w:pPr>
    </w:p>
    <w:p w14:paraId="20B03356" w14:textId="77777777" w:rsidR="0024037B" w:rsidRPr="00D71A7F" w:rsidRDefault="0024037B" w:rsidP="00F028BC">
      <w:pPr>
        <w:spacing w:after="0" w:line="240" w:lineRule="auto"/>
        <w:jc w:val="both"/>
        <w:rPr>
          <w:rFonts w:ascii="Times New Roman" w:hAnsi="Times New Roman" w:cs="Times New Roman"/>
          <w:b/>
        </w:rPr>
      </w:pPr>
    </w:p>
    <w:p w14:paraId="22AE376C" w14:textId="77777777"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14:paraId="1090ECA9" w14:textId="77777777"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r w:rsidRPr="00D71A7F">
        <w:rPr>
          <w:rFonts w:ascii="Times New Roman" w:hAnsi="Times New Roman" w:cs="Times New Roman"/>
          <w:b/>
        </w:rPr>
        <w:t>ОФИЦИАЛЬНОЕ  ОПУБЛИКОВАНИЕ</w:t>
      </w:r>
    </w:p>
    <w:bookmarkEnd w:id="3"/>
    <w:bookmarkEnd w:id="4"/>
    <w:p w14:paraId="22D3D6FE" w14:textId="77777777"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14:paraId="4BC05D98" w14:textId="77777777" w:rsidR="00CA21D9" w:rsidRPr="00CA21D9" w:rsidRDefault="00CA21D9" w:rsidP="00CA21D9">
      <w:pPr>
        <w:spacing w:after="0" w:line="240" w:lineRule="auto"/>
        <w:jc w:val="center"/>
        <w:rPr>
          <w:rFonts w:ascii="Times New Roman" w:eastAsia="Times New Roman" w:hAnsi="Times New Roman" w:cs="Times New Roman"/>
          <w:b/>
          <w:lang w:eastAsia="ru-RU"/>
        </w:rPr>
      </w:pPr>
      <w:r w:rsidRPr="00CA21D9">
        <w:rPr>
          <w:rFonts w:ascii="Times New Roman" w:eastAsia="Times New Roman" w:hAnsi="Times New Roman" w:cs="Times New Roman"/>
          <w:b/>
          <w:lang w:eastAsia="ru-RU"/>
        </w:rPr>
        <w:t>ЗАКЛЮЧЕНИЕ</w:t>
      </w:r>
    </w:p>
    <w:p w14:paraId="2DD37227" w14:textId="77777777" w:rsidR="00CA21D9" w:rsidRPr="00CA21D9" w:rsidRDefault="00CA21D9" w:rsidP="00CA21D9">
      <w:pPr>
        <w:keepNext/>
        <w:keepLines/>
        <w:spacing w:after="0" w:line="240" w:lineRule="auto"/>
        <w:jc w:val="center"/>
        <w:outlineLvl w:val="1"/>
        <w:rPr>
          <w:rFonts w:ascii="Times New Roman" w:eastAsia="Times New Roman" w:hAnsi="Times New Roman" w:cs="Times New Roman"/>
          <w:b/>
          <w:lang w:eastAsia="ru-RU"/>
        </w:rPr>
      </w:pPr>
      <w:r w:rsidRPr="00CA21D9">
        <w:rPr>
          <w:rFonts w:ascii="Times New Roman" w:eastAsia="Times New Roman" w:hAnsi="Times New Roman" w:cs="Times New Roman"/>
          <w:b/>
          <w:lang w:eastAsia="ru-RU"/>
        </w:rPr>
        <w:t xml:space="preserve"> о результатах публичных слушаний</w:t>
      </w:r>
    </w:p>
    <w:p w14:paraId="23CF0528" w14:textId="77777777" w:rsidR="00CA21D9" w:rsidRPr="00CA21D9" w:rsidRDefault="00CA21D9" w:rsidP="00CA21D9">
      <w:pPr>
        <w:tabs>
          <w:tab w:val="left" w:pos="1134"/>
        </w:tabs>
        <w:spacing w:after="0" w:line="240" w:lineRule="auto"/>
        <w:jc w:val="center"/>
        <w:rPr>
          <w:rFonts w:ascii="Times New Roman" w:eastAsia="Times New Roman" w:hAnsi="Times New Roman" w:cs="Times New Roman"/>
          <w:b/>
          <w:lang w:eastAsia="ru-RU"/>
        </w:rPr>
      </w:pPr>
      <w:r w:rsidRPr="00CA21D9">
        <w:rPr>
          <w:rFonts w:ascii="Times New Roman" w:eastAsia="Times New Roman" w:hAnsi="Times New Roman" w:cs="Times New Roman"/>
          <w:b/>
          <w:lang w:eastAsia="ru-RU"/>
        </w:rPr>
        <w:t xml:space="preserve">в городском  поселении Безенчук муниципального района </w:t>
      </w:r>
      <w:r w:rsidRPr="00CA21D9">
        <w:rPr>
          <w:rFonts w:ascii="Times New Roman" w:eastAsia="Times New Roman" w:hAnsi="Times New Roman" w:cs="Times New Roman"/>
          <w:b/>
          <w:lang w:eastAsia="ru-RU"/>
        </w:rPr>
        <w:fldChar w:fldCharType="begin"/>
      </w:r>
      <w:r w:rsidRPr="00CA21D9">
        <w:rPr>
          <w:rFonts w:ascii="Times New Roman" w:eastAsia="Times New Roman" w:hAnsi="Times New Roman" w:cs="Times New Roman"/>
          <w:b/>
          <w:lang w:eastAsia="ru-RU"/>
        </w:rPr>
        <w:instrText xml:space="preserve"> MERGEFIELD Название_района </w:instrText>
      </w:r>
      <w:r w:rsidRPr="00CA21D9">
        <w:rPr>
          <w:rFonts w:ascii="Times New Roman" w:eastAsia="Times New Roman" w:hAnsi="Times New Roman" w:cs="Times New Roman"/>
          <w:b/>
          <w:lang w:eastAsia="ru-RU"/>
        </w:rPr>
        <w:fldChar w:fldCharType="separate"/>
      </w:r>
      <w:r w:rsidRPr="00CA21D9">
        <w:rPr>
          <w:rFonts w:ascii="Times New Roman" w:eastAsia="Times New Roman" w:hAnsi="Times New Roman" w:cs="Times New Roman"/>
          <w:b/>
          <w:noProof/>
          <w:lang w:eastAsia="ru-RU"/>
        </w:rPr>
        <w:t>Безенчукский</w:t>
      </w:r>
      <w:r w:rsidRPr="00CA21D9">
        <w:rPr>
          <w:rFonts w:ascii="Times New Roman" w:eastAsia="Times New Roman" w:hAnsi="Times New Roman" w:cs="Times New Roman"/>
          <w:b/>
          <w:lang w:eastAsia="ru-RU"/>
        </w:rPr>
        <w:fldChar w:fldCharType="end"/>
      </w:r>
      <w:r w:rsidRPr="00CA21D9">
        <w:rPr>
          <w:rFonts w:ascii="Times New Roman" w:eastAsia="Times New Roman" w:hAnsi="Times New Roman" w:cs="Times New Roman"/>
          <w:b/>
          <w:lang w:eastAsia="ru-RU"/>
        </w:rPr>
        <w:t xml:space="preserve"> Самарской области по вопросу (проекту):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CA21D9">
        <w:rPr>
          <w:rFonts w:ascii="Times New Roman" w:eastAsia="Calibri" w:hAnsi="Times New Roman" w:cs="Times New Roman"/>
          <w:b/>
          <w:color w:val="000000"/>
          <w:kern w:val="2"/>
          <w14:ligatures w14:val="standardContextual"/>
        </w:rPr>
        <w:t xml:space="preserve">63:12:1403032:300, площадью 360 </w:t>
      </w:r>
      <w:proofErr w:type="spellStart"/>
      <w:r w:rsidRPr="00CA21D9">
        <w:rPr>
          <w:rFonts w:ascii="Times New Roman" w:eastAsia="Calibri" w:hAnsi="Times New Roman" w:cs="Times New Roman"/>
          <w:b/>
          <w:color w:val="000000"/>
          <w:kern w:val="2"/>
          <w14:ligatures w14:val="standardContextual"/>
        </w:rPr>
        <w:t>кв.м</w:t>
      </w:r>
      <w:proofErr w:type="spellEnd"/>
      <w:r w:rsidRPr="00CA21D9">
        <w:rPr>
          <w:rFonts w:ascii="Times New Roman" w:eastAsia="Calibri" w:hAnsi="Times New Roman" w:cs="Times New Roman"/>
          <w:b/>
          <w:color w:val="000000"/>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2,0 м</w:t>
      </w:r>
      <w:r w:rsidRPr="00CA21D9">
        <w:rPr>
          <w:rFonts w:ascii="Times New Roman" w:eastAsia="Times New Roman" w:hAnsi="Times New Roman" w:cs="Times New Roman"/>
          <w:b/>
          <w:lang w:eastAsia="zh-CN"/>
        </w:rPr>
        <w:t>»</w:t>
      </w:r>
    </w:p>
    <w:p w14:paraId="68B8DBCA" w14:textId="42351D22" w:rsidR="00CA21D9" w:rsidRPr="00CA21D9" w:rsidRDefault="00CA21D9" w:rsidP="004F7A1F">
      <w:pPr>
        <w:autoSpaceDE w:val="0"/>
        <w:autoSpaceDN w:val="0"/>
        <w:adjustRightInd w:val="0"/>
        <w:spacing w:after="0" w:line="240" w:lineRule="auto"/>
        <w:ind w:firstLine="426"/>
        <w:rPr>
          <w:rFonts w:ascii="Times New Roman" w:eastAsia="Times New Roman" w:hAnsi="Times New Roman" w:cs="Times New Roman"/>
          <w:noProof/>
          <w:lang w:eastAsia="ru-RU"/>
        </w:rPr>
      </w:pPr>
      <w:r w:rsidRPr="00CA21D9">
        <w:rPr>
          <w:rFonts w:ascii="Times New Roman" w:eastAsia="Times New Roman" w:hAnsi="Times New Roman" w:cs="Times New Roman"/>
          <w:lang w:eastAsia="ru-RU"/>
        </w:rPr>
        <w:t xml:space="preserve">1. Дата оформления заключения о результатах публичных слушаний – 04.05.2026г. </w:t>
      </w:r>
    </w:p>
    <w:p w14:paraId="16D4C9CC" w14:textId="77777777" w:rsidR="00CA21D9" w:rsidRPr="00CA21D9" w:rsidRDefault="00CA21D9" w:rsidP="004F7A1F">
      <w:pPr>
        <w:tabs>
          <w:tab w:val="left" w:pos="1134"/>
        </w:tabs>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 xml:space="preserve">2. Наименование проекта, рассмотренного на публичных слушаниях - </w:t>
      </w:r>
      <w:bookmarkStart w:id="5" w:name="_Hlk167347149"/>
      <w:r w:rsidRPr="00CA21D9">
        <w:rPr>
          <w:rFonts w:ascii="Times New Roman" w:eastAsia="Times New Roman" w:hAnsi="Times New Roman" w:cs="Times New Roman"/>
          <w:lang w:eastAsia="ru-RU"/>
        </w:rPr>
        <w:t xml:space="preserve">о предоставлении разрешения на отклонение от предельных параметров разрешенного строительства для земельного участка с кадастровым номером </w:t>
      </w:r>
      <w:bookmarkEnd w:id="5"/>
      <w:r w:rsidRPr="00CA21D9">
        <w:rPr>
          <w:rFonts w:ascii="Times New Roman" w:eastAsia="Calibri" w:hAnsi="Times New Roman" w:cs="Times New Roman"/>
          <w:color w:val="000000"/>
          <w:kern w:val="2"/>
          <w14:ligatures w14:val="standardContextual"/>
        </w:rPr>
        <w:t xml:space="preserve">63:12:1403032:300, площадью 360 </w:t>
      </w:r>
      <w:proofErr w:type="spellStart"/>
      <w:r w:rsidRPr="00CA21D9">
        <w:rPr>
          <w:rFonts w:ascii="Times New Roman" w:eastAsia="Calibri" w:hAnsi="Times New Roman" w:cs="Times New Roman"/>
          <w:color w:val="000000"/>
          <w:kern w:val="2"/>
          <w14:ligatures w14:val="standardContextual"/>
        </w:rPr>
        <w:t>кв.м</w:t>
      </w:r>
      <w:proofErr w:type="spellEnd"/>
      <w:r w:rsidRPr="00CA21D9">
        <w:rPr>
          <w:rFonts w:ascii="Times New Roman" w:eastAsia="Calibri" w:hAnsi="Times New Roman" w:cs="Times New Roman"/>
          <w:color w:val="000000"/>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2,0 м</w:t>
      </w:r>
      <w:r w:rsidRPr="00CA21D9">
        <w:rPr>
          <w:rFonts w:ascii="Times New Roman" w:eastAsia="Times New Roman" w:hAnsi="Times New Roman" w:cs="Times New Roman"/>
          <w:color w:val="000000"/>
          <w:lang w:eastAsia="ru-RU"/>
        </w:rPr>
        <w:t>.</w:t>
      </w:r>
      <w:r w:rsidRPr="00CA21D9">
        <w:rPr>
          <w:rFonts w:ascii="Times New Roman" w:eastAsia="Times New Roman" w:hAnsi="Times New Roman" w:cs="Times New Roman"/>
          <w:lang w:eastAsia="zh-CN"/>
        </w:rPr>
        <w:t>»</w:t>
      </w:r>
      <w:r w:rsidRPr="00CA21D9">
        <w:rPr>
          <w:rFonts w:ascii="Times New Roman" w:eastAsia="Times New Roman" w:hAnsi="Times New Roman" w:cs="Times New Roman"/>
          <w:lang w:eastAsia="ru-RU"/>
        </w:rPr>
        <w:t xml:space="preserve">. </w:t>
      </w:r>
    </w:p>
    <w:p w14:paraId="7C4E62C9" w14:textId="77777777" w:rsidR="00CA21D9" w:rsidRPr="00CA21D9" w:rsidRDefault="00CA21D9" w:rsidP="004F7A1F">
      <w:pPr>
        <w:spacing w:after="0" w:line="240" w:lineRule="auto"/>
        <w:ind w:firstLine="426"/>
        <w:jc w:val="both"/>
        <w:rPr>
          <w:rFonts w:ascii="Times New Roman" w:eastAsia="Arial Unicode MS" w:hAnsi="Times New Roman" w:cs="Times New Roman"/>
          <w:lang w:eastAsia="ru-RU"/>
        </w:rPr>
      </w:pPr>
      <w:r w:rsidRPr="00CA21D9">
        <w:rPr>
          <w:rFonts w:ascii="Times New Roman" w:eastAsia="Times New Roman" w:hAnsi="Times New Roman" w:cs="Times New Roman"/>
          <w:lang w:eastAsia="ru-RU"/>
        </w:rPr>
        <w:t xml:space="preserve">Основание проведения публичных слушаний - постановление Главы городского  поселения Безенчук муниципального района Безенчукский Самарской области «О проведении публичных слушаний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CA21D9">
        <w:rPr>
          <w:rFonts w:ascii="Times New Roman" w:eastAsia="Calibri" w:hAnsi="Times New Roman" w:cs="Times New Roman"/>
          <w:kern w:val="2"/>
          <w14:ligatures w14:val="standardContextual"/>
        </w:rPr>
        <w:t xml:space="preserve">63:12:1403032:300, площадью 360 </w:t>
      </w:r>
      <w:proofErr w:type="spellStart"/>
      <w:r w:rsidRPr="00CA21D9">
        <w:rPr>
          <w:rFonts w:ascii="Times New Roman" w:eastAsia="Calibri" w:hAnsi="Times New Roman" w:cs="Times New Roman"/>
          <w:kern w:val="2"/>
          <w14:ligatures w14:val="standardContextual"/>
        </w:rPr>
        <w:t>кв.м</w:t>
      </w:r>
      <w:proofErr w:type="spellEnd"/>
      <w:r w:rsidRPr="00CA21D9">
        <w:rPr>
          <w:rFonts w:ascii="Times New Roman" w:eastAsia="Calibri" w:hAnsi="Times New Roman" w:cs="Times New Roman"/>
          <w:kern w:val="2"/>
          <w14:ligatures w14:val="standardContextual"/>
        </w:rPr>
        <w:t>, расположенного по адресу: Самарская область, Безенчукский район, пгт. Безенчук, ул. Солодухина, 45а</w:t>
      </w:r>
      <w:r w:rsidRPr="00CA21D9">
        <w:rPr>
          <w:rFonts w:ascii="Times New Roman" w:eastAsia="Times New Roman" w:hAnsi="Times New Roman" w:cs="Times New Roman"/>
          <w:lang w:eastAsia="ru-RU"/>
        </w:rPr>
        <w:t xml:space="preserve">» от 14.04.2026г №119,  опубликованное в газете  "Вестник городского поселения Безенчук" </w:t>
      </w:r>
      <w:r w:rsidRPr="00CA21D9">
        <w:rPr>
          <w:rFonts w:ascii="Times New Roman" w:eastAsia="Times New Roman" w:hAnsi="Times New Roman" w:cs="Times New Roman"/>
          <w:lang w:eastAsia="zh-CN"/>
        </w:rPr>
        <w:t>№7 (367) от 14.04.2026</w:t>
      </w:r>
      <w:r w:rsidRPr="00CA21D9">
        <w:rPr>
          <w:rFonts w:ascii="Times New Roman" w:eastAsia="Times New Roman" w:hAnsi="Times New Roman" w:cs="Times New Roman"/>
          <w:lang w:eastAsia="ru-RU"/>
        </w:rPr>
        <w:t xml:space="preserve">,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w:t>
      </w:r>
      <w:hyperlink r:id="rId8" w:history="1">
        <w:r w:rsidRPr="00CA21D9">
          <w:rPr>
            <w:rFonts w:ascii="Times New Roman" w:eastAsia="Times New Roman" w:hAnsi="Times New Roman" w:cs="Times New Roman"/>
            <w:u w:val="single"/>
            <w:lang w:eastAsia="ru-RU"/>
          </w:rPr>
          <w:t>http://www.bezenchukgp.ru</w:t>
        </w:r>
      </w:hyperlink>
      <w:r w:rsidRPr="00CA21D9">
        <w:rPr>
          <w:rFonts w:ascii="Times New Roman" w:eastAsia="Times New Roman" w:hAnsi="Times New Roman" w:cs="Times New Roman"/>
          <w:lang w:eastAsia="ru-RU"/>
        </w:rPr>
        <w:t>.</w:t>
      </w:r>
    </w:p>
    <w:p w14:paraId="6630A464" w14:textId="77777777" w:rsidR="00CA21D9" w:rsidRPr="00CA21D9" w:rsidRDefault="00CA21D9" w:rsidP="004F7A1F">
      <w:pPr>
        <w:spacing w:after="0" w:line="240" w:lineRule="auto"/>
        <w:ind w:firstLine="426"/>
        <w:jc w:val="both"/>
        <w:rPr>
          <w:rFonts w:ascii="Times New Roman" w:eastAsia="Times New Roman" w:hAnsi="Times New Roman" w:cs="Times New Roman"/>
          <w:lang w:eastAsia="ru-RU"/>
        </w:rPr>
      </w:pPr>
      <w:r w:rsidRPr="00CA21D9">
        <w:rPr>
          <w:rFonts w:ascii="Times New Roman" w:eastAsia="Arial Unicode MS" w:hAnsi="Times New Roman" w:cs="Times New Roman"/>
          <w:lang w:eastAsia="ru-RU"/>
        </w:rPr>
        <w:t>Даты проведения</w:t>
      </w:r>
      <w:r w:rsidRPr="00CA21D9">
        <w:rPr>
          <w:rFonts w:ascii="Times New Roman" w:eastAsia="Times New Roman" w:hAnsi="Times New Roman" w:cs="Times New Roman"/>
          <w:lang w:eastAsia="ru-RU"/>
        </w:rPr>
        <w:t xml:space="preserve"> </w:t>
      </w:r>
      <w:r w:rsidRPr="00CA21D9">
        <w:rPr>
          <w:rFonts w:ascii="Times New Roman" w:eastAsia="Arial Unicode MS" w:hAnsi="Times New Roman" w:cs="Times New Roman"/>
          <w:lang w:eastAsia="ru-RU"/>
        </w:rPr>
        <w:t xml:space="preserve">публичных слушаний – </w:t>
      </w:r>
      <w:r w:rsidRPr="00CA21D9">
        <w:rPr>
          <w:rFonts w:ascii="Times New Roman" w:eastAsia="Times New Roman" w:hAnsi="Times New Roman" w:cs="Times New Roman"/>
          <w:color w:val="000000"/>
          <w:lang w:eastAsia="ru-RU"/>
        </w:rPr>
        <w:t>с 16.04.2026 года по 07.05.2026 года.</w:t>
      </w:r>
    </w:p>
    <w:p w14:paraId="731F7567" w14:textId="77777777" w:rsidR="00CA21D9" w:rsidRPr="00CA21D9" w:rsidRDefault="00CA21D9" w:rsidP="004F7A1F">
      <w:pPr>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 xml:space="preserve">3. Реквизиты протокола публичных слушаний, на основании которого подготовлено заключение о результатах публичных слушаний от 04.05.2026 года. </w:t>
      </w:r>
    </w:p>
    <w:p w14:paraId="18E7F1E6" w14:textId="77777777" w:rsidR="00CA21D9" w:rsidRPr="00CA21D9" w:rsidRDefault="00CA21D9" w:rsidP="004F7A1F">
      <w:pPr>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4. В публичных слушаниях приняли участие 1 человек.</w:t>
      </w:r>
    </w:p>
    <w:p w14:paraId="1537B33D" w14:textId="77777777" w:rsidR="00CA21D9" w:rsidRPr="00CA21D9" w:rsidRDefault="00CA21D9" w:rsidP="004F7A1F">
      <w:pPr>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 xml:space="preserve">5. Предложения и замечания по проекту постановления о предоставлении разрешения на отклонение от предельных параметров разрешенного строительства для земельного участка с кадастровым номером </w:t>
      </w:r>
      <w:r w:rsidRPr="00CA21D9">
        <w:rPr>
          <w:rFonts w:ascii="Times New Roman" w:eastAsia="Calibri" w:hAnsi="Times New Roman" w:cs="Times New Roman"/>
          <w:color w:val="000000"/>
          <w:kern w:val="2"/>
          <w14:ligatures w14:val="standardContextual"/>
        </w:rPr>
        <w:t xml:space="preserve">63:12:1403032:300, площадью 360 </w:t>
      </w:r>
      <w:proofErr w:type="spellStart"/>
      <w:r w:rsidRPr="00CA21D9">
        <w:rPr>
          <w:rFonts w:ascii="Times New Roman" w:eastAsia="Calibri" w:hAnsi="Times New Roman" w:cs="Times New Roman"/>
          <w:color w:val="000000"/>
          <w:kern w:val="2"/>
          <w14:ligatures w14:val="standardContextual"/>
        </w:rPr>
        <w:t>кв.м</w:t>
      </w:r>
      <w:proofErr w:type="spellEnd"/>
      <w:r w:rsidRPr="00CA21D9">
        <w:rPr>
          <w:rFonts w:ascii="Times New Roman" w:eastAsia="Calibri" w:hAnsi="Times New Roman" w:cs="Times New Roman"/>
          <w:color w:val="000000"/>
          <w:kern w:val="2"/>
          <w14:ligatures w14:val="standardContextual"/>
        </w:rPr>
        <w:t>, расположенного по адресу: Самарская область, Безенчукский район, пгт. Безенчук, ул. Солодухина, 45а, в части сокращения минимального отступа объекта капитального строительства (здание магазина) от границ земельного участка с восточной стороны с 3 м до 2,0 м</w:t>
      </w:r>
      <w:r w:rsidRPr="00CA21D9">
        <w:rPr>
          <w:rFonts w:ascii="Times New Roman" w:eastAsia="Times New Roman" w:hAnsi="Times New Roman" w:cs="Times New Roman"/>
          <w:color w:val="000000"/>
          <w:lang w:eastAsia="ru-RU"/>
        </w:rPr>
        <w:t>.</w:t>
      </w:r>
      <w:r w:rsidRPr="00CA21D9">
        <w:rPr>
          <w:rFonts w:ascii="Times New Roman" w:eastAsia="Times New Roman" w:hAnsi="Times New Roman" w:cs="Times New Roman"/>
          <w:lang w:eastAsia="ru-RU"/>
        </w:rPr>
        <w:t>- внес в протокол публичных слушаний 1 человек.</w:t>
      </w:r>
    </w:p>
    <w:p w14:paraId="14E3E4DC" w14:textId="77777777" w:rsidR="00CA21D9" w:rsidRPr="00CA21D9" w:rsidRDefault="00CA21D9" w:rsidP="004F7A1F">
      <w:pPr>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6. Обобщенные сведения, полученные при учете замечаний и предложений, выраженных участниками публичных слушаний и постоянно проживающими на территории, в пределах которой проводятся публичные слушания, и иными заинтересованными лицами по вопросам, вынесенным на публичные слушания:</w:t>
      </w:r>
    </w:p>
    <w:tbl>
      <w:tblPr>
        <w:tblStyle w:val="1020"/>
        <w:tblW w:w="11057" w:type="dxa"/>
        <w:tblInd w:w="108" w:type="dxa"/>
        <w:tblLook w:val="04A0" w:firstRow="1" w:lastRow="0" w:firstColumn="1" w:lastColumn="0" w:noHBand="0" w:noVBand="1"/>
      </w:tblPr>
      <w:tblGrid>
        <w:gridCol w:w="3544"/>
        <w:gridCol w:w="1998"/>
        <w:gridCol w:w="2113"/>
        <w:gridCol w:w="3402"/>
      </w:tblGrid>
      <w:tr w:rsidR="00CA21D9" w:rsidRPr="00CA21D9" w14:paraId="3AC2774B" w14:textId="77777777" w:rsidTr="00CB76DE">
        <w:tc>
          <w:tcPr>
            <w:tcW w:w="3544" w:type="dxa"/>
          </w:tcPr>
          <w:p w14:paraId="05CF7A28" w14:textId="77777777" w:rsidR="00CA21D9" w:rsidRPr="00CA21D9" w:rsidRDefault="00CA21D9" w:rsidP="00CA21D9">
            <w:pPr>
              <w:jc w:val="center"/>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Содержание предложений и замечаний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w:t>
            </w:r>
          </w:p>
        </w:tc>
        <w:tc>
          <w:tcPr>
            <w:tcW w:w="1998" w:type="dxa"/>
          </w:tcPr>
          <w:p w14:paraId="038E06C9" w14:textId="77777777" w:rsidR="00CA21D9" w:rsidRPr="00CA21D9" w:rsidRDefault="00CA21D9" w:rsidP="00CA21D9">
            <w:pPr>
              <w:jc w:val="center"/>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Содержание предложений и участников общественных обсуждений или публичных слушаний</w:t>
            </w:r>
          </w:p>
        </w:tc>
        <w:tc>
          <w:tcPr>
            <w:tcW w:w="2113" w:type="dxa"/>
          </w:tcPr>
          <w:p w14:paraId="7AA6ED9C" w14:textId="77777777" w:rsidR="00CA21D9" w:rsidRPr="00CA21D9" w:rsidRDefault="00CA21D9" w:rsidP="00CA21D9">
            <w:pPr>
              <w:jc w:val="center"/>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Количество предложений и замечаний иных</w:t>
            </w:r>
          </w:p>
        </w:tc>
        <w:tc>
          <w:tcPr>
            <w:tcW w:w="3402" w:type="dxa"/>
          </w:tcPr>
          <w:p w14:paraId="70F67A65" w14:textId="77777777" w:rsidR="00CA21D9" w:rsidRPr="00CA21D9" w:rsidRDefault="00CA21D9" w:rsidP="00CA21D9">
            <w:pPr>
              <w:jc w:val="center"/>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Аргументированные рекомендации организатора общественных обсуждений или публичных слушаний о целесообразности или нецелесообразности учета· предложений и замечаний</w:t>
            </w:r>
          </w:p>
        </w:tc>
      </w:tr>
      <w:tr w:rsidR="00CA21D9" w:rsidRPr="00CA21D9" w14:paraId="12961629" w14:textId="77777777" w:rsidTr="00CB76DE">
        <w:trPr>
          <w:trHeight w:val="1486"/>
        </w:trPr>
        <w:tc>
          <w:tcPr>
            <w:tcW w:w="3544" w:type="dxa"/>
          </w:tcPr>
          <w:p w14:paraId="516742CD" w14:textId="77777777" w:rsidR="00CA21D9" w:rsidRPr="00CA21D9" w:rsidRDefault="00CA21D9" w:rsidP="00CA21D9">
            <w:pPr>
              <w:jc w:val="center"/>
              <w:rPr>
                <w:rFonts w:ascii="Times New Roman" w:eastAsia="Times New Roman" w:hAnsi="Times New Roman" w:cs="Times New Roman"/>
                <w:sz w:val="18"/>
                <w:szCs w:val="18"/>
                <w:shd w:val="clear" w:color="auto" w:fill="FFFFFF"/>
                <w:lang w:eastAsia="ru-RU"/>
              </w:rPr>
            </w:pPr>
            <w:r w:rsidRPr="00CA21D9">
              <w:rPr>
                <w:rFonts w:ascii="Times New Roman" w:eastAsia="Times New Roman" w:hAnsi="Times New Roman" w:cs="Times New Roman"/>
                <w:sz w:val="18"/>
                <w:szCs w:val="18"/>
                <w:shd w:val="clear" w:color="auto" w:fill="FFFFFF"/>
                <w:lang w:eastAsia="ru-RU"/>
              </w:rPr>
              <w:t>Я не возражаю от отклонений от предельных параметров разрешённого строительства для земельного участка по адресу Безенчук,ул.Солодухина,45а.</w:t>
            </w:r>
          </w:p>
          <w:p w14:paraId="017A820D" w14:textId="77777777" w:rsidR="00CA21D9" w:rsidRPr="00CA21D9" w:rsidRDefault="00CA21D9" w:rsidP="00CA21D9">
            <w:pPr>
              <w:jc w:val="center"/>
              <w:rPr>
                <w:rFonts w:ascii="Times New Roman" w:eastAsia="Times New Roman" w:hAnsi="Times New Roman" w:cs="Times New Roman"/>
                <w:sz w:val="18"/>
                <w:szCs w:val="18"/>
                <w:lang w:eastAsia="ru-RU"/>
              </w:rPr>
            </w:pPr>
          </w:p>
        </w:tc>
        <w:tc>
          <w:tcPr>
            <w:tcW w:w="1998" w:type="dxa"/>
          </w:tcPr>
          <w:p w14:paraId="53DBDC73" w14:textId="77777777" w:rsidR="00CA21D9" w:rsidRPr="00CA21D9" w:rsidRDefault="00CA21D9" w:rsidP="00CA21D9">
            <w:pPr>
              <w:jc w:val="center"/>
              <w:rPr>
                <w:rFonts w:ascii="Times New Roman" w:eastAsia="Times New Roman" w:hAnsi="Times New Roman" w:cs="Times New Roman"/>
                <w:sz w:val="18"/>
                <w:szCs w:val="18"/>
                <w:lang w:eastAsia="ru-RU"/>
              </w:rPr>
            </w:pPr>
          </w:p>
        </w:tc>
        <w:tc>
          <w:tcPr>
            <w:tcW w:w="2113" w:type="dxa"/>
          </w:tcPr>
          <w:p w14:paraId="34A51CAB" w14:textId="77777777" w:rsidR="00CA21D9" w:rsidRPr="00CA21D9" w:rsidRDefault="00CA21D9" w:rsidP="00CA21D9">
            <w:pPr>
              <w:jc w:val="center"/>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1</w:t>
            </w:r>
          </w:p>
        </w:tc>
        <w:tc>
          <w:tcPr>
            <w:tcW w:w="3402" w:type="dxa"/>
          </w:tcPr>
          <w:p w14:paraId="4B7996AC" w14:textId="7A24597B" w:rsidR="00CA21D9" w:rsidRPr="00CA21D9" w:rsidRDefault="00CA21D9" w:rsidP="00CB76DE">
            <w:pPr>
              <w:suppressAutoHyphens/>
              <w:jc w:val="both"/>
              <w:rPr>
                <w:rFonts w:ascii="Times New Roman" w:eastAsia="Times New Roman" w:hAnsi="Times New Roman" w:cs="Times New Roman"/>
                <w:sz w:val="18"/>
                <w:szCs w:val="18"/>
                <w:lang w:eastAsia="ru-RU"/>
              </w:rPr>
            </w:pPr>
            <w:r w:rsidRPr="00CA21D9">
              <w:rPr>
                <w:rFonts w:ascii="Times New Roman" w:eastAsia="Times New Roman" w:hAnsi="Times New Roman" w:cs="Times New Roman"/>
                <w:sz w:val="18"/>
                <w:szCs w:val="18"/>
                <w:lang w:eastAsia="ru-RU"/>
              </w:rPr>
              <w:t>В соответствии с законодательством 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публичных слушаний предложения.</w:t>
            </w:r>
          </w:p>
        </w:tc>
      </w:tr>
    </w:tbl>
    <w:p w14:paraId="22DCD5EC" w14:textId="77777777" w:rsidR="00CA21D9" w:rsidRPr="00CA21D9" w:rsidRDefault="00CA21D9" w:rsidP="00CA21D9">
      <w:pPr>
        <w:spacing w:after="0" w:line="240" w:lineRule="auto"/>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t>7. Выводы по результатам публичных слушаний:</w:t>
      </w:r>
    </w:p>
    <w:p w14:paraId="0D078CF7" w14:textId="77777777" w:rsidR="00CA21D9" w:rsidRPr="00CA21D9" w:rsidRDefault="00CA21D9" w:rsidP="00CA21D9">
      <w:pPr>
        <w:suppressAutoHyphens/>
        <w:spacing w:after="0" w:line="240" w:lineRule="auto"/>
        <w:ind w:firstLine="426"/>
        <w:jc w:val="both"/>
        <w:rPr>
          <w:rFonts w:ascii="Times New Roman" w:eastAsia="MS Mincho" w:hAnsi="Times New Roman" w:cs="Times New Roman"/>
          <w:lang w:eastAsia="ar-SA"/>
        </w:rPr>
      </w:pPr>
      <w:bookmarkStart w:id="6" w:name="_Hlk517270560"/>
      <w:r w:rsidRPr="00CA21D9">
        <w:rPr>
          <w:rFonts w:ascii="Times New Roman" w:eastAsia="MS Mincho" w:hAnsi="Times New Roman" w:cs="Times New Roman"/>
          <w:lang w:eastAsia="ar-SA"/>
        </w:rPr>
        <w:t xml:space="preserve">Считать публичные слушания состоявшимися. </w:t>
      </w:r>
    </w:p>
    <w:p w14:paraId="75B7851E" w14:textId="77777777" w:rsidR="00CA21D9" w:rsidRPr="00CA21D9" w:rsidRDefault="00CA21D9" w:rsidP="00CA21D9">
      <w:pPr>
        <w:suppressAutoHyphens/>
        <w:spacing w:after="0" w:line="240" w:lineRule="auto"/>
        <w:ind w:firstLine="426"/>
        <w:jc w:val="both"/>
        <w:rPr>
          <w:rFonts w:ascii="Times New Roman" w:eastAsia="Times New Roman" w:hAnsi="Times New Roman" w:cs="Times New Roman"/>
          <w:lang w:eastAsia="ru-RU"/>
        </w:rPr>
      </w:pPr>
      <w:r w:rsidRPr="00CA21D9">
        <w:rPr>
          <w:rFonts w:ascii="Times New Roman" w:eastAsia="Times New Roman" w:hAnsi="Times New Roman" w:cs="Times New Roman"/>
          <w:lang w:eastAsia="ru-RU"/>
        </w:rPr>
        <w:lastRenderedPageBreak/>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6"/>
      <w:r w:rsidRPr="00CA21D9">
        <w:rPr>
          <w:rFonts w:ascii="Times New Roman" w:eastAsia="Times New Roman" w:hAnsi="Times New Roman" w:cs="Times New Roman"/>
          <w:lang w:eastAsia="ru-RU"/>
        </w:rPr>
        <w:t xml:space="preserve"> считает целесообразным учесть внесенные участниками публичных слушаний предложения.</w:t>
      </w:r>
    </w:p>
    <w:p w14:paraId="726E5D41" w14:textId="77777777" w:rsidR="00CA21D9" w:rsidRPr="00916F07" w:rsidRDefault="00CA21D9" w:rsidP="00CA21D9">
      <w:pPr>
        <w:widowControl w:val="0"/>
        <w:tabs>
          <w:tab w:val="left" w:pos="142"/>
        </w:tabs>
        <w:spacing w:after="0" w:line="240" w:lineRule="auto"/>
        <w:jc w:val="both"/>
        <w:rPr>
          <w:rFonts w:ascii="Times New Roman" w:eastAsia="Times New Roman" w:hAnsi="Times New Roman" w:cs="Times New Roman"/>
          <w:sz w:val="8"/>
          <w:szCs w:val="8"/>
          <w:lang w:eastAsia="ru-RU"/>
        </w:rPr>
      </w:pPr>
    </w:p>
    <w:p w14:paraId="7B68235D" w14:textId="77777777" w:rsidR="00916F07" w:rsidRPr="00916F07" w:rsidRDefault="00916F07" w:rsidP="00916F07">
      <w:pPr>
        <w:spacing w:after="0" w:line="240" w:lineRule="auto"/>
        <w:jc w:val="center"/>
        <w:outlineLvl w:val="0"/>
        <w:rPr>
          <w:rFonts w:ascii="Times New Roman" w:eastAsia="Times New Roman" w:hAnsi="Times New Roman" w:cs="Times New Roman"/>
          <w:b/>
          <w:bCs/>
          <w:lang w:eastAsia="ru-RU"/>
        </w:rPr>
      </w:pPr>
      <w:r w:rsidRPr="00916F07">
        <w:rPr>
          <w:rFonts w:ascii="Times New Roman" w:eastAsia="Times New Roman" w:hAnsi="Times New Roman" w:cs="Times New Roman"/>
          <w:b/>
          <w:bCs/>
          <w:lang w:eastAsia="ru-RU"/>
        </w:rPr>
        <w:t>Заключение о результатах публичных слушаний</w:t>
      </w:r>
    </w:p>
    <w:p w14:paraId="65219D18" w14:textId="77777777" w:rsidR="00916F07" w:rsidRPr="00916F07" w:rsidRDefault="00916F07" w:rsidP="00916F07">
      <w:pPr>
        <w:spacing w:after="0" w:line="240" w:lineRule="auto"/>
        <w:jc w:val="center"/>
        <w:outlineLvl w:val="0"/>
        <w:rPr>
          <w:rFonts w:ascii="Times New Roman" w:eastAsia="Times New Roman" w:hAnsi="Times New Roman" w:cs="Times New Roman"/>
          <w:b/>
          <w:bCs/>
          <w:lang w:eastAsia="ru-RU"/>
        </w:rPr>
      </w:pPr>
      <w:r w:rsidRPr="00916F07">
        <w:rPr>
          <w:rFonts w:ascii="Times New Roman" w:eastAsia="Times New Roman" w:hAnsi="Times New Roman" w:cs="Times New Roman"/>
          <w:b/>
          <w:bCs/>
          <w:lang w:eastAsia="ru-RU"/>
        </w:rPr>
        <w:t xml:space="preserve">в городском  поселении </w:t>
      </w:r>
      <w:r w:rsidRPr="00916F07">
        <w:rPr>
          <w:rFonts w:ascii="Times New Roman" w:eastAsia="Times New Roman" w:hAnsi="Times New Roman" w:cs="Times New Roman"/>
          <w:b/>
          <w:lang w:eastAsia="ru-RU"/>
        </w:rPr>
        <w:t xml:space="preserve">Безенчук </w:t>
      </w:r>
      <w:r w:rsidRPr="00916F07">
        <w:rPr>
          <w:rFonts w:ascii="Times New Roman" w:eastAsia="Times New Roman" w:hAnsi="Times New Roman" w:cs="Times New Roman"/>
          <w:b/>
          <w:bCs/>
          <w:lang w:eastAsia="ru-RU"/>
        </w:rPr>
        <w:t xml:space="preserve">муниципального района </w:t>
      </w:r>
      <w:r w:rsidRPr="00916F07">
        <w:rPr>
          <w:rFonts w:ascii="Times New Roman" w:eastAsia="Times New Roman" w:hAnsi="Times New Roman" w:cs="Times New Roman"/>
          <w:b/>
          <w:lang w:eastAsia="ru-RU"/>
        </w:rPr>
        <w:fldChar w:fldCharType="begin"/>
      </w:r>
      <w:r w:rsidRPr="00916F07">
        <w:rPr>
          <w:rFonts w:ascii="Times New Roman" w:eastAsia="Times New Roman" w:hAnsi="Times New Roman" w:cs="Times New Roman"/>
          <w:b/>
          <w:lang w:eastAsia="ru-RU"/>
        </w:rPr>
        <w:instrText xml:space="preserve"> MERGEFIELD Название_района </w:instrText>
      </w:r>
      <w:r w:rsidRPr="00916F07">
        <w:rPr>
          <w:rFonts w:ascii="Times New Roman" w:eastAsia="Times New Roman" w:hAnsi="Times New Roman" w:cs="Times New Roman"/>
          <w:b/>
          <w:lang w:eastAsia="ru-RU"/>
        </w:rPr>
        <w:fldChar w:fldCharType="separate"/>
      </w:r>
      <w:r w:rsidRPr="00916F07">
        <w:rPr>
          <w:rFonts w:ascii="Times New Roman" w:eastAsia="Times New Roman" w:hAnsi="Times New Roman" w:cs="Times New Roman"/>
          <w:b/>
          <w:noProof/>
          <w:lang w:eastAsia="ru-RU"/>
        </w:rPr>
        <w:t>Безенчукский</w:t>
      </w:r>
      <w:r w:rsidRPr="00916F07">
        <w:rPr>
          <w:rFonts w:ascii="Times New Roman" w:eastAsia="Times New Roman" w:hAnsi="Times New Roman" w:cs="Times New Roman"/>
          <w:b/>
          <w:lang w:eastAsia="ru-RU"/>
        </w:rPr>
        <w:fldChar w:fldCharType="end"/>
      </w:r>
      <w:r w:rsidRPr="00916F07">
        <w:rPr>
          <w:rFonts w:ascii="Times New Roman" w:eastAsia="Times New Roman" w:hAnsi="Times New Roman" w:cs="Times New Roman"/>
          <w:b/>
          <w:bCs/>
          <w:lang w:eastAsia="ru-RU"/>
        </w:rPr>
        <w:t xml:space="preserve"> Самарской области по Проекту  </w:t>
      </w:r>
      <w:r w:rsidRPr="00916F07">
        <w:rPr>
          <w:rFonts w:ascii="Times New Roman" w:eastAsia="Times New Roman" w:hAnsi="Times New Roman" w:cs="Times New Roman"/>
          <w:b/>
          <w:lang w:eastAsia="ru-RU"/>
        </w:rPr>
        <w:t>отчета об исполнении бюджета</w:t>
      </w:r>
      <w:r w:rsidRPr="00916F07">
        <w:rPr>
          <w:rFonts w:ascii="Times New Roman" w:eastAsia="Times New Roman" w:hAnsi="Times New Roman" w:cs="Times New Roman"/>
          <w:b/>
          <w:bCs/>
          <w:lang w:eastAsia="ru-RU"/>
        </w:rPr>
        <w:t xml:space="preserve"> городского поселения Безенчук  муниципального района Безенчукский Самарской области за 2025 год</w:t>
      </w:r>
    </w:p>
    <w:p w14:paraId="4100B8D2"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1. Время проведения публичных слушаний – с 10 апреля 2026 года по 23 апреля 2026 года (включительно). </w:t>
      </w:r>
    </w:p>
    <w:p w14:paraId="53BF35AB"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2. Место проведения публичных слушаний – </w:t>
      </w:r>
      <w:r w:rsidRPr="00916F07">
        <w:rPr>
          <w:rFonts w:ascii="Times New Roman" w:eastAsia="Times New Roman" w:hAnsi="Times New Roman" w:cs="Times New Roman"/>
          <w:bCs/>
          <w:lang w:eastAsia="ru-RU"/>
        </w:rPr>
        <w:fldChar w:fldCharType="begin"/>
      </w:r>
      <w:r w:rsidRPr="00916F07">
        <w:rPr>
          <w:rFonts w:ascii="Times New Roman" w:eastAsia="Times New Roman" w:hAnsi="Times New Roman" w:cs="Times New Roman"/>
          <w:bCs/>
          <w:lang w:eastAsia="ru-RU"/>
        </w:rPr>
        <w:instrText xml:space="preserve"> MERGEFIELD "Индекс_места_ведения_протокола_публичных" </w:instrText>
      </w:r>
      <w:r w:rsidRPr="00916F07">
        <w:rPr>
          <w:rFonts w:ascii="Times New Roman" w:eastAsia="Times New Roman" w:hAnsi="Times New Roman" w:cs="Times New Roman"/>
          <w:bCs/>
          <w:lang w:eastAsia="ru-RU"/>
        </w:rPr>
        <w:fldChar w:fldCharType="separate"/>
      </w:r>
      <w:r w:rsidRPr="00916F07">
        <w:rPr>
          <w:rFonts w:ascii="Times New Roman" w:eastAsia="Times New Roman" w:hAnsi="Times New Roman" w:cs="Times New Roman"/>
          <w:bCs/>
          <w:noProof/>
          <w:lang w:eastAsia="ru-RU"/>
        </w:rPr>
        <w:t>446250</w:t>
      </w:r>
      <w:r w:rsidRPr="00916F07">
        <w:rPr>
          <w:rFonts w:ascii="Times New Roman" w:eastAsia="Times New Roman" w:hAnsi="Times New Roman" w:cs="Times New Roman"/>
          <w:bCs/>
          <w:lang w:eastAsia="ru-RU"/>
        </w:rPr>
        <w:fldChar w:fldCharType="end"/>
      </w:r>
      <w:r w:rsidRPr="00916F07">
        <w:rPr>
          <w:rFonts w:ascii="Times New Roman" w:eastAsia="Times New Roman" w:hAnsi="Times New Roman" w:cs="Times New Roman"/>
          <w:bCs/>
          <w:lang w:eastAsia="ru-RU"/>
        </w:rPr>
        <w:t xml:space="preserve">, </w:t>
      </w:r>
      <w:r w:rsidRPr="00916F07">
        <w:rPr>
          <w:rFonts w:ascii="Times New Roman" w:eastAsia="Times New Roman" w:hAnsi="Times New Roman" w:cs="Times New Roman"/>
          <w:lang w:eastAsia="ru-RU"/>
        </w:rPr>
        <w:t xml:space="preserve">Самарская область, </w:t>
      </w:r>
      <w:r w:rsidRPr="00916F07">
        <w:rPr>
          <w:rFonts w:ascii="Times New Roman" w:eastAsia="Times New Roman" w:hAnsi="Times New Roman" w:cs="Times New Roman"/>
          <w:lang w:eastAsia="ru-RU"/>
        </w:rPr>
        <w:fldChar w:fldCharType="begin"/>
      </w:r>
      <w:r w:rsidRPr="00916F07">
        <w:rPr>
          <w:rFonts w:ascii="Times New Roman" w:eastAsia="Times New Roman" w:hAnsi="Times New Roman" w:cs="Times New Roman"/>
          <w:lang w:eastAsia="ru-RU"/>
        </w:rPr>
        <w:instrText xml:space="preserve"> MERGEFIELD "Место_ведения_протокола_публичных_слушан" </w:instrText>
      </w:r>
      <w:r w:rsidRPr="00916F07">
        <w:rPr>
          <w:rFonts w:ascii="Times New Roman" w:eastAsia="Times New Roman" w:hAnsi="Times New Roman" w:cs="Times New Roman"/>
          <w:lang w:eastAsia="ru-RU"/>
        </w:rPr>
        <w:fldChar w:fldCharType="separate"/>
      </w:r>
      <w:r w:rsidRPr="00916F07">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916F07">
        <w:rPr>
          <w:rFonts w:ascii="Times New Roman" w:eastAsia="Times New Roman" w:hAnsi="Times New Roman" w:cs="Times New Roman"/>
          <w:lang w:eastAsia="ru-RU"/>
        </w:rPr>
        <w:fldChar w:fldCharType="end"/>
      </w:r>
      <w:r w:rsidRPr="00916F07">
        <w:rPr>
          <w:rFonts w:ascii="Times New Roman" w:eastAsia="Times New Roman" w:hAnsi="Times New Roman" w:cs="Times New Roman"/>
          <w:lang w:eastAsia="ru-RU"/>
        </w:rPr>
        <w:t>.</w:t>
      </w:r>
    </w:p>
    <w:p w14:paraId="697AB1BE"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3. </w:t>
      </w:r>
      <w:bookmarkStart w:id="7" w:name="_Hlk3897704"/>
      <w:bookmarkStart w:id="8" w:name="_Hlk227928770"/>
      <w:r w:rsidRPr="00916F07">
        <w:rPr>
          <w:rFonts w:ascii="Times New Roman" w:eastAsia="Times New Roman" w:hAnsi="Times New Roman" w:cs="Times New Roman"/>
          <w:lang w:eastAsia="ru-RU"/>
        </w:rPr>
        <w:t xml:space="preserve">Основание проведения публичных слушаний – </w:t>
      </w:r>
      <w:r w:rsidRPr="00916F07">
        <w:rPr>
          <w:rFonts w:ascii="Times New Roman" w:eastAsia="Arial Unicode MS" w:hAnsi="Times New Roman" w:cs="Times New Roman"/>
          <w:lang w:eastAsia="ru-RU"/>
        </w:rPr>
        <w:t xml:space="preserve">постановление Администрации городского  поселения </w:t>
      </w:r>
      <w:r w:rsidRPr="00916F07">
        <w:rPr>
          <w:rFonts w:ascii="Times New Roman" w:eastAsia="Arial Unicode MS" w:hAnsi="Times New Roman" w:cs="Times New Roman"/>
          <w:lang w:eastAsia="ru-RU"/>
        </w:rPr>
        <w:fldChar w:fldCharType="begin"/>
      </w:r>
      <w:r w:rsidRPr="00916F07">
        <w:rPr>
          <w:rFonts w:ascii="Times New Roman" w:eastAsia="Arial Unicode MS" w:hAnsi="Times New Roman" w:cs="Times New Roman"/>
          <w:lang w:eastAsia="ru-RU"/>
        </w:rPr>
        <w:instrText xml:space="preserve"> MERGEFIELD Название_поселения </w:instrText>
      </w:r>
      <w:r w:rsidRPr="00916F07">
        <w:rPr>
          <w:rFonts w:ascii="Times New Roman" w:eastAsia="Arial Unicode MS" w:hAnsi="Times New Roman" w:cs="Times New Roman"/>
          <w:lang w:eastAsia="ru-RU"/>
        </w:rPr>
        <w:fldChar w:fldCharType="separate"/>
      </w:r>
      <w:r w:rsidRPr="00916F07">
        <w:rPr>
          <w:rFonts w:ascii="Times New Roman" w:eastAsia="Arial Unicode MS" w:hAnsi="Times New Roman" w:cs="Times New Roman"/>
          <w:noProof/>
          <w:lang w:eastAsia="ru-RU"/>
        </w:rPr>
        <w:t>Безенчук</w:t>
      </w:r>
      <w:r w:rsidRPr="00916F07">
        <w:rPr>
          <w:rFonts w:ascii="Times New Roman" w:eastAsia="Arial Unicode MS" w:hAnsi="Times New Roman" w:cs="Times New Roman"/>
          <w:lang w:eastAsia="ru-RU"/>
        </w:rPr>
        <w:fldChar w:fldCharType="end"/>
      </w:r>
      <w:r w:rsidRPr="00916F07">
        <w:rPr>
          <w:rFonts w:ascii="Times New Roman" w:eastAsia="Arial Unicode MS" w:hAnsi="Times New Roman" w:cs="Times New Roman"/>
          <w:lang w:eastAsia="ru-RU"/>
        </w:rPr>
        <w:t xml:space="preserve"> муниципального района </w:t>
      </w:r>
      <w:r w:rsidRPr="00916F07">
        <w:rPr>
          <w:rFonts w:ascii="Times New Roman" w:eastAsia="Arial Unicode MS" w:hAnsi="Times New Roman" w:cs="Times New Roman"/>
          <w:lang w:eastAsia="ru-RU"/>
        </w:rPr>
        <w:fldChar w:fldCharType="begin"/>
      </w:r>
      <w:r w:rsidRPr="00916F07">
        <w:rPr>
          <w:rFonts w:ascii="Times New Roman" w:eastAsia="Arial Unicode MS" w:hAnsi="Times New Roman" w:cs="Times New Roman"/>
          <w:lang w:eastAsia="ru-RU"/>
        </w:rPr>
        <w:instrText xml:space="preserve"> MERGEFIELD Название_района </w:instrText>
      </w:r>
      <w:r w:rsidRPr="00916F07">
        <w:rPr>
          <w:rFonts w:ascii="Times New Roman" w:eastAsia="Arial Unicode MS" w:hAnsi="Times New Roman" w:cs="Times New Roman"/>
          <w:lang w:eastAsia="ru-RU"/>
        </w:rPr>
        <w:fldChar w:fldCharType="separate"/>
      </w:r>
      <w:r w:rsidRPr="00916F07">
        <w:rPr>
          <w:rFonts w:ascii="Times New Roman" w:eastAsia="Arial Unicode MS" w:hAnsi="Times New Roman" w:cs="Times New Roman"/>
          <w:noProof/>
          <w:lang w:eastAsia="ru-RU"/>
        </w:rPr>
        <w:t>Безенчукский</w:t>
      </w:r>
      <w:r w:rsidRPr="00916F07">
        <w:rPr>
          <w:rFonts w:ascii="Times New Roman" w:eastAsia="Arial Unicode MS" w:hAnsi="Times New Roman" w:cs="Times New Roman"/>
          <w:lang w:eastAsia="ru-RU"/>
        </w:rPr>
        <w:fldChar w:fldCharType="end"/>
      </w:r>
      <w:r w:rsidRPr="00916F07">
        <w:rPr>
          <w:rFonts w:ascii="Times New Roman" w:eastAsia="Arial Unicode MS" w:hAnsi="Times New Roman" w:cs="Times New Roman"/>
          <w:lang w:eastAsia="ru-RU"/>
        </w:rPr>
        <w:t xml:space="preserve"> Самарской области «</w:t>
      </w:r>
      <w:r w:rsidRPr="00916F07">
        <w:rPr>
          <w:rFonts w:ascii="Times New Roman" w:eastAsia="Times New Roman" w:hAnsi="Times New Roman" w:cs="Times New Roman"/>
          <w:lang w:eastAsia="ru-RU"/>
        </w:rPr>
        <w:t>О проведении публичных слушаний по проекту отчета об исполнении бюджета городского поселения Безенчук муниципального района Безенчукский Самарской области за 2025 год</w:t>
      </w:r>
      <w:r w:rsidRPr="00916F07">
        <w:rPr>
          <w:rFonts w:ascii="Times New Roman" w:eastAsia="Arial Unicode MS" w:hAnsi="Times New Roman" w:cs="Times New Roman"/>
          <w:lang w:eastAsia="ru-RU"/>
        </w:rPr>
        <w:t xml:space="preserve">»  от </w:t>
      </w:r>
      <w:r w:rsidRPr="00916F07">
        <w:rPr>
          <w:rFonts w:ascii="Times New Roman" w:eastAsia="Times New Roman" w:hAnsi="Times New Roman" w:cs="Times New Roman"/>
          <w:lang w:eastAsia="ru-RU"/>
        </w:rPr>
        <w:t>30.03.2026 года</w:t>
      </w:r>
      <w:r w:rsidRPr="00916F07">
        <w:rPr>
          <w:rFonts w:ascii="Times New Roman" w:eastAsia="Arial Unicode MS" w:hAnsi="Times New Roman" w:cs="Times New Roman"/>
          <w:lang w:eastAsia="ru-RU"/>
        </w:rPr>
        <w:t xml:space="preserve"> №97,  опубликованное в газете </w:t>
      </w:r>
      <w:r w:rsidRPr="00916F07">
        <w:rPr>
          <w:rFonts w:ascii="Times New Roman" w:eastAsia="Arial Unicode MS" w:hAnsi="Times New Roman" w:cs="Times New Roman"/>
          <w:shd w:val="clear" w:color="auto" w:fill="FFFFFF"/>
          <w:lang w:eastAsia="ru-RU"/>
        </w:rPr>
        <w:fldChar w:fldCharType="begin"/>
      </w:r>
      <w:r w:rsidRPr="00916F07">
        <w:rPr>
          <w:rFonts w:ascii="Times New Roman" w:eastAsia="Arial Unicode MS" w:hAnsi="Times New Roman" w:cs="Times New Roman"/>
          <w:shd w:val="clear" w:color="auto" w:fill="FFFFFF"/>
          <w:lang w:eastAsia="ru-RU"/>
        </w:rPr>
        <w:instrText xml:space="preserve"> MERGEFIELD Название_газеты </w:instrText>
      </w:r>
      <w:r w:rsidRPr="00916F07">
        <w:rPr>
          <w:rFonts w:ascii="Times New Roman" w:eastAsia="Arial Unicode MS" w:hAnsi="Times New Roman" w:cs="Times New Roman"/>
          <w:shd w:val="clear" w:color="auto" w:fill="FFFFFF"/>
          <w:lang w:eastAsia="ru-RU"/>
        </w:rPr>
        <w:fldChar w:fldCharType="separate"/>
      </w:r>
      <w:r w:rsidRPr="00916F07">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16F07">
        <w:rPr>
          <w:rFonts w:ascii="Times New Roman" w:eastAsia="Arial Unicode MS" w:hAnsi="Times New Roman" w:cs="Times New Roman"/>
          <w:shd w:val="clear" w:color="auto" w:fill="FFFFFF"/>
          <w:lang w:eastAsia="ru-RU"/>
        </w:rPr>
        <w:fldChar w:fldCharType="end"/>
      </w:r>
      <w:r w:rsidRPr="00916F07">
        <w:rPr>
          <w:rFonts w:ascii="Times New Roman" w:eastAsia="Arial Unicode MS" w:hAnsi="Times New Roman" w:cs="Times New Roman"/>
          <w:lang w:eastAsia="ru-RU"/>
        </w:rPr>
        <w:t xml:space="preserve"> </w:t>
      </w:r>
      <w:r w:rsidRPr="00916F07">
        <w:rPr>
          <w:rFonts w:ascii="Times New Roman" w:eastAsia="Calibri" w:hAnsi="Times New Roman" w:cs="Times New Roman"/>
        </w:rPr>
        <w:t>№6 (366) от 30.03.2026г</w:t>
      </w:r>
      <w:r w:rsidRPr="00916F07">
        <w:rPr>
          <w:rFonts w:ascii="Times New Roman" w:eastAsia="Times New Roman" w:hAnsi="Times New Roman" w:cs="Times New Roman"/>
          <w:lang w:eastAsia="ru-RU"/>
        </w:rPr>
        <w:t>.</w:t>
      </w:r>
    </w:p>
    <w:bookmarkEnd w:id="8"/>
    <w:p w14:paraId="2301B0F3" w14:textId="77777777" w:rsidR="00916F07" w:rsidRPr="00916F07" w:rsidRDefault="00916F07" w:rsidP="00916F07">
      <w:pPr>
        <w:tabs>
          <w:tab w:val="left" w:pos="1080"/>
          <w:tab w:val="left" w:pos="1260"/>
        </w:tabs>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4. </w:t>
      </w:r>
      <w:bookmarkStart w:id="9" w:name="_Hlk227928787"/>
      <w:r w:rsidRPr="00916F07">
        <w:rPr>
          <w:rFonts w:ascii="Times New Roman" w:eastAsia="Times New Roman" w:hAnsi="Times New Roman" w:cs="Times New Roman"/>
          <w:lang w:eastAsia="ru-RU"/>
        </w:rPr>
        <w:t>Вопрос, вынесенный на публичные слушания – «Проект отчета об исполнении бюджета городского поселения Безенчук муниципального района Безенчукский Самарской области за 2025 год».</w:t>
      </w:r>
      <w:bookmarkEnd w:id="9"/>
    </w:p>
    <w:bookmarkEnd w:id="7"/>
    <w:p w14:paraId="12EE1579"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5. 13 апреля 2026г в 18.00 по адресу: </w:t>
      </w:r>
      <w:r w:rsidRPr="00916F07">
        <w:rPr>
          <w:rFonts w:ascii="Times New Roman" w:eastAsia="Times New Roman" w:hAnsi="Times New Roman" w:cs="Times New Roman"/>
          <w:bCs/>
          <w:lang w:eastAsia="ru-RU"/>
        </w:rPr>
        <w:fldChar w:fldCharType="begin"/>
      </w:r>
      <w:r w:rsidRPr="00916F07">
        <w:rPr>
          <w:rFonts w:ascii="Times New Roman" w:eastAsia="Times New Roman" w:hAnsi="Times New Roman" w:cs="Times New Roman"/>
          <w:bCs/>
          <w:lang w:eastAsia="ru-RU"/>
        </w:rPr>
        <w:instrText xml:space="preserve"> MERGEFIELD "Индекс_места_ведения_протокола_публичных" </w:instrText>
      </w:r>
      <w:r w:rsidRPr="00916F07">
        <w:rPr>
          <w:rFonts w:ascii="Times New Roman" w:eastAsia="Times New Roman" w:hAnsi="Times New Roman" w:cs="Times New Roman"/>
          <w:bCs/>
          <w:lang w:eastAsia="ru-RU"/>
        </w:rPr>
        <w:fldChar w:fldCharType="separate"/>
      </w:r>
      <w:r w:rsidRPr="00916F07">
        <w:rPr>
          <w:rFonts w:ascii="Times New Roman" w:eastAsia="Times New Roman" w:hAnsi="Times New Roman" w:cs="Times New Roman"/>
          <w:bCs/>
          <w:noProof/>
          <w:lang w:eastAsia="ru-RU"/>
        </w:rPr>
        <w:t>446250</w:t>
      </w:r>
      <w:r w:rsidRPr="00916F07">
        <w:rPr>
          <w:rFonts w:ascii="Times New Roman" w:eastAsia="Times New Roman" w:hAnsi="Times New Roman" w:cs="Times New Roman"/>
          <w:bCs/>
          <w:lang w:eastAsia="ru-RU"/>
        </w:rPr>
        <w:fldChar w:fldCharType="end"/>
      </w:r>
      <w:r w:rsidRPr="00916F07">
        <w:rPr>
          <w:rFonts w:ascii="Times New Roman" w:eastAsia="Times New Roman" w:hAnsi="Times New Roman" w:cs="Times New Roman"/>
          <w:bCs/>
          <w:lang w:eastAsia="ru-RU"/>
        </w:rPr>
        <w:t>,</w:t>
      </w:r>
      <w:r w:rsidRPr="00916F07">
        <w:rPr>
          <w:rFonts w:ascii="Times New Roman" w:eastAsia="Times New Roman" w:hAnsi="Times New Roman" w:cs="Times New Roman"/>
          <w:lang w:eastAsia="ru-RU"/>
        </w:rPr>
        <w:t xml:space="preserve"> Самарская область, </w:t>
      </w:r>
      <w:r w:rsidRPr="00916F07">
        <w:rPr>
          <w:rFonts w:ascii="Times New Roman" w:eastAsia="Times New Roman" w:hAnsi="Times New Roman" w:cs="Times New Roman"/>
          <w:lang w:eastAsia="ru-RU"/>
        </w:rPr>
        <w:fldChar w:fldCharType="begin"/>
      </w:r>
      <w:r w:rsidRPr="00916F07">
        <w:rPr>
          <w:rFonts w:ascii="Times New Roman" w:eastAsia="Times New Roman" w:hAnsi="Times New Roman" w:cs="Times New Roman"/>
          <w:lang w:eastAsia="ru-RU"/>
        </w:rPr>
        <w:instrText xml:space="preserve"> MERGEFIELD "Место_проведения_мероприятия_по_информир" </w:instrText>
      </w:r>
      <w:r w:rsidRPr="00916F07">
        <w:rPr>
          <w:rFonts w:ascii="Times New Roman" w:eastAsia="Times New Roman" w:hAnsi="Times New Roman" w:cs="Times New Roman"/>
          <w:lang w:eastAsia="ru-RU"/>
        </w:rPr>
        <w:fldChar w:fldCharType="separate"/>
      </w:r>
      <w:r w:rsidRPr="00916F07">
        <w:rPr>
          <w:rFonts w:ascii="Times New Roman" w:eastAsia="Times New Roman" w:hAnsi="Times New Roman" w:cs="Times New Roman"/>
          <w:noProof/>
          <w:lang w:eastAsia="ru-RU"/>
        </w:rPr>
        <w:t>Безенчукский район, поселок городского типа Безенчук, ул. Нефтяников, д.12</w:t>
      </w:r>
      <w:r w:rsidRPr="00916F07">
        <w:rPr>
          <w:rFonts w:ascii="Times New Roman" w:eastAsia="Times New Roman" w:hAnsi="Times New Roman" w:cs="Times New Roman"/>
          <w:lang w:eastAsia="ru-RU"/>
        </w:rPr>
        <w:fldChar w:fldCharType="end"/>
      </w:r>
      <w:r w:rsidRPr="00916F07">
        <w:rPr>
          <w:rFonts w:ascii="Times New Roman" w:eastAsia="Times New Roman" w:hAnsi="Times New Roman" w:cs="Times New Roman"/>
          <w:lang w:eastAsia="ru-RU"/>
        </w:rPr>
        <w:t xml:space="preserve"> проведено мероприятие по информированию жителей поселения по вопросам публичных слушаний, в котором принял участие </w:t>
      </w:r>
      <w:bookmarkStart w:id="10" w:name="_Hlk3897757"/>
      <w:r w:rsidRPr="00916F07">
        <w:rPr>
          <w:rFonts w:ascii="Times New Roman" w:eastAsia="Times New Roman" w:hAnsi="Times New Roman" w:cs="Times New Roman"/>
          <w:lang w:eastAsia="ru-RU"/>
        </w:rPr>
        <w:t xml:space="preserve">1 (один) </w:t>
      </w:r>
      <w:bookmarkEnd w:id="10"/>
      <w:r w:rsidRPr="00916F07">
        <w:rPr>
          <w:rFonts w:ascii="Times New Roman" w:eastAsia="Times New Roman" w:hAnsi="Times New Roman" w:cs="Times New Roman"/>
          <w:lang w:eastAsia="ru-RU"/>
        </w:rPr>
        <w:t xml:space="preserve">человек. </w:t>
      </w:r>
    </w:p>
    <w:p w14:paraId="52BA8977" w14:textId="77777777" w:rsidR="00916F07" w:rsidRPr="00916F07" w:rsidRDefault="00916F07" w:rsidP="00916F07">
      <w:pPr>
        <w:suppressAutoHyphens/>
        <w:spacing w:after="0" w:line="256"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6. </w:t>
      </w:r>
      <w:r w:rsidRPr="00916F07">
        <w:rPr>
          <w:rFonts w:ascii="Times New Roman" w:eastAsia="NSimSun" w:hAnsi="Times New Roman" w:cs="Times New Roman"/>
          <w:kern w:val="2"/>
          <w:lang w:eastAsia="zh-CN" w:bidi="hi-IN"/>
        </w:rPr>
        <w:t xml:space="preserve">В ходе </w:t>
      </w:r>
      <w:r w:rsidRPr="00916F07">
        <w:rPr>
          <w:rFonts w:ascii="Times New Roman" w:eastAsia="Times New Roman" w:hAnsi="Times New Roman" w:cs="Times New Roman"/>
          <w:lang w:eastAsia="ru-RU"/>
        </w:rPr>
        <w:t>проведении публичных слушаний</w:t>
      </w:r>
      <w:r w:rsidRPr="00916F07">
        <w:rPr>
          <w:rFonts w:ascii="Times New Roman" w:eastAsia="NSimSun" w:hAnsi="Times New Roman" w:cs="Times New Roman"/>
          <w:kern w:val="2"/>
          <w:lang w:eastAsia="zh-CN" w:bidi="hi-IN"/>
        </w:rPr>
        <w:t xml:space="preserve"> поступило 1 замечание и предложение, из них очно 1. </w:t>
      </w:r>
      <w:r w:rsidRPr="00916F07">
        <w:rPr>
          <w:rFonts w:ascii="Times New Roman" w:eastAsia="Times New Roman" w:hAnsi="Times New Roman" w:cs="Times New Roman"/>
          <w:lang w:eastAsia="ru-RU"/>
        </w:rPr>
        <w:t xml:space="preserve">Мнения, предложения и замечания по «Проекту отчета об исполнении бюджета городского поселения Безенчук муниципального района Безенчукский Самарской области за 2025 год» внес в протокол публичных слушаний, –  1 (один) человек. </w:t>
      </w:r>
    </w:p>
    <w:p w14:paraId="59387125"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 xml:space="preserve">7. Обобщенные сведения, полученные при учете мнений, выраженных жителями городского  поселения Безенчук </w:t>
      </w:r>
      <w:r w:rsidRPr="00916F07">
        <w:rPr>
          <w:rFonts w:ascii="Times New Roman" w:eastAsia="Times New Roman" w:hAnsi="Times New Roman" w:cs="Times New Roman"/>
          <w:bCs/>
          <w:lang w:eastAsia="ru-RU"/>
        </w:rPr>
        <w:t xml:space="preserve">муниципального района </w:t>
      </w:r>
      <w:r w:rsidRPr="00916F07">
        <w:rPr>
          <w:rFonts w:ascii="Times New Roman" w:eastAsia="Times New Roman" w:hAnsi="Times New Roman" w:cs="Times New Roman"/>
          <w:lang w:eastAsia="ru-RU"/>
        </w:rPr>
        <w:fldChar w:fldCharType="begin"/>
      </w:r>
      <w:r w:rsidRPr="00916F07">
        <w:rPr>
          <w:rFonts w:ascii="Times New Roman" w:eastAsia="Times New Roman" w:hAnsi="Times New Roman" w:cs="Times New Roman"/>
          <w:lang w:eastAsia="ru-RU"/>
        </w:rPr>
        <w:instrText xml:space="preserve"> MERGEFIELD Название_района </w:instrText>
      </w:r>
      <w:r w:rsidRPr="00916F07">
        <w:rPr>
          <w:rFonts w:ascii="Times New Roman" w:eastAsia="Times New Roman" w:hAnsi="Times New Roman" w:cs="Times New Roman"/>
          <w:lang w:eastAsia="ru-RU"/>
        </w:rPr>
        <w:fldChar w:fldCharType="separate"/>
      </w:r>
      <w:r w:rsidRPr="00916F07">
        <w:rPr>
          <w:rFonts w:ascii="Times New Roman" w:eastAsia="Times New Roman" w:hAnsi="Times New Roman" w:cs="Times New Roman"/>
          <w:noProof/>
          <w:lang w:eastAsia="ru-RU"/>
        </w:rPr>
        <w:t>Безенчукский</w:t>
      </w:r>
      <w:r w:rsidRPr="00916F07">
        <w:rPr>
          <w:rFonts w:ascii="Times New Roman" w:eastAsia="Times New Roman" w:hAnsi="Times New Roman" w:cs="Times New Roman"/>
          <w:lang w:eastAsia="ru-RU"/>
        </w:rPr>
        <w:fldChar w:fldCharType="end"/>
      </w:r>
      <w:r w:rsidRPr="00916F07">
        <w:rPr>
          <w:rFonts w:ascii="Times New Roman" w:eastAsia="Times New Roman" w:hAnsi="Times New Roman" w:cs="Times New Roman"/>
          <w:bCs/>
          <w:lang w:eastAsia="ru-RU"/>
        </w:rPr>
        <w:t xml:space="preserve"> Самарской области</w:t>
      </w:r>
      <w:r w:rsidRPr="00916F07">
        <w:rPr>
          <w:rFonts w:ascii="Times New Roman" w:eastAsia="Times New Roman" w:hAnsi="Times New Roman" w:cs="Times New Roman"/>
          <w:lang w:eastAsia="ru-RU"/>
        </w:rPr>
        <w:t xml:space="preserve"> и иными заинтересованными лицами по Проекту отчета об исполнении бюджета городского поселения Безенчук муниципального района Безенчукский Самарской области за 2025 год»:</w:t>
      </w:r>
    </w:p>
    <w:p w14:paraId="65598D41" w14:textId="77777777" w:rsidR="00916F07" w:rsidRPr="00916F07" w:rsidRDefault="00916F07" w:rsidP="00916F07">
      <w:pPr>
        <w:spacing w:after="0" w:line="240" w:lineRule="auto"/>
        <w:ind w:firstLine="426"/>
        <w:jc w:val="both"/>
        <w:outlineLvl w:val="0"/>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7.1. Мнения о целесообразности принятия «Проекта отчета об исполнении бюджета городского поселения Безенчук муниципального района Безенчукский Самарской области за 2025 год»  высказал 1 (один) человек. Предложения по внесению изменений и дополнений в «Проект отчета об исполнении бюджета городского поселения Безенчук муниципального района Безенчукский Самарской области за 2025 год»  не поступили;</w:t>
      </w:r>
    </w:p>
    <w:p w14:paraId="378CD746" w14:textId="77777777" w:rsidR="00916F07" w:rsidRPr="00916F07" w:rsidRDefault="00916F07" w:rsidP="00916F07">
      <w:pPr>
        <w:spacing w:after="0" w:line="240" w:lineRule="auto"/>
        <w:ind w:firstLine="426"/>
        <w:jc w:val="both"/>
        <w:outlineLvl w:val="0"/>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7.2. Мнения, содержащие отрицательную оценку по вопросу публичных слушаний, не высказаны.</w:t>
      </w:r>
    </w:p>
    <w:p w14:paraId="312B580C" w14:textId="77777777" w:rsidR="00916F07" w:rsidRPr="00916F07" w:rsidRDefault="00916F07" w:rsidP="00916F07">
      <w:pPr>
        <w:spacing w:after="0" w:line="240" w:lineRule="auto"/>
        <w:ind w:firstLine="426"/>
        <w:jc w:val="both"/>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7.3.  Типичные мнения жителей, содержащие положительную оценку, по Проекту  отчета об исполнении бюджета городского поселения Безенчук муниципального района Безенчукский Самарской области за 2025 год» - «Проект  отчета об исполнении бюджета  городского поселения Безенчук муниципального района Безенчукский Самарской области за 2025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утверждение.</w:t>
      </w:r>
    </w:p>
    <w:p w14:paraId="66DD8000" w14:textId="77777777" w:rsidR="00916F07" w:rsidRPr="00916F07" w:rsidRDefault="00916F07" w:rsidP="00916F07">
      <w:pPr>
        <w:suppressAutoHyphens/>
        <w:spacing w:after="0" w:line="240" w:lineRule="auto"/>
        <w:ind w:firstLine="426"/>
        <w:jc w:val="both"/>
        <w:rPr>
          <w:rFonts w:ascii="Times New Roman" w:eastAsia="MS Mincho" w:hAnsi="Times New Roman" w:cs="Times New Roman"/>
          <w:lang w:eastAsia="ar-SA"/>
        </w:rPr>
      </w:pPr>
      <w:r w:rsidRPr="00916F07">
        <w:rPr>
          <w:rFonts w:ascii="Times New Roman" w:eastAsia="Times New Roman" w:hAnsi="Times New Roman" w:cs="Times New Roman"/>
          <w:lang w:eastAsia="ru-RU"/>
        </w:rPr>
        <w:t xml:space="preserve">8. </w:t>
      </w:r>
      <w:r w:rsidRPr="00916F07">
        <w:rPr>
          <w:rFonts w:ascii="Times New Roman" w:eastAsia="MS Mincho" w:hAnsi="Times New Roman" w:cs="Times New Roman"/>
          <w:lang w:eastAsia="ar-SA"/>
        </w:rPr>
        <w:t xml:space="preserve">Считать публичные слушания состоявшимися. </w:t>
      </w:r>
    </w:p>
    <w:p w14:paraId="5A847051" w14:textId="77777777" w:rsidR="00916F07" w:rsidRPr="00916F07" w:rsidRDefault="00916F07" w:rsidP="00916F07">
      <w:pPr>
        <w:spacing w:after="0" w:line="240" w:lineRule="auto"/>
        <w:ind w:firstLine="426"/>
        <w:jc w:val="both"/>
        <w:outlineLvl w:val="0"/>
        <w:rPr>
          <w:rFonts w:ascii="Times New Roman" w:eastAsia="Times New Roman" w:hAnsi="Times New Roman" w:cs="Times New Roman"/>
          <w:lang w:eastAsia="ru-RU"/>
        </w:rPr>
      </w:pPr>
      <w:r w:rsidRPr="00916F07">
        <w:rPr>
          <w:rFonts w:ascii="Times New Roman" w:eastAsia="Times New Roman" w:hAnsi="Times New Roman" w:cs="Times New Roman"/>
          <w:lang w:eastAsia="ru-RU"/>
        </w:rPr>
        <w:t>С учетом высказанных участниками публичных слушаний предложений и замечаний, Проект отчета об исполнении бюджета городского поселения Безенчук за 2025 год соответствует действующему законодательству и подлежит направлению в Собрание представителей городского поселения Безенчук муниципального района Безенчукский Самарской области на рассмотрение.</w:t>
      </w:r>
    </w:p>
    <w:p w14:paraId="42B8EF47" w14:textId="77777777" w:rsidR="00CA21D9" w:rsidRPr="002C7EDD" w:rsidRDefault="00CA21D9" w:rsidP="00DB27EE">
      <w:pPr>
        <w:spacing w:after="0" w:line="240" w:lineRule="auto"/>
        <w:jc w:val="both"/>
        <w:outlineLvl w:val="0"/>
        <w:rPr>
          <w:rFonts w:ascii="Times New Roman" w:eastAsia="Calibri" w:hAnsi="Times New Roman" w:cs="Times New Roman"/>
          <w:b/>
          <w:sz w:val="8"/>
          <w:szCs w:val="8"/>
        </w:rPr>
      </w:pPr>
    </w:p>
    <w:p w14:paraId="17A8F736" w14:textId="69D59B6F" w:rsidR="00DB27EE" w:rsidRPr="0022142C" w:rsidRDefault="00DB27EE" w:rsidP="00DB27EE">
      <w:pPr>
        <w:spacing w:after="0" w:line="240" w:lineRule="auto"/>
        <w:jc w:val="both"/>
        <w:outlineLvl w:val="0"/>
        <w:rPr>
          <w:rFonts w:ascii="Times New Roman" w:eastAsia="Calibri" w:hAnsi="Times New Roman" w:cs="Times New Roman"/>
          <w:b/>
        </w:rPr>
      </w:pPr>
      <w:r w:rsidRPr="0022142C">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973FE8">
        <w:rPr>
          <w:rFonts w:ascii="Times New Roman" w:eastAsia="Times New Roman" w:hAnsi="Times New Roman" w:cs="Times New Roman"/>
          <w:b/>
          <w:lang w:eastAsia="zh-CN"/>
        </w:rPr>
        <w:t>27</w:t>
      </w:r>
      <w:r w:rsidRPr="0022142C">
        <w:rPr>
          <w:rFonts w:ascii="Times New Roman" w:eastAsia="Times New Roman" w:hAnsi="Times New Roman" w:cs="Times New Roman"/>
          <w:b/>
          <w:lang w:eastAsia="zh-CN"/>
        </w:rPr>
        <w:t>.04.2026</w:t>
      </w:r>
      <w:r w:rsidRPr="0022142C">
        <w:rPr>
          <w:rFonts w:ascii="Times New Roman" w:eastAsia="Calibri" w:hAnsi="Times New Roman" w:cs="Times New Roman"/>
          <w:b/>
        </w:rPr>
        <w:t>г № 1</w:t>
      </w:r>
      <w:r w:rsidR="00973FE8">
        <w:rPr>
          <w:rFonts w:ascii="Times New Roman" w:eastAsia="Calibri" w:hAnsi="Times New Roman" w:cs="Times New Roman"/>
          <w:b/>
        </w:rPr>
        <w:t>37</w:t>
      </w:r>
    </w:p>
    <w:p w14:paraId="59624B5A" w14:textId="77777777" w:rsidR="00973FE8" w:rsidRPr="003A7CBF" w:rsidRDefault="00DB27EE" w:rsidP="003A7CBF">
      <w:pPr>
        <w:pStyle w:val="afffff2"/>
        <w:spacing w:after="0" w:line="240" w:lineRule="auto"/>
        <w:jc w:val="both"/>
        <w:rPr>
          <w:rFonts w:ascii="Times New Roman" w:hAnsi="Times New Roman" w:cs="Times New Roman"/>
          <w:bCs/>
        </w:rPr>
      </w:pPr>
      <w:r w:rsidRPr="003A7CBF">
        <w:rPr>
          <w:rFonts w:ascii="Times New Roman" w:eastAsia="Calibri" w:hAnsi="Times New Roman" w:cs="Times New Roman"/>
          <w:bCs/>
        </w:rPr>
        <w:t>«</w:t>
      </w:r>
      <w:r w:rsidR="00973FE8" w:rsidRPr="003A7CBF">
        <w:rPr>
          <w:rFonts w:ascii="Times New Roman" w:hAnsi="Times New Roman" w:cs="Times New Roman"/>
        </w:rPr>
        <w:t>О внесении изменений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p>
    <w:p w14:paraId="1452744B" w14:textId="77777777" w:rsidR="00973FE8" w:rsidRPr="00973FE8" w:rsidRDefault="00973FE8" w:rsidP="003A7CB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FE8">
        <w:rPr>
          <w:rFonts w:ascii="Times New Roman" w:eastAsia="Times New Roman" w:hAnsi="Times New Roman" w:cs="Times New Roman"/>
          <w:lang w:eastAsia="ru-RU"/>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08.04.2026г  № 6718,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62939B17" w14:textId="77777777" w:rsidR="00973FE8" w:rsidRPr="00973FE8" w:rsidRDefault="00973FE8" w:rsidP="003A7CBF">
      <w:pPr>
        <w:spacing w:after="0" w:line="240" w:lineRule="auto"/>
        <w:jc w:val="center"/>
        <w:rPr>
          <w:rFonts w:ascii="Times New Roman" w:eastAsia="Times New Roman" w:hAnsi="Times New Roman" w:cs="Times New Roman"/>
          <w:lang w:eastAsia="ru-RU"/>
        </w:rPr>
      </w:pPr>
      <w:r w:rsidRPr="00973FE8">
        <w:rPr>
          <w:rFonts w:ascii="Times New Roman" w:eastAsia="Times New Roman" w:hAnsi="Times New Roman" w:cs="Times New Roman"/>
          <w:lang w:eastAsia="ru-RU"/>
        </w:rPr>
        <w:t>ПОСТАНОВЛЯЕТ:</w:t>
      </w:r>
    </w:p>
    <w:p w14:paraId="62C91A3C" w14:textId="77777777" w:rsidR="00973FE8" w:rsidRPr="00973FE8" w:rsidRDefault="00973FE8" w:rsidP="003A7CBF">
      <w:pPr>
        <w:suppressAutoHyphens/>
        <w:spacing w:after="0" w:line="240" w:lineRule="auto"/>
        <w:ind w:firstLine="567"/>
        <w:jc w:val="both"/>
        <w:rPr>
          <w:rFonts w:ascii="Times New Roman" w:eastAsia="Times New Roman" w:hAnsi="Times New Roman" w:cs="Times New Roman"/>
          <w:bCs/>
          <w:lang w:eastAsia="ar-SA"/>
        </w:rPr>
      </w:pPr>
      <w:r w:rsidRPr="00973FE8">
        <w:rPr>
          <w:rFonts w:ascii="Times New Roman" w:eastAsia="Times New Roman" w:hAnsi="Times New Roman" w:cs="Times New Roman"/>
          <w:lang w:eastAsia="ar-SA"/>
        </w:rPr>
        <w:t xml:space="preserve">1. Внести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w:t>
      </w:r>
      <w:r w:rsidRPr="00973FE8">
        <w:rPr>
          <w:rFonts w:ascii="Times New Roman" w:eastAsia="Times New Roman" w:hAnsi="Times New Roman" w:cs="Times New Roman"/>
          <w:lang w:eastAsia="ar-SA"/>
        </w:rPr>
        <w:lastRenderedPageBreak/>
        <w:t>не приняли решение о проведении капитального ремонта общего имущества в соответствии с предложениями регионального оператора» следующие изменения:</w:t>
      </w:r>
    </w:p>
    <w:p w14:paraId="58006030" w14:textId="77777777" w:rsidR="00973FE8" w:rsidRPr="00973FE8" w:rsidRDefault="00973FE8" w:rsidP="003A7CBF">
      <w:pPr>
        <w:suppressAutoHyphens/>
        <w:spacing w:after="0" w:line="240" w:lineRule="auto"/>
        <w:ind w:firstLine="567"/>
        <w:jc w:val="both"/>
        <w:rPr>
          <w:rFonts w:ascii="Times New Roman" w:eastAsia="Times New Roman" w:hAnsi="Times New Roman" w:cs="Times New Roman"/>
          <w:lang w:eastAsia="ar-SA"/>
        </w:rPr>
      </w:pPr>
      <w:r w:rsidRPr="00973FE8">
        <w:rPr>
          <w:rFonts w:ascii="Times New Roman" w:eastAsia="Times New Roman" w:hAnsi="Times New Roman" w:cs="Times New Roman"/>
          <w:lang w:eastAsia="ru-RU"/>
        </w:rPr>
        <w:t>- Приложение №1 изложить в редакции, согласно  Приложения №1 к настоящему постановлению.</w:t>
      </w:r>
    </w:p>
    <w:p w14:paraId="2176FCF6" w14:textId="77777777" w:rsidR="00973FE8" w:rsidRPr="00973FE8" w:rsidRDefault="00973FE8" w:rsidP="003A7CBF">
      <w:pPr>
        <w:spacing w:after="0" w:line="240" w:lineRule="auto"/>
        <w:ind w:firstLine="567"/>
        <w:jc w:val="both"/>
        <w:rPr>
          <w:rFonts w:ascii="Times New Roman" w:eastAsia="Times New Roman" w:hAnsi="Times New Roman" w:cs="Times New Roman"/>
          <w:lang w:eastAsia="ru-RU"/>
        </w:rPr>
      </w:pPr>
      <w:r w:rsidRPr="00973FE8">
        <w:rPr>
          <w:rFonts w:ascii="Times New Roman" w:eastAsia="Times New Roman" w:hAnsi="Times New Roman" w:cs="Times New Roman"/>
          <w:lang w:eastAsia="ar-SA"/>
        </w:rPr>
        <w:t xml:space="preserve">2. Уведомить о принятии настоящего постановления </w:t>
      </w:r>
      <w:r w:rsidRPr="00973FE8">
        <w:rPr>
          <w:rFonts w:ascii="Times New Roman" w:eastAsia="Times New Roman" w:hAnsi="Times New Roman" w:cs="Times New Roman"/>
          <w:lang w:eastAsia="ru-RU"/>
        </w:rPr>
        <w:t>некоммерческую организацию «Региональный оператор Самарской области «Фонд капитального ремонта» в течении 5 дней со дня его принятия.</w:t>
      </w:r>
    </w:p>
    <w:p w14:paraId="6CD335F1" w14:textId="77777777" w:rsidR="00973FE8" w:rsidRPr="00973FE8" w:rsidRDefault="00973FE8" w:rsidP="003A7CBF">
      <w:pPr>
        <w:widowControl w:val="0"/>
        <w:autoSpaceDE w:val="0"/>
        <w:autoSpaceDN w:val="0"/>
        <w:spacing w:after="0" w:line="240" w:lineRule="auto"/>
        <w:jc w:val="both"/>
        <w:rPr>
          <w:rFonts w:ascii="Times New Roman" w:eastAsia="Times New Roman" w:hAnsi="Times New Roman" w:cs="Times New Roman"/>
          <w:lang w:eastAsia="ru-RU"/>
        </w:rPr>
      </w:pPr>
      <w:r w:rsidRPr="00973FE8">
        <w:rPr>
          <w:rFonts w:ascii="Times New Roman" w:eastAsia="Times New Roman" w:hAnsi="Times New Roman" w:cs="Times New Roman"/>
          <w:lang w:eastAsia="ru-RU"/>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7DC950D0" w14:textId="77777777" w:rsidR="00973FE8" w:rsidRPr="00973FE8" w:rsidRDefault="00973FE8" w:rsidP="003A7CBF">
      <w:pPr>
        <w:spacing w:after="0" w:line="240" w:lineRule="auto"/>
        <w:ind w:firstLine="567"/>
        <w:jc w:val="both"/>
        <w:rPr>
          <w:rFonts w:ascii="Times New Roman" w:eastAsia="Times New Roman" w:hAnsi="Times New Roman" w:cs="Times New Roman"/>
          <w:lang w:eastAsia="ru-RU"/>
        </w:rPr>
      </w:pPr>
      <w:r w:rsidRPr="00973FE8">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14:paraId="31203B46" w14:textId="77777777" w:rsidR="00973FE8" w:rsidRPr="003A7CBF" w:rsidRDefault="00973FE8" w:rsidP="003A7CBF">
      <w:pPr>
        <w:spacing w:after="0" w:line="240" w:lineRule="auto"/>
        <w:ind w:firstLine="567"/>
        <w:jc w:val="both"/>
        <w:rPr>
          <w:rFonts w:ascii="Times New Roman" w:eastAsia="Times New Roman" w:hAnsi="Times New Roman" w:cs="Times New Roman"/>
          <w:lang w:eastAsia="ru-RU"/>
        </w:rPr>
      </w:pPr>
      <w:r w:rsidRPr="003A7CBF">
        <w:rPr>
          <w:rFonts w:ascii="Times New Roman" w:eastAsia="Times New Roman" w:hAnsi="Times New Roman" w:cs="Times New Roman"/>
          <w:lang w:eastAsia="ru-RU"/>
        </w:rPr>
        <w:t>5. Контроль за выполнением настоящего Постановления оставляю за собой.</w:t>
      </w:r>
    </w:p>
    <w:p w14:paraId="3B31C0E7" w14:textId="56E1D7CA" w:rsidR="00DB27EE" w:rsidRPr="003A7CBF" w:rsidRDefault="00DB27EE" w:rsidP="003A7CBF">
      <w:pPr>
        <w:spacing w:after="0" w:line="240" w:lineRule="auto"/>
        <w:jc w:val="both"/>
        <w:rPr>
          <w:rFonts w:ascii="Times New Roman" w:hAnsi="Times New Roman" w:cs="Times New Roman"/>
        </w:rPr>
      </w:pPr>
      <w:r w:rsidRPr="003A7CBF">
        <w:rPr>
          <w:rFonts w:ascii="Times New Roman" w:hAnsi="Times New Roman" w:cs="Times New Roman"/>
        </w:rPr>
        <w:t xml:space="preserve">Глава городского поселения Безенчук                 </w:t>
      </w:r>
      <w:proofErr w:type="spellStart"/>
      <w:r w:rsidRPr="003A7CBF">
        <w:rPr>
          <w:rFonts w:ascii="Times New Roman" w:hAnsi="Times New Roman" w:cs="Times New Roman"/>
        </w:rPr>
        <w:t>Е.В.Гусев</w:t>
      </w:r>
      <w:proofErr w:type="spellEnd"/>
    </w:p>
    <w:p w14:paraId="2BC40F19"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14:paraId="1B83FA3E"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14:paraId="3123CCEE" w14:textId="77777777" w:rsidR="00113889" w:rsidRPr="00CA1CE3" w:rsidRDefault="00113889" w:rsidP="00113889">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14:paraId="457986F9" w14:textId="17CF5893" w:rsidR="00113889" w:rsidRPr="00695170" w:rsidRDefault="00113889" w:rsidP="002A3F71">
      <w:pPr>
        <w:autoSpaceDE w:val="0"/>
        <w:autoSpaceDN w:val="0"/>
        <w:adjustRightInd w:val="0"/>
        <w:spacing w:after="0" w:line="240" w:lineRule="auto"/>
        <w:ind w:right="-1"/>
        <w:jc w:val="right"/>
        <w:rPr>
          <w:rFonts w:ascii="Times New Roman" w:eastAsia="Calibri" w:hAnsi="Times New Roman" w:cs="Times New Roman"/>
          <w:sz w:val="20"/>
          <w:szCs w:val="20"/>
          <w:lang w:eastAsia="ru-RU"/>
        </w:rPr>
      </w:pPr>
      <w:r w:rsidRPr="00695170">
        <w:rPr>
          <w:rFonts w:ascii="Times New Roman" w:eastAsia="Calibri" w:hAnsi="Times New Roman" w:cs="Times New Roman"/>
          <w:b/>
          <w:bCs/>
          <w:sz w:val="20"/>
          <w:szCs w:val="20"/>
          <w:lang w:eastAsia="ru-RU"/>
        </w:rPr>
        <w:t xml:space="preserve">                                                                  </w:t>
      </w:r>
      <w:r w:rsidRPr="00695170">
        <w:rPr>
          <w:rFonts w:ascii="Times New Roman" w:eastAsia="Calibri" w:hAnsi="Times New Roman" w:cs="Times New Roman"/>
          <w:sz w:val="20"/>
          <w:szCs w:val="20"/>
          <w:lang w:eastAsia="ru-RU"/>
        </w:rPr>
        <w:t xml:space="preserve">от </w:t>
      </w:r>
      <w:r w:rsidR="005B474B">
        <w:rPr>
          <w:rFonts w:ascii="Times New Roman" w:eastAsia="Calibri" w:hAnsi="Times New Roman" w:cs="Times New Roman"/>
          <w:sz w:val="20"/>
          <w:szCs w:val="20"/>
          <w:lang w:eastAsia="ru-RU"/>
        </w:rPr>
        <w:t>27</w:t>
      </w:r>
      <w:r w:rsidRPr="00695170">
        <w:rPr>
          <w:rFonts w:ascii="Times New Roman" w:eastAsia="Calibri" w:hAnsi="Times New Roman" w:cs="Times New Roman"/>
          <w:sz w:val="20"/>
          <w:szCs w:val="20"/>
          <w:lang w:eastAsia="ru-RU"/>
        </w:rPr>
        <w:t>.0</w:t>
      </w:r>
      <w:r w:rsidR="00007D39">
        <w:rPr>
          <w:rFonts w:ascii="Times New Roman" w:eastAsia="Calibri" w:hAnsi="Times New Roman" w:cs="Times New Roman"/>
          <w:sz w:val="20"/>
          <w:szCs w:val="20"/>
          <w:lang w:eastAsia="ru-RU"/>
        </w:rPr>
        <w:t>4</w:t>
      </w:r>
      <w:r w:rsidRPr="00695170">
        <w:rPr>
          <w:rFonts w:ascii="Times New Roman" w:eastAsia="Calibri" w:hAnsi="Times New Roman" w:cs="Times New Roman"/>
          <w:sz w:val="20"/>
          <w:szCs w:val="20"/>
          <w:lang w:eastAsia="ru-RU"/>
        </w:rPr>
        <w:t xml:space="preserve">.2026г. № </w:t>
      </w:r>
      <w:r w:rsidR="00007D39">
        <w:rPr>
          <w:rFonts w:ascii="Times New Roman" w:eastAsia="Calibri" w:hAnsi="Times New Roman" w:cs="Times New Roman"/>
          <w:sz w:val="20"/>
          <w:szCs w:val="20"/>
          <w:lang w:eastAsia="ru-RU"/>
        </w:rPr>
        <w:t>1</w:t>
      </w:r>
      <w:r w:rsidR="005B474B">
        <w:rPr>
          <w:rFonts w:ascii="Times New Roman" w:eastAsia="Calibri" w:hAnsi="Times New Roman" w:cs="Times New Roman"/>
          <w:sz w:val="20"/>
          <w:szCs w:val="20"/>
          <w:lang w:eastAsia="ru-RU"/>
        </w:rPr>
        <w:t>37</w:t>
      </w:r>
    </w:p>
    <w:p w14:paraId="15219A23" w14:textId="77777777" w:rsidR="00136CD5" w:rsidRPr="00136CD5" w:rsidRDefault="00136CD5" w:rsidP="00136CD5">
      <w:pPr>
        <w:shd w:val="clear" w:color="auto" w:fill="FFFFFF"/>
        <w:tabs>
          <w:tab w:val="left" w:pos="0"/>
        </w:tabs>
        <w:spacing w:after="0" w:line="240" w:lineRule="auto"/>
        <w:jc w:val="center"/>
        <w:rPr>
          <w:rFonts w:ascii="Times New Roman" w:eastAsia="Times New Roman" w:hAnsi="Times New Roman" w:cs="Times New Roman"/>
          <w:lang w:eastAsia="ru-RU"/>
        </w:rPr>
      </w:pPr>
      <w:r w:rsidRPr="00136CD5">
        <w:rPr>
          <w:rFonts w:ascii="Times New Roman" w:eastAsia="Times New Roman" w:hAnsi="Times New Roman" w:cs="Times New Roman"/>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1010"/>
        <w:tblW w:w="10932" w:type="dxa"/>
        <w:tblInd w:w="250" w:type="dxa"/>
        <w:tblLook w:val="04A0" w:firstRow="1" w:lastRow="0" w:firstColumn="1" w:lastColumn="0" w:noHBand="0" w:noVBand="1"/>
      </w:tblPr>
      <w:tblGrid>
        <w:gridCol w:w="465"/>
        <w:gridCol w:w="1520"/>
        <w:gridCol w:w="2674"/>
        <w:gridCol w:w="5137"/>
        <w:gridCol w:w="1136"/>
      </w:tblGrid>
      <w:tr w:rsidR="00136CD5" w:rsidRPr="00136CD5" w14:paraId="3C8BAAC4" w14:textId="77777777" w:rsidTr="00136CD5">
        <w:tc>
          <w:tcPr>
            <w:tcW w:w="465" w:type="dxa"/>
          </w:tcPr>
          <w:p w14:paraId="6AC64D5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w:t>
            </w:r>
          </w:p>
        </w:tc>
        <w:tc>
          <w:tcPr>
            <w:tcW w:w="1520" w:type="dxa"/>
          </w:tcPr>
          <w:p w14:paraId="5492C3A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Муниципальное образование</w:t>
            </w:r>
          </w:p>
        </w:tc>
        <w:tc>
          <w:tcPr>
            <w:tcW w:w="2674" w:type="dxa"/>
          </w:tcPr>
          <w:p w14:paraId="1D69841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Почтовый адрес многоквартирного дома</w:t>
            </w:r>
          </w:p>
        </w:tc>
        <w:tc>
          <w:tcPr>
            <w:tcW w:w="5137" w:type="dxa"/>
          </w:tcPr>
          <w:p w14:paraId="73FC26D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Перечень работ</w:t>
            </w:r>
          </w:p>
        </w:tc>
        <w:tc>
          <w:tcPr>
            <w:tcW w:w="1136" w:type="dxa"/>
          </w:tcPr>
          <w:p w14:paraId="2B6AD57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Предельная стоимость (рублей)</w:t>
            </w:r>
          </w:p>
        </w:tc>
      </w:tr>
      <w:tr w:rsidR="00136CD5" w:rsidRPr="00136CD5" w14:paraId="0E52692E" w14:textId="77777777" w:rsidTr="00136CD5">
        <w:tc>
          <w:tcPr>
            <w:tcW w:w="465" w:type="dxa"/>
          </w:tcPr>
          <w:p w14:paraId="5523030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w:t>
            </w:r>
          </w:p>
        </w:tc>
        <w:tc>
          <w:tcPr>
            <w:tcW w:w="1520" w:type="dxa"/>
          </w:tcPr>
          <w:p w14:paraId="3B3938D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1D4609D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Центральная, д. 12</w:t>
            </w:r>
          </w:p>
        </w:tc>
        <w:tc>
          <w:tcPr>
            <w:tcW w:w="5137" w:type="dxa"/>
          </w:tcPr>
          <w:p w14:paraId="22F3408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tcPr>
          <w:p w14:paraId="68FEB42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4 266 048,80</w:t>
            </w:r>
          </w:p>
        </w:tc>
      </w:tr>
      <w:tr w:rsidR="00136CD5" w:rsidRPr="00136CD5" w14:paraId="76BBF9E3" w14:textId="77777777" w:rsidTr="00136CD5">
        <w:tc>
          <w:tcPr>
            <w:tcW w:w="465" w:type="dxa"/>
          </w:tcPr>
          <w:p w14:paraId="0A99CCD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w:t>
            </w:r>
          </w:p>
        </w:tc>
        <w:tc>
          <w:tcPr>
            <w:tcW w:w="1520" w:type="dxa"/>
          </w:tcPr>
          <w:p w14:paraId="4954711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782FAB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Быковского, д. 70</w:t>
            </w:r>
          </w:p>
        </w:tc>
        <w:tc>
          <w:tcPr>
            <w:tcW w:w="5137" w:type="dxa"/>
            <w:shd w:val="clear" w:color="auto" w:fill="FFFFFF"/>
          </w:tcPr>
          <w:p w14:paraId="06D8E7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4A45E70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14 911 413,40</w:t>
            </w:r>
          </w:p>
        </w:tc>
      </w:tr>
      <w:tr w:rsidR="00136CD5" w:rsidRPr="00136CD5" w14:paraId="5E700D55" w14:textId="77777777" w:rsidTr="00136CD5">
        <w:tc>
          <w:tcPr>
            <w:tcW w:w="465" w:type="dxa"/>
          </w:tcPr>
          <w:p w14:paraId="246E623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w:t>
            </w:r>
          </w:p>
        </w:tc>
        <w:tc>
          <w:tcPr>
            <w:tcW w:w="1520" w:type="dxa"/>
          </w:tcPr>
          <w:p w14:paraId="39BAAF6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9E89B1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Гагарина, д. 39</w:t>
            </w:r>
          </w:p>
        </w:tc>
        <w:tc>
          <w:tcPr>
            <w:tcW w:w="5137" w:type="dxa"/>
            <w:shd w:val="clear" w:color="auto" w:fill="FFFFFF"/>
          </w:tcPr>
          <w:p w14:paraId="7B92F84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504ABE3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3 666 564,00</w:t>
            </w:r>
          </w:p>
        </w:tc>
      </w:tr>
      <w:tr w:rsidR="00136CD5" w:rsidRPr="00136CD5" w14:paraId="0D456FED" w14:textId="77777777" w:rsidTr="00136CD5">
        <w:tc>
          <w:tcPr>
            <w:tcW w:w="465" w:type="dxa"/>
          </w:tcPr>
          <w:p w14:paraId="0BBC6F6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4</w:t>
            </w:r>
          </w:p>
        </w:tc>
        <w:tc>
          <w:tcPr>
            <w:tcW w:w="1520" w:type="dxa"/>
          </w:tcPr>
          <w:p w14:paraId="570B00C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5C2AF41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Гагарина, д. 39</w:t>
            </w:r>
          </w:p>
        </w:tc>
        <w:tc>
          <w:tcPr>
            <w:tcW w:w="5137" w:type="dxa"/>
            <w:shd w:val="clear" w:color="auto" w:fill="FFFFFF"/>
          </w:tcPr>
          <w:p w14:paraId="76E30FF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FE8490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2 785 213,60</w:t>
            </w:r>
          </w:p>
        </w:tc>
      </w:tr>
      <w:tr w:rsidR="00136CD5" w:rsidRPr="00136CD5" w14:paraId="553C615D" w14:textId="77777777" w:rsidTr="00136CD5">
        <w:tc>
          <w:tcPr>
            <w:tcW w:w="465" w:type="dxa"/>
          </w:tcPr>
          <w:p w14:paraId="3BE3925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5</w:t>
            </w:r>
          </w:p>
        </w:tc>
        <w:tc>
          <w:tcPr>
            <w:tcW w:w="1520" w:type="dxa"/>
          </w:tcPr>
          <w:p w14:paraId="2472EDA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6812E5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Гагарина, д. 41</w:t>
            </w:r>
          </w:p>
        </w:tc>
        <w:tc>
          <w:tcPr>
            <w:tcW w:w="5137" w:type="dxa"/>
            <w:shd w:val="clear" w:color="auto" w:fill="FFFFFF"/>
          </w:tcPr>
          <w:p w14:paraId="380B5D8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2711141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1 770 030,60</w:t>
            </w:r>
          </w:p>
        </w:tc>
      </w:tr>
      <w:tr w:rsidR="00136CD5" w:rsidRPr="00136CD5" w14:paraId="783C5C55" w14:textId="77777777" w:rsidTr="00136CD5">
        <w:tc>
          <w:tcPr>
            <w:tcW w:w="465" w:type="dxa"/>
          </w:tcPr>
          <w:p w14:paraId="087010A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6</w:t>
            </w:r>
          </w:p>
        </w:tc>
        <w:tc>
          <w:tcPr>
            <w:tcW w:w="1520" w:type="dxa"/>
            <w:shd w:val="clear" w:color="auto" w:fill="FFFFFF"/>
          </w:tcPr>
          <w:p w14:paraId="4E3C287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74E94DD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ДОС, д. 2</w:t>
            </w:r>
          </w:p>
        </w:tc>
        <w:tc>
          <w:tcPr>
            <w:tcW w:w="5137" w:type="dxa"/>
            <w:shd w:val="clear" w:color="auto" w:fill="FFFFFF"/>
          </w:tcPr>
          <w:p w14:paraId="355C57E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32A4D2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1 706 100,00</w:t>
            </w:r>
          </w:p>
        </w:tc>
      </w:tr>
      <w:tr w:rsidR="00136CD5" w:rsidRPr="00136CD5" w14:paraId="1BB9EA5B" w14:textId="77777777" w:rsidTr="00136CD5">
        <w:tc>
          <w:tcPr>
            <w:tcW w:w="465" w:type="dxa"/>
          </w:tcPr>
          <w:p w14:paraId="3EAF165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7</w:t>
            </w:r>
          </w:p>
        </w:tc>
        <w:tc>
          <w:tcPr>
            <w:tcW w:w="1520" w:type="dxa"/>
            <w:shd w:val="clear" w:color="auto" w:fill="FFFFFF"/>
          </w:tcPr>
          <w:p w14:paraId="5DF93CB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3D9AC69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ДОС, д. 3</w:t>
            </w:r>
          </w:p>
        </w:tc>
        <w:tc>
          <w:tcPr>
            <w:tcW w:w="5137" w:type="dxa"/>
            <w:shd w:val="clear" w:color="auto" w:fill="FFFFFF"/>
          </w:tcPr>
          <w:p w14:paraId="75C0883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63649C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1 706 100,00</w:t>
            </w:r>
          </w:p>
        </w:tc>
      </w:tr>
      <w:tr w:rsidR="00136CD5" w:rsidRPr="00136CD5" w14:paraId="2E8D7F0E" w14:textId="77777777" w:rsidTr="00136CD5">
        <w:tc>
          <w:tcPr>
            <w:tcW w:w="465" w:type="dxa"/>
          </w:tcPr>
          <w:p w14:paraId="4660776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8</w:t>
            </w:r>
          </w:p>
        </w:tc>
        <w:tc>
          <w:tcPr>
            <w:tcW w:w="1520" w:type="dxa"/>
            <w:shd w:val="clear" w:color="auto" w:fill="FFFFFF"/>
          </w:tcPr>
          <w:p w14:paraId="7DD19C2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6D60A06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Кирова, д. 33</w:t>
            </w:r>
          </w:p>
        </w:tc>
        <w:tc>
          <w:tcPr>
            <w:tcW w:w="5137" w:type="dxa"/>
            <w:shd w:val="clear" w:color="auto" w:fill="FFFFFF"/>
          </w:tcPr>
          <w:p w14:paraId="2EF611E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3119318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2 575 838,88</w:t>
            </w:r>
          </w:p>
        </w:tc>
      </w:tr>
      <w:tr w:rsidR="00136CD5" w:rsidRPr="00136CD5" w14:paraId="49B5ABA9" w14:textId="77777777" w:rsidTr="00136CD5">
        <w:tc>
          <w:tcPr>
            <w:tcW w:w="465" w:type="dxa"/>
          </w:tcPr>
          <w:p w14:paraId="054FF75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9</w:t>
            </w:r>
          </w:p>
        </w:tc>
        <w:tc>
          <w:tcPr>
            <w:tcW w:w="1520" w:type="dxa"/>
            <w:shd w:val="clear" w:color="auto" w:fill="FFFFFF"/>
          </w:tcPr>
          <w:p w14:paraId="67D12B8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5E7FF99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Комсомольская, д. 142</w:t>
            </w:r>
          </w:p>
        </w:tc>
        <w:tc>
          <w:tcPr>
            <w:tcW w:w="5137" w:type="dxa"/>
            <w:shd w:val="clear" w:color="auto" w:fill="FFFFFF"/>
          </w:tcPr>
          <w:p w14:paraId="6E95FE7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0B5151A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2 526 498,96</w:t>
            </w:r>
          </w:p>
        </w:tc>
      </w:tr>
      <w:tr w:rsidR="00136CD5" w:rsidRPr="00136CD5" w14:paraId="5B0EEC50" w14:textId="77777777" w:rsidTr="00136CD5">
        <w:tc>
          <w:tcPr>
            <w:tcW w:w="465" w:type="dxa"/>
          </w:tcPr>
          <w:p w14:paraId="59875D3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10</w:t>
            </w:r>
          </w:p>
        </w:tc>
        <w:tc>
          <w:tcPr>
            <w:tcW w:w="1520" w:type="dxa"/>
            <w:shd w:val="clear" w:color="auto" w:fill="FFFFFF"/>
          </w:tcPr>
          <w:p w14:paraId="3910EE1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598B992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Комсомольская, д. 142 а</w:t>
            </w:r>
          </w:p>
        </w:tc>
        <w:tc>
          <w:tcPr>
            <w:tcW w:w="5137" w:type="dxa"/>
            <w:shd w:val="clear" w:color="auto" w:fill="FFFFFF"/>
          </w:tcPr>
          <w:p w14:paraId="5B7FB6C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4D94A87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2 550 595,20</w:t>
            </w:r>
          </w:p>
        </w:tc>
      </w:tr>
      <w:tr w:rsidR="00136CD5" w:rsidRPr="00136CD5" w14:paraId="481D670B" w14:textId="77777777" w:rsidTr="00136CD5">
        <w:tc>
          <w:tcPr>
            <w:tcW w:w="465" w:type="dxa"/>
          </w:tcPr>
          <w:p w14:paraId="668C9D2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11</w:t>
            </w:r>
          </w:p>
        </w:tc>
        <w:tc>
          <w:tcPr>
            <w:tcW w:w="1520" w:type="dxa"/>
            <w:shd w:val="clear" w:color="auto" w:fill="FFFFFF"/>
          </w:tcPr>
          <w:p w14:paraId="3B7647D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3B01A4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Комсомольская, д. 41</w:t>
            </w:r>
          </w:p>
        </w:tc>
        <w:tc>
          <w:tcPr>
            <w:tcW w:w="5137" w:type="dxa"/>
            <w:shd w:val="clear" w:color="auto" w:fill="FFFFFF"/>
          </w:tcPr>
          <w:p w14:paraId="55EC7DE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6CA66FD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1 763 444,80</w:t>
            </w:r>
          </w:p>
        </w:tc>
      </w:tr>
      <w:tr w:rsidR="00136CD5" w:rsidRPr="00136CD5" w14:paraId="211BCB1D" w14:textId="77777777" w:rsidTr="00136CD5">
        <w:tc>
          <w:tcPr>
            <w:tcW w:w="465" w:type="dxa"/>
          </w:tcPr>
          <w:p w14:paraId="2B06E60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12</w:t>
            </w:r>
          </w:p>
        </w:tc>
        <w:tc>
          <w:tcPr>
            <w:tcW w:w="1520" w:type="dxa"/>
            <w:shd w:val="clear" w:color="auto" w:fill="FFFFFF"/>
          </w:tcPr>
          <w:p w14:paraId="42B3EDB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0BB273E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Луговцева, д. 40</w:t>
            </w:r>
          </w:p>
        </w:tc>
        <w:tc>
          <w:tcPr>
            <w:tcW w:w="5137" w:type="dxa"/>
            <w:shd w:val="clear" w:color="auto" w:fill="FFFFFF"/>
          </w:tcPr>
          <w:p w14:paraId="5814F4C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370049C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2 048 354,00</w:t>
            </w:r>
          </w:p>
        </w:tc>
      </w:tr>
      <w:tr w:rsidR="00136CD5" w:rsidRPr="00136CD5" w14:paraId="0FE95BDE" w14:textId="77777777" w:rsidTr="00136CD5">
        <w:tc>
          <w:tcPr>
            <w:tcW w:w="465" w:type="dxa"/>
          </w:tcPr>
          <w:p w14:paraId="424BCD4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13</w:t>
            </w:r>
          </w:p>
        </w:tc>
        <w:tc>
          <w:tcPr>
            <w:tcW w:w="1520" w:type="dxa"/>
            <w:shd w:val="clear" w:color="auto" w:fill="FFFFFF"/>
          </w:tcPr>
          <w:p w14:paraId="710E3FE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4AB591F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Нефтяников, д. 5</w:t>
            </w:r>
          </w:p>
        </w:tc>
        <w:tc>
          <w:tcPr>
            <w:tcW w:w="5137" w:type="dxa"/>
            <w:shd w:val="clear" w:color="auto" w:fill="FFFFFF"/>
          </w:tcPr>
          <w:p w14:paraId="32ACF0D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2F9F5E1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1 512 409,60</w:t>
            </w:r>
          </w:p>
        </w:tc>
      </w:tr>
      <w:tr w:rsidR="00136CD5" w:rsidRPr="00136CD5" w14:paraId="28C6F4E2" w14:textId="77777777" w:rsidTr="00136CD5">
        <w:tc>
          <w:tcPr>
            <w:tcW w:w="465" w:type="dxa"/>
          </w:tcPr>
          <w:p w14:paraId="0676206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14</w:t>
            </w:r>
          </w:p>
        </w:tc>
        <w:tc>
          <w:tcPr>
            <w:tcW w:w="1520" w:type="dxa"/>
            <w:shd w:val="clear" w:color="auto" w:fill="FFFFFF"/>
          </w:tcPr>
          <w:p w14:paraId="7CC4DCB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27542A2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Нефтяников, д. 5</w:t>
            </w:r>
          </w:p>
        </w:tc>
        <w:tc>
          <w:tcPr>
            <w:tcW w:w="5137" w:type="dxa"/>
            <w:shd w:val="clear" w:color="auto" w:fill="FFFFFF"/>
          </w:tcPr>
          <w:p w14:paraId="62E1F3B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114F42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1 512 409,60</w:t>
            </w:r>
          </w:p>
        </w:tc>
      </w:tr>
      <w:tr w:rsidR="00136CD5" w:rsidRPr="00136CD5" w14:paraId="7891A2B1" w14:textId="77777777" w:rsidTr="00136CD5">
        <w:tc>
          <w:tcPr>
            <w:tcW w:w="465" w:type="dxa"/>
          </w:tcPr>
          <w:p w14:paraId="73AD4ED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15</w:t>
            </w:r>
          </w:p>
        </w:tc>
        <w:tc>
          <w:tcPr>
            <w:tcW w:w="1520" w:type="dxa"/>
            <w:shd w:val="clear" w:color="auto" w:fill="FFFFFF"/>
          </w:tcPr>
          <w:p w14:paraId="5AB5F4D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117F474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11</w:t>
            </w:r>
          </w:p>
        </w:tc>
        <w:tc>
          <w:tcPr>
            <w:tcW w:w="5137" w:type="dxa"/>
            <w:shd w:val="clear" w:color="auto" w:fill="FFFFFF"/>
          </w:tcPr>
          <w:p w14:paraId="5ADF5BB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45CD85C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2 755 963,60</w:t>
            </w:r>
          </w:p>
        </w:tc>
      </w:tr>
      <w:tr w:rsidR="00136CD5" w:rsidRPr="00136CD5" w14:paraId="62381D60" w14:textId="77777777" w:rsidTr="00136CD5">
        <w:tc>
          <w:tcPr>
            <w:tcW w:w="465" w:type="dxa"/>
          </w:tcPr>
          <w:p w14:paraId="061B4F2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16</w:t>
            </w:r>
          </w:p>
        </w:tc>
        <w:tc>
          <w:tcPr>
            <w:tcW w:w="1520" w:type="dxa"/>
            <w:shd w:val="clear" w:color="auto" w:fill="FFFFFF"/>
          </w:tcPr>
          <w:p w14:paraId="60B7249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6D04786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15</w:t>
            </w:r>
          </w:p>
        </w:tc>
        <w:tc>
          <w:tcPr>
            <w:tcW w:w="5137" w:type="dxa"/>
            <w:shd w:val="clear" w:color="auto" w:fill="FFFFFF"/>
          </w:tcPr>
          <w:p w14:paraId="5F8BA0F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0AAB21B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2 833 677,00</w:t>
            </w:r>
          </w:p>
        </w:tc>
      </w:tr>
      <w:tr w:rsidR="00136CD5" w:rsidRPr="00136CD5" w14:paraId="7CBA9D51" w14:textId="77777777" w:rsidTr="00136CD5">
        <w:tc>
          <w:tcPr>
            <w:tcW w:w="465" w:type="dxa"/>
          </w:tcPr>
          <w:p w14:paraId="1DCBCDC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17</w:t>
            </w:r>
          </w:p>
        </w:tc>
        <w:tc>
          <w:tcPr>
            <w:tcW w:w="1520" w:type="dxa"/>
            <w:shd w:val="clear" w:color="auto" w:fill="FFFFFF"/>
          </w:tcPr>
          <w:p w14:paraId="2EA3413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480890C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15</w:t>
            </w:r>
          </w:p>
        </w:tc>
        <w:tc>
          <w:tcPr>
            <w:tcW w:w="5137" w:type="dxa"/>
            <w:shd w:val="clear" w:color="auto" w:fill="FFFFFF"/>
          </w:tcPr>
          <w:p w14:paraId="0BA5E61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xml:space="preserve">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 </w:t>
            </w:r>
          </w:p>
        </w:tc>
        <w:tc>
          <w:tcPr>
            <w:tcW w:w="1136" w:type="dxa"/>
            <w:shd w:val="clear" w:color="auto" w:fill="FFFFFF"/>
          </w:tcPr>
          <w:p w14:paraId="767835F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4 245 129,20</w:t>
            </w:r>
          </w:p>
        </w:tc>
      </w:tr>
      <w:tr w:rsidR="00136CD5" w:rsidRPr="00136CD5" w14:paraId="5CD6AF8B" w14:textId="77777777" w:rsidTr="00136CD5">
        <w:tc>
          <w:tcPr>
            <w:tcW w:w="465" w:type="dxa"/>
          </w:tcPr>
          <w:p w14:paraId="1E3217F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18</w:t>
            </w:r>
          </w:p>
        </w:tc>
        <w:tc>
          <w:tcPr>
            <w:tcW w:w="1520" w:type="dxa"/>
            <w:shd w:val="clear" w:color="auto" w:fill="FFFFFF"/>
          </w:tcPr>
          <w:p w14:paraId="02CD91E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23642A5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15</w:t>
            </w:r>
          </w:p>
        </w:tc>
        <w:tc>
          <w:tcPr>
            <w:tcW w:w="5137" w:type="dxa"/>
            <w:shd w:val="clear" w:color="auto" w:fill="FFFFFF"/>
          </w:tcPr>
          <w:p w14:paraId="54B8D4A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51C3BA8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4 644 000,40</w:t>
            </w:r>
          </w:p>
        </w:tc>
      </w:tr>
      <w:tr w:rsidR="00136CD5" w:rsidRPr="00136CD5" w14:paraId="1B98A059" w14:textId="77777777" w:rsidTr="00136CD5">
        <w:tc>
          <w:tcPr>
            <w:tcW w:w="465" w:type="dxa"/>
          </w:tcPr>
          <w:p w14:paraId="331948A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19</w:t>
            </w:r>
          </w:p>
        </w:tc>
        <w:tc>
          <w:tcPr>
            <w:tcW w:w="1520" w:type="dxa"/>
            <w:shd w:val="clear" w:color="auto" w:fill="FFFFFF"/>
          </w:tcPr>
          <w:p w14:paraId="6C06053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3E03E0A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17</w:t>
            </w:r>
          </w:p>
        </w:tc>
        <w:tc>
          <w:tcPr>
            <w:tcW w:w="5137" w:type="dxa"/>
            <w:shd w:val="clear" w:color="auto" w:fill="FFFFFF"/>
          </w:tcPr>
          <w:p w14:paraId="35CF663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09191F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3 970 582,20</w:t>
            </w:r>
          </w:p>
        </w:tc>
      </w:tr>
      <w:tr w:rsidR="00136CD5" w:rsidRPr="00136CD5" w14:paraId="4D461094" w14:textId="77777777" w:rsidTr="00136CD5">
        <w:tc>
          <w:tcPr>
            <w:tcW w:w="465" w:type="dxa"/>
          </w:tcPr>
          <w:p w14:paraId="494C290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20</w:t>
            </w:r>
          </w:p>
        </w:tc>
        <w:tc>
          <w:tcPr>
            <w:tcW w:w="1520" w:type="dxa"/>
            <w:shd w:val="clear" w:color="auto" w:fill="FFFFFF"/>
          </w:tcPr>
          <w:p w14:paraId="09CFFD2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xml:space="preserve">городское поселение </w:t>
            </w:r>
            <w:r w:rsidRPr="00136CD5">
              <w:rPr>
                <w:rFonts w:ascii="Times New Roman" w:hAnsi="Times New Roman" w:cs="Times New Roman"/>
                <w:color w:val="000000"/>
                <w:sz w:val="16"/>
                <w:szCs w:val="16"/>
              </w:rPr>
              <w:lastRenderedPageBreak/>
              <w:t>Безенчук</w:t>
            </w:r>
          </w:p>
        </w:tc>
        <w:tc>
          <w:tcPr>
            <w:tcW w:w="2674" w:type="dxa"/>
            <w:shd w:val="clear" w:color="auto" w:fill="FFFFFF"/>
          </w:tcPr>
          <w:p w14:paraId="0B30108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lastRenderedPageBreak/>
              <w:t xml:space="preserve">Самарская область, Безенчукский район, пгт. Безенчук, ул. Пушкина, </w:t>
            </w:r>
            <w:r w:rsidRPr="00136CD5">
              <w:rPr>
                <w:rFonts w:ascii="Times New Roman" w:hAnsi="Times New Roman" w:cs="Times New Roman"/>
                <w:color w:val="000000"/>
                <w:sz w:val="16"/>
                <w:szCs w:val="16"/>
              </w:rPr>
              <w:lastRenderedPageBreak/>
              <w:t>д. 5</w:t>
            </w:r>
          </w:p>
        </w:tc>
        <w:tc>
          <w:tcPr>
            <w:tcW w:w="5137" w:type="dxa"/>
            <w:shd w:val="clear" w:color="auto" w:fill="FFFFFF"/>
          </w:tcPr>
          <w:p w14:paraId="4DF5A29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lastRenderedPageBreak/>
              <w:t xml:space="preserve">Ремонт внутридомовых инженерных систем, ремонт подвальных помещений, в т.ч. оценка технического состояния МКД, разработка </w:t>
            </w:r>
            <w:r w:rsidRPr="00136CD5">
              <w:rPr>
                <w:rFonts w:ascii="Times New Roman" w:hAnsi="Times New Roman" w:cs="Times New Roman"/>
                <w:color w:val="000000"/>
                <w:sz w:val="16"/>
                <w:szCs w:val="16"/>
              </w:rPr>
              <w:lastRenderedPageBreak/>
              <w:t>проектной документации по капитальному ремонту</w:t>
            </w:r>
          </w:p>
        </w:tc>
        <w:tc>
          <w:tcPr>
            <w:tcW w:w="1136" w:type="dxa"/>
            <w:shd w:val="clear" w:color="auto" w:fill="FFFFFF"/>
          </w:tcPr>
          <w:p w14:paraId="636C500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lastRenderedPageBreak/>
              <w:t>3 044 964,00</w:t>
            </w:r>
          </w:p>
        </w:tc>
      </w:tr>
      <w:tr w:rsidR="00136CD5" w:rsidRPr="00136CD5" w14:paraId="5589E7DB" w14:textId="77777777" w:rsidTr="00136CD5">
        <w:tc>
          <w:tcPr>
            <w:tcW w:w="465" w:type="dxa"/>
          </w:tcPr>
          <w:p w14:paraId="13F6CB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21</w:t>
            </w:r>
          </w:p>
        </w:tc>
        <w:tc>
          <w:tcPr>
            <w:tcW w:w="1520" w:type="dxa"/>
            <w:shd w:val="clear" w:color="auto" w:fill="FFFFFF"/>
          </w:tcPr>
          <w:p w14:paraId="7DF9BB2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708DBDA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Пушкина, д. 7</w:t>
            </w:r>
          </w:p>
        </w:tc>
        <w:tc>
          <w:tcPr>
            <w:tcW w:w="5137" w:type="dxa"/>
            <w:shd w:val="clear" w:color="auto" w:fill="FFFFFF"/>
          </w:tcPr>
          <w:p w14:paraId="08B0AA1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C79539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2 997 701,20</w:t>
            </w:r>
          </w:p>
        </w:tc>
      </w:tr>
      <w:tr w:rsidR="00136CD5" w:rsidRPr="00136CD5" w14:paraId="3EDCD2FB" w14:textId="77777777" w:rsidTr="00136CD5">
        <w:tc>
          <w:tcPr>
            <w:tcW w:w="465" w:type="dxa"/>
          </w:tcPr>
          <w:p w14:paraId="2690A86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22</w:t>
            </w:r>
          </w:p>
        </w:tc>
        <w:tc>
          <w:tcPr>
            <w:tcW w:w="1520" w:type="dxa"/>
            <w:shd w:val="clear" w:color="auto" w:fill="FFFFFF"/>
          </w:tcPr>
          <w:p w14:paraId="169879B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728136B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Северная, д. 1</w:t>
            </w:r>
          </w:p>
        </w:tc>
        <w:tc>
          <w:tcPr>
            <w:tcW w:w="5137" w:type="dxa"/>
            <w:shd w:val="clear" w:color="auto" w:fill="FFFFFF"/>
          </w:tcPr>
          <w:p w14:paraId="621D0C4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0F6C0A8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1 432 455,90</w:t>
            </w:r>
          </w:p>
        </w:tc>
      </w:tr>
      <w:tr w:rsidR="00136CD5" w:rsidRPr="00136CD5" w14:paraId="0AC7FE51" w14:textId="77777777" w:rsidTr="00136CD5">
        <w:tc>
          <w:tcPr>
            <w:tcW w:w="465" w:type="dxa"/>
          </w:tcPr>
          <w:p w14:paraId="3896BD4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23</w:t>
            </w:r>
          </w:p>
        </w:tc>
        <w:tc>
          <w:tcPr>
            <w:tcW w:w="1520" w:type="dxa"/>
            <w:shd w:val="clear" w:color="auto" w:fill="FFFFFF"/>
          </w:tcPr>
          <w:p w14:paraId="09E81B5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286CDA0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Советская, д. 162</w:t>
            </w:r>
          </w:p>
        </w:tc>
        <w:tc>
          <w:tcPr>
            <w:tcW w:w="5137" w:type="dxa"/>
            <w:shd w:val="clear" w:color="auto" w:fill="FFFFFF"/>
          </w:tcPr>
          <w:p w14:paraId="72F6069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63673E2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14 800 229,60</w:t>
            </w:r>
          </w:p>
        </w:tc>
      </w:tr>
      <w:tr w:rsidR="00136CD5" w:rsidRPr="00136CD5" w14:paraId="63822982" w14:textId="77777777" w:rsidTr="00136CD5">
        <w:tc>
          <w:tcPr>
            <w:tcW w:w="465" w:type="dxa"/>
          </w:tcPr>
          <w:p w14:paraId="357419F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24</w:t>
            </w:r>
          </w:p>
        </w:tc>
        <w:tc>
          <w:tcPr>
            <w:tcW w:w="1520" w:type="dxa"/>
            <w:shd w:val="clear" w:color="auto" w:fill="FFFFFF"/>
          </w:tcPr>
          <w:p w14:paraId="421580A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DF4A78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Советская, д. 166</w:t>
            </w:r>
          </w:p>
        </w:tc>
        <w:tc>
          <w:tcPr>
            <w:tcW w:w="5137" w:type="dxa"/>
            <w:shd w:val="clear" w:color="auto" w:fill="FFFFFF"/>
          </w:tcPr>
          <w:p w14:paraId="3DCB0C3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31A008E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11 466 652,60</w:t>
            </w:r>
          </w:p>
        </w:tc>
      </w:tr>
      <w:tr w:rsidR="00136CD5" w:rsidRPr="00136CD5" w14:paraId="1276925E" w14:textId="77777777" w:rsidTr="00136CD5">
        <w:tc>
          <w:tcPr>
            <w:tcW w:w="465" w:type="dxa"/>
          </w:tcPr>
          <w:p w14:paraId="137F44C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25</w:t>
            </w:r>
          </w:p>
        </w:tc>
        <w:tc>
          <w:tcPr>
            <w:tcW w:w="1520" w:type="dxa"/>
            <w:shd w:val="clear" w:color="auto" w:fill="FFFFFF"/>
          </w:tcPr>
          <w:p w14:paraId="147E7D5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539BD79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Советская, д. 97</w:t>
            </w:r>
          </w:p>
        </w:tc>
        <w:tc>
          <w:tcPr>
            <w:tcW w:w="5137" w:type="dxa"/>
            <w:shd w:val="clear" w:color="auto" w:fill="FFFFFF"/>
          </w:tcPr>
          <w:p w14:paraId="1CAA72E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5207DB5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3 737 621,88</w:t>
            </w:r>
          </w:p>
        </w:tc>
      </w:tr>
      <w:tr w:rsidR="00136CD5" w:rsidRPr="00136CD5" w14:paraId="5422972D" w14:textId="77777777" w:rsidTr="00136CD5">
        <w:tc>
          <w:tcPr>
            <w:tcW w:w="465" w:type="dxa"/>
          </w:tcPr>
          <w:p w14:paraId="69D9D9F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26</w:t>
            </w:r>
          </w:p>
        </w:tc>
        <w:tc>
          <w:tcPr>
            <w:tcW w:w="1520" w:type="dxa"/>
            <w:shd w:val="clear" w:color="auto" w:fill="FFFFFF"/>
          </w:tcPr>
          <w:p w14:paraId="658CC7C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64D9FE3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1 а</w:t>
            </w:r>
          </w:p>
        </w:tc>
        <w:tc>
          <w:tcPr>
            <w:tcW w:w="5137" w:type="dxa"/>
            <w:shd w:val="clear" w:color="auto" w:fill="FFFFFF"/>
          </w:tcPr>
          <w:p w14:paraId="19F9FEF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26B6F6B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1 266 486,90</w:t>
            </w:r>
          </w:p>
        </w:tc>
      </w:tr>
      <w:tr w:rsidR="00136CD5" w:rsidRPr="00136CD5" w14:paraId="14428972" w14:textId="77777777" w:rsidTr="00136CD5">
        <w:tc>
          <w:tcPr>
            <w:tcW w:w="465" w:type="dxa"/>
          </w:tcPr>
          <w:p w14:paraId="4E0E800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27</w:t>
            </w:r>
          </w:p>
        </w:tc>
        <w:tc>
          <w:tcPr>
            <w:tcW w:w="1520" w:type="dxa"/>
            <w:shd w:val="clear" w:color="auto" w:fill="FFFFFF"/>
          </w:tcPr>
          <w:p w14:paraId="1D5153F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541028D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1 б</w:t>
            </w:r>
          </w:p>
        </w:tc>
        <w:tc>
          <w:tcPr>
            <w:tcW w:w="5137" w:type="dxa"/>
            <w:shd w:val="clear" w:color="auto" w:fill="FFFFFF"/>
          </w:tcPr>
          <w:p w14:paraId="0AFC8E3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15E884F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1 457 658,60</w:t>
            </w:r>
          </w:p>
        </w:tc>
      </w:tr>
      <w:tr w:rsidR="00136CD5" w:rsidRPr="00136CD5" w14:paraId="324B1A8B" w14:textId="77777777" w:rsidTr="00136CD5">
        <w:tc>
          <w:tcPr>
            <w:tcW w:w="465" w:type="dxa"/>
          </w:tcPr>
          <w:p w14:paraId="579FA25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28</w:t>
            </w:r>
          </w:p>
        </w:tc>
        <w:tc>
          <w:tcPr>
            <w:tcW w:w="1520" w:type="dxa"/>
            <w:shd w:val="clear" w:color="auto" w:fill="FFFFFF"/>
          </w:tcPr>
          <w:p w14:paraId="2223F23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580F350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Тимирязева, д. 37</w:t>
            </w:r>
          </w:p>
        </w:tc>
        <w:tc>
          <w:tcPr>
            <w:tcW w:w="5137" w:type="dxa"/>
            <w:shd w:val="clear" w:color="auto" w:fill="FFFFFF"/>
          </w:tcPr>
          <w:p w14:paraId="5A72A86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BB38D9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1  838 452,00</w:t>
            </w:r>
          </w:p>
        </w:tc>
      </w:tr>
      <w:tr w:rsidR="00136CD5" w:rsidRPr="00136CD5" w14:paraId="596A52D4" w14:textId="77777777" w:rsidTr="00136CD5">
        <w:tc>
          <w:tcPr>
            <w:tcW w:w="465" w:type="dxa"/>
          </w:tcPr>
          <w:p w14:paraId="06460DC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29</w:t>
            </w:r>
          </w:p>
        </w:tc>
        <w:tc>
          <w:tcPr>
            <w:tcW w:w="1520" w:type="dxa"/>
            <w:shd w:val="clear" w:color="auto" w:fill="FFFFFF"/>
          </w:tcPr>
          <w:p w14:paraId="488A74F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tcPr>
          <w:p w14:paraId="02B6D98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Тимирязева, д. 37</w:t>
            </w:r>
          </w:p>
        </w:tc>
        <w:tc>
          <w:tcPr>
            <w:tcW w:w="5137" w:type="dxa"/>
            <w:shd w:val="clear" w:color="auto" w:fill="FFFFFF"/>
          </w:tcPr>
          <w:p w14:paraId="3BC35AF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5086AB6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3 014 065,6</w:t>
            </w:r>
          </w:p>
        </w:tc>
      </w:tr>
      <w:tr w:rsidR="00136CD5" w:rsidRPr="00136CD5" w14:paraId="7994FE4B" w14:textId="77777777" w:rsidTr="00136CD5">
        <w:tc>
          <w:tcPr>
            <w:tcW w:w="465" w:type="dxa"/>
          </w:tcPr>
          <w:p w14:paraId="5EF862A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30</w:t>
            </w:r>
          </w:p>
        </w:tc>
        <w:tc>
          <w:tcPr>
            <w:tcW w:w="1520" w:type="dxa"/>
            <w:shd w:val="clear" w:color="auto" w:fill="FFFFFF"/>
          </w:tcPr>
          <w:p w14:paraId="79ECD5F6"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0DD93AE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Чапаева, д. 17</w:t>
            </w:r>
          </w:p>
        </w:tc>
        <w:tc>
          <w:tcPr>
            <w:tcW w:w="5137" w:type="dxa"/>
            <w:shd w:val="clear" w:color="auto" w:fill="FFFFFF"/>
          </w:tcPr>
          <w:p w14:paraId="61B55F3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0611F29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4 573 368,00</w:t>
            </w:r>
          </w:p>
        </w:tc>
      </w:tr>
      <w:tr w:rsidR="00136CD5" w:rsidRPr="00136CD5" w14:paraId="61C63A44" w14:textId="77777777" w:rsidTr="00136CD5">
        <w:tc>
          <w:tcPr>
            <w:tcW w:w="465" w:type="dxa"/>
          </w:tcPr>
          <w:p w14:paraId="63EC893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31</w:t>
            </w:r>
          </w:p>
        </w:tc>
        <w:tc>
          <w:tcPr>
            <w:tcW w:w="1520" w:type="dxa"/>
            <w:shd w:val="clear" w:color="auto" w:fill="FFFFFF"/>
          </w:tcPr>
          <w:p w14:paraId="0458FA7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648E82B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Чапаева, д. 8</w:t>
            </w:r>
          </w:p>
        </w:tc>
        <w:tc>
          <w:tcPr>
            <w:tcW w:w="5137" w:type="dxa"/>
            <w:shd w:val="clear" w:color="auto" w:fill="FFFFFF"/>
          </w:tcPr>
          <w:p w14:paraId="4A3AC47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4B8FABF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2 439 293,52</w:t>
            </w:r>
          </w:p>
        </w:tc>
      </w:tr>
      <w:tr w:rsidR="00136CD5" w:rsidRPr="00136CD5" w14:paraId="5CCEE166" w14:textId="77777777" w:rsidTr="00136CD5">
        <w:tc>
          <w:tcPr>
            <w:tcW w:w="465" w:type="dxa"/>
          </w:tcPr>
          <w:p w14:paraId="0CB61A5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32</w:t>
            </w:r>
          </w:p>
        </w:tc>
        <w:tc>
          <w:tcPr>
            <w:tcW w:w="1520" w:type="dxa"/>
            <w:shd w:val="clear" w:color="auto" w:fill="FFFFFF"/>
          </w:tcPr>
          <w:p w14:paraId="411E75E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89E962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Комсомольская, д. 49</w:t>
            </w:r>
          </w:p>
        </w:tc>
        <w:tc>
          <w:tcPr>
            <w:tcW w:w="5137" w:type="dxa"/>
            <w:shd w:val="clear" w:color="auto" w:fill="FFFFFF"/>
          </w:tcPr>
          <w:p w14:paraId="06F44C7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6525237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5 593 140,00</w:t>
            </w:r>
          </w:p>
        </w:tc>
      </w:tr>
      <w:tr w:rsidR="00136CD5" w:rsidRPr="00136CD5" w14:paraId="2DAF1E3E" w14:textId="77777777" w:rsidTr="00136CD5">
        <w:tc>
          <w:tcPr>
            <w:tcW w:w="465" w:type="dxa"/>
          </w:tcPr>
          <w:p w14:paraId="07A9FD5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33</w:t>
            </w:r>
          </w:p>
        </w:tc>
        <w:tc>
          <w:tcPr>
            <w:tcW w:w="1520" w:type="dxa"/>
            <w:shd w:val="clear" w:color="auto" w:fill="FFFFFF"/>
          </w:tcPr>
          <w:p w14:paraId="1F68D30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1374F7B5"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xml:space="preserve">Самарская область, Безенчукский район, пгт. Безенчук, ул. </w:t>
            </w:r>
            <w:proofErr w:type="spellStart"/>
            <w:r w:rsidRPr="00136CD5">
              <w:rPr>
                <w:rFonts w:ascii="Times New Roman" w:hAnsi="Times New Roman" w:cs="Times New Roman"/>
                <w:color w:val="000000"/>
                <w:sz w:val="16"/>
                <w:szCs w:val="16"/>
              </w:rPr>
              <w:t>Мамистова</w:t>
            </w:r>
            <w:proofErr w:type="spellEnd"/>
            <w:r w:rsidRPr="00136CD5">
              <w:rPr>
                <w:rFonts w:ascii="Times New Roman" w:hAnsi="Times New Roman" w:cs="Times New Roman"/>
                <w:color w:val="000000"/>
                <w:sz w:val="16"/>
                <w:szCs w:val="16"/>
              </w:rPr>
              <w:t>, д. 34</w:t>
            </w:r>
          </w:p>
        </w:tc>
        <w:tc>
          <w:tcPr>
            <w:tcW w:w="5137" w:type="dxa"/>
            <w:shd w:val="clear" w:color="auto" w:fill="FFFFFF"/>
          </w:tcPr>
          <w:p w14:paraId="094FA2C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4F23DBA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2 153 424,00</w:t>
            </w:r>
          </w:p>
        </w:tc>
      </w:tr>
      <w:tr w:rsidR="00136CD5" w:rsidRPr="00136CD5" w14:paraId="1405F423" w14:textId="77777777" w:rsidTr="00136CD5">
        <w:tc>
          <w:tcPr>
            <w:tcW w:w="465" w:type="dxa"/>
          </w:tcPr>
          <w:p w14:paraId="3227F25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34</w:t>
            </w:r>
          </w:p>
        </w:tc>
        <w:tc>
          <w:tcPr>
            <w:tcW w:w="1520" w:type="dxa"/>
            <w:shd w:val="clear" w:color="auto" w:fill="FFFFFF"/>
          </w:tcPr>
          <w:p w14:paraId="4187ACF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0D0391F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 xml:space="preserve">Самарская область, Безенчукский район, пгт. Безенчук, ул. Специалистов, д. 1 </w:t>
            </w:r>
          </w:p>
        </w:tc>
        <w:tc>
          <w:tcPr>
            <w:tcW w:w="5137" w:type="dxa"/>
            <w:shd w:val="clear" w:color="auto" w:fill="FFFFFF"/>
          </w:tcPr>
          <w:p w14:paraId="5D048654"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11A2222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1 940 904,00</w:t>
            </w:r>
          </w:p>
        </w:tc>
      </w:tr>
      <w:tr w:rsidR="00136CD5" w:rsidRPr="00136CD5" w14:paraId="083A32F4" w14:textId="77777777" w:rsidTr="00136CD5">
        <w:tc>
          <w:tcPr>
            <w:tcW w:w="465" w:type="dxa"/>
          </w:tcPr>
          <w:p w14:paraId="4373A9BF"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35</w:t>
            </w:r>
          </w:p>
        </w:tc>
        <w:tc>
          <w:tcPr>
            <w:tcW w:w="1520" w:type="dxa"/>
            <w:shd w:val="clear" w:color="auto" w:fill="FFFFFF"/>
          </w:tcPr>
          <w:p w14:paraId="4743E5B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12D09BD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3</w:t>
            </w:r>
          </w:p>
        </w:tc>
        <w:tc>
          <w:tcPr>
            <w:tcW w:w="5137" w:type="dxa"/>
            <w:shd w:val="clear" w:color="auto" w:fill="FFFFFF"/>
          </w:tcPr>
          <w:p w14:paraId="67F6377A"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6BBB3702"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1 943 172,00</w:t>
            </w:r>
          </w:p>
        </w:tc>
      </w:tr>
      <w:tr w:rsidR="00136CD5" w:rsidRPr="00136CD5" w14:paraId="044F8626" w14:textId="77777777" w:rsidTr="00136CD5">
        <w:tc>
          <w:tcPr>
            <w:tcW w:w="465" w:type="dxa"/>
          </w:tcPr>
          <w:p w14:paraId="3BC16B6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36</w:t>
            </w:r>
          </w:p>
        </w:tc>
        <w:tc>
          <w:tcPr>
            <w:tcW w:w="1520" w:type="dxa"/>
            <w:shd w:val="clear" w:color="auto" w:fill="FFFFFF"/>
          </w:tcPr>
          <w:p w14:paraId="0642CB3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4B7B445D"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5</w:t>
            </w:r>
          </w:p>
        </w:tc>
        <w:tc>
          <w:tcPr>
            <w:tcW w:w="5137" w:type="dxa"/>
            <w:shd w:val="clear" w:color="auto" w:fill="FFFFFF"/>
          </w:tcPr>
          <w:p w14:paraId="52FA8AE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70AEFDE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1 887 102,00</w:t>
            </w:r>
          </w:p>
        </w:tc>
      </w:tr>
      <w:tr w:rsidR="00136CD5" w:rsidRPr="00136CD5" w14:paraId="73D2CE7B" w14:textId="77777777" w:rsidTr="00136CD5">
        <w:tc>
          <w:tcPr>
            <w:tcW w:w="465" w:type="dxa"/>
          </w:tcPr>
          <w:p w14:paraId="79DA23C3"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37</w:t>
            </w:r>
          </w:p>
        </w:tc>
        <w:tc>
          <w:tcPr>
            <w:tcW w:w="1520" w:type="dxa"/>
            <w:shd w:val="clear" w:color="auto" w:fill="FFFFFF"/>
          </w:tcPr>
          <w:p w14:paraId="409AE660"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1184D88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7</w:t>
            </w:r>
          </w:p>
        </w:tc>
        <w:tc>
          <w:tcPr>
            <w:tcW w:w="5137" w:type="dxa"/>
            <w:shd w:val="clear" w:color="auto" w:fill="FFFFFF"/>
          </w:tcPr>
          <w:p w14:paraId="3072885C"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34E5ED71"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1 907 766,00</w:t>
            </w:r>
          </w:p>
        </w:tc>
      </w:tr>
      <w:tr w:rsidR="00136CD5" w:rsidRPr="00136CD5" w14:paraId="62571714" w14:textId="77777777" w:rsidTr="00136CD5">
        <w:tc>
          <w:tcPr>
            <w:tcW w:w="465" w:type="dxa"/>
          </w:tcPr>
          <w:p w14:paraId="79483AFE"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38</w:t>
            </w:r>
          </w:p>
        </w:tc>
        <w:tc>
          <w:tcPr>
            <w:tcW w:w="1520" w:type="dxa"/>
            <w:shd w:val="clear" w:color="auto" w:fill="FFFFFF"/>
          </w:tcPr>
          <w:p w14:paraId="630C1B48"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городское поселение Безенчук</w:t>
            </w:r>
          </w:p>
        </w:tc>
        <w:tc>
          <w:tcPr>
            <w:tcW w:w="2674" w:type="dxa"/>
            <w:shd w:val="clear" w:color="auto" w:fill="FFFFFF"/>
          </w:tcPr>
          <w:p w14:paraId="627F807B"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Самарская область, Безенчукский район, пгт. Безенчук, ул. Специалистов, д. 9</w:t>
            </w:r>
          </w:p>
        </w:tc>
        <w:tc>
          <w:tcPr>
            <w:tcW w:w="5137" w:type="dxa"/>
            <w:shd w:val="clear" w:color="auto" w:fill="FFFFFF"/>
          </w:tcPr>
          <w:p w14:paraId="5070DB07"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136" w:type="dxa"/>
            <w:shd w:val="clear" w:color="auto" w:fill="FFFFFF"/>
          </w:tcPr>
          <w:p w14:paraId="148F8E69" w14:textId="77777777" w:rsidR="00136CD5" w:rsidRPr="00136CD5" w:rsidRDefault="00136CD5" w:rsidP="00136CD5">
            <w:pPr>
              <w:tabs>
                <w:tab w:val="left" w:pos="0"/>
              </w:tabs>
              <w:rPr>
                <w:rFonts w:ascii="Times New Roman" w:hAnsi="Times New Roman" w:cs="Times New Roman"/>
                <w:color w:val="000000"/>
                <w:sz w:val="16"/>
                <w:szCs w:val="16"/>
              </w:rPr>
            </w:pPr>
            <w:r w:rsidRPr="00136CD5">
              <w:rPr>
                <w:rFonts w:ascii="Times New Roman" w:hAnsi="Times New Roman" w:cs="Times New Roman"/>
                <w:color w:val="000000"/>
                <w:sz w:val="16"/>
                <w:szCs w:val="16"/>
              </w:rPr>
              <w:t>1 920 996,00</w:t>
            </w:r>
          </w:p>
        </w:tc>
      </w:tr>
    </w:tbl>
    <w:p w14:paraId="3838CDBB" w14:textId="77777777" w:rsidR="005B474B" w:rsidRDefault="005B474B" w:rsidP="00136CD5">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14:paraId="07E801BF" w14:textId="6AF6C60F" w:rsidR="0057523D" w:rsidRPr="00AE2629" w:rsidRDefault="0057523D" w:rsidP="0057523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7E36DA">
        <w:rPr>
          <w:rFonts w:ascii="Times New Roman" w:eastAsia="Times New Roman" w:hAnsi="Times New Roman" w:cs="Times New Roman"/>
          <w:b/>
          <w:lang w:eastAsia="zh-CN"/>
        </w:rPr>
        <w:t>0</w:t>
      </w:r>
      <w:r w:rsidR="00FB62DB">
        <w:rPr>
          <w:rFonts w:ascii="Times New Roman" w:eastAsia="Times New Roman" w:hAnsi="Times New Roman" w:cs="Times New Roman"/>
          <w:b/>
          <w:lang w:eastAsia="zh-CN"/>
        </w:rPr>
        <w:t>4</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FB62DB">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sidR="007E36DA">
        <w:rPr>
          <w:rFonts w:ascii="Times New Roman" w:eastAsia="Calibri" w:hAnsi="Times New Roman" w:cs="Times New Roman"/>
          <w:b/>
        </w:rPr>
        <w:t>1</w:t>
      </w:r>
      <w:r w:rsidR="002E63CF">
        <w:rPr>
          <w:rFonts w:ascii="Times New Roman" w:eastAsia="Calibri" w:hAnsi="Times New Roman" w:cs="Times New Roman"/>
          <w:b/>
        </w:rPr>
        <w:t>40</w:t>
      </w:r>
    </w:p>
    <w:p w14:paraId="0C9D741D" w14:textId="5A0D22B2" w:rsidR="00933E10" w:rsidRPr="00933E10" w:rsidRDefault="0057523D" w:rsidP="00BB15C1">
      <w:pPr>
        <w:spacing w:after="0" w:line="240" w:lineRule="auto"/>
        <w:jc w:val="both"/>
        <w:rPr>
          <w:rFonts w:ascii="Times New Roman" w:eastAsia="Times New Roman" w:hAnsi="Times New Roman" w:cs="Times New Roman"/>
          <w:lang w:eastAsia="ru-RU"/>
        </w:rPr>
      </w:pPr>
      <w:r w:rsidRPr="00BB15C1">
        <w:rPr>
          <w:rFonts w:ascii="Times New Roman" w:eastAsia="Calibri" w:hAnsi="Times New Roman" w:cs="Times New Roman"/>
          <w:bCs/>
        </w:rPr>
        <w:t>«</w:t>
      </w:r>
      <w:r w:rsidR="00933E10" w:rsidRPr="00BB15C1">
        <w:rPr>
          <w:rFonts w:ascii="Times New Roman" w:eastAsia="Times New Roman" w:hAnsi="Times New Roman" w:cs="Times New Roman"/>
          <w:lang w:eastAsia="ru-RU"/>
        </w:rPr>
        <w:t xml:space="preserve">Об утверждении прейскурантов стоимости платных услуг, </w:t>
      </w:r>
      <w:r w:rsidR="00933E10" w:rsidRPr="00933E10">
        <w:rPr>
          <w:rFonts w:ascii="Times New Roman" w:eastAsia="Times New Roman" w:hAnsi="Times New Roman" w:cs="Times New Roman"/>
          <w:lang w:eastAsia="ru-RU"/>
        </w:rPr>
        <w:t xml:space="preserve">оказываемых МБУ «Благоустройство» как специализированной службы похоронного дела на территории </w:t>
      </w:r>
      <w:proofErr w:type="spellStart"/>
      <w:r w:rsidR="00933E10" w:rsidRPr="00933E10">
        <w:rPr>
          <w:rFonts w:ascii="Times New Roman" w:eastAsia="Times New Roman" w:hAnsi="Times New Roman" w:cs="Times New Roman"/>
          <w:lang w:eastAsia="ru-RU"/>
        </w:rPr>
        <w:t>гп</w:t>
      </w:r>
      <w:proofErr w:type="spellEnd"/>
      <w:r w:rsidR="00933E10" w:rsidRPr="00933E10">
        <w:rPr>
          <w:rFonts w:ascii="Times New Roman" w:eastAsia="Times New Roman" w:hAnsi="Times New Roman" w:cs="Times New Roman"/>
          <w:lang w:eastAsia="ru-RU"/>
        </w:rPr>
        <w:t xml:space="preserve"> Безенчук</w:t>
      </w:r>
      <w:r w:rsidR="00BB15C1">
        <w:rPr>
          <w:rFonts w:ascii="Times New Roman" w:eastAsia="Times New Roman" w:hAnsi="Times New Roman" w:cs="Times New Roman"/>
          <w:lang w:eastAsia="ru-RU"/>
        </w:rPr>
        <w:t>»</w:t>
      </w:r>
    </w:p>
    <w:p w14:paraId="7B841929" w14:textId="77777777" w:rsidR="00933E10" w:rsidRPr="00933E10" w:rsidRDefault="00933E10" w:rsidP="00933E10">
      <w:pPr>
        <w:tabs>
          <w:tab w:val="left" w:pos="7513"/>
        </w:tabs>
        <w:spacing w:after="0" w:line="240" w:lineRule="auto"/>
        <w:ind w:firstLine="567"/>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Рассмотрев представленные МБУ городского поселения Безенчук муниципального района Безенчукский Самарской области «Благоустройство»  расчеты фактической стоимости оказываемых предприятием ритуальных услуг и работ по содержанию кладбища при реализации услуг на сторону,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Безенчукский,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14:paraId="15C62F63" w14:textId="77777777" w:rsidR="00933E10" w:rsidRPr="00933E10" w:rsidRDefault="00933E10" w:rsidP="00933E10">
      <w:pPr>
        <w:tabs>
          <w:tab w:val="left" w:pos="720"/>
        </w:tabs>
        <w:autoSpaceDE w:val="0"/>
        <w:autoSpaceDN w:val="0"/>
        <w:adjustRightInd w:val="0"/>
        <w:spacing w:after="0" w:line="240" w:lineRule="auto"/>
        <w:ind w:firstLine="709"/>
        <w:jc w:val="center"/>
        <w:rPr>
          <w:rFonts w:ascii="Times New Roman" w:eastAsia="Times New Roman" w:hAnsi="Times New Roman" w:cs="Times New Roman"/>
          <w:bCs/>
          <w:lang w:eastAsia="ru-RU"/>
        </w:rPr>
      </w:pPr>
      <w:r w:rsidRPr="00933E10">
        <w:rPr>
          <w:rFonts w:ascii="Times New Roman" w:eastAsia="Times New Roman" w:hAnsi="Times New Roman" w:cs="Times New Roman"/>
          <w:bCs/>
          <w:lang w:eastAsia="ru-RU"/>
        </w:rPr>
        <w:t>ПОСТАНОВЛЯЮ:</w:t>
      </w:r>
    </w:p>
    <w:p w14:paraId="03AE7924"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 xml:space="preserve">1. Утвердить: </w:t>
      </w:r>
    </w:p>
    <w:p w14:paraId="576A193E"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 Прейскурант стоимости работ на оказание ритуальных услуг</w:t>
      </w:r>
    </w:p>
    <w:p w14:paraId="1C573E16"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при реализации услуг на сторону, оказываемых МБУ «Благоустройство» в 2026 г., согласно приложению № 1;</w:t>
      </w:r>
    </w:p>
    <w:p w14:paraId="59F58E4F"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 Прейскурант стоимости работ по содержанию территорий кладбищ</w:t>
      </w:r>
    </w:p>
    <w:p w14:paraId="3C614F01"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при реализации услуг на сторону, оказываемых МБУ «Благоустройство» в 2026 г., согласно приложению № 2;</w:t>
      </w:r>
    </w:p>
    <w:p w14:paraId="7C20BF30"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2. Опубликовать настоящее Постановление в газете «Вестник городского поселения Безенчук» и разместить на официальном сайте городского поселения Безенчук  в сети Интернет.</w:t>
      </w:r>
    </w:p>
    <w:p w14:paraId="0F538EE0"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t xml:space="preserve">3. Постановление вступает в силу с момента подписания. </w:t>
      </w:r>
    </w:p>
    <w:p w14:paraId="139CD35C" w14:textId="77777777" w:rsidR="00933E10" w:rsidRPr="00933E10" w:rsidRDefault="00933E10" w:rsidP="00933E10">
      <w:pPr>
        <w:tabs>
          <w:tab w:val="left" w:pos="284"/>
        </w:tabs>
        <w:spacing w:after="0" w:line="240" w:lineRule="auto"/>
        <w:jc w:val="both"/>
        <w:rPr>
          <w:rFonts w:ascii="Times New Roman" w:eastAsia="Times New Roman" w:hAnsi="Times New Roman" w:cs="Times New Roman"/>
          <w:lang w:eastAsia="ru-RU"/>
        </w:rPr>
      </w:pPr>
      <w:r w:rsidRPr="00933E10">
        <w:rPr>
          <w:rFonts w:ascii="Times New Roman" w:eastAsia="Times New Roman" w:hAnsi="Times New Roman" w:cs="Times New Roman"/>
          <w:lang w:eastAsia="ru-RU"/>
        </w:rPr>
        <w:lastRenderedPageBreak/>
        <w:t>4. Контроль исполнения настоящего Постановления оставляю за собой.</w:t>
      </w:r>
    </w:p>
    <w:p w14:paraId="2BBED6FA" w14:textId="56063D1D" w:rsidR="0057523D" w:rsidRPr="003D5A79" w:rsidRDefault="0057523D" w:rsidP="003D5A79">
      <w:pPr>
        <w:widowControl w:val="0"/>
        <w:autoSpaceDE w:val="0"/>
        <w:autoSpaceDN w:val="0"/>
        <w:adjustRightInd w:val="0"/>
        <w:spacing w:after="0" w:line="240" w:lineRule="auto"/>
        <w:jc w:val="both"/>
        <w:rPr>
          <w:rFonts w:ascii="Times New Roman" w:hAnsi="Times New Roman" w:cs="Times New Roman"/>
        </w:rPr>
      </w:pPr>
      <w:r w:rsidRPr="003D5A79">
        <w:rPr>
          <w:rFonts w:ascii="Times New Roman" w:hAnsi="Times New Roman" w:cs="Times New Roman"/>
        </w:rPr>
        <w:t xml:space="preserve">Глава городского поселения Безенчук                 </w:t>
      </w:r>
      <w:proofErr w:type="spellStart"/>
      <w:r w:rsidRPr="003D5A79">
        <w:rPr>
          <w:rFonts w:ascii="Times New Roman" w:hAnsi="Times New Roman" w:cs="Times New Roman"/>
        </w:rPr>
        <w:t>Е.В.Гусев</w:t>
      </w:r>
      <w:proofErr w:type="spellEnd"/>
    </w:p>
    <w:p w14:paraId="5349F99B"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1 </w:t>
      </w:r>
    </w:p>
    <w:p w14:paraId="57F97F68"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14:paraId="1999994B" w14:textId="77777777" w:rsidR="0057523D" w:rsidRPr="00CA1CE3" w:rsidRDefault="0057523D" w:rsidP="0057523D">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14:paraId="349A83ED" w14:textId="1C8C110C" w:rsidR="00532CAB" w:rsidRDefault="0057523D" w:rsidP="0057523D">
      <w:pPr>
        <w:autoSpaceDE w:val="0"/>
        <w:autoSpaceDN w:val="0"/>
        <w:adjustRightInd w:val="0"/>
        <w:spacing w:after="0" w:line="240" w:lineRule="auto"/>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sidR="003D5A79">
        <w:rPr>
          <w:rFonts w:ascii="Times New Roman" w:eastAsia="Calibri" w:hAnsi="Times New Roman" w:cs="Times New Roman"/>
          <w:sz w:val="20"/>
          <w:szCs w:val="20"/>
          <w:lang w:eastAsia="ru-RU"/>
        </w:rPr>
        <w:t>0</w:t>
      </w:r>
      <w:r w:rsidR="006643B0">
        <w:rPr>
          <w:rFonts w:ascii="Times New Roman" w:eastAsia="Calibri" w:hAnsi="Times New Roman" w:cs="Times New Roman"/>
          <w:sz w:val="20"/>
          <w:szCs w:val="20"/>
          <w:lang w:eastAsia="ru-RU"/>
        </w:rPr>
        <w:t>4</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w:t>
      </w:r>
      <w:r w:rsidR="006643B0">
        <w:rPr>
          <w:rFonts w:ascii="Times New Roman" w:eastAsia="Calibri" w:hAnsi="Times New Roman" w:cs="Times New Roman"/>
          <w:sz w:val="20"/>
          <w:szCs w:val="20"/>
          <w:lang w:eastAsia="ru-RU"/>
        </w:rPr>
        <w:t>5</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sidR="003D5A79">
        <w:rPr>
          <w:rFonts w:ascii="Times New Roman" w:eastAsia="Calibri" w:hAnsi="Times New Roman" w:cs="Times New Roman"/>
          <w:sz w:val="20"/>
          <w:szCs w:val="20"/>
          <w:lang w:eastAsia="ru-RU"/>
        </w:rPr>
        <w:t>1</w:t>
      </w:r>
      <w:r w:rsidR="00FB62DB">
        <w:rPr>
          <w:rFonts w:ascii="Times New Roman" w:eastAsia="Calibri" w:hAnsi="Times New Roman" w:cs="Times New Roman"/>
          <w:sz w:val="20"/>
          <w:szCs w:val="20"/>
          <w:lang w:eastAsia="ru-RU"/>
        </w:rPr>
        <w:t>40</w:t>
      </w:r>
    </w:p>
    <w:p w14:paraId="08F45BA9" w14:textId="77777777" w:rsidR="006643B0" w:rsidRPr="006643B0" w:rsidRDefault="006643B0" w:rsidP="006643B0">
      <w:pPr>
        <w:widowControl w:val="0"/>
        <w:suppressAutoHyphens/>
        <w:spacing w:after="0" w:line="240" w:lineRule="auto"/>
        <w:jc w:val="center"/>
        <w:rPr>
          <w:rFonts w:ascii="Times New Roman" w:eastAsia="Andale Sans UI" w:hAnsi="Times New Roman" w:cs="Times New Roman"/>
          <w:b/>
          <w:bCs/>
          <w:i/>
          <w:iCs/>
          <w:kern w:val="1"/>
          <w:lang/>
        </w:rPr>
      </w:pPr>
      <w:r w:rsidRPr="006643B0">
        <w:rPr>
          <w:rFonts w:ascii="Times New Roman" w:eastAsia="Andale Sans UI" w:hAnsi="Times New Roman" w:cs="Times New Roman"/>
          <w:b/>
          <w:bCs/>
          <w:i/>
          <w:iCs/>
          <w:kern w:val="1"/>
          <w:lang/>
        </w:rPr>
        <w:t>Прейскурант стоимости работ на оказание ритуальных услуг</w:t>
      </w:r>
    </w:p>
    <w:p w14:paraId="216D1905" w14:textId="77777777" w:rsidR="006643B0" w:rsidRPr="006643B0" w:rsidRDefault="006643B0" w:rsidP="006643B0">
      <w:pPr>
        <w:widowControl w:val="0"/>
        <w:suppressAutoHyphens/>
        <w:spacing w:after="0" w:line="240" w:lineRule="auto"/>
        <w:jc w:val="center"/>
        <w:rPr>
          <w:rFonts w:ascii="Times New Roman" w:eastAsia="Andale Sans UI" w:hAnsi="Times New Roman" w:cs="Times New Roman"/>
          <w:b/>
          <w:bCs/>
          <w:i/>
          <w:iCs/>
          <w:kern w:val="1"/>
          <w:lang/>
        </w:rPr>
      </w:pPr>
      <w:r w:rsidRPr="006643B0">
        <w:rPr>
          <w:rFonts w:ascii="Times New Roman" w:eastAsia="Andale Sans UI" w:hAnsi="Times New Roman" w:cs="Times New Roman"/>
          <w:b/>
          <w:bCs/>
          <w:i/>
          <w:iCs/>
          <w:kern w:val="1"/>
          <w:lang/>
        </w:rPr>
        <w:t>при реализации услуг на сторону, оказываемых МБУ «Благоустройство» в 2026 г.</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9"/>
        <w:gridCol w:w="8202"/>
        <w:gridCol w:w="2064"/>
      </w:tblGrid>
      <w:tr w:rsidR="006643B0" w:rsidRPr="006643B0" w14:paraId="37085C6A" w14:textId="77777777" w:rsidTr="00F32D18">
        <w:tc>
          <w:tcPr>
            <w:tcW w:w="679" w:type="dxa"/>
          </w:tcPr>
          <w:p w14:paraId="618EBB5F"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 xml:space="preserve">№ </w:t>
            </w:r>
            <w:proofErr w:type="spellStart"/>
            <w:r w:rsidRPr="006643B0">
              <w:rPr>
                <w:rFonts w:ascii="Times New Roman" w:eastAsia="Andale Sans UI" w:hAnsi="Times New Roman" w:cs="Times New Roman"/>
                <w:kern w:val="1"/>
                <w:sz w:val="20"/>
                <w:szCs w:val="20"/>
                <w:lang/>
              </w:rPr>
              <w:t>п.п</w:t>
            </w:r>
            <w:proofErr w:type="spellEnd"/>
            <w:r w:rsidRPr="006643B0">
              <w:rPr>
                <w:rFonts w:ascii="Times New Roman" w:eastAsia="Andale Sans UI" w:hAnsi="Times New Roman" w:cs="Times New Roman"/>
                <w:kern w:val="1"/>
                <w:sz w:val="20"/>
                <w:szCs w:val="20"/>
                <w:lang/>
              </w:rPr>
              <w:t>.</w:t>
            </w:r>
          </w:p>
        </w:tc>
        <w:tc>
          <w:tcPr>
            <w:tcW w:w="8202" w:type="dxa"/>
          </w:tcPr>
          <w:p w14:paraId="3BB7098C"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Наименование</w:t>
            </w:r>
          </w:p>
        </w:tc>
        <w:tc>
          <w:tcPr>
            <w:tcW w:w="2064" w:type="dxa"/>
          </w:tcPr>
          <w:p w14:paraId="77F6181F"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Сумма (Руб. коп)</w:t>
            </w:r>
          </w:p>
        </w:tc>
      </w:tr>
      <w:tr w:rsidR="006643B0" w:rsidRPr="006643B0" w14:paraId="43A90EDA" w14:textId="77777777" w:rsidTr="00F32D18">
        <w:tc>
          <w:tcPr>
            <w:tcW w:w="679" w:type="dxa"/>
          </w:tcPr>
          <w:p w14:paraId="56CE31C9"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w:t>
            </w:r>
          </w:p>
        </w:tc>
        <w:tc>
          <w:tcPr>
            <w:tcW w:w="8202" w:type="dxa"/>
          </w:tcPr>
          <w:p w14:paraId="4F8B0DFA" w14:textId="1BE49C1B"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(летний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Размер могил, м  2,3х1,0х1,5.</w:t>
            </w:r>
          </w:p>
        </w:tc>
        <w:tc>
          <w:tcPr>
            <w:tcW w:w="2064" w:type="dxa"/>
          </w:tcPr>
          <w:p w14:paraId="24A406E4"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7 092,88</w:t>
            </w:r>
          </w:p>
        </w:tc>
      </w:tr>
      <w:tr w:rsidR="006643B0" w:rsidRPr="006643B0" w14:paraId="6E7E841B" w14:textId="77777777" w:rsidTr="00F32D18">
        <w:tc>
          <w:tcPr>
            <w:tcW w:w="679" w:type="dxa"/>
          </w:tcPr>
          <w:p w14:paraId="47AB999C"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2</w:t>
            </w:r>
          </w:p>
        </w:tc>
        <w:tc>
          <w:tcPr>
            <w:tcW w:w="8202" w:type="dxa"/>
          </w:tcPr>
          <w:p w14:paraId="76841004" w14:textId="7F5C93BD"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(летний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Размер могил, м  2,0х1,0х1,5.</w:t>
            </w:r>
          </w:p>
        </w:tc>
        <w:tc>
          <w:tcPr>
            <w:tcW w:w="2064" w:type="dxa"/>
          </w:tcPr>
          <w:p w14:paraId="436756EC"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6 061,32</w:t>
            </w:r>
          </w:p>
        </w:tc>
      </w:tr>
      <w:tr w:rsidR="006643B0" w:rsidRPr="006643B0" w14:paraId="212F75F2" w14:textId="77777777" w:rsidTr="00F32D18">
        <w:tc>
          <w:tcPr>
            <w:tcW w:w="679" w:type="dxa"/>
          </w:tcPr>
          <w:p w14:paraId="069F00FD"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3</w:t>
            </w:r>
          </w:p>
        </w:tc>
        <w:tc>
          <w:tcPr>
            <w:tcW w:w="8202" w:type="dxa"/>
          </w:tcPr>
          <w:p w14:paraId="167E26D0" w14:textId="1F84F131"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(летний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Размер могил, м  1,5х0,7х1,5.</w:t>
            </w:r>
          </w:p>
        </w:tc>
        <w:tc>
          <w:tcPr>
            <w:tcW w:w="2064" w:type="dxa"/>
          </w:tcPr>
          <w:p w14:paraId="00A3A64D"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4 028,52</w:t>
            </w:r>
          </w:p>
        </w:tc>
      </w:tr>
      <w:tr w:rsidR="006643B0" w:rsidRPr="006643B0" w14:paraId="0B8F9769" w14:textId="77777777" w:rsidTr="00F32D18">
        <w:tc>
          <w:tcPr>
            <w:tcW w:w="679" w:type="dxa"/>
          </w:tcPr>
          <w:p w14:paraId="34CC9191"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4</w:t>
            </w:r>
          </w:p>
        </w:tc>
        <w:tc>
          <w:tcPr>
            <w:tcW w:w="8202" w:type="dxa"/>
          </w:tcPr>
          <w:p w14:paraId="44011ECD" w14:textId="20D97BC0"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(летний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color w:val="000000"/>
                <w:kern w:val="1"/>
                <w:sz w:val="20"/>
                <w:szCs w:val="20"/>
                <w:lang/>
              </w:rPr>
              <w:t>Размер могил, м  1,0х0,6х1,5.</w:t>
            </w:r>
          </w:p>
        </w:tc>
        <w:tc>
          <w:tcPr>
            <w:tcW w:w="2064" w:type="dxa"/>
          </w:tcPr>
          <w:p w14:paraId="7A0777E5"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2 978,75</w:t>
            </w:r>
          </w:p>
        </w:tc>
      </w:tr>
      <w:tr w:rsidR="006643B0" w:rsidRPr="006643B0" w14:paraId="2DFE145E" w14:textId="77777777" w:rsidTr="00F32D18">
        <w:tc>
          <w:tcPr>
            <w:tcW w:w="679" w:type="dxa"/>
          </w:tcPr>
          <w:p w14:paraId="1EB05D81"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5</w:t>
            </w:r>
          </w:p>
        </w:tc>
        <w:tc>
          <w:tcPr>
            <w:tcW w:w="8202" w:type="dxa"/>
          </w:tcPr>
          <w:p w14:paraId="6A47C329" w14:textId="423C98C4"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(зимний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Размер могил, м  2,3х1,0х1,5.</w:t>
            </w:r>
          </w:p>
        </w:tc>
        <w:tc>
          <w:tcPr>
            <w:tcW w:w="2064" w:type="dxa"/>
          </w:tcPr>
          <w:p w14:paraId="5E16DBE0"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14 997,13</w:t>
            </w:r>
          </w:p>
        </w:tc>
      </w:tr>
      <w:tr w:rsidR="006643B0" w:rsidRPr="006643B0" w14:paraId="31083446" w14:textId="77777777" w:rsidTr="00F32D18">
        <w:tc>
          <w:tcPr>
            <w:tcW w:w="679" w:type="dxa"/>
          </w:tcPr>
          <w:p w14:paraId="07601485"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6</w:t>
            </w:r>
          </w:p>
        </w:tc>
        <w:tc>
          <w:tcPr>
            <w:tcW w:w="8202" w:type="dxa"/>
          </w:tcPr>
          <w:p w14:paraId="75FC6D70" w14:textId="63F9E0EA"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(зимний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Размер могил, м  2,0х1,0х1,5.</w:t>
            </w:r>
          </w:p>
        </w:tc>
        <w:tc>
          <w:tcPr>
            <w:tcW w:w="2064" w:type="dxa"/>
          </w:tcPr>
          <w:p w14:paraId="6FFF5261"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13 601,48</w:t>
            </w:r>
          </w:p>
        </w:tc>
      </w:tr>
      <w:tr w:rsidR="006643B0" w:rsidRPr="006643B0" w14:paraId="279A4EE9" w14:textId="77777777" w:rsidTr="00F32D18">
        <w:tc>
          <w:tcPr>
            <w:tcW w:w="679" w:type="dxa"/>
          </w:tcPr>
          <w:p w14:paraId="22CA1D99"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7</w:t>
            </w:r>
          </w:p>
        </w:tc>
        <w:tc>
          <w:tcPr>
            <w:tcW w:w="8202" w:type="dxa"/>
          </w:tcPr>
          <w:p w14:paraId="70EE3A58" w14:textId="36E71EB2"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(зимний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color w:val="000000"/>
                <w:kern w:val="1"/>
                <w:sz w:val="20"/>
                <w:szCs w:val="20"/>
                <w:lang/>
              </w:rPr>
              <w:t>Размер могил, м  1,5х0,7х1,5.</w:t>
            </w:r>
          </w:p>
        </w:tc>
        <w:tc>
          <w:tcPr>
            <w:tcW w:w="2064" w:type="dxa"/>
          </w:tcPr>
          <w:p w14:paraId="7E413BA6"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8 109,91</w:t>
            </w:r>
          </w:p>
        </w:tc>
      </w:tr>
      <w:tr w:rsidR="006643B0" w:rsidRPr="006643B0" w14:paraId="2965C87A" w14:textId="77777777" w:rsidTr="00F32D18">
        <w:tc>
          <w:tcPr>
            <w:tcW w:w="679" w:type="dxa"/>
          </w:tcPr>
          <w:p w14:paraId="65D20102"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8</w:t>
            </w:r>
          </w:p>
        </w:tc>
        <w:tc>
          <w:tcPr>
            <w:tcW w:w="8202" w:type="dxa"/>
          </w:tcPr>
          <w:p w14:paraId="1E584169" w14:textId="74D14479"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Рытье могил и захоронение (зимний период).</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color w:val="000000"/>
                <w:kern w:val="1"/>
                <w:sz w:val="20"/>
                <w:szCs w:val="20"/>
                <w:lang/>
              </w:rPr>
              <w:t>Размер могил, м  1,0х0,6х1,5.</w:t>
            </w:r>
          </w:p>
        </w:tc>
        <w:tc>
          <w:tcPr>
            <w:tcW w:w="2064" w:type="dxa"/>
          </w:tcPr>
          <w:p w14:paraId="3AD21B15"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5 864,73</w:t>
            </w:r>
          </w:p>
        </w:tc>
      </w:tr>
    </w:tbl>
    <w:p w14:paraId="4F73CDAE" w14:textId="05A36F3B" w:rsidR="006643B0" w:rsidRPr="00CA1CE3" w:rsidRDefault="006643B0" w:rsidP="006643B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Приложение № </w:t>
      </w:r>
      <w:r>
        <w:rPr>
          <w:rFonts w:ascii="Times New Roman" w:eastAsia="Calibri" w:hAnsi="Times New Roman" w:cs="Times New Roman"/>
          <w:sz w:val="20"/>
          <w:szCs w:val="20"/>
          <w:lang w:eastAsia="ru-RU"/>
        </w:rPr>
        <w:t>2</w:t>
      </w:r>
      <w:r w:rsidRPr="00CA1CE3">
        <w:rPr>
          <w:rFonts w:ascii="Times New Roman" w:eastAsia="Calibri" w:hAnsi="Times New Roman" w:cs="Times New Roman"/>
          <w:sz w:val="20"/>
          <w:szCs w:val="20"/>
          <w:lang w:eastAsia="ru-RU"/>
        </w:rPr>
        <w:t xml:space="preserve"> </w:t>
      </w:r>
    </w:p>
    <w:p w14:paraId="28A6642E" w14:textId="77777777" w:rsidR="006643B0" w:rsidRPr="00CA1CE3" w:rsidRDefault="006643B0" w:rsidP="006643B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к постановлению Администрации </w:t>
      </w:r>
    </w:p>
    <w:p w14:paraId="125DF5A1" w14:textId="77777777" w:rsidR="006643B0" w:rsidRPr="00CA1CE3" w:rsidRDefault="006643B0" w:rsidP="006643B0">
      <w:pPr>
        <w:spacing w:after="0" w:line="240" w:lineRule="auto"/>
        <w:ind w:left="3540" w:firstLine="708"/>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городского поселения Безенчук </w:t>
      </w:r>
    </w:p>
    <w:p w14:paraId="39A4EED1" w14:textId="77777777" w:rsidR="006643B0" w:rsidRDefault="006643B0" w:rsidP="006643B0">
      <w:pPr>
        <w:autoSpaceDE w:val="0"/>
        <w:autoSpaceDN w:val="0"/>
        <w:adjustRightInd w:val="0"/>
        <w:spacing w:after="0" w:line="240" w:lineRule="auto"/>
        <w:jc w:val="right"/>
        <w:rPr>
          <w:rFonts w:ascii="Times New Roman" w:eastAsia="Calibri" w:hAnsi="Times New Roman" w:cs="Times New Roman"/>
          <w:sz w:val="20"/>
          <w:szCs w:val="20"/>
          <w:lang w:eastAsia="ru-RU"/>
        </w:rPr>
      </w:pPr>
      <w:r w:rsidRPr="00CA1CE3">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04</w:t>
      </w:r>
      <w:r w:rsidRPr="00CA1CE3">
        <w:rPr>
          <w:rFonts w:ascii="Times New Roman" w:eastAsia="Calibri" w:hAnsi="Times New Roman" w:cs="Times New Roman"/>
          <w:sz w:val="20"/>
          <w:szCs w:val="20"/>
          <w:lang w:eastAsia="ru-RU"/>
        </w:rPr>
        <w:t>.</w:t>
      </w:r>
      <w:r>
        <w:rPr>
          <w:rFonts w:ascii="Times New Roman" w:eastAsia="Calibri" w:hAnsi="Times New Roman" w:cs="Times New Roman"/>
          <w:sz w:val="20"/>
          <w:szCs w:val="20"/>
          <w:lang w:eastAsia="ru-RU"/>
        </w:rPr>
        <w:t>05</w:t>
      </w:r>
      <w:r w:rsidRPr="00CA1CE3">
        <w:rPr>
          <w:rFonts w:ascii="Times New Roman" w:eastAsia="Calibri" w:hAnsi="Times New Roman" w:cs="Times New Roman"/>
          <w:sz w:val="20"/>
          <w:szCs w:val="20"/>
          <w:lang w:eastAsia="ru-RU"/>
        </w:rPr>
        <w:t>.202</w:t>
      </w:r>
      <w:r>
        <w:rPr>
          <w:rFonts w:ascii="Times New Roman" w:eastAsia="Calibri" w:hAnsi="Times New Roman" w:cs="Times New Roman"/>
          <w:sz w:val="20"/>
          <w:szCs w:val="20"/>
          <w:lang w:eastAsia="ru-RU"/>
        </w:rPr>
        <w:t>6</w:t>
      </w:r>
      <w:r w:rsidRPr="00CA1CE3">
        <w:rPr>
          <w:rFonts w:ascii="Times New Roman" w:eastAsia="Calibri" w:hAnsi="Times New Roman" w:cs="Times New Roman"/>
          <w:sz w:val="20"/>
          <w:szCs w:val="20"/>
          <w:lang w:eastAsia="ru-RU"/>
        </w:rPr>
        <w:t xml:space="preserve">г. № </w:t>
      </w:r>
      <w:r>
        <w:rPr>
          <w:rFonts w:ascii="Times New Roman" w:eastAsia="Calibri" w:hAnsi="Times New Roman" w:cs="Times New Roman"/>
          <w:sz w:val="20"/>
          <w:szCs w:val="20"/>
          <w:lang w:eastAsia="ru-RU"/>
        </w:rPr>
        <w:t>140</w:t>
      </w:r>
    </w:p>
    <w:p w14:paraId="16AEAA6E" w14:textId="77777777" w:rsidR="006643B0" w:rsidRPr="006643B0" w:rsidRDefault="006643B0" w:rsidP="006643B0">
      <w:pPr>
        <w:widowControl w:val="0"/>
        <w:suppressAutoHyphens/>
        <w:spacing w:after="0" w:line="240" w:lineRule="auto"/>
        <w:jc w:val="center"/>
        <w:rPr>
          <w:rFonts w:ascii="Times New Roman" w:eastAsia="Andale Sans UI" w:hAnsi="Times New Roman" w:cs="Times New Roman"/>
          <w:b/>
          <w:bCs/>
          <w:i/>
          <w:iCs/>
          <w:kern w:val="1"/>
          <w:lang/>
        </w:rPr>
      </w:pPr>
      <w:r w:rsidRPr="006643B0">
        <w:rPr>
          <w:rFonts w:ascii="Times New Roman" w:eastAsia="Andale Sans UI" w:hAnsi="Times New Roman" w:cs="Times New Roman"/>
          <w:b/>
          <w:bCs/>
          <w:i/>
          <w:iCs/>
          <w:kern w:val="1"/>
          <w:lang/>
        </w:rPr>
        <w:t>Прейскурант стоимости работ по содержанию территорий кладбищ</w:t>
      </w:r>
    </w:p>
    <w:p w14:paraId="45CCFCAD" w14:textId="77777777" w:rsidR="006643B0" w:rsidRPr="006643B0" w:rsidRDefault="006643B0" w:rsidP="006643B0">
      <w:pPr>
        <w:widowControl w:val="0"/>
        <w:suppressAutoHyphens/>
        <w:spacing w:after="0" w:line="240" w:lineRule="auto"/>
        <w:jc w:val="center"/>
        <w:rPr>
          <w:rFonts w:ascii="Times New Roman" w:eastAsia="Andale Sans UI" w:hAnsi="Times New Roman" w:cs="Times New Roman"/>
          <w:b/>
          <w:bCs/>
          <w:i/>
          <w:iCs/>
          <w:kern w:val="1"/>
          <w:lang/>
        </w:rPr>
      </w:pPr>
      <w:r w:rsidRPr="006643B0">
        <w:rPr>
          <w:rFonts w:ascii="Times New Roman" w:eastAsia="Andale Sans UI" w:hAnsi="Times New Roman" w:cs="Times New Roman"/>
          <w:b/>
          <w:bCs/>
          <w:i/>
          <w:iCs/>
          <w:kern w:val="1"/>
          <w:lang/>
        </w:rPr>
        <w:t>при реализации услуг на сторону, оказываемых МБУ «Благоустройство» в 2026 г.</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78"/>
        <w:gridCol w:w="8061"/>
        <w:gridCol w:w="2189"/>
      </w:tblGrid>
      <w:tr w:rsidR="006643B0" w:rsidRPr="006643B0" w14:paraId="7370EDBB" w14:textId="77777777" w:rsidTr="00F72D94">
        <w:tc>
          <w:tcPr>
            <w:tcW w:w="678" w:type="dxa"/>
          </w:tcPr>
          <w:p w14:paraId="61CFD969"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 xml:space="preserve">№ </w:t>
            </w:r>
            <w:proofErr w:type="spellStart"/>
            <w:r w:rsidRPr="006643B0">
              <w:rPr>
                <w:rFonts w:ascii="Times New Roman" w:eastAsia="Andale Sans UI" w:hAnsi="Times New Roman" w:cs="Times New Roman"/>
                <w:kern w:val="1"/>
                <w:sz w:val="20"/>
                <w:szCs w:val="20"/>
                <w:lang/>
              </w:rPr>
              <w:t>п.п</w:t>
            </w:r>
            <w:proofErr w:type="spellEnd"/>
            <w:r w:rsidRPr="006643B0">
              <w:rPr>
                <w:rFonts w:ascii="Times New Roman" w:eastAsia="Andale Sans UI" w:hAnsi="Times New Roman" w:cs="Times New Roman"/>
                <w:kern w:val="1"/>
                <w:sz w:val="20"/>
                <w:szCs w:val="20"/>
                <w:lang/>
              </w:rPr>
              <w:t>.</w:t>
            </w:r>
          </w:p>
        </w:tc>
        <w:tc>
          <w:tcPr>
            <w:tcW w:w="8061" w:type="dxa"/>
          </w:tcPr>
          <w:p w14:paraId="7DD47133"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Наименование</w:t>
            </w:r>
          </w:p>
        </w:tc>
        <w:tc>
          <w:tcPr>
            <w:tcW w:w="2189" w:type="dxa"/>
          </w:tcPr>
          <w:p w14:paraId="5A07AC7C"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Сумма (Руб. коп)</w:t>
            </w:r>
          </w:p>
        </w:tc>
      </w:tr>
      <w:tr w:rsidR="006643B0" w:rsidRPr="006643B0" w14:paraId="31DC0B9A" w14:textId="77777777" w:rsidTr="00F72D94">
        <w:tc>
          <w:tcPr>
            <w:tcW w:w="678" w:type="dxa"/>
          </w:tcPr>
          <w:p w14:paraId="4E5D1339"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w:t>
            </w:r>
          </w:p>
        </w:tc>
        <w:tc>
          <w:tcPr>
            <w:tcW w:w="8061" w:type="dxa"/>
          </w:tcPr>
          <w:p w14:paraId="095011BE" w14:textId="1AD5FC6A"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Разовая уборка холмика могилы с промывкой водой надгробия.</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Вид холма одинарный.</w:t>
            </w:r>
          </w:p>
        </w:tc>
        <w:tc>
          <w:tcPr>
            <w:tcW w:w="2189" w:type="dxa"/>
          </w:tcPr>
          <w:p w14:paraId="5FC55F0B"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1 601,31</w:t>
            </w:r>
          </w:p>
        </w:tc>
      </w:tr>
      <w:tr w:rsidR="006643B0" w:rsidRPr="006643B0" w14:paraId="7250512C" w14:textId="77777777" w:rsidTr="00F72D94">
        <w:tc>
          <w:tcPr>
            <w:tcW w:w="678" w:type="dxa"/>
          </w:tcPr>
          <w:p w14:paraId="61B5EE48"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2</w:t>
            </w:r>
          </w:p>
        </w:tc>
        <w:tc>
          <w:tcPr>
            <w:tcW w:w="8061" w:type="dxa"/>
          </w:tcPr>
          <w:p w14:paraId="11F32182" w14:textId="0F13BCA1"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Разовая уборка холмика могилы с промывкой водой надгробия.</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Вид холма полуторный.</w:t>
            </w:r>
          </w:p>
        </w:tc>
        <w:tc>
          <w:tcPr>
            <w:tcW w:w="2189" w:type="dxa"/>
          </w:tcPr>
          <w:p w14:paraId="37592795"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1 813,69</w:t>
            </w:r>
          </w:p>
        </w:tc>
      </w:tr>
      <w:tr w:rsidR="006643B0" w:rsidRPr="006643B0" w14:paraId="40B1E4CF" w14:textId="77777777" w:rsidTr="00F72D94">
        <w:tc>
          <w:tcPr>
            <w:tcW w:w="678" w:type="dxa"/>
          </w:tcPr>
          <w:p w14:paraId="0E470138"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3</w:t>
            </w:r>
          </w:p>
        </w:tc>
        <w:tc>
          <w:tcPr>
            <w:tcW w:w="8061" w:type="dxa"/>
          </w:tcPr>
          <w:p w14:paraId="74ADE318" w14:textId="389B1705"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Разовая уборка холмика могилы с промывкой водой надгробия.</w:t>
            </w:r>
            <w:r>
              <w:rPr>
                <w:rFonts w:ascii="Times New Roman" w:eastAsia="Times New Roman" w:hAnsi="Times New Roman" w:cs="Times New Roman"/>
                <w:kern w:val="1"/>
                <w:sz w:val="20"/>
                <w:szCs w:val="20"/>
                <w:lang/>
              </w:rPr>
              <w:t xml:space="preserve"> </w:t>
            </w:r>
            <w:r w:rsidRPr="006643B0">
              <w:rPr>
                <w:rFonts w:ascii="Times New Roman" w:eastAsia="Times New Roman" w:hAnsi="Times New Roman" w:cs="Times New Roman"/>
                <w:kern w:val="1"/>
                <w:sz w:val="20"/>
                <w:szCs w:val="20"/>
                <w:lang/>
              </w:rPr>
              <w:t>Вид холма двойной.</w:t>
            </w:r>
          </w:p>
        </w:tc>
        <w:tc>
          <w:tcPr>
            <w:tcW w:w="2189" w:type="dxa"/>
          </w:tcPr>
          <w:p w14:paraId="4DEE0E92"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2 026,07</w:t>
            </w:r>
          </w:p>
        </w:tc>
      </w:tr>
      <w:tr w:rsidR="006643B0" w:rsidRPr="006643B0" w14:paraId="044A258C" w14:textId="77777777" w:rsidTr="00F72D94">
        <w:tc>
          <w:tcPr>
            <w:tcW w:w="678" w:type="dxa"/>
          </w:tcPr>
          <w:p w14:paraId="03A3B703"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4</w:t>
            </w:r>
          </w:p>
        </w:tc>
        <w:tc>
          <w:tcPr>
            <w:tcW w:w="8061" w:type="dxa"/>
          </w:tcPr>
          <w:p w14:paraId="3AB0B173"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Разовая уборка участка вокруг холма могилы.</w:t>
            </w:r>
          </w:p>
        </w:tc>
        <w:tc>
          <w:tcPr>
            <w:tcW w:w="2189" w:type="dxa"/>
          </w:tcPr>
          <w:p w14:paraId="27946DEF"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1 498,15</w:t>
            </w:r>
          </w:p>
        </w:tc>
      </w:tr>
      <w:tr w:rsidR="006643B0" w:rsidRPr="006643B0" w14:paraId="53DCC026" w14:textId="77777777" w:rsidTr="00F72D94">
        <w:tc>
          <w:tcPr>
            <w:tcW w:w="678" w:type="dxa"/>
          </w:tcPr>
          <w:p w14:paraId="2B8F166C"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5</w:t>
            </w:r>
          </w:p>
        </w:tc>
        <w:tc>
          <w:tcPr>
            <w:tcW w:w="8061" w:type="dxa"/>
          </w:tcPr>
          <w:p w14:paraId="2B5BE74E"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proofErr w:type="spellStart"/>
            <w:r w:rsidRPr="006643B0">
              <w:rPr>
                <w:rFonts w:ascii="Times New Roman" w:eastAsia="Times New Roman" w:hAnsi="Times New Roman" w:cs="Times New Roman"/>
                <w:kern w:val="1"/>
                <w:sz w:val="20"/>
                <w:szCs w:val="20"/>
                <w:lang/>
              </w:rPr>
              <w:t>Одернование</w:t>
            </w:r>
            <w:proofErr w:type="spellEnd"/>
            <w:r w:rsidRPr="006643B0">
              <w:rPr>
                <w:rFonts w:ascii="Times New Roman" w:eastAsia="Times New Roman" w:hAnsi="Times New Roman" w:cs="Times New Roman"/>
                <w:kern w:val="1"/>
                <w:sz w:val="20"/>
                <w:szCs w:val="20"/>
                <w:lang/>
              </w:rPr>
              <w:t xml:space="preserve"> могилы. </w:t>
            </w:r>
            <w:r w:rsidRPr="006643B0">
              <w:rPr>
                <w:rFonts w:ascii="Times New Roman" w:eastAsia="Times New Roman" w:hAnsi="Times New Roman" w:cs="Times New Roman"/>
                <w:kern w:val="1"/>
                <w:sz w:val="20"/>
                <w:szCs w:val="20"/>
                <w:lang/>
              </w:rPr>
              <w:t>Вид холма одинарный.</w:t>
            </w:r>
          </w:p>
        </w:tc>
        <w:tc>
          <w:tcPr>
            <w:tcW w:w="2189" w:type="dxa"/>
          </w:tcPr>
          <w:p w14:paraId="7FC56C68"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2 784,58</w:t>
            </w:r>
          </w:p>
        </w:tc>
      </w:tr>
      <w:tr w:rsidR="006643B0" w:rsidRPr="006643B0" w14:paraId="275C37D1" w14:textId="77777777" w:rsidTr="00F72D94">
        <w:tc>
          <w:tcPr>
            <w:tcW w:w="678" w:type="dxa"/>
          </w:tcPr>
          <w:p w14:paraId="56C46112"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6</w:t>
            </w:r>
          </w:p>
        </w:tc>
        <w:tc>
          <w:tcPr>
            <w:tcW w:w="8061" w:type="dxa"/>
          </w:tcPr>
          <w:p w14:paraId="46CCE5A0"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proofErr w:type="spellStart"/>
            <w:r w:rsidRPr="006643B0">
              <w:rPr>
                <w:rFonts w:ascii="Times New Roman" w:eastAsia="Times New Roman" w:hAnsi="Times New Roman" w:cs="Times New Roman"/>
                <w:kern w:val="1"/>
                <w:sz w:val="20"/>
                <w:szCs w:val="20"/>
                <w:lang/>
              </w:rPr>
              <w:t>Одернование</w:t>
            </w:r>
            <w:proofErr w:type="spellEnd"/>
            <w:r w:rsidRPr="006643B0">
              <w:rPr>
                <w:rFonts w:ascii="Times New Roman" w:eastAsia="Times New Roman" w:hAnsi="Times New Roman" w:cs="Times New Roman"/>
                <w:kern w:val="1"/>
                <w:sz w:val="20"/>
                <w:szCs w:val="20"/>
                <w:lang/>
              </w:rPr>
              <w:t xml:space="preserve"> могилы. Вид холма полуторный.</w:t>
            </w:r>
          </w:p>
        </w:tc>
        <w:tc>
          <w:tcPr>
            <w:tcW w:w="2189" w:type="dxa"/>
          </w:tcPr>
          <w:p w14:paraId="3D920F28"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2 966,62</w:t>
            </w:r>
          </w:p>
        </w:tc>
      </w:tr>
      <w:tr w:rsidR="006643B0" w:rsidRPr="006643B0" w14:paraId="26657CF3" w14:textId="77777777" w:rsidTr="00F72D94">
        <w:tc>
          <w:tcPr>
            <w:tcW w:w="678" w:type="dxa"/>
          </w:tcPr>
          <w:p w14:paraId="17D60EF1"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7</w:t>
            </w:r>
          </w:p>
        </w:tc>
        <w:tc>
          <w:tcPr>
            <w:tcW w:w="8061" w:type="dxa"/>
          </w:tcPr>
          <w:p w14:paraId="0A07E801"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proofErr w:type="spellStart"/>
            <w:r w:rsidRPr="006643B0">
              <w:rPr>
                <w:rFonts w:ascii="Times New Roman" w:eastAsia="Times New Roman" w:hAnsi="Times New Roman" w:cs="Times New Roman"/>
                <w:kern w:val="1"/>
                <w:sz w:val="20"/>
                <w:szCs w:val="20"/>
                <w:lang/>
              </w:rPr>
              <w:t>Одернование</w:t>
            </w:r>
            <w:proofErr w:type="spellEnd"/>
            <w:r w:rsidRPr="006643B0">
              <w:rPr>
                <w:rFonts w:ascii="Times New Roman" w:eastAsia="Times New Roman" w:hAnsi="Times New Roman" w:cs="Times New Roman"/>
                <w:kern w:val="1"/>
                <w:sz w:val="20"/>
                <w:szCs w:val="20"/>
                <w:lang/>
              </w:rPr>
              <w:t xml:space="preserve"> могилы. Вид холма двойной.</w:t>
            </w:r>
          </w:p>
        </w:tc>
        <w:tc>
          <w:tcPr>
            <w:tcW w:w="2189" w:type="dxa"/>
          </w:tcPr>
          <w:p w14:paraId="6C5C2788"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3 391,38</w:t>
            </w:r>
          </w:p>
        </w:tc>
      </w:tr>
      <w:tr w:rsidR="006643B0" w:rsidRPr="006643B0" w14:paraId="7397AA57" w14:textId="77777777" w:rsidTr="00F72D94">
        <w:tc>
          <w:tcPr>
            <w:tcW w:w="678" w:type="dxa"/>
          </w:tcPr>
          <w:p w14:paraId="1E774986"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8</w:t>
            </w:r>
          </w:p>
        </w:tc>
        <w:tc>
          <w:tcPr>
            <w:tcW w:w="8061" w:type="dxa"/>
          </w:tcPr>
          <w:p w14:paraId="614C6BF3"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Посев травы на могиле.</w:t>
            </w:r>
          </w:p>
        </w:tc>
        <w:tc>
          <w:tcPr>
            <w:tcW w:w="2189" w:type="dxa"/>
          </w:tcPr>
          <w:p w14:paraId="4BD6340D"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1 577,04</w:t>
            </w:r>
          </w:p>
        </w:tc>
      </w:tr>
      <w:tr w:rsidR="006643B0" w:rsidRPr="006643B0" w14:paraId="2955FA87" w14:textId="77777777" w:rsidTr="00F72D94">
        <w:tc>
          <w:tcPr>
            <w:tcW w:w="678" w:type="dxa"/>
          </w:tcPr>
          <w:p w14:paraId="1C6EC0B9"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9</w:t>
            </w:r>
          </w:p>
        </w:tc>
        <w:tc>
          <w:tcPr>
            <w:tcW w:w="8061" w:type="dxa"/>
          </w:tcPr>
          <w:p w14:paraId="5FE42916"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Посадка летних цветов с разовой поливкой.</w:t>
            </w:r>
          </w:p>
        </w:tc>
        <w:tc>
          <w:tcPr>
            <w:tcW w:w="2189" w:type="dxa"/>
          </w:tcPr>
          <w:p w14:paraId="4F090D74"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2 541,85</w:t>
            </w:r>
          </w:p>
        </w:tc>
      </w:tr>
      <w:tr w:rsidR="006643B0" w:rsidRPr="006643B0" w14:paraId="04708DED" w14:textId="77777777" w:rsidTr="00F72D94">
        <w:tc>
          <w:tcPr>
            <w:tcW w:w="678" w:type="dxa"/>
          </w:tcPr>
          <w:p w14:paraId="6278C949"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10</w:t>
            </w:r>
          </w:p>
        </w:tc>
        <w:tc>
          <w:tcPr>
            <w:tcW w:w="8061" w:type="dxa"/>
          </w:tcPr>
          <w:p w14:paraId="4ECED0DB"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Посадка декоративного кустарника живой изгороди.</w:t>
            </w:r>
          </w:p>
        </w:tc>
        <w:tc>
          <w:tcPr>
            <w:tcW w:w="2189" w:type="dxa"/>
          </w:tcPr>
          <w:p w14:paraId="6F2F4B81"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18 804,20</w:t>
            </w:r>
          </w:p>
        </w:tc>
      </w:tr>
      <w:tr w:rsidR="006643B0" w:rsidRPr="006643B0" w14:paraId="12375B86" w14:textId="77777777" w:rsidTr="00F72D94">
        <w:tc>
          <w:tcPr>
            <w:tcW w:w="678" w:type="dxa"/>
          </w:tcPr>
          <w:p w14:paraId="6D016C86"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11</w:t>
            </w:r>
          </w:p>
        </w:tc>
        <w:tc>
          <w:tcPr>
            <w:tcW w:w="8061" w:type="dxa"/>
          </w:tcPr>
          <w:p w14:paraId="6AAD500E"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Посадка отдельных декоративных кустарников.</w:t>
            </w:r>
          </w:p>
        </w:tc>
        <w:tc>
          <w:tcPr>
            <w:tcW w:w="2189" w:type="dxa"/>
          </w:tcPr>
          <w:p w14:paraId="15E52133"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1 401,06</w:t>
            </w:r>
          </w:p>
        </w:tc>
      </w:tr>
      <w:tr w:rsidR="006643B0" w:rsidRPr="006643B0" w14:paraId="3BFD4C9E" w14:textId="77777777" w:rsidTr="00F72D94">
        <w:tc>
          <w:tcPr>
            <w:tcW w:w="678" w:type="dxa"/>
          </w:tcPr>
          <w:p w14:paraId="70BEEDC8"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12</w:t>
            </w:r>
          </w:p>
        </w:tc>
        <w:tc>
          <w:tcPr>
            <w:tcW w:w="8061" w:type="dxa"/>
          </w:tcPr>
          <w:p w14:paraId="67B50425"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Уход за живой изгородью.</w:t>
            </w:r>
          </w:p>
        </w:tc>
        <w:tc>
          <w:tcPr>
            <w:tcW w:w="2189" w:type="dxa"/>
          </w:tcPr>
          <w:p w14:paraId="266CEE43"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1 366,10</w:t>
            </w:r>
          </w:p>
        </w:tc>
      </w:tr>
      <w:tr w:rsidR="006643B0" w:rsidRPr="006643B0" w14:paraId="067B2A78" w14:textId="77777777" w:rsidTr="00F72D94">
        <w:tc>
          <w:tcPr>
            <w:tcW w:w="678" w:type="dxa"/>
          </w:tcPr>
          <w:p w14:paraId="7F711FCA"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13</w:t>
            </w:r>
          </w:p>
        </w:tc>
        <w:tc>
          <w:tcPr>
            <w:tcW w:w="8061" w:type="dxa"/>
          </w:tcPr>
          <w:p w14:paraId="31DD72C8"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Посадка декоративных деревьев.</w:t>
            </w:r>
          </w:p>
        </w:tc>
        <w:tc>
          <w:tcPr>
            <w:tcW w:w="2189" w:type="dxa"/>
          </w:tcPr>
          <w:p w14:paraId="178939CD"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1 668,06</w:t>
            </w:r>
          </w:p>
        </w:tc>
      </w:tr>
      <w:tr w:rsidR="006643B0" w:rsidRPr="006643B0" w14:paraId="1EC6D1F3" w14:textId="77777777" w:rsidTr="00F72D94">
        <w:tc>
          <w:tcPr>
            <w:tcW w:w="678" w:type="dxa"/>
          </w:tcPr>
          <w:p w14:paraId="3E18EB86" w14:textId="77777777" w:rsidR="006643B0" w:rsidRPr="006643B0" w:rsidRDefault="006643B0" w:rsidP="006643B0">
            <w:pPr>
              <w:widowControl w:val="0"/>
              <w:suppressLineNumbers/>
              <w:suppressAutoHyphens/>
              <w:spacing w:after="0" w:line="240" w:lineRule="auto"/>
              <w:jc w:val="center"/>
              <w:rPr>
                <w:rFonts w:ascii="Times New Roman" w:eastAsia="Times New Roman" w:hAnsi="Times New Roman" w:cs="Times New Roman"/>
                <w:kern w:val="1"/>
                <w:sz w:val="20"/>
                <w:szCs w:val="20"/>
                <w:lang/>
              </w:rPr>
            </w:pPr>
            <w:r w:rsidRPr="006643B0">
              <w:rPr>
                <w:rFonts w:ascii="Times New Roman" w:eastAsia="Andale Sans UI" w:hAnsi="Times New Roman" w:cs="Times New Roman"/>
                <w:kern w:val="1"/>
                <w:sz w:val="20"/>
                <w:szCs w:val="20"/>
                <w:lang/>
              </w:rPr>
              <w:t>14</w:t>
            </w:r>
          </w:p>
        </w:tc>
        <w:tc>
          <w:tcPr>
            <w:tcW w:w="8061" w:type="dxa"/>
          </w:tcPr>
          <w:p w14:paraId="5D105AC8" w14:textId="77777777" w:rsidR="006643B0" w:rsidRPr="006643B0" w:rsidRDefault="006643B0" w:rsidP="006643B0">
            <w:pPr>
              <w:widowControl w:val="0"/>
              <w:suppressAutoHyphens/>
              <w:spacing w:after="0" w:line="240" w:lineRule="auto"/>
              <w:rPr>
                <w:rFonts w:ascii="Times New Roman" w:eastAsia="Andale Sans UI" w:hAnsi="Times New Roman" w:cs="Times New Roman"/>
                <w:kern w:val="1"/>
                <w:sz w:val="20"/>
                <w:szCs w:val="20"/>
                <w:lang/>
              </w:rPr>
            </w:pPr>
            <w:r w:rsidRPr="006643B0">
              <w:rPr>
                <w:rFonts w:ascii="Times New Roman" w:eastAsia="Times New Roman" w:hAnsi="Times New Roman" w:cs="Times New Roman"/>
                <w:kern w:val="1"/>
                <w:sz w:val="20"/>
                <w:szCs w:val="20"/>
                <w:lang/>
              </w:rPr>
              <w:t>Уход за могилами в зимнее время.</w:t>
            </w:r>
          </w:p>
        </w:tc>
        <w:tc>
          <w:tcPr>
            <w:tcW w:w="2189" w:type="dxa"/>
          </w:tcPr>
          <w:p w14:paraId="57778219" w14:textId="77777777" w:rsidR="006643B0" w:rsidRPr="006643B0" w:rsidRDefault="006643B0" w:rsidP="006643B0">
            <w:pPr>
              <w:widowControl w:val="0"/>
              <w:suppressLineNumbers/>
              <w:suppressAutoHyphens/>
              <w:spacing w:after="0" w:line="240" w:lineRule="auto"/>
              <w:jc w:val="center"/>
              <w:rPr>
                <w:rFonts w:ascii="Times New Roman" w:eastAsia="Andale Sans UI" w:hAnsi="Times New Roman" w:cs="Times New Roman"/>
                <w:kern w:val="1"/>
                <w:sz w:val="20"/>
                <w:szCs w:val="20"/>
                <w:lang/>
              </w:rPr>
            </w:pPr>
            <w:r w:rsidRPr="006643B0">
              <w:rPr>
                <w:rFonts w:ascii="Times New Roman" w:eastAsia="Andale Sans UI" w:hAnsi="Times New Roman" w:cs="Times New Roman"/>
                <w:kern w:val="1"/>
                <w:sz w:val="20"/>
                <w:szCs w:val="20"/>
                <w:lang/>
              </w:rPr>
              <w:t>1 698,40</w:t>
            </w:r>
          </w:p>
        </w:tc>
      </w:tr>
    </w:tbl>
    <w:p w14:paraId="310CF4A4" w14:textId="77777777" w:rsidR="003D5A79" w:rsidRPr="003D5A79" w:rsidRDefault="003D5A79" w:rsidP="003D5A79">
      <w:pPr>
        <w:shd w:val="clear" w:color="auto" w:fill="FFFFFF"/>
        <w:autoSpaceDE w:val="0"/>
        <w:autoSpaceDN w:val="0"/>
        <w:adjustRightInd w:val="0"/>
        <w:spacing w:after="0" w:line="240" w:lineRule="auto"/>
        <w:ind w:firstLine="567"/>
        <w:jc w:val="both"/>
        <w:rPr>
          <w:rFonts w:ascii="Times New Roman" w:eastAsia="Times New Roman" w:hAnsi="Times New Roman" w:cs="Times New Roman"/>
          <w:sz w:val="8"/>
          <w:szCs w:val="8"/>
          <w:lang w:eastAsia="ru-RU"/>
        </w:rPr>
      </w:pPr>
    </w:p>
    <w:p w14:paraId="077B1E35" w14:textId="6219EFD1" w:rsidR="00FE0A76" w:rsidRPr="008A0964" w:rsidRDefault="00FE0A76" w:rsidP="00FE0A76">
      <w:pPr>
        <w:spacing w:after="0" w:line="240" w:lineRule="auto"/>
        <w:jc w:val="both"/>
        <w:outlineLvl w:val="0"/>
        <w:rPr>
          <w:rFonts w:ascii="Times New Roman" w:eastAsia="Calibri" w:hAnsi="Times New Roman" w:cs="Times New Roman"/>
          <w:b/>
        </w:rPr>
      </w:pPr>
      <w:r w:rsidRPr="008A0964">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4F46E6">
        <w:rPr>
          <w:rFonts w:ascii="Times New Roman" w:eastAsia="Times New Roman" w:hAnsi="Times New Roman" w:cs="Times New Roman"/>
          <w:b/>
          <w:lang w:eastAsia="zh-CN"/>
        </w:rPr>
        <w:t>05</w:t>
      </w:r>
      <w:r w:rsidRPr="008A0964">
        <w:rPr>
          <w:rFonts w:ascii="Times New Roman" w:eastAsia="Times New Roman" w:hAnsi="Times New Roman" w:cs="Times New Roman"/>
          <w:b/>
          <w:lang w:eastAsia="zh-CN"/>
        </w:rPr>
        <w:t>.0</w:t>
      </w:r>
      <w:r w:rsidR="004F46E6">
        <w:rPr>
          <w:rFonts w:ascii="Times New Roman" w:eastAsia="Times New Roman" w:hAnsi="Times New Roman" w:cs="Times New Roman"/>
          <w:b/>
          <w:lang w:eastAsia="zh-CN"/>
        </w:rPr>
        <w:t>5</w:t>
      </w:r>
      <w:r w:rsidRPr="008A0964">
        <w:rPr>
          <w:rFonts w:ascii="Times New Roman" w:eastAsia="Times New Roman" w:hAnsi="Times New Roman" w:cs="Times New Roman"/>
          <w:b/>
          <w:lang w:eastAsia="zh-CN"/>
        </w:rPr>
        <w:t>.2026</w:t>
      </w:r>
      <w:r w:rsidRPr="008A0964">
        <w:rPr>
          <w:rFonts w:ascii="Times New Roman" w:eastAsia="Calibri" w:hAnsi="Times New Roman" w:cs="Times New Roman"/>
          <w:b/>
        </w:rPr>
        <w:t>г № 1</w:t>
      </w:r>
      <w:r w:rsidR="004F46E6">
        <w:rPr>
          <w:rFonts w:ascii="Times New Roman" w:eastAsia="Calibri" w:hAnsi="Times New Roman" w:cs="Times New Roman"/>
          <w:b/>
        </w:rPr>
        <w:t>4</w:t>
      </w:r>
      <w:r w:rsidRPr="008A0964">
        <w:rPr>
          <w:rFonts w:ascii="Times New Roman" w:eastAsia="Calibri" w:hAnsi="Times New Roman" w:cs="Times New Roman"/>
          <w:b/>
        </w:rPr>
        <w:t>8</w:t>
      </w:r>
    </w:p>
    <w:p w14:paraId="7FBAF268" w14:textId="77777777" w:rsidR="004F46E6" w:rsidRPr="004F46E6" w:rsidRDefault="00FE0A76" w:rsidP="004F46E6">
      <w:pPr>
        <w:spacing w:after="0" w:line="240" w:lineRule="auto"/>
        <w:jc w:val="both"/>
        <w:rPr>
          <w:rFonts w:ascii="Times New Roman" w:eastAsia="Times New Roman" w:hAnsi="Times New Roman" w:cs="Times New Roman"/>
          <w:bCs/>
          <w:lang w:eastAsia="ru-RU"/>
        </w:rPr>
      </w:pPr>
      <w:r w:rsidRPr="004F46E6">
        <w:rPr>
          <w:rFonts w:ascii="Times New Roman" w:eastAsia="Calibri" w:hAnsi="Times New Roman" w:cs="Times New Roman"/>
          <w:bCs/>
        </w:rPr>
        <w:t>«</w:t>
      </w:r>
      <w:r w:rsidR="004F46E6" w:rsidRPr="004F46E6">
        <w:rPr>
          <w:rFonts w:ascii="Times New Roman" w:eastAsia="Times New Roman" w:hAnsi="Times New Roman" w:cs="Times New Roman"/>
          <w:bCs/>
          <w:lang w:eastAsia="ru-RU"/>
        </w:rPr>
        <w:t>Об установлении стоимости услуг, предоставляемых  МУП «</w:t>
      </w:r>
      <w:proofErr w:type="spellStart"/>
      <w:r w:rsidR="004F46E6" w:rsidRPr="004F46E6">
        <w:rPr>
          <w:rFonts w:ascii="Times New Roman" w:eastAsia="Times New Roman" w:hAnsi="Times New Roman" w:cs="Times New Roman"/>
          <w:bCs/>
          <w:lang w:eastAsia="ru-RU"/>
        </w:rPr>
        <w:t>Водоканалсервис</w:t>
      </w:r>
      <w:proofErr w:type="spellEnd"/>
      <w:r w:rsidR="004F46E6" w:rsidRPr="004F46E6">
        <w:rPr>
          <w:rFonts w:ascii="Times New Roman" w:eastAsia="Times New Roman" w:hAnsi="Times New Roman" w:cs="Times New Roman"/>
          <w:bCs/>
          <w:lang w:eastAsia="ru-RU"/>
        </w:rPr>
        <w:t>» городского поселения Безенчук по отпуску воды  для полива земельных участков в городском поселении Безенчук муниципального района Безенчукский на 2026 год»</w:t>
      </w:r>
    </w:p>
    <w:p w14:paraId="0FB751C7" w14:textId="77777777" w:rsidR="004F46E6" w:rsidRPr="004F46E6" w:rsidRDefault="004F46E6" w:rsidP="004F46E6">
      <w:pPr>
        <w:spacing w:after="0" w:line="240" w:lineRule="auto"/>
        <w:ind w:firstLine="426"/>
        <w:jc w:val="both"/>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Рассмотрев представленный МУП «</w:t>
      </w:r>
      <w:proofErr w:type="spellStart"/>
      <w:r w:rsidRPr="004F46E6">
        <w:rPr>
          <w:rFonts w:ascii="Times New Roman" w:eastAsia="Times New Roman" w:hAnsi="Times New Roman" w:cs="Times New Roman"/>
          <w:bCs/>
          <w:lang w:eastAsia="ru-RU"/>
        </w:rPr>
        <w:t>Водоканалсервис</w:t>
      </w:r>
      <w:proofErr w:type="spellEnd"/>
      <w:r w:rsidRPr="004F46E6">
        <w:rPr>
          <w:rFonts w:ascii="Times New Roman" w:eastAsia="Times New Roman" w:hAnsi="Times New Roman" w:cs="Times New Roman"/>
          <w:bCs/>
          <w:lang w:eastAsia="ru-RU"/>
        </w:rPr>
        <w:t>»  городского поселения Безенчук муниципального района Безенчукский расчет стоимости холодного водоснабжения для полива земельных участков на территории городского поселения Безенчук , руководствуясь Федеральным законом №131-ФЗ от 06.10.2003г. «Об общих принципах организации местного самоуправления в РФ», Уставом городского поселения Безенчук муниципального района Безенчукский,</w:t>
      </w:r>
    </w:p>
    <w:p w14:paraId="655B69A4" w14:textId="77777777" w:rsidR="004F46E6" w:rsidRPr="004F46E6" w:rsidRDefault="004F46E6" w:rsidP="004F46E6">
      <w:pPr>
        <w:spacing w:after="0" w:line="240" w:lineRule="auto"/>
        <w:ind w:firstLine="426"/>
        <w:jc w:val="center"/>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ПОСТАНОВЛЯЮ:</w:t>
      </w:r>
    </w:p>
    <w:p w14:paraId="73C28444" w14:textId="77777777" w:rsidR="004F46E6" w:rsidRPr="004F46E6" w:rsidRDefault="004F46E6" w:rsidP="004F46E6">
      <w:pPr>
        <w:spacing w:after="0" w:line="240" w:lineRule="auto"/>
        <w:ind w:firstLine="426"/>
        <w:jc w:val="both"/>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 xml:space="preserve">1. </w:t>
      </w:r>
      <w:r w:rsidRPr="004F46E6">
        <w:rPr>
          <w:rFonts w:ascii="Times New Roman" w:eastAsia="Times New Roman" w:hAnsi="Times New Roman" w:cs="Times New Roman"/>
          <w:bCs/>
          <w:lang w:eastAsia="ru-RU"/>
        </w:rPr>
        <w:tab/>
        <w:t>Установить стоимость услуг предоставляемых МУП «</w:t>
      </w:r>
      <w:proofErr w:type="spellStart"/>
      <w:r w:rsidRPr="004F46E6">
        <w:rPr>
          <w:rFonts w:ascii="Times New Roman" w:eastAsia="Times New Roman" w:hAnsi="Times New Roman" w:cs="Times New Roman"/>
          <w:bCs/>
          <w:lang w:eastAsia="ru-RU"/>
        </w:rPr>
        <w:t>Водоканалсервис</w:t>
      </w:r>
      <w:proofErr w:type="spellEnd"/>
      <w:r w:rsidRPr="004F46E6">
        <w:rPr>
          <w:rFonts w:ascii="Times New Roman" w:eastAsia="Times New Roman" w:hAnsi="Times New Roman" w:cs="Times New Roman"/>
          <w:bCs/>
          <w:lang w:eastAsia="ru-RU"/>
        </w:rPr>
        <w:t>» городского поселения Безенчук  по отпуску воды для полива земельных участков под зелеными насаждениями (газоны, приусадебные участки, овощные бахчевые культуры) за весь поливной сезон (с 01 мая 2026 года по 31 августа 2026 года) в городском поселении Безенчук муниципального района Безенчукский  согласно приложению к настоящему Постановлению.</w:t>
      </w:r>
    </w:p>
    <w:p w14:paraId="085915A0" w14:textId="77777777" w:rsidR="004F46E6" w:rsidRPr="004F46E6" w:rsidRDefault="004F46E6" w:rsidP="004F46E6">
      <w:pPr>
        <w:spacing w:after="0" w:line="240" w:lineRule="auto"/>
        <w:ind w:firstLine="426"/>
        <w:jc w:val="both"/>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2.</w:t>
      </w:r>
      <w:r w:rsidRPr="004F46E6">
        <w:rPr>
          <w:rFonts w:ascii="Times New Roman" w:eastAsia="Times New Roman" w:hAnsi="Times New Roman" w:cs="Times New Roman"/>
          <w:bCs/>
          <w:lang w:eastAsia="ru-RU"/>
        </w:rPr>
        <w:tab/>
        <w:t>Опубликовать настоящее Постановление в районной газете «Сельский труженик», разместить на официальном сайте Администрации поселения  в сети Интернет.</w:t>
      </w:r>
    </w:p>
    <w:p w14:paraId="5C9F4469" w14:textId="77777777" w:rsidR="004F46E6" w:rsidRPr="004F46E6" w:rsidRDefault="004F46E6" w:rsidP="004F46E6">
      <w:pPr>
        <w:spacing w:after="0" w:line="240" w:lineRule="auto"/>
        <w:ind w:firstLine="426"/>
        <w:jc w:val="both"/>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3.</w:t>
      </w:r>
      <w:r w:rsidRPr="004F46E6">
        <w:rPr>
          <w:rFonts w:ascii="Times New Roman" w:eastAsia="Times New Roman" w:hAnsi="Times New Roman" w:cs="Times New Roman"/>
          <w:bCs/>
          <w:lang w:eastAsia="ru-RU"/>
        </w:rPr>
        <w:tab/>
        <w:t>Настоящее Постановление вступает в силу со дня его официального опубликования и распространяется на правоотношения  возникшие с 01.05.2026г.</w:t>
      </w:r>
    </w:p>
    <w:p w14:paraId="65104D34" w14:textId="77777777" w:rsidR="004F46E6" w:rsidRPr="004F46E6" w:rsidRDefault="004F46E6" w:rsidP="004F46E6">
      <w:pPr>
        <w:spacing w:after="0" w:line="240" w:lineRule="auto"/>
        <w:ind w:firstLine="426"/>
        <w:jc w:val="both"/>
        <w:rPr>
          <w:rFonts w:ascii="Times New Roman" w:eastAsia="Times New Roman" w:hAnsi="Times New Roman" w:cs="Times New Roman"/>
          <w:bCs/>
          <w:lang w:eastAsia="ru-RU"/>
        </w:rPr>
      </w:pPr>
      <w:r w:rsidRPr="004F46E6">
        <w:rPr>
          <w:rFonts w:ascii="Times New Roman" w:eastAsia="Times New Roman" w:hAnsi="Times New Roman" w:cs="Times New Roman"/>
          <w:bCs/>
          <w:lang w:eastAsia="ru-RU"/>
        </w:rPr>
        <w:t>4.</w:t>
      </w:r>
      <w:r w:rsidRPr="004F46E6">
        <w:rPr>
          <w:rFonts w:ascii="Times New Roman" w:eastAsia="Times New Roman" w:hAnsi="Times New Roman" w:cs="Times New Roman"/>
          <w:bCs/>
          <w:lang w:eastAsia="ru-RU"/>
        </w:rPr>
        <w:tab/>
        <w:t>Контроль за исполнением настоящего Постановления оставляю за собой.</w:t>
      </w:r>
    </w:p>
    <w:p w14:paraId="5D7FBEEC" w14:textId="3D6EB4A8" w:rsidR="00FE0A76" w:rsidRPr="008A0964" w:rsidRDefault="00FE0A76" w:rsidP="004F46E6">
      <w:pPr>
        <w:pStyle w:val="afffff2"/>
        <w:spacing w:after="0" w:line="100" w:lineRule="atLeast"/>
        <w:ind w:right="-2"/>
        <w:jc w:val="both"/>
        <w:rPr>
          <w:rFonts w:ascii="Times New Roman" w:hAnsi="Times New Roman" w:cs="Times New Roman"/>
          <w:color w:val="auto"/>
        </w:rPr>
      </w:pPr>
      <w:r w:rsidRPr="008A0964">
        <w:rPr>
          <w:rFonts w:ascii="Times New Roman" w:hAnsi="Times New Roman" w:cs="Times New Roman"/>
          <w:color w:val="auto"/>
        </w:rPr>
        <w:t xml:space="preserve">Глава городского поселения Безенчук                 </w:t>
      </w:r>
      <w:proofErr w:type="spellStart"/>
      <w:r w:rsidRPr="008A0964">
        <w:rPr>
          <w:rFonts w:ascii="Times New Roman" w:hAnsi="Times New Roman" w:cs="Times New Roman"/>
          <w:color w:val="auto"/>
        </w:rPr>
        <w:t>Е.В.Гусев</w:t>
      </w:r>
      <w:proofErr w:type="spellEnd"/>
    </w:p>
    <w:p w14:paraId="08CC5208"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Приложение № 1 </w:t>
      </w:r>
    </w:p>
    <w:p w14:paraId="2173BEC5"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к постановлению Администрации </w:t>
      </w:r>
    </w:p>
    <w:p w14:paraId="706A5871" w14:textId="77777777" w:rsidR="00FE0A76" w:rsidRPr="008A0964" w:rsidRDefault="00FE0A76" w:rsidP="00FE0A76">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городского поселения Безенчук </w:t>
      </w:r>
    </w:p>
    <w:p w14:paraId="26E931C5" w14:textId="0762EA0D" w:rsidR="00FE0A76" w:rsidRDefault="00FE0A76" w:rsidP="00B00083">
      <w:pPr>
        <w:shd w:val="clear" w:color="auto" w:fill="FFFFFF"/>
        <w:tabs>
          <w:tab w:val="left" w:pos="0"/>
        </w:tabs>
        <w:spacing w:after="0" w:line="240" w:lineRule="auto"/>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                                                                  от </w:t>
      </w:r>
      <w:r w:rsidR="004F46E6">
        <w:rPr>
          <w:rFonts w:ascii="Times New Roman" w:eastAsia="Calibri" w:hAnsi="Times New Roman" w:cs="Times New Roman"/>
          <w:sz w:val="20"/>
          <w:szCs w:val="20"/>
          <w:lang w:eastAsia="ru-RU"/>
        </w:rPr>
        <w:t>05</w:t>
      </w:r>
      <w:r w:rsidRPr="008A0964">
        <w:rPr>
          <w:rFonts w:ascii="Times New Roman" w:eastAsia="Calibri" w:hAnsi="Times New Roman" w:cs="Times New Roman"/>
          <w:sz w:val="20"/>
          <w:szCs w:val="20"/>
          <w:lang w:eastAsia="ru-RU"/>
        </w:rPr>
        <w:t>.0</w:t>
      </w:r>
      <w:r w:rsidR="004F46E6">
        <w:rPr>
          <w:rFonts w:ascii="Times New Roman" w:eastAsia="Calibri" w:hAnsi="Times New Roman" w:cs="Times New Roman"/>
          <w:sz w:val="20"/>
          <w:szCs w:val="20"/>
          <w:lang w:eastAsia="ru-RU"/>
        </w:rPr>
        <w:t>5</w:t>
      </w:r>
      <w:r w:rsidRPr="008A0964">
        <w:rPr>
          <w:rFonts w:ascii="Times New Roman" w:eastAsia="Calibri" w:hAnsi="Times New Roman" w:cs="Times New Roman"/>
          <w:sz w:val="20"/>
          <w:szCs w:val="20"/>
          <w:lang w:eastAsia="ru-RU"/>
        </w:rPr>
        <w:t xml:space="preserve">.2026г. № </w:t>
      </w:r>
      <w:r w:rsidR="00661A1D" w:rsidRPr="008A0964">
        <w:rPr>
          <w:rFonts w:ascii="Times New Roman" w:eastAsia="Calibri" w:hAnsi="Times New Roman" w:cs="Times New Roman"/>
          <w:sz w:val="20"/>
          <w:szCs w:val="20"/>
          <w:lang w:eastAsia="ru-RU"/>
        </w:rPr>
        <w:t>1</w:t>
      </w:r>
      <w:r w:rsidR="004F46E6">
        <w:rPr>
          <w:rFonts w:ascii="Times New Roman" w:eastAsia="Calibri" w:hAnsi="Times New Roman" w:cs="Times New Roman"/>
          <w:sz w:val="20"/>
          <w:szCs w:val="20"/>
          <w:lang w:eastAsia="ru-RU"/>
        </w:rPr>
        <w:t>4</w:t>
      </w:r>
      <w:r w:rsidR="00B00083" w:rsidRPr="008A0964">
        <w:rPr>
          <w:rFonts w:ascii="Times New Roman" w:eastAsia="Calibri" w:hAnsi="Times New Roman" w:cs="Times New Roman"/>
          <w:sz w:val="20"/>
          <w:szCs w:val="20"/>
          <w:lang w:eastAsia="ru-RU"/>
        </w:rPr>
        <w:t>8</w:t>
      </w:r>
    </w:p>
    <w:p w14:paraId="7068CFB1" w14:textId="77777777" w:rsidR="004F46E6" w:rsidRPr="004F46E6" w:rsidRDefault="004F46E6" w:rsidP="004F46E6">
      <w:pPr>
        <w:spacing w:after="0" w:line="240" w:lineRule="auto"/>
        <w:jc w:val="center"/>
        <w:rPr>
          <w:rFonts w:ascii="Times New Roman" w:eastAsia="Times New Roman" w:hAnsi="Times New Roman" w:cs="Times New Roman"/>
          <w:lang w:eastAsia="ru-RU"/>
        </w:rPr>
      </w:pPr>
      <w:r w:rsidRPr="004F46E6">
        <w:rPr>
          <w:rFonts w:ascii="Times New Roman" w:eastAsia="Times New Roman" w:hAnsi="Times New Roman" w:cs="Times New Roman"/>
          <w:lang w:eastAsia="ru-RU"/>
        </w:rPr>
        <w:t>Стоимость   услуг,  предоставляемых   МУП «</w:t>
      </w:r>
      <w:proofErr w:type="spellStart"/>
      <w:r w:rsidRPr="004F46E6">
        <w:rPr>
          <w:rFonts w:ascii="Times New Roman" w:eastAsia="Times New Roman" w:hAnsi="Times New Roman" w:cs="Times New Roman"/>
          <w:lang w:eastAsia="ru-RU"/>
        </w:rPr>
        <w:t>Водоканалсервис</w:t>
      </w:r>
      <w:proofErr w:type="spellEnd"/>
      <w:r w:rsidRPr="004F46E6">
        <w:rPr>
          <w:rFonts w:ascii="Times New Roman" w:eastAsia="Times New Roman" w:hAnsi="Times New Roman" w:cs="Times New Roman"/>
          <w:lang w:eastAsia="ru-RU"/>
        </w:rPr>
        <w:t xml:space="preserve">» </w:t>
      </w:r>
    </w:p>
    <w:p w14:paraId="7FF4B3BB" w14:textId="77777777" w:rsidR="004F46E6" w:rsidRPr="004F46E6" w:rsidRDefault="004F46E6" w:rsidP="004F46E6">
      <w:pPr>
        <w:spacing w:after="0" w:line="240" w:lineRule="auto"/>
        <w:jc w:val="center"/>
        <w:rPr>
          <w:rFonts w:ascii="Times New Roman" w:eastAsia="Times New Roman" w:hAnsi="Times New Roman" w:cs="Times New Roman"/>
          <w:lang w:eastAsia="ru-RU"/>
        </w:rPr>
      </w:pPr>
      <w:r w:rsidRPr="004F46E6">
        <w:rPr>
          <w:rFonts w:ascii="Times New Roman" w:eastAsia="Times New Roman" w:hAnsi="Times New Roman" w:cs="Times New Roman"/>
          <w:lang w:eastAsia="ru-RU"/>
        </w:rPr>
        <w:lastRenderedPageBreak/>
        <w:t>по отпуску  воды  для полива земельных участков  в городском поселении Безенчук муниципального района Безенчукский на 2026 год</w:t>
      </w: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7"/>
        <w:gridCol w:w="5245"/>
        <w:gridCol w:w="1984"/>
        <w:gridCol w:w="1701"/>
        <w:gridCol w:w="27"/>
      </w:tblGrid>
      <w:tr w:rsidR="004F46E6" w:rsidRPr="004F46E6" w14:paraId="7BB978A6" w14:textId="77777777" w:rsidTr="004F46E6">
        <w:trPr>
          <w:gridAfter w:val="1"/>
          <w:wAfter w:w="27" w:type="dxa"/>
          <w:trHeight w:val="70"/>
        </w:trPr>
        <w:tc>
          <w:tcPr>
            <w:tcW w:w="567" w:type="dxa"/>
            <w:vMerge w:val="restart"/>
          </w:tcPr>
          <w:p w14:paraId="56D03728" w14:textId="77777777" w:rsidR="004F46E6" w:rsidRPr="004F46E6" w:rsidRDefault="004F46E6" w:rsidP="004F46E6">
            <w:pPr>
              <w:spacing w:after="0" w:line="240" w:lineRule="auto"/>
              <w:ind w:right="176"/>
              <w:jc w:val="center"/>
              <w:rPr>
                <w:rFonts w:ascii="Times New Roman" w:eastAsia="Times New Roman" w:hAnsi="Times New Roman" w:cs="Times New Roman"/>
                <w:sz w:val="16"/>
                <w:szCs w:val="16"/>
                <w:lang w:eastAsia="ru-RU"/>
              </w:rPr>
            </w:pPr>
          </w:p>
          <w:p w14:paraId="0CE0EAE7"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п/п</w:t>
            </w:r>
          </w:p>
        </w:tc>
        <w:tc>
          <w:tcPr>
            <w:tcW w:w="5245" w:type="dxa"/>
            <w:vMerge w:val="restart"/>
          </w:tcPr>
          <w:p w14:paraId="2BA04C94"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p>
          <w:p w14:paraId="3FA68722"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p>
          <w:p w14:paraId="729AF41F"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Период полива</w:t>
            </w:r>
          </w:p>
        </w:tc>
        <w:tc>
          <w:tcPr>
            <w:tcW w:w="3685" w:type="dxa"/>
            <w:gridSpan w:val="2"/>
            <w:tcBorders>
              <w:bottom w:val="single" w:sz="4" w:space="0" w:color="auto"/>
            </w:tcBorders>
          </w:tcPr>
          <w:p w14:paraId="3D94421F" w14:textId="77777777" w:rsidR="004F46E6" w:rsidRPr="004F46E6" w:rsidRDefault="004F46E6" w:rsidP="004F46E6">
            <w:pPr>
              <w:spacing w:after="0" w:line="240" w:lineRule="auto"/>
              <w:jc w:val="center"/>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 xml:space="preserve">Стоимость полива </w:t>
            </w:r>
          </w:p>
        </w:tc>
      </w:tr>
      <w:tr w:rsidR="004F46E6" w:rsidRPr="004F46E6" w14:paraId="335A7ADC" w14:textId="77777777" w:rsidTr="004F46E6">
        <w:trPr>
          <w:gridAfter w:val="1"/>
          <w:wAfter w:w="27" w:type="dxa"/>
          <w:trHeight w:val="1092"/>
        </w:trPr>
        <w:tc>
          <w:tcPr>
            <w:tcW w:w="567" w:type="dxa"/>
            <w:vMerge/>
          </w:tcPr>
          <w:p w14:paraId="15566CE5" w14:textId="77777777" w:rsidR="004F46E6" w:rsidRPr="004F46E6" w:rsidRDefault="004F46E6" w:rsidP="004F46E6">
            <w:pPr>
              <w:spacing w:after="0" w:line="240" w:lineRule="auto"/>
              <w:ind w:right="176"/>
              <w:jc w:val="center"/>
              <w:rPr>
                <w:rFonts w:ascii="Times New Roman" w:eastAsia="Times New Roman" w:hAnsi="Times New Roman" w:cs="Times New Roman"/>
                <w:sz w:val="16"/>
                <w:szCs w:val="16"/>
                <w:lang w:eastAsia="ru-RU"/>
              </w:rPr>
            </w:pPr>
          </w:p>
        </w:tc>
        <w:tc>
          <w:tcPr>
            <w:tcW w:w="5245" w:type="dxa"/>
            <w:vMerge/>
          </w:tcPr>
          <w:p w14:paraId="2F9C58F2"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p>
        </w:tc>
        <w:tc>
          <w:tcPr>
            <w:tcW w:w="1984" w:type="dxa"/>
            <w:tcBorders>
              <w:top w:val="single" w:sz="4" w:space="0" w:color="auto"/>
            </w:tcBorders>
          </w:tcPr>
          <w:p w14:paraId="1C0D07E5"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 xml:space="preserve">По приборам учета, </w:t>
            </w:r>
            <w:proofErr w:type="spellStart"/>
            <w:r w:rsidRPr="004F46E6">
              <w:rPr>
                <w:rFonts w:ascii="Times New Roman" w:eastAsia="Times New Roman" w:hAnsi="Times New Roman" w:cs="Times New Roman"/>
                <w:sz w:val="16"/>
                <w:szCs w:val="16"/>
                <w:lang w:eastAsia="ru-RU"/>
              </w:rPr>
              <w:t>руб.коп.за</w:t>
            </w:r>
            <w:proofErr w:type="spellEnd"/>
            <w:r w:rsidRPr="004F46E6">
              <w:rPr>
                <w:rFonts w:ascii="Times New Roman" w:eastAsia="Times New Roman" w:hAnsi="Times New Roman" w:cs="Times New Roman"/>
                <w:sz w:val="16"/>
                <w:szCs w:val="16"/>
                <w:lang w:eastAsia="ru-RU"/>
              </w:rPr>
              <w:t xml:space="preserve"> </w:t>
            </w:r>
            <w:proofErr w:type="spellStart"/>
            <w:r w:rsidRPr="004F46E6">
              <w:rPr>
                <w:rFonts w:ascii="Times New Roman" w:eastAsia="Times New Roman" w:hAnsi="Times New Roman" w:cs="Times New Roman"/>
                <w:sz w:val="16"/>
                <w:szCs w:val="16"/>
                <w:lang w:eastAsia="ru-RU"/>
              </w:rPr>
              <w:t>куб.м</w:t>
            </w:r>
            <w:proofErr w:type="spellEnd"/>
            <w:r w:rsidRPr="004F46E6">
              <w:rPr>
                <w:rFonts w:ascii="Times New Roman" w:eastAsia="Times New Roman" w:hAnsi="Times New Roman" w:cs="Times New Roman"/>
                <w:sz w:val="16"/>
                <w:szCs w:val="16"/>
                <w:lang w:eastAsia="ru-RU"/>
              </w:rPr>
              <w:t xml:space="preserve">., (в том числе НДС  5% ) </w:t>
            </w:r>
          </w:p>
        </w:tc>
        <w:tc>
          <w:tcPr>
            <w:tcW w:w="1701" w:type="dxa"/>
            <w:tcBorders>
              <w:top w:val="single" w:sz="4" w:space="0" w:color="auto"/>
            </w:tcBorders>
          </w:tcPr>
          <w:p w14:paraId="3AF496B6"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 xml:space="preserve">Без прибора учета, </w:t>
            </w:r>
            <w:proofErr w:type="spellStart"/>
            <w:r w:rsidRPr="004F46E6">
              <w:rPr>
                <w:rFonts w:ascii="Times New Roman" w:eastAsia="Times New Roman" w:hAnsi="Times New Roman" w:cs="Times New Roman"/>
                <w:sz w:val="16"/>
                <w:szCs w:val="16"/>
                <w:lang w:eastAsia="ru-RU"/>
              </w:rPr>
              <w:t>руб.коп</w:t>
            </w:r>
            <w:proofErr w:type="spellEnd"/>
            <w:r w:rsidRPr="004F46E6">
              <w:rPr>
                <w:rFonts w:ascii="Times New Roman" w:eastAsia="Times New Roman" w:hAnsi="Times New Roman" w:cs="Times New Roman"/>
                <w:sz w:val="16"/>
                <w:szCs w:val="16"/>
                <w:lang w:eastAsia="ru-RU"/>
              </w:rPr>
              <w:t>. за одну сотку в месяц</w:t>
            </w:r>
          </w:p>
          <w:p w14:paraId="544698A3" w14:textId="77777777" w:rsidR="004F46E6" w:rsidRPr="004F46E6" w:rsidRDefault="004F46E6" w:rsidP="004F46E6">
            <w:pPr>
              <w:spacing w:after="0" w:line="240" w:lineRule="auto"/>
              <w:jc w:val="center"/>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(в том числе НДС  5%)</w:t>
            </w:r>
          </w:p>
        </w:tc>
      </w:tr>
      <w:tr w:rsidR="004F46E6" w:rsidRPr="004F46E6" w14:paraId="69BA7AFD" w14:textId="77777777" w:rsidTr="004F46E6">
        <w:tc>
          <w:tcPr>
            <w:tcW w:w="9524" w:type="dxa"/>
            <w:gridSpan w:val="5"/>
          </w:tcPr>
          <w:p w14:paraId="31281500" w14:textId="77777777" w:rsidR="004F46E6" w:rsidRPr="004F46E6" w:rsidRDefault="004F46E6" w:rsidP="004F46E6">
            <w:pPr>
              <w:spacing w:after="0" w:line="240" w:lineRule="auto"/>
              <w:jc w:val="center"/>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из водоразборного   крана</w:t>
            </w:r>
          </w:p>
        </w:tc>
      </w:tr>
      <w:tr w:rsidR="004F46E6" w:rsidRPr="004F46E6" w14:paraId="572417EF" w14:textId="77777777" w:rsidTr="004F46E6">
        <w:trPr>
          <w:gridAfter w:val="1"/>
          <w:wAfter w:w="27" w:type="dxa"/>
        </w:trPr>
        <w:tc>
          <w:tcPr>
            <w:tcW w:w="567" w:type="dxa"/>
          </w:tcPr>
          <w:p w14:paraId="320D1B85"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1.</w:t>
            </w:r>
          </w:p>
        </w:tc>
        <w:tc>
          <w:tcPr>
            <w:tcW w:w="5245" w:type="dxa"/>
          </w:tcPr>
          <w:p w14:paraId="3BE58E77"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01.05.2026 г.-31.08.2026 г.</w:t>
            </w:r>
          </w:p>
        </w:tc>
        <w:tc>
          <w:tcPr>
            <w:tcW w:w="1984" w:type="dxa"/>
          </w:tcPr>
          <w:p w14:paraId="70973A34"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40,06</w:t>
            </w:r>
          </w:p>
        </w:tc>
        <w:tc>
          <w:tcPr>
            <w:tcW w:w="1701" w:type="dxa"/>
          </w:tcPr>
          <w:p w14:paraId="74A0C7F6"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 xml:space="preserve"> 1 081,62</w:t>
            </w:r>
          </w:p>
        </w:tc>
      </w:tr>
      <w:tr w:rsidR="004F46E6" w:rsidRPr="004F46E6" w14:paraId="7AD26E2D" w14:textId="77777777" w:rsidTr="004F46E6">
        <w:trPr>
          <w:gridAfter w:val="1"/>
          <w:wAfter w:w="27" w:type="dxa"/>
        </w:trPr>
        <w:tc>
          <w:tcPr>
            <w:tcW w:w="567" w:type="dxa"/>
          </w:tcPr>
          <w:p w14:paraId="1EB71780"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p>
        </w:tc>
        <w:tc>
          <w:tcPr>
            <w:tcW w:w="5245" w:type="dxa"/>
          </w:tcPr>
          <w:p w14:paraId="710D3DA6"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Итого за  поливной сезон за одну сотку</w:t>
            </w:r>
          </w:p>
        </w:tc>
        <w:tc>
          <w:tcPr>
            <w:tcW w:w="1984" w:type="dxa"/>
          </w:tcPr>
          <w:p w14:paraId="2402F355"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w:t>
            </w:r>
          </w:p>
        </w:tc>
        <w:tc>
          <w:tcPr>
            <w:tcW w:w="1701" w:type="dxa"/>
          </w:tcPr>
          <w:p w14:paraId="203DB842"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4 326,48</w:t>
            </w:r>
          </w:p>
        </w:tc>
      </w:tr>
      <w:tr w:rsidR="004F46E6" w:rsidRPr="004F46E6" w14:paraId="3A35AAE3" w14:textId="77777777" w:rsidTr="004F46E6">
        <w:tc>
          <w:tcPr>
            <w:tcW w:w="9524" w:type="dxa"/>
            <w:gridSpan w:val="5"/>
          </w:tcPr>
          <w:p w14:paraId="75D9A902" w14:textId="77777777" w:rsidR="004F46E6" w:rsidRPr="004F46E6" w:rsidRDefault="004F46E6" w:rsidP="004F46E6">
            <w:pPr>
              <w:spacing w:after="0" w:line="240" w:lineRule="auto"/>
              <w:jc w:val="center"/>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из водоразборных колонок  (вручную)</w:t>
            </w:r>
          </w:p>
        </w:tc>
      </w:tr>
      <w:tr w:rsidR="004F46E6" w:rsidRPr="004F46E6" w14:paraId="7E94BCA7" w14:textId="77777777" w:rsidTr="004F46E6">
        <w:trPr>
          <w:gridAfter w:val="1"/>
          <w:wAfter w:w="27" w:type="dxa"/>
        </w:trPr>
        <w:tc>
          <w:tcPr>
            <w:tcW w:w="567" w:type="dxa"/>
          </w:tcPr>
          <w:p w14:paraId="37E9955D"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1.</w:t>
            </w:r>
          </w:p>
        </w:tc>
        <w:tc>
          <w:tcPr>
            <w:tcW w:w="5245" w:type="dxa"/>
          </w:tcPr>
          <w:p w14:paraId="1713F4E4"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01.05.2025 г.-31.08.2025 г.</w:t>
            </w:r>
          </w:p>
        </w:tc>
        <w:tc>
          <w:tcPr>
            <w:tcW w:w="1984" w:type="dxa"/>
          </w:tcPr>
          <w:p w14:paraId="73A69C14"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40,06</w:t>
            </w:r>
          </w:p>
        </w:tc>
        <w:tc>
          <w:tcPr>
            <w:tcW w:w="1701" w:type="dxa"/>
          </w:tcPr>
          <w:p w14:paraId="59BE8F85" w14:textId="77777777" w:rsidR="004F46E6" w:rsidRPr="004F46E6" w:rsidRDefault="004F46E6" w:rsidP="004F46E6">
            <w:pPr>
              <w:spacing w:after="0" w:line="240" w:lineRule="auto"/>
              <w:jc w:val="both"/>
              <w:rPr>
                <w:rFonts w:ascii="Times New Roman" w:eastAsia="Times New Roman" w:hAnsi="Times New Roman" w:cs="Times New Roman"/>
                <w:sz w:val="16"/>
                <w:szCs w:val="16"/>
                <w:lang w:eastAsia="ru-RU"/>
              </w:rPr>
            </w:pPr>
            <w:r w:rsidRPr="004F46E6">
              <w:rPr>
                <w:rFonts w:ascii="Times New Roman" w:eastAsia="Times New Roman" w:hAnsi="Times New Roman" w:cs="Times New Roman"/>
                <w:sz w:val="16"/>
                <w:szCs w:val="16"/>
                <w:lang w:eastAsia="ru-RU"/>
              </w:rPr>
              <w:t>200,30</w:t>
            </w:r>
          </w:p>
        </w:tc>
      </w:tr>
      <w:tr w:rsidR="004F46E6" w:rsidRPr="004F46E6" w14:paraId="52447392" w14:textId="77777777" w:rsidTr="004F46E6">
        <w:trPr>
          <w:gridAfter w:val="1"/>
          <w:wAfter w:w="27" w:type="dxa"/>
        </w:trPr>
        <w:tc>
          <w:tcPr>
            <w:tcW w:w="567" w:type="dxa"/>
          </w:tcPr>
          <w:p w14:paraId="2B163C9E"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p>
        </w:tc>
        <w:tc>
          <w:tcPr>
            <w:tcW w:w="5245" w:type="dxa"/>
          </w:tcPr>
          <w:p w14:paraId="0F204D3F"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Итого за  поливной сезон за одну сотку</w:t>
            </w:r>
          </w:p>
        </w:tc>
        <w:tc>
          <w:tcPr>
            <w:tcW w:w="1984" w:type="dxa"/>
          </w:tcPr>
          <w:p w14:paraId="6540272D"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w:t>
            </w:r>
          </w:p>
        </w:tc>
        <w:tc>
          <w:tcPr>
            <w:tcW w:w="1701" w:type="dxa"/>
          </w:tcPr>
          <w:p w14:paraId="692BD983" w14:textId="77777777" w:rsidR="004F46E6" w:rsidRPr="004F46E6" w:rsidRDefault="004F46E6" w:rsidP="004F46E6">
            <w:pPr>
              <w:spacing w:after="0" w:line="240" w:lineRule="auto"/>
              <w:jc w:val="both"/>
              <w:rPr>
                <w:rFonts w:ascii="Times New Roman" w:eastAsia="Times New Roman" w:hAnsi="Times New Roman" w:cs="Times New Roman"/>
                <w:b/>
                <w:sz w:val="16"/>
                <w:szCs w:val="16"/>
                <w:lang w:eastAsia="ru-RU"/>
              </w:rPr>
            </w:pPr>
            <w:r w:rsidRPr="004F46E6">
              <w:rPr>
                <w:rFonts w:ascii="Times New Roman" w:eastAsia="Times New Roman" w:hAnsi="Times New Roman" w:cs="Times New Roman"/>
                <w:b/>
                <w:sz w:val="16"/>
                <w:szCs w:val="16"/>
                <w:lang w:eastAsia="ru-RU"/>
              </w:rPr>
              <w:t>801,20</w:t>
            </w:r>
          </w:p>
        </w:tc>
      </w:tr>
    </w:tbl>
    <w:p w14:paraId="70188731" w14:textId="77777777" w:rsidR="004F46E6" w:rsidRPr="009F0C91" w:rsidRDefault="004F46E6" w:rsidP="00661A1D">
      <w:pPr>
        <w:spacing w:after="0" w:line="240" w:lineRule="auto"/>
        <w:jc w:val="both"/>
        <w:outlineLvl w:val="0"/>
        <w:rPr>
          <w:rFonts w:ascii="Times New Roman" w:eastAsia="Calibri" w:hAnsi="Times New Roman" w:cs="Times New Roman"/>
          <w:b/>
          <w:sz w:val="8"/>
          <w:szCs w:val="8"/>
        </w:rPr>
      </w:pPr>
    </w:p>
    <w:p w14:paraId="53112A6F" w14:textId="4A37B2DC" w:rsidR="00661A1D" w:rsidRPr="00AE2629" w:rsidRDefault="00661A1D" w:rsidP="00661A1D">
      <w:pPr>
        <w:spacing w:after="0" w:line="240" w:lineRule="auto"/>
        <w:jc w:val="both"/>
        <w:outlineLvl w:val="0"/>
        <w:rPr>
          <w:rFonts w:ascii="Times New Roman" w:eastAsia="Calibri" w:hAnsi="Times New Roman" w:cs="Times New Roman"/>
          <w:b/>
        </w:rPr>
      </w:pPr>
      <w:r w:rsidRPr="00AE2629">
        <w:rPr>
          <w:rFonts w:ascii="Times New Roman" w:eastAsia="Calibri" w:hAnsi="Times New Roman" w:cs="Times New Roman"/>
          <w:b/>
        </w:rPr>
        <w:t xml:space="preserve">Постановление </w:t>
      </w:r>
      <w:r>
        <w:rPr>
          <w:rFonts w:ascii="Times New Roman" w:eastAsia="Calibri" w:hAnsi="Times New Roman" w:cs="Times New Roman"/>
          <w:b/>
        </w:rPr>
        <w:t>Администрации</w:t>
      </w:r>
      <w:r w:rsidRPr="00AE2629">
        <w:rPr>
          <w:rFonts w:ascii="Times New Roman" w:eastAsia="Calibri" w:hAnsi="Times New Roman" w:cs="Times New Roman"/>
          <w:b/>
        </w:rPr>
        <w:t xml:space="preserve"> городского поселения Безенчук муниципального района Безенчукский Самарской области от </w:t>
      </w:r>
      <w:r w:rsidR="009F0C91">
        <w:rPr>
          <w:rFonts w:ascii="Times New Roman" w:eastAsia="Times New Roman" w:hAnsi="Times New Roman" w:cs="Times New Roman"/>
          <w:b/>
          <w:lang w:eastAsia="zh-CN"/>
        </w:rPr>
        <w:t>05</w:t>
      </w:r>
      <w:r w:rsidRPr="00AE2629">
        <w:rPr>
          <w:rFonts w:ascii="Times New Roman" w:eastAsia="Times New Roman" w:hAnsi="Times New Roman" w:cs="Times New Roman"/>
          <w:b/>
          <w:lang w:eastAsia="zh-CN"/>
        </w:rPr>
        <w:t>.</w:t>
      </w:r>
      <w:r>
        <w:rPr>
          <w:rFonts w:ascii="Times New Roman" w:eastAsia="Times New Roman" w:hAnsi="Times New Roman" w:cs="Times New Roman"/>
          <w:b/>
          <w:lang w:eastAsia="zh-CN"/>
        </w:rPr>
        <w:t>0</w:t>
      </w:r>
      <w:r w:rsidR="009F0C91">
        <w:rPr>
          <w:rFonts w:ascii="Times New Roman" w:eastAsia="Times New Roman" w:hAnsi="Times New Roman" w:cs="Times New Roman"/>
          <w:b/>
          <w:lang w:eastAsia="zh-CN"/>
        </w:rPr>
        <w:t>5</w:t>
      </w:r>
      <w:r w:rsidRPr="00AE2629">
        <w:rPr>
          <w:rFonts w:ascii="Times New Roman" w:eastAsia="Times New Roman" w:hAnsi="Times New Roman" w:cs="Times New Roman"/>
          <w:b/>
          <w:lang w:eastAsia="zh-CN"/>
        </w:rPr>
        <w:t>.202</w:t>
      </w:r>
      <w:r>
        <w:rPr>
          <w:rFonts w:ascii="Times New Roman" w:eastAsia="Times New Roman" w:hAnsi="Times New Roman" w:cs="Times New Roman"/>
          <w:b/>
          <w:lang w:eastAsia="zh-CN"/>
        </w:rPr>
        <w:t>6</w:t>
      </w:r>
      <w:r w:rsidRPr="00AE2629">
        <w:rPr>
          <w:rFonts w:ascii="Times New Roman" w:eastAsia="Calibri" w:hAnsi="Times New Roman" w:cs="Times New Roman"/>
          <w:b/>
        </w:rPr>
        <w:t xml:space="preserve">г № </w:t>
      </w:r>
      <w:r>
        <w:rPr>
          <w:rFonts w:ascii="Times New Roman" w:eastAsia="Calibri" w:hAnsi="Times New Roman" w:cs="Times New Roman"/>
          <w:b/>
        </w:rPr>
        <w:t>1</w:t>
      </w:r>
      <w:r w:rsidR="009F0C91">
        <w:rPr>
          <w:rFonts w:ascii="Times New Roman" w:eastAsia="Calibri" w:hAnsi="Times New Roman" w:cs="Times New Roman"/>
          <w:b/>
        </w:rPr>
        <w:t>49</w:t>
      </w:r>
    </w:p>
    <w:p w14:paraId="709BB431" w14:textId="77777777" w:rsidR="003835E8" w:rsidRPr="003835E8" w:rsidRDefault="00661A1D" w:rsidP="003835E8">
      <w:pPr>
        <w:pStyle w:val="afffff2"/>
        <w:spacing w:after="0" w:line="240" w:lineRule="auto"/>
        <w:jc w:val="both"/>
        <w:rPr>
          <w:rFonts w:ascii="Times New Roman" w:hAnsi="Times New Roman" w:cs="Times New Roman"/>
          <w:bCs/>
          <w:color w:val="000000" w:themeColor="text1"/>
        </w:rPr>
      </w:pPr>
      <w:r w:rsidRPr="003835E8">
        <w:rPr>
          <w:rFonts w:ascii="Times New Roman" w:eastAsia="Calibri" w:hAnsi="Times New Roman" w:cs="Times New Roman"/>
          <w:bCs/>
        </w:rPr>
        <w:t>«</w:t>
      </w:r>
      <w:r w:rsidR="003835E8" w:rsidRPr="003835E8">
        <w:rPr>
          <w:rFonts w:ascii="Times New Roman" w:hAnsi="Times New Roman" w:cs="Times New Roman"/>
          <w:color w:val="000000" w:themeColor="text1"/>
        </w:rPr>
        <w:t>О внесении изменений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w:t>
      </w:r>
    </w:p>
    <w:p w14:paraId="1EF8F775" w14:textId="77777777" w:rsidR="003835E8" w:rsidRPr="003835E8" w:rsidRDefault="003835E8" w:rsidP="003835E8">
      <w:pPr>
        <w:widowControl w:val="0"/>
        <w:autoSpaceDE w:val="0"/>
        <w:autoSpaceDN w:val="0"/>
        <w:adjustRightInd w:val="0"/>
        <w:spacing w:after="0" w:line="240" w:lineRule="auto"/>
        <w:jc w:val="both"/>
        <w:rPr>
          <w:rFonts w:ascii="Times New Roman" w:hAnsi="Times New Roman" w:cs="Times New Roman"/>
          <w:color w:val="000000" w:themeColor="text1"/>
        </w:rPr>
      </w:pPr>
      <w:r w:rsidRPr="003835E8">
        <w:rPr>
          <w:rFonts w:ascii="Times New Roman" w:hAnsi="Times New Roman" w:cs="Times New Roman"/>
          <w:color w:val="000000" w:themeColor="text1"/>
        </w:rPr>
        <w:tab/>
        <w:t>В соответствии ч.6 ст.189 ЖК РФ, ч.6 ст. 22 закона Самарской области от 21.06.2013г №60-ГД «О системе капитального ремонта общего имущества в многоквартирных домах, расположенных на территории Самарской области», постановлением Правительства Самарской области от 29.11.2013г №707 «Об утверждении региональной программы капитального ремонта общего имущества в многоквартирных домах на территории Самарской области», рассмотрев письмо НО Региональный оператор Самарской области «Фонд капитального ремонта» от 08.04.2026г  № 6718,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 муниципального района Безенчукский Самарской области,</w:t>
      </w:r>
    </w:p>
    <w:p w14:paraId="5CD2D530" w14:textId="77777777" w:rsidR="003835E8" w:rsidRPr="003835E8" w:rsidRDefault="003835E8" w:rsidP="003835E8">
      <w:pPr>
        <w:spacing w:after="0" w:line="240" w:lineRule="auto"/>
        <w:jc w:val="center"/>
        <w:rPr>
          <w:rFonts w:ascii="Times New Roman" w:hAnsi="Times New Roman" w:cs="Times New Roman"/>
          <w:color w:val="000000" w:themeColor="text1"/>
        </w:rPr>
      </w:pPr>
      <w:r w:rsidRPr="003835E8">
        <w:rPr>
          <w:rFonts w:ascii="Times New Roman" w:hAnsi="Times New Roman" w:cs="Times New Roman"/>
          <w:color w:val="000000" w:themeColor="text1"/>
        </w:rPr>
        <w:t>ПОСТАНОВЛЯЕТ:</w:t>
      </w:r>
    </w:p>
    <w:p w14:paraId="60B17B9B" w14:textId="77777777" w:rsidR="003835E8" w:rsidRPr="003835E8" w:rsidRDefault="003835E8" w:rsidP="003835E8">
      <w:pPr>
        <w:pStyle w:val="afffff2"/>
        <w:spacing w:after="0" w:line="240" w:lineRule="auto"/>
        <w:ind w:firstLine="567"/>
        <w:jc w:val="both"/>
        <w:rPr>
          <w:rFonts w:ascii="Times New Roman" w:hAnsi="Times New Roman" w:cs="Times New Roman"/>
          <w:bCs/>
          <w:color w:val="000000" w:themeColor="text1"/>
        </w:rPr>
      </w:pPr>
      <w:r w:rsidRPr="003835E8">
        <w:rPr>
          <w:rFonts w:ascii="Times New Roman" w:hAnsi="Times New Roman" w:cs="Times New Roman"/>
          <w:color w:val="000000" w:themeColor="text1"/>
        </w:rPr>
        <w:t>1. Внести в постановление Администрации городского поселения Безенчук от 27.02.2026г №59 «О проведении капитального ремонта общего имущества в многоквартирных домах,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предложениями регионального оператора» следующие изменения:</w:t>
      </w:r>
    </w:p>
    <w:p w14:paraId="13DFE325" w14:textId="77777777" w:rsidR="003835E8" w:rsidRPr="003835E8" w:rsidRDefault="003835E8" w:rsidP="003835E8">
      <w:pPr>
        <w:pStyle w:val="afffff2"/>
        <w:spacing w:after="0" w:line="240" w:lineRule="auto"/>
        <w:ind w:firstLine="567"/>
        <w:jc w:val="both"/>
        <w:rPr>
          <w:rFonts w:ascii="Times New Roman" w:hAnsi="Times New Roman" w:cs="Times New Roman"/>
          <w:color w:val="000000" w:themeColor="text1"/>
        </w:rPr>
      </w:pPr>
      <w:r w:rsidRPr="003835E8">
        <w:rPr>
          <w:rFonts w:ascii="Times New Roman" w:hAnsi="Times New Roman" w:cs="Times New Roman"/>
          <w:color w:val="000000" w:themeColor="text1"/>
          <w:lang w:eastAsia="ru-RU"/>
        </w:rPr>
        <w:t>- Приложение №1 изложить в редакции, согласно  Приложения №1 к настоящему постановлению.</w:t>
      </w:r>
    </w:p>
    <w:p w14:paraId="0F19C342" w14:textId="77777777" w:rsidR="003835E8" w:rsidRPr="003835E8" w:rsidRDefault="003835E8" w:rsidP="003835E8">
      <w:pPr>
        <w:spacing w:after="0" w:line="240" w:lineRule="auto"/>
        <w:ind w:firstLine="567"/>
        <w:jc w:val="both"/>
        <w:rPr>
          <w:rFonts w:ascii="Times New Roman" w:hAnsi="Times New Roman" w:cs="Times New Roman"/>
          <w:color w:val="000000" w:themeColor="text1"/>
        </w:rPr>
      </w:pPr>
      <w:r w:rsidRPr="003835E8">
        <w:rPr>
          <w:rFonts w:ascii="Times New Roman" w:hAnsi="Times New Roman" w:cs="Times New Roman"/>
          <w:color w:val="000000" w:themeColor="text1"/>
          <w:lang w:eastAsia="ar-SA"/>
        </w:rPr>
        <w:t xml:space="preserve">2. Уведомить о принятии настоящего постановления </w:t>
      </w:r>
      <w:r w:rsidRPr="003835E8">
        <w:rPr>
          <w:rFonts w:ascii="Times New Roman" w:hAnsi="Times New Roman" w:cs="Times New Roman"/>
          <w:color w:val="000000" w:themeColor="text1"/>
        </w:rPr>
        <w:t>некоммерческую организацию «Региональный оператор Самарской области «Фонд капитального ремонта» в течении 5 дней со дня его принятия.</w:t>
      </w:r>
    </w:p>
    <w:p w14:paraId="6A647305" w14:textId="77777777" w:rsidR="003835E8" w:rsidRPr="003835E8" w:rsidRDefault="003835E8" w:rsidP="003835E8">
      <w:pPr>
        <w:widowControl w:val="0"/>
        <w:autoSpaceDE w:val="0"/>
        <w:autoSpaceDN w:val="0"/>
        <w:spacing w:after="0" w:line="240" w:lineRule="auto"/>
        <w:jc w:val="both"/>
        <w:rPr>
          <w:rFonts w:ascii="Times New Roman" w:hAnsi="Times New Roman" w:cs="Times New Roman"/>
          <w:color w:val="000000" w:themeColor="text1"/>
        </w:rPr>
      </w:pPr>
      <w:r w:rsidRPr="003835E8">
        <w:rPr>
          <w:rFonts w:ascii="Times New Roman" w:hAnsi="Times New Roman" w:cs="Times New Roman"/>
          <w:color w:val="000000" w:themeColor="text1"/>
        </w:rPr>
        <w:t xml:space="preserve">          3. Опубликовать настоящее постановление в газете «Вестник городского поселения Безенчук», разместить на официальном сайте Администрации поселения в сети Интернет.</w:t>
      </w:r>
    </w:p>
    <w:p w14:paraId="2A9D81ED" w14:textId="77777777" w:rsidR="003835E8" w:rsidRPr="003835E8" w:rsidRDefault="003835E8" w:rsidP="003835E8">
      <w:pPr>
        <w:spacing w:after="0" w:line="240" w:lineRule="auto"/>
        <w:ind w:firstLine="567"/>
        <w:jc w:val="both"/>
        <w:rPr>
          <w:rFonts w:ascii="Times New Roman" w:hAnsi="Times New Roman" w:cs="Times New Roman"/>
          <w:color w:val="000000" w:themeColor="text1"/>
        </w:rPr>
      </w:pPr>
      <w:r w:rsidRPr="003835E8">
        <w:rPr>
          <w:rFonts w:ascii="Times New Roman" w:hAnsi="Times New Roman" w:cs="Times New Roman"/>
          <w:color w:val="000000" w:themeColor="text1"/>
        </w:rPr>
        <w:t>4. Настоящее постановление вступает в силу со дня его официального опубликования.</w:t>
      </w:r>
    </w:p>
    <w:p w14:paraId="778E2548" w14:textId="77777777" w:rsidR="003835E8" w:rsidRPr="003835E8" w:rsidRDefault="003835E8" w:rsidP="003835E8">
      <w:pPr>
        <w:pStyle w:val="8"/>
        <w:ind w:firstLine="567"/>
        <w:rPr>
          <w:rFonts w:ascii="Times New Roman" w:hAnsi="Times New Roman"/>
          <w:color w:val="000000" w:themeColor="text1"/>
          <w:sz w:val="22"/>
          <w:szCs w:val="22"/>
        </w:rPr>
      </w:pPr>
      <w:r w:rsidRPr="003835E8">
        <w:rPr>
          <w:rFonts w:ascii="Times New Roman" w:hAnsi="Times New Roman"/>
          <w:b w:val="0"/>
          <w:color w:val="000000" w:themeColor="text1"/>
          <w:sz w:val="22"/>
          <w:szCs w:val="22"/>
        </w:rPr>
        <w:t>5. Контроль за выполнением настоящего Постановления оставляю за собой.</w:t>
      </w:r>
    </w:p>
    <w:p w14:paraId="5D42CFEE" w14:textId="2339203D" w:rsidR="00661A1D" w:rsidRDefault="00661A1D" w:rsidP="003835E8">
      <w:pPr>
        <w:widowControl w:val="0"/>
        <w:tabs>
          <w:tab w:val="left" w:pos="708"/>
          <w:tab w:val="center" w:pos="4536"/>
          <w:tab w:val="right" w:pos="9072"/>
        </w:tabs>
        <w:overflowPunct w:val="0"/>
        <w:autoSpaceDE w:val="0"/>
        <w:autoSpaceDN w:val="0"/>
        <w:adjustRightInd w:val="0"/>
        <w:spacing w:after="0" w:line="240" w:lineRule="auto"/>
        <w:jc w:val="both"/>
        <w:rPr>
          <w:rFonts w:ascii="Times New Roman" w:hAnsi="Times New Roman" w:cs="Times New Roman"/>
        </w:rPr>
      </w:pPr>
      <w:r w:rsidRPr="00FE0A76">
        <w:rPr>
          <w:rFonts w:ascii="Times New Roman" w:hAnsi="Times New Roman" w:cs="Times New Roman"/>
        </w:rPr>
        <w:t xml:space="preserve">Глава городского поселения Безенчук                 </w:t>
      </w:r>
      <w:proofErr w:type="spellStart"/>
      <w:r w:rsidRPr="00FE0A76">
        <w:rPr>
          <w:rFonts w:ascii="Times New Roman" w:hAnsi="Times New Roman" w:cs="Times New Roman"/>
        </w:rPr>
        <w:t>Е.В.Гусев</w:t>
      </w:r>
      <w:proofErr w:type="spellEnd"/>
    </w:p>
    <w:p w14:paraId="361C13CC" w14:textId="77777777" w:rsidR="003835E8" w:rsidRPr="008A0964" w:rsidRDefault="003835E8" w:rsidP="003835E8">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Приложение № 1 </w:t>
      </w:r>
    </w:p>
    <w:p w14:paraId="6E30387F" w14:textId="77777777" w:rsidR="003835E8" w:rsidRPr="008A0964" w:rsidRDefault="003835E8" w:rsidP="003835E8">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к постановлению Администрации </w:t>
      </w:r>
    </w:p>
    <w:p w14:paraId="4AF4539A" w14:textId="77777777" w:rsidR="003835E8" w:rsidRPr="008A0964" w:rsidRDefault="003835E8" w:rsidP="003835E8">
      <w:pPr>
        <w:spacing w:after="0" w:line="240" w:lineRule="auto"/>
        <w:ind w:left="3540" w:firstLine="708"/>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городского поселения Безенчук </w:t>
      </w:r>
    </w:p>
    <w:p w14:paraId="1A381157" w14:textId="71853CB8" w:rsidR="003835E8" w:rsidRDefault="003835E8" w:rsidP="003835E8">
      <w:pPr>
        <w:shd w:val="clear" w:color="auto" w:fill="FFFFFF"/>
        <w:tabs>
          <w:tab w:val="left" w:pos="0"/>
        </w:tabs>
        <w:spacing w:after="0" w:line="240" w:lineRule="auto"/>
        <w:jc w:val="right"/>
        <w:rPr>
          <w:rFonts w:ascii="Times New Roman" w:eastAsia="Calibri" w:hAnsi="Times New Roman" w:cs="Times New Roman"/>
          <w:sz w:val="20"/>
          <w:szCs w:val="20"/>
          <w:lang w:eastAsia="ru-RU"/>
        </w:rPr>
      </w:pPr>
      <w:r w:rsidRPr="008A0964">
        <w:rPr>
          <w:rFonts w:ascii="Times New Roman" w:eastAsia="Calibri" w:hAnsi="Times New Roman" w:cs="Times New Roman"/>
          <w:sz w:val="20"/>
          <w:szCs w:val="20"/>
          <w:lang w:eastAsia="ru-RU"/>
        </w:rPr>
        <w:t xml:space="preserve">                                                                  от </w:t>
      </w:r>
      <w:r>
        <w:rPr>
          <w:rFonts w:ascii="Times New Roman" w:eastAsia="Calibri" w:hAnsi="Times New Roman" w:cs="Times New Roman"/>
          <w:sz w:val="20"/>
          <w:szCs w:val="20"/>
          <w:lang w:eastAsia="ru-RU"/>
        </w:rPr>
        <w:t>05</w:t>
      </w:r>
      <w:r w:rsidRPr="008A0964">
        <w:rPr>
          <w:rFonts w:ascii="Times New Roman" w:eastAsia="Calibri" w:hAnsi="Times New Roman" w:cs="Times New Roman"/>
          <w:sz w:val="20"/>
          <w:szCs w:val="20"/>
          <w:lang w:eastAsia="ru-RU"/>
        </w:rPr>
        <w:t>.0</w:t>
      </w:r>
      <w:r>
        <w:rPr>
          <w:rFonts w:ascii="Times New Roman" w:eastAsia="Calibri" w:hAnsi="Times New Roman" w:cs="Times New Roman"/>
          <w:sz w:val="20"/>
          <w:szCs w:val="20"/>
          <w:lang w:eastAsia="ru-RU"/>
        </w:rPr>
        <w:t>5</w:t>
      </w:r>
      <w:r w:rsidRPr="008A0964">
        <w:rPr>
          <w:rFonts w:ascii="Times New Roman" w:eastAsia="Calibri" w:hAnsi="Times New Roman" w:cs="Times New Roman"/>
          <w:sz w:val="20"/>
          <w:szCs w:val="20"/>
          <w:lang w:eastAsia="ru-RU"/>
        </w:rPr>
        <w:t>.2026г. № 1</w:t>
      </w:r>
      <w:r>
        <w:rPr>
          <w:rFonts w:ascii="Times New Roman" w:eastAsia="Calibri" w:hAnsi="Times New Roman" w:cs="Times New Roman"/>
          <w:sz w:val="20"/>
          <w:szCs w:val="20"/>
          <w:lang w:eastAsia="ru-RU"/>
        </w:rPr>
        <w:t>4</w:t>
      </w:r>
      <w:r>
        <w:rPr>
          <w:rFonts w:ascii="Times New Roman" w:eastAsia="Calibri" w:hAnsi="Times New Roman" w:cs="Times New Roman"/>
          <w:sz w:val="20"/>
          <w:szCs w:val="20"/>
          <w:lang w:eastAsia="ru-RU"/>
        </w:rPr>
        <w:t>9</w:t>
      </w:r>
    </w:p>
    <w:p w14:paraId="178D1F58" w14:textId="77777777" w:rsidR="003835E8" w:rsidRPr="003835E8" w:rsidRDefault="003835E8" w:rsidP="003835E8">
      <w:pPr>
        <w:shd w:val="clear" w:color="auto" w:fill="FFFFFF"/>
        <w:tabs>
          <w:tab w:val="left" w:pos="0"/>
        </w:tabs>
        <w:spacing w:after="0" w:line="240" w:lineRule="auto"/>
        <w:jc w:val="center"/>
        <w:rPr>
          <w:rFonts w:ascii="Times New Roman" w:eastAsia="Times New Roman" w:hAnsi="Times New Roman" w:cs="Times New Roman"/>
          <w:color w:val="000000"/>
          <w:lang w:eastAsia="ru-RU"/>
        </w:rPr>
      </w:pPr>
      <w:r w:rsidRPr="003835E8">
        <w:rPr>
          <w:rFonts w:ascii="Times New Roman" w:eastAsia="Times New Roman" w:hAnsi="Times New Roman" w:cs="Times New Roman"/>
          <w:color w:val="000000"/>
          <w:lang w:eastAsia="ru-RU"/>
        </w:rPr>
        <w:t>Перечень многоквартирных домов, расположенных на территории городского поселения Безенчук муниципального района Безенчукский Самарской области, собственники помещений в которых не приняли решение о проведении капитального ремонта общего имущества, в соответствии с региональной программой капитального ремонта и предложениями регионального оператора</w:t>
      </w:r>
    </w:p>
    <w:tbl>
      <w:tblPr>
        <w:tblStyle w:val="1030"/>
        <w:tblW w:w="10705" w:type="dxa"/>
        <w:tblInd w:w="250" w:type="dxa"/>
        <w:tblLook w:val="04A0" w:firstRow="1" w:lastRow="0" w:firstColumn="1" w:lastColumn="0" w:noHBand="0" w:noVBand="1"/>
      </w:tblPr>
      <w:tblGrid>
        <w:gridCol w:w="466"/>
        <w:gridCol w:w="1744"/>
        <w:gridCol w:w="2468"/>
        <w:gridCol w:w="4819"/>
        <w:gridCol w:w="1208"/>
      </w:tblGrid>
      <w:tr w:rsidR="003835E8" w:rsidRPr="003835E8" w14:paraId="27839719" w14:textId="77777777" w:rsidTr="003835E8">
        <w:tc>
          <w:tcPr>
            <w:tcW w:w="466" w:type="dxa"/>
          </w:tcPr>
          <w:p w14:paraId="1D3A8EC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w:t>
            </w:r>
          </w:p>
        </w:tc>
        <w:tc>
          <w:tcPr>
            <w:tcW w:w="1744" w:type="dxa"/>
          </w:tcPr>
          <w:p w14:paraId="6A85560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Муниципальное образование</w:t>
            </w:r>
          </w:p>
        </w:tc>
        <w:tc>
          <w:tcPr>
            <w:tcW w:w="2468" w:type="dxa"/>
          </w:tcPr>
          <w:p w14:paraId="1841C7D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Почтовый адрес многоквартирного дома</w:t>
            </w:r>
          </w:p>
        </w:tc>
        <w:tc>
          <w:tcPr>
            <w:tcW w:w="4819" w:type="dxa"/>
          </w:tcPr>
          <w:p w14:paraId="2E9C94F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Перечень работ</w:t>
            </w:r>
          </w:p>
        </w:tc>
        <w:tc>
          <w:tcPr>
            <w:tcW w:w="1208" w:type="dxa"/>
          </w:tcPr>
          <w:p w14:paraId="480CA0D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Предельная стоимость (рублей)</w:t>
            </w:r>
          </w:p>
        </w:tc>
      </w:tr>
      <w:tr w:rsidR="003835E8" w:rsidRPr="003835E8" w14:paraId="7DAB3519" w14:textId="77777777" w:rsidTr="003835E8">
        <w:tc>
          <w:tcPr>
            <w:tcW w:w="466" w:type="dxa"/>
          </w:tcPr>
          <w:p w14:paraId="7E4873F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w:t>
            </w:r>
          </w:p>
        </w:tc>
        <w:tc>
          <w:tcPr>
            <w:tcW w:w="1744" w:type="dxa"/>
          </w:tcPr>
          <w:p w14:paraId="3C96D64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01A7372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Центральная, д. 12</w:t>
            </w:r>
          </w:p>
        </w:tc>
        <w:tc>
          <w:tcPr>
            <w:tcW w:w="4819" w:type="dxa"/>
          </w:tcPr>
          <w:p w14:paraId="06FB0F4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tcPr>
          <w:p w14:paraId="688627A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4 266 048,80</w:t>
            </w:r>
          </w:p>
        </w:tc>
      </w:tr>
      <w:tr w:rsidR="003835E8" w:rsidRPr="003835E8" w14:paraId="72235B1D" w14:textId="77777777" w:rsidTr="003835E8">
        <w:tc>
          <w:tcPr>
            <w:tcW w:w="466" w:type="dxa"/>
          </w:tcPr>
          <w:p w14:paraId="2C20EDE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w:t>
            </w:r>
          </w:p>
        </w:tc>
        <w:tc>
          <w:tcPr>
            <w:tcW w:w="1744" w:type="dxa"/>
          </w:tcPr>
          <w:p w14:paraId="0654820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30D13B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Быковского, д. 70</w:t>
            </w:r>
          </w:p>
        </w:tc>
        <w:tc>
          <w:tcPr>
            <w:tcW w:w="4819" w:type="dxa"/>
            <w:shd w:val="clear" w:color="auto" w:fill="FFFFFF"/>
          </w:tcPr>
          <w:p w14:paraId="57BA572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22AD6C6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14 911 413,40</w:t>
            </w:r>
          </w:p>
        </w:tc>
      </w:tr>
      <w:tr w:rsidR="003835E8" w:rsidRPr="003835E8" w14:paraId="4C0DDC7A" w14:textId="77777777" w:rsidTr="003835E8">
        <w:tc>
          <w:tcPr>
            <w:tcW w:w="466" w:type="dxa"/>
          </w:tcPr>
          <w:p w14:paraId="516B693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w:t>
            </w:r>
          </w:p>
        </w:tc>
        <w:tc>
          <w:tcPr>
            <w:tcW w:w="1744" w:type="dxa"/>
          </w:tcPr>
          <w:p w14:paraId="20B10CD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4345AEF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Гагарина, д. 39</w:t>
            </w:r>
          </w:p>
        </w:tc>
        <w:tc>
          <w:tcPr>
            <w:tcW w:w="4819" w:type="dxa"/>
            <w:shd w:val="clear" w:color="auto" w:fill="FFFFFF"/>
          </w:tcPr>
          <w:p w14:paraId="6355983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5BE2E9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2 906 301,60</w:t>
            </w:r>
          </w:p>
        </w:tc>
      </w:tr>
      <w:tr w:rsidR="003835E8" w:rsidRPr="003835E8" w14:paraId="5E24BC2B" w14:textId="77777777" w:rsidTr="003835E8">
        <w:tc>
          <w:tcPr>
            <w:tcW w:w="466" w:type="dxa"/>
          </w:tcPr>
          <w:p w14:paraId="4ACFFFB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4</w:t>
            </w:r>
          </w:p>
        </w:tc>
        <w:tc>
          <w:tcPr>
            <w:tcW w:w="1744" w:type="dxa"/>
          </w:tcPr>
          <w:p w14:paraId="2891458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68251B2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Гагарина, д. 39</w:t>
            </w:r>
          </w:p>
        </w:tc>
        <w:tc>
          <w:tcPr>
            <w:tcW w:w="4819" w:type="dxa"/>
            <w:shd w:val="clear" w:color="auto" w:fill="FFFFFF"/>
          </w:tcPr>
          <w:p w14:paraId="7290134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1C3FFEF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2 785 213,60</w:t>
            </w:r>
          </w:p>
        </w:tc>
      </w:tr>
      <w:tr w:rsidR="003835E8" w:rsidRPr="003835E8" w14:paraId="61584C5A" w14:textId="77777777" w:rsidTr="003835E8">
        <w:tc>
          <w:tcPr>
            <w:tcW w:w="466" w:type="dxa"/>
          </w:tcPr>
          <w:p w14:paraId="42539C2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5</w:t>
            </w:r>
          </w:p>
        </w:tc>
        <w:tc>
          <w:tcPr>
            <w:tcW w:w="1744" w:type="dxa"/>
          </w:tcPr>
          <w:p w14:paraId="1C9B736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12A6A5A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Гагарина, д. 41</w:t>
            </w:r>
          </w:p>
        </w:tc>
        <w:tc>
          <w:tcPr>
            <w:tcW w:w="4819" w:type="dxa"/>
            <w:shd w:val="clear" w:color="auto" w:fill="FFFFFF"/>
          </w:tcPr>
          <w:p w14:paraId="1E2D1DA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43D8704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1 770 030,60</w:t>
            </w:r>
          </w:p>
        </w:tc>
      </w:tr>
      <w:tr w:rsidR="003835E8" w:rsidRPr="003835E8" w14:paraId="3EE8DC65" w14:textId="77777777" w:rsidTr="003835E8">
        <w:tc>
          <w:tcPr>
            <w:tcW w:w="466" w:type="dxa"/>
          </w:tcPr>
          <w:p w14:paraId="1375FC8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6</w:t>
            </w:r>
          </w:p>
        </w:tc>
        <w:tc>
          <w:tcPr>
            <w:tcW w:w="1744" w:type="dxa"/>
            <w:shd w:val="clear" w:color="auto" w:fill="FFFFFF"/>
          </w:tcPr>
          <w:p w14:paraId="3064923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1D4B22E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ДОС, д. 2</w:t>
            </w:r>
          </w:p>
        </w:tc>
        <w:tc>
          <w:tcPr>
            <w:tcW w:w="4819" w:type="dxa"/>
            <w:shd w:val="clear" w:color="auto" w:fill="FFFFFF"/>
          </w:tcPr>
          <w:p w14:paraId="6686AB3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5764539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1 352 340,00</w:t>
            </w:r>
          </w:p>
        </w:tc>
      </w:tr>
      <w:tr w:rsidR="003835E8" w:rsidRPr="003835E8" w14:paraId="29BCFB5A" w14:textId="77777777" w:rsidTr="003835E8">
        <w:tc>
          <w:tcPr>
            <w:tcW w:w="466" w:type="dxa"/>
          </w:tcPr>
          <w:p w14:paraId="065BDC2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lastRenderedPageBreak/>
              <w:t>7</w:t>
            </w:r>
          </w:p>
        </w:tc>
        <w:tc>
          <w:tcPr>
            <w:tcW w:w="1744" w:type="dxa"/>
            <w:shd w:val="clear" w:color="auto" w:fill="FFFFFF"/>
          </w:tcPr>
          <w:p w14:paraId="0D1A306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40C047B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ДОС, д. 3</w:t>
            </w:r>
          </w:p>
        </w:tc>
        <w:tc>
          <w:tcPr>
            <w:tcW w:w="4819" w:type="dxa"/>
            <w:shd w:val="clear" w:color="auto" w:fill="FFFFFF"/>
          </w:tcPr>
          <w:p w14:paraId="2B8B54C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1B410DD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1 352 340,00</w:t>
            </w:r>
          </w:p>
        </w:tc>
      </w:tr>
      <w:tr w:rsidR="003835E8" w:rsidRPr="003835E8" w14:paraId="023E5DA9" w14:textId="77777777" w:rsidTr="003835E8">
        <w:tc>
          <w:tcPr>
            <w:tcW w:w="466" w:type="dxa"/>
          </w:tcPr>
          <w:p w14:paraId="5203640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8</w:t>
            </w:r>
          </w:p>
        </w:tc>
        <w:tc>
          <w:tcPr>
            <w:tcW w:w="1744" w:type="dxa"/>
            <w:shd w:val="clear" w:color="auto" w:fill="FFFFFF"/>
          </w:tcPr>
          <w:p w14:paraId="6721C43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1572A55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Кирова, д. 33</w:t>
            </w:r>
          </w:p>
        </w:tc>
        <w:tc>
          <w:tcPr>
            <w:tcW w:w="4819" w:type="dxa"/>
            <w:shd w:val="clear" w:color="auto" w:fill="FFFFFF"/>
          </w:tcPr>
          <w:p w14:paraId="6A3CD4A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AB6649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2 575 838,88</w:t>
            </w:r>
          </w:p>
        </w:tc>
      </w:tr>
      <w:tr w:rsidR="003835E8" w:rsidRPr="003835E8" w14:paraId="2178EC53" w14:textId="77777777" w:rsidTr="003835E8">
        <w:tc>
          <w:tcPr>
            <w:tcW w:w="466" w:type="dxa"/>
          </w:tcPr>
          <w:p w14:paraId="2D9BDD9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9</w:t>
            </w:r>
          </w:p>
        </w:tc>
        <w:tc>
          <w:tcPr>
            <w:tcW w:w="1744" w:type="dxa"/>
            <w:shd w:val="clear" w:color="auto" w:fill="FFFFFF"/>
          </w:tcPr>
          <w:p w14:paraId="4F90780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4592EF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Комсомольская, д. 142</w:t>
            </w:r>
          </w:p>
        </w:tc>
        <w:tc>
          <w:tcPr>
            <w:tcW w:w="4819" w:type="dxa"/>
            <w:shd w:val="clear" w:color="auto" w:fill="FFFFFF"/>
          </w:tcPr>
          <w:p w14:paraId="1C6B505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5BF6ADD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2 526 498,96</w:t>
            </w:r>
          </w:p>
        </w:tc>
      </w:tr>
      <w:tr w:rsidR="003835E8" w:rsidRPr="003835E8" w14:paraId="469BAC2E" w14:textId="77777777" w:rsidTr="003835E8">
        <w:tc>
          <w:tcPr>
            <w:tcW w:w="466" w:type="dxa"/>
          </w:tcPr>
          <w:p w14:paraId="370EFB5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10</w:t>
            </w:r>
          </w:p>
        </w:tc>
        <w:tc>
          <w:tcPr>
            <w:tcW w:w="1744" w:type="dxa"/>
            <w:shd w:val="clear" w:color="auto" w:fill="FFFFFF"/>
          </w:tcPr>
          <w:p w14:paraId="54CD854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6B800AD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Комсомольская, д. 142 а</w:t>
            </w:r>
          </w:p>
        </w:tc>
        <w:tc>
          <w:tcPr>
            <w:tcW w:w="4819" w:type="dxa"/>
            <w:shd w:val="clear" w:color="auto" w:fill="FFFFFF"/>
          </w:tcPr>
          <w:p w14:paraId="2A2C4CC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0089EED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2 550 595,20</w:t>
            </w:r>
          </w:p>
        </w:tc>
      </w:tr>
      <w:tr w:rsidR="003835E8" w:rsidRPr="003835E8" w14:paraId="09AE2151" w14:textId="77777777" w:rsidTr="003835E8">
        <w:tc>
          <w:tcPr>
            <w:tcW w:w="466" w:type="dxa"/>
          </w:tcPr>
          <w:p w14:paraId="5D293BE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11</w:t>
            </w:r>
          </w:p>
        </w:tc>
        <w:tc>
          <w:tcPr>
            <w:tcW w:w="1744" w:type="dxa"/>
            <w:shd w:val="clear" w:color="auto" w:fill="FFFFFF"/>
          </w:tcPr>
          <w:p w14:paraId="11EBCE0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1E4BDCD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Комсомольская, д. 41</w:t>
            </w:r>
          </w:p>
        </w:tc>
        <w:tc>
          <w:tcPr>
            <w:tcW w:w="4819" w:type="dxa"/>
            <w:shd w:val="clear" w:color="auto" w:fill="FFFFFF"/>
          </w:tcPr>
          <w:p w14:paraId="5F63754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0596EA7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1 763 444,80</w:t>
            </w:r>
          </w:p>
        </w:tc>
      </w:tr>
      <w:tr w:rsidR="003835E8" w:rsidRPr="003835E8" w14:paraId="4EBAAA95" w14:textId="77777777" w:rsidTr="003835E8">
        <w:tc>
          <w:tcPr>
            <w:tcW w:w="466" w:type="dxa"/>
          </w:tcPr>
          <w:p w14:paraId="7840CF7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12</w:t>
            </w:r>
          </w:p>
        </w:tc>
        <w:tc>
          <w:tcPr>
            <w:tcW w:w="1744" w:type="dxa"/>
            <w:shd w:val="clear" w:color="auto" w:fill="FFFFFF"/>
          </w:tcPr>
          <w:p w14:paraId="69647E3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4F4B10C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Луговцева, д. 40</w:t>
            </w:r>
          </w:p>
        </w:tc>
        <w:tc>
          <w:tcPr>
            <w:tcW w:w="4819" w:type="dxa"/>
            <w:shd w:val="clear" w:color="auto" w:fill="FFFFFF"/>
          </w:tcPr>
          <w:p w14:paraId="0DCF3B0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218066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1 623 627,60</w:t>
            </w:r>
          </w:p>
        </w:tc>
      </w:tr>
      <w:tr w:rsidR="003835E8" w:rsidRPr="003835E8" w14:paraId="40BE777F" w14:textId="77777777" w:rsidTr="003835E8">
        <w:tc>
          <w:tcPr>
            <w:tcW w:w="466" w:type="dxa"/>
          </w:tcPr>
          <w:p w14:paraId="6A2EF80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13</w:t>
            </w:r>
          </w:p>
        </w:tc>
        <w:tc>
          <w:tcPr>
            <w:tcW w:w="1744" w:type="dxa"/>
            <w:shd w:val="clear" w:color="auto" w:fill="FFFFFF"/>
          </w:tcPr>
          <w:p w14:paraId="26EF40C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4395BAC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Нефтяников, д. 5</w:t>
            </w:r>
          </w:p>
        </w:tc>
        <w:tc>
          <w:tcPr>
            <w:tcW w:w="4819" w:type="dxa"/>
            <w:shd w:val="clear" w:color="auto" w:fill="FFFFFF"/>
          </w:tcPr>
          <w:p w14:paraId="622B815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A0DDC0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1 512 409,60</w:t>
            </w:r>
          </w:p>
        </w:tc>
      </w:tr>
      <w:tr w:rsidR="003835E8" w:rsidRPr="003835E8" w14:paraId="3CFCB876" w14:textId="77777777" w:rsidTr="003835E8">
        <w:tc>
          <w:tcPr>
            <w:tcW w:w="466" w:type="dxa"/>
          </w:tcPr>
          <w:p w14:paraId="65FB082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14</w:t>
            </w:r>
          </w:p>
        </w:tc>
        <w:tc>
          <w:tcPr>
            <w:tcW w:w="1744" w:type="dxa"/>
            <w:shd w:val="clear" w:color="auto" w:fill="FFFFFF"/>
          </w:tcPr>
          <w:p w14:paraId="6A74587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0C71E19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11</w:t>
            </w:r>
          </w:p>
        </w:tc>
        <w:tc>
          <w:tcPr>
            <w:tcW w:w="4819" w:type="dxa"/>
            <w:shd w:val="clear" w:color="auto" w:fill="FFFFFF"/>
          </w:tcPr>
          <w:p w14:paraId="07E7041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4495AC3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2 755 963,60</w:t>
            </w:r>
          </w:p>
        </w:tc>
      </w:tr>
      <w:tr w:rsidR="003835E8" w:rsidRPr="003835E8" w14:paraId="17552349" w14:textId="77777777" w:rsidTr="003835E8">
        <w:tc>
          <w:tcPr>
            <w:tcW w:w="466" w:type="dxa"/>
          </w:tcPr>
          <w:p w14:paraId="463D51B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15</w:t>
            </w:r>
          </w:p>
        </w:tc>
        <w:tc>
          <w:tcPr>
            <w:tcW w:w="1744" w:type="dxa"/>
            <w:shd w:val="clear" w:color="auto" w:fill="FFFFFF"/>
          </w:tcPr>
          <w:p w14:paraId="3974EB4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557361D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15</w:t>
            </w:r>
          </w:p>
        </w:tc>
        <w:tc>
          <w:tcPr>
            <w:tcW w:w="4819" w:type="dxa"/>
            <w:shd w:val="clear" w:color="auto" w:fill="FFFFFF"/>
          </w:tcPr>
          <w:p w14:paraId="467DDE9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5D0D3A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2 246 113,80</w:t>
            </w:r>
          </w:p>
        </w:tc>
      </w:tr>
      <w:tr w:rsidR="003835E8" w:rsidRPr="003835E8" w14:paraId="2D3C650F" w14:textId="77777777" w:rsidTr="003835E8">
        <w:tc>
          <w:tcPr>
            <w:tcW w:w="466" w:type="dxa"/>
          </w:tcPr>
          <w:p w14:paraId="38376B0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16</w:t>
            </w:r>
          </w:p>
        </w:tc>
        <w:tc>
          <w:tcPr>
            <w:tcW w:w="1744" w:type="dxa"/>
            <w:shd w:val="clear" w:color="auto" w:fill="FFFFFF"/>
          </w:tcPr>
          <w:p w14:paraId="4111DEA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6596C6B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15</w:t>
            </w:r>
          </w:p>
        </w:tc>
        <w:tc>
          <w:tcPr>
            <w:tcW w:w="4819" w:type="dxa"/>
            <w:shd w:val="clear" w:color="auto" w:fill="FFFFFF"/>
          </w:tcPr>
          <w:p w14:paraId="645145F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xml:space="preserve">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 </w:t>
            </w:r>
          </w:p>
        </w:tc>
        <w:tc>
          <w:tcPr>
            <w:tcW w:w="1208" w:type="dxa"/>
            <w:shd w:val="clear" w:color="auto" w:fill="FFFFFF"/>
          </w:tcPr>
          <w:p w14:paraId="1CF63AD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4 245 129,20</w:t>
            </w:r>
          </w:p>
        </w:tc>
      </w:tr>
      <w:tr w:rsidR="003835E8" w:rsidRPr="003835E8" w14:paraId="65487F62" w14:textId="77777777" w:rsidTr="003835E8">
        <w:tc>
          <w:tcPr>
            <w:tcW w:w="466" w:type="dxa"/>
          </w:tcPr>
          <w:p w14:paraId="00FDBC3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17</w:t>
            </w:r>
          </w:p>
        </w:tc>
        <w:tc>
          <w:tcPr>
            <w:tcW w:w="1744" w:type="dxa"/>
            <w:shd w:val="clear" w:color="auto" w:fill="FFFFFF"/>
          </w:tcPr>
          <w:p w14:paraId="2129E2D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5EF13F8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15</w:t>
            </w:r>
          </w:p>
        </w:tc>
        <w:tc>
          <w:tcPr>
            <w:tcW w:w="4819" w:type="dxa"/>
            <w:shd w:val="clear" w:color="auto" w:fill="FFFFFF"/>
          </w:tcPr>
          <w:p w14:paraId="681F246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0DC54DD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4 644 000,40</w:t>
            </w:r>
          </w:p>
        </w:tc>
      </w:tr>
      <w:tr w:rsidR="003835E8" w:rsidRPr="003835E8" w14:paraId="447409C7" w14:textId="77777777" w:rsidTr="003835E8">
        <w:tc>
          <w:tcPr>
            <w:tcW w:w="466" w:type="dxa"/>
          </w:tcPr>
          <w:p w14:paraId="294BAE9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18</w:t>
            </w:r>
          </w:p>
        </w:tc>
        <w:tc>
          <w:tcPr>
            <w:tcW w:w="1744" w:type="dxa"/>
            <w:shd w:val="clear" w:color="auto" w:fill="FFFFFF"/>
          </w:tcPr>
          <w:p w14:paraId="577698F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BD75D6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17</w:t>
            </w:r>
          </w:p>
        </w:tc>
        <w:tc>
          <w:tcPr>
            <w:tcW w:w="4819" w:type="dxa"/>
            <w:shd w:val="clear" w:color="auto" w:fill="FFFFFF"/>
          </w:tcPr>
          <w:p w14:paraId="1027F7B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855F3B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3 970 582,20</w:t>
            </w:r>
          </w:p>
        </w:tc>
      </w:tr>
      <w:tr w:rsidR="003835E8" w:rsidRPr="003835E8" w14:paraId="05719FB3" w14:textId="77777777" w:rsidTr="003835E8">
        <w:tc>
          <w:tcPr>
            <w:tcW w:w="466" w:type="dxa"/>
          </w:tcPr>
          <w:p w14:paraId="32A7DDA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19</w:t>
            </w:r>
          </w:p>
        </w:tc>
        <w:tc>
          <w:tcPr>
            <w:tcW w:w="1744" w:type="dxa"/>
            <w:shd w:val="clear" w:color="auto" w:fill="FFFFFF"/>
          </w:tcPr>
          <w:p w14:paraId="6CEF18A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2B916F0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5</w:t>
            </w:r>
          </w:p>
        </w:tc>
        <w:tc>
          <w:tcPr>
            <w:tcW w:w="4819" w:type="dxa"/>
            <w:shd w:val="clear" w:color="auto" w:fill="FFFFFF"/>
          </w:tcPr>
          <w:p w14:paraId="055C0CA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75CFD6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3 044 964,00</w:t>
            </w:r>
          </w:p>
        </w:tc>
      </w:tr>
      <w:tr w:rsidR="003835E8" w:rsidRPr="003835E8" w14:paraId="49D9B2DA" w14:textId="77777777" w:rsidTr="003835E8">
        <w:tc>
          <w:tcPr>
            <w:tcW w:w="466" w:type="dxa"/>
          </w:tcPr>
          <w:p w14:paraId="73085C9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20</w:t>
            </w:r>
          </w:p>
        </w:tc>
        <w:tc>
          <w:tcPr>
            <w:tcW w:w="1744" w:type="dxa"/>
            <w:shd w:val="clear" w:color="auto" w:fill="FFFFFF"/>
          </w:tcPr>
          <w:p w14:paraId="22D5AA8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9FCFA5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Пушкина, д. 7</w:t>
            </w:r>
          </w:p>
        </w:tc>
        <w:tc>
          <w:tcPr>
            <w:tcW w:w="4819" w:type="dxa"/>
            <w:shd w:val="clear" w:color="auto" w:fill="FFFFFF"/>
          </w:tcPr>
          <w:p w14:paraId="791D36B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70C828F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2 997 701,20</w:t>
            </w:r>
          </w:p>
        </w:tc>
      </w:tr>
      <w:tr w:rsidR="003835E8" w:rsidRPr="003835E8" w14:paraId="22468570" w14:textId="77777777" w:rsidTr="003835E8">
        <w:tc>
          <w:tcPr>
            <w:tcW w:w="466" w:type="dxa"/>
          </w:tcPr>
          <w:p w14:paraId="3FAF248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21</w:t>
            </w:r>
          </w:p>
        </w:tc>
        <w:tc>
          <w:tcPr>
            <w:tcW w:w="1744" w:type="dxa"/>
            <w:shd w:val="clear" w:color="auto" w:fill="FFFFFF"/>
          </w:tcPr>
          <w:p w14:paraId="3D19D00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224F374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Северная, д. 1</w:t>
            </w:r>
          </w:p>
        </w:tc>
        <w:tc>
          <w:tcPr>
            <w:tcW w:w="4819" w:type="dxa"/>
            <w:shd w:val="clear" w:color="auto" w:fill="FFFFFF"/>
          </w:tcPr>
          <w:p w14:paraId="5407526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7F08C6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1 432 455,90</w:t>
            </w:r>
          </w:p>
        </w:tc>
      </w:tr>
      <w:tr w:rsidR="003835E8" w:rsidRPr="003835E8" w14:paraId="4270424F" w14:textId="77777777" w:rsidTr="003835E8">
        <w:tc>
          <w:tcPr>
            <w:tcW w:w="466" w:type="dxa"/>
          </w:tcPr>
          <w:p w14:paraId="0679DA8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22</w:t>
            </w:r>
          </w:p>
        </w:tc>
        <w:tc>
          <w:tcPr>
            <w:tcW w:w="1744" w:type="dxa"/>
            <w:shd w:val="clear" w:color="auto" w:fill="FFFFFF"/>
          </w:tcPr>
          <w:p w14:paraId="0BC03EE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693A456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Советская, д. 162</w:t>
            </w:r>
          </w:p>
        </w:tc>
        <w:tc>
          <w:tcPr>
            <w:tcW w:w="4819" w:type="dxa"/>
            <w:shd w:val="clear" w:color="auto" w:fill="FFFFFF"/>
          </w:tcPr>
          <w:p w14:paraId="7B84D18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16673A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14 800 229,60</w:t>
            </w:r>
          </w:p>
        </w:tc>
      </w:tr>
      <w:tr w:rsidR="003835E8" w:rsidRPr="003835E8" w14:paraId="4CD4C30C" w14:textId="77777777" w:rsidTr="003835E8">
        <w:tc>
          <w:tcPr>
            <w:tcW w:w="466" w:type="dxa"/>
          </w:tcPr>
          <w:p w14:paraId="67ACACB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23</w:t>
            </w:r>
          </w:p>
        </w:tc>
        <w:tc>
          <w:tcPr>
            <w:tcW w:w="1744" w:type="dxa"/>
            <w:shd w:val="clear" w:color="auto" w:fill="FFFFFF"/>
          </w:tcPr>
          <w:p w14:paraId="666A9E0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233E540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Советская, д. 166</w:t>
            </w:r>
          </w:p>
        </w:tc>
        <w:tc>
          <w:tcPr>
            <w:tcW w:w="4819" w:type="dxa"/>
            <w:shd w:val="clear" w:color="auto" w:fill="FFFFFF"/>
          </w:tcPr>
          <w:p w14:paraId="292B762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внутридомовых инженерных систем, ремонт подвальных помещений,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0361751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11 466 652,60</w:t>
            </w:r>
          </w:p>
        </w:tc>
      </w:tr>
      <w:tr w:rsidR="003835E8" w:rsidRPr="003835E8" w14:paraId="167C8D80" w14:textId="77777777" w:rsidTr="003835E8">
        <w:tc>
          <w:tcPr>
            <w:tcW w:w="466" w:type="dxa"/>
          </w:tcPr>
          <w:p w14:paraId="194B943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24</w:t>
            </w:r>
          </w:p>
        </w:tc>
        <w:tc>
          <w:tcPr>
            <w:tcW w:w="1744" w:type="dxa"/>
            <w:shd w:val="clear" w:color="auto" w:fill="FFFFFF"/>
          </w:tcPr>
          <w:p w14:paraId="0381578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14067D5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Советская, д. 97</w:t>
            </w:r>
          </w:p>
        </w:tc>
        <w:tc>
          <w:tcPr>
            <w:tcW w:w="4819" w:type="dxa"/>
            <w:shd w:val="clear" w:color="auto" w:fill="FFFFFF"/>
          </w:tcPr>
          <w:p w14:paraId="5803B3D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2117509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3 737 621,88</w:t>
            </w:r>
          </w:p>
        </w:tc>
      </w:tr>
      <w:tr w:rsidR="003835E8" w:rsidRPr="003835E8" w14:paraId="48C45527" w14:textId="77777777" w:rsidTr="003835E8">
        <w:tc>
          <w:tcPr>
            <w:tcW w:w="466" w:type="dxa"/>
          </w:tcPr>
          <w:p w14:paraId="434D21A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25</w:t>
            </w:r>
          </w:p>
        </w:tc>
        <w:tc>
          <w:tcPr>
            <w:tcW w:w="1744" w:type="dxa"/>
            <w:shd w:val="clear" w:color="auto" w:fill="FFFFFF"/>
          </w:tcPr>
          <w:p w14:paraId="01108EFC"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34A1D6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1 а</w:t>
            </w:r>
          </w:p>
        </w:tc>
        <w:tc>
          <w:tcPr>
            <w:tcW w:w="4819" w:type="dxa"/>
            <w:shd w:val="clear" w:color="auto" w:fill="FFFFFF"/>
          </w:tcPr>
          <w:p w14:paraId="7D57F48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24CD64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1 266 486,90</w:t>
            </w:r>
          </w:p>
        </w:tc>
      </w:tr>
      <w:tr w:rsidR="003835E8" w:rsidRPr="003835E8" w14:paraId="35617FD4" w14:textId="77777777" w:rsidTr="003835E8">
        <w:tc>
          <w:tcPr>
            <w:tcW w:w="466" w:type="dxa"/>
          </w:tcPr>
          <w:p w14:paraId="2F03955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26</w:t>
            </w:r>
          </w:p>
        </w:tc>
        <w:tc>
          <w:tcPr>
            <w:tcW w:w="1744" w:type="dxa"/>
            <w:shd w:val="clear" w:color="auto" w:fill="FFFFFF"/>
          </w:tcPr>
          <w:p w14:paraId="3784A16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7630460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1 б</w:t>
            </w:r>
          </w:p>
        </w:tc>
        <w:tc>
          <w:tcPr>
            <w:tcW w:w="4819" w:type="dxa"/>
            <w:shd w:val="clear" w:color="auto" w:fill="FFFFFF"/>
          </w:tcPr>
          <w:p w14:paraId="34FC60E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511F35D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1 457 658,60</w:t>
            </w:r>
          </w:p>
        </w:tc>
      </w:tr>
      <w:tr w:rsidR="003835E8" w:rsidRPr="003835E8" w14:paraId="63005E65" w14:textId="77777777" w:rsidTr="003835E8">
        <w:tc>
          <w:tcPr>
            <w:tcW w:w="466" w:type="dxa"/>
          </w:tcPr>
          <w:p w14:paraId="7871B21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27</w:t>
            </w:r>
          </w:p>
        </w:tc>
        <w:tc>
          <w:tcPr>
            <w:tcW w:w="1744" w:type="dxa"/>
            <w:shd w:val="clear" w:color="auto" w:fill="FFFFFF"/>
          </w:tcPr>
          <w:p w14:paraId="3CCB1B6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56E693C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Тимирязева, д. 37</w:t>
            </w:r>
          </w:p>
        </w:tc>
        <w:tc>
          <w:tcPr>
            <w:tcW w:w="4819" w:type="dxa"/>
            <w:shd w:val="clear" w:color="auto" w:fill="FFFFFF"/>
          </w:tcPr>
          <w:p w14:paraId="66C0524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7B22040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1  457 248,80</w:t>
            </w:r>
          </w:p>
        </w:tc>
      </w:tr>
      <w:tr w:rsidR="003835E8" w:rsidRPr="003835E8" w14:paraId="1BB63461" w14:textId="77777777" w:rsidTr="003835E8">
        <w:tc>
          <w:tcPr>
            <w:tcW w:w="466" w:type="dxa"/>
          </w:tcPr>
          <w:p w14:paraId="20324633"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28</w:t>
            </w:r>
          </w:p>
        </w:tc>
        <w:tc>
          <w:tcPr>
            <w:tcW w:w="1744" w:type="dxa"/>
            <w:shd w:val="clear" w:color="auto" w:fill="FFFFFF"/>
          </w:tcPr>
          <w:p w14:paraId="43BBCF85"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tcPr>
          <w:p w14:paraId="1714F59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Тимирязева, д. 37</w:t>
            </w:r>
          </w:p>
        </w:tc>
        <w:tc>
          <w:tcPr>
            <w:tcW w:w="4819" w:type="dxa"/>
            <w:shd w:val="clear" w:color="auto" w:fill="FFFFFF"/>
          </w:tcPr>
          <w:p w14:paraId="1A1F48C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фасада,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3D37AB5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3 014 065,60</w:t>
            </w:r>
          </w:p>
        </w:tc>
      </w:tr>
      <w:tr w:rsidR="003835E8" w:rsidRPr="003835E8" w14:paraId="1BAB9C08" w14:textId="77777777" w:rsidTr="003835E8">
        <w:tc>
          <w:tcPr>
            <w:tcW w:w="466" w:type="dxa"/>
          </w:tcPr>
          <w:p w14:paraId="3804310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29</w:t>
            </w:r>
          </w:p>
        </w:tc>
        <w:tc>
          <w:tcPr>
            <w:tcW w:w="1744" w:type="dxa"/>
            <w:shd w:val="clear" w:color="auto" w:fill="FFFFFF"/>
          </w:tcPr>
          <w:p w14:paraId="13DA81F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40B883B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Чапаева, д. 17</w:t>
            </w:r>
          </w:p>
        </w:tc>
        <w:tc>
          <w:tcPr>
            <w:tcW w:w="4819" w:type="dxa"/>
            <w:shd w:val="clear" w:color="auto" w:fill="FFFFFF"/>
          </w:tcPr>
          <w:p w14:paraId="01A2236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44340B8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4 573 368,00</w:t>
            </w:r>
          </w:p>
        </w:tc>
      </w:tr>
      <w:tr w:rsidR="003835E8" w:rsidRPr="003835E8" w14:paraId="277F6EA7" w14:textId="77777777" w:rsidTr="003835E8">
        <w:tc>
          <w:tcPr>
            <w:tcW w:w="466" w:type="dxa"/>
          </w:tcPr>
          <w:p w14:paraId="218D974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30</w:t>
            </w:r>
          </w:p>
        </w:tc>
        <w:tc>
          <w:tcPr>
            <w:tcW w:w="1744" w:type="dxa"/>
            <w:shd w:val="clear" w:color="auto" w:fill="FFFFFF"/>
          </w:tcPr>
          <w:p w14:paraId="4FF062D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540DB8B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Чапаева, д. 8</w:t>
            </w:r>
          </w:p>
        </w:tc>
        <w:tc>
          <w:tcPr>
            <w:tcW w:w="4819" w:type="dxa"/>
            <w:shd w:val="clear" w:color="auto" w:fill="FFFFFF"/>
          </w:tcPr>
          <w:p w14:paraId="2D7404B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56E4EDB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2 439 293,52</w:t>
            </w:r>
          </w:p>
        </w:tc>
      </w:tr>
      <w:tr w:rsidR="003835E8" w:rsidRPr="003835E8" w14:paraId="6A10E701" w14:textId="77777777" w:rsidTr="003835E8">
        <w:tc>
          <w:tcPr>
            <w:tcW w:w="466" w:type="dxa"/>
          </w:tcPr>
          <w:p w14:paraId="5EC4BDD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31</w:t>
            </w:r>
          </w:p>
        </w:tc>
        <w:tc>
          <w:tcPr>
            <w:tcW w:w="1744" w:type="dxa"/>
            <w:shd w:val="clear" w:color="auto" w:fill="FFFFFF"/>
          </w:tcPr>
          <w:p w14:paraId="3CB4557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6D3EDCE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Комсомольская, д. 49</w:t>
            </w:r>
          </w:p>
        </w:tc>
        <w:tc>
          <w:tcPr>
            <w:tcW w:w="4819" w:type="dxa"/>
            <w:shd w:val="clear" w:color="auto" w:fill="FFFFFF"/>
          </w:tcPr>
          <w:p w14:paraId="1FADE96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DE0F48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5 593 140,00</w:t>
            </w:r>
          </w:p>
        </w:tc>
      </w:tr>
      <w:tr w:rsidR="003835E8" w:rsidRPr="003835E8" w14:paraId="64384C63" w14:textId="77777777" w:rsidTr="003835E8">
        <w:tc>
          <w:tcPr>
            <w:tcW w:w="466" w:type="dxa"/>
          </w:tcPr>
          <w:p w14:paraId="257B122B"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32</w:t>
            </w:r>
          </w:p>
        </w:tc>
        <w:tc>
          <w:tcPr>
            <w:tcW w:w="1744" w:type="dxa"/>
            <w:shd w:val="clear" w:color="auto" w:fill="FFFFFF"/>
          </w:tcPr>
          <w:p w14:paraId="7D74B84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01CFB3D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xml:space="preserve">Самарская область, Безенчукский район, пгт. Безенчук, ул. </w:t>
            </w:r>
            <w:proofErr w:type="spellStart"/>
            <w:r w:rsidRPr="003835E8">
              <w:rPr>
                <w:rFonts w:ascii="Times New Roman" w:hAnsi="Times New Roman" w:cs="Times New Roman"/>
                <w:color w:val="000000"/>
                <w:sz w:val="16"/>
                <w:szCs w:val="16"/>
              </w:rPr>
              <w:t>Мамистова</w:t>
            </w:r>
            <w:proofErr w:type="spellEnd"/>
            <w:r w:rsidRPr="003835E8">
              <w:rPr>
                <w:rFonts w:ascii="Times New Roman" w:hAnsi="Times New Roman" w:cs="Times New Roman"/>
                <w:color w:val="000000"/>
                <w:sz w:val="16"/>
                <w:szCs w:val="16"/>
              </w:rPr>
              <w:t>, д. 34</w:t>
            </w:r>
          </w:p>
        </w:tc>
        <w:tc>
          <w:tcPr>
            <w:tcW w:w="4819" w:type="dxa"/>
            <w:shd w:val="clear" w:color="auto" w:fill="FFFFFF"/>
          </w:tcPr>
          <w:p w14:paraId="18335D2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058897E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2 153 424,00</w:t>
            </w:r>
          </w:p>
        </w:tc>
      </w:tr>
      <w:tr w:rsidR="003835E8" w:rsidRPr="003835E8" w14:paraId="7176FB86" w14:textId="77777777" w:rsidTr="003835E8">
        <w:tc>
          <w:tcPr>
            <w:tcW w:w="466" w:type="dxa"/>
          </w:tcPr>
          <w:p w14:paraId="5ED7592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33</w:t>
            </w:r>
          </w:p>
        </w:tc>
        <w:tc>
          <w:tcPr>
            <w:tcW w:w="1744" w:type="dxa"/>
            <w:shd w:val="clear" w:color="auto" w:fill="FFFFFF"/>
          </w:tcPr>
          <w:p w14:paraId="0683987E"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017DC82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 xml:space="preserve">Самарская область, Безенчукский район, пгт. </w:t>
            </w:r>
            <w:r w:rsidRPr="003835E8">
              <w:rPr>
                <w:rFonts w:ascii="Times New Roman" w:hAnsi="Times New Roman" w:cs="Times New Roman"/>
                <w:color w:val="000000"/>
                <w:sz w:val="16"/>
                <w:szCs w:val="16"/>
              </w:rPr>
              <w:lastRenderedPageBreak/>
              <w:t xml:space="preserve">Безенчук, ул. Специалистов, д. 1 </w:t>
            </w:r>
          </w:p>
        </w:tc>
        <w:tc>
          <w:tcPr>
            <w:tcW w:w="4819" w:type="dxa"/>
            <w:shd w:val="clear" w:color="auto" w:fill="FFFFFF"/>
          </w:tcPr>
          <w:p w14:paraId="51746AB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lastRenderedPageBreak/>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7A2ED38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1 940 904,00</w:t>
            </w:r>
          </w:p>
        </w:tc>
      </w:tr>
      <w:tr w:rsidR="003835E8" w:rsidRPr="003835E8" w14:paraId="77817EB4" w14:textId="77777777" w:rsidTr="003835E8">
        <w:tc>
          <w:tcPr>
            <w:tcW w:w="466" w:type="dxa"/>
          </w:tcPr>
          <w:p w14:paraId="7C9C372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34</w:t>
            </w:r>
          </w:p>
        </w:tc>
        <w:tc>
          <w:tcPr>
            <w:tcW w:w="1744" w:type="dxa"/>
            <w:shd w:val="clear" w:color="auto" w:fill="FFFFFF"/>
          </w:tcPr>
          <w:p w14:paraId="0FFC5CD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5F8241DA"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3</w:t>
            </w:r>
          </w:p>
        </w:tc>
        <w:tc>
          <w:tcPr>
            <w:tcW w:w="4819" w:type="dxa"/>
            <w:shd w:val="clear" w:color="auto" w:fill="FFFFFF"/>
          </w:tcPr>
          <w:p w14:paraId="2325264F"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33B5D9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1 943 172,00</w:t>
            </w:r>
          </w:p>
        </w:tc>
      </w:tr>
      <w:tr w:rsidR="003835E8" w:rsidRPr="003835E8" w14:paraId="3C8DC614" w14:textId="77777777" w:rsidTr="003835E8">
        <w:tc>
          <w:tcPr>
            <w:tcW w:w="466" w:type="dxa"/>
          </w:tcPr>
          <w:p w14:paraId="3DE6C95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35</w:t>
            </w:r>
          </w:p>
        </w:tc>
        <w:tc>
          <w:tcPr>
            <w:tcW w:w="1744" w:type="dxa"/>
            <w:shd w:val="clear" w:color="auto" w:fill="FFFFFF"/>
          </w:tcPr>
          <w:p w14:paraId="59C6AB27"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35A0D8E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5</w:t>
            </w:r>
          </w:p>
        </w:tc>
        <w:tc>
          <w:tcPr>
            <w:tcW w:w="4819" w:type="dxa"/>
            <w:shd w:val="clear" w:color="auto" w:fill="FFFFFF"/>
          </w:tcPr>
          <w:p w14:paraId="76ACDDD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60C68FF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1 887 102,00</w:t>
            </w:r>
          </w:p>
        </w:tc>
      </w:tr>
      <w:tr w:rsidR="003835E8" w:rsidRPr="003835E8" w14:paraId="33A3F0E1" w14:textId="77777777" w:rsidTr="003835E8">
        <w:tc>
          <w:tcPr>
            <w:tcW w:w="466" w:type="dxa"/>
          </w:tcPr>
          <w:p w14:paraId="25F4D4D2"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36</w:t>
            </w:r>
          </w:p>
        </w:tc>
        <w:tc>
          <w:tcPr>
            <w:tcW w:w="1744" w:type="dxa"/>
            <w:shd w:val="clear" w:color="auto" w:fill="FFFFFF"/>
          </w:tcPr>
          <w:p w14:paraId="3C9530D0"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427E8211"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7</w:t>
            </w:r>
          </w:p>
        </w:tc>
        <w:tc>
          <w:tcPr>
            <w:tcW w:w="4819" w:type="dxa"/>
            <w:shd w:val="clear" w:color="auto" w:fill="FFFFFF"/>
          </w:tcPr>
          <w:p w14:paraId="0A508C3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4F20AD44"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1 907 766,00</w:t>
            </w:r>
          </w:p>
        </w:tc>
      </w:tr>
      <w:tr w:rsidR="003835E8" w:rsidRPr="003835E8" w14:paraId="6F59CC50" w14:textId="77777777" w:rsidTr="003835E8">
        <w:tc>
          <w:tcPr>
            <w:tcW w:w="466" w:type="dxa"/>
          </w:tcPr>
          <w:p w14:paraId="335CC626"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37</w:t>
            </w:r>
          </w:p>
        </w:tc>
        <w:tc>
          <w:tcPr>
            <w:tcW w:w="1744" w:type="dxa"/>
            <w:shd w:val="clear" w:color="auto" w:fill="FFFFFF"/>
          </w:tcPr>
          <w:p w14:paraId="092A748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городское поселение Безенчук</w:t>
            </w:r>
          </w:p>
        </w:tc>
        <w:tc>
          <w:tcPr>
            <w:tcW w:w="2468" w:type="dxa"/>
            <w:shd w:val="clear" w:color="auto" w:fill="FFFFFF"/>
          </w:tcPr>
          <w:p w14:paraId="3CC60968"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Самарская область, Безенчукский район, пгт. Безенчук, ул. Специалистов, д. 9</w:t>
            </w:r>
          </w:p>
        </w:tc>
        <w:tc>
          <w:tcPr>
            <w:tcW w:w="4819" w:type="dxa"/>
            <w:shd w:val="clear" w:color="auto" w:fill="FFFFFF"/>
          </w:tcPr>
          <w:p w14:paraId="1463BFDD"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Ремонт крыши, в т.ч. оценка технического состояния МКД, разработка проектной документации по капитальному ремонту</w:t>
            </w:r>
          </w:p>
        </w:tc>
        <w:tc>
          <w:tcPr>
            <w:tcW w:w="1208" w:type="dxa"/>
            <w:shd w:val="clear" w:color="auto" w:fill="FFFFFF"/>
          </w:tcPr>
          <w:p w14:paraId="51C43609" w14:textId="77777777" w:rsidR="003835E8" w:rsidRPr="003835E8" w:rsidRDefault="003835E8" w:rsidP="003835E8">
            <w:pPr>
              <w:tabs>
                <w:tab w:val="left" w:pos="0"/>
              </w:tabs>
              <w:rPr>
                <w:rFonts w:ascii="Times New Roman" w:hAnsi="Times New Roman" w:cs="Times New Roman"/>
                <w:color w:val="000000"/>
                <w:sz w:val="16"/>
                <w:szCs w:val="16"/>
              </w:rPr>
            </w:pPr>
            <w:r w:rsidRPr="003835E8">
              <w:rPr>
                <w:rFonts w:ascii="Times New Roman" w:hAnsi="Times New Roman" w:cs="Times New Roman"/>
                <w:color w:val="000000"/>
                <w:sz w:val="16"/>
                <w:szCs w:val="16"/>
              </w:rPr>
              <w:t>1 920 996,00</w:t>
            </w:r>
          </w:p>
        </w:tc>
      </w:tr>
    </w:tbl>
    <w:p w14:paraId="39263D48" w14:textId="77777777" w:rsidR="003F0BD8" w:rsidRDefault="003F0BD8" w:rsidP="003F0BD8">
      <w:pPr>
        <w:shd w:val="clear" w:color="auto" w:fill="FFFFFF"/>
        <w:tabs>
          <w:tab w:val="left" w:pos="0"/>
        </w:tabs>
        <w:spacing w:after="0" w:line="240" w:lineRule="auto"/>
        <w:ind w:right="-5"/>
        <w:jc w:val="both"/>
        <w:rPr>
          <w:rFonts w:ascii="Times New Roman" w:eastAsia="Times New Roman" w:hAnsi="Times New Roman" w:cs="Times New Roman"/>
          <w:sz w:val="8"/>
          <w:szCs w:val="8"/>
          <w:lang w:eastAsia="ru-RU"/>
        </w:rPr>
      </w:pPr>
    </w:p>
    <w:p w14:paraId="0B09D863" w14:textId="16281B6A" w:rsidR="00F203F2" w:rsidRPr="00D116F3" w:rsidRDefault="00F203F2" w:rsidP="00F203F2">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D96AC4">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D96AC4">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sidR="00D96AC4">
        <w:rPr>
          <w:rFonts w:ascii="Times New Roman" w:eastAsia="Times New Roman" w:hAnsi="Times New Roman" w:cs="Times New Roman"/>
          <w:b/>
          <w:bCs/>
          <w:lang w:eastAsia="ru-RU"/>
        </w:rPr>
        <w:t>34</w:t>
      </w:r>
      <w:r w:rsidRPr="00D116F3">
        <w:rPr>
          <w:rFonts w:ascii="Times New Roman" w:eastAsia="Times New Roman" w:hAnsi="Times New Roman" w:cs="Times New Roman"/>
          <w:b/>
          <w:bCs/>
          <w:lang w:eastAsia="ru-RU"/>
        </w:rPr>
        <w:t>/</w:t>
      </w:r>
      <w:r w:rsidR="00FC68F3">
        <w:rPr>
          <w:rFonts w:ascii="Times New Roman" w:eastAsia="Times New Roman" w:hAnsi="Times New Roman" w:cs="Times New Roman"/>
          <w:b/>
          <w:bCs/>
          <w:lang w:eastAsia="ru-RU"/>
        </w:rPr>
        <w:t>1</w:t>
      </w:r>
      <w:r w:rsidR="00D96AC4">
        <w:rPr>
          <w:rFonts w:ascii="Times New Roman" w:eastAsia="Times New Roman" w:hAnsi="Times New Roman" w:cs="Times New Roman"/>
          <w:b/>
          <w:bCs/>
          <w:lang w:eastAsia="ru-RU"/>
        </w:rPr>
        <w:t>2</w:t>
      </w:r>
    </w:p>
    <w:p w14:paraId="5D12BBB2" w14:textId="77777777" w:rsidR="00D96AC4" w:rsidRPr="00D96AC4" w:rsidRDefault="00F203F2" w:rsidP="00D96AC4">
      <w:pPr>
        <w:keepNext/>
        <w:spacing w:after="0" w:line="240" w:lineRule="auto"/>
        <w:jc w:val="both"/>
        <w:outlineLvl w:val="2"/>
        <w:rPr>
          <w:rFonts w:ascii="Times New Roman" w:eastAsia="Times New Roman" w:hAnsi="Times New Roman" w:cs="Times New Roman"/>
          <w:lang w:eastAsia="ru-RU"/>
        </w:rPr>
      </w:pPr>
      <w:r w:rsidRPr="00D96AC4">
        <w:rPr>
          <w:rFonts w:ascii="Times New Roman" w:hAnsi="Times New Roman" w:cs="Times New Roman"/>
          <w:bCs/>
          <w:lang w:eastAsia="ru-RU"/>
        </w:rPr>
        <w:t>«</w:t>
      </w:r>
      <w:bookmarkStart w:id="11" w:name="_Hlk125440103"/>
      <w:r w:rsidR="00D96AC4" w:rsidRPr="00D96AC4">
        <w:rPr>
          <w:rFonts w:ascii="Times New Roman" w:eastAsia="Times New Roman" w:hAnsi="Times New Roman" w:cs="Times New Roman"/>
          <w:lang w:eastAsia="ru-RU"/>
        </w:rPr>
        <w:t>О внесении изменений и дополнений в Решение Собрания представителей городского поселения Безенчук муниципального района Бе</w:t>
      </w:r>
      <w:bookmarkStart w:id="12" w:name="_Hlk58493412"/>
      <w:r w:rsidR="00D96AC4" w:rsidRPr="00D96AC4">
        <w:rPr>
          <w:rFonts w:ascii="Times New Roman" w:eastAsia="Times New Roman" w:hAnsi="Times New Roman" w:cs="Times New Roman"/>
          <w:lang w:eastAsia="ru-RU"/>
        </w:rPr>
        <w:t xml:space="preserve">зенчукский Самарской области  </w:t>
      </w:r>
      <w:r w:rsidR="00D96AC4" w:rsidRPr="00D96AC4">
        <w:rPr>
          <w:rFonts w:ascii="Times New Roman" w:eastAsia="Times New Roman" w:hAnsi="Times New Roman" w:cs="Times New Roman"/>
          <w:bCs/>
          <w:lang w:eastAsia="ru-RU"/>
        </w:rPr>
        <w:t>№</w:t>
      </w:r>
      <w:bookmarkEnd w:id="12"/>
      <w:r w:rsidR="00D96AC4" w:rsidRPr="00D96AC4">
        <w:rPr>
          <w:rFonts w:ascii="Times New Roman" w:eastAsia="Times New Roman" w:hAnsi="Times New Roman" w:cs="Times New Roman"/>
          <w:bCs/>
          <w:lang w:eastAsia="ru-RU"/>
        </w:rPr>
        <w:t xml:space="preserve"> 19/6 от 19.12.2025 г. </w:t>
      </w:r>
      <w:r w:rsidR="00D96AC4" w:rsidRPr="00D96AC4">
        <w:rPr>
          <w:rFonts w:ascii="Times New Roman" w:eastAsia="Times New Roman" w:hAnsi="Times New Roman" w:cs="Times New Roman"/>
          <w:lang w:eastAsia="ru-RU"/>
        </w:rPr>
        <w:t xml:space="preserve">«О бюджете городского поселения Безенчук муниципального района Безенчукский Самарской области на 2026 год и плановый период 2027-2028г.г.»  </w:t>
      </w:r>
    </w:p>
    <w:bookmarkEnd w:id="11"/>
    <w:p w14:paraId="44265BE5" w14:textId="6086B24A" w:rsidR="00D96AC4" w:rsidRPr="00D96AC4" w:rsidRDefault="00D96AC4" w:rsidP="00D96AC4">
      <w:pPr>
        <w:tabs>
          <w:tab w:val="left" w:pos="-360"/>
        </w:tabs>
        <w:spacing w:after="0" w:line="240" w:lineRule="auto"/>
        <w:jc w:val="both"/>
        <w:rPr>
          <w:rFonts w:ascii="Times New Roman" w:eastAsia="Times New Roman" w:hAnsi="Times New Roman" w:cs="Times New Roman"/>
          <w:lang w:eastAsia="ru-RU"/>
        </w:rPr>
      </w:pPr>
      <w:r w:rsidRPr="00D96AC4">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19/6 от  19.12.2025г. «О бюджете городского поселения Безенчук муниципального района Безенчукский Самарской области на 2026 год и плановый период 2027 и 2028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14:paraId="35B6815F" w14:textId="77777777" w:rsidR="00D96AC4" w:rsidRPr="00D96AC4" w:rsidRDefault="00D96AC4" w:rsidP="00D96AC4">
      <w:pPr>
        <w:tabs>
          <w:tab w:val="left" w:pos="-360"/>
        </w:tabs>
        <w:spacing w:after="0" w:line="240" w:lineRule="auto"/>
        <w:jc w:val="center"/>
        <w:rPr>
          <w:rFonts w:ascii="Times New Roman" w:eastAsia="Times New Roman" w:hAnsi="Times New Roman" w:cs="Times New Roman"/>
          <w:lang w:eastAsia="ru-RU"/>
        </w:rPr>
      </w:pPr>
      <w:r w:rsidRPr="00D96AC4">
        <w:rPr>
          <w:rFonts w:ascii="Times New Roman" w:eastAsia="Times New Roman" w:hAnsi="Times New Roman" w:cs="Times New Roman"/>
          <w:lang w:eastAsia="ru-RU"/>
        </w:rPr>
        <w:t>РЕШИЛО:</w:t>
      </w:r>
    </w:p>
    <w:p w14:paraId="1E1FFF03" w14:textId="77777777" w:rsidR="00D96AC4" w:rsidRPr="00D96AC4" w:rsidRDefault="00D96AC4" w:rsidP="00D96AC4">
      <w:pPr>
        <w:spacing w:after="0" w:line="240" w:lineRule="auto"/>
        <w:jc w:val="both"/>
        <w:rPr>
          <w:rFonts w:ascii="Times New Roman" w:eastAsia="Times New Roman" w:hAnsi="Times New Roman" w:cs="Times New Roman"/>
          <w:lang w:eastAsia="ru-RU"/>
        </w:rPr>
      </w:pPr>
      <w:r w:rsidRPr="00D96AC4">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от 19.12.2025г   № 19/6  «О бюджете городского поселения Безенчук муниципального района Безенчукский Самарской области на 2026 год и плановый период 2027 и 2028 годов» следующие изменения:</w:t>
      </w:r>
    </w:p>
    <w:p w14:paraId="4C86DFBE" w14:textId="77777777" w:rsidR="00D96AC4" w:rsidRPr="00D96AC4" w:rsidRDefault="00D96AC4" w:rsidP="00D96AC4">
      <w:pPr>
        <w:spacing w:after="0" w:line="240" w:lineRule="auto"/>
        <w:jc w:val="both"/>
        <w:rPr>
          <w:rFonts w:ascii="Times New Roman" w:eastAsia="Times New Roman" w:hAnsi="Times New Roman" w:cs="Times New Roman"/>
          <w:color w:val="000000"/>
          <w:kern w:val="1"/>
          <w:lang w:eastAsia="ar-SA"/>
        </w:rPr>
      </w:pPr>
      <w:r w:rsidRPr="00D96AC4">
        <w:rPr>
          <w:rFonts w:ascii="Times New Roman" w:eastAsia="Times New Roman" w:hAnsi="Times New Roman" w:cs="Times New Roman"/>
          <w:lang w:eastAsia="ru-RU"/>
        </w:rPr>
        <w:t xml:space="preserve">1.1.  </w:t>
      </w:r>
      <w:r w:rsidRPr="00D96AC4">
        <w:rPr>
          <w:rFonts w:ascii="Times New Roman" w:eastAsia="Times New Roman" w:hAnsi="Times New Roman" w:cs="Times New Roman"/>
          <w:color w:val="000000"/>
          <w:kern w:val="1"/>
          <w:lang w:eastAsia="ar-SA"/>
        </w:rPr>
        <w:t>В статье 1 п.1 сумму по общему объему доходов на 2026 год</w:t>
      </w:r>
      <w:r w:rsidRPr="00D96AC4">
        <w:rPr>
          <w:rFonts w:ascii="Times New Roman" w:eastAsia="Times New Roman" w:hAnsi="Times New Roman" w:cs="Times New Roman"/>
          <w:b/>
          <w:color w:val="000000"/>
          <w:kern w:val="1"/>
          <w:lang w:eastAsia="ar-SA"/>
        </w:rPr>
        <w:t xml:space="preserve"> </w:t>
      </w:r>
      <w:r w:rsidRPr="00D96AC4">
        <w:rPr>
          <w:rFonts w:ascii="Times New Roman" w:eastAsia="Times New Roman" w:hAnsi="Times New Roman" w:cs="Times New Roman"/>
          <w:color w:val="000000"/>
          <w:kern w:val="1"/>
          <w:lang w:eastAsia="ar-SA"/>
        </w:rPr>
        <w:t>«182 816» заменить суммой «183 396», сумму по общему объему расходов на 2026 год</w:t>
      </w:r>
      <w:r w:rsidRPr="00D96AC4">
        <w:rPr>
          <w:rFonts w:ascii="Times New Roman" w:eastAsia="Times New Roman" w:hAnsi="Times New Roman" w:cs="Times New Roman"/>
          <w:b/>
          <w:color w:val="000000"/>
          <w:kern w:val="1"/>
          <w:lang w:eastAsia="ar-SA"/>
        </w:rPr>
        <w:t xml:space="preserve"> </w:t>
      </w:r>
      <w:r w:rsidRPr="00D96AC4">
        <w:rPr>
          <w:rFonts w:ascii="Times New Roman" w:eastAsia="Times New Roman" w:hAnsi="Times New Roman" w:cs="Times New Roman"/>
          <w:color w:val="000000"/>
          <w:kern w:val="1"/>
          <w:lang w:eastAsia="ar-SA"/>
        </w:rPr>
        <w:t xml:space="preserve">«191 511» заменить суммой «195 091», </w:t>
      </w:r>
      <w:r w:rsidRPr="00D96AC4">
        <w:rPr>
          <w:rFonts w:ascii="Times New Roman" w:eastAsia="Times New Roman" w:hAnsi="Times New Roman" w:cs="Times New Roman"/>
          <w:color w:val="000000"/>
          <w:lang w:eastAsia="ru-RU"/>
        </w:rPr>
        <w:t>дефицит «8 695» заменить суммой «11 695».</w:t>
      </w:r>
    </w:p>
    <w:p w14:paraId="6D426B11"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1.2. Утвердить ведомственную структуру расходов бюджета городского поселения Безенчук муниципального района Безенчукский Самарской области на 2026 год согласно Приложению №1 к настоящему Решению.</w:t>
      </w:r>
    </w:p>
    <w:p w14:paraId="28124C5C"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плановый период 2027 и 2028 годов согласно Приложению № 2 к настоящему Решению.</w:t>
      </w:r>
    </w:p>
    <w:p w14:paraId="61082F86"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2026 год согласно Приложению № 3 к настоящему Решению.</w:t>
      </w:r>
    </w:p>
    <w:p w14:paraId="12141A2C"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1.5.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плановый период 2027 и 2028 годов год согласно Приложению № 4 к настоящему Решению.</w:t>
      </w:r>
    </w:p>
    <w:p w14:paraId="283CD271"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1.6.</w:t>
      </w:r>
      <w:r w:rsidRPr="00D96AC4">
        <w:rPr>
          <w:rFonts w:ascii="Times New Roman" w:eastAsia="Times New Roman" w:hAnsi="Times New Roman" w:cs="Times New Roman"/>
          <w:lang w:eastAsia="ru-RU"/>
        </w:rPr>
        <w:t xml:space="preserve">  </w:t>
      </w:r>
      <w:r w:rsidRPr="00D96AC4">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2026 год согласно Приложению № 5  к настоящему Решению.</w:t>
      </w:r>
    </w:p>
    <w:p w14:paraId="40620554" w14:textId="77777777" w:rsidR="00D96AC4" w:rsidRPr="00D96AC4" w:rsidRDefault="00D96AC4" w:rsidP="00D96AC4">
      <w:pPr>
        <w:tabs>
          <w:tab w:val="left" w:pos="284"/>
          <w:tab w:val="left" w:pos="567"/>
        </w:tabs>
        <w:spacing w:after="0" w:line="240" w:lineRule="auto"/>
        <w:jc w:val="both"/>
        <w:rPr>
          <w:rFonts w:ascii="Times New Roman" w:eastAsia="Times New Roman" w:hAnsi="Times New Roman" w:cs="Times New Roman"/>
          <w:bCs/>
          <w:lang w:eastAsia="ru-RU"/>
        </w:rPr>
      </w:pPr>
      <w:r w:rsidRPr="00D96AC4">
        <w:rPr>
          <w:rFonts w:ascii="Times New Roman" w:eastAsia="Times New Roman" w:hAnsi="Times New Roman" w:cs="Times New Roman"/>
          <w:bCs/>
          <w:lang w:eastAsia="ru-RU"/>
        </w:rPr>
        <w:t>1.7.</w:t>
      </w:r>
      <w:r w:rsidRPr="00D96AC4">
        <w:rPr>
          <w:rFonts w:ascii="Times New Roman" w:eastAsia="Times New Roman" w:hAnsi="Times New Roman" w:cs="Times New Roman"/>
          <w:lang w:eastAsia="ru-RU"/>
        </w:rPr>
        <w:t xml:space="preserve">  </w:t>
      </w:r>
      <w:r w:rsidRPr="00D96AC4">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плановый период 2027 и 2028  годов согласно Приложению № 6  к настоящему Решению.</w:t>
      </w:r>
    </w:p>
    <w:p w14:paraId="0B733DE9" w14:textId="77777777" w:rsidR="00D96AC4" w:rsidRPr="00D96AC4" w:rsidRDefault="00D96AC4" w:rsidP="00D96AC4">
      <w:pPr>
        <w:suppressAutoHyphens/>
        <w:spacing w:after="0" w:line="240" w:lineRule="auto"/>
        <w:contextualSpacing/>
        <w:jc w:val="both"/>
        <w:rPr>
          <w:rFonts w:ascii="Times New Roman" w:eastAsia="Times New Roman" w:hAnsi="Times New Roman" w:cs="Times New Roman"/>
          <w:lang w:eastAsia="zh-CN"/>
        </w:rPr>
      </w:pPr>
      <w:r w:rsidRPr="00D96AC4">
        <w:rPr>
          <w:rFonts w:ascii="Times New Roman" w:eastAsia="Times New Roman" w:hAnsi="Times New Roman" w:cs="Times New Roman"/>
          <w:lang w:eastAsia="zh-CN"/>
        </w:rPr>
        <w:t>1.8. Утвердить программу муниципальных внутренних заимствований  городского поселения Безенчук муниципального района Безенчукский Самарской области на 2026 год и плановый период 2027-2028 годов согласно Приложению № 7 к настоящему Решению</w:t>
      </w:r>
    </w:p>
    <w:p w14:paraId="5F1AD7AE" w14:textId="77777777" w:rsidR="00D96AC4" w:rsidRPr="00D96AC4" w:rsidRDefault="00D96AC4" w:rsidP="00D96AC4">
      <w:pPr>
        <w:spacing w:after="0" w:line="240" w:lineRule="auto"/>
        <w:jc w:val="both"/>
        <w:rPr>
          <w:rFonts w:ascii="Times New Roman" w:eastAsia="Times New Roman" w:hAnsi="Times New Roman" w:cs="Times New Roman"/>
          <w:lang w:eastAsia="ru-RU"/>
        </w:rPr>
      </w:pPr>
      <w:r w:rsidRPr="00D96AC4">
        <w:rPr>
          <w:rFonts w:ascii="Times New Roman" w:eastAsia="Times New Roman" w:hAnsi="Times New Roman" w:cs="Times New Roman"/>
          <w:bCs/>
          <w:lang w:eastAsia="ru-RU"/>
        </w:rPr>
        <w:t xml:space="preserve">2. </w:t>
      </w:r>
      <w:r w:rsidRPr="00D96AC4">
        <w:rPr>
          <w:rFonts w:ascii="Times New Roman" w:eastAsia="Times New Roman" w:hAnsi="Times New Roman" w:cs="Times New Roman"/>
          <w:lang w:eastAsia="ru-RU"/>
        </w:rPr>
        <w:t>Отменить приложения 1, 2, 3 в редакции Собрания представителей городского поселения Безенчук муниципального района Безенчукский Самарской области от 31.03.2026г. № 29/11, отменить приложения 2, 4, 6, 7 в редакции Собрания представителей городского поселения Безенчук муниципального района Безенчукский Самарской области от 19.12.2025г. № 19/6.</w:t>
      </w:r>
    </w:p>
    <w:p w14:paraId="23D1055B" w14:textId="77777777" w:rsidR="00D96AC4" w:rsidRPr="00D96AC4" w:rsidRDefault="00D96AC4" w:rsidP="00D96AC4">
      <w:pPr>
        <w:spacing w:after="0" w:line="240" w:lineRule="auto"/>
        <w:jc w:val="both"/>
        <w:rPr>
          <w:rFonts w:ascii="Times New Roman" w:eastAsia="Times New Roman" w:hAnsi="Times New Roman" w:cs="Times New Roman"/>
          <w:lang w:eastAsia="ru-RU"/>
        </w:rPr>
      </w:pPr>
      <w:r w:rsidRPr="00D96AC4">
        <w:rPr>
          <w:rFonts w:ascii="Times New Roman" w:eastAsia="Times New Roman" w:hAnsi="Times New Roman" w:cs="Times New Roman"/>
          <w:lang w:eastAsia="ru-RU"/>
        </w:rPr>
        <w:t>3. Настоящее Решение вступает в силу после официального опубликования (обнародования).</w:t>
      </w:r>
    </w:p>
    <w:p w14:paraId="24C7310D" w14:textId="77777777" w:rsidR="00D96AC4" w:rsidRPr="00D96AC4" w:rsidRDefault="00D96AC4" w:rsidP="00D96AC4">
      <w:pPr>
        <w:tabs>
          <w:tab w:val="left" w:pos="-360"/>
        </w:tabs>
        <w:spacing w:after="0" w:line="240" w:lineRule="auto"/>
        <w:jc w:val="both"/>
        <w:rPr>
          <w:rFonts w:ascii="Times New Roman" w:eastAsia="Times New Roman" w:hAnsi="Times New Roman" w:cs="Times New Roman"/>
          <w:lang w:eastAsia="ru-RU"/>
        </w:rPr>
      </w:pPr>
      <w:r w:rsidRPr="00D96AC4">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14:paraId="08B19405" w14:textId="4EDD7272" w:rsidR="00D96AC4" w:rsidRPr="00D96AC4" w:rsidRDefault="00D96AC4" w:rsidP="00D96AC4">
      <w:pPr>
        <w:tabs>
          <w:tab w:val="num" w:pos="709"/>
        </w:tabs>
        <w:spacing w:after="0" w:line="240" w:lineRule="auto"/>
        <w:jc w:val="both"/>
        <w:rPr>
          <w:rFonts w:ascii="Times New Roman" w:eastAsia="Times New Roman" w:hAnsi="Times New Roman" w:cs="Times New Roman"/>
          <w:lang w:val="x-none" w:eastAsia="ru-RU"/>
        </w:rPr>
      </w:pPr>
      <w:r w:rsidRPr="00D96AC4">
        <w:rPr>
          <w:rFonts w:ascii="Times New Roman" w:eastAsia="Times New Roman" w:hAnsi="Times New Roman" w:cs="Times New Roman"/>
          <w:lang w:eastAsia="ru-RU"/>
        </w:rPr>
        <w:t xml:space="preserve">5. </w:t>
      </w:r>
      <w:r w:rsidRPr="00D96AC4">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r>
        <w:rPr>
          <w:rFonts w:ascii="Times New Roman" w:eastAsia="Times New Roman" w:hAnsi="Times New Roman" w:cs="Times New Roman"/>
          <w:lang w:val="x-none" w:eastAsia="ru-RU"/>
        </w:rPr>
        <w:t>.</w:t>
      </w:r>
    </w:p>
    <w:p w14:paraId="684C6F2D" w14:textId="0D46F31C" w:rsidR="00F203F2" w:rsidRPr="00471777" w:rsidRDefault="00D96AC4" w:rsidP="00D96AC4">
      <w:pPr>
        <w:tabs>
          <w:tab w:val="left" w:pos="0"/>
        </w:tabs>
        <w:spacing w:after="0" w:line="240" w:lineRule="auto"/>
        <w:ind w:hanging="142"/>
        <w:jc w:val="both"/>
        <w:rPr>
          <w:rFonts w:ascii="Times New Roman" w:eastAsia="Times New Roman" w:hAnsi="Times New Roman" w:cs="Times New Roman"/>
          <w:bCs/>
          <w:lang w:eastAsia="ru-RU"/>
        </w:rPr>
      </w:pPr>
      <w:r w:rsidRPr="00D96AC4">
        <w:rPr>
          <w:rFonts w:ascii="Times New Roman" w:eastAsia="Times New Roman" w:hAnsi="Times New Roman" w:cs="Times New Roman"/>
          <w:sz w:val="28"/>
          <w:szCs w:val="28"/>
          <w:lang w:val="x-none" w:eastAsia="ru-RU"/>
        </w:rPr>
        <w:t xml:space="preserve">  </w:t>
      </w:r>
      <w:r w:rsidR="00F203F2" w:rsidRPr="00471777">
        <w:rPr>
          <w:rFonts w:ascii="Times New Roman" w:eastAsia="Times New Roman" w:hAnsi="Times New Roman" w:cs="Times New Roman"/>
          <w:lang w:eastAsia="ru-RU"/>
        </w:rPr>
        <w:t xml:space="preserve">Председатель Собрания представителей </w:t>
      </w:r>
      <w:r w:rsidR="00F203F2" w:rsidRPr="00471777">
        <w:rPr>
          <w:rFonts w:ascii="Times New Roman" w:eastAsia="Times New Roman" w:hAnsi="Times New Roman" w:cs="Times New Roman"/>
          <w:bCs/>
          <w:lang w:eastAsia="ru-RU"/>
        </w:rPr>
        <w:t xml:space="preserve">городского поселения Безенчук </w:t>
      </w:r>
    </w:p>
    <w:p w14:paraId="5751FD18" w14:textId="77777777" w:rsidR="00F203F2" w:rsidRPr="00471777" w:rsidRDefault="00F203F2" w:rsidP="00F203F2">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7F676332" w14:textId="77777777" w:rsidR="00F203F2" w:rsidRPr="00B80E12" w:rsidRDefault="00F203F2" w:rsidP="00F203F2">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3C55816E" w14:textId="77777777" w:rsidR="00F203F2" w:rsidRDefault="00F203F2" w:rsidP="00F203F2">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37533400"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0DFEB214"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lastRenderedPageBreak/>
        <w:t>к решению Собрания представителей</w:t>
      </w:r>
    </w:p>
    <w:p w14:paraId="7F026714" w14:textId="77777777" w:rsidR="00F203F2" w:rsidRPr="00F40851" w:rsidRDefault="00F203F2" w:rsidP="00F203F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1A3964DA" w14:textId="6CC27DC7" w:rsidR="00113889" w:rsidRDefault="00F203F2" w:rsidP="00A402A6">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sidR="00D96AC4">
        <w:rPr>
          <w:rFonts w:ascii="Times New Roman" w:eastAsia="Times New Roman" w:hAnsi="Times New Roman" w:cs="Times New Roman"/>
          <w:bCs/>
          <w:sz w:val="20"/>
          <w:szCs w:val="20"/>
          <w:lang w:eastAsia="ru-RU"/>
        </w:rPr>
        <w:t>28</w:t>
      </w:r>
      <w:r>
        <w:rPr>
          <w:rFonts w:ascii="Times New Roman" w:eastAsia="Times New Roman" w:hAnsi="Times New Roman" w:cs="Times New Roman"/>
          <w:bCs/>
          <w:sz w:val="20"/>
          <w:szCs w:val="20"/>
          <w:lang w:eastAsia="ru-RU"/>
        </w:rPr>
        <w:t>.</w:t>
      </w:r>
      <w:r w:rsidR="00A402A6">
        <w:rPr>
          <w:rFonts w:ascii="Times New Roman" w:eastAsia="Times New Roman" w:hAnsi="Times New Roman" w:cs="Times New Roman"/>
          <w:bCs/>
          <w:sz w:val="20"/>
          <w:szCs w:val="20"/>
          <w:lang w:eastAsia="ru-RU"/>
        </w:rPr>
        <w:t>0</w:t>
      </w:r>
      <w:r w:rsidR="00D96AC4">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w:t>
      </w:r>
      <w:r w:rsidRPr="00F40851">
        <w:rPr>
          <w:rFonts w:ascii="Times New Roman" w:eastAsia="Times New Roman" w:hAnsi="Times New Roman" w:cs="Times New Roman"/>
          <w:bCs/>
          <w:sz w:val="20"/>
          <w:szCs w:val="20"/>
          <w:lang w:eastAsia="ru-RU"/>
        </w:rPr>
        <w:t>202</w:t>
      </w:r>
      <w:r w:rsidR="00A402A6">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sidR="00D96AC4">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sidR="00FC68F3">
        <w:rPr>
          <w:rFonts w:ascii="Times New Roman" w:eastAsia="Times New Roman" w:hAnsi="Times New Roman" w:cs="Times New Roman"/>
          <w:bCs/>
          <w:sz w:val="20"/>
          <w:szCs w:val="20"/>
          <w:lang w:eastAsia="ru-RU"/>
        </w:rPr>
        <w:t>1</w:t>
      </w:r>
      <w:r w:rsidR="00D96AC4">
        <w:rPr>
          <w:rFonts w:ascii="Times New Roman" w:eastAsia="Times New Roman" w:hAnsi="Times New Roman" w:cs="Times New Roman"/>
          <w:bCs/>
          <w:sz w:val="20"/>
          <w:szCs w:val="20"/>
          <w:lang w:eastAsia="ru-RU"/>
        </w:rPr>
        <w:t>2</w:t>
      </w:r>
    </w:p>
    <w:p w14:paraId="3D0EA93C" w14:textId="77777777" w:rsidR="00FC68F3" w:rsidRDefault="00FC68F3" w:rsidP="009E6B1B">
      <w:pPr>
        <w:spacing w:after="0" w:line="240" w:lineRule="auto"/>
        <w:jc w:val="center"/>
        <w:rPr>
          <w:rFonts w:ascii="Times New Roman" w:eastAsia="Times New Roman" w:hAnsi="Times New Roman" w:cs="Times New Roman"/>
          <w:b/>
          <w:bCs/>
          <w:sz w:val="8"/>
          <w:szCs w:val="8"/>
          <w:lang w:eastAsia="ru-RU"/>
        </w:rPr>
      </w:pPr>
    </w:p>
    <w:tbl>
      <w:tblPr>
        <w:tblW w:w="11164" w:type="dxa"/>
        <w:tblInd w:w="108" w:type="dxa"/>
        <w:tblLook w:val="04A0" w:firstRow="1" w:lastRow="0" w:firstColumn="1" w:lastColumn="0" w:noHBand="0" w:noVBand="1"/>
      </w:tblPr>
      <w:tblGrid>
        <w:gridCol w:w="1023"/>
        <w:gridCol w:w="5356"/>
        <w:gridCol w:w="439"/>
        <w:gridCol w:w="425"/>
        <w:gridCol w:w="1241"/>
        <w:gridCol w:w="574"/>
        <w:gridCol w:w="811"/>
        <w:gridCol w:w="1177"/>
        <w:gridCol w:w="118"/>
      </w:tblGrid>
      <w:tr w:rsidR="00544D92" w:rsidRPr="006371BA" w14:paraId="797BA670" w14:textId="77777777" w:rsidTr="00544D92">
        <w:trPr>
          <w:trHeight w:val="80"/>
        </w:trPr>
        <w:tc>
          <w:tcPr>
            <w:tcW w:w="11164" w:type="dxa"/>
            <w:gridSpan w:val="9"/>
            <w:tcBorders>
              <w:top w:val="nil"/>
              <w:left w:val="nil"/>
              <w:bottom w:val="nil"/>
              <w:right w:val="nil"/>
            </w:tcBorders>
            <w:vAlign w:val="center"/>
            <w:hideMark/>
          </w:tcPr>
          <w:p w14:paraId="236875C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2026 год</w:t>
            </w:r>
          </w:p>
        </w:tc>
      </w:tr>
      <w:tr w:rsidR="00D33659" w:rsidRPr="006371BA" w14:paraId="2001C185" w14:textId="77777777" w:rsidTr="00544D92">
        <w:trPr>
          <w:gridAfter w:val="1"/>
          <w:wAfter w:w="118" w:type="dxa"/>
          <w:trHeight w:val="70"/>
        </w:trPr>
        <w:tc>
          <w:tcPr>
            <w:tcW w:w="1023" w:type="dxa"/>
            <w:vMerge w:val="restart"/>
            <w:tcBorders>
              <w:top w:val="single" w:sz="4" w:space="0" w:color="000000"/>
              <w:left w:val="single" w:sz="4" w:space="0" w:color="000000"/>
              <w:bottom w:val="nil"/>
              <w:right w:val="single" w:sz="4" w:space="0" w:color="000000"/>
            </w:tcBorders>
            <w:vAlign w:val="center"/>
            <w:hideMark/>
          </w:tcPr>
          <w:p w14:paraId="4CD762A3" w14:textId="77777777" w:rsidR="00544D92" w:rsidRDefault="006371BA" w:rsidP="006371BA">
            <w:pPr>
              <w:spacing w:after="0" w:line="240" w:lineRule="auto"/>
              <w:jc w:val="center"/>
              <w:rPr>
                <w:rFonts w:ascii="Times New Roman" w:eastAsia="Times New Roman" w:hAnsi="Times New Roman" w:cs="Times New Roman"/>
                <w:color w:val="000000"/>
                <w:sz w:val="16"/>
                <w:szCs w:val="16"/>
                <w:lang w:eastAsia="ru-RU"/>
              </w:rPr>
            </w:pPr>
            <w:bookmarkStart w:id="13" w:name="RANGE!A5:I133"/>
            <w:r w:rsidRPr="006371BA">
              <w:rPr>
                <w:rFonts w:ascii="Times New Roman" w:eastAsia="Times New Roman" w:hAnsi="Times New Roman" w:cs="Times New Roman"/>
                <w:color w:val="000000"/>
                <w:sz w:val="16"/>
                <w:szCs w:val="16"/>
                <w:lang w:eastAsia="ru-RU"/>
              </w:rPr>
              <w:t xml:space="preserve">Код главного </w:t>
            </w:r>
            <w:proofErr w:type="spellStart"/>
            <w:r w:rsidRPr="006371BA">
              <w:rPr>
                <w:rFonts w:ascii="Times New Roman" w:eastAsia="Times New Roman" w:hAnsi="Times New Roman" w:cs="Times New Roman"/>
                <w:color w:val="000000"/>
                <w:sz w:val="16"/>
                <w:szCs w:val="16"/>
                <w:lang w:eastAsia="ru-RU"/>
              </w:rPr>
              <w:t>распоря</w:t>
            </w:r>
            <w:proofErr w:type="spellEnd"/>
          </w:p>
          <w:p w14:paraId="17AD11A6" w14:textId="2F64E5FA"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proofErr w:type="spellStart"/>
            <w:r w:rsidRPr="006371BA">
              <w:rPr>
                <w:rFonts w:ascii="Times New Roman" w:eastAsia="Times New Roman" w:hAnsi="Times New Roman" w:cs="Times New Roman"/>
                <w:color w:val="000000"/>
                <w:sz w:val="16"/>
                <w:szCs w:val="16"/>
                <w:lang w:eastAsia="ru-RU"/>
              </w:rPr>
              <w:t>дителя</w:t>
            </w:r>
            <w:proofErr w:type="spellEnd"/>
            <w:r w:rsidRPr="006371BA">
              <w:rPr>
                <w:rFonts w:ascii="Times New Roman" w:eastAsia="Times New Roman" w:hAnsi="Times New Roman" w:cs="Times New Roman"/>
                <w:color w:val="000000"/>
                <w:sz w:val="16"/>
                <w:szCs w:val="16"/>
                <w:lang w:eastAsia="ru-RU"/>
              </w:rPr>
              <w:t xml:space="preserve"> бюджетных средств</w:t>
            </w:r>
            <w:bookmarkEnd w:id="13"/>
          </w:p>
        </w:tc>
        <w:tc>
          <w:tcPr>
            <w:tcW w:w="5356" w:type="dxa"/>
            <w:vMerge w:val="restart"/>
            <w:tcBorders>
              <w:top w:val="single" w:sz="4" w:space="0" w:color="000000"/>
              <w:left w:val="single" w:sz="4" w:space="0" w:color="000000"/>
              <w:bottom w:val="nil"/>
              <w:right w:val="single" w:sz="4" w:space="0" w:color="000000"/>
            </w:tcBorders>
            <w:vAlign w:val="center"/>
            <w:hideMark/>
          </w:tcPr>
          <w:p w14:paraId="658AC3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439" w:type="dxa"/>
            <w:vMerge w:val="restart"/>
            <w:tcBorders>
              <w:top w:val="single" w:sz="4" w:space="0" w:color="000000"/>
              <w:left w:val="single" w:sz="4" w:space="0" w:color="000000"/>
              <w:bottom w:val="nil"/>
              <w:right w:val="single" w:sz="4" w:space="0" w:color="000000"/>
            </w:tcBorders>
            <w:vAlign w:val="center"/>
            <w:hideMark/>
          </w:tcPr>
          <w:p w14:paraId="177FC5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proofErr w:type="spellStart"/>
            <w:r w:rsidRPr="006371BA">
              <w:rPr>
                <w:rFonts w:ascii="Times New Roman" w:eastAsia="Times New Roman" w:hAnsi="Times New Roman" w:cs="Times New Roman"/>
                <w:color w:val="000000"/>
                <w:sz w:val="16"/>
                <w:szCs w:val="16"/>
                <w:lang w:eastAsia="ru-RU"/>
              </w:rPr>
              <w:t>Рз</w:t>
            </w:r>
            <w:proofErr w:type="spellEnd"/>
          </w:p>
        </w:tc>
        <w:tc>
          <w:tcPr>
            <w:tcW w:w="425" w:type="dxa"/>
            <w:vMerge w:val="restart"/>
            <w:tcBorders>
              <w:top w:val="single" w:sz="4" w:space="0" w:color="000000"/>
              <w:left w:val="single" w:sz="4" w:space="0" w:color="000000"/>
              <w:bottom w:val="nil"/>
              <w:right w:val="single" w:sz="4" w:space="0" w:color="000000"/>
            </w:tcBorders>
            <w:vAlign w:val="center"/>
            <w:hideMark/>
          </w:tcPr>
          <w:p w14:paraId="1BC549C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w:t>
            </w:r>
          </w:p>
        </w:tc>
        <w:tc>
          <w:tcPr>
            <w:tcW w:w="1241" w:type="dxa"/>
            <w:vMerge w:val="restart"/>
            <w:tcBorders>
              <w:top w:val="single" w:sz="4" w:space="0" w:color="000000"/>
              <w:left w:val="single" w:sz="4" w:space="0" w:color="000000"/>
              <w:bottom w:val="nil"/>
              <w:right w:val="single" w:sz="4" w:space="0" w:color="000000"/>
            </w:tcBorders>
            <w:vAlign w:val="center"/>
            <w:hideMark/>
          </w:tcPr>
          <w:p w14:paraId="7AAB273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ЦСР</w:t>
            </w:r>
          </w:p>
        </w:tc>
        <w:tc>
          <w:tcPr>
            <w:tcW w:w="574" w:type="dxa"/>
            <w:vMerge w:val="restart"/>
            <w:tcBorders>
              <w:top w:val="single" w:sz="4" w:space="0" w:color="000000"/>
              <w:left w:val="single" w:sz="4" w:space="0" w:color="000000"/>
              <w:bottom w:val="nil"/>
              <w:right w:val="single" w:sz="4" w:space="0" w:color="000000"/>
            </w:tcBorders>
            <w:vAlign w:val="center"/>
            <w:hideMark/>
          </w:tcPr>
          <w:p w14:paraId="130C220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ВР</w:t>
            </w:r>
          </w:p>
        </w:tc>
        <w:tc>
          <w:tcPr>
            <w:tcW w:w="1988" w:type="dxa"/>
            <w:gridSpan w:val="2"/>
            <w:tcBorders>
              <w:top w:val="single" w:sz="4" w:space="0" w:color="000000"/>
              <w:left w:val="nil"/>
              <w:bottom w:val="nil"/>
              <w:right w:val="single" w:sz="4" w:space="0" w:color="000000"/>
            </w:tcBorders>
            <w:vAlign w:val="center"/>
            <w:hideMark/>
          </w:tcPr>
          <w:p w14:paraId="53813CA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D33659" w:rsidRPr="006371BA" w14:paraId="41532A0E" w14:textId="77777777" w:rsidTr="00544D92">
        <w:trPr>
          <w:gridAfter w:val="1"/>
          <w:wAfter w:w="118" w:type="dxa"/>
          <w:trHeight w:val="482"/>
        </w:trPr>
        <w:tc>
          <w:tcPr>
            <w:tcW w:w="1023" w:type="dxa"/>
            <w:vMerge/>
            <w:tcBorders>
              <w:top w:val="single" w:sz="4" w:space="0" w:color="000000"/>
              <w:left w:val="single" w:sz="4" w:space="0" w:color="000000"/>
              <w:bottom w:val="nil"/>
              <w:right w:val="single" w:sz="4" w:space="0" w:color="000000"/>
            </w:tcBorders>
            <w:vAlign w:val="center"/>
            <w:hideMark/>
          </w:tcPr>
          <w:p w14:paraId="7E69CAC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5356" w:type="dxa"/>
            <w:vMerge/>
            <w:tcBorders>
              <w:top w:val="single" w:sz="4" w:space="0" w:color="000000"/>
              <w:left w:val="single" w:sz="4" w:space="0" w:color="000000"/>
              <w:bottom w:val="nil"/>
              <w:right w:val="single" w:sz="4" w:space="0" w:color="000000"/>
            </w:tcBorders>
            <w:vAlign w:val="center"/>
            <w:hideMark/>
          </w:tcPr>
          <w:p w14:paraId="3B952EB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39" w:type="dxa"/>
            <w:vMerge/>
            <w:tcBorders>
              <w:top w:val="single" w:sz="4" w:space="0" w:color="000000"/>
              <w:left w:val="single" w:sz="4" w:space="0" w:color="000000"/>
              <w:bottom w:val="nil"/>
              <w:right w:val="single" w:sz="4" w:space="0" w:color="000000"/>
            </w:tcBorders>
            <w:vAlign w:val="center"/>
            <w:hideMark/>
          </w:tcPr>
          <w:p w14:paraId="652E67E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25" w:type="dxa"/>
            <w:vMerge/>
            <w:tcBorders>
              <w:top w:val="single" w:sz="4" w:space="0" w:color="000000"/>
              <w:left w:val="single" w:sz="4" w:space="0" w:color="000000"/>
              <w:bottom w:val="nil"/>
              <w:right w:val="single" w:sz="4" w:space="0" w:color="000000"/>
            </w:tcBorders>
            <w:vAlign w:val="center"/>
            <w:hideMark/>
          </w:tcPr>
          <w:p w14:paraId="40556DC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41" w:type="dxa"/>
            <w:vMerge/>
            <w:tcBorders>
              <w:top w:val="single" w:sz="4" w:space="0" w:color="000000"/>
              <w:left w:val="single" w:sz="4" w:space="0" w:color="000000"/>
              <w:bottom w:val="nil"/>
              <w:right w:val="single" w:sz="4" w:space="0" w:color="000000"/>
            </w:tcBorders>
            <w:vAlign w:val="center"/>
            <w:hideMark/>
          </w:tcPr>
          <w:p w14:paraId="28602E4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574" w:type="dxa"/>
            <w:vMerge/>
            <w:tcBorders>
              <w:top w:val="single" w:sz="4" w:space="0" w:color="000000"/>
              <w:left w:val="single" w:sz="4" w:space="0" w:color="000000"/>
              <w:bottom w:val="nil"/>
              <w:right w:val="single" w:sz="4" w:space="0" w:color="000000"/>
            </w:tcBorders>
            <w:vAlign w:val="center"/>
            <w:hideMark/>
          </w:tcPr>
          <w:p w14:paraId="0CDB1C6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811" w:type="dxa"/>
            <w:tcBorders>
              <w:top w:val="single" w:sz="4" w:space="0" w:color="000000"/>
              <w:left w:val="nil"/>
              <w:bottom w:val="nil"/>
              <w:right w:val="single" w:sz="4" w:space="0" w:color="000000"/>
            </w:tcBorders>
            <w:vAlign w:val="center"/>
            <w:hideMark/>
          </w:tcPr>
          <w:p w14:paraId="4CDC618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14:paraId="3D9612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D33659" w:rsidRPr="006371BA" w14:paraId="16B79C58" w14:textId="77777777" w:rsidTr="00544D92">
        <w:trPr>
          <w:gridAfter w:val="1"/>
          <w:wAfter w:w="118" w:type="dxa"/>
          <w:trHeight w:val="70"/>
        </w:trPr>
        <w:tc>
          <w:tcPr>
            <w:tcW w:w="1023" w:type="dxa"/>
            <w:tcBorders>
              <w:top w:val="single" w:sz="4" w:space="0" w:color="000000"/>
              <w:left w:val="single" w:sz="4" w:space="0" w:color="000000"/>
              <w:bottom w:val="single" w:sz="4" w:space="0" w:color="000000"/>
              <w:right w:val="single" w:sz="4" w:space="0" w:color="000000"/>
            </w:tcBorders>
            <w:vAlign w:val="center"/>
            <w:hideMark/>
          </w:tcPr>
          <w:p w14:paraId="2E812B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5356" w:type="dxa"/>
            <w:tcBorders>
              <w:top w:val="single" w:sz="4" w:space="0" w:color="000000"/>
              <w:left w:val="nil"/>
              <w:bottom w:val="single" w:sz="4" w:space="0" w:color="000000"/>
              <w:right w:val="single" w:sz="4" w:space="0" w:color="000000"/>
            </w:tcBorders>
            <w:vAlign w:val="center"/>
            <w:hideMark/>
          </w:tcPr>
          <w:p w14:paraId="2C76A9A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439" w:type="dxa"/>
            <w:tcBorders>
              <w:top w:val="single" w:sz="4" w:space="0" w:color="000000"/>
              <w:left w:val="nil"/>
              <w:bottom w:val="single" w:sz="4" w:space="0" w:color="000000"/>
              <w:right w:val="single" w:sz="4" w:space="0" w:color="000000"/>
            </w:tcBorders>
            <w:vAlign w:val="center"/>
            <w:hideMark/>
          </w:tcPr>
          <w:p w14:paraId="5F5833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425" w:type="dxa"/>
            <w:tcBorders>
              <w:top w:val="single" w:sz="4" w:space="0" w:color="000000"/>
              <w:left w:val="nil"/>
              <w:bottom w:val="single" w:sz="4" w:space="0" w:color="000000"/>
              <w:right w:val="single" w:sz="4" w:space="0" w:color="000000"/>
            </w:tcBorders>
            <w:vAlign w:val="center"/>
            <w:hideMark/>
          </w:tcPr>
          <w:p w14:paraId="55B8E34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c>
          <w:tcPr>
            <w:tcW w:w="1241" w:type="dxa"/>
            <w:tcBorders>
              <w:top w:val="single" w:sz="4" w:space="0" w:color="000000"/>
              <w:left w:val="nil"/>
              <w:bottom w:val="single" w:sz="4" w:space="0" w:color="000000"/>
              <w:right w:val="single" w:sz="4" w:space="0" w:color="000000"/>
            </w:tcBorders>
            <w:vAlign w:val="center"/>
            <w:hideMark/>
          </w:tcPr>
          <w:p w14:paraId="30F464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574" w:type="dxa"/>
            <w:tcBorders>
              <w:top w:val="single" w:sz="4" w:space="0" w:color="000000"/>
              <w:left w:val="nil"/>
              <w:bottom w:val="single" w:sz="4" w:space="0" w:color="000000"/>
              <w:right w:val="single" w:sz="4" w:space="0" w:color="000000"/>
            </w:tcBorders>
            <w:vAlign w:val="center"/>
            <w:hideMark/>
          </w:tcPr>
          <w:p w14:paraId="2ACBDAE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811" w:type="dxa"/>
            <w:tcBorders>
              <w:top w:val="single" w:sz="4" w:space="0" w:color="000000"/>
              <w:left w:val="nil"/>
              <w:bottom w:val="single" w:sz="4" w:space="0" w:color="000000"/>
              <w:right w:val="single" w:sz="4" w:space="0" w:color="000000"/>
            </w:tcBorders>
            <w:vAlign w:val="center"/>
            <w:hideMark/>
          </w:tcPr>
          <w:p w14:paraId="699A706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w:t>
            </w:r>
          </w:p>
        </w:tc>
        <w:tc>
          <w:tcPr>
            <w:tcW w:w="1177" w:type="dxa"/>
            <w:tcBorders>
              <w:top w:val="single" w:sz="4" w:space="0" w:color="000000"/>
              <w:left w:val="nil"/>
              <w:bottom w:val="single" w:sz="4" w:space="0" w:color="000000"/>
              <w:right w:val="single" w:sz="4" w:space="0" w:color="000000"/>
            </w:tcBorders>
            <w:vAlign w:val="center"/>
            <w:hideMark/>
          </w:tcPr>
          <w:p w14:paraId="64D692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w:t>
            </w:r>
          </w:p>
        </w:tc>
      </w:tr>
      <w:tr w:rsidR="00D33659" w:rsidRPr="006371BA" w14:paraId="0F01767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CF5A5E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208</w:t>
            </w:r>
          </w:p>
        </w:tc>
        <w:tc>
          <w:tcPr>
            <w:tcW w:w="5356" w:type="dxa"/>
            <w:tcBorders>
              <w:top w:val="nil"/>
              <w:left w:val="nil"/>
              <w:bottom w:val="single" w:sz="4" w:space="0" w:color="000000"/>
              <w:right w:val="single" w:sz="4" w:space="0" w:color="000000"/>
            </w:tcBorders>
            <w:vAlign w:val="center"/>
            <w:hideMark/>
          </w:tcPr>
          <w:p w14:paraId="16EB334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439" w:type="dxa"/>
            <w:tcBorders>
              <w:top w:val="nil"/>
              <w:left w:val="nil"/>
              <w:bottom w:val="single" w:sz="4" w:space="0" w:color="000000"/>
              <w:right w:val="single" w:sz="4" w:space="0" w:color="000000"/>
            </w:tcBorders>
            <w:vAlign w:val="center"/>
            <w:hideMark/>
          </w:tcPr>
          <w:p w14:paraId="581B6E9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14:paraId="2F6E15A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41" w:type="dxa"/>
            <w:tcBorders>
              <w:top w:val="single" w:sz="4" w:space="0" w:color="000000"/>
              <w:left w:val="nil"/>
              <w:bottom w:val="single" w:sz="4" w:space="0" w:color="000000"/>
              <w:right w:val="single" w:sz="4" w:space="0" w:color="000000"/>
            </w:tcBorders>
            <w:vAlign w:val="center"/>
            <w:hideMark/>
          </w:tcPr>
          <w:p w14:paraId="2D41AB7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4B5BE17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EE5D8B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195 091</w:t>
            </w:r>
          </w:p>
        </w:tc>
        <w:tc>
          <w:tcPr>
            <w:tcW w:w="1177" w:type="dxa"/>
            <w:tcBorders>
              <w:top w:val="nil"/>
              <w:left w:val="nil"/>
              <w:bottom w:val="single" w:sz="4" w:space="0" w:color="000000"/>
              <w:right w:val="single" w:sz="4" w:space="0" w:color="000000"/>
            </w:tcBorders>
            <w:vAlign w:val="center"/>
            <w:hideMark/>
          </w:tcPr>
          <w:p w14:paraId="72B7C4B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49 645</w:t>
            </w:r>
          </w:p>
        </w:tc>
      </w:tr>
      <w:tr w:rsidR="00D33659" w:rsidRPr="006371BA" w14:paraId="5DC8BE1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62AAE0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E63844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ОБЩЕГОСУДАРСТВЕННЫЕ ВОПРОСЫ</w:t>
            </w:r>
          </w:p>
        </w:tc>
        <w:tc>
          <w:tcPr>
            <w:tcW w:w="439" w:type="dxa"/>
            <w:tcBorders>
              <w:top w:val="nil"/>
              <w:left w:val="nil"/>
              <w:bottom w:val="single" w:sz="4" w:space="0" w:color="000000"/>
              <w:right w:val="single" w:sz="4" w:space="0" w:color="000000"/>
            </w:tcBorders>
            <w:vAlign w:val="center"/>
            <w:hideMark/>
          </w:tcPr>
          <w:p w14:paraId="7AD799E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C37E63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4788C2B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64A20F4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38306D0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20 391</w:t>
            </w:r>
          </w:p>
        </w:tc>
        <w:tc>
          <w:tcPr>
            <w:tcW w:w="1177" w:type="dxa"/>
            <w:tcBorders>
              <w:top w:val="nil"/>
              <w:left w:val="nil"/>
              <w:bottom w:val="single" w:sz="4" w:space="0" w:color="000000"/>
              <w:right w:val="single" w:sz="4" w:space="0" w:color="000000"/>
            </w:tcBorders>
            <w:vAlign w:val="center"/>
            <w:hideMark/>
          </w:tcPr>
          <w:p w14:paraId="34D4AB9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094777C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9305AB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F14A50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439" w:type="dxa"/>
            <w:tcBorders>
              <w:top w:val="nil"/>
              <w:left w:val="nil"/>
              <w:bottom w:val="single" w:sz="4" w:space="0" w:color="000000"/>
              <w:right w:val="single" w:sz="4" w:space="0" w:color="000000"/>
            </w:tcBorders>
            <w:vAlign w:val="center"/>
            <w:hideMark/>
          </w:tcPr>
          <w:p w14:paraId="660AC35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5F4F8B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61F62D9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3C40D58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E4C485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6F7F7F6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5331481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5CB9D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F71D9B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0DBA92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9801D9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52FCBD1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44EE15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CB7332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1B3173B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1DA86A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4A66F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FFFD68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34D62D2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178FBD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0076689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59966E5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B1426D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4F2321F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82F9366" w14:textId="77777777" w:rsidTr="00544D92">
        <w:trPr>
          <w:gridAfter w:val="1"/>
          <w:wAfter w:w="118" w:type="dxa"/>
          <w:trHeight w:val="75"/>
        </w:trPr>
        <w:tc>
          <w:tcPr>
            <w:tcW w:w="1023" w:type="dxa"/>
            <w:tcBorders>
              <w:top w:val="nil"/>
              <w:left w:val="single" w:sz="4" w:space="0" w:color="000000"/>
              <w:bottom w:val="single" w:sz="4" w:space="0" w:color="000000"/>
              <w:right w:val="single" w:sz="4" w:space="0" w:color="000000"/>
            </w:tcBorders>
            <w:vAlign w:val="center"/>
            <w:hideMark/>
          </w:tcPr>
          <w:p w14:paraId="076C758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6E6ADF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nil"/>
              <w:left w:val="nil"/>
              <w:bottom w:val="single" w:sz="4" w:space="0" w:color="000000"/>
              <w:right w:val="single" w:sz="4" w:space="0" w:color="000000"/>
            </w:tcBorders>
            <w:vAlign w:val="center"/>
            <w:hideMark/>
          </w:tcPr>
          <w:p w14:paraId="3AACAD5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0D8340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7F52CEF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26DA538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811" w:type="dxa"/>
            <w:tcBorders>
              <w:top w:val="nil"/>
              <w:left w:val="nil"/>
              <w:bottom w:val="single" w:sz="4" w:space="0" w:color="000000"/>
              <w:right w:val="single" w:sz="4" w:space="0" w:color="000000"/>
            </w:tcBorders>
            <w:vAlign w:val="center"/>
            <w:hideMark/>
          </w:tcPr>
          <w:p w14:paraId="20C29F9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6570EC8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F1C053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436700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775347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39" w:type="dxa"/>
            <w:tcBorders>
              <w:top w:val="nil"/>
              <w:left w:val="nil"/>
              <w:bottom w:val="single" w:sz="4" w:space="0" w:color="000000"/>
              <w:right w:val="single" w:sz="4" w:space="0" w:color="000000"/>
            </w:tcBorders>
            <w:vAlign w:val="center"/>
            <w:hideMark/>
          </w:tcPr>
          <w:p w14:paraId="366B2E6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8DFBF1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4AB3C75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6DF39F4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811" w:type="dxa"/>
            <w:tcBorders>
              <w:top w:val="nil"/>
              <w:left w:val="nil"/>
              <w:bottom w:val="single" w:sz="4" w:space="0" w:color="000000"/>
              <w:right w:val="single" w:sz="4" w:space="0" w:color="000000"/>
            </w:tcBorders>
            <w:vAlign w:val="center"/>
            <w:hideMark/>
          </w:tcPr>
          <w:p w14:paraId="36329A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4E571DB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2D8AA4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100117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AAB45B8"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439" w:type="dxa"/>
            <w:tcBorders>
              <w:top w:val="nil"/>
              <w:left w:val="nil"/>
              <w:bottom w:val="single" w:sz="4" w:space="0" w:color="000000"/>
              <w:right w:val="single" w:sz="4" w:space="0" w:color="000000"/>
            </w:tcBorders>
            <w:vAlign w:val="center"/>
            <w:hideMark/>
          </w:tcPr>
          <w:p w14:paraId="079E79F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65B8BAB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7ADFBFB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74CBBDE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740434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12 326</w:t>
            </w:r>
          </w:p>
        </w:tc>
        <w:tc>
          <w:tcPr>
            <w:tcW w:w="1177" w:type="dxa"/>
            <w:tcBorders>
              <w:top w:val="nil"/>
              <w:left w:val="nil"/>
              <w:bottom w:val="single" w:sz="4" w:space="0" w:color="000000"/>
              <w:right w:val="single" w:sz="4" w:space="0" w:color="000000"/>
            </w:tcBorders>
            <w:vAlign w:val="center"/>
            <w:hideMark/>
          </w:tcPr>
          <w:p w14:paraId="0761828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7CAD74A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D08C1E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403948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"Развитие муниципальной службы"</w:t>
            </w:r>
          </w:p>
        </w:tc>
        <w:tc>
          <w:tcPr>
            <w:tcW w:w="439" w:type="dxa"/>
            <w:tcBorders>
              <w:top w:val="nil"/>
              <w:left w:val="nil"/>
              <w:bottom w:val="single" w:sz="4" w:space="0" w:color="000000"/>
              <w:right w:val="single" w:sz="4" w:space="0" w:color="000000"/>
            </w:tcBorders>
            <w:vAlign w:val="center"/>
            <w:hideMark/>
          </w:tcPr>
          <w:p w14:paraId="386608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D62558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0077C2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vAlign w:val="center"/>
            <w:hideMark/>
          </w:tcPr>
          <w:p w14:paraId="0D7848F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A945BE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0895FA3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DEDEA1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5615F5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392A43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4BB3444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75001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13613E4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vAlign w:val="center"/>
            <w:hideMark/>
          </w:tcPr>
          <w:p w14:paraId="149E33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1424170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4795190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C1E420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B39AE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EDABA1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482155D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1E661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3E2C1B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574" w:type="dxa"/>
            <w:tcBorders>
              <w:top w:val="nil"/>
              <w:left w:val="nil"/>
              <w:bottom w:val="single" w:sz="4" w:space="0" w:color="000000"/>
              <w:right w:val="single" w:sz="4" w:space="0" w:color="000000"/>
            </w:tcBorders>
            <w:vAlign w:val="center"/>
            <w:hideMark/>
          </w:tcPr>
          <w:p w14:paraId="3D19718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1425AFF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04DBB7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D2B265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FD7757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7C1F9D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6799D1D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13141C5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058F28E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6020880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B0F15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14:paraId="6CC498E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2096672"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B6BCA9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1474ED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67A8FF2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59513B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1C688B3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71B28C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9C53FE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12 156</w:t>
            </w:r>
          </w:p>
        </w:tc>
        <w:tc>
          <w:tcPr>
            <w:tcW w:w="1177" w:type="dxa"/>
            <w:tcBorders>
              <w:top w:val="nil"/>
              <w:left w:val="nil"/>
              <w:bottom w:val="single" w:sz="4" w:space="0" w:color="000000"/>
              <w:right w:val="single" w:sz="4" w:space="0" w:color="000000"/>
            </w:tcBorders>
            <w:vAlign w:val="center"/>
            <w:hideMark/>
          </w:tcPr>
          <w:p w14:paraId="4F31515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6F1DBA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DABEAF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76217D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39" w:type="dxa"/>
            <w:tcBorders>
              <w:top w:val="nil"/>
              <w:left w:val="nil"/>
              <w:bottom w:val="single" w:sz="4" w:space="0" w:color="000000"/>
              <w:right w:val="single" w:sz="4" w:space="0" w:color="000000"/>
            </w:tcBorders>
            <w:vAlign w:val="center"/>
            <w:hideMark/>
          </w:tcPr>
          <w:p w14:paraId="493974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C3A846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2BF5F1B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1547610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811" w:type="dxa"/>
            <w:tcBorders>
              <w:top w:val="nil"/>
              <w:left w:val="nil"/>
              <w:bottom w:val="single" w:sz="4" w:space="0" w:color="000000"/>
              <w:right w:val="single" w:sz="4" w:space="0" w:color="000000"/>
            </w:tcBorders>
            <w:vAlign w:val="center"/>
            <w:hideMark/>
          </w:tcPr>
          <w:p w14:paraId="6E616DE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2AC2318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C6103D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783B16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23A082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439" w:type="dxa"/>
            <w:tcBorders>
              <w:top w:val="nil"/>
              <w:left w:val="nil"/>
              <w:bottom w:val="single" w:sz="4" w:space="0" w:color="000000"/>
              <w:right w:val="single" w:sz="4" w:space="0" w:color="000000"/>
            </w:tcBorders>
            <w:vAlign w:val="center"/>
            <w:hideMark/>
          </w:tcPr>
          <w:p w14:paraId="17576F1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104CFA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7432EF1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610B497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811" w:type="dxa"/>
            <w:tcBorders>
              <w:top w:val="nil"/>
              <w:left w:val="nil"/>
              <w:bottom w:val="single" w:sz="4" w:space="0" w:color="000000"/>
              <w:right w:val="single" w:sz="4" w:space="0" w:color="000000"/>
            </w:tcBorders>
            <w:vAlign w:val="center"/>
            <w:hideMark/>
          </w:tcPr>
          <w:p w14:paraId="090DC9F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710A1F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879ACA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0DCB0E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D7BACC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1C9FB80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664337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3D185D2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6AB9E4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7890306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4E9F18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744D9C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EE130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020A40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1F41D68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BD074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4706C3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698088E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03116E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4ECBB0A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0899FF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76463D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157FFC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37FB93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959C0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1343743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1DCF2B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2FCDDAD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14:paraId="075204A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C93CAE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ACA6EA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30468E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0B39CE4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3AB113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14C1721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5C4355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1E44DA1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343</w:t>
            </w:r>
          </w:p>
        </w:tc>
        <w:tc>
          <w:tcPr>
            <w:tcW w:w="1177" w:type="dxa"/>
            <w:tcBorders>
              <w:top w:val="nil"/>
              <w:left w:val="nil"/>
              <w:bottom w:val="single" w:sz="4" w:space="0" w:color="000000"/>
              <w:right w:val="single" w:sz="4" w:space="0" w:color="000000"/>
            </w:tcBorders>
            <w:vAlign w:val="center"/>
            <w:hideMark/>
          </w:tcPr>
          <w:p w14:paraId="5270630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367541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CDACA3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08C8DD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439" w:type="dxa"/>
            <w:tcBorders>
              <w:top w:val="nil"/>
              <w:left w:val="nil"/>
              <w:bottom w:val="single" w:sz="4" w:space="0" w:color="000000"/>
              <w:right w:val="single" w:sz="4" w:space="0" w:color="000000"/>
            </w:tcBorders>
            <w:vAlign w:val="center"/>
            <w:hideMark/>
          </w:tcPr>
          <w:p w14:paraId="6B29BC6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B2EAD9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08C552D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1507E0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1" w:type="dxa"/>
            <w:tcBorders>
              <w:top w:val="nil"/>
              <w:left w:val="nil"/>
              <w:bottom w:val="single" w:sz="4" w:space="0" w:color="000000"/>
              <w:right w:val="single" w:sz="4" w:space="0" w:color="000000"/>
            </w:tcBorders>
            <w:vAlign w:val="center"/>
            <w:hideMark/>
          </w:tcPr>
          <w:p w14:paraId="6A42BC7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1D43F6F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C40BD2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E123D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CCEC32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439" w:type="dxa"/>
            <w:tcBorders>
              <w:top w:val="nil"/>
              <w:left w:val="nil"/>
              <w:bottom w:val="single" w:sz="4" w:space="0" w:color="000000"/>
              <w:right w:val="single" w:sz="4" w:space="0" w:color="000000"/>
            </w:tcBorders>
            <w:vAlign w:val="center"/>
            <w:hideMark/>
          </w:tcPr>
          <w:p w14:paraId="03216C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450746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41" w:type="dxa"/>
            <w:tcBorders>
              <w:top w:val="single" w:sz="4" w:space="0" w:color="000000"/>
              <w:left w:val="nil"/>
              <w:bottom w:val="single" w:sz="4" w:space="0" w:color="000000"/>
              <w:right w:val="single" w:sz="4" w:space="0" w:color="000000"/>
            </w:tcBorders>
            <w:vAlign w:val="center"/>
            <w:hideMark/>
          </w:tcPr>
          <w:p w14:paraId="0D8ED4E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3B89D2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811" w:type="dxa"/>
            <w:tcBorders>
              <w:top w:val="nil"/>
              <w:left w:val="nil"/>
              <w:bottom w:val="single" w:sz="4" w:space="0" w:color="000000"/>
              <w:right w:val="single" w:sz="4" w:space="0" w:color="000000"/>
            </w:tcBorders>
            <w:vAlign w:val="center"/>
            <w:hideMark/>
          </w:tcPr>
          <w:p w14:paraId="316896C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146D32C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AAE943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AA54CF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287A595"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39" w:type="dxa"/>
            <w:tcBorders>
              <w:top w:val="nil"/>
              <w:left w:val="nil"/>
              <w:bottom w:val="single" w:sz="4" w:space="0" w:color="000000"/>
              <w:right w:val="single" w:sz="4" w:space="0" w:color="000000"/>
            </w:tcBorders>
            <w:vAlign w:val="center"/>
            <w:hideMark/>
          </w:tcPr>
          <w:p w14:paraId="38E821E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C68FCB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22B4175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71EFCE5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7CC2E8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0F22F21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7B89E3B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6796B8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B1F20E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143E890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E1C7B9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65BED8E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6592F4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1CCC80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382196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704EA1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3F2520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242A3C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4190CD4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6B20C09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628839F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1F258B7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E64CF1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7C6984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A8A39C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29655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C605F3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0831139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5DC8C56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7A49891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721DD3B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7D4FAD2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74B3A33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96239E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3D80A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21682B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14A2BB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1FEBB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646C97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34F8820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3CA181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66</w:t>
            </w:r>
          </w:p>
        </w:tc>
        <w:tc>
          <w:tcPr>
            <w:tcW w:w="1177" w:type="dxa"/>
            <w:tcBorders>
              <w:top w:val="nil"/>
              <w:left w:val="nil"/>
              <w:bottom w:val="single" w:sz="4" w:space="0" w:color="000000"/>
              <w:right w:val="single" w:sz="4" w:space="0" w:color="000000"/>
            </w:tcBorders>
            <w:vAlign w:val="center"/>
            <w:hideMark/>
          </w:tcPr>
          <w:p w14:paraId="1AF7396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84D15B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85414B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CAB29A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Резервные фонды</w:t>
            </w:r>
          </w:p>
        </w:tc>
        <w:tc>
          <w:tcPr>
            <w:tcW w:w="439" w:type="dxa"/>
            <w:tcBorders>
              <w:top w:val="nil"/>
              <w:left w:val="nil"/>
              <w:bottom w:val="single" w:sz="4" w:space="0" w:color="000000"/>
              <w:right w:val="single" w:sz="4" w:space="0" w:color="000000"/>
            </w:tcBorders>
            <w:vAlign w:val="center"/>
            <w:hideMark/>
          </w:tcPr>
          <w:p w14:paraId="4D6A244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7BFF1A4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w:t>
            </w:r>
          </w:p>
        </w:tc>
        <w:tc>
          <w:tcPr>
            <w:tcW w:w="1241" w:type="dxa"/>
            <w:tcBorders>
              <w:top w:val="single" w:sz="4" w:space="0" w:color="000000"/>
              <w:left w:val="nil"/>
              <w:bottom w:val="single" w:sz="4" w:space="0" w:color="000000"/>
              <w:right w:val="single" w:sz="4" w:space="0" w:color="000000"/>
            </w:tcBorders>
            <w:vAlign w:val="center"/>
            <w:hideMark/>
          </w:tcPr>
          <w:p w14:paraId="04A0D9A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29C9F7C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433D55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138CB6C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7320A12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047A9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83FB74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7F65DAD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0189DD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41" w:type="dxa"/>
            <w:tcBorders>
              <w:top w:val="single" w:sz="4" w:space="0" w:color="000000"/>
              <w:left w:val="nil"/>
              <w:bottom w:val="single" w:sz="4" w:space="0" w:color="000000"/>
              <w:right w:val="single" w:sz="4" w:space="0" w:color="000000"/>
            </w:tcBorders>
            <w:vAlign w:val="center"/>
            <w:hideMark/>
          </w:tcPr>
          <w:p w14:paraId="210DC31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2801C1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665DB1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6C9389F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319E5D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5D2EF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82E1FA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2C8164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7AF833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41" w:type="dxa"/>
            <w:tcBorders>
              <w:top w:val="single" w:sz="4" w:space="0" w:color="000000"/>
              <w:left w:val="nil"/>
              <w:bottom w:val="single" w:sz="4" w:space="0" w:color="000000"/>
              <w:right w:val="single" w:sz="4" w:space="0" w:color="000000"/>
            </w:tcBorders>
            <w:vAlign w:val="center"/>
            <w:hideMark/>
          </w:tcPr>
          <w:p w14:paraId="1EE707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200A1C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3F04FEC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3DADE43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19D357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393D9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A080BE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439" w:type="dxa"/>
            <w:tcBorders>
              <w:top w:val="nil"/>
              <w:left w:val="nil"/>
              <w:bottom w:val="single" w:sz="4" w:space="0" w:color="000000"/>
              <w:right w:val="single" w:sz="4" w:space="0" w:color="000000"/>
            </w:tcBorders>
            <w:vAlign w:val="center"/>
            <w:hideMark/>
          </w:tcPr>
          <w:p w14:paraId="21BD5B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7865B1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41" w:type="dxa"/>
            <w:tcBorders>
              <w:top w:val="single" w:sz="4" w:space="0" w:color="000000"/>
              <w:left w:val="nil"/>
              <w:bottom w:val="single" w:sz="4" w:space="0" w:color="000000"/>
              <w:right w:val="single" w:sz="4" w:space="0" w:color="000000"/>
            </w:tcBorders>
            <w:vAlign w:val="center"/>
            <w:hideMark/>
          </w:tcPr>
          <w:p w14:paraId="7059811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34B9DD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1" w:type="dxa"/>
            <w:tcBorders>
              <w:top w:val="nil"/>
              <w:left w:val="nil"/>
              <w:bottom w:val="single" w:sz="4" w:space="0" w:color="000000"/>
              <w:right w:val="single" w:sz="4" w:space="0" w:color="000000"/>
            </w:tcBorders>
            <w:vAlign w:val="center"/>
            <w:hideMark/>
          </w:tcPr>
          <w:p w14:paraId="5962B84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3B456E1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6E58E5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7189FD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6B81EB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Резервные средства</w:t>
            </w:r>
          </w:p>
        </w:tc>
        <w:tc>
          <w:tcPr>
            <w:tcW w:w="439" w:type="dxa"/>
            <w:tcBorders>
              <w:top w:val="nil"/>
              <w:left w:val="nil"/>
              <w:bottom w:val="single" w:sz="4" w:space="0" w:color="000000"/>
              <w:right w:val="single" w:sz="4" w:space="0" w:color="000000"/>
            </w:tcBorders>
            <w:vAlign w:val="center"/>
            <w:hideMark/>
          </w:tcPr>
          <w:p w14:paraId="207F541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FCA72C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41" w:type="dxa"/>
            <w:tcBorders>
              <w:top w:val="single" w:sz="4" w:space="0" w:color="000000"/>
              <w:left w:val="nil"/>
              <w:bottom w:val="single" w:sz="4" w:space="0" w:color="000000"/>
              <w:right w:val="single" w:sz="4" w:space="0" w:color="000000"/>
            </w:tcBorders>
            <w:vAlign w:val="center"/>
            <w:hideMark/>
          </w:tcPr>
          <w:p w14:paraId="24A2873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0A2984E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870</w:t>
            </w:r>
          </w:p>
        </w:tc>
        <w:tc>
          <w:tcPr>
            <w:tcW w:w="811" w:type="dxa"/>
            <w:tcBorders>
              <w:top w:val="nil"/>
              <w:left w:val="nil"/>
              <w:bottom w:val="single" w:sz="4" w:space="0" w:color="000000"/>
              <w:right w:val="single" w:sz="4" w:space="0" w:color="000000"/>
            </w:tcBorders>
            <w:vAlign w:val="center"/>
            <w:hideMark/>
          </w:tcPr>
          <w:p w14:paraId="75DB349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480</w:t>
            </w:r>
          </w:p>
        </w:tc>
        <w:tc>
          <w:tcPr>
            <w:tcW w:w="1177" w:type="dxa"/>
            <w:tcBorders>
              <w:top w:val="nil"/>
              <w:left w:val="nil"/>
              <w:bottom w:val="single" w:sz="4" w:space="0" w:color="000000"/>
              <w:right w:val="single" w:sz="4" w:space="0" w:color="000000"/>
            </w:tcBorders>
            <w:vAlign w:val="center"/>
            <w:hideMark/>
          </w:tcPr>
          <w:p w14:paraId="757CFC3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4B232F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F92AC3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8E6C46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Другие общегосударственные вопросы</w:t>
            </w:r>
          </w:p>
        </w:tc>
        <w:tc>
          <w:tcPr>
            <w:tcW w:w="439" w:type="dxa"/>
            <w:tcBorders>
              <w:top w:val="nil"/>
              <w:left w:val="nil"/>
              <w:bottom w:val="single" w:sz="4" w:space="0" w:color="000000"/>
              <w:right w:val="single" w:sz="4" w:space="0" w:color="000000"/>
            </w:tcBorders>
            <w:vAlign w:val="center"/>
            <w:hideMark/>
          </w:tcPr>
          <w:p w14:paraId="4809834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2FFD146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1B0396D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73BDB80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048BD4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5 314</w:t>
            </w:r>
          </w:p>
        </w:tc>
        <w:tc>
          <w:tcPr>
            <w:tcW w:w="1177" w:type="dxa"/>
            <w:tcBorders>
              <w:top w:val="nil"/>
              <w:left w:val="nil"/>
              <w:bottom w:val="single" w:sz="4" w:space="0" w:color="000000"/>
              <w:right w:val="single" w:sz="4" w:space="0" w:color="000000"/>
            </w:tcBorders>
            <w:vAlign w:val="center"/>
            <w:hideMark/>
          </w:tcPr>
          <w:p w14:paraId="119322F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45FBE5F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3599BD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FBBB7A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439" w:type="dxa"/>
            <w:tcBorders>
              <w:top w:val="nil"/>
              <w:left w:val="nil"/>
              <w:bottom w:val="single" w:sz="4" w:space="0" w:color="000000"/>
              <w:right w:val="single" w:sz="4" w:space="0" w:color="000000"/>
            </w:tcBorders>
            <w:vAlign w:val="center"/>
            <w:hideMark/>
          </w:tcPr>
          <w:p w14:paraId="4F8279B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5B84EDD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15A6764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vAlign w:val="center"/>
            <w:hideMark/>
          </w:tcPr>
          <w:p w14:paraId="2E145BB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E0F076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019B82F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CF61D7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BB223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C02105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663A276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6007A5E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2073EA2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vAlign w:val="center"/>
            <w:hideMark/>
          </w:tcPr>
          <w:p w14:paraId="19E9C6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3878FBF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146760B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6C57A9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8D5B8B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A1C5E2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5D55134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23D1501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2FFACFF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574" w:type="dxa"/>
            <w:tcBorders>
              <w:top w:val="nil"/>
              <w:left w:val="nil"/>
              <w:bottom w:val="single" w:sz="4" w:space="0" w:color="000000"/>
              <w:right w:val="single" w:sz="4" w:space="0" w:color="000000"/>
            </w:tcBorders>
            <w:vAlign w:val="center"/>
            <w:hideMark/>
          </w:tcPr>
          <w:p w14:paraId="4408D40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21BAEB3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1ADE21D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0B5CE88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0FDD1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46457C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39" w:type="dxa"/>
            <w:tcBorders>
              <w:top w:val="nil"/>
              <w:left w:val="nil"/>
              <w:bottom w:val="single" w:sz="4" w:space="0" w:color="000000"/>
              <w:right w:val="single" w:sz="4" w:space="0" w:color="000000"/>
            </w:tcBorders>
            <w:vAlign w:val="center"/>
            <w:hideMark/>
          </w:tcPr>
          <w:p w14:paraId="2887C9D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7C578D4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45D2E76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47035C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6F94E5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3 408</w:t>
            </w:r>
          </w:p>
        </w:tc>
        <w:tc>
          <w:tcPr>
            <w:tcW w:w="1177" w:type="dxa"/>
            <w:tcBorders>
              <w:top w:val="nil"/>
              <w:left w:val="nil"/>
              <w:bottom w:val="single" w:sz="4" w:space="0" w:color="000000"/>
              <w:right w:val="single" w:sz="4" w:space="0" w:color="000000"/>
            </w:tcBorders>
            <w:vAlign w:val="center"/>
            <w:hideMark/>
          </w:tcPr>
          <w:p w14:paraId="054035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C540D4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650F12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A3F95B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2460858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25F0187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06E64C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4C1516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60175C3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14:paraId="7B39328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5C75C4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F8E4B7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0F1D29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482809A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4307F52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2353F7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674C28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6FCCA90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3 398</w:t>
            </w:r>
          </w:p>
        </w:tc>
        <w:tc>
          <w:tcPr>
            <w:tcW w:w="1177" w:type="dxa"/>
            <w:tcBorders>
              <w:top w:val="nil"/>
              <w:left w:val="nil"/>
              <w:bottom w:val="single" w:sz="4" w:space="0" w:color="000000"/>
              <w:right w:val="single" w:sz="4" w:space="0" w:color="000000"/>
            </w:tcBorders>
            <w:vAlign w:val="center"/>
            <w:hideMark/>
          </w:tcPr>
          <w:p w14:paraId="197C6F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B64B1F2"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C2AFDA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852F4C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439" w:type="dxa"/>
            <w:tcBorders>
              <w:top w:val="nil"/>
              <w:left w:val="nil"/>
              <w:bottom w:val="single" w:sz="4" w:space="0" w:color="000000"/>
              <w:right w:val="single" w:sz="4" w:space="0" w:color="000000"/>
            </w:tcBorders>
            <w:vAlign w:val="center"/>
            <w:hideMark/>
          </w:tcPr>
          <w:p w14:paraId="21850D6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085ECD4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37F504F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4DCD37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1" w:type="dxa"/>
            <w:tcBorders>
              <w:top w:val="nil"/>
              <w:left w:val="nil"/>
              <w:bottom w:val="single" w:sz="4" w:space="0" w:color="000000"/>
              <w:right w:val="single" w:sz="4" w:space="0" w:color="000000"/>
            </w:tcBorders>
            <w:vAlign w:val="center"/>
            <w:hideMark/>
          </w:tcPr>
          <w:p w14:paraId="54DAD2A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1177" w:type="dxa"/>
            <w:tcBorders>
              <w:top w:val="nil"/>
              <w:left w:val="nil"/>
              <w:bottom w:val="single" w:sz="4" w:space="0" w:color="000000"/>
              <w:right w:val="single" w:sz="4" w:space="0" w:color="000000"/>
            </w:tcBorders>
            <w:vAlign w:val="center"/>
            <w:hideMark/>
          </w:tcPr>
          <w:p w14:paraId="69D13ED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5874A0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10B63B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CFD0BF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439" w:type="dxa"/>
            <w:tcBorders>
              <w:top w:val="nil"/>
              <w:left w:val="nil"/>
              <w:bottom w:val="single" w:sz="4" w:space="0" w:color="000000"/>
              <w:right w:val="single" w:sz="4" w:space="0" w:color="000000"/>
            </w:tcBorders>
            <w:vAlign w:val="center"/>
            <w:hideMark/>
          </w:tcPr>
          <w:p w14:paraId="02BFF9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19DAB1D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75E444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512D89B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811" w:type="dxa"/>
            <w:tcBorders>
              <w:top w:val="nil"/>
              <w:left w:val="nil"/>
              <w:bottom w:val="single" w:sz="4" w:space="0" w:color="000000"/>
              <w:right w:val="single" w:sz="4" w:space="0" w:color="000000"/>
            </w:tcBorders>
            <w:vAlign w:val="center"/>
            <w:hideMark/>
          </w:tcPr>
          <w:p w14:paraId="5B08461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1177" w:type="dxa"/>
            <w:tcBorders>
              <w:top w:val="nil"/>
              <w:left w:val="nil"/>
              <w:bottom w:val="single" w:sz="4" w:space="0" w:color="000000"/>
              <w:right w:val="single" w:sz="4" w:space="0" w:color="000000"/>
            </w:tcBorders>
            <w:vAlign w:val="center"/>
            <w:hideMark/>
          </w:tcPr>
          <w:p w14:paraId="67766ED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047D00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22FEE8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3DE477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7167C63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352D0C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1C48F5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3601870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3A6F39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66DB909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8F0F7D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E051D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53FDF4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4E6504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1463CF1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540BED7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68A18E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8DFCFC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5D336D3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A7BF4A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F6019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4B627B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6B1E3B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01CD06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316F97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21166F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74B2A44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0454F65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04D8A8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0664E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 </w:t>
            </w:r>
          </w:p>
        </w:tc>
        <w:tc>
          <w:tcPr>
            <w:tcW w:w="5356" w:type="dxa"/>
            <w:tcBorders>
              <w:top w:val="nil"/>
              <w:left w:val="nil"/>
              <w:bottom w:val="single" w:sz="4" w:space="0" w:color="000000"/>
              <w:right w:val="single" w:sz="4" w:space="0" w:color="000000"/>
            </w:tcBorders>
            <w:vAlign w:val="center"/>
            <w:hideMark/>
          </w:tcPr>
          <w:p w14:paraId="3FE783D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2FB9F7D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5" w:type="dxa"/>
            <w:tcBorders>
              <w:top w:val="nil"/>
              <w:left w:val="nil"/>
              <w:bottom w:val="single" w:sz="4" w:space="0" w:color="000000"/>
              <w:right w:val="single" w:sz="4" w:space="0" w:color="000000"/>
            </w:tcBorders>
            <w:vAlign w:val="center"/>
            <w:hideMark/>
          </w:tcPr>
          <w:p w14:paraId="0C65F5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41" w:type="dxa"/>
            <w:tcBorders>
              <w:top w:val="single" w:sz="4" w:space="0" w:color="000000"/>
              <w:left w:val="nil"/>
              <w:bottom w:val="single" w:sz="4" w:space="0" w:color="000000"/>
              <w:right w:val="single" w:sz="4" w:space="0" w:color="000000"/>
            </w:tcBorders>
            <w:vAlign w:val="center"/>
            <w:hideMark/>
          </w:tcPr>
          <w:p w14:paraId="3E846B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79267DD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54B679D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1 870</w:t>
            </w:r>
          </w:p>
        </w:tc>
        <w:tc>
          <w:tcPr>
            <w:tcW w:w="1177" w:type="dxa"/>
            <w:tcBorders>
              <w:top w:val="nil"/>
              <w:left w:val="nil"/>
              <w:bottom w:val="single" w:sz="4" w:space="0" w:color="000000"/>
              <w:right w:val="single" w:sz="4" w:space="0" w:color="000000"/>
            </w:tcBorders>
            <w:vAlign w:val="center"/>
            <w:hideMark/>
          </w:tcPr>
          <w:p w14:paraId="776C498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5DA89F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9C7FF7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89F2D7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439" w:type="dxa"/>
            <w:tcBorders>
              <w:top w:val="nil"/>
              <w:left w:val="nil"/>
              <w:bottom w:val="single" w:sz="4" w:space="0" w:color="000000"/>
              <w:right w:val="single" w:sz="4" w:space="0" w:color="000000"/>
            </w:tcBorders>
            <w:vAlign w:val="center"/>
            <w:hideMark/>
          </w:tcPr>
          <w:p w14:paraId="6DA0673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3DA507F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7F2F7E2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5C07557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2066922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1 132</w:t>
            </w:r>
          </w:p>
        </w:tc>
        <w:tc>
          <w:tcPr>
            <w:tcW w:w="1177" w:type="dxa"/>
            <w:tcBorders>
              <w:top w:val="nil"/>
              <w:left w:val="nil"/>
              <w:bottom w:val="single" w:sz="4" w:space="0" w:color="000000"/>
              <w:right w:val="single" w:sz="4" w:space="0" w:color="000000"/>
            </w:tcBorders>
            <w:vAlign w:val="center"/>
            <w:hideMark/>
          </w:tcPr>
          <w:p w14:paraId="1A02509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62BDC0D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BEAE1A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CDEB9B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Гражданская оборона</w:t>
            </w:r>
          </w:p>
        </w:tc>
        <w:tc>
          <w:tcPr>
            <w:tcW w:w="439" w:type="dxa"/>
            <w:tcBorders>
              <w:top w:val="nil"/>
              <w:left w:val="nil"/>
              <w:bottom w:val="single" w:sz="4" w:space="0" w:color="000000"/>
              <w:right w:val="single" w:sz="4" w:space="0" w:color="000000"/>
            </w:tcBorders>
            <w:vAlign w:val="center"/>
            <w:hideMark/>
          </w:tcPr>
          <w:p w14:paraId="1787DF0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5284BE5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498676B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4685B21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20DBAC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33C3346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28B12044" w14:textId="77777777" w:rsidTr="00753714">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49BA9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2CD47E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439" w:type="dxa"/>
            <w:tcBorders>
              <w:top w:val="nil"/>
              <w:left w:val="nil"/>
              <w:bottom w:val="single" w:sz="4" w:space="0" w:color="000000"/>
              <w:right w:val="single" w:sz="4" w:space="0" w:color="000000"/>
            </w:tcBorders>
            <w:vAlign w:val="center"/>
            <w:hideMark/>
          </w:tcPr>
          <w:p w14:paraId="184C58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43EB78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3B803C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vAlign w:val="center"/>
            <w:hideMark/>
          </w:tcPr>
          <w:p w14:paraId="419D6C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F57D28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773433B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7975DD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E2FA57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4EAF0F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742AF2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2EA3DA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5F06220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vAlign w:val="center"/>
            <w:hideMark/>
          </w:tcPr>
          <w:p w14:paraId="09546F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07524F6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7BBD489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78996F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4F8D55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91DD76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58DC7D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1DC697F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66C0FF7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574" w:type="dxa"/>
            <w:tcBorders>
              <w:top w:val="nil"/>
              <w:left w:val="nil"/>
              <w:bottom w:val="single" w:sz="4" w:space="0" w:color="000000"/>
              <w:right w:val="single" w:sz="4" w:space="0" w:color="000000"/>
            </w:tcBorders>
            <w:vAlign w:val="center"/>
            <w:hideMark/>
          </w:tcPr>
          <w:p w14:paraId="1514D0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5A8A8E1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177" w:type="dxa"/>
            <w:tcBorders>
              <w:top w:val="nil"/>
              <w:left w:val="nil"/>
              <w:bottom w:val="single" w:sz="4" w:space="0" w:color="000000"/>
              <w:right w:val="single" w:sz="4" w:space="0" w:color="000000"/>
            </w:tcBorders>
            <w:vAlign w:val="center"/>
            <w:hideMark/>
          </w:tcPr>
          <w:p w14:paraId="1079464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3A0019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47149A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923C09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439" w:type="dxa"/>
            <w:tcBorders>
              <w:top w:val="nil"/>
              <w:left w:val="nil"/>
              <w:bottom w:val="single" w:sz="4" w:space="0" w:color="000000"/>
              <w:right w:val="single" w:sz="4" w:space="0" w:color="000000"/>
            </w:tcBorders>
            <w:vAlign w:val="center"/>
            <w:hideMark/>
          </w:tcPr>
          <w:p w14:paraId="4BA160A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090534F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27CEBDB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41507C8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7C6349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1 032</w:t>
            </w:r>
          </w:p>
        </w:tc>
        <w:tc>
          <w:tcPr>
            <w:tcW w:w="1177" w:type="dxa"/>
            <w:tcBorders>
              <w:top w:val="nil"/>
              <w:left w:val="nil"/>
              <w:bottom w:val="single" w:sz="4" w:space="0" w:color="000000"/>
              <w:right w:val="single" w:sz="4" w:space="0" w:color="000000"/>
            </w:tcBorders>
            <w:vAlign w:val="center"/>
            <w:hideMark/>
          </w:tcPr>
          <w:p w14:paraId="19DC4DC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514E7E9A" w14:textId="77777777" w:rsidTr="00753714">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C68D5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CCD574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439" w:type="dxa"/>
            <w:tcBorders>
              <w:top w:val="nil"/>
              <w:left w:val="nil"/>
              <w:bottom w:val="single" w:sz="4" w:space="0" w:color="000000"/>
              <w:right w:val="single" w:sz="4" w:space="0" w:color="000000"/>
            </w:tcBorders>
            <w:vAlign w:val="center"/>
            <w:hideMark/>
          </w:tcPr>
          <w:p w14:paraId="6C991A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489F470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217424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vAlign w:val="center"/>
            <w:hideMark/>
          </w:tcPr>
          <w:p w14:paraId="7FAF81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AFA5E2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41FAE5C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3AAA2B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B5BBC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954A8F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5FE2423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06137D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34C7DCD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vAlign w:val="center"/>
            <w:hideMark/>
          </w:tcPr>
          <w:p w14:paraId="7270CD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6C85787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576BF53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56D0D3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431CD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5B0301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7331082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3B1232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442C42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574" w:type="dxa"/>
            <w:tcBorders>
              <w:top w:val="nil"/>
              <w:left w:val="nil"/>
              <w:bottom w:val="single" w:sz="4" w:space="0" w:color="000000"/>
              <w:right w:val="single" w:sz="4" w:space="0" w:color="000000"/>
            </w:tcBorders>
            <w:vAlign w:val="center"/>
            <w:hideMark/>
          </w:tcPr>
          <w:p w14:paraId="7111013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3467DFB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1177" w:type="dxa"/>
            <w:tcBorders>
              <w:top w:val="nil"/>
              <w:left w:val="nil"/>
              <w:bottom w:val="single" w:sz="4" w:space="0" w:color="000000"/>
              <w:right w:val="single" w:sz="4" w:space="0" w:color="000000"/>
            </w:tcBorders>
            <w:vAlign w:val="center"/>
            <w:hideMark/>
          </w:tcPr>
          <w:p w14:paraId="0FFE2F6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3619AFF"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3A08A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0DE540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6371BA">
              <w:rPr>
                <w:rFonts w:ascii="Times New Roman" w:eastAsia="Times New Roman" w:hAnsi="Times New Roman" w:cs="Times New Roman"/>
                <w:color w:val="000000"/>
                <w:sz w:val="16"/>
                <w:szCs w:val="16"/>
                <w:lang w:eastAsia="ru-RU"/>
              </w:rPr>
              <w:t>г.п</w:t>
            </w:r>
            <w:proofErr w:type="spellEnd"/>
            <w:r w:rsidRPr="006371BA">
              <w:rPr>
                <w:rFonts w:ascii="Times New Roman" w:eastAsia="Times New Roman" w:hAnsi="Times New Roman" w:cs="Times New Roman"/>
                <w:color w:val="000000"/>
                <w:sz w:val="16"/>
                <w:szCs w:val="16"/>
                <w:lang w:eastAsia="ru-RU"/>
              </w:rPr>
              <w:t>. Безенчук"</w:t>
            </w:r>
          </w:p>
        </w:tc>
        <w:tc>
          <w:tcPr>
            <w:tcW w:w="439" w:type="dxa"/>
            <w:tcBorders>
              <w:top w:val="nil"/>
              <w:left w:val="nil"/>
              <w:bottom w:val="single" w:sz="4" w:space="0" w:color="000000"/>
              <w:right w:val="single" w:sz="4" w:space="0" w:color="000000"/>
            </w:tcBorders>
            <w:vAlign w:val="center"/>
            <w:hideMark/>
          </w:tcPr>
          <w:p w14:paraId="0C4B12F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3723A04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6CC91B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vAlign w:val="center"/>
            <w:hideMark/>
          </w:tcPr>
          <w:p w14:paraId="7A3CC7B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8C77B1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1 027</w:t>
            </w:r>
          </w:p>
        </w:tc>
        <w:tc>
          <w:tcPr>
            <w:tcW w:w="1177" w:type="dxa"/>
            <w:tcBorders>
              <w:top w:val="nil"/>
              <w:left w:val="nil"/>
              <w:bottom w:val="single" w:sz="4" w:space="0" w:color="000000"/>
              <w:right w:val="single" w:sz="4" w:space="0" w:color="000000"/>
            </w:tcBorders>
            <w:vAlign w:val="center"/>
            <w:hideMark/>
          </w:tcPr>
          <w:p w14:paraId="67CA35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920DDE1" w14:textId="77777777" w:rsidTr="00544D92">
        <w:trPr>
          <w:gridAfter w:val="1"/>
          <w:wAfter w:w="118" w:type="dxa"/>
          <w:trHeight w:val="97"/>
        </w:trPr>
        <w:tc>
          <w:tcPr>
            <w:tcW w:w="1023" w:type="dxa"/>
            <w:tcBorders>
              <w:top w:val="nil"/>
              <w:left w:val="single" w:sz="4" w:space="0" w:color="000000"/>
              <w:bottom w:val="single" w:sz="4" w:space="0" w:color="000000"/>
              <w:right w:val="single" w:sz="4" w:space="0" w:color="000000"/>
            </w:tcBorders>
            <w:vAlign w:val="center"/>
            <w:hideMark/>
          </w:tcPr>
          <w:p w14:paraId="628404B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DB6101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4C94F9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0A2FFE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6E35873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vAlign w:val="center"/>
            <w:hideMark/>
          </w:tcPr>
          <w:p w14:paraId="1692190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7DD73B1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14:paraId="4502025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383E83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CED00D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B470F8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602A8D0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5B70EBC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16113D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vAlign w:val="center"/>
            <w:hideMark/>
          </w:tcPr>
          <w:p w14:paraId="2E6C8C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15498CD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467</w:t>
            </w:r>
          </w:p>
        </w:tc>
        <w:tc>
          <w:tcPr>
            <w:tcW w:w="1177" w:type="dxa"/>
            <w:tcBorders>
              <w:top w:val="nil"/>
              <w:left w:val="nil"/>
              <w:bottom w:val="single" w:sz="4" w:space="0" w:color="000000"/>
              <w:right w:val="single" w:sz="4" w:space="0" w:color="000000"/>
            </w:tcBorders>
            <w:vAlign w:val="center"/>
            <w:hideMark/>
          </w:tcPr>
          <w:p w14:paraId="41ABB6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99A945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66F8E6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0B6966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17B5B65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312183F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6DD0A2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vAlign w:val="center"/>
            <w:hideMark/>
          </w:tcPr>
          <w:p w14:paraId="780266E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0F33142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14:paraId="3597BF8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9E34E3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A39138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AAF516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12D1AB3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5" w:type="dxa"/>
            <w:tcBorders>
              <w:top w:val="nil"/>
              <w:left w:val="nil"/>
              <w:bottom w:val="single" w:sz="4" w:space="0" w:color="000000"/>
              <w:right w:val="single" w:sz="4" w:space="0" w:color="000000"/>
            </w:tcBorders>
            <w:vAlign w:val="center"/>
            <w:hideMark/>
          </w:tcPr>
          <w:p w14:paraId="10A2209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41" w:type="dxa"/>
            <w:tcBorders>
              <w:top w:val="single" w:sz="4" w:space="0" w:color="000000"/>
              <w:left w:val="nil"/>
              <w:bottom w:val="single" w:sz="4" w:space="0" w:color="000000"/>
              <w:right w:val="single" w:sz="4" w:space="0" w:color="000000"/>
            </w:tcBorders>
            <w:vAlign w:val="center"/>
            <w:hideMark/>
          </w:tcPr>
          <w:p w14:paraId="36C82E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74" w:type="dxa"/>
            <w:tcBorders>
              <w:top w:val="nil"/>
              <w:left w:val="nil"/>
              <w:bottom w:val="single" w:sz="4" w:space="0" w:color="000000"/>
              <w:right w:val="single" w:sz="4" w:space="0" w:color="000000"/>
            </w:tcBorders>
            <w:vAlign w:val="center"/>
            <w:hideMark/>
          </w:tcPr>
          <w:p w14:paraId="38A7C8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17B9517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560</w:t>
            </w:r>
          </w:p>
        </w:tc>
        <w:tc>
          <w:tcPr>
            <w:tcW w:w="1177" w:type="dxa"/>
            <w:tcBorders>
              <w:top w:val="nil"/>
              <w:left w:val="nil"/>
              <w:bottom w:val="single" w:sz="4" w:space="0" w:color="000000"/>
              <w:right w:val="single" w:sz="4" w:space="0" w:color="000000"/>
            </w:tcBorders>
            <w:vAlign w:val="center"/>
            <w:hideMark/>
          </w:tcPr>
          <w:p w14:paraId="3B77B18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C9A5AD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03C14E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BF9DC7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НАЦИОНАЛЬНАЯ ЭКОНОМИКА</w:t>
            </w:r>
          </w:p>
        </w:tc>
        <w:tc>
          <w:tcPr>
            <w:tcW w:w="439" w:type="dxa"/>
            <w:tcBorders>
              <w:top w:val="nil"/>
              <w:left w:val="nil"/>
              <w:bottom w:val="single" w:sz="4" w:space="0" w:color="000000"/>
              <w:right w:val="single" w:sz="4" w:space="0" w:color="000000"/>
            </w:tcBorders>
            <w:vAlign w:val="center"/>
            <w:hideMark/>
          </w:tcPr>
          <w:p w14:paraId="7B8BD48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3E65900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5952DA3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5A8A7E5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E1DD44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46 971</w:t>
            </w:r>
          </w:p>
        </w:tc>
        <w:tc>
          <w:tcPr>
            <w:tcW w:w="1177" w:type="dxa"/>
            <w:tcBorders>
              <w:top w:val="nil"/>
              <w:left w:val="nil"/>
              <w:bottom w:val="single" w:sz="4" w:space="0" w:color="000000"/>
              <w:right w:val="single" w:sz="4" w:space="0" w:color="000000"/>
            </w:tcBorders>
            <w:vAlign w:val="center"/>
            <w:hideMark/>
          </w:tcPr>
          <w:p w14:paraId="2966821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30 283</w:t>
            </w:r>
          </w:p>
        </w:tc>
      </w:tr>
      <w:tr w:rsidR="00D33659" w:rsidRPr="006371BA" w14:paraId="2FE1DE1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89BCED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C59B9D5"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Транспорт</w:t>
            </w:r>
          </w:p>
        </w:tc>
        <w:tc>
          <w:tcPr>
            <w:tcW w:w="439" w:type="dxa"/>
            <w:tcBorders>
              <w:top w:val="nil"/>
              <w:left w:val="nil"/>
              <w:bottom w:val="single" w:sz="4" w:space="0" w:color="000000"/>
              <w:right w:val="single" w:sz="4" w:space="0" w:color="000000"/>
            </w:tcBorders>
            <w:vAlign w:val="center"/>
            <w:hideMark/>
          </w:tcPr>
          <w:p w14:paraId="193B0A0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08FC8CE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08</w:t>
            </w:r>
          </w:p>
        </w:tc>
        <w:tc>
          <w:tcPr>
            <w:tcW w:w="1241" w:type="dxa"/>
            <w:tcBorders>
              <w:top w:val="single" w:sz="4" w:space="0" w:color="000000"/>
              <w:left w:val="nil"/>
              <w:bottom w:val="single" w:sz="4" w:space="0" w:color="000000"/>
              <w:right w:val="single" w:sz="4" w:space="0" w:color="000000"/>
            </w:tcBorders>
            <w:vAlign w:val="center"/>
            <w:hideMark/>
          </w:tcPr>
          <w:p w14:paraId="5BB5618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586ACD4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45141A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0C518ED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165A2E5D" w14:textId="77777777" w:rsidTr="00544D92">
        <w:trPr>
          <w:gridAfter w:val="1"/>
          <w:wAfter w:w="118" w:type="dxa"/>
          <w:trHeight w:val="273"/>
        </w:trPr>
        <w:tc>
          <w:tcPr>
            <w:tcW w:w="1023" w:type="dxa"/>
            <w:tcBorders>
              <w:top w:val="nil"/>
              <w:left w:val="single" w:sz="4" w:space="0" w:color="000000"/>
              <w:bottom w:val="single" w:sz="4" w:space="0" w:color="000000"/>
              <w:right w:val="single" w:sz="4" w:space="0" w:color="000000"/>
            </w:tcBorders>
            <w:vAlign w:val="center"/>
            <w:hideMark/>
          </w:tcPr>
          <w:p w14:paraId="071303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F6A22D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439" w:type="dxa"/>
            <w:tcBorders>
              <w:top w:val="nil"/>
              <w:left w:val="nil"/>
              <w:bottom w:val="single" w:sz="4" w:space="0" w:color="000000"/>
              <w:right w:val="single" w:sz="4" w:space="0" w:color="000000"/>
            </w:tcBorders>
            <w:vAlign w:val="center"/>
            <w:hideMark/>
          </w:tcPr>
          <w:p w14:paraId="25C715E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61A109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41" w:type="dxa"/>
            <w:tcBorders>
              <w:top w:val="single" w:sz="4" w:space="0" w:color="000000"/>
              <w:left w:val="nil"/>
              <w:bottom w:val="single" w:sz="4" w:space="0" w:color="000000"/>
              <w:right w:val="single" w:sz="4" w:space="0" w:color="000000"/>
            </w:tcBorders>
            <w:vAlign w:val="center"/>
            <w:hideMark/>
          </w:tcPr>
          <w:p w14:paraId="79E7FD4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vAlign w:val="center"/>
            <w:hideMark/>
          </w:tcPr>
          <w:p w14:paraId="53EC28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25D851F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76CC4AB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3B4088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CB152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9C8BBE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04DC5A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148F00E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41" w:type="dxa"/>
            <w:tcBorders>
              <w:top w:val="single" w:sz="4" w:space="0" w:color="000000"/>
              <w:left w:val="nil"/>
              <w:bottom w:val="single" w:sz="4" w:space="0" w:color="000000"/>
              <w:right w:val="single" w:sz="4" w:space="0" w:color="000000"/>
            </w:tcBorders>
            <w:vAlign w:val="center"/>
            <w:hideMark/>
          </w:tcPr>
          <w:p w14:paraId="4D2178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vAlign w:val="center"/>
            <w:hideMark/>
          </w:tcPr>
          <w:p w14:paraId="1814D7E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72AB22D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2A636F5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87D1C9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CB89A7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10A4BC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030AD47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518576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41" w:type="dxa"/>
            <w:tcBorders>
              <w:top w:val="single" w:sz="4" w:space="0" w:color="000000"/>
              <w:left w:val="nil"/>
              <w:bottom w:val="single" w:sz="4" w:space="0" w:color="000000"/>
              <w:right w:val="single" w:sz="4" w:space="0" w:color="000000"/>
            </w:tcBorders>
            <w:vAlign w:val="center"/>
            <w:hideMark/>
          </w:tcPr>
          <w:p w14:paraId="08185F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574" w:type="dxa"/>
            <w:tcBorders>
              <w:top w:val="nil"/>
              <w:left w:val="nil"/>
              <w:bottom w:val="single" w:sz="4" w:space="0" w:color="000000"/>
              <w:right w:val="single" w:sz="4" w:space="0" w:color="000000"/>
            </w:tcBorders>
            <w:vAlign w:val="center"/>
            <w:hideMark/>
          </w:tcPr>
          <w:p w14:paraId="2A181FD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7A8B2C5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2 070</w:t>
            </w:r>
          </w:p>
        </w:tc>
        <w:tc>
          <w:tcPr>
            <w:tcW w:w="1177" w:type="dxa"/>
            <w:tcBorders>
              <w:top w:val="nil"/>
              <w:left w:val="nil"/>
              <w:bottom w:val="single" w:sz="4" w:space="0" w:color="000000"/>
              <w:right w:val="single" w:sz="4" w:space="0" w:color="000000"/>
            </w:tcBorders>
            <w:vAlign w:val="center"/>
            <w:hideMark/>
          </w:tcPr>
          <w:p w14:paraId="4831C5C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1B33DD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2BF8B2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94A2205"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Дорожное хозяйство (дорожные фонды)</w:t>
            </w:r>
          </w:p>
        </w:tc>
        <w:tc>
          <w:tcPr>
            <w:tcW w:w="439" w:type="dxa"/>
            <w:tcBorders>
              <w:top w:val="nil"/>
              <w:left w:val="nil"/>
              <w:bottom w:val="single" w:sz="4" w:space="0" w:color="000000"/>
              <w:right w:val="single" w:sz="4" w:space="0" w:color="000000"/>
            </w:tcBorders>
            <w:vAlign w:val="center"/>
            <w:hideMark/>
          </w:tcPr>
          <w:p w14:paraId="2C08054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4ABEC77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13F6D7D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7FC2B14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B1926F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14:paraId="3EF9014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30 283</w:t>
            </w:r>
          </w:p>
        </w:tc>
      </w:tr>
      <w:tr w:rsidR="00D33659" w:rsidRPr="006371BA" w14:paraId="5F9E251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4581F4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3B5777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6371BA">
              <w:rPr>
                <w:rFonts w:ascii="Times New Roman" w:eastAsia="Times New Roman" w:hAnsi="Times New Roman" w:cs="Times New Roman"/>
                <w:color w:val="000000"/>
                <w:sz w:val="16"/>
                <w:szCs w:val="16"/>
                <w:lang w:eastAsia="ru-RU"/>
              </w:rPr>
              <w:t>значеия</w:t>
            </w:r>
            <w:proofErr w:type="spellEnd"/>
            <w:r w:rsidRPr="006371BA">
              <w:rPr>
                <w:rFonts w:ascii="Times New Roman" w:eastAsia="Times New Roman" w:hAnsi="Times New Roman" w:cs="Times New Roman"/>
                <w:color w:val="000000"/>
                <w:sz w:val="16"/>
                <w:szCs w:val="16"/>
                <w:lang w:eastAsia="ru-RU"/>
              </w:rPr>
              <w:t xml:space="preserve"> в границах населенных пунктов городского поселения  Безенчук"</w:t>
            </w:r>
          </w:p>
        </w:tc>
        <w:tc>
          <w:tcPr>
            <w:tcW w:w="439" w:type="dxa"/>
            <w:tcBorders>
              <w:top w:val="nil"/>
              <w:left w:val="nil"/>
              <w:bottom w:val="single" w:sz="4" w:space="0" w:color="000000"/>
              <w:right w:val="single" w:sz="4" w:space="0" w:color="000000"/>
            </w:tcBorders>
            <w:vAlign w:val="center"/>
            <w:hideMark/>
          </w:tcPr>
          <w:p w14:paraId="23B49C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62F6AB4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2C15FD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vAlign w:val="center"/>
            <w:hideMark/>
          </w:tcPr>
          <w:p w14:paraId="62AB7D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7F2F6B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44 901</w:t>
            </w:r>
          </w:p>
        </w:tc>
        <w:tc>
          <w:tcPr>
            <w:tcW w:w="1177" w:type="dxa"/>
            <w:tcBorders>
              <w:top w:val="nil"/>
              <w:left w:val="nil"/>
              <w:bottom w:val="single" w:sz="4" w:space="0" w:color="000000"/>
              <w:right w:val="single" w:sz="4" w:space="0" w:color="000000"/>
            </w:tcBorders>
            <w:vAlign w:val="center"/>
            <w:hideMark/>
          </w:tcPr>
          <w:p w14:paraId="6EEEF0F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30 283</w:t>
            </w:r>
          </w:p>
        </w:tc>
      </w:tr>
      <w:tr w:rsidR="00D33659" w:rsidRPr="006371BA" w14:paraId="1B20941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100DD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92B7BC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04386A4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03519EE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6D49C27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vAlign w:val="center"/>
            <w:hideMark/>
          </w:tcPr>
          <w:p w14:paraId="41B6DC3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1F2B6B1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14:paraId="5FB76EC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D0AE54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BDE161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203359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702CDB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03ED5C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44061B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vAlign w:val="center"/>
            <w:hideMark/>
          </w:tcPr>
          <w:p w14:paraId="396330C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2D52F3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13 842</w:t>
            </w:r>
          </w:p>
        </w:tc>
        <w:tc>
          <w:tcPr>
            <w:tcW w:w="1177" w:type="dxa"/>
            <w:tcBorders>
              <w:top w:val="nil"/>
              <w:left w:val="nil"/>
              <w:bottom w:val="single" w:sz="4" w:space="0" w:color="000000"/>
              <w:right w:val="single" w:sz="4" w:space="0" w:color="000000"/>
            </w:tcBorders>
            <w:vAlign w:val="center"/>
            <w:hideMark/>
          </w:tcPr>
          <w:p w14:paraId="62499CA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0E65B0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60A498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3B49CF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32F745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533493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23012A2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vAlign w:val="center"/>
            <w:hideMark/>
          </w:tcPr>
          <w:p w14:paraId="7EBC083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0E9325B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14:paraId="3E1A45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30 283</w:t>
            </w:r>
          </w:p>
        </w:tc>
      </w:tr>
      <w:tr w:rsidR="00D33659" w:rsidRPr="006371BA" w14:paraId="74AC86D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03F4C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764ABF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7C2735C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5" w:type="dxa"/>
            <w:tcBorders>
              <w:top w:val="nil"/>
              <w:left w:val="nil"/>
              <w:bottom w:val="single" w:sz="4" w:space="0" w:color="000000"/>
              <w:right w:val="single" w:sz="4" w:space="0" w:color="000000"/>
            </w:tcBorders>
            <w:vAlign w:val="center"/>
            <w:hideMark/>
          </w:tcPr>
          <w:p w14:paraId="0746A22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41" w:type="dxa"/>
            <w:tcBorders>
              <w:top w:val="single" w:sz="4" w:space="0" w:color="000000"/>
              <w:left w:val="nil"/>
              <w:bottom w:val="single" w:sz="4" w:space="0" w:color="000000"/>
              <w:right w:val="single" w:sz="4" w:space="0" w:color="000000"/>
            </w:tcBorders>
            <w:vAlign w:val="center"/>
            <w:hideMark/>
          </w:tcPr>
          <w:p w14:paraId="3BC6A4A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74" w:type="dxa"/>
            <w:tcBorders>
              <w:top w:val="nil"/>
              <w:left w:val="nil"/>
              <w:bottom w:val="single" w:sz="4" w:space="0" w:color="000000"/>
              <w:right w:val="single" w:sz="4" w:space="0" w:color="000000"/>
            </w:tcBorders>
            <w:vAlign w:val="center"/>
            <w:hideMark/>
          </w:tcPr>
          <w:p w14:paraId="4EA689C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65FFA61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31 059</w:t>
            </w:r>
          </w:p>
        </w:tc>
        <w:tc>
          <w:tcPr>
            <w:tcW w:w="1177" w:type="dxa"/>
            <w:tcBorders>
              <w:top w:val="nil"/>
              <w:left w:val="nil"/>
              <w:bottom w:val="single" w:sz="4" w:space="0" w:color="000000"/>
              <w:right w:val="single" w:sz="4" w:space="0" w:color="000000"/>
            </w:tcBorders>
            <w:vAlign w:val="center"/>
            <w:hideMark/>
          </w:tcPr>
          <w:p w14:paraId="1B93158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30 283</w:t>
            </w:r>
          </w:p>
        </w:tc>
      </w:tr>
      <w:tr w:rsidR="00D33659" w:rsidRPr="006371BA" w14:paraId="79219B6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9BEFBC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ECD77A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ЖИЛИЩНО-КОММУНАЛЬНОЕ ХОЗЯЙСТВО</w:t>
            </w:r>
          </w:p>
        </w:tc>
        <w:tc>
          <w:tcPr>
            <w:tcW w:w="439" w:type="dxa"/>
            <w:tcBorders>
              <w:top w:val="nil"/>
              <w:left w:val="nil"/>
              <w:bottom w:val="single" w:sz="4" w:space="0" w:color="000000"/>
              <w:right w:val="single" w:sz="4" w:space="0" w:color="000000"/>
            </w:tcBorders>
            <w:vAlign w:val="center"/>
            <w:hideMark/>
          </w:tcPr>
          <w:p w14:paraId="3B7324C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4B5665C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4C8B05F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0C71A96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F7DB7B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121 244</w:t>
            </w:r>
          </w:p>
        </w:tc>
        <w:tc>
          <w:tcPr>
            <w:tcW w:w="1177" w:type="dxa"/>
            <w:tcBorders>
              <w:top w:val="nil"/>
              <w:left w:val="nil"/>
              <w:bottom w:val="single" w:sz="4" w:space="0" w:color="000000"/>
              <w:right w:val="single" w:sz="4" w:space="0" w:color="000000"/>
            </w:tcBorders>
            <w:vAlign w:val="center"/>
            <w:hideMark/>
          </w:tcPr>
          <w:p w14:paraId="14FE417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19 362</w:t>
            </w:r>
          </w:p>
        </w:tc>
      </w:tr>
      <w:tr w:rsidR="00D33659" w:rsidRPr="006371BA" w14:paraId="3AC0C07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953112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2C636D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Жилищное хозяйство</w:t>
            </w:r>
          </w:p>
        </w:tc>
        <w:tc>
          <w:tcPr>
            <w:tcW w:w="439" w:type="dxa"/>
            <w:tcBorders>
              <w:top w:val="nil"/>
              <w:left w:val="nil"/>
              <w:bottom w:val="single" w:sz="4" w:space="0" w:color="000000"/>
              <w:right w:val="single" w:sz="4" w:space="0" w:color="000000"/>
            </w:tcBorders>
            <w:vAlign w:val="center"/>
            <w:hideMark/>
          </w:tcPr>
          <w:p w14:paraId="293209D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FAFE74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1A49544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0A3329C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7D7303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4561247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1C494FD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FA3BF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7FF85D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439" w:type="dxa"/>
            <w:tcBorders>
              <w:top w:val="nil"/>
              <w:left w:val="nil"/>
              <w:bottom w:val="single" w:sz="4" w:space="0" w:color="000000"/>
              <w:right w:val="single" w:sz="4" w:space="0" w:color="000000"/>
            </w:tcBorders>
            <w:vAlign w:val="center"/>
            <w:hideMark/>
          </w:tcPr>
          <w:p w14:paraId="40BE23D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59725C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13529EF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63A86F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FCE17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306B37D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760F75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388380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BD95CD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3CCBCC8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172D6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5DAC013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2AB6662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327AC11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2A4E42A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CB401C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DFC735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8E1515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56FAE30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1E37A1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3ED0F28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74" w:type="dxa"/>
            <w:tcBorders>
              <w:top w:val="nil"/>
              <w:left w:val="nil"/>
              <w:bottom w:val="single" w:sz="4" w:space="0" w:color="000000"/>
              <w:right w:val="single" w:sz="4" w:space="0" w:color="000000"/>
            </w:tcBorders>
            <w:vAlign w:val="center"/>
            <w:hideMark/>
          </w:tcPr>
          <w:p w14:paraId="70F4AA8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753E476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7145C5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A6972A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0B4E9A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774E55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Коммунальное хозяйство</w:t>
            </w:r>
          </w:p>
        </w:tc>
        <w:tc>
          <w:tcPr>
            <w:tcW w:w="439" w:type="dxa"/>
            <w:tcBorders>
              <w:top w:val="nil"/>
              <w:left w:val="nil"/>
              <w:bottom w:val="single" w:sz="4" w:space="0" w:color="000000"/>
              <w:right w:val="single" w:sz="4" w:space="0" w:color="000000"/>
            </w:tcBorders>
            <w:vAlign w:val="center"/>
            <w:hideMark/>
          </w:tcPr>
          <w:p w14:paraId="5A8F187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EAB642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502EFA5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354706A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0D79BE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36 255</w:t>
            </w:r>
          </w:p>
        </w:tc>
        <w:tc>
          <w:tcPr>
            <w:tcW w:w="1177" w:type="dxa"/>
            <w:tcBorders>
              <w:top w:val="nil"/>
              <w:left w:val="nil"/>
              <w:bottom w:val="single" w:sz="4" w:space="0" w:color="000000"/>
              <w:right w:val="single" w:sz="4" w:space="0" w:color="000000"/>
            </w:tcBorders>
            <w:vAlign w:val="center"/>
            <w:hideMark/>
          </w:tcPr>
          <w:p w14:paraId="6A848ED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2027A2F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A5F4E3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548C25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439" w:type="dxa"/>
            <w:tcBorders>
              <w:top w:val="nil"/>
              <w:left w:val="nil"/>
              <w:bottom w:val="single" w:sz="4" w:space="0" w:color="000000"/>
              <w:right w:val="single" w:sz="4" w:space="0" w:color="000000"/>
            </w:tcBorders>
            <w:vAlign w:val="center"/>
            <w:hideMark/>
          </w:tcPr>
          <w:p w14:paraId="035451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54B7659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1AC095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vAlign w:val="center"/>
            <w:hideMark/>
          </w:tcPr>
          <w:p w14:paraId="692758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256DBF9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2 955</w:t>
            </w:r>
          </w:p>
        </w:tc>
        <w:tc>
          <w:tcPr>
            <w:tcW w:w="1177" w:type="dxa"/>
            <w:tcBorders>
              <w:top w:val="nil"/>
              <w:left w:val="nil"/>
              <w:bottom w:val="single" w:sz="4" w:space="0" w:color="000000"/>
              <w:right w:val="single" w:sz="4" w:space="0" w:color="000000"/>
            </w:tcBorders>
            <w:vAlign w:val="center"/>
            <w:hideMark/>
          </w:tcPr>
          <w:p w14:paraId="7E5BBB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1987B8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BA3581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478127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7D697F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5358BF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0EA91EF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vAlign w:val="center"/>
            <w:hideMark/>
          </w:tcPr>
          <w:p w14:paraId="0914E81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0219248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199A5AC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3849F47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1C8AE1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ACC328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36BA39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213DF8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6183E3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vAlign w:val="center"/>
            <w:hideMark/>
          </w:tcPr>
          <w:p w14:paraId="1BBDACA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56957C5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3FD061E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0AD4842"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834C05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AC2AEA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439" w:type="dxa"/>
            <w:tcBorders>
              <w:top w:val="nil"/>
              <w:left w:val="nil"/>
              <w:bottom w:val="single" w:sz="4" w:space="0" w:color="000000"/>
              <w:right w:val="single" w:sz="4" w:space="0" w:color="000000"/>
            </w:tcBorders>
            <w:vAlign w:val="center"/>
            <w:hideMark/>
          </w:tcPr>
          <w:p w14:paraId="49B324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88FB29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3BC2F66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vAlign w:val="center"/>
            <w:hideMark/>
          </w:tcPr>
          <w:p w14:paraId="417322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1" w:type="dxa"/>
            <w:tcBorders>
              <w:top w:val="nil"/>
              <w:left w:val="nil"/>
              <w:bottom w:val="single" w:sz="4" w:space="0" w:color="000000"/>
              <w:right w:val="single" w:sz="4" w:space="0" w:color="000000"/>
            </w:tcBorders>
            <w:vAlign w:val="center"/>
            <w:hideMark/>
          </w:tcPr>
          <w:p w14:paraId="78F9061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14:paraId="046ACFA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356FA40"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2B9D8D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EC10AF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439" w:type="dxa"/>
            <w:tcBorders>
              <w:top w:val="nil"/>
              <w:left w:val="nil"/>
              <w:bottom w:val="single" w:sz="4" w:space="0" w:color="000000"/>
              <w:right w:val="single" w:sz="4" w:space="0" w:color="000000"/>
            </w:tcBorders>
            <w:vAlign w:val="center"/>
            <w:hideMark/>
          </w:tcPr>
          <w:p w14:paraId="1ECEBBE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C0ACD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457E7A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74" w:type="dxa"/>
            <w:tcBorders>
              <w:top w:val="nil"/>
              <w:left w:val="nil"/>
              <w:bottom w:val="single" w:sz="4" w:space="0" w:color="000000"/>
              <w:right w:val="single" w:sz="4" w:space="0" w:color="000000"/>
            </w:tcBorders>
            <w:vAlign w:val="center"/>
            <w:hideMark/>
          </w:tcPr>
          <w:p w14:paraId="202DFCD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811" w:type="dxa"/>
            <w:tcBorders>
              <w:top w:val="nil"/>
              <w:left w:val="nil"/>
              <w:bottom w:val="single" w:sz="4" w:space="0" w:color="000000"/>
              <w:right w:val="single" w:sz="4" w:space="0" w:color="000000"/>
            </w:tcBorders>
            <w:vAlign w:val="center"/>
            <w:hideMark/>
          </w:tcPr>
          <w:p w14:paraId="1F492EA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455</w:t>
            </w:r>
          </w:p>
        </w:tc>
        <w:tc>
          <w:tcPr>
            <w:tcW w:w="1177" w:type="dxa"/>
            <w:tcBorders>
              <w:top w:val="nil"/>
              <w:left w:val="nil"/>
              <w:bottom w:val="single" w:sz="4" w:space="0" w:color="000000"/>
              <w:right w:val="single" w:sz="4" w:space="0" w:color="000000"/>
            </w:tcBorders>
            <w:vAlign w:val="center"/>
            <w:hideMark/>
          </w:tcPr>
          <w:p w14:paraId="55907EA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08B4347"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ACB243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E39504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37CAC9F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9B36F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73C9B9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1CDC47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9BFE5C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177" w:type="dxa"/>
            <w:tcBorders>
              <w:top w:val="nil"/>
              <w:left w:val="nil"/>
              <w:bottom w:val="single" w:sz="4" w:space="0" w:color="000000"/>
              <w:right w:val="single" w:sz="4" w:space="0" w:color="000000"/>
            </w:tcBorders>
            <w:vAlign w:val="center"/>
            <w:hideMark/>
          </w:tcPr>
          <w:p w14:paraId="61DFC4B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824B18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9A0D29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9BC800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39" w:type="dxa"/>
            <w:tcBorders>
              <w:top w:val="nil"/>
              <w:left w:val="nil"/>
              <w:bottom w:val="single" w:sz="4" w:space="0" w:color="000000"/>
              <w:right w:val="single" w:sz="4" w:space="0" w:color="000000"/>
            </w:tcBorders>
            <w:vAlign w:val="center"/>
            <w:hideMark/>
          </w:tcPr>
          <w:p w14:paraId="1F87EF0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CE97D4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64785DF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78BAB8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2E4527E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177" w:type="dxa"/>
            <w:tcBorders>
              <w:top w:val="nil"/>
              <w:left w:val="nil"/>
              <w:bottom w:val="single" w:sz="4" w:space="0" w:color="000000"/>
              <w:right w:val="single" w:sz="4" w:space="0" w:color="000000"/>
            </w:tcBorders>
            <w:vAlign w:val="center"/>
            <w:hideMark/>
          </w:tcPr>
          <w:p w14:paraId="2E185FE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0FBF690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2BA9AB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BCE849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439" w:type="dxa"/>
            <w:tcBorders>
              <w:top w:val="nil"/>
              <w:left w:val="nil"/>
              <w:bottom w:val="single" w:sz="4" w:space="0" w:color="000000"/>
              <w:right w:val="single" w:sz="4" w:space="0" w:color="000000"/>
            </w:tcBorders>
            <w:vAlign w:val="center"/>
            <w:hideMark/>
          </w:tcPr>
          <w:p w14:paraId="7CC1AFC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2D8263F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7E4153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2B3495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1" w:type="dxa"/>
            <w:tcBorders>
              <w:top w:val="nil"/>
              <w:left w:val="nil"/>
              <w:bottom w:val="single" w:sz="4" w:space="0" w:color="000000"/>
              <w:right w:val="single" w:sz="4" w:space="0" w:color="000000"/>
            </w:tcBorders>
            <w:vAlign w:val="center"/>
            <w:hideMark/>
          </w:tcPr>
          <w:p w14:paraId="1B4AC9B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177" w:type="dxa"/>
            <w:tcBorders>
              <w:top w:val="nil"/>
              <w:left w:val="nil"/>
              <w:bottom w:val="single" w:sz="4" w:space="0" w:color="000000"/>
              <w:right w:val="single" w:sz="4" w:space="0" w:color="000000"/>
            </w:tcBorders>
            <w:vAlign w:val="center"/>
            <w:hideMark/>
          </w:tcPr>
          <w:p w14:paraId="1F29557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076CCA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D2C117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EA80F93" w14:textId="78AEB8FE"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Субсидии юридическим лицам (кроме некоммерческих организаций), индивидуальным предпринимателям, физическим лицам - </w:t>
            </w:r>
            <w:r w:rsidR="00753714">
              <w:rPr>
                <w:rFonts w:ascii="Times New Roman" w:eastAsia="Times New Roman" w:hAnsi="Times New Roman" w:cs="Times New Roman"/>
                <w:color w:val="000000"/>
                <w:sz w:val="16"/>
                <w:szCs w:val="16"/>
                <w:lang w:eastAsia="ru-RU"/>
              </w:rPr>
              <w:t xml:space="preserve"> </w:t>
            </w:r>
            <w:r w:rsidRPr="006371BA">
              <w:rPr>
                <w:rFonts w:ascii="Times New Roman" w:eastAsia="Times New Roman" w:hAnsi="Times New Roman" w:cs="Times New Roman"/>
                <w:color w:val="000000"/>
                <w:sz w:val="16"/>
                <w:szCs w:val="16"/>
                <w:lang w:eastAsia="ru-RU"/>
              </w:rPr>
              <w:t>производителям товаров, работ, услуг</w:t>
            </w:r>
          </w:p>
        </w:tc>
        <w:tc>
          <w:tcPr>
            <w:tcW w:w="439" w:type="dxa"/>
            <w:tcBorders>
              <w:top w:val="nil"/>
              <w:left w:val="nil"/>
              <w:bottom w:val="single" w:sz="4" w:space="0" w:color="000000"/>
              <w:right w:val="single" w:sz="4" w:space="0" w:color="000000"/>
            </w:tcBorders>
            <w:vAlign w:val="center"/>
            <w:hideMark/>
          </w:tcPr>
          <w:p w14:paraId="706A5D7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B90304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2599582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06D8B9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810</w:t>
            </w:r>
          </w:p>
        </w:tc>
        <w:tc>
          <w:tcPr>
            <w:tcW w:w="811" w:type="dxa"/>
            <w:tcBorders>
              <w:top w:val="nil"/>
              <w:left w:val="nil"/>
              <w:bottom w:val="single" w:sz="4" w:space="0" w:color="000000"/>
              <w:right w:val="single" w:sz="4" w:space="0" w:color="000000"/>
            </w:tcBorders>
            <w:vAlign w:val="center"/>
            <w:hideMark/>
          </w:tcPr>
          <w:p w14:paraId="4355EB9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177" w:type="dxa"/>
            <w:tcBorders>
              <w:top w:val="nil"/>
              <w:left w:val="nil"/>
              <w:bottom w:val="single" w:sz="4" w:space="0" w:color="000000"/>
              <w:right w:val="single" w:sz="4" w:space="0" w:color="000000"/>
            </w:tcBorders>
            <w:vAlign w:val="center"/>
            <w:hideMark/>
          </w:tcPr>
          <w:p w14:paraId="523BF01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F7C7FAF"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89690F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34338B4"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Благоустройство</w:t>
            </w:r>
          </w:p>
        </w:tc>
        <w:tc>
          <w:tcPr>
            <w:tcW w:w="439" w:type="dxa"/>
            <w:tcBorders>
              <w:top w:val="nil"/>
              <w:left w:val="nil"/>
              <w:bottom w:val="single" w:sz="4" w:space="0" w:color="000000"/>
              <w:right w:val="single" w:sz="4" w:space="0" w:color="000000"/>
            </w:tcBorders>
            <w:vAlign w:val="center"/>
            <w:hideMark/>
          </w:tcPr>
          <w:p w14:paraId="54E3325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2B0F5BD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074258D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1755EF0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6BF42E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83 889</w:t>
            </w:r>
          </w:p>
        </w:tc>
        <w:tc>
          <w:tcPr>
            <w:tcW w:w="1177" w:type="dxa"/>
            <w:tcBorders>
              <w:top w:val="nil"/>
              <w:left w:val="nil"/>
              <w:bottom w:val="single" w:sz="4" w:space="0" w:color="000000"/>
              <w:right w:val="single" w:sz="4" w:space="0" w:color="000000"/>
            </w:tcBorders>
            <w:vAlign w:val="center"/>
            <w:hideMark/>
          </w:tcPr>
          <w:p w14:paraId="027722B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19 362</w:t>
            </w:r>
          </w:p>
        </w:tc>
      </w:tr>
      <w:tr w:rsidR="00D33659" w:rsidRPr="006371BA" w14:paraId="408B51B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63B19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45F1A5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439" w:type="dxa"/>
            <w:tcBorders>
              <w:top w:val="nil"/>
              <w:left w:val="nil"/>
              <w:bottom w:val="single" w:sz="4" w:space="0" w:color="000000"/>
              <w:right w:val="single" w:sz="4" w:space="0" w:color="000000"/>
            </w:tcBorders>
            <w:vAlign w:val="center"/>
            <w:hideMark/>
          </w:tcPr>
          <w:p w14:paraId="3F81D1F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2600B0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6994DF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vAlign w:val="center"/>
            <w:hideMark/>
          </w:tcPr>
          <w:p w14:paraId="0F4623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0BE39E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6CC0EE8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12 795</w:t>
            </w:r>
          </w:p>
        </w:tc>
      </w:tr>
      <w:tr w:rsidR="00D33659" w:rsidRPr="006371BA" w14:paraId="1FD2E64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BCA947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5ADD7B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593A774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2FFB8A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175C16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vAlign w:val="center"/>
            <w:hideMark/>
          </w:tcPr>
          <w:p w14:paraId="42DC827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2085EB9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4CACE4D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12 795</w:t>
            </w:r>
          </w:p>
        </w:tc>
      </w:tr>
      <w:tr w:rsidR="00D33659" w:rsidRPr="006371BA" w14:paraId="52E3161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8D97FD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B0A6EF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6A4ED58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6D63D0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29343B2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45 0 00 00000</w:t>
            </w:r>
          </w:p>
        </w:tc>
        <w:tc>
          <w:tcPr>
            <w:tcW w:w="574" w:type="dxa"/>
            <w:tcBorders>
              <w:top w:val="nil"/>
              <w:left w:val="nil"/>
              <w:bottom w:val="single" w:sz="4" w:space="0" w:color="000000"/>
              <w:right w:val="single" w:sz="4" w:space="0" w:color="000000"/>
            </w:tcBorders>
            <w:vAlign w:val="center"/>
            <w:hideMark/>
          </w:tcPr>
          <w:p w14:paraId="53CE5E2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2EFEB1D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19 249</w:t>
            </w:r>
          </w:p>
        </w:tc>
        <w:tc>
          <w:tcPr>
            <w:tcW w:w="1177" w:type="dxa"/>
            <w:tcBorders>
              <w:top w:val="nil"/>
              <w:left w:val="nil"/>
              <w:bottom w:val="single" w:sz="4" w:space="0" w:color="000000"/>
              <w:right w:val="single" w:sz="4" w:space="0" w:color="000000"/>
            </w:tcBorders>
            <w:vAlign w:val="center"/>
            <w:hideMark/>
          </w:tcPr>
          <w:p w14:paraId="7BFA78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12 795</w:t>
            </w:r>
          </w:p>
        </w:tc>
      </w:tr>
      <w:tr w:rsidR="00D33659" w:rsidRPr="006371BA" w14:paraId="1927F3B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CD38C6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ABF3F8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Энергосбережение и повышение энергетической эффективности</w:t>
            </w:r>
          </w:p>
        </w:tc>
        <w:tc>
          <w:tcPr>
            <w:tcW w:w="439" w:type="dxa"/>
            <w:tcBorders>
              <w:top w:val="nil"/>
              <w:left w:val="nil"/>
              <w:bottom w:val="single" w:sz="4" w:space="0" w:color="000000"/>
              <w:right w:val="single" w:sz="4" w:space="0" w:color="000000"/>
            </w:tcBorders>
            <w:vAlign w:val="center"/>
            <w:hideMark/>
          </w:tcPr>
          <w:p w14:paraId="65F45F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6B05719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4AE285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vAlign w:val="center"/>
            <w:hideMark/>
          </w:tcPr>
          <w:p w14:paraId="6F28071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DA3FE4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475EC13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9D4FA8F"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CBE64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F20012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29D9985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1BB6845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4400010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vAlign w:val="center"/>
            <w:hideMark/>
          </w:tcPr>
          <w:p w14:paraId="4F345A4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267970B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1BE5615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0AB605E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A9D2E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B12481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1764EC1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15C1A4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40E0833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70 0 00 00000</w:t>
            </w:r>
          </w:p>
        </w:tc>
        <w:tc>
          <w:tcPr>
            <w:tcW w:w="574" w:type="dxa"/>
            <w:tcBorders>
              <w:top w:val="nil"/>
              <w:left w:val="nil"/>
              <w:bottom w:val="single" w:sz="4" w:space="0" w:color="000000"/>
              <w:right w:val="single" w:sz="4" w:space="0" w:color="000000"/>
            </w:tcBorders>
            <w:vAlign w:val="center"/>
            <w:hideMark/>
          </w:tcPr>
          <w:p w14:paraId="0015D5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609957E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250</w:t>
            </w:r>
          </w:p>
        </w:tc>
        <w:tc>
          <w:tcPr>
            <w:tcW w:w="1177" w:type="dxa"/>
            <w:tcBorders>
              <w:top w:val="nil"/>
              <w:left w:val="nil"/>
              <w:bottom w:val="single" w:sz="4" w:space="0" w:color="000000"/>
              <w:right w:val="single" w:sz="4" w:space="0" w:color="000000"/>
            </w:tcBorders>
            <w:vAlign w:val="center"/>
            <w:hideMark/>
          </w:tcPr>
          <w:p w14:paraId="75CE699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B3F5CD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40D11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4526C5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439" w:type="dxa"/>
            <w:tcBorders>
              <w:top w:val="nil"/>
              <w:left w:val="nil"/>
              <w:bottom w:val="single" w:sz="4" w:space="0" w:color="000000"/>
              <w:right w:val="single" w:sz="4" w:space="0" w:color="000000"/>
            </w:tcBorders>
            <w:vAlign w:val="center"/>
            <w:hideMark/>
          </w:tcPr>
          <w:p w14:paraId="691428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456420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2D40D88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vAlign w:val="center"/>
            <w:hideMark/>
          </w:tcPr>
          <w:p w14:paraId="2BC0563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CB8504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63 890</w:t>
            </w:r>
          </w:p>
        </w:tc>
        <w:tc>
          <w:tcPr>
            <w:tcW w:w="1177" w:type="dxa"/>
            <w:tcBorders>
              <w:top w:val="nil"/>
              <w:left w:val="nil"/>
              <w:bottom w:val="single" w:sz="4" w:space="0" w:color="000000"/>
              <w:right w:val="single" w:sz="4" w:space="0" w:color="000000"/>
            </w:tcBorders>
            <w:vAlign w:val="center"/>
            <w:hideMark/>
          </w:tcPr>
          <w:p w14:paraId="15EC748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6 568</w:t>
            </w:r>
          </w:p>
        </w:tc>
      </w:tr>
      <w:tr w:rsidR="00D33659" w:rsidRPr="006371BA" w14:paraId="7F18AF3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38D9C9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61B9BD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3C3649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09A87E5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200309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vAlign w:val="center"/>
            <w:hideMark/>
          </w:tcPr>
          <w:p w14:paraId="2F89807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4911D1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14 053</w:t>
            </w:r>
          </w:p>
        </w:tc>
        <w:tc>
          <w:tcPr>
            <w:tcW w:w="1177" w:type="dxa"/>
            <w:tcBorders>
              <w:top w:val="nil"/>
              <w:left w:val="nil"/>
              <w:bottom w:val="single" w:sz="4" w:space="0" w:color="000000"/>
              <w:right w:val="single" w:sz="4" w:space="0" w:color="000000"/>
            </w:tcBorders>
            <w:vAlign w:val="center"/>
            <w:hideMark/>
          </w:tcPr>
          <w:p w14:paraId="4B8D198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6 568</w:t>
            </w:r>
          </w:p>
        </w:tc>
      </w:tr>
      <w:tr w:rsidR="00D33659" w:rsidRPr="006371BA" w14:paraId="2F526E4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10708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 </w:t>
            </w:r>
          </w:p>
        </w:tc>
        <w:tc>
          <w:tcPr>
            <w:tcW w:w="5356" w:type="dxa"/>
            <w:tcBorders>
              <w:top w:val="nil"/>
              <w:left w:val="nil"/>
              <w:bottom w:val="single" w:sz="4" w:space="0" w:color="000000"/>
              <w:right w:val="single" w:sz="4" w:space="0" w:color="000000"/>
            </w:tcBorders>
            <w:vAlign w:val="center"/>
            <w:hideMark/>
          </w:tcPr>
          <w:p w14:paraId="35DD2A6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00AFA10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6CC188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57AE977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vAlign w:val="center"/>
            <w:hideMark/>
          </w:tcPr>
          <w:p w14:paraId="5FF635A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03753E0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14 053</w:t>
            </w:r>
          </w:p>
        </w:tc>
        <w:tc>
          <w:tcPr>
            <w:tcW w:w="1177" w:type="dxa"/>
            <w:tcBorders>
              <w:top w:val="nil"/>
              <w:left w:val="nil"/>
              <w:bottom w:val="single" w:sz="4" w:space="0" w:color="000000"/>
              <w:right w:val="single" w:sz="4" w:space="0" w:color="000000"/>
            </w:tcBorders>
            <w:vAlign w:val="center"/>
            <w:hideMark/>
          </w:tcPr>
          <w:p w14:paraId="43DA78A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6 568</w:t>
            </w:r>
          </w:p>
        </w:tc>
      </w:tr>
      <w:tr w:rsidR="00D33659" w:rsidRPr="006371BA" w14:paraId="2CF27705"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85DD06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2107F6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39" w:type="dxa"/>
            <w:tcBorders>
              <w:top w:val="nil"/>
              <w:left w:val="nil"/>
              <w:bottom w:val="single" w:sz="4" w:space="0" w:color="000000"/>
              <w:right w:val="single" w:sz="4" w:space="0" w:color="000000"/>
            </w:tcBorders>
            <w:vAlign w:val="center"/>
            <w:hideMark/>
          </w:tcPr>
          <w:p w14:paraId="1DF505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5BE8E8C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113766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vAlign w:val="center"/>
            <w:hideMark/>
          </w:tcPr>
          <w:p w14:paraId="156E88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811" w:type="dxa"/>
            <w:tcBorders>
              <w:top w:val="nil"/>
              <w:left w:val="nil"/>
              <w:bottom w:val="single" w:sz="4" w:space="0" w:color="000000"/>
              <w:right w:val="single" w:sz="4" w:space="0" w:color="000000"/>
            </w:tcBorders>
            <w:vAlign w:val="center"/>
            <w:hideMark/>
          </w:tcPr>
          <w:p w14:paraId="4C6A32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49 638</w:t>
            </w:r>
          </w:p>
        </w:tc>
        <w:tc>
          <w:tcPr>
            <w:tcW w:w="1177" w:type="dxa"/>
            <w:tcBorders>
              <w:top w:val="nil"/>
              <w:left w:val="nil"/>
              <w:bottom w:val="single" w:sz="4" w:space="0" w:color="000000"/>
              <w:right w:val="single" w:sz="4" w:space="0" w:color="000000"/>
            </w:tcBorders>
            <w:vAlign w:val="center"/>
            <w:hideMark/>
          </w:tcPr>
          <w:p w14:paraId="2117E68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E0346B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CCCCF5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83AEBE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439" w:type="dxa"/>
            <w:tcBorders>
              <w:top w:val="nil"/>
              <w:left w:val="nil"/>
              <w:bottom w:val="single" w:sz="4" w:space="0" w:color="000000"/>
              <w:right w:val="single" w:sz="4" w:space="0" w:color="000000"/>
            </w:tcBorders>
            <w:vAlign w:val="center"/>
            <w:hideMark/>
          </w:tcPr>
          <w:p w14:paraId="57782E9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8A1445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1DC8328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74" w:type="dxa"/>
            <w:tcBorders>
              <w:top w:val="nil"/>
              <w:left w:val="nil"/>
              <w:bottom w:val="single" w:sz="4" w:space="0" w:color="000000"/>
              <w:right w:val="single" w:sz="4" w:space="0" w:color="000000"/>
            </w:tcBorders>
            <w:vAlign w:val="center"/>
            <w:hideMark/>
          </w:tcPr>
          <w:p w14:paraId="2447F6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811" w:type="dxa"/>
            <w:tcBorders>
              <w:top w:val="nil"/>
              <w:left w:val="nil"/>
              <w:bottom w:val="single" w:sz="4" w:space="0" w:color="000000"/>
              <w:right w:val="single" w:sz="4" w:space="0" w:color="000000"/>
            </w:tcBorders>
            <w:vAlign w:val="center"/>
            <w:hideMark/>
          </w:tcPr>
          <w:p w14:paraId="77C3D90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49 638</w:t>
            </w:r>
          </w:p>
        </w:tc>
        <w:tc>
          <w:tcPr>
            <w:tcW w:w="1177" w:type="dxa"/>
            <w:tcBorders>
              <w:top w:val="nil"/>
              <w:left w:val="nil"/>
              <w:bottom w:val="single" w:sz="4" w:space="0" w:color="000000"/>
              <w:right w:val="single" w:sz="4" w:space="0" w:color="000000"/>
            </w:tcBorders>
            <w:vAlign w:val="center"/>
            <w:hideMark/>
          </w:tcPr>
          <w:p w14:paraId="2F6AC48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E9E35B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EBDA19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BEE05E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Подпрограмма "Содержание мест захоронения"</w:t>
            </w:r>
          </w:p>
        </w:tc>
        <w:tc>
          <w:tcPr>
            <w:tcW w:w="439" w:type="dxa"/>
            <w:tcBorders>
              <w:top w:val="nil"/>
              <w:left w:val="nil"/>
              <w:bottom w:val="single" w:sz="4" w:space="0" w:color="000000"/>
              <w:right w:val="single" w:sz="4" w:space="0" w:color="000000"/>
            </w:tcBorders>
            <w:vAlign w:val="center"/>
            <w:hideMark/>
          </w:tcPr>
          <w:p w14:paraId="5564A6F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1167035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37F8DD4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vAlign w:val="center"/>
            <w:hideMark/>
          </w:tcPr>
          <w:p w14:paraId="614CD1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B126D6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6CFC859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EE65AC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67FA6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A22F0A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597768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54FB448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4681C0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vAlign w:val="center"/>
            <w:hideMark/>
          </w:tcPr>
          <w:p w14:paraId="7AB52CF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1" w:type="dxa"/>
            <w:tcBorders>
              <w:top w:val="nil"/>
              <w:left w:val="nil"/>
              <w:bottom w:val="single" w:sz="4" w:space="0" w:color="000000"/>
              <w:right w:val="single" w:sz="4" w:space="0" w:color="000000"/>
            </w:tcBorders>
            <w:vAlign w:val="center"/>
            <w:hideMark/>
          </w:tcPr>
          <w:p w14:paraId="138C1F8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01A195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D5DD01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634C76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1D19FB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439" w:type="dxa"/>
            <w:tcBorders>
              <w:top w:val="nil"/>
              <w:left w:val="nil"/>
              <w:bottom w:val="single" w:sz="4" w:space="0" w:color="000000"/>
              <w:right w:val="single" w:sz="4" w:space="0" w:color="000000"/>
            </w:tcBorders>
            <w:vAlign w:val="center"/>
            <w:hideMark/>
          </w:tcPr>
          <w:p w14:paraId="21E98F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1839589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6B080E3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574" w:type="dxa"/>
            <w:tcBorders>
              <w:top w:val="nil"/>
              <w:left w:val="nil"/>
              <w:bottom w:val="single" w:sz="4" w:space="0" w:color="000000"/>
              <w:right w:val="single" w:sz="4" w:space="0" w:color="000000"/>
            </w:tcBorders>
            <w:vAlign w:val="center"/>
            <w:hideMark/>
          </w:tcPr>
          <w:p w14:paraId="2F1635C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1" w:type="dxa"/>
            <w:tcBorders>
              <w:top w:val="nil"/>
              <w:left w:val="nil"/>
              <w:bottom w:val="single" w:sz="4" w:space="0" w:color="000000"/>
              <w:right w:val="single" w:sz="4" w:space="0" w:color="000000"/>
            </w:tcBorders>
            <w:vAlign w:val="center"/>
            <w:hideMark/>
          </w:tcPr>
          <w:p w14:paraId="021955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20EB490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CCA5E7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304C97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9B19C3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6DC3D1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0C42AF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755E2F8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3952E7E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3C982F7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35619CD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79AA86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A97A3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662612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439" w:type="dxa"/>
            <w:tcBorders>
              <w:top w:val="nil"/>
              <w:left w:val="nil"/>
              <w:bottom w:val="single" w:sz="4" w:space="0" w:color="000000"/>
              <w:right w:val="single" w:sz="4" w:space="0" w:color="000000"/>
            </w:tcBorders>
            <w:vAlign w:val="center"/>
            <w:hideMark/>
          </w:tcPr>
          <w:p w14:paraId="2736DF1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7F18D30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7664F9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1AB6406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CD0978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49525BD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F78A04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33BCB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804EF5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439" w:type="dxa"/>
            <w:tcBorders>
              <w:top w:val="nil"/>
              <w:left w:val="nil"/>
              <w:bottom w:val="single" w:sz="4" w:space="0" w:color="000000"/>
              <w:right w:val="single" w:sz="4" w:space="0" w:color="000000"/>
            </w:tcBorders>
            <w:vAlign w:val="center"/>
            <w:hideMark/>
          </w:tcPr>
          <w:p w14:paraId="605F1EA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3C28883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79FDCC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189EA2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811" w:type="dxa"/>
            <w:tcBorders>
              <w:top w:val="nil"/>
              <w:left w:val="nil"/>
              <w:bottom w:val="single" w:sz="4" w:space="0" w:color="000000"/>
              <w:right w:val="single" w:sz="4" w:space="0" w:color="000000"/>
            </w:tcBorders>
            <w:vAlign w:val="center"/>
            <w:hideMark/>
          </w:tcPr>
          <w:p w14:paraId="18C5887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6D10256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4BC783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1A9FA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10340E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439" w:type="dxa"/>
            <w:tcBorders>
              <w:top w:val="nil"/>
              <w:left w:val="nil"/>
              <w:bottom w:val="single" w:sz="4" w:space="0" w:color="000000"/>
              <w:right w:val="single" w:sz="4" w:space="0" w:color="000000"/>
            </w:tcBorders>
            <w:vAlign w:val="center"/>
            <w:hideMark/>
          </w:tcPr>
          <w:p w14:paraId="14DDA7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5" w:type="dxa"/>
            <w:tcBorders>
              <w:top w:val="nil"/>
              <w:left w:val="nil"/>
              <w:bottom w:val="single" w:sz="4" w:space="0" w:color="000000"/>
              <w:right w:val="single" w:sz="4" w:space="0" w:color="000000"/>
            </w:tcBorders>
            <w:vAlign w:val="center"/>
            <w:hideMark/>
          </w:tcPr>
          <w:p w14:paraId="1666FB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41" w:type="dxa"/>
            <w:tcBorders>
              <w:top w:val="single" w:sz="4" w:space="0" w:color="000000"/>
              <w:left w:val="nil"/>
              <w:bottom w:val="single" w:sz="4" w:space="0" w:color="000000"/>
              <w:right w:val="single" w:sz="4" w:space="0" w:color="000000"/>
            </w:tcBorders>
            <w:vAlign w:val="center"/>
            <w:hideMark/>
          </w:tcPr>
          <w:p w14:paraId="07CF0E4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74" w:type="dxa"/>
            <w:tcBorders>
              <w:top w:val="nil"/>
              <w:left w:val="nil"/>
              <w:bottom w:val="single" w:sz="4" w:space="0" w:color="000000"/>
              <w:right w:val="single" w:sz="4" w:space="0" w:color="000000"/>
            </w:tcBorders>
            <w:vAlign w:val="center"/>
            <w:hideMark/>
          </w:tcPr>
          <w:p w14:paraId="2D6275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811" w:type="dxa"/>
            <w:tcBorders>
              <w:top w:val="nil"/>
              <w:left w:val="nil"/>
              <w:bottom w:val="single" w:sz="4" w:space="0" w:color="000000"/>
              <w:right w:val="single" w:sz="4" w:space="0" w:color="000000"/>
            </w:tcBorders>
            <w:vAlign w:val="center"/>
            <w:hideMark/>
          </w:tcPr>
          <w:p w14:paraId="354D4CE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718C0C3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36FBAC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D5C834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112669C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КУЛЬТУРА, КИНЕМАТОГРАФИЯ</w:t>
            </w:r>
          </w:p>
        </w:tc>
        <w:tc>
          <w:tcPr>
            <w:tcW w:w="439" w:type="dxa"/>
            <w:tcBorders>
              <w:top w:val="nil"/>
              <w:left w:val="nil"/>
              <w:bottom w:val="single" w:sz="4" w:space="0" w:color="000000"/>
              <w:right w:val="single" w:sz="4" w:space="0" w:color="000000"/>
            </w:tcBorders>
            <w:vAlign w:val="center"/>
            <w:hideMark/>
          </w:tcPr>
          <w:p w14:paraId="09B4EFB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14:paraId="7D5CA24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65C99DF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02BDB41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2B1D7E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3BB3953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64074B9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05DBB7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6EE77A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Культура</w:t>
            </w:r>
          </w:p>
        </w:tc>
        <w:tc>
          <w:tcPr>
            <w:tcW w:w="439" w:type="dxa"/>
            <w:tcBorders>
              <w:top w:val="nil"/>
              <w:left w:val="nil"/>
              <w:bottom w:val="single" w:sz="4" w:space="0" w:color="000000"/>
              <w:right w:val="single" w:sz="4" w:space="0" w:color="000000"/>
            </w:tcBorders>
            <w:vAlign w:val="center"/>
            <w:hideMark/>
          </w:tcPr>
          <w:p w14:paraId="457172A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14:paraId="2C48257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66D32EC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4EB6B0F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1AF7BF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5433D88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6E4914F2"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6EB22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59CB81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"Развитие культуры в городском поселении Безенчук"</w:t>
            </w:r>
          </w:p>
        </w:tc>
        <w:tc>
          <w:tcPr>
            <w:tcW w:w="439" w:type="dxa"/>
            <w:tcBorders>
              <w:top w:val="nil"/>
              <w:left w:val="nil"/>
              <w:bottom w:val="single" w:sz="4" w:space="0" w:color="000000"/>
              <w:right w:val="single" w:sz="4" w:space="0" w:color="000000"/>
            </w:tcBorders>
            <w:vAlign w:val="center"/>
            <w:hideMark/>
          </w:tcPr>
          <w:p w14:paraId="684DE00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14:paraId="0E9953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2B1D7F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vAlign w:val="center"/>
            <w:hideMark/>
          </w:tcPr>
          <w:p w14:paraId="25A2B3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6DC9933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6922920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1362DF2"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04B572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FE97E9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7BAB20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14:paraId="6EFF5C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558EA2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vAlign w:val="center"/>
            <w:hideMark/>
          </w:tcPr>
          <w:p w14:paraId="5BFEFBE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6011957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1DA0E9C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1F02BB7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68D79E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C8A565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321FA6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425" w:type="dxa"/>
            <w:tcBorders>
              <w:top w:val="nil"/>
              <w:left w:val="nil"/>
              <w:bottom w:val="single" w:sz="4" w:space="0" w:color="000000"/>
              <w:right w:val="single" w:sz="4" w:space="0" w:color="000000"/>
            </w:tcBorders>
            <w:vAlign w:val="center"/>
            <w:hideMark/>
          </w:tcPr>
          <w:p w14:paraId="034F7DE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1B9D3EC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77 0 00 00000</w:t>
            </w:r>
          </w:p>
        </w:tc>
        <w:tc>
          <w:tcPr>
            <w:tcW w:w="574" w:type="dxa"/>
            <w:tcBorders>
              <w:top w:val="nil"/>
              <w:left w:val="nil"/>
              <w:bottom w:val="single" w:sz="4" w:space="0" w:color="000000"/>
              <w:right w:val="single" w:sz="4" w:space="0" w:color="000000"/>
            </w:tcBorders>
            <w:vAlign w:val="center"/>
            <w:hideMark/>
          </w:tcPr>
          <w:p w14:paraId="7A7D9B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3FCD0E9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5 280</w:t>
            </w:r>
          </w:p>
        </w:tc>
        <w:tc>
          <w:tcPr>
            <w:tcW w:w="1177" w:type="dxa"/>
            <w:tcBorders>
              <w:top w:val="nil"/>
              <w:left w:val="nil"/>
              <w:bottom w:val="single" w:sz="4" w:space="0" w:color="000000"/>
              <w:right w:val="single" w:sz="4" w:space="0" w:color="000000"/>
            </w:tcBorders>
            <w:vAlign w:val="center"/>
            <w:hideMark/>
          </w:tcPr>
          <w:p w14:paraId="38B5517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1DE0888"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6DF76E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5E1B3F2"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СОЦИАЛЬНАЯ ПОЛИТИКА</w:t>
            </w:r>
          </w:p>
        </w:tc>
        <w:tc>
          <w:tcPr>
            <w:tcW w:w="439" w:type="dxa"/>
            <w:tcBorders>
              <w:top w:val="nil"/>
              <w:left w:val="nil"/>
              <w:bottom w:val="single" w:sz="4" w:space="0" w:color="000000"/>
              <w:right w:val="single" w:sz="4" w:space="0" w:color="000000"/>
            </w:tcBorders>
            <w:vAlign w:val="center"/>
            <w:hideMark/>
          </w:tcPr>
          <w:p w14:paraId="3EC1029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0D8D0CC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772F474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6BCDDEE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3ED570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532F8A6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316E6DC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DFA253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071B63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Другие вопросы в области социальной политики</w:t>
            </w:r>
          </w:p>
        </w:tc>
        <w:tc>
          <w:tcPr>
            <w:tcW w:w="439" w:type="dxa"/>
            <w:tcBorders>
              <w:top w:val="nil"/>
              <w:left w:val="nil"/>
              <w:bottom w:val="single" w:sz="4" w:space="0" w:color="000000"/>
              <w:right w:val="single" w:sz="4" w:space="0" w:color="000000"/>
            </w:tcBorders>
            <w:vAlign w:val="center"/>
            <w:hideMark/>
          </w:tcPr>
          <w:p w14:paraId="45677D7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2E46491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596F4DB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1E05A5E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9BA2D6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566D129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77256A44"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476B6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94F96D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4D5A6A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20BF48B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6556121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3201B6C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6CCEA4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7E434E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58B5EC6A"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716AA07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29B1FD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439" w:type="dxa"/>
            <w:tcBorders>
              <w:top w:val="nil"/>
              <w:left w:val="nil"/>
              <w:bottom w:val="single" w:sz="4" w:space="0" w:color="000000"/>
              <w:right w:val="single" w:sz="4" w:space="0" w:color="000000"/>
            </w:tcBorders>
            <w:vAlign w:val="center"/>
            <w:hideMark/>
          </w:tcPr>
          <w:p w14:paraId="34216BE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013432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4A6F7B6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31DED26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4C3980A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550916A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3827619"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63B74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41FAC63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439" w:type="dxa"/>
            <w:tcBorders>
              <w:top w:val="nil"/>
              <w:left w:val="nil"/>
              <w:bottom w:val="single" w:sz="4" w:space="0" w:color="000000"/>
              <w:right w:val="single" w:sz="4" w:space="0" w:color="000000"/>
            </w:tcBorders>
            <w:vAlign w:val="center"/>
            <w:hideMark/>
          </w:tcPr>
          <w:p w14:paraId="4C92E50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3A6813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45C4FC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311D2FE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300</w:t>
            </w:r>
          </w:p>
        </w:tc>
        <w:tc>
          <w:tcPr>
            <w:tcW w:w="811" w:type="dxa"/>
            <w:tcBorders>
              <w:top w:val="nil"/>
              <w:left w:val="nil"/>
              <w:bottom w:val="single" w:sz="4" w:space="0" w:color="000000"/>
              <w:right w:val="single" w:sz="4" w:space="0" w:color="000000"/>
            </w:tcBorders>
            <w:vAlign w:val="center"/>
            <w:hideMark/>
          </w:tcPr>
          <w:p w14:paraId="47C3118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2184176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7FE1B40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EF9995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87B720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выплаты населению</w:t>
            </w:r>
          </w:p>
        </w:tc>
        <w:tc>
          <w:tcPr>
            <w:tcW w:w="439" w:type="dxa"/>
            <w:tcBorders>
              <w:top w:val="nil"/>
              <w:left w:val="nil"/>
              <w:bottom w:val="single" w:sz="4" w:space="0" w:color="000000"/>
              <w:right w:val="single" w:sz="4" w:space="0" w:color="000000"/>
            </w:tcBorders>
            <w:vAlign w:val="center"/>
            <w:hideMark/>
          </w:tcPr>
          <w:p w14:paraId="62D303F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425" w:type="dxa"/>
            <w:tcBorders>
              <w:top w:val="nil"/>
              <w:left w:val="nil"/>
              <w:bottom w:val="single" w:sz="4" w:space="0" w:color="000000"/>
              <w:right w:val="single" w:sz="4" w:space="0" w:color="000000"/>
            </w:tcBorders>
            <w:vAlign w:val="center"/>
            <w:hideMark/>
          </w:tcPr>
          <w:p w14:paraId="544CBB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06</w:t>
            </w:r>
          </w:p>
        </w:tc>
        <w:tc>
          <w:tcPr>
            <w:tcW w:w="1241" w:type="dxa"/>
            <w:tcBorders>
              <w:top w:val="single" w:sz="4" w:space="0" w:color="000000"/>
              <w:left w:val="nil"/>
              <w:bottom w:val="single" w:sz="4" w:space="0" w:color="000000"/>
              <w:right w:val="single" w:sz="4" w:space="0" w:color="000000"/>
            </w:tcBorders>
            <w:vAlign w:val="center"/>
            <w:hideMark/>
          </w:tcPr>
          <w:p w14:paraId="1EB97F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74" w:type="dxa"/>
            <w:tcBorders>
              <w:top w:val="nil"/>
              <w:left w:val="nil"/>
              <w:bottom w:val="single" w:sz="4" w:space="0" w:color="000000"/>
              <w:right w:val="single" w:sz="4" w:space="0" w:color="000000"/>
            </w:tcBorders>
            <w:vAlign w:val="center"/>
            <w:hideMark/>
          </w:tcPr>
          <w:p w14:paraId="4D66538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360</w:t>
            </w:r>
          </w:p>
        </w:tc>
        <w:tc>
          <w:tcPr>
            <w:tcW w:w="811" w:type="dxa"/>
            <w:tcBorders>
              <w:top w:val="nil"/>
              <w:left w:val="nil"/>
              <w:bottom w:val="single" w:sz="4" w:space="0" w:color="000000"/>
              <w:right w:val="single" w:sz="4" w:space="0" w:color="000000"/>
            </w:tcBorders>
            <w:vAlign w:val="center"/>
            <w:hideMark/>
          </w:tcPr>
          <w:p w14:paraId="699FEC3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177" w:type="dxa"/>
            <w:tcBorders>
              <w:top w:val="nil"/>
              <w:left w:val="nil"/>
              <w:bottom w:val="single" w:sz="4" w:space="0" w:color="000000"/>
              <w:right w:val="single" w:sz="4" w:space="0" w:color="000000"/>
            </w:tcBorders>
            <w:vAlign w:val="center"/>
            <w:hideMark/>
          </w:tcPr>
          <w:p w14:paraId="3734CE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BEA798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0C5242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607AB8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ФИЗИЧЕСКАЯ КУЛЬТУРА И СПОРТ</w:t>
            </w:r>
          </w:p>
        </w:tc>
        <w:tc>
          <w:tcPr>
            <w:tcW w:w="439" w:type="dxa"/>
            <w:tcBorders>
              <w:top w:val="nil"/>
              <w:left w:val="nil"/>
              <w:bottom w:val="single" w:sz="4" w:space="0" w:color="000000"/>
              <w:right w:val="single" w:sz="4" w:space="0" w:color="000000"/>
            </w:tcBorders>
            <w:vAlign w:val="center"/>
            <w:hideMark/>
          </w:tcPr>
          <w:p w14:paraId="1F4C33F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w:t>
            </w:r>
          </w:p>
        </w:tc>
        <w:tc>
          <w:tcPr>
            <w:tcW w:w="425" w:type="dxa"/>
            <w:tcBorders>
              <w:top w:val="nil"/>
              <w:left w:val="nil"/>
              <w:bottom w:val="single" w:sz="4" w:space="0" w:color="000000"/>
              <w:right w:val="single" w:sz="4" w:space="0" w:color="000000"/>
            </w:tcBorders>
            <w:vAlign w:val="center"/>
            <w:hideMark/>
          </w:tcPr>
          <w:p w14:paraId="497216A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38DB8D3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59C51F3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7A4B6F9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3B04382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000D7311"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D45B9B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56F3653F"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Массовый спорт</w:t>
            </w:r>
          </w:p>
        </w:tc>
        <w:tc>
          <w:tcPr>
            <w:tcW w:w="439" w:type="dxa"/>
            <w:tcBorders>
              <w:top w:val="nil"/>
              <w:left w:val="nil"/>
              <w:bottom w:val="single" w:sz="4" w:space="0" w:color="000000"/>
              <w:right w:val="single" w:sz="4" w:space="0" w:color="000000"/>
            </w:tcBorders>
            <w:vAlign w:val="center"/>
            <w:hideMark/>
          </w:tcPr>
          <w:p w14:paraId="527FF6B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w:t>
            </w:r>
          </w:p>
        </w:tc>
        <w:tc>
          <w:tcPr>
            <w:tcW w:w="425" w:type="dxa"/>
            <w:tcBorders>
              <w:top w:val="nil"/>
              <w:left w:val="nil"/>
              <w:bottom w:val="single" w:sz="4" w:space="0" w:color="000000"/>
              <w:right w:val="single" w:sz="4" w:space="0" w:color="000000"/>
            </w:tcBorders>
            <w:vAlign w:val="center"/>
            <w:hideMark/>
          </w:tcPr>
          <w:p w14:paraId="122848E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2E81CD3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44AB78A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014049D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1A5D157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0F72E9E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F04035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8001C1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МП "Развитие физической культуры и спорта в </w:t>
            </w:r>
            <w:proofErr w:type="spellStart"/>
            <w:r w:rsidRPr="006371BA">
              <w:rPr>
                <w:rFonts w:ascii="Times New Roman" w:eastAsia="Times New Roman" w:hAnsi="Times New Roman" w:cs="Times New Roman"/>
                <w:color w:val="000000"/>
                <w:sz w:val="16"/>
                <w:szCs w:val="16"/>
                <w:lang w:eastAsia="ru-RU"/>
              </w:rPr>
              <w:t>гп</w:t>
            </w:r>
            <w:proofErr w:type="spellEnd"/>
            <w:r w:rsidRPr="006371BA">
              <w:rPr>
                <w:rFonts w:ascii="Times New Roman" w:eastAsia="Times New Roman" w:hAnsi="Times New Roman" w:cs="Times New Roman"/>
                <w:color w:val="000000"/>
                <w:sz w:val="16"/>
                <w:szCs w:val="16"/>
                <w:lang w:eastAsia="ru-RU"/>
              </w:rPr>
              <w:t xml:space="preserve"> Безенчук </w:t>
            </w:r>
            <w:proofErr w:type="spellStart"/>
            <w:r w:rsidRPr="006371BA">
              <w:rPr>
                <w:rFonts w:ascii="Times New Roman" w:eastAsia="Times New Roman" w:hAnsi="Times New Roman" w:cs="Times New Roman"/>
                <w:color w:val="000000"/>
                <w:sz w:val="16"/>
                <w:szCs w:val="16"/>
                <w:lang w:eastAsia="ru-RU"/>
              </w:rPr>
              <w:t>м.рБезенчукский</w:t>
            </w:r>
            <w:proofErr w:type="spellEnd"/>
            <w:r w:rsidRPr="006371BA">
              <w:rPr>
                <w:rFonts w:ascii="Times New Roman" w:eastAsia="Times New Roman" w:hAnsi="Times New Roman" w:cs="Times New Roman"/>
                <w:color w:val="000000"/>
                <w:sz w:val="16"/>
                <w:szCs w:val="16"/>
                <w:lang w:eastAsia="ru-RU"/>
              </w:rPr>
              <w:t xml:space="preserve"> Самарской области"</w:t>
            </w:r>
          </w:p>
        </w:tc>
        <w:tc>
          <w:tcPr>
            <w:tcW w:w="439" w:type="dxa"/>
            <w:tcBorders>
              <w:top w:val="nil"/>
              <w:left w:val="nil"/>
              <w:bottom w:val="single" w:sz="4" w:space="0" w:color="000000"/>
              <w:right w:val="single" w:sz="4" w:space="0" w:color="000000"/>
            </w:tcBorders>
            <w:vAlign w:val="center"/>
            <w:hideMark/>
          </w:tcPr>
          <w:p w14:paraId="3742B68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425" w:type="dxa"/>
            <w:tcBorders>
              <w:top w:val="nil"/>
              <w:left w:val="nil"/>
              <w:bottom w:val="single" w:sz="4" w:space="0" w:color="000000"/>
              <w:right w:val="single" w:sz="4" w:space="0" w:color="000000"/>
            </w:tcBorders>
            <w:vAlign w:val="center"/>
            <w:hideMark/>
          </w:tcPr>
          <w:p w14:paraId="15600C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20C9160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43 0 00 00000</w:t>
            </w:r>
          </w:p>
        </w:tc>
        <w:tc>
          <w:tcPr>
            <w:tcW w:w="574" w:type="dxa"/>
            <w:tcBorders>
              <w:top w:val="nil"/>
              <w:left w:val="nil"/>
              <w:bottom w:val="single" w:sz="4" w:space="0" w:color="000000"/>
              <w:right w:val="single" w:sz="4" w:space="0" w:color="000000"/>
            </w:tcBorders>
            <w:vAlign w:val="center"/>
            <w:hideMark/>
          </w:tcPr>
          <w:p w14:paraId="5D5EC40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17928D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6C3D870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08C3C09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4684C14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DF8742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439" w:type="dxa"/>
            <w:tcBorders>
              <w:top w:val="nil"/>
              <w:left w:val="nil"/>
              <w:bottom w:val="single" w:sz="4" w:space="0" w:color="000000"/>
              <w:right w:val="single" w:sz="4" w:space="0" w:color="000000"/>
            </w:tcBorders>
            <w:vAlign w:val="center"/>
            <w:hideMark/>
          </w:tcPr>
          <w:p w14:paraId="6F8CB3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425" w:type="dxa"/>
            <w:tcBorders>
              <w:top w:val="nil"/>
              <w:left w:val="nil"/>
              <w:bottom w:val="single" w:sz="4" w:space="0" w:color="000000"/>
              <w:right w:val="single" w:sz="4" w:space="0" w:color="000000"/>
            </w:tcBorders>
            <w:vAlign w:val="center"/>
            <w:hideMark/>
          </w:tcPr>
          <w:p w14:paraId="03BF58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5EBC2D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43 0 00 00000</w:t>
            </w:r>
          </w:p>
        </w:tc>
        <w:tc>
          <w:tcPr>
            <w:tcW w:w="574" w:type="dxa"/>
            <w:tcBorders>
              <w:top w:val="nil"/>
              <w:left w:val="nil"/>
              <w:bottom w:val="single" w:sz="4" w:space="0" w:color="000000"/>
              <w:right w:val="single" w:sz="4" w:space="0" w:color="000000"/>
            </w:tcBorders>
            <w:vAlign w:val="center"/>
            <w:hideMark/>
          </w:tcPr>
          <w:p w14:paraId="742444E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811" w:type="dxa"/>
            <w:tcBorders>
              <w:top w:val="nil"/>
              <w:left w:val="nil"/>
              <w:bottom w:val="single" w:sz="4" w:space="0" w:color="000000"/>
              <w:right w:val="single" w:sz="4" w:space="0" w:color="000000"/>
            </w:tcBorders>
            <w:vAlign w:val="center"/>
            <w:hideMark/>
          </w:tcPr>
          <w:p w14:paraId="2E7484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470AEA1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29EC05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8C1005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F377B2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439" w:type="dxa"/>
            <w:tcBorders>
              <w:top w:val="nil"/>
              <w:left w:val="nil"/>
              <w:bottom w:val="single" w:sz="4" w:space="0" w:color="000000"/>
              <w:right w:val="single" w:sz="4" w:space="0" w:color="000000"/>
            </w:tcBorders>
            <w:vAlign w:val="center"/>
            <w:hideMark/>
          </w:tcPr>
          <w:p w14:paraId="0E7D38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425" w:type="dxa"/>
            <w:tcBorders>
              <w:top w:val="nil"/>
              <w:left w:val="nil"/>
              <w:bottom w:val="single" w:sz="4" w:space="0" w:color="000000"/>
              <w:right w:val="single" w:sz="4" w:space="0" w:color="000000"/>
            </w:tcBorders>
            <w:vAlign w:val="center"/>
            <w:hideMark/>
          </w:tcPr>
          <w:p w14:paraId="74E1E80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41" w:type="dxa"/>
            <w:tcBorders>
              <w:top w:val="single" w:sz="4" w:space="0" w:color="000000"/>
              <w:left w:val="nil"/>
              <w:bottom w:val="single" w:sz="4" w:space="0" w:color="000000"/>
              <w:right w:val="single" w:sz="4" w:space="0" w:color="000000"/>
            </w:tcBorders>
            <w:vAlign w:val="center"/>
            <w:hideMark/>
          </w:tcPr>
          <w:p w14:paraId="1990074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43 0 00 00000</w:t>
            </w:r>
          </w:p>
        </w:tc>
        <w:tc>
          <w:tcPr>
            <w:tcW w:w="574" w:type="dxa"/>
            <w:tcBorders>
              <w:top w:val="nil"/>
              <w:left w:val="nil"/>
              <w:bottom w:val="single" w:sz="4" w:space="0" w:color="000000"/>
              <w:right w:val="single" w:sz="4" w:space="0" w:color="000000"/>
            </w:tcBorders>
            <w:vAlign w:val="center"/>
            <w:hideMark/>
          </w:tcPr>
          <w:p w14:paraId="4574E10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811" w:type="dxa"/>
            <w:tcBorders>
              <w:top w:val="nil"/>
              <w:left w:val="nil"/>
              <w:bottom w:val="single" w:sz="4" w:space="0" w:color="000000"/>
              <w:right w:val="single" w:sz="4" w:space="0" w:color="000000"/>
            </w:tcBorders>
            <w:vAlign w:val="center"/>
            <w:hideMark/>
          </w:tcPr>
          <w:p w14:paraId="2FE98B0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w:t>
            </w:r>
          </w:p>
        </w:tc>
        <w:tc>
          <w:tcPr>
            <w:tcW w:w="1177" w:type="dxa"/>
            <w:tcBorders>
              <w:top w:val="nil"/>
              <w:left w:val="nil"/>
              <w:bottom w:val="single" w:sz="4" w:space="0" w:color="000000"/>
              <w:right w:val="single" w:sz="4" w:space="0" w:color="000000"/>
            </w:tcBorders>
            <w:vAlign w:val="center"/>
            <w:hideMark/>
          </w:tcPr>
          <w:p w14:paraId="2D87824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693CE0E"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F462A9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21DDB4C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ОБСЛУЖИВАНИЕ ГОСУДАРСТВЕННОГО (МУНИЦИПАЛЬНОГО) ДОЛГА</w:t>
            </w:r>
          </w:p>
        </w:tc>
        <w:tc>
          <w:tcPr>
            <w:tcW w:w="439" w:type="dxa"/>
            <w:tcBorders>
              <w:top w:val="nil"/>
              <w:left w:val="nil"/>
              <w:bottom w:val="single" w:sz="4" w:space="0" w:color="000000"/>
              <w:right w:val="single" w:sz="4" w:space="0" w:color="000000"/>
            </w:tcBorders>
            <w:vAlign w:val="center"/>
            <w:hideMark/>
          </w:tcPr>
          <w:p w14:paraId="516D3E2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66F5AA9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41" w:type="dxa"/>
            <w:tcBorders>
              <w:top w:val="single" w:sz="4" w:space="0" w:color="000000"/>
              <w:left w:val="nil"/>
              <w:bottom w:val="single" w:sz="4" w:space="0" w:color="000000"/>
              <w:right w:val="single" w:sz="4" w:space="0" w:color="000000"/>
            </w:tcBorders>
            <w:vAlign w:val="center"/>
            <w:hideMark/>
          </w:tcPr>
          <w:p w14:paraId="799F4A6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6EF778C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26E0B52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159314D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349AAA20" w14:textId="77777777" w:rsidTr="00544D92">
        <w:trPr>
          <w:gridAfter w:val="1"/>
          <w:wAfter w:w="118" w:type="dxa"/>
          <w:trHeight w:val="330"/>
        </w:trPr>
        <w:tc>
          <w:tcPr>
            <w:tcW w:w="1023" w:type="dxa"/>
            <w:tcBorders>
              <w:top w:val="nil"/>
              <w:left w:val="single" w:sz="4" w:space="0" w:color="000000"/>
              <w:bottom w:val="single" w:sz="4" w:space="0" w:color="000000"/>
              <w:right w:val="single" w:sz="4" w:space="0" w:color="000000"/>
            </w:tcBorders>
            <w:vAlign w:val="center"/>
            <w:hideMark/>
          </w:tcPr>
          <w:p w14:paraId="2F54C74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26DC09D"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Обслуживание государственного (муниципального) внутреннего долга</w:t>
            </w:r>
          </w:p>
        </w:tc>
        <w:tc>
          <w:tcPr>
            <w:tcW w:w="439" w:type="dxa"/>
            <w:tcBorders>
              <w:top w:val="nil"/>
              <w:left w:val="nil"/>
              <w:bottom w:val="single" w:sz="4" w:space="0" w:color="000000"/>
              <w:right w:val="single" w:sz="4" w:space="0" w:color="000000"/>
            </w:tcBorders>
            <w:vAlign w:val="center"/>
            <w:hideMark/>
          </w:tcPr>
          <w:p w14:paraId="27832E5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6E966BC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1BB1311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77B4448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9B693D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4C53596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D33659" w:rsidRPr="006371BA" w14:paraId="1323F13C"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C7D6D4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62D747D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439" w:type="dxa"/>
            <w:tcBorders>
              <w:top w:val="nil"/>
              <w:left w:val="nil"/>
              <w:bottom w:val="single" w:sz="4" w:space="0" w:color="000000"/>
              <w:right w:val="single" w:sz="4" w:space="0" w:color="000000"/>
            </w:tcBorders>
            <w:vAlign w:val="center"/>
            <w:hideMark/>
          </w:tcPr>
          <w:p w14:paraId="77EAE7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09CAA8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3EB846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574" w:type="dxa"/>
            <w:tcBorders>
              <w:top w:val="nil"/>
              <w:left w:val="nil"/>
              <w:bottom w:val="single" w:sz="4" w:space="0" w:color="000000"/>
              <w:right w:val="single" w:sz="4" w:space="0" w:color="000000"/>
            </w:tcBorders>
            <w:vAlign w:val="center"/>
            <w:hideMark/>
          </w:tcPr>
          <w:p w14:paraId="3E80449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9D532B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6306B3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0D06ADC3"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64EA54A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0CBF4E7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roofErr w:type="spellStart"/>
            <w:r w:rsidRPr="006371BA">
              <w:rPr>
                <w:rFonts w:ascii="Times New Roman" w:eastAsia="Times New Roman" w:hAnsi="Times New Roman" w:cs="Times New Roman"/>
                <w:color w:val="000000"/>
                <w:sz w:val="16"/>
                <w:szCs w:val="16"/>
                <w:lang w:eastAsia="ru-RU"/>
              </w:rPr>
              <w:t>Непрограмное</w:t>
            </w:r>
            <w:proofErr w:type="spellEnd"/>
            <w:r w:rsidRPr="006371BA">
              <w:rPr>
                <w:rFonts w:ascii="Times New Roman" w:eastAsia="Times New Roman" w:hAnsi="Times New Roman" w:cs="Times New Roman"/>
                <w:color w:val="000000"/>
                <w:sz w:val="16"/>
                <w:szCs w:val="16"/>
                <w:lang w:eastAsia="ru-RU"/>
              </w:rPr>
              <w:t xml:space="preserve"> направление расходов в сфере социальной политики</w:t>
            </w:r>
          </w:p>
        </w:tc>
        <w:tc>
          <w:tcPr>
            <w:tcW w:w="439" w:type="dxa"/>
            <w:tcBorders>
              <w:top w:val="nil"/>
              <w:left w:val="nil"/>
              <w:bottom w:val="single" w:sz="4" w:space="0" w:color="000000"/>
              <w:right w:val="single" w:sz="4" w:space="0" w:color="000000"/>
            </w:tcBorders>
            <w:vAlign w:val="center"/>
            <w:hideMark/>
          </w:tcPr>
          <w:p w14:paraId="2230CD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453ACF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7C3ADB2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574" w:type="dxa"/>
            <w:tcBorders>
              <w:top w:val="nil"/>
              <w:left w:val="nil"/>
              <w:bottom w:val="single" w:sz="4" w:space="0" w:color="000000"/>
              <w:right w:val="single" w:sz="4" w:space="0" w:color="000000"/>
            </w:tcBorders>
            <w:vAlign w:val="center"/>
            <w:hideMark/>
          </w:tcPr>
          <w:p w14:paraId="78F728D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3CE66B5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6EB0BB1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442371E6"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5444D9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04963F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государственного (муниципального) долга</w:t>
            </w:r>
          </w:p>
        </w:tc>
        <w:tc>
          <w:tcPr>
            <w:tcW w:w="439" w:type="dxa"/>
            <w:tcBorders>
              <w:top w:val="nil"/>
              <w:left w:val="nil"/>
              <w:bottom w:val="single" w:sz="4" w:space="0" w:color="000000"/>
              <w:right w:val="single" w:sz="4" w:space="0" w:color="000000"/>
            </w:tcBorders>
            <w:vAlign w:val="center"/>
            <w:hideMark/>
          </w:tcPr>
          <w:p w14:paraId="4A8C79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0A2213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585DF61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574" w:type="dxa"/>
            <w:tcBorders>
              <w:top w:val="nil"/>
              <w:left w:val="nil"/>
              <w:bottom w:val="single" w:sz="4" w:space="0" w:color="000000"/>
              <w:right w:val="single" w:sz="4" w:space="0" w:color="000000"/>
            </w:tcBorders>
            <w:vAlign w:val="center"/>
            <w:hideMark/>
          </w:tcPr>
          <w:p w14:paraId="27B7863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700</w:t>
            </w:r>
          </w:p>
        </w:tc>
        <w:tc>
          <w:tcPr>
            <w:tcW w:w="811" w:type="dxa"/>
            <w:tcBorders>
              <w:top w:val="nil"/>
              <w:left w:val="nil"/>
              <w:bottom w:val="single" w:sz="4" w:space="0" w:color="000000"/>
              <w:right w:val="single" w:sz="4" w:space="0" w:color="000000"/>
            </w:tcBorders>
            <w:vAlign w:val="center"/>
            <w:hideMark/>
          </w:tcPr>
          <w:p w14:paraId="46A3962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0CC3871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642978CB"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1ED562E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7B3F929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муниципального долга</w:t>
            </w:r>
          </w:p>
        </w:tc>
        <w:tc>
          <w:tcPr>
            <w:tcW w:w="439" w:type="dxa"/>
            <w:tcBorders>
              <w:top w:val="nil"/>
              <w:left w:val="nil"/>
              <w:bottom w:val="single" w:sz="4" w:space="0" w:color="000000"/>
              <w:right w:val="single" w:sz="4" w:space="0" w:color="000000"/>
            </w:tcBorders>
            <w:vAlign w:val="center"/>
            <w:hideMark/>
          </w:tcPr>
          <w:p w14:paraId="50E80C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5" w:type="dxa"/>
            <w:tcBorders>
              <w:top w:val="nil"/>
              <w:left w:val="nil"/>
              <w:bottom w:val="single" w:sz="4" w:space="0" w:color="000000"/>
              <w:right w:val="single" w:sz="4" w:space="0" w:color="000000"/>
            </w:tcBorders>
            <w:vAlign w:val="center"/>
            <w:hideMark/>
          </w:tcPr>
          <w:p w14:paraId="7138C7D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41" w:type="dxa"/>
            <w:tcBorders>
              <w:top w:val="single" w:sz="4" w:space="0" w:color="000000"/>
              <w:left w:val="nil"/>
              <w:bottom w:val="single" w:sz="4" w:space="0" w:color="000000"/>
              <w:right w:val="single" w:sz="4" w:space="0" w:color="000000"/>
            </w:tcBorders>
            <w:vAlign w:val="center"/>
            <w:hideMark/>
          </w:tcPr>
          <w:p w14:paraId="2A565C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574" w:type="dxa"/>
            <w:tcBorders>
              <w:top w:val="nil"/>
              <w:left w:val="nil"/>
              <w:bottom w:val="single" w:sz="4" w:space="0" w:color="000000"/>
              <w:right w:val="single" w:sz="4" w:space="0" w:color="000000"/>
            </w:tcBorders>
            <w:vAlign w:val="center"/>
            <w:hideMark/>
          </w:tcPr>
          <w:p w14:paraId="4E1A9C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730</w:t>
            </w:r>
          </w:p>
        </w:tc>
        <w:tc>
          <w:tcPr>
            <w:tcW w:w="811" w:type="dxa"/>
            <w:tcBorders>
              <w:top w:val="nil"/>
              <w:left w:val="nil"/>
              <w:bottom w:val="single" w:sz="4" w:space="0" w:color="000000"/>
              <w:right w:val="single" w:sz="4" w:space="0" w:color="000000"/>
            </w:tcBorders>
            <w:vAlign w:val="center"/>
            <w:hideMark/>
          </w:tcPr>
          <w:p w14:paraId="6DFDA99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375F75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D33659" w:rsidRPr="006371BA" w14:paraId="256CCA9D" w14:textId="77777777" w:rsidTr="00544D92">
        <w:trPr>
          <w:gridAfter w:val="1"/>
          <w:wAfter w:w="118" w:type="dxa"/>
          <w:trHeight w:val="70"/>
        </w:trPr>
        <w:tc>
          <w:tcPr>
            <w:tcW w:w="1023" w:type="dxa"/>
            <w:tcBorders>
              <w:top w:val="nil"/>
              <w:left w:val="single" w:sz="4" w:space="0" w:color="000000"/>
              <w:bottom w:val="single" w:sz="4" w:space="0" w:color="000000"/>
              <w:right w:val="single" w:sz="4" w:space="0" w:color="000000"/>
            </w:tcBorders>
            <w:vAlign w:val="center"/>
            <w:hideMark/>
          </w:tcPr>
          <w:p w14:paraId="260BF08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356" w:type="dxa"/>
            <w:tcBorders>
              <w:top w:val="nil"/>
              <w:left w:val="nil"/>
              <w:bottom w:val="single" w:sz="4" w:space="0" w:color="000000"/>
              <w:right w:val="single" w:sz="4" w:space="0" w:color="000000"/>
            </w:tcBorders>
            <w:vAlign w:val="center"/>
            <w:hideMark/>
          </w:tcPr>
          <w:p w14:paraId="3317D472"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ИТОГО</w:t>
            </w:r>
          </w:p>
        </w:tc>
        <w:tc>
          <w:tcPr>
            <w:tcW w:w="439" w:type="dxa"/>
            <w:tcBorders>
              <w:top w:val="nil"/>
              <w:left w:val="nil"/>
              <w:bottom w:val="single" w:sz="4" w:space="0" w:color="000000"/>
              <w:right w:val="single" w:sz="4" w:space="0" w:color="000000"/>
            </w:tcBorders>
            <w:vAlign w:val="center"/>
            <w:hideMark/>
          </w:tcPr>
          <w:p w14:paraId="343DEB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5" w:type="dxa"/>
            <w:tcBorders>
              <w:top w:val="nil"/>
              <w:left w:val="nil"/>
              <w:bottom w:val="single" w:sz="4" w:space="0" w:color="000000"/>
              <w:right w:val="single" w:sz="4" w:space="0" w:color="000000"/>
            </w:tcBorders>
            <w:vAlign w:val="center"/>
            <w:hideMark/>
          </w:tcPr>
          <w:p w14:paraId="469302D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41" w:type="dxa"/>
            <w:tcBorders>
              <w:top w:val="single" w:sz="4" w:space="0" w:color="000000"/>
              <w:left w:val="nil"/>
              <w:bottom w:val="single" w:sz="4" w:space="0" w:color="000000"/>
              <w:right w:val="single" w:sz="4" w:space="0" w:color="000000"/>
            </w:tcBorders>
            <w:vAlign w:val="center"/>
            <w:hideMark/>
          </w:tcPr>
          <w:p w14:paraId="10E0688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74" w:type="dxa"/>
            <w:tcBorders>
              <w:top w:val="nil"/>
              <w:left w:val="nil"/>
              <w:bottom w:val="single" w:sz="4" w:space="0" w:color="000000"/>
              <w:right w:val="single" w:sz="4" w:space="0" w:color="000000"/>
            </w:tcBorders>
            <w:vAlign w:val="center"/>
            <w:hideMark/>
          </w:tcPr>
          <w:p w14:paraId="0C16603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1" w:type="dxa"/>
            <w:tcBorders>
              <w:top w:val="nil"/>
              <w:left w:val="nil"/>
              <w:bottom w:val="single" w:sz="4" w:space="0" w:color="000000"/>
              <w:right w:val="single" w:sz="4" w:space="0" w:color="000000"/>
            </w:tcBorders>
            <w:vAlign w:val="center"/>
            <w:hideMark/>
          </w:tcPr>
          <w:p w14:paraId="517572F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195 091</w:t>
            </w:r>
          </w:p>
        </w:tc>
        <w:tc>
          <w:tcPr>
            <w:tcW w:w="1177" w:type="dxa"/>
            <w:tcBorders>
              <w:top w:val="nil"/>
              <w:left w:val="nil"/>
              <w:bottom w:val="single" w:sz="4" w:space="0" w:color="000000"/>
              <w:right w:val="single" w:sz="4" w:space="0" w:color="000000"/>
            </w:tcBorders>
            <w:vAlign w:val="center"/>
            <w:hideMark/>
          </w:tcPr>
          <w:p w14:paraId="21C88A4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49 645</w:t>
            </w:r>
          </w:p>
        </w:tc>
      </w:tr>
    </w:tbl>
    <w:p w14:paraId="65BA9DBA"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0718AE4B" w14:textId="2FBC1A18"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2</w:t>
      </w:r>
    </w:p>
    <w:p w14:paraId="58E32A3E"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1DD872CE"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13B8F9FE"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0D5B6AB1"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tbl>
      <w:tblPr>
        <w:tblW w:w="11026" w:type="dxa"/>
        <w:tblInd w:w="108" w:type="dxa"/>
        <w:tblLook w:val="04A0" w:firstRow="1" w:lastRow="0" w:firstColumn="1" w:lastColumn="0" w:noHBand="0" w:noVBand="1"/>
      </w:tblPr>
      <w:tblGrid>
        <w:gridCol w:w="1219"/>
        <w:gridCol w:w="3317"/>
        <w:gridCol w:w="376"/>
        <w:gridCol w:w="421"/>
        <w:gridCol w:w="1216"/>
        <w:gridCol w:w="456"/>
        <w:gridCol w:w="735"/>
        <w:gridCol w:w="1183"/>
        <w:gridCol w:w="818"/>
        <w:gridCol w:w="1177"/>
        <w:gridCol w:w="108"/>
      </w:tblGrid>
      <w:tr w:rsidR="00753714" w:rsidRPr="006371BA" w14:paraId="5BA88C9B" w14:textId="77777777" w:rsidTr="00C966DA">
        <w:trPr>
          <w:trHeight w:val="80"/>
        </w:trPr>
        <w:tc>
          <w:tcPr>
            <w:tcW w:w="11026" w:type="dxa"/>
            <w:gridSpan w:val="11"/>
            <w:tcBorders>
              <w:top w:val="nil"/>
              <w:left w:val="nil"/>
              <w:bottom w:val="nil"/>
              <w:right w:val="nil"/>
            </w:tcBorders>
            <w:vAlign w:val="center"/>
            <w:hideMark/>
          </w:tcPr>
          <w:p w14:paraId="3726842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Ведомственная структура расходов бюджета городского поселения Безенчук муниципального района Безенчукский Самарской области на плановый период 2027 и 2028 годов</w:t>
            </w:r>
          </w:p>
        </w:tc>
      </w:tr>
      <w:tr w:rsidR="00753714" w:rsidRPr="006371BA" w14:paraId="32464DBD" w14:textId="77777777" w:rsidTr="00C966DA">
        <w:trPr>
          <w:gridAfter w:val="1"/>
          <w:wAfter w:w="108" w:type="dxa"/>
          <w:trHeight w:val="70"/>
        </w:trPr>
        <w:tc>
          <w:tcPr>
            <w:tcW w:w="1219" w:type="dxa"/>
            <w:vMerge w:val="restart"/>
            <w:tcBorders>
              <w:top w:val="single" w:sz="4" w:space="0" w:color="000000"/>
              <w:left w:val="single" w:sz="4" w:space="0" w:color="000000"/>
              <w:bottom w:val="nil"/>
              <w:right w:val="single" w:sz="4" w:space="0" w:color="000000"/>
            </w:tcBorders>
            <w:vAlign w:val="center"/>
            <w:hideMark/>
          </w:tcPr>
          <w:p w14:paraId="6C26F83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Код главного распорядителя бюджетных средств</w:t>
            </w:r>
          </w:p>
        </w:tc>
        <w:tc>
          <w:tcPr>
            <w:tcW w:w="3317" w:type="dxa"/>
            <w:vMerge w:val="restart"/>
            <w:tcBorders>
              <w:top w:val="single" w:sz="4" w:space="0" w:color="000000"/>
              <w:left w:val="single" w:sz="4" w:space="0" w:color="000000"/>
              <w:bottom w:val="nil"/>
              <w:right w:val="single" w:sz="4" w:space="0" w:color="000000"/>
            </w:tcBorders>
            <w:vAlign w:val="center"/>
            <w:hideMark/>
          </w:tcPr>
          <w:p w14:paraId="2E0E258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главного распорядителя средств бюджета муниципального образования, раздела, подраздела, целевой статьи (муниципальным программам и непрограммным направлениям деятельности), группы и подгруппы видов расходов</w:t>
            </w:r>
          </w:p>
        </w:tc>
        <w:tc>
          <w:tcPr>
            <w:tcW w:w="376" w:type="dxa"/>
            <w:vMerge w:val="restart"/>
            <w:tcBorders>
              <w:top w:val="single" w:sz="4" w:space="0" w:color="000000"/>
              <w:left w:val="single" w:sz="4" w:space="0" w:color="000000"/>
              <w:bottom w:val="nil"/>
              <w:right w:val="single" w:sz="4" w:space="0" w:color="000000"/>
            </w:tcBorders>
            <w:vAlign w:val="center"/>
            <w:hideMark/>
          </w:tcPr>
          <w:p w14:paraId="6FC1D50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proofErr w:type="spellStart"/>
            <w:r w:rsidRPr="006371BA">
              <w:rPr>
                <w:rFonts w:ascii="Times New Roman" w:eastAsia="Times New Roman" w:hAnsi="Times New Roman" w:cs="Times New Roman"/>
                <w:color w:val="000000"/>
                <w:sz w:val="16"/>
                <w:szCs w:val="16"/>
                <w:lang w:eastAsia="ru-RU"/>
              </w:rPr>
              <w:t>Рз</w:t>
            </w:r>
            <w:proofErr w:type="spellEnd"/>
          </w:p>
        </w:tc>
        <w:tc>
          <w:tcPr>
            <w:tcW w:w="421" w:type="dxa"/>
            <w:vMerge w:val="restart"/>
            <w:tcBorders>
              <w:top w:val="single" w:sz="4" w:space="0" w:color="000000"/>
              <w:left w:val="single" w:sz="4" w:space="0" w:color="000000"/>
              <w:bottom w:val="nil"/>
              <w:right w:val="single" w:sz="4" w:space="0" w:color="000000"/>
            </w:tcBorders>
            <w:vAlign w:val="center"/>
            <w:hideMark/>
          </w:tcPr>
          <w:p w14:paraId="7A1731F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w:t>
            </w:r>
          </w:p>
        </w:tc>
        <w:tc>
          <w:tcPr>
            <w:tcW w:w="1216" w:type="dxa"/>
            <w:vMerge w:val="restart"/>
            <w:tcBorders>
              <w:top w:val="single" w:sz="4" w:space="0" w:color="000000"/>
              <w:left w:val="single" w:sz="4" w:space="0" w:color="000000"/>
              <w:bottom w:val="nil"/>
              <w:right w:val="single" w:sz="4" w:space="0" w:color="000000"/>
            </w:tcBorders>
            <w:vAlign w:val="center"/>
            <w:hideMark/>
          </w:tcPr>
          <w:p w14:paraId="66E5578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14:paraId="075ACA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ВР</w:t>
            </w:r>
          </w:p>
        </w:tc>
        <w:tc>
          <w:tcPr>
            <w:tcW w:w="1918" w:type="dxa"/>
            <w:gridSpan w:val="2"/>
            <w:tcBorders>
              <w:top w:val="single" w:sz="4" w:space="0" w:color="000000"/>
              <w:left w:val="nil"/>
              <w:bottom w:val="nil"/>
              <w:right w:val="single" w:sz="4" w:space="0" w:color="000000"/>
            </w:tcBorders>
            <w:vAlign w:val="center"/>
            <w:hideMark/>
          </w:tcPr>
          <w:p w14:paraId="410FCF0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2027 год</w:t>
            </w:r>
          </w:p>
        </w:tc>
        <w:tc>
          <w:tcPr>
            <w:tcW w:w="1995" w:type="dxa"/>
            <w:gridSpan w:val="2"/>
            <w:tcBorders>
              <w:top w:val="single" w:sz="4" w:space="0" w:color="000000"/>
              <w:left w:val="nil"/>
              <w:bottom w:val="nil"/>
              <w:right w:val="single" w:sz="4" w:space="0" w:color="000000"/>
            </w:tcBorders>
            <w:vAlign w:val="center"/>
            <w:hideMark/>
          </w:tcPr>
          <w:p w14:paraId="16861E5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2028 год</w:t>
            </w:r>
          </w:p>
        </w:tc>
      </w:tr>
      <w:tr w:rsidR="00753714" w:rsidRPr="006371BA" w14:paraId="2274FCA4" w14:textId="77777777" w:rsidTr="00C966DA">
        <w:trPr>
          <w:gridAfter w:val="1"/>
          <w:wAfter w:w="108" w:type="dxa"/>
          <w:trHeight w:val="70"/>
        </w:trPr>
        <w:tc>
          <w:tcPr>
            <w:tcW w:w="1219" w:type="dxa"/>
            <w:vMerge/>
            <w:tcBorders>
              <w:top w:val="single" w:sz="4" w:space="0" w:color="000000"/>
              <w:left w:val="single" w:sz="4" w:space="0" w:color="000000"/>
              <w:bottom w:val="nil"/>
              <w:right w:val="single" w:sz="4" w:space="0" w:color="000000"/>
            </w:tcBorders>
            <w:vAlign w:val="center"/>
            <w:hideMark/>
          </w:tcPr>
          <w:p w14:paraId="4E21219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3317" w:type="dxa"/>
            <w:vMerge/>
            <w:tcBorders>
              <w:top w:val="single" w:sz="4" w:space="0" w:color="000000"/>
              <w:left w:val="single" w:sz="4" w:space="0" w:color="000000"/>
              <w:bottom w:val="nil"/>
              <w:right w:val="single" w:sz="4" w:space="0" w:color="000000"/>
            </w:tcBorders>
            <w:vAlign w:val="center"/>
            <w:hideMark/>
          </w:tcPr>
          <w:p w14:paraId="6812F7E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376" w:type="dxa"/>
            <w:vMerge/>
            <w:tcBorders>
              <w:top w:val="single" w:sz="4" w:space="0" w:color="000000"/>
              <w:left w:val="single" w:sz="4" w:space="0" w:color="000000"/>
              <w:bottom w:val="nil"/>
              <w:right w:val="single" w:sz="4" w:space="0" w:color="000000"/>
            </w:tcBorders>
            <w:vAlign w:val="center"/>
            <w:hideMark/>
          </w:tcPr>
          <w:p w14:paraId="3ABCFC0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21" w:type="dxa"/>
            <w:vMerge/>
            <w:tcBorders>
              <w:top w:val="single" w:sz="4" w:space="0" w:color="000000"/>
              <w:left w:val="single" w:sz="4" w:space="0" w:color="000000"/>
              <w:bottom w:val="nil"/>
              <w:right w:val="single" w:sz="4" w:space="0" w:color="000000"/>
            </w:tcBorders>
            <w:vAlign w:val="center"/>
            <w:hideMark/>
          </w:tcPr>
          <w:p w14:paraId="7F1EAC8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16" w:type="dxa"/>
            <w:vMerge/>
            <w:tcBorders>
              <w:top w:val="single" w:sz="4" w:space="0" w:color="000000"/>
              <w:left w:val="single" w:sz="4" w:space="0" w:color="000000"/>
              <w:bottom w:val="nil"/>
              <w:right w:val="single" w:sz="4" w:space="0" w:color="000000"/>
            </w:tcBorders>
            <w:vAlign w:val="center"/>
            <w:hideMark/>
          </w:tcPr>
          <w:p w14:paraId="56CEAD0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14:paraId="51D0157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918" w:type="dxa"/>
            <w:gridSpan w:val="2"/>
            <w:tcBorders>
              <w:top w:val="single" w:sz="4" w:space="0" w:color="000000"/>
              <w:left w:val="nil"/>
              <w:bottom w:val="nil"/>
              <w:right w:val="single" w:sz="4" w:space="0" w:color="000000"/>
            </w:tcBorders>
            <w:vAlign w:val="center"/>
            <w:hideMark/>
          </w:tcPr>
          <w:p w14:paraId="36D389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c>
          <w:tcPr>
            <w:tcW w:w="1995" w:type="dxa"/>
            <w:gridSpan w:val="2"/>
            <w:tcBorders>
              <w:top w:val="single" w:sz="4" w:space="0" w:color="000000"/>
              <w:left w:val="nil"/>
              <w:bottom w:val="nil"/>
              <w:right w:val="single" w:sz="4" w:space="0" w:color="000000"/>
            </w:tcBorders>
            <w:vAlign w:val="center"/>
            <w:hideMark/>
          </w:tcPr>
          <w:p w14:paraId="6C520A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753714" w:rsidRPr="006371BA" w14:paraId="184E305A" w14:textId="77777777" w:rsidTr="00C966DA">
        <w:trPr>
          <w:gridAfter w:val="1"/>
          <w:wAfter w:w="108" w:type="dxa"/>
          <w:trHeight w:val="70"/>
        </w:trPr>
        <w:tc>
          <w:tcPr>
            <w:tcW w:w="1219" w:type="dxa"/>
            <w:vMerge/>
            <w:tcBorders>
              <w:top w:val="single" w:sz="4" w:space="0" w:color="000000"/>
              <w:left w:val="single" w:sz="4" w:space="0" w:color="000000"/>
              <w:bottom w:val="nil"/>
              <w:right w:val="single" w:sz="4" w:space="0" w:color="000000"/>
            </w:tcBorders>
            <w:vAlign w:val="center"/>
            <w:hideMark/>
          </w:tcPr>
          <w:p w14:paraId="7D0CF2D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3317" w:type="dxa"/>
            <w:vMerge/>
            <w:tcBorders>
              <w:top w:val="single" w:sz="4" w:space="0" w:color="000000"/>
              <w:left w:val="single" w:sz="4" w:space="0" w:color="000000"/>
              <w:bottom w:val="nil"/>
              <w:right w:val="single" w:sz="4" w:space="0" w:color="000000"/>
            </w:tcBorders>
            <w:vAlign w:val="center"/>
            <w:hideMark/>
          </w:tcPr>
          <w:p w14:paraId="74CC5AE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376" w:type="dxa"/>
            <w:vMerge/>
            <w:tcBorders>
              <w:top w:val="single" w:sz="4" w:space="0" w:color="000000"/>
              <w:left w:val="single" w:sz="4" w:space="0" w:color="000000"/>
              <w:bottom w:val="nil"/>
              <w:right w:val="single" w:sz="4" w:space="0" w:color="000000"/>
            </w:tcBorders>
            <w:vAlign w:val="center"/>
            <w:hideMark/>
          </w:tcPr>
          <w:p w14:paraId="5EC8FAA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21" w:type="dxa"/>
            <w:vMerge/>
            <w:tcBorders>
              <w:top w:val="single" w:sz="4" w:space="0" w:color="000000"/>
              <w:left w:val="single" w:sz="4" w:space="0" w:color="000000"/>
              <w:bottom w:val="nil"/>
              <w:right w:val="single" w:sz="4" w:space="0" w:color="000000"/>
            </w:tcBorders>
            <w:vAlign w:val="center"/>
            <w:hideMark/>
          </w:tcPr>
          <w:p w14:paraId="5F44E0A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16" w:type="dxa"/>
            <w:vMerge/>
            <w:tcBorders>
              <w:top w:val="single" w:sz="4" w:space="0" w:color="000000"/>
              <w:left w:val="single" w:sz="4" w:space="0" w:color="000000"/>
              <w:bottom w:val="nil"/>
              <w:right w:val="single" w:sz="4" w:space="0" w:color="000000"/>
            </w:tcBorders>
            <w:vAlign w:val="center"/>
            <w:hideMark/>
          </w:tcPr>
          <w:p w14:paraId="706BA73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14:paraId="6CFB7B9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735" w:type="dxa"/>
            <w:tcBorders>
              <w:top w:val="single" w:sz="4" w:space="0" w:color="000000"/>
              <w:left w:val="nil"/>
              <w:bottom w:val="nil"/>
              <w:right w:val="single" w:sz="4" w:space="0" w:color="000000"/>
            </w:tcBorders>
            <w:vAlign w:val="center"/>
            <w:hideMark/>
          </w:tcPr>
          <w:p w14:paraId="06C1451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183" w:type="dxa"/>
            <w:tcBorders>
              <w:top w:val="single" w:sz="4" w:space="0" w:color="000000"/>
              <w:left w:val="nil"/>
              <w:bottom w:val="nil"/>
              <w:right w:val="single" w:sz="4" w:space="0" w:color="000000"/>
            </w:tcBorders>
            <w:vAlign w:val="center"/>
            <w:hideMark/>
          </w:tcPr>
          <w:p w14:paraId="3F85741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818" w:type="dxa"/>
            <w:tcBorders>
              <w:top w:val="single" w:sz="4" w:space="0" w:color="000000"/>
              <w:left w:val="nil"/>
              <w:bottom w:val="nil"/>
              <w:right w:val="single" w:sz="4" w:space="0" w:color="000000"/>
            </w:tcBorders>
            <w:vAlign w:val="center"/>
            <w:hideMark/>
          </w:tcPr>
          <w:p w14:paraId="7DC2F77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14:paraId="3B9D302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753714" w:rsidRPr="006371BA" w14:paraId="22A70298" w14:textId="77777777" w:rsidTr="00C966DA">
        <w:trPr>
          <w:gridAfter w:val="1"/>
          <w:wAfter w:w="108" w:type="dxa"/>
          <w:trHeight w:val="70"/>
        </w:trPr>
        <w:tc>
          <w:tcPr>
            <w:tcW w:w="1219" w:type="dxa"/>
            <w:tcBorders>
              <w:top w:val="single" w:sz="4" w:space="0" w:color="000000"/>
              <w:left w:val="single" w:sz="4" w:space="0" w:color="000000"/>
              <w:bottom w:val="single" w:sz="4" w:space="0" w:color="000000"/>
              <w:right w:val="single" w:sz="4" w:space="0" w:color="000000"/>
            </w:tcBorders>
            <w:vAlign w:val="center"/>
            <w:hideMark/>
          </w:tcPr>
          <w:p w14:paraId="0AA1A5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3317" w:type="dxa"/>
            <w:tcBorders>
              <w:top w:val="single" w:sz="4" w:space="0" w:color="000000"/>
              <w:left w:val="nil"/>
              <w:bottom w:val="single" w:sz="4" w:space="0" w:color="000000"/>
              <w:right w:val="single" w:sz="4" w:space="0" w:color="000000"/>
            </w:tcBorders>
            <w:vAlign w:val="center"/>
            <w:hideMark/>
          </w:tcPr>
          <w:p w14:paraId="76621FF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376" w:type="dxa"/>
            <w:tcBorders>
              <w:top w:val="single" w:sz="4" w:space="0" w:color="000000"/>
              <w:left w:val="nil"/>
              <w:bottom w:val="single" w:sz="4" w:space="0" w:color="000000"/>
              <w:right w:val="single" w:sz="4" w:space="0" w:color="000000"/>
            </w:tcBorders>
            <w:vAlign w:val="center"/>
            <w:hideMark/>
          </w:tcPr>
          <w:p w14:paraId="2D70D13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421" w:type="dxa"/>
            <w:tcBorders>
              <w:top w:val="single" w:sz="4" w:space="0" w:color="000000"/>
              <w:left w:val="nil"/>
              <w:bottom w:val="single" w:sz="4" w:space="0" w:color="000000"/>
              <w:right w:val="single" w:sz="4" w:space="0" w:color="000000"/>
            </w:tcBorders>
            <w:vAlign w:val="center"/>
            <w:hideMark/>
          </w:tcPr>
          <w:p w14:paraId="5C173BA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c>
          <w:tcPr>
            <w:tcW w:w="1216" w:type="dxa"/>
            <w:tcBorders>
              <w:top w:val="single" w:sz="4" w:space="0" w:color="000000"/>
              <w:left w:val="nil"/>
              <w:bottom w:val="single" w:sz="4" w:space="0" w:color="000000"/>
              <w:right w:val="single" w:sz="4" w:space="0" w:color="000000"/>
            </w:tcBorders>
            <w:vAlign w:val="center"/>
            <w:hideMark/>
          </w:tcPr>
          <w:p w14:paraId="0258DF4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456" w:type="dxa"/>
            <w:tcBorders>
              <w:top w:val="single" w:sz="4" w:space="0" w:color="000000"/>
              <w:left w:val="nil"/>
              <w:bottom w:val="single" w:sz="4" w:space="0" w:color="000000"/>
              <w:right w:val="single" w:sz="4" w:space="0" w:color="000000"/>
            </w:tcBorders>
            <w:vAlign w:val="center"/>
            <w:hideMark/>
          </w:tcPr>
          <w:p w14:paraId="267B27B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735" w:type="dxa"/>
            <w:tcBorders>
              <w:top w:val="single" w:sz="4" w:space="0" w:color="000000"/>
              <w:left w:val="nil"/>
              <w:bottom w:val="single" w:sz="4" w:space="0" w:color="000000"/>
              <w:right w:val="single" w:sz="4" w:space="0" w:color="000000"/>
            </w:tcBorders>
            <w:vAlign w:val="center"/>
            <w:hideMark/>
          </w:tcPr>
          <w:p w14:paraId="5DAFB82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w:t>
            </w:r>
          </w:p>
        </w:tc>
        <w:tc>
          <w:tcPr>
            <w:tcW w:w="1183" w:type="dxa"/>
            <w:tcBorders>
              <w:top w:val="single" w:sz="4" w:space="0" w:color="000000"/>
              <w:left w:val="nil"/>
              <w:bottom w:val="single" w:sz="4" w:space="0" w:color="000000"/>
              <w:right w:val="single" w:sz="4" w:space="0" w:color="000000"/>
            </w:tcBorders>
            <w:vAlign w:val="center"/>
            <w:hideMark/>
          </w:tcPr>
          <w:p w14:paraId="3937A5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w:t>
            </w:r>
          </w:p>
        </w:tc>
        <w:tc>
          <w:tcPr>
            <w:tcW w:w="818" w:type="dxa"/>
            <w:tcBorders>
              <w:top w:val="single" w:sz="4" w:space="0" w:color="000000"/>
              <w:left w:val="nil"/>
              <w:bottom w:val="single" w:sz="4" w:space="0" w:color="000000"/>
              <w:right w:val="single" w:sz="4" w:space="0" w:color="000000"/>
            </w:tcBorders>
            <w:vAlign w:val="center"/>
            <w:hideMark/>
          </w:tcPr>
          <w:p w14:paraId="26CB6B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w:t>
            </w:r>
          </w:p>
        </w:tc>
        <w:tc>
          <w:tcPr>
            <w:tcW w:w="1177" w:type="dxa"/>
            <w:tcBorders>
              <w:top w:val="single" w:sz="4" w:space="0" w:color="000000"/>
              <w:left w:val="nil"/>
              <w:bottom w:val="single" w:sz="4" w:space="0" w:color="000000"/>
              <w:right w:val="single" w:sz="4" w:space="0" w:color="000000"/>
            </w:tcBorders>
            <w:vAlign w:val="center"/>
            <w:hideMark/>
          </w:tcPr>
          <w:p w14:paraId="64DD8E3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r>
      <w:tr w:rsidR="00753714" w:rsidRPr="006371BA" w14:paraId="666D45A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C1B56C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208</w:t>
            </w:r>
          </w:p>
        </w:tc>
        <w:tc>
          <w:tcPr>
            <w:tcW w:w="3317" w:type="dxa"/>
            <w:tcBorders>
              <w:top w:val="nil"/>
              <w:left w:val="nil"/>
              <w:bottom w:val="single" w:sz="4" w:space="0" w:color="000000"/>
              <w:right w:val="single" w:sz="4" w:space="0" w:color="000000"/>
            </w:tcBorders>
            <w:vAlign w:val="center"/>
            <w:hideMark/>
          </w:tcPr>
          <w:p w14:paraId="3FDD477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Администрация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270C8AF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14:paraId="273BBF3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16" w:type="dxa"/>
            <w:tcBorders>
              <w:top w:val="nil"/>
              <w:left w:val="nil"/>
              <w:bottom w:val="single" w:sz="4" w:space="0" w:color="000000"/>
              <w:right w:val="single" w:sz="4" w:space="0" w:color="000000"/>
            </w:tcBorders>
            <w:vAlign w:val="center"/>
            <w:hideMark/>
          </w:tcPr>
          <w:p w14:paraId="3A2324C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7147B06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6482B4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112 373</w:t>
            </w:r>
          </w:p>
        </w:tc>
        <w:tc>
          <w:tcPr>
            <w:tcW w:w="1183" w:type="dxa"/>
            <w:tcBorders>
              <w:top w:val="nil"/>
              <w:left w:val="nil"/>
              <w:bottom w:val="single" w:sz="4" w:space="0" w:color="000000"/>
              <w:right w:val="single" w:sz="4" w:space="0" w:color="000000"/>
            </w:tcBorders>
            <w:vAlign w:val="center"/>
            <w:hideMark/>
          </w:tcPr>
          <w:p w14:paraId="79B108F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7B3266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14:paraId="4ED542B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68538FD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915724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6CDF57F"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ОБЩЕГОСУДАРСТВЕННЫЕ ВОПРОСЫ</w:t>
            </w:r>
          </w:p>
        </w:tc>
        <w:tc>
          <w:tcPr>
            <w:tcW w:w="376" w:type="dxa"/>
            <w:tcBorders>
              <w:top w:val="nil"/>
              <w:left w:val="nil"/>
              <w:bottom w:val="single" w:sz="4" w:space="0" w:color="000000"/>
              <w:right w:val="single" w:sz="4" w:space="0" w:color="000000"/>
            </w:tcBorders>
            <w:vAlign w:val="center"/>
            <w:hideMark/>
          </w:tcPr>
          <w:p w14:paraId="764FCB9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6E428AD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16" w:type="dxa"/>
            <w:tcBorders>
              <w:top w:val="nil"/>
              <w:left w:val="nil"/>
              <w:bottom w:val="single" w:sz="4" w:space="0" w:color="000000"/>
              <w:right w:val="single" w:sz="4" w:space="0" w:color="000000"/>
            </w:tcBorders>
            <w:vAlign w:val="center"/>
            <w:hideMark/>
          </w:tcPr>
          <w:p w14:paraId="09D5476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5621FB0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0A86B5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19 244</w:t>
            </w:r>
          </w:p>
        </w:tc>
        <w:tc>
          <w:tcPr>
            <w:tcW w:w="1183" w:type="dxa"/>
            <w:tcBorders>
              <w:top w:val="nil"/>
              <w:left w:val="nil"/>
              <w:bottom w:val="single" w:sz="4" w:space="0" w:color="000000"/>
              <w:right w:val="single" w:sz="4" w:space="0" w:color="000000"/>
            </w:tcBorders>
            <w:vAlign w:val="center"/>
            <w:hideMark/>
          </w:tcPr>
          <w:p w14:paraId="082A2DF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531217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19 244</w:t>
            </w:r>
          </w:p>
        </w:tc>
        <w:tc>
          <w:tcPr>
            <w:tcW w:w="1177" w:type="dxa"/>
            <w:tcBorders>
              <w:top w:val="nil"/>
              <w:left w:val="nil"/>
              <w:bottom w:val="single" w:sz="4" w:space="0" w:color="000000"/>
              <w:right w:val="single" w:sz="4" w:space="0" w:color="000000"/>
            </w:tcBorders>
            <w:vAlign w:val="center"/>
            <w:hideMark/>
          </w:tcPr>
          <w:p w14:paraId="58DE6EF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634596A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8C1CE9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E208758"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Функционирование высшего должностного лица субъекта Российской Федерации и муниципального образования</w:t>
            </w:r>
          </w:p>
        </w:tc>
        <w:tc>
          <w:tcPr>
            <w:tcW w:w="376" w:type="dxa"/>
            <w:tcBorders>
              <w:top w:val="nil"/>
              <w:left w:val="nil"/>
              <w:bottom w:val="single" w:sz="4" w:space="0" w:color="000000"/>
              <w:right w:val="single" w:sz="4" w:space="0" w:color="000000"/>
            </w:tcBorders>
            <w:vAlign w:val="center"/>
            <w:hideMark/>
          </w:tcPr>
          <w:p w14:paraId="70F5362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0A2B415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3875C7D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197FA5B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1065DC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2 206</w:t>
            </w:r>
          </w:p>
        </w:tc>
        <w:tc>
          <w:tcPr>
            <w:tcW w:w="1183" w:type="dxa"/>
            <w:tcBorders>
              <w:top w:val="nil"/>
              <w:left w:val="nil"/>
              <w:bottom w:val="single" w:sz="4" w:space="0" w:color="000000"/>
              <w:right w:val="single" w:sz="4" w:space="0" w:color="000000"/>
            </w:tcBorders>
            <w:vAlign w:val="center"/>
            <w:hideMark/>
          </w:tcPr>
          <w:p w14:paraId="7C48DA3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1E81C9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109C9D2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0D5F91C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FB1EC1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7BC3E7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3BB5804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3D07C35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6DDECC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174DE0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21AB86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83" w:type="dxa"/>
            <w:tcBorders>
              <w:top w:val="nil"/>
              <w:left w:val="nil"/>
              <w:bottom w:val="single" w:sz="4" w:space="0" w:color="000000"/>
              <w:right w:val="single" w:sz="4" w:space="0" w:color="000000"/>
            </w:tcBorders>
            <w:vAlign w:val="center"/>
            <w:hideMark/>
          </w:tcPr>
          <w:p w14:paraId="4C61B4B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B5F721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77A844A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30251A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667DBD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96A174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760B096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2073B65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122600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56EBBFA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2D25146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83" w:type="dxa"/>
            <w:tcBorders>
              <w:top w:val="nil"/>
              <w:left w:val="nil"/>
              <w:bottom w:val="single" w:sz="4" w:space="0" w:color="000000"/>
              <w:right w:val="single" w:sz="4" w:space="0" w:color="000000"/>
            </w:tcBorders>
            <w:vAlign w:val="center"/>
            <w:hideMark/>
          </w:tcPr>
          <w:p w14:paraId="028CBB5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BFBBF1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33DF927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67F7F4EF"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B03EBA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07554E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6" w:type="dxa"/>
            <w:tcBorders>
              <w:top w:val="nil"/>
              <w:left w:val="nil"/>
              <w:bottom w:val="single" w:sz="4" w:space="0" w:color="000000"/>
              <w:right w:val="single" w:sz="4" w:space="0" w:color="000000"/>
            </w:tcBorders>
            <w:vAlign w:val="center"/>
            <w:hideMark/>
          </w:tcPr>
          <w:p w14:paraId="4046912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6E3AAB2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5BC5D7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4FF3E60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735" w:type="dxa"/>
            <w:tcBorders>
              <w:top w:val="single" w:sz="4" w:space="0" w:color="000000"/>
              <w:left w:val="nil"/>
              <w:bottom w:val="single" w:sz="4" w:space="0" w:color="000000"/>
              <w:right w:val="single" w:sz="4" w:space="0" w:color="000000"/>
            </w:tcBorders>
            <w:vAlign w:val="center"/>
            <w:hideMark/>
          </w:tcPr>
          <w:p w14:paraId="5ACB7FB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83" w:type="dxa"/>
            <w:tcBorders>
              <w:top w:val="nil"/>
              <w:left w:val="nil"/>
              <w:bottom w:val="single" w:sz="4" w:space="0" w:color="000000"/>
              <w:right w:val="single" w:sz="4" w:space="0" w:color="000000"/>
            </w:tcBorders>
            <w:vAlign w:val="center"/>
            <w:hideMark/>
          </w:tcPr>
          <w:p w14:paraId="4BF06B8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159C2C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4B932B7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242E4B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E7C5A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39D4D8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vAlign w:val="center"/>
            <w:hideMark/>
          </w:tcPr>
          <w:p w14:paraId="74B385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2615D43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2E7B5C4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4D8F29B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735" w:type="dxa"/>
            <w:tcBorders>
              <w:top w:val="single" w:sz="4" w:space="0" w:color="000000"/>
              <w:left w:val="nil"/>
              <w:bottom w:val="single" w:sz="4" w:space="0" w:color="000000"/>
              <w:right w:val="single" w:sz="4" w:space="0" w:color="000000"/>
            </w:tcBorders>
            <w:vAlign w:val="center"/>
            <w:hideMark/>
          </w:tcPr>
          <w:p w14:paraId="084128B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83" w:type="dxa"/>
            <w:tcBorders>
              <w:top w:val="nil"/>
              <w:left w:val="nil"/>
              <w:bottom w:val="single" w:sz="4" w:space="0" w:color="000000"/>
              <w:right w:val="single" w:sz="4" w:space="0" w:color="000000"/>
            </w:tcBorders>
            <w:vAlign w:val="center"/>
            <w:hideMark/>
          </w:tcPr>
          <w:p w14:paraId="46C4451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29B047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2 206</w:t>
            </w:r>
          </w:p>
        </w:tc>
        <w:tc>
          <w:tcPr>
            <w:tcW w:w="1177" w:type="dxa"/>
            <w:tcBorders>
              <w:top w:val="nil"/>
              <w:left w:val="nil"/>
              <w:bottom w:val="single" w:sz="4" w:space="0" w:color="000000"/>
              <w:right w:val="single" w:sz="4" w:space="0" w:color="000000"/>
            </w:tcBorders>
            <w:vAlign w:val="center"/>
            <w:hideMark/>
          </w:tcPr>
          <w:p w14:paraId="4007B1F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2F638B2"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B4DED3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793416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376" w:type="dxa"/>
            <w:tcBorders>
              <w:top w:val="nil"/>
              <w:left w:val="nil"/>
              <w:bottom w:val="single" w:sz="4" w:space="0" w:color="000000"/>
              <w:right w:val="single" w:sz="4" w:space="0" w:color="000000"/>
            </w:tcBorders>
            <w:vAlign w:val="center"/>
            <w:hideMark/>
          </w:tcPr>
          <w:p w14:paraId="47413A7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2C6D324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742EFDC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49CB6EC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1C66735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11 983</w:t>
            </w:r>
          </w:p>
        </w:tc>
        <w:tc>
          <w:tcPr>
            <w:tcW w:w="1183" w:type="dxa"/>
            <w:tcBorders>
              <w:top w:val="nil"/>
              <w:left w:val="nil"/>
              <w:bottom w:val="single" w:sz="4" w:space="0" w:color="000000"/>
              <w:right w:val="single" w:sz="4" w:space="0" w:color="000000"/>
            </w:tcBorders>
            <w:vAlign w:val="center"/>
            <w:hideMark/>
          </w:tcPr>
          <w:p w14:paraId="21635AF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BA4D24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11 983</w:t>
            </w:r>
          </w:p>
        </w:tc>
        <w:tc>
          <w:tcPr>
            <w:tcW w:w="1177" w:type="dxa"/>
            <w:tcBorders>
              <w:top w:val="nil"/>
              <w:left w:val="nil"/>
              <w:bottom w:val="single" w:sz="4" w:space="0" w:color="000000"/>
              <w:right w:val="single" w:sz="4" w:space="0" w:color="000000"/>
            </w:tcBorders>
            <w:vAlign w:val="center"/>
            <w:hideMark/>
          </w:tcPr>
          <w:p w14:paraId="7D24AC6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1C4721A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AE9B9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 </w:t>
            </w:r>
          </w:p>
        </w:tc>
        <w:tc>
          <w:tcPr>
            <w:tcW w:w="3317" w:type="dxa"/>
            <w:tcBorders>
              <w:top w:val="nil"/>
              <w:left w:val="nil"/>
              <w:bottom w:val="single" w:sz="4" w:space="0" w:color="000000"/>
              <w:right w:val="single" w:sz="4" w:space="0" w:color="000000"/>
            </w:tcBorders>
            <w:vAlign w:val="center"/>
            <w:hideMark/>
          </w:tcPr>
          <w:p w14:paraId="33780CA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"Развитие муниципальной службы"</w:t>
            </w:r>
          </w:p>
        </w:tc>
        <w:tc>
          <w:tcPr>
            <w:tcW w:w="376" w:type="dxa"/>
            <w:tcBorders>
              <w:top w:val="nil"/>
              <w:left w:val="nil"/>
              <w:bottom w:val="single" w:sz="4" w:space="0" w:color="000000"/>
              <w:right w:val="single" w:sz="4" w:space="0" w:color="000000"/>
            </w:tcBorders>
            <w:vAlign w:val="center"/>
            <w:hideMark/>
          </w:tcPr>
          <w:p w14:paraId="1F8B6A6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27D6FD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6138926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52563B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1258C8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83" w:type="dxa"/>
            <w:tcBorders>
              <w:top w:val="nil"/>
              <w:left w:val="nil"/>
              <w:bottom w:val="single" w:sz="4" w:space="0" w:color="000000"/>
              <w:right w:val="single" w:sz="4" w:space="0" w:color="000000"/>
            </w:tcBorders>
            <w:vAlign w:val="center"/>
            <w:hideMark/>
          </w:tcPr>
          <w:p w14:paraId="288C6F6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E9ABF4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01A7C54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ADD9CD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FE2279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2155B6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8605F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44060F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74D51BF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2E9F38C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2D515C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83" w:type="dxa"/>
            <w:tcBorders>
              <w:top w:val="nil"/>
              <w:left w:val="nil"/>
              <w:bottom w:val="single" w:sz="4" w:space="0" w:color="000000"/>
              <w:right w:val="single" w:sz="4" w:space="0" w:color="000000"/>
            </w:tcBorders>
            <w:vAlign w:val="center"/>
            <w:hideMark/>
          </w:tcPr>
          <w:p w14:paraId="25657EA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1B9A99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0AAC9BB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180CE4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2D769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CEFB6D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34555D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5FA810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3635C43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47B61CF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3081400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83" w:type="dxa"/>
            <w:tcBorders>
              <w:top w:val="nil"/>
              <w:left w:val="nil"/>
              <w:bottom w:val="single" w:sz="4" w:space="0" w:color="000000"/>
              <w:right w:val="single" w:sz="4" w:space="0" w:color="000000"/>
            </w:tcBorders>
            <w:vAlign w:val="center"/>
            <w:hideMark/>
          </w:tcPr>
          <w:p w14:paraId="6981939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B082CA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73A4BA0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E432A52"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576FE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11E57E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541E632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2CCD9D4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6717F1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1C97CE1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06CAB42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11 813</w:t>
            </w:r>
          </w:p>
        </w:tc>
        <w:tc>
          <w:tcPr>
            <w:tcW w:w="1183" w:type="dxa"/>
            <w:tcBorders>
              <w:top w:val="nil"/>
              <w:left w:val="nil"/>
              <w:bottom w:val="single" w:sz="4" w:space="0" w:color="000000"/>
              <w:right w:val="single" w:sz="4" w:space="0" w:color="000000"/>
            </w:tcBorders>
            <w:vAlign w:val="center"/>
            <w:hideMark/>
          </w:tcPr>
          <w:p w14:paraId="296E2DE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2E413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14:paraId="02BF419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FC3B90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1BB8A0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2AB766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46E92B7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7A36932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1AB949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5134E6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582119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11 813</w:t>
            </w:r>
          </w:p>
        </w:tc>
        <w:tc>
          <w:tcPr>
            <w:tcW w:w="1183" w:type="dxa"/>
            <w:tcBorders>
              <w:top w:val="nil"/>
              <w:left w:val="nil"/>
              <w:bottom w:val="single" w:sz="4" w:space="0" w:color="000000"/>
              <w:right w:val="single" w:sz="4" w:space="0" w:color="000000"/>
            </w:tcBorders>
            <w:vAlign w:val="center"/>
            <w:hideMark/>
          </w:tcPr>
          <w:p w14:paraId="19EB095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8D2C6F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11 813</w:t>
            </w:r>
          </w:p>
        </w:tc>
        <w:tc>
          <w:tcPr>
            <w:tcW w:w="1177" w:type="dxa"/>
            <w:tcBorders>
              <w:top w:val="nil"/>
              <w:left w:val="nil"/>
              <w:bottom w:val="single" w:sz="4" w:space="0" w:color="000000"/>
              <w:right w:val="single" w:sz="4" w:space="0" w:color="000000"/>
            </w:tcBorders>
            <w:vAlign w:val="center"/>
            <w:hideMark/>
          </w:tcPr>
          <w:p w14:paraId="7928DD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4FA53E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29E02F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2E43A7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76" w:type="dxa"/>
            <w:tcBorders>
              <w:top w:val="nil"/>
              <w:left w:val="nil"/>
              <w:bottom w:val="single" w:sz="4" w:space="0" w:color="000000"/>
              <w:right w:val="single" w:sz="4" w:space="0" w:color="000000"/>
            </w:tcBorders>
            <w:vAlign w:val="center"/>
            <w:hideMark/>
          </w:tcPr>
          <w:p w14:paraId="08A28E7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5F4049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404D1FB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69C6D70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735" w:type="dxa"/>
            <w:tcBorders>
              <w:top w:val="single" w:sz="4" w:space="0" w:color="000000"/>
              <w:left w:val="nil"/>
              <w:bottom w:val="single" w:sz="4" w:space="0" w:color="000000"/>
              <w:right w:val="single" w:sz="4" w:space="0" w:color="000000"/>
            </w:tcBorders>
            <w:vAlign w:val="center"/>
            <w:hideMark/>
          </w:tcPr>
          <w:p w14:paraId="0C33BA5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83" w:type="dxa"/>
            <w:tcBorders>
              <w:top w:val="nil"/>
              <w:left w:val="nil"/>
              <w:bottom w:val="single" w:sz="4" w:space="0" w:color="000000"/>
              <w:right w:val="single" w:sz="4" w:space="0" w:color="000000"/>
            </w:tcBorders>
            <w:vAlign w:val="center"/>
            <w:hideMark/>
          </w:tcPr>
          <w:p w14:paraId="3780D8E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50CDC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3972D24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20F7F7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271716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519386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376" w:type="dxa"/>
            <w:tcBorders>
              <w:top w:val="nil"/>
              <w:left w:val="nil"/>
              <w:bottom w:val="single" w:sz="4" w:space="0" w:color="000000"/>
              <w:right w:val="single" w:sz="4" w:space="0" w:color="000000"/>
            </w:tcBorders>
            <w:vAlign w:val="center"/>
            <w:hideMark/>
          </w:tcPr>
          <w:p w14:paraId="53952D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1CF95AB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2519FED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7152483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735" w:type="dxa"/>
            <w:tcBorders>
              <w:top w:val="single" w:sz="4" w:space="0" w:color="000000"/>
              <w:left w:val="nil"/>
              <w:bottom w:val="single" w:sz="4" w:space="0" w:color="000000"/>
              <w:right w:val="single" w:sz="4" w:space="0" w:color="000000"/>
            </w:tcBorders>
            <w:vAlign w:val="center"/>
            <w:hideMark/>
          </w:tcPr>
          <w:p w14:paraId="7CA90BB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83" w:type="dxa"/>
            <w:tcBorders>
              <w:top w:val="nil"/>
              <w:left w:val="nil"/>
              <w:bottom w:val="single" w:sz="4" w:space="0" w:color="000000"/>
              <w:right w:val="single" w:sz="4" w:space="0" w:color="000000"/>
            </w:tcBorders>
            <w:vAlign w:val="center"/>
            <w:hideMark/>
          </w:tcPr>
          <w:p w14:paraId="7C3466D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15A38D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10 055</w:t>
            </w:r>
          </w:p>
        </w:tc>
        <w:tc>
          <w:tcPr>
            <w:tcW w:w="1177" w:type="dxa"/>
            <w:tcBorders>
              <w:top w:val="nil"/>
              <w:left w:val="nil"/>
              <w:bottom w:val="single" w:sz="4" w:space="0" w:color="000000"/>
              <w:right w:val="single" w:sz="4" w:space="0" w:color="000000"/>
            </w:tcBorders>
            <w:vAlign w:val="center"/>
            <w:hideMark/>
          </w:tcPr>
          <w:p w14:paraId="7D42ADB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2C6B924"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799641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2A10C1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3758A6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5EF8F4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0FCC08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21612B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27C58F8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83" w:type="dxa"/>
            <w:tcBorders>
              <w:top w:val="nil"/>
              <w:left w:val="nil"/>
              <w:bottom w:val="single" w:sz="4" w:space="0" w:color="000000"/>
              <w:right w:val="single" w:sz="4" w:space="0" w:color="000000"/>
            </w:tcBorders>
            <w:vAlign w:val="center"/>
            <w:hideMark/>
          </w:tcPr>
          <w:p w14:paraId="6120980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A75C1F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529E6CF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7D958E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CB94E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BF8113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66B996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78CF30F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3F977C9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319320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745DDC3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83" w:type="dxa"/>
            <w:tcBorders>
              <w:top w:val="nil"/>
              <w:left w:val="nil"/>
              <w:bottom w:val="single" w:sz="4" w:space="0" w:color="000000"/>
              <w:right w:val="single" w:sz="4" w:space="0" w:color="000000"/>
            </w:tcBorders>
            <w:vAlign w:val="center"/>
            <w:hideMark/>
          </w:tcPr>
          <w:p w14:paraId="4FD62D5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695D96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1DC19E0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75D2BD9"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8354D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FF557F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523C203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67AD432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7CF754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376E476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735" w:type="dxa"/>
            <w:tcBorders>
              <w:top w:val="single" w:sz="4" w:space="0" w:color="000000"/>
              <w:left w:val="nil"/>
              <w:bottom w:val="single" w:sz="4" w:space="0" w:color="000000"/>
              <w:right w:val="single" w:sz="4" w:space="0" w:color="000000"/>
            </w:tcBorders>
            <w:vAlign w:val="center"/>
            <w:hideMark/>
          </w:tcPr>
          <w:p w14:paraId="1CB59BE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83" w:type="dxa"/>
            <w:tcBorders>
              <w:top w:val="nil"/>
              <w:left w:val="nil"/>
              <w:bottom w:val="single" w:sz="4" w:space="0" w:color="000000"/>
              <w:right w:val="single" w:sz="4" w:space="0" w:color="000000"/>
            </w:tcBorders>
            <w:vAlign w:val="center"/>
            <w:hideMark/>
          </w:tcPr>
          <w:p w14:paraId="7E2B895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740E2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3F360B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FC2699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C67DC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7797AD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376" w:type="dxa"/>
            <w:tcBorders>
              <w:top w:val="nil"/>
              <w:left w:val="nil"/>
              <w:bottom w:val="single" w:sz="4" w:space="0" w:color="000000"/>
              <w:right w:val="single" w:sz="4" w:space="0" w:color="000000"/>
            </w:tcBorders>
            <w:vAlign w:val="center"/>
            <w:hideMark/>
          </w:tcPr>
          <w:p w14:paraId="3A6A39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1833D58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1216" w:type="dxa"/>
            <w:tcBorders>
              <w:top w:val="nil"/>
              <w:left w:val="nil"/>
              <w:bottom w:val="single" w:sz="4" w:space="0" w:color="000000"/>
              <w:right w:val="single" w:sz="4" w:space="0" w:color="000000"/>
            </w:tcBorders>
            <w:vAlign w:val="center"/>
            <w:hideMark/>
          </w:tcPr>
          <w:p w14:paraId="1793658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0CAB8C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735" w:type="dxa"/>
            <w:tcBorders>
              <w:top w:val="single" w:sz="4" w:space="0" w:color="000000"/>
              <w:left w:val="nil"/>
              <w:bottom w:val="single" w:sz="4" w:space="0" w:color="000000"/>
              <w:right w:val="single" w:sz="4" w:space="0" w:color="000000"/>
            </w:tcBorders>
            <w:vAlign w:val="center"/>
            <w:hideMark/>
          </w:tcPr>
          <w:p w14:paraId="2C4BC92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83" w:type="dxa"/>
            <w:tcBorders>
              <w:top w:val="nil"/>
              <w:left w:val="nil"/>
              <w:bottom w:val="single" w:sz="4" w:space="0" w:color="000000"/>
              <w:right w:val="single" w:sz="4" w:space="0" w:color="000000"/>
            </w:tcBorders>
            <w:vAlign w:val="center"/>
            <w:hideMark/>
          </w:tcPr>
          <w:p w14:paraId="7270CC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C6E13C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55F915B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ED4DE9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0599F7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947A1B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Резервные фонды</w:t>
            </w:r>
          </w:p>
        </w:tc>
        <w:tc>
          <w:tcPr>
            <w:tcW w:w="376" w:type="dxa"/>
            <w:tcBorders>
              <w:top w:val="nil"/>
              <w:left w:val="nil"/>
              <w:bottom w:val="single" w:sz="4" w:space="0" w:color="000000"/>
              <w:right w:val="single" w:sz="4" w:space="0" w:color="000000"/>
            </w:tcBorders>
            <w:vAlign w:val="center"/>
            <w:hideMark/>
          </w:tcPr>
          <w:p w14:paraId="0C141C0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7A84595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w:t>
            </w:r>
          </w:p>
        </w:tc>
        <w:tc>
          <w:tcPr>
            <w:tcW w:w="1216" w:type="dxa"/>
            <w:tcBorders>
              <w:top w:val="nil"/>
              <w:left w:val="nil"/>
              <w:bottom w:val="single" w:sz="4" w:space="0" w:color="000000"/>
              <w:right w:val="single" w:sz="4" w:space="0" w:color="000000"/>
            </w:tcBorders>
            <w:vAlign w:val="center"/>
            <w:hideMark/>
          </w:tcPr>
          <w:p w14:paraId="426430C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18B10C5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B33B76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500</w:t>
            </w:r>
          </w:p>
        </w:tc>
        <w:tc>
          <w:tcPr>
            <w:tcW w:w="1183" w:type="dxa"/>
            <w:tcBorders>
              <w:top w:val="nil"/>
              <w:left w:val="nil"/>
              <w:bottom w:val="single" w:sz="4" w:space="0" w:color="000000"/>
              <w:right w:val="single" w:sz="4" w:space="0" w:color="000000"/>
            </w:tcBorders>
            <w:vAlign w:val="center"/>
            <w:hideMark/>
          </w:tcPr>
          <w:p w14:paraId="6A0FDB0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D52C25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6AF61D7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213724A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76CB6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0A9DB8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7F569B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389C8EE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16" w:type="dxa"/>
            <w:tcBorders>
              <w:top w:val="nil"/>
              <w:left w:val="nil"/>
              <w:bottom w:val="single" w:sz="4" w:space="0" w:color="000000"/>
              <w:right w:val="single" w:sz="4" w:space="0" w:color="000000"/>
            </w:tcBorders>
            <w:vAlign w:val="center"/>
            <w:hideMark/>
          </w:tcPr>
          <w:p w14:paraId="69232F0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05CFE3B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13603BA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83" w:type="dxa"/>
            <w:tcBorders>
              <w:top w:val="nil"/>
              <w:left w:val="nil"/>
              <w:bottom w:val="single" w:sz="4" w:space="0" w:color="000000"/>
              <w:right w:val="single" w:sz="4" w:space="0" w:color="000000"/>
            </w:tcBorders>
            <w:vAlign w:val="center"/>
            <w:hideMark/>
          </w:tcPr>
          <w:p w14:paraId="6DDD2A6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8B11F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1E2234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5F446C1"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B85801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B8EF9D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области общегосударственных вопросов</w:t>
            </w:r>
          </w:p>
        </w:tc>
        <w:tc>
          <w:tcPr>
            <w:tcW w:w="376" w:type="dxa"/>
            <w:tcBorders>
              <w:top w:val="nil"/>
              <w:left w:val="nil"/>
              <w:bottom w:val="single" w:sz="4" w:space="0" w:color="000000"/>
              <w:right w:val="single" w:sz="4" w:space="0" w:color="000000"/>
            </w:tcBorders>
            <w:vAlign w:val="center"/>
            <w:hideMark/>
          </w:tcPr>
          <w:p w14:paraId="2714B6D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60B7B70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16" w:type="dxa"/>
            <w:tcBorders>
              <w:top w:val="nil"/>
              <w:left w:val="nil"/>
              <w:bottom w:val="single" w:sz="4" w:space="0" w:color="000000"/>
              <w:right w:val="single" w:sz="4" w:space="0" w:color="000000"/>
            </w:tcBorders>
            <w:vAlign w:val="center"/>
            <w:hideMark/>
          </w:tcPr>
          <w:p w14:paraId="02F5DF6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2D88A4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E2518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83" w:type="dxa"/>
            <w:tcBorders>
              <w:top w:val="nil"/>
              <w:left w:val="nil"/>
              <w:bottom w:val="single" w:sz="4" w:space="0" w:color="000000"/>
              <w:right w:val="single" w:sz="4" w:space="0" w:color="000000"/>
            </w:tcBorders>
            <w:vAlign w:val="center"/>
            <w:hideMark/>
          </w:tcPr>
          <w:p w14:paraId="2039BE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250C0B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4EFE89A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CD15A2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74B279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93A9EA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58E53B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6D282DE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16" w:type="dxa"/>
            <w:tcBorders>
              <w:top w:val="nil"/>
              <w:left w:val="nil"/>
              <w:bottom w:val="single" w:sz="4" w:space="0" w:color="000000"/>
              <w:right w:val="single" w:sz="4" w:space="0" w:color="000000"/>
            </w:tcBorders>
            <w:vAlign w:val="center"/>
            <w:hideMark/>
          </w:tcPr>
          <w:p w14:paraId="397615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02111E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735" w:type="dxa"/>
            <w:tcBorders>
              <w:top w:val="single" w:sz="4" w:space="0" w:color="000000"/>
              <w:left w:val="nil"/>
              <w:bottom w:val="single" w:sz="4" w:space="0" w:color="000000"/>
              <w:right w:val="single" w:sz="4" w:space="0" w:color="000000"/>
            </w:tcBorders>
            <w:vAlign w:val="center"/>
            <w:hideMark/>
          </w:tcPr>
          <w:p w14:paraId="65CB415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83" w:type="dxa"/>
            <w:tcBorders>
              <w:top w:val="nil"/>
              <w:left w:val="nil"/>
              <w:bottom w:val="single" w:sz="4" w:space="0" w:color="000000"/>
              <w:right w:val="single" w:sz="4" w:space="0" w:color="000000"/>
            </w:tcBorders>
            <w:vAlign w:val="center"/>
            <w:hideMark/>
          </w:tcPr>
          <w:p w14:paraId="41961B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6B8EBA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6F34EF6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C74F6F4"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67C36E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653004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Резервные средства</w:t>
            </w:r>
          </w:p>
        </w:tc>
        <w:tc>
          <w:tcPr>
            <w:tcW w:w="376" w:type="dxa"/>
            <w:tcBorders>
              <w:top w:val="nil"/>
              <w:left w:val="nil"/>
              <w:bottom w:val="single" w:sz="4" w:space="0" w:color="000000"/>
              <w:right w:val="single" w:sz="4" w:space="0" w:color="000000"/>
            </w:tcBorders>
            <w:vAlign w:val="center"/>
            <w:hideMark/>
          </w:tcPr>
          <w:p w14:paraId="793D8A4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8EE259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w:t>
            </w:r>
          </w:p>
        </w:tc>
        <w:tc>
          <w:tcPr>
            <w:tcW w:w="1216" w:type="dxa"/>
            <w:tcBorders>
              <w:top w:val="nil"/>
              <w:left w:val="nil"/>
              <w:bottom w:val="single" w:sz="4" w:space="0" w:color="000000"/>
              <w:right w:val="single" w:sz="4" w:space="0" w:color="000000"/>
            </w:tcBorders>
            <w:vAlign w:val="center"/>
            <w:hideMark/>
          </w:tcPr>
          <w:p w14:paraId="73244E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52DE6C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870</w:t>
            </w:r>
          </w:p>
        </w:tc>
        <w:tc>
          <w:tcPr>
            <w:tcW w:w="735" w:type="dxa"/>
            <w:tcBorders>
              <w:top w:val="single" w:sz="4" w:space="0" w:color="000000"/>
              <w:left w:val="nil"/>
              <w:bottom w:val="single" w:sz="4" w:space="0" w:color="000000"/>
              <w:right w:val="single" w:sz="4" w:space="0" w:color="000000"/>
            </w:tcBorders>
            <w:vAlign w:val="center"/>
            <w:hideMark/>
          </w:tcPr>
          <w:p w14:paraId="3A05636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83" w:type="dxa"/>
            <w:tcBorders>
              <w:top w:val="nil"/>
              <w:left w:val="nil"/>
              <w:bottom w:val="single" w:sz="4" w:space="0" w:color="000000"/>
              <w:right w:val="single" w:sz="4" w:space="0" w:color="000000"/>
            </w:tcBorders>
            <w:vAlign w:val="center"/>
            <w:hideMark/>
          </w:tcPr>
          <w:p w14:paraId="7BC2BC0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8B379E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1858A9C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0EAF26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E32BE1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BB25A5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Другие общегосударственные вопросы</w:t>
            </w:r>
          </w:p>
        </w:tc>
        <w:tc>
          <w:tcPr>
            <w:tcW w:w="376" w:type="dxa"/>
            <w:tcBorders>
              <w:top w:val="nil"/>
              <w:left w:val="nil"/>
              <w:bottom w:val="single" w:sz="4" w:space="0" w:color="000000"/>
              <w:right w:val="single" w:sz="4" w:space="0" w:color="000000"/>
            </w:tcBorders>
            <w:vAlign w:val="center"/>
            <w:hideMark/>
          </w:tcPr>
          <w:p w14:paraId="544045A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0BCB1D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21FE87D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CAD8EE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94F36C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4 555</w:t>
            </w:r>
          </w:p>
        </w:tc>
        <w:tc>
          <w:tcPr>
            <w:tcW w:w="1183" w:type="dxa"/>
            <w:tcBorders>
              <w:top w:val="nil"/>
              <w:left w:val="nil"/>
              <w:bottom w:val="single" w:sz="4" w:space="0" w:color="000000"/>
              <w:right w:val="single" w:sz="4" w:space="0" w:color="000000"/>
            </w:tcBorders>
            <w:vAlign w:val="center"/>
            <w:hideMark/>
          </w:tcPr>
          <w:p w14:paraId="1EF5B03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274DBE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4 555</w:t>
            </w:r>
          </w:p>
        </w:tc>
        <w:tc>
          <w:tcPr>
            <w:tcW w:w="1177" w:type="dxa"/>
            <w:tcBorders>
              <w:top w:val="nil"/>
              <w:left w:val="nil"/>
              <w:bottom w:val="single" w:sz="4" w:space="0" w:color="000000"/>
              <w:right w:val="single" w:sz="4" w:space="0" w:color="000000"/>
            </w:tcBorders>
            <w:vAlign w:val="center"/>
            <w:hideMark/>
          </w:tcPr>
          <w:p w14:paraId="68243AA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3E5D980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063570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E0E850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376" w:type="dxa"/>
            <w:tcBorders>
              <w:top w:val="nil"/>
              <w:left w:val="nil"/>
              <w:bottom w:val="single" w:sz="4" w:space="0" w:color="000000"/>
              <w:right w:val="single" w:sz="4" w:space="0" w:color="000000"/>
            </w:tcBorders>
            <w:vAlign w:val="center"/>
            <w:hideMark/>
          </w:tcPr>
          <w:p w14:paraId="6E1337E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7255C17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5EEBAC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124956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228C36C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83" w:type="dxa"/>
            <w:tcBorders>
              <w:top w:val="nil"/>
              <w:left w:val="nil"/>
              <w:bottom w:val="single" w:sz="4" w:space="0" w:color="000000"/>
              <w:right w:val="single" w:sz="4" w:space="0" w:color="000000"/>
            </w:tcBorders>
            <w:vAlign w:val="center"/>
            <w:hideMark/>
          </w:tcPr>
          <w:p w14:paraId="781F1CA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C9C209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6C9C2C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63EA50D4"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79E857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773B55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CFFEB5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00F57A8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646A26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5751ACF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73667F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83" w:type="dxa"/>
            <w:tcBorders>
              <w:top w:val="nil"/>
              <w:left w:val="nil"/>
              <w:bottom w:val="single" w:sz="4" w:space="0" w:color="000000"/>
              <w:right w:val="single" w:sz="4" w:space="0" w:color="000000"/>
            </w:tcBorders>
            <w:vAlign w:val="center"/>
            <w:hideMark/>
          </w:tcPr>
          <w:p w14:paraId="3E422BD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B99033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081D379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2C46422"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F2BBEF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C49DD6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8C074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0A3B19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184D0CE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5EF4BA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6DA3D6B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83" w:type="dxa"/>
            <w:tcBorders>
              <w:top w:val="nil"/>
              <w:left w:val="nil"/>
              <w:bottom w:val="single" w:sz="4" w:space="0" w:color="000000"/>
              <w:right w:val="single" w:sz="4" w:space="0" w:color="000000"/>
            </w:tcBorders>
            <w:vAlign w:val="center"/>
            <w:hideMark/>
          </w:tcPr>
          <w:p w14:paraId="4171A50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FD55A0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76ECBAB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E09013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34262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4BEA72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76" w:type="dxa"/>
            <w:tcBorders>
              <w:top w:val="nil"/>
              <w:left w:val="nil"/>
              <w:bottom w:val="single" w:sz="4" w:space="0" w:color="000000"/>
              <w:right w:val="single" w:sz="4" w:space="0" w:color="000000"/>
            </w:tcBorders>
            <w:vAlign w:val="center"/>
            <w:hideMark/>
          </w:tcPr>
          <w:p w14:paraId="312069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37858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7ADAB1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32E3D2F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92087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83" w:type="dxa"/>
            <w:tcBorders>
              <w:top w:val="nil"/>
              <w:left w:val="nil"/>
              <w:bottom w:val="single" w:sz="4" w:space="0" w:color="000000"/>
              <w:right w:val="single" w:sz="4" w:space="0" w:color="000000"/>
            </w:tcBorders>
            <w:vAlign w:val="center"/>
            <w:hideMark/>
          </w:tcPr>
          <w:p w14:paraId="1FF072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6643A7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14:paraId="2E249F8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4784DE9"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A81836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59A3AF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68D4F2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4C78DFE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54320D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1F40129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78157E7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83" w:type="dxa"/>
            <w:tcBorders>
              <w:top w:val="nil"/>
              <w:left w:val="nil"/>
              <w:bottom w:val="single" w:sz="4" w:space="0" w:color="000000"/>
              <w:right w:val="single" w:sz="4" w:space="0" w:color="000000"/>
            </w:tcBorders>
            <w:vAlign w:val="center"/>
            <w:hideMark/>
          </w:tcPr>
          <w:p w14:paraId="6BA2B9F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CC4D48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14:paraId="061A27D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BB4672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651AA7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604F09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68DCF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421" w:type="dxa"/>
            <w:tcBorders>
              <w:top w:val="nil"/>
              <w:left w:val="nil"/>
              <w:bottom w:val="single" w:sz="4" w:space="0" w:color="000000"/>
              <w:right w:val="single" w:sz="4" w:space="0" w:color="000000"/>
            </w:tcBorders>
            <w:vAlign w:val="center"/>
            <w:hideMark/>
          </w:tcPr>
          <w:p w14:paraId="094B3B8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1216" w:type="dxa"/>
            <w:tcBorders>
              <w:top w:val="nil"/>
              <w:left w:val="nil"/>
              <w:bottom w:val="single" w:sz="4" w:space="0" w:color="000000"/>
              <w:right w:val="single" w:sz="4" w:space="0" w:color="000000"/>
            </w:tcBorders>
            <w:vAlign w:val="center"/>
            <w:hideMark/>
          </w:tcPr>
          <w:p w14:paraId="263735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2F010E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5698A21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83" w:type="dxa"/>
            <w:tcBorders>
              <w:top w:val="nil"/>
              <w:left w:val="nil"/>
              <w:bottom w:val="single" w:sz="4" w:space="0" w:color="000000"/>
              <w:right w:val="single" w:sz="4" w:space="0" w:color="000000"/>
            </w:tcBorders>
            <w:vAlign w:val="center"/>
            <w:hideMark/>
          </w:tcPr>
          <w:p w14:paraId="38906A1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7438EC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4 519</w:t>
            </w:r>
          </w:p>
        </w:tc>
        <w:tc>
          <w:tcPr>
            <w:tcW w:w="1177" w:type="dxa"/>
            <w:tcBorders>
              <w:top w:val="nil"/>
              <w:left w:val="nil"/>
              <w:bottom w:val="single" w:sz="4" w:space="0" w:color="000000"/>
              <w:right w:val="single" w:sz="4" w:space="0" w:color="000000"/>
            </w:tcBorders>
            <w:vAlign w:val="center"/>
            <w:hideMark/>
          </w:tcPr>
          <w:p w14:paraId="15C899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2E6886F"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2E57BA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8C6DDD7"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376" w:type="dxa"/>
            <w:tcBorders>
              <w:top w:val="nil"/>
              <w:left w:val="nil"/>
              <w:bottom w:val="single" w:sz="4" w:space="0" w:color="000000"/>
              <w:right w:val="single" w:sz="4" w:space="0" w:color="000000"/>
            </w:tcBorders>
            <w:vAlign w:val="center"/>
            <w:hideMark/>
          </w:tcPr>
          <w:p w14:paraId="20393ED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4F2CD81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16" w:type="dxa"/>
            <w:tcBorders>
              <w:top w:val="nil"/>
              <w:left w:val="nil"/>
              <w:bottom w:val="single" w:sz="4" w:space="0" w:color="000000"/>
              <w:right w:val="single" w:sz="4" w:space="0" w:color="000000"/>
            </w:tcBorders>
            <w:vAlign w:val="center"/>
            <w:hideMark/>
          </w:tcPr>
          <w:p w14:paraId="066A81E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F05964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46370E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3 443</w:t>
            </w:r>
          </w:p>
        </w:tc>
        <w:tc>
          <w:tcPr>
            <w:tcW w:w="1183" w:type="dxa"/>
            <w:tcBorders>
              <w:top w:val="nil"/>
              <w:left w:val="nil"/>
              <w:bottom w:val="single" w:sz="4" w:space="0" w:color="000000"/>
              <w:right w:val="single" w:sz="4" w:space="0" w:color="000000"/>
            </w:tcBorders>
            <w:vAlign w:val="center"/>
            <w:hideMark/>
          </w:tcPr>
          <w:p w14:paraId="05EEDD2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7A60FF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2 443</w:t>
            </w:r>
          </w:p>
        </w:tc>
        <w:tc>
          <w:tcPr>
            <w:tcW w:w="1177" w:type="dxa"/>
            <w:tcBorders>
              <w:top w:val="nil"/>
              <w:left w:val="nil"/>
              <w:bottom w:val="single" w:sz="4" w:space="0" w:color="000000"/>
              <w:right w:val="single" w:sz="4" w:space="0" w:color="000000"/>
            </w:tcBorders>
            <w:vAlign w:val="center"/>
            <w:hideMark/>
          </w:tcPr>
          <w:p w14:paraId="78BF031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03BF2A2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10CE68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6F5ECCB"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Гражданская оборона</w:t>
            </w:r>
          </w:p>
        </w:tc>
        <w:tc>
          <w:tcPr>
            <w:tcW w:w="376" w:type="dxa"/>
            <w:tcBorders>
              <w:top w:val="nil"/>
              <w:left w:val="nil"/>
              <w:bottom w:val="single" w:sz="4" w:space="0" w:color="000000"/>
              <w:right w:val="single" w:sz="4" w:space="0" w:color="000000"/>
            </w:tcBorders>
            <w:vAlign w:val="center"/>
            <w:hideMark/>
          </w:tcPr>
          <w:p w14:paraId="7389F08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0DDC46A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568F3AB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4FCCC50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DAFF7C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120</w:t>
            </w:r>
          </w:p>
        </w:tc>
        <w:tc>
          <w:tcPr>
            <w:tcW w:w="1183" w:type="dxa"/>
            <w:tcBorders>
              <w:top w:val="nil"/>
              <w:left w:val="nil"/>
              <w:bottom w:val="single" w:sz="4" w:space="0" w:color="000000"/>
              <w:right w:val="single" w:sz="4" w:space="0" w:color="000000"/>
            </w:tcBorders>
            <w:vAlign w:val="center"/>
            <w:hideMark/>
          </w:tcPr>
          <w:p w14:paraId="62C29E9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F4B9B6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72961C0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4747913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7C168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1D0B96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376" w:type="dxa"/>
            <w:tcBorders>
              <w:top w:val="nil"/>
              <w:left w:val="nil"/>
              <w:bottom w:val="single" w:sz="4" w:space="0" w:color="000000"/>
              <w:right w:val="single" w:sz="4" w:space="0" w:color="000000"/>
            </w:tcBorders>
            <w:vAlign w:val="center"/>
            <w:hideMark/>
          </w:tcPr>
          <w:p w14:paraId="2F66668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06786AB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54A3AD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264D777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04ECEC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83" w:type="dxa"/>
            <w:tcBorders>
              <w:top w:val="nil"/>
              <w:left w:val="nil"/>
              <w:bottom w:val="single" w:sz="4" w:space="0" w:color="000000"/>
              <w:right w:val="single" w:sz="4" w:space="0" w:color="000000"/>
            </w:tcBorders>
            <w:vAlign w:val="center"/>
            <w:hideMark/>
          </w:tcPr>
          <w:p w14:paraId="1038821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2E2DB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340BE47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BD899E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F9A3CA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B1688F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A908C6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0667E3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5A86DEA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0319826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04AD081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83" w:type="dxa"/>
            <w:tcBorders>
              <w:top w:val="nil"/>
              <w:left w:val="nil"/>
              <w:bottom w:val="single" w:sz="4" w:space="0" w:color="000000"/>
              <w:right w:val="single" w:sz="4" w:space="0" w:color="000000"/>
            </w:tcBorders>
            <w:vAlign w:val="center"/>
            <w:hideMark/>
          </w:tcPr>
          <w:p w14:paraId="7D1CC75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418CCD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5676EFC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87C2BB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F95F8A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770290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4E2EB0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605E49B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1C3E24A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1711FA1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27B3CD6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83" w:type="dxa"/>
            <w:tcBorders>
              <w:top w:val="nil"/>
              <w:left w:val="nil"/>
              <w:bottom w:val="single" w:sz="4" w:space="0" w:color="000000"/>
              <w:right w:val="single" w:sz="4" w:space="0" w:color="000000"/>
            </w:tcBorders>
            <w:vAlign w:val="center"/>
            <w:hideMark/>
          </w:tcPr>
          <w:p w14:paraId="37DC814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157460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2C2527F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734A55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EA6E42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38B74A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376" w:type="dxa"/>
            <w:tcBorders>
              <w:top w:val="nil"/>
              <w:left w:val="nil"/>
              <w:bottom w:val="single" w:sz="4" w:space="0" w:color="000000"/>
              <w:right w:val="single" w:sz="4" w:space="0" w:color="000000"/>
            </w:tcBorders>
            <w:vAlign w:val="center"/>
            <w:hideMark/>
          </w:tcPr>
          <w:p w14:paraId="3805EA6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55FE47C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1715BA9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7A456B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369FDA9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3 323</w:t>
            </w:r>
          </w:p>
        </w:tc>
        <w:tc>
          <w:tcPr>
            <w:tcW w:w="1183" w:type="dxa"/>
            <w:tcBorders>
              <w:top w:val="nil"/>
              <w:left w:val="nil"/>
              <w:bottom w:val="single" w:sz="4" w:space="0" w:color="000000"/>
              <w:right w:val="single" w:sz="4" w:space="0" w:color="000000"/>
            </w:tcBorders>
            <w:vAlign w:val="center"/>
            <w:hideMark/>
          </w:tcPr>
          <w:p w14:paraId="2D909A9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F88136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2 323</w:t>
            </w:r>
          </w:p>
        </w:tc>
        <w:tc>
          <w:tcPr>
            <w:tcW w:w="1177" w:type="dxa"/>
            <w:tcBorders>
              <w:top w:val="nil"/>
              <w:left w:val="nil"/>
              <w:bottom w:val="single" w:sz="4" w:space="0" w:color="000000"/>
              <w:right w:val="single" w:sz="4" w:space="0" w:color="000000"/>
            </w:tcBorders>
            <w:vAlign w:val="center"/>
            <w:hideMark/>
          </w:tcPr>
          <w:p w14:paraId="425D7A9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22704F4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9B87E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5CF860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5555D0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58315D4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78D4F7E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1D3794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84A456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83" w:type="dxa"/>
            <w:tcBorders>
              <w:top w:val="nil"/>
              <w:left w:val="nil"/>
              <w:bottom w:val="single" w:sz="4" w:space="0" w:color="000000"/>
              <w:right w:val="single" w:sz="4" w:space="0" w:color="000000"/>
            </w:tcBorders>
            <w:vAlign w:val="center"/>
            <w:hideMark/>
          </w:tcPr>
          <w:p w14:paraId="54546C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5D3A2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63006D5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4641798"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99EC72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B4B64B5" w14:textId="3514EEC4" w:rsidR="00061B1C" w:rsidRPr="006371BA" w:rsidRDefault="006371BA" w:rsidP="00061B1C">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466354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6BAA264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798B15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67B1D5F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2C69BE9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83" w:type="dxa"/>
            <w:tcBorders>
              <w:top w:val="nil"/>
              <w:left w:val="nil"/>
              <w:bottom w:val="single" w:sz="4" w:space="0" w:color="000000"/>
              <w:right w:val="single" w:sz="4" w:space="0" w:color="000000"/>
            </w:tcBorders>
            <w:vAlign w:val="center"/>
            <w:hideMark/>
          </w:tcPr>
          <w:p w14:paraId="6FC1959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094FA4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1E516A3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B068603" w14:textId="77777777" w:rsidTr="00C966DA">
        <w:trPr>
          <w:gridAfter w:val="1"/>
          <w:wAfter w:w="108" w:type="dxa"/>
          <w:trHeight w:val="77"/>
        </w:trPr>
        <w:tc>
          <w:tcPr>
            <w:tcW w:w="1219" w:type="dxa"/>
            <w:tcBorders>
              <w:top w:val="nil"/>
              <w:left w:val="single" w:sz="4" w:space="0" w:color="000000"/>
              <w:bottom w:val="single" w:sz="4" w:space="0" w:color="000000"/>
              <w:right w:val="single" w:sz="4" w:space="0" w:color="000000"/>
            </w:tcBorders>
            <w:vAlign w:val="center"/>
            <w:hideMark/>
          </w:tcPr>
          <w:p w14:paraId="7EE9FF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20476C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304DCC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33A619C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0637A2C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1F6CDB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2E29C4D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83" w:type="dxa"/>
            <w:tcBorders>
              <w:top w:val="nil"/>
              <w:left w:val="nil"/>
              <w:bottom w:val="single" w:sz="4" w:space="0" w:color="000000"/>
              <w:right w:val="single" w:sz="4" w:space="0" w:color="000000"/>
            </w:tcBorders>
            <w:vAlign w:val="center"/>
            <w:hideMark/>
          </w:tcPr>
          <w:p w14:paraId="1371AF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B58F10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6E22E05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2D2ACF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44FF15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9EA5EB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6371BA">
              <w:rPr>
                <w:rFonts w:ascii="Times New Roman" w:eastAsia="Times New Roman" w:hAnsi="Times New Roman" w:cs="Times New Roman"/>
                <w:color w:val="000000"/>
                <w:sz w:val="16"/>
                <w:szCs w:val="16"/>
                <w:lang w:eastAsia="ru-RU"/>
              </w:rPr>
              <w:t>г.п</w:t>
            </w:r>
            <w:proofErr w:type="spellEnd"/>
            <w:r w:rsidRPr="006371BA">
              <w:rPr>
                <w:rFonts w:ascii="Times New Roman" w:eastAsia="Times New Roman" w:hAnsi="Times New Roman" w:cs="Times New Roman"/>
                <w:color w:val="000000"/>
                <w:sz w:val="16"/>
                <w:szCs w:val="16"/>
                <w:lang w:eastAsia="ru-RU"/>
              </w:rPr>
              <w:t>. Безенчук"</w:t>
            </w:r>
          </w:p>
        </w:tc>
        <w:tc>
          <w:tcPr>
            <w:tcW w:w="376" w:type="dxa"/>
            <w:tcBorders>
              <w:top w:val="nil"/>
              <w:left w:val="nil"/>
              <w:bottom w:val="single" w:sz="4" w:space="0" w:color="000000"/>
              <w:right w:val="single" w:sz="4" w:space="0" w:color="000000"/>
            </w:tcBorders>
            <w:vAlign w:val="center"/>
            <w:hideMark/>
          </w:tcPr>
          <w:p w14:paraId="4F3F55B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4BC8F84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77EA3D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705097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EC9D5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3 317</w:t>
            </w:r>
          </w:p>
        </w:tc>
        <w:tc>
          <w:tcPr>
            <w:tcW w:w="1183" w:type="dxa"/>
            <w:tcBorders>
              <w:top w:val="nil"/>
              <w:left w:val="nil"/>
              <w:bottom w:val="single" w:sz="4" w:space="0" w:color="000000"/>
              <w:right w:val="single" w:sz="4" w:space="0" w:color="000000"/>
            </w:tcBorders>
            <w:vAlign w:val="center"/>
            <w:hideMark/>
          </w:tcPr>
          <w:p w14:paraId="001E7E9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CEB31A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55DBF8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97F19B6"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7437D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3320FE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029A106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6B740B5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5DE322B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6DB7431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2A965C5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3 317</w:t>
            </w:r>
          </w:p>
        </w:tc>
        <w:tc>
          <w:tcPr>
            <w:tcW w:w="1183" w:type="dxa"/>
            <w:tcBorders>
              <w:top w:val="nil"/>
              <w:left w:val="nil"/>
              <w:bottom w:val="single" w:sz="4" w:space="0" w:color="000000"/>
              <w:right w:val="single" w:sz="4" w:space="0" w:color="000000"/>
            </w:tcBorders>
            <w:vAlign w:val="center"/>
            <w:hideMark/>
          </w:tcPr>
          <w:p w14:paraId="6561676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4C970B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1EF5746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89DCF3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C0A3ED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 </w:t>
            </w:r>
          </w:p>
        </w:tc>
        <w:tc>
          <w:tcPr>
            <w:tcW w:w="3317" w:type="dxa"/>
            <w:tcBorders>
              <w:top w:val="nil"/>
              <w:left w:val="nil"/>
              <w:bottom w:val="single" w:sz="4" w:space="0" w:color="000000"/>
              <w:right w:val="single" w:sz="4" w:space="0" w:color="000000"/>
            </w:tcBorders>
            <w:vAlign w:val="center"/>
            <w:hideMark/>
          </w:tcPr>
          <w:p w14:paraId="2019DB9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B0A9B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421" w:type="dxa"/>
            <w:tcBorders>
              <w:top w:val="nil"/>
              <w:left w:val="nil"/>
              <w:bottom w:val="single" w:sz="4" w:space="0" w:color="000000"/>
              <w:right w:val="single" w:sz="4" w:space="0" w:color="000000"/>
            </w:tcBorders>
            <w:vAlign w:val="center"/>
            <w:hideMark/>
          </w:tcPr>
          <w:p w14:paraId="010807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w:t>
            </w:r>
          </w:p>
        </w:tc>
        <w:tc>
          <w:tcPr>
            <w:tcW w:w="1216" w:type="dxa"/>
            <w:tcBorders>
              <w:top w:val="nil"/>
              <w:left w:val="nil"/>
              <w:bottom w:val="single" w:sz="4" w:space="0" w:color="000000"/>
              <w:right w:val="single" w:sz="4" w:space="0" w:color="000000"/>
            </w:tcBorders>
            <w:vAlign w:val="center"/>
            <w:hideMark/>
          </w:tcPr>
          <w:p w14:paraId="2C072A6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29F367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79D5640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3 317</w:t>
            </w:r>
          </w:p>
        </w:tc>
        <w:tc>
          <w:tcPr>
            <w:tcW w:w="1183" w:type="dxa"/>
            <w:tcBorders>
              <w:top w:val="nil"/>
              <w:left w:val="nil"/>
              <w:bottom w:val="single" w:sz="4" w:space="0" w:color="000000"/>
              <w:right w:val="single" w:sz="4" w:space="0" w:color="000000"/>
            </w:tcBorders>
            <w:vAlign w:val="center"/>
            <w:hideMark/>
          </w:tcPr>
          <w:p w14:paraId="0A6C868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070C61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016B9E1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38AA8C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923996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5BFFD5C"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НАЦИОНАЛЬНАЯ ЭКОНОМИКА</w:t>
            </w:r>
          </w:p>
        </w:tc>
        <w:tc>
          <w:tcPr>
            <w:tcW w:w="376" w:type="dxa"/>
            <w:tcBorders>
              <w:top w:val="nil"/>
              <w:left w:val="nil"/>
              <w:bottom w:val="single" w:sz="4" w:space="0" w:color="000000"/>
              <w:right w:val="single" w:sz="4" w:space="0" w:color="000000"/>
            </w:tcBorders>
            <w:vAlign w:val="center"/>
            <w:hideMark/>
          </w:tcPr>
          <w:p w14:paraId="11678FD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4D06B1C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16" w:type="dxa"/>
            <w:tcBorders>
              <w:top w:val="nil"/>
              <w:left w:val="nil"/>
              <w:bottom w:val="single" w:sz="4" w:space="0" w:color="000000"/>
              <w:right w:val="single" w:sz="4" w:space="0" w:color="000000"/>
            </w:tcBorders>
            <w:vAlign w:val="center"/>
            <w:hideMark/>
          </w:tcPr>
          <w:p w14:paraId="14DFFF3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704F5AA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2F55281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15 703</w:t>
            </w:r>
          </w:p>
        </w:tc>
        <w:tc>
          <w:tcPr>
            <w:tcW w:w="1183" w:type="dxa"/>
            <w:tcBorders>
              <w:top w:val="nil"/>
              <w:left w:val="nil"/>
              <w:bottom w:val="single" w:sz="4" w:space="0" w:color="000000"/>
              <w:right w:val="single" w:sz="4" w:space="0" w:color="000000"/>
            </w:tcBorders>
            <w:vAlign w:val="center"/>
            <w:hideMark/>
          </w:tcPr>
          <w:p w14:paraId="70F08E9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79C121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16 230</w:t>
            </w:r>
          </w:p>
        </w:tc>
        <w:tc>
          <w:tcPr>
            <w:tcW w:w="1177" w:type="dxa"/>
            <w:tcBorders>
              <w:top w:val="nil"/>
              <w:left w:val="nil"/>
              <w:bottom w:val="single" w:sz="4" w:space="0" w:color="000000"/>
              <w:right w:val="single" w:sz="4" w:space="0" w:color="000000"/>
            </w:tcBorders>
            <w:vAlign w:val="center"/>
            <w:hideMark/>
          </w:tcPr>
          <w:p w14:paraId="196E324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74B563B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97A9B5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FA6FEED"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Транспорт</w:t>
            </w:r>
          </w:p>
        </w:tc>
        <w:tc>
          <w:tcPr>
            <w:tcW w:w="376" w:type="dxa"/>
            <w:tcBorders>
              <w:top w:val="nil"/>
              <w:left w:val="nil"/>
              <w:bottom w:val="single" w:sz="4" w:space="0" w:color="000000"/>
              <w:right w:val="single" w:sz="4" w:space="0" w:color="000000"/>
            </w:tcBorders>
            <w:vAlign w:val="center"/>
            <w:hideMark/>
          </w:tcPr>
          <w:p w14:paraId="648E902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4C3D220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08</w:t>
            </w:r>
          </w:p>
        </w:tc>
        <w:tc>
          <w:tcPr>
            <w:tcW w:w="1216" w:type="dxa"/>
            <w:tcBorders>
              <w:top w:val="nil"/>
              <w:left w:val="nil"/>
              <w:bottom w:val="single" w:sz="4" w:space="0" w:color="000000"/>
              <w:right w:val="single" w:sz="4" w:space="0" w:color="000000"/>
            </w:tcBorders>
            <w:vAlign w:val="center"/>
            <w:hideMark/>
          </w:tcPr>
          <w:p w14:paraId="604E412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52739C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3CDF9C3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2 100</w:t>
            </w:r>
          </w:p>
        </w:tc>
        <w:tc>
          <w:tcPr>
            <w:tcW w:w="1183" w:type="dxa"/>
            <w:tcBorders>
              <w:top w:val="nil"/>
              <w:left w:val="nil"/>
              <w:bottom w:val="single" w:sz="4" w:space="0" w:color="000000"/>
              <w:right w:val="single" w:sz="4" w:space="0" w:color="000000"/>
            </w:tcBorders>
            <w:vAlign w:val="center"/>
            <w:hideMark/>
          </w:tcPr>
          <w:p w14:paraId="6978FAE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13DE1E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1E105C6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503C5E7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DC0035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A4D8EC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376" w:type="dxa"/>
            <w:tcBorders>
              <w:top w:val="nil"/>
              <w:left w:val="nil"/>
              <w:bottom w:val="single" w:sz="4" w:space="0" w:color="000000"/>
              <w:right w:val="single" w:sz="4" w:space="0" w:color="000000"/>
            </w:tcBorders>
            <w:vAlign w:val="center"/>
            <w:hideMark/>
          </w:tcPr>
          <w:p w14:paraId="0C6C39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2ED739D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16" w:type="dxa"/>
            <w:tcBorders>
              <w:top w:val="nil"/>
              <w:left w:val="nil"/>
              <w:bottom w:val="single" w:sz="4" w:space="0" w:color="000000"/>
              <w:right w:val="single" w:sz="4" w:space="0" w:color="000000"/>
            </w:tcBorders>
            <w:vAlign w:val="center"/>
            <w:hideMark/>
          </w:tcPr>
          <w:p w14:paraId="11D2CB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5EC51C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4AE22A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83" w:type="dxa"/>
            <w:tcBorders>
              <w:top w:val="nil"/>
              <w:left w:val="nil"/>
              <w:bottom w:val="single" w:sz="4" w:space="0" w:color="000000"/>
              <w:right w:val="single" w:sz="4" w:space="0" w:color="000000"/>
            </w:tcBorders>
            <w:vAlign w:val="center"/>
            <w:hideMark/>
          </w:tcPr>
          <w:p w14:paraId="6193697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F425D8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600C3A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D12896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70033E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DD3DB6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6394673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4F4790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16" w:type="dxa"/>
            <w:tcBorders>
              <w:top w:val="nil"/>
              <w:left w:val="nil"/>
              <w:bottom w:val="single" w:sz="4" w:space="0" w:color="000000"/>
              <w:right w:val="single" w:sz="4" w:space="0" w:color="000000"/>
            </w:tcBorders>
            <w:vAlign w:val="center"/>
            <w:hideMark/>
          </w:tcPr>
          <w:p w14:paraId="078AE5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769A42E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1705EAC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83" w:type="dxa"/>
            <w:tcBorders>
              <w:top w:val="nil"/>
              <w:left w:val="nil"/>
              <w:bottom w:val="single" w:sz="4" w:space="0" w:color="000000"/>
              <w:right w:val="single" w:sz="4" w:space="0" w:color="000000"/>
            </w:tcBorders>
            <w:vAlign w:val="center"/>
            <w:hideMark/>
          </w:tcPr>
          <w:p w14:paraId="590C407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610DD5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1008CF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38C821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B2E82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247837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C8AC77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53120C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08</w:t>
            </w:r>
          </w:p>
        </w:tc>
        <w:tc>
          <w:tcPr>
            <w:tcW w:w="1216" w:type="dxa"/>
            <w:tcBorders>
              <w:top w:val="nil"/>
              <w:left w:val="nil"/>
              <w:bottom w:val="single" w:sz="4" w:space="0" w:color="000000"/>
              <w:right w:val="single" w:sz="4" w:space="0" w:color="000000"/>
            </w:tcBorders>
            <w:vAlign w:val="center"/>
            <w:hideMark/>
          </w:tcPr>
          <w:p w14:paraId="7680CF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46B033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70ABFBF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83" w:type="dxa"/>
            <w:tcBorders>
              <w:top w:val="nil"/>
              <w:left w:val="nil"/>
              <w:bottom w:val="single" w:sz="4" w:space="0" w:color="000000"/>
              <w:right w:val="single" w:sz="4" w:space="0" w:color="000000"/>
            </w:tcBorders>
            <w:vAlign w:val="center"/>
            <w:hideMark/>
          </w:tcPr>
          <w:p w14:paraId="10ED1B8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345CEE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581F4AF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2E00E30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06745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4F48CAC"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Дорожное хозяйство (дорожные фонды)</w:t>
            </w:r>
          </w:p>
        </w:tc>
        <w:tc>
          <w:tcPr>
            <w:tcW w:w="376" w:type="dxa"/>
            <w:tcBorders>
              <w:top w:val="nil"/>
              <w:left w:val="nil"/>
              <w:bottom w:val="single" w:sz="4" w:space="0" w:color="000000"/>
              <w:right w:val="single" w:sz="4" w:space="0" w:color="000000"/>
            </w:tcBorders>
            <w:vAlign w:val="center"/>
            <w:hideMark/>
          </w:tcPr>
          <w:p w14:paraId="04C557D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21C77B2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7CCD2F7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66A3BF0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32E449A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13 603</w:t>
            </w:r>
          </w:p>
        </w:tc>
        <w:tc>
          <w:tcPr>
            <w:tcW w:w="1183" w:type="dxa"/>
            <w:tcBorders>
              <w:top w:val="nil"/>
              <w:left w:val="nil"/>
              <w:bottom w:val="single" w:sz="4" w:space="0" w:color="000000"/>
              <w:right w:val="single" w:sz="4" w:space="0" w:color="000000"/>
            </w:tcBorders>
            <w:vAlign w:val="center"/>
            <w:hideMark/>
          </w:tcPr>
          <w:p w14:paraId="7AEB85C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8772C6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4EEE7B6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1D81F1E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313523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74723A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МП "Модернизация и развитие сети автомобильных дорог местного </w:t>
            </w:r>
            <w:proofErr w:type="spellStart"/>
            <w:r w:rsidRPr="006371BA">
              <w:rPr>
                <w:rFonts w:ascii="Times New Roman" w:eastAsia="Times New Roman" w:hAnsi="Times New Roman" w:cs="Times New Roman"/>
                <w:color w:val="000000"/>
                <w:sz w:val="16"/>
                <w:szCs w:val="16"/>
                <w:lang w:eastAsia="ru-RU"/>
              </w:rPr>
              <w:t>значеия</w:t>
            </w:r>
            <w:proofErr w:type="spellEnd"/>
            <w:r w:rsidRPr="006371BA">
              <w:rPr>
                <w:rFonts w:ascii="Times New Roman" w:eastAsia="Times New Roman" w:hAnsi="Times New Roman" w:cs="Times New Roman"/>
                <w:color w:val="000000"/>
                <w:sz w:val="16"/>
                <w:szCs w:val="16"/>
                <w:lang w:eastAsia="ru-RU"/>
              </w:rPr>
              <w:t xml:space="preserve"> в границах населенных пунктов городского поселения  Безенчук"</w:t>
            </w:r>
          </w:p>
        </w:tc>
        <w:tc>
          <w:tcPr>
            <w:tcW w:w="376" w:type="dxa"/>
            <w:tcBorders>
              <w:top w:val="nil"/>
              <w:left w:val="nil"/>
              <w:bottom w:val="single" w:sz="4" w:space="0" w:color="000000"/>
              <w:right w:val="single" w:sz="4" w:space="0" w:color="000000"/>
            </w:tcBorders>
            <w:vAlign w:val="center"/>
            <w:hideMark/>
          </w:tcPr>
          <w:p w14:paraId="0F2EFB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187934E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7CEF1F5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7C931B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328E6E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13 603</w:t>
            </w:r>
          </w:p>
        </w:tc>
        <w:tc>
          <w:tcPr>
            <w:tcW w:w="1183" w:type="dxa"/>
            <w:tcBorders>
              <w:top w:val="nil"/>
              <w:left w:val="nil"/>
              <w:bottom w:val="single" w:sz="4" w:space="0" w:color="000000"/>
              <w:right w:val="single" w:sz="4" w:space="0" w:color="000000"/>
            </w:tcBorders>
            <w:vAlign w:val="center"/>
            <w:hideMark/>
          </w:tcPr>
          <w:p w14:paraId="1D2B13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886128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6A8222E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7F39C6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D29F9A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E5BEB4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75E4B6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577E857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2BD29C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49C490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14E2588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13 603</w:t>
            </w:r>
          </w:p>
        </w:tc>
        <w:tc>
          <w:tcPr>
            <w:tcW w:w="1183" w:type="dxa"/>
            <w:tcBorders>
              <w:top w:val="nil"/>
              <w:left w:val="nil"/>
              <w:bottom w:val="single" w:sz="4" w:space="0" w:color="000000"/>
              <w:right w:val="single" w:sz="4" w:space="0" w:color="000000"/>
            </w:tcBorders>
            <w:vAlign w:val="center"/>
            <w:hideMark/>
          </w:tcPr>
          <w:p w14:paraId="4A6B4E1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19EDB4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164E613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445626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7C4AC3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F103AD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CADF0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04</w:t>
            </w:r>
          </w:p>
        </w:tc>
        <w:tc>
          <w:tcPr>
            <w:tcW w:w="421" w:type="dxa"/>
            <w:tcBorders>
              <w:top w:val="nil"/>
              <w:left w:val="nil"/>
              <w:bottom w:val="single" w:sz="4" w:space="0" w:color="000000"/>
              <w:right w:val="single" w:sz="4" w:space="0" w:color="000000"/>
            </w:tcBorders>
            <w:vAlign w:val="center"/>
            <w:hideMark/>
          </w:tcPr>
          <w:p w14:paraId="37F7A50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09</w:t>
            </w:r>
          </w:p>
        </w:tc>
        <w:tc>
          <w:tcPr>
            <w:tcW w:w="1216" w:type="dxa"/>
            <w:tcBorders>
              <w:top w:val="nil"/>
              <w:left w:val="nil"/>
              <w:bottom w:val="single" w:sz="4" w:space="0" w:color="000000"/>
              <w:right w:val="single" w:sz="4" w:space="0" w:color="000000"/>
            </w:tcBorders>
            <w:vAlign w:val="center"/>
            <w:hideMark/>
          </w:tcPr>
          <w:p w14:paraId="328382D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7A3E74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490368A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13 603</w:t>
            </w:r>
          </w:p>
        </w:tc>
        <w:tc>
          <w:tcPr>
            <w:tcW w:w="1183" w:type="dxa"/>
            <w:tcBorders>
              <w:top w:val="nil"/>
              <w:left w:val="nil"/>
              <w:bottom w:val="single" w:sz="4" w:space="0" w:color="000000"/>
              <w:right w:val="single" w:sz="4" w:space="0" w:color="000000"/>
            </w:tcBorders>
            <w:vAlign w:val="center"/>
            <w:hideMark/>
          </w:tcPr>
          <w:p w14:paraId="22D2D08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C964FD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7D81B68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A8C9AE8"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4DD6E0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DD2BD3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ЖИЛИЩНО-КОММУНАЛЬНОЕ ХОЗЯЙСТВО</w:t>
            </w:r>
          </w:p>
        </w:tc>
        <w:tc>
          <w:tcPr>
            <w:tcW w:w="376" w:type="dxa"/>
            <w:tcBorders>
              <w:top w:val="nil"/>
              <w:left w:val="nil"/>
              <w:bottom w:val="single" w:sz="4" w:space="0" w:color="000000"/>
              <w:right w:val="single" w:sz="4" w:space="0" w:color="000000"/>
            </w:tcBorders>
            <w:vAlign w:val="center"/>
            <w:hideMark/>
          </w:tcPr>
          <w:p w14:paraId="78B1A31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51C9DD4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16" w:type="dxa"/>
            <w:tcBorders>
              <w:top w:val="nil"/>
              <w:left w:val="nil"/>
              <w:bottom w:val="single" w:sz="4" w:space="0" w:color="000000"/>
              <w:right w:val="single" w:sz="4" w:space="0" w:color="000000"/>
            </w:tcBorders>
            <w:vAlign w:val="center"/>
            <w:hideMark/>
          </w:tcPr>
          <w:p w14:paraId="483BC53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80A8F1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081FA48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73 980</w:t>
            </w:r>
          </w:p>
        </w:tc>
        <w:tc>
          <w:tcPr>
            <w:tcW w:w="1183" w:type="dxa"/>
            <w:tcBorders>
              <w:top w:val="nil"/>
              <w:left w:val="nil"/>
              <w:bottom w:val="single" w:sz="4" w:space="0" w:color="000000"/>
              <w:right w:val="single" w:sz="4" w:space="0" w:color="000000"/>
            </w:tcBorders>
            <w:vAlign w:val="center"/>
            <w:hideMark/>
          </w:tcPr>
          <w:p w14:paraId="40F83DC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E6656C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75 161</w:t>
            </w:r>
          </w:p>
        </w:tc>
        <w:tc>
          <w:tcPr>
            <w:tcW w:w="1177" w:type="dxa"/>
            <w:tcBorders>
              <w:top w:val="nil"/>
              <w:left w:val="nil"/>
              <w:bottom w:val="single" w:sz="4" w:space="0" w:color="000000"/>
              <w:right w:val="single" w:sz="4" w:space="0" w:color="000000"/>
            </w:tcBorders>
            <w:vAlign w:val="center"/>
            <w:hideMark/>
          </w:tcPr>
          <w:p w14:paraId="071CE51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3AF05F88"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F1FBF6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FFE957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Жилищное хозяйство</w:t>
            </w:r>
          </w:p>
        </w:tc>
        <w:tc>
          <w:tcPr>
            <w:tcW w:w="376" w:type="dxa"/>
            <w:tcBorders>
              <w:top w:val="nil"/>
              <w:left w:val="nil"/>
              <w:bottom w:val="single" w:sz="4" w:space="0" w:color="000000"/>
              <w:right w:val="single" w:sz="4" w:space="0" w:color="000000"/>
            </w:tcBorders>
            <w:vAlign w:val="center"/>
            <w:hideMark/>
          </w:tcPr>
          <w:p w14:paraId="64B9590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3599A7E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62CA350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0260788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49FB9A1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1 100</w:t>
            </w:r>
          </w:p>
        </w:tc>
        <w:tc>
          <w:tcPr>
            <w:tcW w:w="1183" w:type="dxa"/>
            <w:tcBorders>
              <w:top w:val="nil"/>
              <w:left w:val="nil"/>
              <w:bottom w:val="single" w:sz="4" w:space="0" w:color="000000"/>
              <w:right w:val="single" w:sz="4" w:space="0" w:color="000000"/>
            </w:tcBorders>
            <w:vAlign w:val="center"/>
            <w:hideMark/>
          </w:tcPr>
          <w:p w14:paraId="5454660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4DA6E4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0AC4CCC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220D771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28DC69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4075A3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"Повышение эффективности управления муниципальным имуществом"</w:t>
            </w:r>
          </w:p>
        </w:tc>
        <w:tc>
          <w:tcPr>
            <w:tcW w:w="376" w:type="dxa"/>
            <w:tcBorders>
              <w:top w:val="nil"/>
              <w:left w:val="nil"/>
              <w:bottom w:val="single" w:sz="4" w:space="0" w:color="000000"/>
              <w:right w:val="single" w:sz="4" w:space="0" w:color="000000"/>
            </w:tcBorders>
            <w:vAlign w:val="center"/>
            <w:hideMark/>
          </w:tcPr>
          <w:p w14:paraId="291C59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3F96F1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1CB55B1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74745B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2EF81D8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83" w:type="dxa"/>
            <w:tcBorders>
              <w:top w:val="nil"/>
              <w:left w:val="nil"/>
              <w:bottom w:val="single" w:sz="4" w:space="0" w:color="000000"/>
              <w:right w:val="single" w:sz="4" w:space="0" w:color="000000"/>
            </w:tcBorders>
            <w:vAlign w:val="center"/>
            <w:hideMark/>
          </w:tcPr>
          <w:p w14:paraId="7F9234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6E3359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758C4A5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44A93F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99EE5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FDB37E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7FBCB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11BB6E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5E96A5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545384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2311214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83" w:type="dxa"/>
            <w:tcBorders>
              <w:top w:val="nil"/>
              <w:left w:val="nil"/>
              <w:bottom w:val="single" w:sz="4" w:space="0" w:color="000000"/>
              <w:right w:val="single" w:sz="4" w:space="0" w:color="000000"/>
            </w:tcBorders>
            <w:vAlign w:val="center"/>
            <w:hideMark/>
          </w:tcPr>
          <w:p w14:paraId="6335F3D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7D8332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2C304EC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67E831E1"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C1C222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E56484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7F204C3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15180A2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564B75D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27F42E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5D9BED8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83" w:type="dxa"/>
            <w:tcBorders>
              <w:top w:val="nil"/>
              <w:left w:val="nil"/>
              <w:bottom w:val="single" w:sz="4" w:space="0" w:color="000000"/>
              <w:right w:val="single" w:sz="4" w:space="0" w:color="000000"/>
            </w:tcBorders>
            <w:vAlign w:val="center"/>
            <w:hideMark/>
          </w:tcPr>
          <w:p w14:paraId="41F43FF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245C99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1 100</w:t>
            </w:r>
          </w:p>
        </w:tc>
        <w:tc>
          <w:tcPr>
            <w:tcW w:w="1177" w:type="dxa"/>
            <w:tcBorders>
              <w:top w:val="nil"/>
              <w:left w:val="nil"/>
              <w:bottom w:val="single" w:sz="4" w:space="0" w:color="000000"/>
              <w:right w:val="single" w:sz="4" w:space="0" w:color="000000"/>
            </w:tcBorders>
            <w:vAlign w:val="center"/>
            <w:hideMark/>
          </w:tcPr>
          <w:p w14:paraId="5A541CF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DAE13E1"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1CE722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7FD63A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Коммунальное хозяйство</w:t>
            </w:r>
          </w:p>
        </w:tc>
        <w:tc>
          <w:tcPr>
            <w:tcW w:w="376" w:type="dxa"/>
            <w:tcBorders>
              <w:top w:val="nil"/>
              <w:left w:val="nil"/>
              <w:bottom w:val="single" w:sz="4" w:space="0" w:color="000000"/>
              <w:right w:val="single" w:sz="4" w:space="0" w:color="000000"/>
            </w:tcBorders>
            <w:vAlign w:val="center"/>
            <w:hideMark/>
          </w:tcPr>
          <w:p w14:paraId="4EE6088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69E2798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305E649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0453E6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B770D6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12 500</w:t>
            </w:r>
          </w:p>
        </w:tc>
        <w:tc>
          <w:tcPr>
            <w:tcW w:w="1183" w:type="dxa"/>
            <w:tcBorders>
              <w:top w:val="nil"/>
              <w:left w:val="nil"/>
              <w:bottom w:val="single" w:sz="4" w:space="0" w:color="000000"/>
              <w:right w:val="single" w:sz="4" w:space="0" w:color="000000"/>
            </w:tcBorders>
            <w:vAlign w:val="center"/>
            <w:hideMark/>
          </w:tcPr>
          <w:p w14:paraId="514A973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597EEA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12 500</w:t>
            </w:r>
          </w:p>
        </w:tc>
        <w:tc>
          <w:tcPr>
            <w:tcW w:w="1177" w:type="dxa"/>
            <w:tcBorders>
              <w:top w:val="nil"/>
              <w:left w:val="nil"/>
              <w:bottom w:val="single" w:sz="4" w:space="0" w:color="000000"/>
              <w:right w:val="single" w:sz="4" w:space="0" w:color="000000"/>
            </w:tcBorders>
            <w:vAlign w:val="center"/>
            <w:hideMark/>
          </w:tcPr>
          <w:p w14:paraId="20AA3B3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67A00103"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A3D7E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424ED7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"Комплексное развитие систем коммунальной инфраструктуры городского поселения Безенчук"</w:t>
            </w:r>
          </w:p>
        </w:tc>
        <w:tc>
          <w:tcPr>
            <w:tcW w:w="376" w:type="dxa"/>
            <w:tcBorders>
              <w:top w:val="nil"/>
              <w:left w:val="nil"/>
              <w:bottom w:val="single" w:sz="4" w:space="0" w:color="000000"/>
              <w:right w:val="single" w:sz="4" w:space="0" w:color="000000"/>
            </w:tcBorders>
            <w:vAlign w:val="center"/>
            <w:hideMark/>
          </w:tcPr>
          <w:p w14:paraId="17B756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6F84561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42E812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5C2B65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07EDDA9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83" w:type="dxa"/>
            <w:tcBorders>
              <w:top w:val="nil"/>
              <w:left w:val="nil"/>
              <w:bottom w:val="single" w:sz="4" w:space="0" w:color="000000"/>
              <w:right w:val="single" w:sz="4" w:space="0" w:color="000000"/>
            </w:tcBorders>
            <w:vAlign w:val="center"/>
            <w:hideMark/>
          </w:tcPr>
          <w:p w14:paraId="4AE7C0A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7D597F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1832958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0EFB69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053B22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5E712E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CCD2EB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568601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6E053DC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5A1F390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7ADCB86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83" w:type="dxa"/>
            <w:tcBorders>
              <w:top w:val="nil"/>
              <w:left w:val="nil"/>
              <w:bottom w:val="single" w:sz="4" w:space="0" w:color="000000"/>
              <w:right w:val="single" w:sz="4" w:space="0" w:color="000000"/>
            </w:tcBorders>
            <w:vAlign w:val="center"/>
            <w:hideMark/>
          </w:tcPr>
          <w:p w14:paraId="009B64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4645F0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799F579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024330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73D63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922D83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8CCDA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45E416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5A2F197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5BF09FC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392F76C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83" w:type="dxa"/>
            <w:tcBorders>
              <w:top w:val="nil"/>
              <w:left w:val="nil"/>
              <w:bottom w:val="single" w:sz="4" w:space="0" w:color="000000"/>
              <w:right w:val="single" w:sz="4" w:space="0" w:color="000000"/>
            </w:tcBorders>
            <w:vAlign w:val="center"/>
            <w:hideMark/>
          </w:tcPr>
          <w:p w14:paraId="6CED95E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719D7D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41F070C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AD5F61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7C6631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0D54BF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31D11D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3E7102B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1082C8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044562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4E281A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83" w:type="dxa"/>
            <w:tcBorders>
              <w:top w:val="nil"/>
              <w:left w:val="nil"/>
              <w:bottom w:val="single" w:sz="4" w:space="0" w:color="000000"/>
              <w:right w:val="single" w:sz="4" w:space="0" w:color="000000"/>
            </w:tcBorders>
            <w:vAlign w:val="center"/>
            <w:hideMark/>
          </w:tcPr>
          <w:p w14:paraId="3094D9F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97B44D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690C604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614C54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1D4E544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103062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 в сфере жилищно-коммунального хозяйства</w:t>
            </w:r>
          </w:p>
        </w:tc>
        <w:tc>
          <w:tcPr>
            <w:tcW w:w="376" w:type="dxa"/>
            <w:tcBorders>
              <w:top w:val="nil"/>
              <w:left w:val="nil"/>
              <w:bottom w:val="single" w:sz="4" w:space="0" w:color="000000"/>
              <w:right w:val="single" w:sz="4" w:space="0" w:color="000000"/>
            </w:tcBorders>
            <w:vAlign w:val="center"/>
            <w:hideMark/>
          </w:tcPr>
          <w:p w14:paraId="4C10A7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35F8460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10A26B4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41FA77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40CB55F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83" w:type="dxa"/>
            <w:tcBorders>
              <w:top w:val="nil"/>
              <w:left w:val="nil"/>
              <w:bottom w:val="single" w:sz="4" w:space="0" w:color="000000"/>
              <w:right w:val="single" w:sz="4" w:space="0" w:color="000000"/>
            </w:tcBorders>
            <w:vAlign w:val="center"/>
            <w:hideMark/>
          </w:tcPr>
          <w:p w14:paraId="53ADCAB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D4663C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206DF9C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9E9C4DE"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5E1EBA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71AF10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376" w:type="dxa"/>
            <w:tcBorders>
              <w:top w:val="nil"/>
              <w:left w:val="nil"/>
              <w:bottom w:val="single" w:sz="4" w:space="0" w:color="000000"/>
              <w:right w:val="single" w:sz="4" w:space="0" w:color="000000"/>
            </w:tcBorders>
            <w:vAlign w:val="center"/>
            <w:hideMark/>
          </w:tcPr>
          <w:p w14:paraId="3F9CDD8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7FEB4A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00A6397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03F877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735" w:type="dxa"/>
            <w:tcBorders>
              <w:top w:val="single" w:sz="4" w:space="0" w:color="000000"/>
              <w:left w:val="nil"/>
              <w:bottom w:val="single" w:sz="4" w:space="0" w:color="000000"/>
              <w:right w:val="single" w:sz="4" w:space="0" w:color="000000"/>
            </w:tcBorders>
            <w:vAlign w:val="center"/>
            <w:hideMark/>
          </w:tcPr>
          <w:p w14:paraId="6DFC3D9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83" w:type="dxa"/>
            <w:tcBorders>
              <w:top w:val="nil"/>
              <w:left w:val="nil"/>
              <w:bottom w:val="single" w:sz="4" w:space="0" w:color="000000"/>
              <w:right w:val="single" w:sz="4" w:space="0" w:color="000000"/>
            </w:tcBorders>
            <w:vAlign w:val="center"/>
            <w:hideMark/>
          </w:tcPr>
          <w:p w14:paraId="00D37F3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CC5165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3FF7A10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BFE554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832300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869129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6" w:type="dxa"/>
            <w:tcBorders>
              <w:top w:val="nil"/>
              <w:left w:val="nil"/>
              <w:bottom w:val="single" w:sz="4" w:space="0" w:color="000000"/>
              <w:right w:val="single" w:sz="4" w:space="0" w:color="000000"/>
            </w:tcBorders>
            <w:vAlign w:val="center"/>
            <w:hideMark/>
          </w:tcPr>
          <w:p w14:paraId="71FA54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2B8162D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02</w:t>
            </w:r>
          </w:p>
        </w:tc>
        <w:tc>
          <w:tcPr>
            <w:tcW w:w="1216" w:type="dxa"/>
            <w:tcBorders>
              <w:top w:val="nil"/>
              <w:left w:val="nil"/>
              <w:bottom w:val="single" w:sz="4" w:space="0" w:color="000000"/>
              <w:right w:val="single" w:sz="4" w:space="0" w:color="000000"/>
            </w:tcBorders>
            <w:vAlign w:val="center"/>
            <w:hideMark/>
          </w:tcPr>
          <w:p w14:paraId="1DB9D3F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7D052F8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810</w:t>
            </w:r>
          </w:p>
        </w:tc>
        <w:tc>
          <w:tcPr>
            <w:tcW w:w="735" w:type="dxa"/>
            <w:tcBorders>
              <w:top w:val="single" w:sz="4" w:space="0" w:color="000000"/>
              <w:left w:val="nil"/>
              <w:bottom w:val="single" w:sz="4" w:space="0" w:color="000000"/>
              <w:right w:val="single" w:sz="4" w:space="0" w:color="000000"/>
            </w:tcBorders>
            <w:vAlign w:val="center"/>
            <w:hideMark/>
          </w:tcPr>
          <w:p w14:paraId="4AFD197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83" w:type="dxa"/>
            <w:tcBorders>
              <w:top w:val="nil"/>
              <w:left w:val="nil"/>
              <w:bottom w:val="single" w:sz="4" w:space="0" w:color="000000"/>
              <w:right w:val="single" w:sz="4" w:space="0" w:color="000000"/>
            </w:tcBorders>
            <w:vAlign w:val="center"/>
            <w:hideMark/>
          </w:tcPr>
          <w:p w14:paraId="6AC7F3A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3DC2C2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0097D62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05AD13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71B565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ECC5E6F"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Благоустройство</w:t>
            </w:r>
          </w:p>
        </w:tc>
        <w:tc>
          <w:tcPr>
            <w:tcW w:w="376" w:type="dxa"/>
            <w:tcBorders>
              <w:top w:val="nil"/>
              <w:left w:val="nil"/>
              <w:bottom w:val="single" w:sz="4" w:space="0" w:color="000000"/>
              <w:right w:val="single" w:sz="4" w:space="0" w:color="000000"/>
            </w:tcBorders>
            <w:vAlign w:val="center"/>
            <w:hideMark/>
          </w:tcPr>
          <w:p w14:paraId="014FBAD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6ABEAC6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2FE7F7E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711D549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0D432D9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60 380</w:t>
            </w:r>
          </w:p>
        </w:tc>
        <w:tc>
          <w:tcPr>
            <w:tcW w:w="1183" w:type="dxa"/>
            <w:tcBorders>
              <w:top w:val="nil"/>
              <w:left w:val="nil"/>
              <w:bottom w:val="single" w:sz="4" w:space="0" w:color="000000"/>
              <w:right w:val="single" w:sz="4" w:space="0" w:color="000000"/>
            </w:tcBorders>
            <w:vAlign w:val="center"/>
            <w:hideMark/>
          </w:tcPr>
          <w:p w14:paraId="6539337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E77C00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61 561</w:t>
            </w:r>
          </w:p>
        </w:tc>
        <w:tc>
          <w:tcPr>
            <w:tcW w:w="1177" w:type="dxa"/>
            <w:tcBorders>
              <w:top w:val="nil"/>
              <w:left w:val="nil"/>
              <w:bottom w:val="single" w:sz="4" w:space="0" w:color="000000"/>
              <w:right w:val="single" w:sz="4" w:space="0" w:color="000000"/>
            </w:tcBorders>
            <w:vAlign w:val="center"/>
            <w:hideMark/>
          </w:tcPr>
          <w:p w14:paraId="330FCDE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53CBC450"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718EA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1ECAB3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6" w:type="dxa"/>
            <w:tcBorders>
              <w:top w:val="nil"/>
              <w:left w:val="nil"/>
              <w:bottom w:val="single" w:sz="4" w:space="0" w:color="000000"/>
              <w:right w:val="single" w:sz="4" w:space="0" w:color="000000"/>
            </w:tcBorders>
            <w:vAlign w:val="center"/>
            <w:hideMark/>
          </w:tcPr>
          <w:p w14:paraId="7F71A86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4656A3E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04DAB4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553E10D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4918C5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60 380</w:t>
            </w:r>
          </w:p>
        </w:tc>
        <w:tc>
          <w:tcPr>
            <w:tcW w:w="1183" w:type="dxa"/>
            <w:tcBorders>
              <w:top w:val="nil"/>
              <w:left w:val="nil"/>
              <w:bottom w:val="single" w:sz="4" w:space="0" w:color="000000"/>
              <w:right w:val="single" w:sz="4" w:space="0" w:color="000000"/>
            </w:tcBorders>
            <w:vAlign w:val="center"/>
            <w:hideMark/>
          </w:tcPr>
          <w:p w14:paraId="5656C3F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59A99BA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61 561</w:t>
            </w:r>
          </w:p>
        </w:tc>
        <w:tc>
          <w:tcPr>
            <w:tcW w:w="1177" w:type="dxa"/>
            <w:tcBorders>
              <w:top w:val="nil"/>
              <w:left w:val="nil"/>
              <w:bottom w:val="single" w:sz="4" w:space="0" w:color="000000"/>
              <w:right w:val="single" w:sz="4" w:space="0" w:color="000000"/>
            </w:tcBorders>
            <w:vAlign w:val="center"/>
            <w:hideMark/>
          </w:tcPr>
          <w:p w14:paraId="5AC507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3AA0101"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B3703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898FDE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40505BA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65D826D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30573A3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1D61DC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4E5E7A2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15 180</w:t>
            </w:r>
          </w:p>
        </w:tc>
        <w:tc>
          <w:tcPr>
            <w:tcW w:w="1183" w:type="dxa"/>
            <w:tcBorders>
              <w:top w:val="nil"/>
              <w:left w:val="nil"/>
              <w:bottom w:val="single" w:sz="4" w:space="0" w:color="000000"/>
              <w:right w:val="single" w:sz="4" w:space="0" w:color="000000"/>
            </w:tcBorders>
            <w:vAlign w:val="center"/>
            <w:hideMark/>
          </w:tcPr>
          <w:p w14:paraId="19802FA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5B140E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16 361</w:t>
            </w:r>
          </w:p>
        </w:tc>
        <w:tc>
          <w:tcPr>
            <w:tcW w:w="1177" w:type="dxa"/>
            <w:tcBorders>
              <w:top w:val="nil"/>
              <w:left w:val="nil"/>
              <w:bottom w:val="single" w:sz="4" w:space="0" w:color="000000"/>
              <w:right w:val="single" w:sz="4" w:space="0" w:color="000000"/>
            </w:tcBorders>
            <w:vAlign w:val="center"/>
            <w:hideMark/>
          </w:tcPr>
          <w:p w14:paraId="5C13EE4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AEC4C44"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BF52E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809760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1E00D6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2139CF9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41DCEA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531D48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2568D27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15 180</w:t>
            </w:r>
          </w:p>
        </w:tc>
        <w:tc>
          <w:tcPr>
            <w:tcW w:w="1183" w:type="dxa"/>
            <w:tcBorders>
              <w:top w:val="nil"/>
              <w:left w:val="nil"/>
              <w:bottom w:val="single" w:sz="4" w:space="0" w:color="000000"/>
              <w:right w:val="single" w:sz="4" w:space="0" w:color="000000"/>
            </w:tcBorders>
            <w:vAlign w:val="center"/>
            <w:hideMark/>
          </w:tcPr>
          <w:p w14:paraId="415E8FD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3C22EC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16 361</w:t>
            </w:r>
          </w:p>
        </w:tc>
        <w:tc>
          <w:tcPr>
            <w:tcW w:w="1177" w:type="dxa"/>
            <w:tcBorders>
              <w:top w:val="nil"/>
              <w:left w:val="nil"/>
              <w:bottom w:val="single" w:sz="4" w:space="0" w:color="000000"/>
              <w:right w:val="single" w:sz="4" w:space="0" w:color="000000"/>
            </w:tcBorders>
            <w:vAlign w:val="center"/>
            <w:hideMark/>
          </w:tcPr>
          <w:p w14:paraId="2B89A78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6BC3C18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3636BA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C96D20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376" w:type="dxa"/>
            <w:tcBorders>
              <w:top w:val="nil"/>
              <w:left w:val="nil"/>
              <w:bottom w:val="single" w:sz="4" w:space="0" w:color="000000"/>
              <w:right w:val="single" w:sz="4" w:space="0" w:color="000000"/>
            </w:tcBorders>
            <w:vAlign w:val="center"/>
            <w:hideMark/>
          </w:tcPr>
          <w:p w14:paraId="7104222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469EC9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54B52C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457A80C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735" w:type="dxa"/>
            <w:tcBorders>
              <w:top w:val="single" w:sz="4" w:space="0" w:color="000000"/>
              <w:left w:val="nil"/>
              <w:bottom w:val="single" w:sz="4" w:space="0" w:color="000000"/>
              <w:right w:val="single" w:sz="4" w:space="0" w:color="000000"/>
            </w:tcBorders>
            <w:vAlign w:val="center"/>
            <w:hideMark/>
          </w:tcPr>
          <w:p w14:paraId="07AA1EB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83" w:type="dxa"/>
            <w:tcBorders>
              <w:top w:val="nil"/>
              <w:left w:val="nil"/>
              <w:bottom w:val="single" w:sz="4" w:space="0" w:color="000000"/>
              <w:right w:val="single" w:sz="4" w:space="0" w:color="000000"/>
            </w:tcBorders>
            <w:vAlign w:val="center"/>
            <w:hideMark/>
          </w:tcPr>
          <w:p w14:paraId="2468371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D15DEB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5B0F0F1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2ABA2A0"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FE4F4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1D94CC4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376" w:type="dxa"/>
            <w:tcBorders>
              <w:top w:val="nil"/>
              <w:left w:val="nil"/>
              <w:bottom w:val="single" w:sz="4" w:space="0" w:color="000000"/>
              <w:right w:val="single" w:sz="4" w:space="0" w:color="000000"/>
            </w:tcBorders>
            <w:vAlign w:val="center"/>
            <w:hideMark/>
          </w:tcPr>
          <w:p w14:paraId="706E027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476118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72F9742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66EAF74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735" w:type="dxa"/>
            <w:tcBorders>
              <w:top w:val="single" w:sz="4" w:space="0" w:color="000000"/>
              <w:left w:val="nil"/>
              <w:bottom w:val="single" w:sz="4" w:space="0" w:color="000000"/>
              <w:right w:val="single" w:sz="4" w:space="0" w:color="000000"/>
            </w:tcBorders>
            <w:vAlign w:val="center"/>
            <w:hideMark/>
          </w:tcPr>
          <w:p w14:paraId="5F1E491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83" w:type="dxa"/>
            <w:tcBorders>
              <w:top w:val="nil"/>
              <w:left w:val="nil"/>
              <w:bottom w:val="single" w:sz="4" w:space="0" w:color="000000"/>
              <w:right w:val="single" w:sz="4" w:space="0" w:color="000000"/>
            </w:tcBorders>
            <w:vAlign w:val="center"/>
            <w:hideMark/>
          </w:tcPr>
          <w:p w14:paraId="27E61A4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18B988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2367080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46B1B645"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D8AA2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A9461AC" w14:textId="4732BAF3" w:rsidR="00232E27" w:rsidRPr="006371BA" w:rsidRDefault="006371BA" w:rsidP="00232E27">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Подпрограмма "Содержание мест захоронения"</w:t>
            </w:r>
          </w:p>
        </w:tc>
        <w:tc>
          <w:tcPr>
            <w:tcW w:w="376" w:type="dxa"/>
            <w:tcBorders>
              <w:top w:val="nil"/>
              <w:left w:val="nil"/>
              <w:bottom w:val="single" w:sz="4" w:space="0" w:color="000000"/>
              <w:right w:val="single" w:sz="4" w:space="0" w:color="000000"/>
            </w:tcBorders>
            <w:vAlign w:val="center"/>
            <w:hideMark/>
          </w:tcPr>
          <w:p w14:paraId="0973DD1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3CF5EB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414D5C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4FDD75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DF5DE5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83" w:type="dxa"/>
            <w:tcBorders>
              <w:top w:val="nil"/>
              <w:left w:val="nil"/>
              <w:bottom w:val="single" w:sz="4" w:space="0" w:color="000000"/>
              <w:right w:val="single" w:sz="4" w:space="0" w:color="000000"/>
            </w:tcBorders>
            <w:vAlign w:val="center"/>
            <w:hideMark/>
          </w:tcPr>
          <w:p w14:paraId="5C60062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AD7D4F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7511CB5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7ADF738A"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AAA58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41D5AE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5534629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55B760E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770D1E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4D63E17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735" w:type="dxa"/>
            <w:tcBorders>
              <w:top w:val="single" w:sz="4" w:space="0" w:color="000000"/>
              <w:left w:val="nil"/>
              <w:bottom w:val="single" w:sz="4" w:space="0" w:color="000000"/>
              <w:right w:val="single" w:sz="4" w:space="0" w:color="000000"/>
            </w:tcBorders>
            <w:vAlign w:val="center"/>
            <w:hideMark/>
          </w:tcPr>
          <w:p w14:paraId="0BCC51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83" w:type="dxa"/>
            <w:tcBorders>
              <w:top w:val="nil"/>
              <w:left w:val="nil"/>
              <w:bottom w:val="single" w:sz="4" w:space="0" w:color="000000"/>
              <w:right w:val="single" w:sz="4" w:space="0" w:color="000000"/>
            </w:tcBorders>
            <w:vAlign w:val="center"/>
            <w:hideMark/>
          </w:tcPr>
          <w:p w14:paraId="385D280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8D5756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6006AB1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66D827D9"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960669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24BEF8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376" w:type="dxa"/>
            <w:tcBorders>
              <w:top w:val="nil"/>
              <w:left w:val="nil"/>
              <w:bottom w:val="single" w:sz="4" w:space="0" w:color="000000"/>
              <w:right w:val="single" w:sz="4" w:space="0" w:color="000000"/>
            </w:tcBorders>
            <w:vAlign w:val="center"/>
            <w:hideMark/>
          </w:tcPr>
          <w:p w14:paraId="26316EA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05</w:t>
            </w:r>
          </w:p>
        </w:tc>
        <w:tc>
          <w:tcPr>
            <w:tcW w:w="421" w:type="dxa"/>
            <w:tcBorders>
              <w:top w:val="nil"/>
              <w:left w:val="nil"/>
              <w:bottom w:val="single" w:sz="4" w:space="0" w:color="000000"/>
              <w:right w:val="single" w:sz="4" w:space="0" w:color="000000"/>
            </w:tcBorders>
            <w:vAlign w:val="center"/>
            <w:hideMark/>
          </w:tcPr>
          <w:p w14:paraId="516FD21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03</w:t>
            </w:r>
          </w:p>
        </w:tc>
        <w:tc>
          <w:tcPr>
            <w:tcW w:w="1216" w:type="dxa"/>
            <w:tcBorders>
              <w:top w:val="nil"/>
              <w:left w:val="nil"/>
              <w:bottom w:val="single" w:sz="4" w:space="0" w:color="000000"/>
              <w:right w:val="single" w:sz="4" w:space="0" w:color="000000"/>
            </w:tcBorders>
            <w:vAlign w:val="center"/>
            <w:hideMark/>
          </w:tcPr>
          <w:p w14:paraId="49DC98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2ED7EF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735" w:type="dxa"/>
            <w:tcBorders>
              <w:top w:val="single" w:sz="4" w:space="0" w:color="000000"/>
              <w:left w:val="nil"/>
              <w:bottom w:val="single" w:sz="4" w:space="0" w:color="000000"/>
              <w:right w:val="single" w:sz="4" w:space="0" w:color="000000"/>
            </w:tcBorders>
            <w:vAlign w:val="center"/>
            <w:hideMark/>
          </w:tcPr>
          <w:p w14:paraId="2D17050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83" w:type="dxa"/>
            <w:tcBorders>
              <w:top w:val="nil"/>
              <w:left w:val="nil"/>
              <w:bottom w:val="single" w:sz="4" w:space="0" w:color="000000"/>
              <w:right w:val="single" w:sz="4" w:space="0" w:color="000000"/>
            </w:tcBorders>
            <w:vAlign w:val="center"/>
            <w:hideMark/>
          </w:tcPr>
          <w:p w14:paraId="6728C5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23DA33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31AA219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55BD3F48"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D7DA94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28D46695"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ОБСЛУЖИВАНИЕ ГОСУДАРСТВЕННОГО (МУНИЦИПАЛЬНОГО) ДОЛГА</w:t>
            </w:r>
          </w:p>
        </w:tc>
        <w:tc>
          <w:tcPr>
            <w:tcW w:w="376" w:type="dxa"/>
            <w:tcBorders>
              <w:top w:val="nil"/>
              <w:left w:val="nil"/>
              <w:bottom w:val="single" w:sz="4" w:space="0" w:color="000000"/>
              <w:right w:val="single" w:sz="4" w:space="0" w:color="000000"/>
            </w:tcBorders>
            <w:vAlign w:val="center"/>
            <w:hideMark/>
          </w:tcPr>
          <w:p w14:paraId="77702EC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w:t>
            </w:r>
          </w:p>
        </w:tc>
        <w:tc>
          <w:tcPr>
            <w:tcW w:w="421" w:type="dxa"/>
            <w:tcBorders>
              <w:top w:val="nil"/>
              <w:left w:val="nil"/>
              <w:bottom w:val="single" w:sz="4" w:space="0" w:color="000000"/>
              <w:right w:val="single" w:sz="4" w:space="0" w:color="000000"/>
            </w:tcBorders>
            <w:vAlign w:val="center"/>
            <w:hideMark/>
          </w:tcPr>
          <w:p w14:paraId="25BF818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00</w:t>
            </w:r>
          </w:p>
        </w:tc>
        <w:tc>
          <w:tcPr>
            <w:tcW w:w="1216" w:type="dxa"/>
            <w:tcBorders>
              <w:top w:val="nil"/>
              <w:left w:val="nil"/>
              <w:bottom w:val="single" w:sz="4" w:space="0" w:color="000000"/>
              <w:right w:val="single" w:sz="4" w:space="0" w:color="000000"/>
            </w:tcBorders>
            <w:vAlign w:val="center"/>
            <w:hideMark/>
          </w:tcPr>
          <w:p w14:paraId="3ED8ED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232EC38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40ECF0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57283A7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D57F70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72AC441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567AEE4C"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5831A30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0347C5F2"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Обслуживание государственного </w:t>
            </w:r>
            <w:r w:rsidRPr="006371BA">
              <w:rPr>
                <w:rFonts w:ascii="Times New Roman" w:eastAsia="Times New Roman" w:hAnsi="Times New Roman" w:cs="Times New Roman"/>
                <w:b/>
                <w:bCs/>
                <w:color w:val="000000"/>
                <w:sz w:val="16"/>
                <w:szCs w:val="16"/>
                <w:lang w:eastAsia="ru-RU"/>
              </w:rPr>
              <w:lastRenderedPageBreak/>
              <w:t>(муниципального) внутреннего долга</w:t>
            </w:r>
          </w:p>
        </w:tc>
        <w:tc>
          <w:tcPr>
            <w:tcW w:w="376" w:type="dxa"/>
            <w:tcBorders>
              <w:top w:val="nil"/>
              <w:left w:val="nil"/>
              <w:bottom w:val="single" w:sz="4" w:space="0" w:color="000000"/>
              <w:right w:val="single" w:sz="4" w:space="0" w:color="000000"/>
            </w:tcBorders>
            <w:vAlign w:val="center"/>
            <w:hideMark/>
          </w:tcPr>
          <w:p w14:paraId="7381813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lastRenderedPageBreak/>
              <w:t>13</w:t>
            </w:r>
          </w:p>
        </w:tc>
        <w:tc>
          <w:tcPr>
            <w:tcW w:w="421" w:type="dxa"/>
            <w:tcBorders>
              <w:top w:val="nil"/>
              <w:left w:val="nil"/>
              <w:bottom w:val="single" w:sz="4" w:space="0" w:color="000000"/>
              <w:right w:val="single" w:sz="4" w:space="0" w:color="000000"/>
            </w:tcBorders>
            <w:vAlign w:val="center"/>
            <w:hideMark/>
          </w:tcPr>
          <w:p w14:paraId="4A46426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046ED8F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2B864A4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9DB873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55E0110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FF9A8D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77CEE02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1D2A5A37"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514AC4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52120D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Непрограммное направление расходов</w:t>
            </w:r>
          </w:p>
        </w:tc>
        <w:tc>
          <w:tcPr>
            <w:tcW w:w="376" w:type="dxa"/>
            <w:tcBorders>
              <w:top w:val="nil"/>
              <w:left w:val="nil"/>
              <w:bottom w:val="single" w:sz="4" w:space="0" w:color="000000"/>
              <w:right w:val="single" w:sz="4" w:space="0" w:color="000000"/>
            </w:tcBorders>
            <w:vAlign w:val="center"/>
            <w:hideMark/>
          </w:tcPr>
          <w:p w14:paraId="22F6A3A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1" w:type="dxa"/>
            <w:tcBorders>
              <w:top w:val="nil"/>
              <w:left w:val="nil"/>
              <w:bottom w:val="single" w:sz="4" w:space="0" w:color="000000"/>
              <w:right w:val="single" w:sz="4" w:space="0" w:color="000000"/>
            </w:tcBorders>
            <w:vAlign w:val="center"/>
            <w:hideMark/>
          </w:tcPr>
          <w:p w14:paraId="6AF1816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4DFD512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0A1F73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39FCF8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54E8F41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07E9CB7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2F2E45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089BEEAF"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CD3ADD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5FC21F3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roofErr w:type="spellStart"/>
            <w:r w:rsidRPr="006371BA">
              <w:rPr>
                <w:rFonts w:ascii="Times New Roman" w:eastAsia="Times New Roman" w:hAnsi="Times New Roman" w:cs="Times New Roman"/>
                <w:color w:val="000000"/>
                <w:sz w:val="16"/>
                <w:szCs w:val="16"/>
                <w:lang w:eastAsia="ru-RU"/>
              </w:rPr>
              <w:t>Непрограмное</w:t>
            </w:r>
            <w:proofErr w:type="spellEnd"/>
            <w:r w:rsidRPr="006371BA">
              <w:rPr>
                <w:rFonts w:ascii="Times New Roman" w:eastAsia="Times New Roman" w:hAnsi="Times New Roman" w:cs="Times New Roman"/>
                <w:color w:val="000000"/>
                <w:sz w:val="16"/>
                <w:szCs w:val="16"/>
                <w:lang w:eastAsia="ru-RU"/>
              </w:rPr>
              <w:t xml:space="preserve"> направление расходов в сфере социальной политики</w:t>
            </w:r>
          </w:p>
        </w:tc>
        <w:tc>
          <w:tcPr>
            <w:tcW w:w="376" w:type="dxa"/>
            <w:tcBorders>
              <w:top w:val="nil"/>
              <w:left w:val="nil"/>
              <w:bottom w:val="single" w:sz="4" w:space="0" w:color="000000"/>
              <w:right w:val="single" w:sz="4" w:space="0" w:color="000000"/>
            </w:tcBorders>
            <w:vAlign w:val="center"/>
            <w:hideMark/>
          </w:tcPr>
          <w:p w14:paraId="3533C3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1" w:type="dxa"/>
            <w:tcBorders>
              <w:top w:val="nil"/>
              <w:left w:val="nil"/>
              <w:bottom w:val="single" w:sz="4" w:space="0" w:color="000000"/>
              <w:right w:val="single" w:sz="4" w:space="0" w:color="000000"/>
            </w:tcBorders>
            <w:vAlign w:val="center"/>
            <w:hideMark/>
          </w:tcPr>
          <w:p w14:paraId="1DE440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589C2E6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7AACD88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53FB3B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6826D84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544AEE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26F7B9B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1A0423B1"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61205D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31A4857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государственного (муниципального) долга</w:t>
            </w:r>
          </w:p>
        </w:tc>
        <w:tc>
          <w:tcPr>
            <w:tcW w:w="376" w:type="dxa"/>
            <w:tcBorders>
              <w:top w:val="nil"/>
              <w:left w:val="nil"/>
              <w:bottom w:val="single" w:sz="4" w:space="0" w:color="000000"/>
              <w:right w:val="single" w:sz="4" w:space="0" w:color="000000"/>
            </w:tcBorders>
            <w:vAlign w:val="center"/>
            <w:hideMark/>
          </w:tcPr>
          <w:p w14:paraId="0FA1A7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1" w:type="dxa"/>
            <w:tcBorders>
              <w:top w:val="nil"/>
              <w:left w:val="nil"/>
              <w:bottom w:val="single" w:sz="4" w:space="0" w:color="000000"/>
              <w:right w:val="single" w:sz="4" w:space="0" w:color="000000"/>
            </w:tcBorders>
            <w:vAlign w:val="center"/>
            <w:hideMark/>
          </w:tcPr>
          <w:p w14:paraId="47A7E30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0EBDC8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21C2D1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700</w:t>
            </w:r>
          </w:p>
        </w:tc>
        <w:tc>
          <w:tcPr>
            <w:tcW w:w="735" w:type="dxa"/>
            <w:tcBorders>
              <w:top w:val="single" w:sz="4" w:space="0" w:color="000000"/>
              <w:left w:val="nil"/>
              <w:bottom w:val="single" w:sz="4" w:space="0" w:color="000000"/>
              <w:right w:val="single" w:sz="4" w:space="0" w:color="000000"/>
            </w:tcBorders>
            <w:vAlign w:val="center"/>
            <w:hideMark/>
          </w:tcPr>
          <w:p w14:paraId="49E5B8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0CE2A0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6D33035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59151CF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091223B"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2BDA047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5EAD1F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муниципального долга</w:t>
            </w:r>
          </w:p>
        </w:tc>
        <w:tc>
          <w:tcPr>
            <w:tcW w:w="376" w:type="dxa"/>
            <w:tcBorders>
              <w:top w:val="nil"/>
              <w:left w:val="nil"/>
              <w:bottom w:val="single" w:sz="4" w:space="0" w:color="000000"/>
              <w:right w:val="single" w:sz="4" w:space="0" w:color="000000"/>
            </w:tcBorders>
            <w:vAlign w:val="center"/>
            <w:hideMark/>
          </w:tcPr>
          <w:p w14:paraId="7C854D5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w:t>
            </w:r>
          </w:p>
        </w:tc>
        <w:tc>
          <w:tcPr>
            <w:tcW w:w="421" w:type="dxa"/>
            <w:tcBorders>
              <w:top w:val="nil"/>
              <w:left w:val="nil"/>
              <w:bottom w:val="single" w:sz="4" w:space="0" w:color="000000"/>
              <w:right w:val="single" w:sz="4" w:space="0" w:color="000000"/>
            </w:tcBorders>
            <w:vAlign w:val="center"/>
            <w:hideMark/>
          </w:tcPr>
          <w:p w14:paraId="20F5CC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w:t>
            </w:r>
          </w:p>
        </w:tc>
        <w:tc>
          <w:tcPr>
            <w:tcW w:w="1216" w:type="dxa"/>
            <w:tcBorders>
              <w:top w:val="nil"/>
              <w:left w:val="nil"/>
              <w:bottom w:val="single" w:sz="4" w:space="0" w:color="000000"/>
              <w:right w:val="single" w:sz="4" w:space="0" w:color="000000"/>
            </w:tcBorders>
            <w:vAlign w:val="center"/>
            <w:hideMark/>
          </w:tcPr>
          <w:p w14:paraId="10BF344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12459D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730</w:t>
            </w:r>
          </w:p>
        </w:tc>
        <w:tc>
          <w:tcPr>
            <w:tcW w:w="735" w:type="dxa"/>
            <w:tcBorders>
              <w:top w:val="single" w:sz="4" w:space="0" w:color="000000"/>
              <w:left w:val="nil"/>
              <w:bottom w:val="single" w:sz="4" w:space="0" w:color="000000"/>
              <w:right w:val="single" w:sz="4" w:space="0" w:color="000000"/>
            </w:tcBorders>
            <w:vAlign w:val="center"/>
            <w:hideMark/>
          </w:tcPr>
          <w:p w14:paraId="13B80E3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83" w:type="dxa"/>
            <w:tcBorders>
              <w:top w:val="nil"/>
              <w:left w:val="nil"/>
              <w:bottom w:val="single" w:sz="4" w:space="0" w:color="000000"/>
              <w:right w:val="single" w:sz="4" w:space="0" w:color="000000"/>
            </w:tcBorders>
            <w:vAlign w:val="center"/>
            <w:hideMark/>
          </w:tcPr>
          <w:p w14:paraId="17054DB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418305C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5A8161C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753714" w:rsidRPr="006371BA" w14:paraId="3697C0C9"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4ADAEC7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4BAEE34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ИТОГО</w:t>
            </w:r>
          </w:p>
        </w:tc>
        <w:tc>
          <w:tcPr>
            <w:tcW w:w="376" w:type="dxa"/>
            <w:tcBorders>
              <w:top w:val="nil"/>
              <w:left w:val="nil"/>
              <w:bottom w:val="single" w:sz="4" w:space="0" w:color="000000"/>
              <w:right w:val="single" w:sz="4" w:space="0" w:color="000000"/>
            </w:tcBorders>
            <w:vAlign w:val="center"/>
            <w:hideMark/>
          </w:tcPr>
          <w:p w14:paraId="0F5113C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14:paraId="347060A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16" w:type="dxa"/>
            <w:tcBorders>
              <w:top w:val="nil"/>
              <w:left w:val="nil"/>
              <w:bottom w:val="single" w:sz="4" w:space="0" w:color="000000"/>
              <w:right w:val="single" w:sz="4" w:space="0" w:color="000000"/>
            </w:tcBorders>
            <w:vAlign w:val="center"/>
            <w:hideMark/>
          </w:tcPr>
          <w:p w14:paraId="5637E83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39D3624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7D6D8299" w14:textId="3BAD3156" w:rsidR="006371BA" w:rsidRPr="006371BA" w:rsidRDefault="006371BA" w:rsidP="00753714">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112373</w:t>
            </w:r>
          </w:p>
        </w:tc>
        <w:tc>
          <w:tcPr>
            <w:tcW w:w="1183" w:type="dxa"/>
            <w:tcBorders>
              <w:top w:val="nil"/>
              <w:left w:val="nil"/>
              <w:bottom w:val="single" w:sz="4" w:space="0" w:color="000000"/>
              <w:right w:val="single" w:sz="4" w:space="0" w:color="000000"/>
            </w:tcBorders>
            <w:vAlign w:val="center"/>
            <w:hideMark/>
          </w:tcPr>
          <w:p w14:paraId="6D3814C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1B80FC9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14:paraId="3E67FE6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43D2C34D"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76CBB32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7FA52B6B"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Условно утвержденные расходы</w:t>
            </w:r>
          </w:p>
        </w:tc>
        <w:tc>
          <w:tcPr>
            <w:tcW w:w="376" w:type="dxa"/>
            <w:tcBorders>
              <w:top w:val="nil"/>
              <w:left w:val="nil"/>
              <w:bottom w:val="single" w:sz="4" w:space="0" w:color="000000"/>
              <w:right w:val="single" w:sz="4" w:space="0" w:color="000000"/>
            </w:tcBorders>
            <w:vAlign w:val="center"/>
            <w:hideMark/>
          </w:tcPr>
          <w:p w14:paraId="7E7FAE1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14:paraId="0345A84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16" w:type="dxa"/>
            <w:tcBorders>
              <w:top w:val="nil"/>
              <w:left w:val="nil"/>
              <w:bottom w:val="single" w:sz="4" w:space="0" w:color="000000"/>
              <w:right w:val="single" w:sz="4" w:space="0" w:color="000000"/>
            </w:tcBorders>
            <w:vAlign w:val="center"/>
            <w:hideMark/>
          </w:tcPr>
          <w:p w14:paraId="225681F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6BC5B5F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1AE249D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2 960</w:t>
            </w:r>
          </w:p>
        </w:tc>
        <w:tc>
          <w:tcPr>
            <w:tcW w:w="1183" w:type="dxa"/>
            <w:tcBorders>
              <w:top w:val="nil"/>
              <w:left w:val="nil"/>
              <w:bottom w:val="single" w:sz="4" w:space="0" w:color="000000"/>
              <w:right w:val="single" w:sz="4" w:space="0" w:color="000000"/>
            </w:tcBorders>
            <w:vAlign w:val="center"/>
            <w:hideMark/>
          </w:tcPr>
          <w:p w14:paraId="76370AF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38AD052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6 080</w:t>
            </w:r>
          </w:p>
        </w:tc>
        <w:tc>
          <w:tcPr>
            <w:tcW w:w="1177" w:type="dxa"/>
            <w:tcBorders>
              <w:top w:val="nil"/>
              <w:left w:val="nil"/>
              <w:bottom w:val="single" w:sz="4" w:space="0" w:color="000000"/>
              <w:right w:val="single" w:sz="4" w:space="0" w:color="000000"/>
            </w:tcBorders>
            <w:vAlign w:val="center"/>
            <w:hideMark/>
          </w:tcPr>
          <w:p w14:paraId="60AC0F4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753714" w:rsidRPr="006371BA" w14:paraId="2E196406" w14:textId="77777777" w:rsidTr="00C966DA">
        <w:trPr>
          <w:gridAfter w:val="1"/>
          <w:wAfter w:w="108" w:type="dxa"/>
          <w:trHeight w:val="70"/>
        </w:trPr>
        <w:tc>
          <w:tcPr>
            <w:tcW w:w="1219" w:type="dxa"/>
            <w:tcBorders>
              <w:top w:val="nil"/>
              <w:left w:val="single" w:sz="4" w:space="0" w:color="000000"/>
              <w:bottom w:val="single" w:sz="4" w:space="0" w:color="000000"/>
              <w:right w:val="single" w:sz="4" w:space="0" w:color="000000"/>
            </w:tcBorders>
            <w:vAlign w:val="center"/>
            <w:hideMark/>
          </w:tcPr>
          <w:p w14:paraId="079B36C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3317" w:type="dxa"/>
            <w:tcBorders>
              <w:top w:val="nil"/>
              <w:left w:val="nil"/>
              <w:bottom w:val="single" w:sz="4" w:space="0" w:color="000000"/>
              <w:right w:val="single" w:sz="4" w:space="0" w:color="000000"/>
            </w:tcBorders>
            <w:vAlign w:val="center"/>
            <w:hideMark/>
          </w:tcPr>
          <w:p w14:paraId="6890D637"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376" w:type="dxa"/>
            <w:tcBorders>
              <w:top w:val="nil"/>
              <w:left w:val="nil"/>
              <w:bottom w:val="single" w:sz="4" w:space="0" w:color="000000"/>
              <w:right w:val="single" w:sz="4" w:space="0" w:color="000000"/>
            </w:tcBorders>
            <w:vAlign w:val="center"/>
            <w:hideMark/>
          </w:tcPr>
          <w:p w14:paraId="1776F41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21" w:type="dxa"/>
            <w:tcBorders>
              <w:top w:val="nil"/>
              <w:left w:val="nil"/>
              <w:bottom w:val="single" w:sz="4" w:space="0" w:color="000000"/>
              <w:right w:val="single" w:sz="4" w:space="0" w:color="000000"/>
            </w:tcBorders>
            <w:vAlign w:val="center"/>
            <w:hideMark/>
          </w:tcPr>
          <w:p w14:paraId="497EF6B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16" w:type="dxa"/>
            <w:tcBorders>
              <w:top w:val="nil"/>
              <w:left w:val="nil"/>
              <w:bottom w:val="single" w:sz="4" w:space="0" w:color="000000"/>
              <w:right w:val="single" w:sz="4" w:space="0" w:color="000000"/>
            </w:tcBorders>
            <w:vAlign w:val="center"/>
            <w:hideMark/>
          </w:tcPr>
          <w:p w14:paraId="26CB949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6B100A9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735" w:type="dxa"/>
            <w:tcBorders>
              <w:top w:val="single" w:sz="4" w:space="0" w:color="000000"/>
              <w:left w:val="nil"/>
              <w:bottom w:val="single" w:sz="4" w:space="0" w:color="000000"/>
              <w:right w:val="single" w:sz="4" w:space="0" w:color="000000"/>
            </w:tcBorders>
            <w:vAlign w:val="center"/>
            <w:hideMark/>
          </w:tcPr>
          <w:p w14:paraId="61743E3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115 333</w:t>
            </w:r>
          </w:p>
        </w:tc>
        <w:tc>
          <w:tcPr>
            <w:tcW w:w="1183" w:type="dxa"/>
            <w:tcBorders>
              <w:top w:val="nil"/>
              <w:left w:val="nil"/>
              <w:bottom w:val="single" w:sz="4" w:space="0" w:color="000000"/>
              <w:right w:val="single" w:sz="4" w:space="0" w:color="000000"/>
            </w:tcBorders>
            <w:vAlign w:val="center"/>
            <w:hideMark/>
          </w:tcPr>
          <w:p w14:paraId="4383B6B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818" w:type="dxa"/>
            <w:tcBorders>
              <w:top w:val="nil"/>
              <w:left w:val="nil"/>
              <w:bottom w:val="single" w:sz="4" w:space="0" w:color="000000"/>
              <w:right w:val="single" w:sz="4" w:space="0" w:color="000000"/>
            </w:tcBorders>
            <w:vAlign w:val="center"/>
            <w:hideMark/>
          </w:tcPr>
          <w:p w14:paraId="2F04A80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119 160</w:t>
            </w:r>
          </w:p>
        </w:tc>
        <w:tc>
          <w:tcPr>
            <w:tcW w:w="1177" w:type="dxa"/>
            <w:tcBorders>
              <w:top w:val="nil"/>
              <w:left w:val="nil"/>
              <w:bottom w:val="single" w:sz="4" w:space="0" w:color="000000"/>
              <w:right w:val="single" w:sz="4" w:space="0" w:color="000000"/>
            </w:tcBorders>
            <w:vAlign w:val="center"/>
            <w:hideMark/>
          </w:tcPr>
          <w:p w14:paraId="60AED47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bl>
    <w:p w14:paraId="5982E513"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p w14:paraId="0D9AF2E1" w14:textId="21518EF8"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3</w:t>
      </w:r>
    </w:p>
    <w:p w14:paraId="0C646793"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02E630F9"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53F16745"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189C14C0"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5ED53601"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tbl>
      <w:tblPr>
        <w:tblW w:w="11069" w:type="dxa"/>
        <w:tblInd w:w="108" w:type="dxa"/>
        <w:tblLook w:val="04A0" w:firstRow="1" w:lastRow="0" w:firstColumn="1" w:lastColumn="0" w:noHBand="0" w:noVBand="1"/>
      </w:tblPr>
      <w:tblGrid>
        <w:gridCol w:w="6261"/>
        <w:gridCol w:w="1523"/>
        <w:gridCol w:w="513"/>
        <w:gridCol w:w="1295"/>
        <w:gridCol w:w="1471"/>
        <w:gridCol w:w="6"/>
      </w:tblGrid>
      <w:tr w:rsidR="006371BA" w:rsidRPr="006371BA" w14:paraId="4E76B498" w14:textId="77777777" w:rsidTr="00C966DA">
        <w:trPr>
          <w:trHeight w:val="80"/>
        </w:trPr>
        <w:tc>
          <w:tcPr>
            <w:tcW w:w="11069" w:type="dxa"/>
            <w:gridSpan w:val="6"/>
            <w:tcBorders>
              <w:top w:val="nil"/>
              <w:left w:val="nil"/>
              <w:bottom w:val="nil"/>
              <w:right w:val="nil"/>
            </w:tcBorders>
            <w:vAlign w:val="center"/>
            <w:hideMark/>
          </w:tcPr>
          <w:p w14:paraId="3F7D8C2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2026 год</w:t>
            </w:r>
          </w:p>
        </w:tc>
      </w:tr>
      <w:tr w:rsidR="006371BA" w:rsidRPr="006371BA" w14:paraId="3E7B7DAC" w14:textId="77777777" w:rsidTr="00C966DA">
        <w:trPr>
          <w:gridAfter w:val="1"/>
          <w:wAfter w:w="6" w:type="dxa"/>
          <w:trHeight w:val="70"/>
        </w:trPr>
        <w:tc>
          <w:tcPr>
            <w:tcW w:w="6261" w:type="dxa"/>
            <w:vMerge w:val="restart"/>
            <w:tcBorders>
              <w:top w:val="single" w:sz="4" w:space="0" w:color="000000"/>
              <w:left w:val="single" w:sz="4" w:space="0" w:color="000000"/>
              <w:bottom w:val="nil"/>
              <w:right w:val="single" w:sz="4" w:space="0" w:color="000000"/>
            </w:tcBorders>
            <w:vAlign w:val="center"/>
            <w:hideMark/>
          </w:tcPr>
          <w:p w14:paraId="3AFB11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523" w:type="dxa"/>
            <w:vMerge w:val="restart"/>
            <w:tcBorders>
              <w:top w:val="single" w:sz="4" w:space="0" w:color="000000"/>
              <w:left w:val="single" w:sz="4" w:space="0" w:color="000000"/>
              <w:bottom w:val="nil"/>
              <w:right w:val="single" w:sz="4" w:space="0" w:color="000000"/>
            </w:tcBorders>
            <w:vAlign w:val="center"/>
            <w:hideMark/>
          </w:tcPr>
          <w:p w14:paraId="4CE68C2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ЦСР</w:t>
            </w:r>
          </w:p>
        </w:tc>
        <w:tc>
          <w:tcPr>
            <w:tcW w:w="513" w:type="dxa"/>
            <w:vMerge w:val="restart"/>
            <w:tcBorders>
              <w:top w:val="single" w:sz="4" w:space="0" w:color="000000"/>
              <w:left w:val="single" w:sz="4" w:space="0" w:color="000000"/>
              <w:bottom w:val="nil"/>
              <w:right w:val="single" w:sz="4" w:space="0" w:color="000000"/>
            </w:tcBorders>
            <w:vAlign w:val="center"/>
            <w:hideMark/>
          </w:tcPr>
          <w:p w14:paraId="439AEA1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ВР</w:t>
            </w:r>
          </w:p>
        </w:tc>
        <w:tc>
          <w:tcPr>
            <w:tcW w:w="2766" w:type="dxa"/>
            <w:gridSpan w:val="2"/>
            <w:tcBorders>
              <w:top w:val="single" w:sz="4" w:space="0" w:color="000000"/>
              <w:left w:val="nil"/>
              <w:bottom w:val="nil"/>
              <w:right w:val="single" w:sz="4" w:space="0" w:color="000000"/>
            </w:tcBorders>
            <w:vAlign w:val="center"/>
            <w:hideMark/>
          </w:tcPr>
          <w:p w14:paraId="29124F5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6371BA" w:rsidRPr="006371BA" w14:paraId="156995E8" w14:textId="77777777" w:rsidTr="00C966DA">
        <w:trPr>
          <w:gridAfter w:val="1"/>
          <w:wAfter w:w="6" w:type="dxa"/>
          <w:trHeight w:val="70"/>
        </w:trPr>
        <w:tc>
          <w:tcPr>
            <w:tcW w:w="6261" w:type="dxa"/>
            <w:vMerge/>
            <w:tcBorders>
              <w:top w:val="single" w:sz="4" w:space="0" w:color="000000"/>
              <w:left w:val="single" w:sz="4" w:space="0" w:color="000000"/>
              <w:bottom w:val="nil"/>
              <w:right w:val="single" w:sz="4" w:space="0" w:color="000000"/>
            </w:tcBorders>
            <w:vAlign w:val="center"/>
            <w:hideMark/>
          </w:tcPr>
          <w:p w14:paraId="229115F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523" w:type="dxa"/>
            <w:vMerge/>
            <w:tcBorders>
              <w:top w:val="single" w:sz="4" w:space="0" w:color="000000"/>
              <w:left w:val="single" w:sz="4" w:space="0" w:color="000000"/>
              <w:bottom w:val="nil"/>
              <w:right w:val="single" w:sz="4" w:space="0" w:color="000000"/>
            </w:tcBorders>
            <w:vAlign w:val="center"/>
            <w:hideMark/>
          </w:tcPr>
          <w:p w14:paraId="330550F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513" w:type="dxa"/>
            <w:vMerge/>
            <w:tcBorders>
              <w:top w:val="single" w:sz="4" w:space="0" w:color="000000"/>
              <w:left w:val="single" w:sz="4" w:space="0" w:color="000000"/>
              <w:bottom w:val="nil"/>
              <w:right w:val="single" w:sz="4" w:space="0" w:color="000000"/>
            </w:tcBorders>
            <w:vAlign w:val="center"/>
            <w:hideMark/>
          </w:tcPr>
          <w:p w14:paraId="6E000D9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95" w:type="dxa"/>
            <w:tcBorders>
              <w:top w:val="single" w:sz="4" w:space="0" w:color="000000"/>
              <w:left w:val="nil"/>
              <w:bottom w:val="nil"/>
              <w:right w:val="single" w:sz="4" w:space="0" w:color="000000"/>
            </w:tcBorders>
            <w:vAlign w:val="center"/>
            <w:hideMark/>
          </w:tcPr>
          <w:p w14:paraId="1315347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471" w:type="dxa"/>
            <w:tcBorders>
              <w:top w:val="single" w:sz="4" w:space="0" w:color="000000"/>
              <w:left w:val="nil"/>
              <w:bottom w:val="nil"/>
              <w:right w:val="single" w:sz="4" w:space="0" w:color="000000"/>
            </w:tcBorders>
            <w:vAlign w:val="center"/>
            <w:hideMark/>
          </w:tcPr>
          <w:p w14:paraId="2F8B7DE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6371BA" w:rsidRPr="006371BA" w14:paraId="46E10AA7" w14:textId="77777777" w:rsidTr="00C966DA">
        <w:trPr>
          <w:gridAfter w:val="1"/>
          <w:wAfter w:w="6" w:type="dxa"/>
          <w:trHeight w:val="70"/>
        </w:trPr>
        <w:tc>
          <w:tcPr>
            <w:tcW w:w="6261" w:type="dxa"/>
            <w:tcBorders>
              <w:top w:val="single" w:sz="4" w:space="0" w:color="000000"/>
              <w:left w:val="single" w:sz="4" w:space="0" w:color="000000"/>
              <w:bottom w:val="single" w:sz="4" w:space="0" w:color="000000"/>
              <w:right w:val="single" w:sz="4" w:space="0" w:color="000000"/>
            </w:tcBorders>
            <w:vAlign w:val="center"/>
            <w:hideMark/>
          </w:tcPr>
          <w:p w14:paraId="0EA8A55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523" w:type="dxa"/>
            <w:tcBorders>
              <w:top w:val="single" w:sz="4" w:space="0" w:color="000000"/>
              <w:left w:val="nil"/>
              <w:bottom w:val="single" w:sz="4" w:space="0" w:color="000000"/>
              <w:right w:val="single" w:sz="4" w:space="0" w:color="000000"/>
            </w:tcBorders>
            <w:vAlign w:val="center"/>
            <w:hideMark/>
          </w:tcPr>
          <w:p w14:paraId="76DC06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513" w:type="dxa"/>
            <w:tcBorders>
              <w:top w:val="single" w:sz="4" w:space="0" w:color="000000"/>
              <w:left w:val="nil"/>
              <w:bottom w:val="single" w:sz="4" w:space="0" w:color="000000"/>
              <w:right w:val="single" w:sz="4" w:space="0" w:color="000000"/>
            </w:tcBorders>
            <w:vAlign w:val="center"/>
            <w:hideMark/>
          </w:tcPr>
          <w:p w14:paraId="71EF34D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295" w:type="dxa"/>
            <w:tcBorders>
              <w:top w:val="single" w:sz="4" w:space="0" w:color="000000"/>
              <w:left w:val="nil"/>
              <w:bottom w:val="single" w:sz="4" w:space="0" w:color="000000"/>
              <w:right w:val="single" w:sz="4" w:space="0" w:color="000000"/>
            </w:tcBorders>
            <w:vAlign w:val="center"/>
            <w:hideMark/>
          </w:tcPr>
          <w:p w14:paraId="00CA69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c>
          <w:tcPr>
            <w:tcW w:w="1471" w:type="dxa"/>
            <w:tcBorders>
              <w:top w:val="single" w:sz="4" w:space="0" w:color="000000"/>
              <w:left w:val="nil"/>
              <w:bottom w:val="single" w:sz="4" w:space="0" w:color="000000"/>
              <w:right w:val="single" w:sz="4" w:space="0" w:color="000000"/>
            </w:tcBorders>
            <w:vAlign w:val="center"/>
            <w:hideMark/>
          </w:tcPr>
          <w:p w14:paraId="703F49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r>
      <w:tr w:rsidR="006371BA" w:rsidRPr="006371BA" w14:paraId="7CDF5D00"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26272C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Нулевого травматизма администрации городского поселения Безенчук муниципального района Безенчукский</w:t>
            </w:r>
          </w:p>
        </w:tc>
        <w:tc>
          <w:tcPr>
            <w:tcW w:w="1523" w:type="dxa"/>
            <w:tcBorders>
              <w:top w:val="single" w:sz="4" w:space="0" w:color="000000"/>
              <w:left w:val="nil"/>
              <w:bottom w:val="single" w:sz="4" w:space="0" w:color="000000"/>
              <w:right w:val="single" w:sz="4" w:space="0" w:color="000000"/>
            </w:tcBorders>
            <w:vAlign w:val="center"/>
            <w:hideMark/>
          </w:tcPr>
          <w:p w14:paraId="55D9E20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14:paraId="22C221E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0C9B8D9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w:t>
            </w:r>
          </w:p>
        </w:tc>
        <w:tc>
          <w:tcPr>
            <w:tcW w:w="1471" w:type="dxa"/>
            <w:tcBorders>
              <w:top w:val="nil"/>
              <w:left w:val="nil"/>
              <w:bottom w:val="single" w:sz="4" w:space="0" w:color="000000"/>
              <w:right w:val="single" w:sz="4" w:space="0" w:color="000000"/>
            </w:tcBorders>
            <w:vAlign w:val="center"/>
            <w:hideMark/>
          </w:tcPr>
          <w:p w14:paraId="46927D5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2285B8C1"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FFFC68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26F264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14:paraId="6D1CE6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08C3EC3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471" w:type="dxa"/>
            <w:tcBorders>
              <w:top w:val="nil"/>
              <w:left w:val="nil"/>
              <w:bottom w:val="single" w:sz="4" w:space="0" w:color="000000"/>
              <w:right w:val="single" w:sz="4" w:space="0" w:color="000000"/>
            </w:tcBorders>
            <w:vAlign w:val="center"/>
            <w:hideMark/>
          </w:tcPr>
          <w:p w14:paraId="5F4985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6A9BAC8"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F0D958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472F79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513" w:type="dxa"/>
            <w:tcBorders>
              <w:top w:val="nil"/>
              <w:left w:val="nil"/>
              <w:bottom w:val="single" w:sz="4" w:space="0" w:color="000000"/>
              <w:right w:val="single" w:sz="4" w:space="0" w:color="000000"/>
            </w:tcBorders>
            <w:vAlign w:val="center"/>
            <w:hideMark/>
          </w:tcPr>
          <w:p w14:paraId="036061D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23969A6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471" w:type="dxa"/>
            <w:tcBorders>
              <w:top w:val="nil"/>
              <w:left w:val="nil"/>
              <w:bottom w:val="single" w:sz="4" w:space="0" w:color="000000"/>
              <w:right w:val="single" w:sz="4" w:space="0" w:color="000000"/>
            </w:tcBorders>
            <w:vAlign w:val="center"/>
            <w:hideMark/>
          </w:tcPr>
          <w:p w14:paraId="63AE095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37BC8909"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86F528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523" w:type="dxa"/>
            <w:tcBorders>
              <w:top w:val="single" w:sz="4" w:space="0" w:color="000000"/>
              <w:left w:val="nil"/>
              <w:bottom w:val="single" w:sz="4" w:space="0" w:color="000000"/>
              <w:right w:val="single" w:sz="4" w:space="0" w:color="000000"/>
            </w:tcBorders>
            <w:vAlign w:val="center"/>
            <w:hideMark/>
          </w:tcPr>
          <w:p w14:paraId="41BD4CD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14:paraId="1639F1D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47FF396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2 070</w:t>
            </w:r>
          </w:p>
        </w:tc>
        <w:tc>
          <w:tcPr>
            <w:tcW w:w="1471" w:type="dxa"/>
            <w:tcBorders>
              <w:top w:val="nil"/>
              <w:left w:val="nil"/>
              <w:bottom w:val="single" w:sz="4" w:space="0" w:color="000000"/>
              <w:right w:val="single" w:sz="4" w:space="0" w:color="000000"/>
            </w:tcBorders>
            <w:vAlign w:val="center"/>
            <w:hideMark/>
          </w:tcPr>
          <w:p w14:paraId="254A8AD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0057B192"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6E1E39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2E47F4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14:paraId="02F3B0D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59D31C9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2 070</w:t>
            </w:r>
          </w:p>
        </w:tc>
        <w:tc>
          <w:tcPr>
            <w:tcW w:w="1471" w:type="dxa"/>
            <w:tcBorders>
              <w:top w:val="nil"/>
              <w:left w:val="nil"/>
              <w:bottom w:val="single" w:sz="4" w:space="0" w:color="000000"/>
              <w:right w:val="single" w:sz="4" w:space="0" w:color="000000"/>
            </w:tcBorders>
            <w:vAlign w:val="center"/>
            <w:hideMark/>
          </w:tcPr>
          <w:p w14:paraId="12FC9E7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D7D10D2"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F43D0F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27B413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513" w:type="dxa"/>
            <w:tcBorders>
              <w:top w:val="nil"/>
              <w:left w:val="nil"/>
              <w:bottom w:val="single" w:sz="4" w:space="0" w:color="000000"/>
              <w:right w:val="single" w:sz="4" w:space="0" w:color="000000"/>
            </w:tcBorders>
            <w:vAlign w:val="center"/>
            <w:hideMark/>
          </w:tcPr>
          <w:p w14:paraId="4251B61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53C26D8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2 070</w:t>
            </w:r>
          </w:p>
        </w:tc>
        <w:tc>
          <w:tcPr>
            <w:tcW w:w="1471" w:type="dxa"/>
            <w:tcBorders>
              <w:top w:val="nil"/>
              <w:left w:val="nil"/>
              <w:bottom w:val="single" w:sz="4" w:space="0" w:color="000000"/>
              <w:right w:val="single" w:sz="4" w:space="0" w:color="000000"/>
            </w:tcBorders>
            <w:vAlign w:val="center"/>
            <w:hideMark/>
          </w:tcPr>
          <w:p w14:paraId="64F105E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F49DF98"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1FAF2D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МП "Развитие физической культуры и спорта в </w:t>
            </w:r>
            <w:proofErr w:type="spellStart"/>
            <w:r w:rsidRPr="006371BA">
              <w:rPr>
                <w:rFonts w:ascii="Times New Roman" w:eastAsia="Times New Roman" w:hAnsi="Times New Roman" w:cs="Times New Roman"/>
                <w:b/>
                <w:bCs/>
                <w:color w:val="000000"/>
                <w:sz w:val="16"/>
                <w:szCs w:val="16"/>
                <w:lang w:eastAsia="ru-RU"/>
              </w:rPr>
              <w:t>гп</w:t>
            </w:r>
            <w:proofErr w:type="spellEnd"/>
            <w:r w:rsidRPr="006371BA">
              <w:rPr>
                <w:rFonts w:ascii="Times New Roman" w:eastAsia="Times New Roman" w:hAnsi="Times New Roman" w:cs="Times New Roman"/>
                <w:b/>
                <w:bCs/>
                <w:color w:val="000000"/>
                <w:sz w:val="16"/>
                <w:szCs w:val="16"/>
                <w:lang w:eastAsia="ru-RU"/>
              </w:rPr>
              <w:t xml:space="preserve"> Безенчук </w:t>
            </w:r>
            <w:proofErr w:type="spellStart"/>
            <w:r w:rsidRPr="006371BA">
              <w:rPr>
                <w:rFonts w:ascii="Times New Roman" w:eastAsia="Times New Roman" w:hAnsi="Times New Roman" w:cs="Times New Roman"/>
                <w:b/>
                <w:bCs/>
                <w:color w:val="000000"/>
                <w:sz w:val="16"/>
                <w:szCs w:val="16"/>
                <w:lang w:eastAsia="ru-RU"/>
              </w:rPr>
              <w:t>м.рБезенчукский</w:t>
            </w:r>
            <w:proofErr w:type="spellEnd"/>
            <w:r w:rsidRPr="006371BA">
              <w:rPr>
                <w:rFonts w:ascii="Times New Roman" w:eastAsia="Times New Roman" w:hAnsi="Times New Roman" w:cs="Times New Roman"/>
                <w:b/>
                <w:bCs/>
                <w:color w:val="000000"/>
                <w:sz w:val="16"/>
                <w:szCs w:val="16"/>
                <w:lang w:eastAsia="ru-RU"/>
              </w:rPr>
              <w:t xml:space="preserve"> Самарской области"</w:t>
            </w:r>
          </w:p>
        </w:tc>
        <w:tc>
          <w:tcPr>
            <w:tcW w:w="1523" w:type="dxa"/>
            <w:tcBorders>
              <w:top w:val="single" w:sz="4" w:space="0" w:color="000000"/>
              <w:left w:val="nil"/>
              <w:bottom w:val="single" w:sz="4" w:space="0" w:color="000000"/>
              <w:right w:val="single" w:sz="4" w:space="0" w:color="000000"/>
            </w:tcBorders>
            <w:vAlign w:val="center"/>
            <w:hideMark/>
          </w:tcPr>
          <w:p w14:paraId="63434F4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43 0 00 00000</w:t>
            </w:r>
          </w:p>
        </w:tc>
        <w:tc>
          <w:tcPr>
            <w:tcW w:w="513" w:type="dxa"/>
            <w:tcBorders>
              <w:top w:val="nil"/>
              <w:left w:val="nil"/>
              <w:bottom w:val="single" w:sz="4" w:space="0" w:color="000000"/>
              <w:right w:val="single" w:sz="4" w:space="0" w:color="000000"/>
            </w:tcBorders>
            <w:vAlign w:val="center"/>
            <w:hideMark/>
          </w:tcPr>
          <w:p w14:paraId="2844B4C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6ED7FE4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w:t>
            </w:r>
          </w:p>
        </w:tc>
        <w:tc>
          <w:tcPr>
            <w:tcW w:w="1471" w:type="dxa"/>
            <w:tcBorders>
              <w:top w:val="nil"/>
              <w:left w:val="nil"/>
              <w:bottom w:val="single" w:sz="4" w:space="0" w:color="000000"/>
              <w:right w:val="single" w:sz="4" w:space="0" w:color="000000"/>
            </w:tcBorders>
            <w:vAlign w:val="center"/>
            <w:hideMark/>
          </w:tcPr>
          <w:p w14:paraId="6F4398C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4D6438D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0138C1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28F1CE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43 0 00 00000</w:t>
            </w:r>
          </w:p>
        </w:tc>
        <w:tc>
          <w:tcPr>
            <w:tcW w:w="513" w:type="dxa"/>
            <w:tcBorders>
              <w:top w:val="nil"/>
              <w:left w:val="nil"/>
              <w:bottom w:val="single" w:sz="4" w:space="0" w:color="000000"/>
              <w:right w:val="single" w:sz="4" w:space="0" w:color="000000"/>
            </w:tcBorders>
            <w:vAlign w:val="center"/>
            <w:hideMark/>
          </w:tcPr>
          <w:p w14:paraId="5F8C12A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1BB3E70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w:t>
            </w:r>
          </w:p>
        </w:tc>
        <w:tc>
          <w:tcPr>
            <w:tcW w:w="1471" w:type="dxa"/>
            <w:tcBorders>
              <w:top w:val="nil"/>
              <w:left w:val="nil"/>
              <w:bottom w:val="single" w:sz="4" w:space="0" w:color="000000"/>
              <w:right w:val="single" w:sz="4" w:space="0" w:color="000000"/>
            </w:tcBorders>
            <w:vAlign w:val="center"/>
            <w:hideMark/>
          </w:tcPr>
          <w:p w14:paraId="5FB211D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4B610FE"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8E50C4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26151C3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43 0 00 00000</w:t>
            </w:r>
          </w:p>
        </w:tc>
        <w:tc>
          <w:tcPr>
            <w:tcW w:w="513" w:type="dxa"/>
            <w:tcBorders>
              <w:top w:val="nil"/>
              <w:left w:val="nil"/>
              <w:bottom w:val="single" w:sz="4" w:space="0" w:color="000000"/>
              <w:right w:val="single" w:sz="4" w:space="0" w:color="000000"/>
            </w:tcBorders>
            <w:vAlign w:val="center"/>
            <w:hideMark/>
          </w:tcPr>
          <w:p w14:paraId="12E95A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1D43BFD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w:t>
            </w:r>
          </w:p>
        </w:tc>
        <w:tc>
          <w:tcPr>
            <w:tcW w:w="1471" w:type="dxa"/>
            <w:tcBorders>
              <w:top w:val="nil"/>
              <w:left w:val="nil"/>
              <w:bottom w:val="single" w:sz="4" w:space="0" w:color="000000"/>
              <w:right w:val="single" w:sz="4" w:space="0" w:color="000000"/>
            </w:tcBorders>
            <w:vAlign w:val="center"/>
            <w:hideMark/>
          </w:tcPr>
          <w:p w14:paraId="4B24900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6D456ABD"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7B6BFC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523" w:type="dxa"/>
            <w:tcBorders>
              <w:top w:val="single" w:sz="4" w:space="0" w:color="000000"/>
              <w:left w:val="nil"/>
              <w:bottom w:val="single" w:sz="4" w:space="0" w:color="000000"/>
              <w:right w:val="single" w:sz="4" w:space="0" w:color="000000"/>
            </w:tcBorders>
            <w:vAlign w:val="center"/>
            <w:hideMark/>
          </w:tcPr>
          <w:p w14:paraId="68E9326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44 0 00 00000</w:t>
            </w:r>
          </w:p>
        </w:tc>
        <w:tc>
          <w:tcPr>
            <w:tcW w:w="513" w:type="dxa"/>
            <w:tcBorders>
              <w:top w:val="nil"/>
              <w:left w:val="nil"/>
              <w:bottom w:val="single" w:sz="4" w:space="0" w:color="000000"/>
              <w:right w:val="single" w:sz="4" w:space="0" w:color="000000"/>
            </w:tcBorders>
            <w:vAlign w:val="center"/>
            <w:hideMark/>
          </w:tcPr>
          <w:p w14:paraId="553E865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5AB4559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w:t>
            </w:r>
          </w:p>
        </w:tc>
        <w:tc>
          <w:tcPr>
            <w:tcW w:w="1471" w:type="dxa"/>
            <w:tcBorders>
              <w:top w:val="nil"/>
              <w:left w:val="nil"/>
              <w:bottom w:val="single" w:sz="4" w:space="0" w:color="000000"/>
              <w:right w:val="single" w:sz="4" w:space="0" w:color="000000"/>
            </w:tcBorders>
            <w:vAlign w:val="center"/>
            <w:hideMark/>
          </w:tcPr>
          <w:p w14:paraId="5343DB6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2FA40C2D"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B1CD0D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B83BB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513" w:type="dxa"/>
            <w:tcBorders>
              <w:top w:val="nil"/>
              <w:left w:val="nil"/>
              <w:bottom w:val="single" w:sz="4" w:space="0" w:color="000000"/>
              <w:right w:val="single" w:sz="4" w:space="0" w:color="000000"/>
            </w:tcBorders>
            <w:vAlign w:val="center"/>
            <w:hideMark/>
          </w:tcPr>
          <w:p w14:paraId="47AA612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6E5E8AD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1471" w:type="dxa"/>
            <w:tcBorders>
              <w:top w:val="nil"/>
              <w:left w:val="nil"/>
              <w:bottom w:val="single" w:sz="4" w:space="0" w:color="000000"/>
              <w:right w:val="single" w:sz="4" w:space="0" w:color="000000"/>
            </w:tcBorders>
            <w:vAlign w:val="center"/>
            <w:hideMark/>
          </w:tcPr>
          <w:p w14:paraId="3C01E46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76E6079"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373DC2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4ED0F0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513" w:type="dxa"/>
            <w:tcBorders>
              <w:top w:val="nil"/>
              <w:left w:val="nil"/>
              <w:bottom w:val="single" w:sz="4" w:space="0" w:color="000000"/>
              <w:right w:val="single" w:sz="4" w:space="0" w:color="000000"/>
            </w:tcBorders>
            <w:vAlign w:val="center"/>
            <w:hideMark/>
          </w:tcPr>
          <w:p w14:paraId="40ABEF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1F15EF7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1471" w:type="dxa"/>
            <w:tcBorders>
              <w:top w:val="nil"/>
              <w:left w:val="nil"/>
              <w:bottom w:val="single" w:sz="4" w:space="0" w:color="000000"/>
              <w:right w:val="single" w:sz="4" w:space="0" w:color="000000"/>
            </w:tcBorders>
            <w:vAlign w:val="center"/>
            <w:hideMark/>
          </w:tcPr>
          <w:p w14:paraId="278FEC7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2A67773"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077EF5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Муниципальная программа "Формирование современной городской среды на территории городских и сельских поселений муниципального района Безенчукский Самарской области"</w:t>
            </w:r>
          </w:p>
        </w:tc>
        <w:tc>
          <w:tcPr>
            <w:tcW w:w="1523" w:type="dxa"/>
            <w:tcBorders>
              <w:top w:val="single" w:sz="4" w:space="0" w:color="000000"/>
              <w:left w:val="nil"/>
              <w:bottom w:val="single" w:sz="4" w:space="0" w:color="000000"/>
              <w:right w:val="single" w:sz="4" w:space="0" w:color="000000"/>
            </w:tcBorders>
            <w:vAlign w:val="center"/>
            <w:hideMark/>
          </w:tcPr>
          <w:p w14:paraId="5426310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14:paraId="5833B18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522DAB8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19 249</w:t>
            </w:r>
          </w:p>
        </w:tc>
        <w:tc>
          <w:tcPr>
            <w:tcW w:w="1471" w:type="dxa"/>
            <w:tcBorders>
              <w:top w:val="nil"/>
              <w:left w:val="nil"/>
              <w:bottom w:val="single" w:sz="4" w:space="0" w:color="000000"/>
              <w:right w:val="single" w:sz="4" w:space="0" w:color="000000"/>
            </w:tcBorders>
            <w:vAlign w:val="center"/>
            <w:hideMark/>
          </w:tcPr>
          <w:p w14:paraId="3D19678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12 795</w:t>
            </w:r>
          </w:p>
        </w:tc>
      </w:tr>
      <w:tr w:rsidR="006371BA" w:rsidRPr="006371BA" w14:paraId="021E23A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741277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3994761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14:paraId="0F8268F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19013F5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19 249</w:t>
            </w:r>
          </w:p>
        </w:tc>
        <w:tc>
          <w:tcPr>
            <w:tcW w:w="1471" w:type="dxa"/>
            <w:tcBorders>
              <w:top w:val="nil"/>
              <w:left w:val="nil"/>
              <w:bottom w:val="single" w:sz="4" w:space="0" w:color="000000"/>
              <w:right w:val="single" w:sz="4" w:space="0" w:color="000000"/>
            </w:tcBorders>
            <w:vAlign w:val="center"/>
            <w:hideMark/>
          </w:tcPr>
          <w:p w14:paraId="5FE8D41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12 795</w:t>
            </w:r>
          </w:p>
        </w:tc>
      </w:tr>
      <w:tr w:rsidR="006371BA" w:rsidRPr="006371BA" w14:paraId="6F14DF41"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94A32E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0E8EB59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45 0 00 00000</w:t>
            </w:r>
          </w:p>
        </w:tc>
        <w:tc>
          <w:tcPr>
            <w:tcW w:w="513" w:type="dxa"/>
            <w:tcBorders>
              <w:top w:val="nil"/>
              <w:left w:val="nil"/>
              <w:bottom w:val="single" w:sz="4" w:space="0" w:color="000000"/>
              <w:right w:val="single" w:sz="4" w:space="0" w:color="000000"/>
            </w:tcBorders>
            <w:vAlign w:val="center"/>
            <w:hideMark/>
          </w:tcPr>
          <w:p w14:paraId="13D90FC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093F792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19 249</w:t>
            </w:r>
          </w:p>
        </w:tc>
        <w:tc>
          <w:tcPr>
            <w:tcW w:w="1471" w:type="dxa"/>
            <w:tcBorders>
              <w:top w:val="nil"/>
              <w:left w:val="nil"/>
              <w:bottom w:val="single" w:sz="4" w:space="0" w:color="000000"/>
              <w:right w:val="single" w:sz="4" w:space="0" w:color="000000"/>
            </w:tcBorders>
            <w:vAlign w:val="center"/>
            <w:hideMark/>
          </w:tcPr>
          <w:p w14:paraId="631671B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12 795</w:t>
            </w:r>
          </w:p>
        </w:tc>
      </w:tr>
      <w:tr w:rsidR="006371BA" w:rsidRPr="006371BA" w14:paraId="4446F38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EC5AAC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Энергосбережение и повышение энергетической эффективности</w:t>
            </w:r>
          </w:p>
        </w:tc>
        <w:tc>
          <w:tcPr>
            <w:tcW w:w="1523" w:type="dxa"/>
            <w:tcBorders>
              <w:top w:val="single" w:sz="4" w:space="0" w:color="000000"/>
              <w:left w:val="nil"/>
              <w:bottom w:val="single" w:sz="4" w:space="0" w:color="000000"/>
              <w:right w:val="single" w:sz="4" w:space="0" w:color="000000"/>
            </w:tcBorders>
            <w:vAlign w:val="center"/>
            <w:hideMark/>
          </w:tcPr>
          <w:p w14:paraId="5035C9B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14:paraId="3A8781F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7B9295F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250</w:t>
            </w:r>
          </w:p>
        </w:tc>
        <w:tc>
          <w:tcPr>
            <w:tcW w:w="1471" w:type="dxa"/>
            <w:tcBorders>
              <w:top w:val="nil"/>
              <w:left w:val="nil"/>
              <w:bottom w:val="single" w:sz="4" w:space="0" w:color="000000"/>
              <w:right w:val="single" w:sz="4" w:space="0" w:color="000000"/>
            </w:tcBorders>
            <w:vAlign w:val="center"/>
            <w:hideMark/>
          </w:tcPr>
          <w:p w14:paraId="418FCA0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44D86ACC"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0F901E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1BCA7A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14:paraId="41BAC4B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3519335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250</w:t>
            </w:r>
          </w:p>
        </w:tc>
        <w:tc>
          <w:tcPr>
            <w:tcW w:w="1471" w:type="dxa"/>
            <w:tcBorders>
              <w:top w:val="nil"/>
              <w:left w:val="nil"/>
              <w:bottom w:val="single" w:sz="4" w:space="0" w:color="000000"/>
              <w:right w:val="single" w:sz="4" w:space="0" w:color="000000"/>
            </w:tcBorders>
            <w:vAlign w:val="center"/>
            <w:hideMark/>
          </w:tcPr>
          <w:p w14:paraId="22D447E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721CF7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D85FF2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589B77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70 0 00 00000</w:t>
            </w:r>
          </w:p>
        </w:tc>
        <w:tc>
          <w:tcPr>
            <w:tcW w:w="513" w:type="dxa"/>
            <w:tcBorders>
              <w:top w:val="nil"/>
              <w:left w:val="nil"/>
              <w:bottom w:val="single" w:sz="4" w:space="0" w:color="000000"/>
              <w:right w:val="single" w:sz="4" w:space="0" w:color="000000"/>
            </w:tcBorders>
            <w:vAlign w:val="center"/>
            <w:hideMark/>
          </w:tcPr>
          <w:p w14:paraId="5F38EA8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2589C7F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250</w:t>
            </w:r>
          </w:p>
        </w:tc>
        <w:tc>
          <w:tcPr>
            <w:tcW w:w="1471" w:type="dxa"/>
            <w:tcBorders>
              <w:top w:val="nil"/>
              <w:left w:val="nil"/>
              <w:bottom w:val="single" w:sz="4" w:space="0" w:color="000000"/>
              <w:right w:val="single" w:sz="4" w:space="0" w:color="000000"/>
            </w:tcBorders>
            <w:vAlign w:val="center"/>
            <w:hideMark/>
          </w:tcPr>
          <w:p w14:paraId="31C9D5F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9A69F72"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720588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523" w:type="dxa"/>
            <w:tcBorders>
              <w:top w:val="single" w:sz="4" w:space="0" w:color="000000"/>
              <w:left w:val="nil"/>
              <w:bottom w:val="single" w:sz="4" w:space="0" w:color="000000"/>
              <w:right w:val="single" w:sz="4" w:space="0" w:color="000000"/>
            </w:tcBorders>
            <w:vAlign w:val="center"/>
            <w:hideMark/>
          </w:tcPr>
          <w:p w14:paraId="0EF00BA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14:paraId="29FBE7C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3FF681A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4 508</w:t>
            </w:r>
          </w:p>
        </w:tc>
        <w:tc>
          <w:tcPr>
            <w:tcW w:w="1471" w:type="dxa"/>
            <w:tcBorders>
              <w:top w:val="nil"/>
              <w:left w:val="nil"/>
              <w:bottom w:val="single" w:sz="4" w:space="0" w:color="000000"/>
              <w:right w:val="single" w:sz="4" w:space="0" w:color="000000"/>
            </w:tcBorders>
            <w:vAlign w:val="center"/>
            <w:hideMark/>
          </w:tcPr>
          <w:p w14:paraId="6ED983E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68BCA9AA"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83FA09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BFFD7C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14:paraId="6106E0D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5FED4EC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4 498</w:t>
            </w:r>
          </w:p>
        </w:tc>
        <w:tc>
          <w:tcPr>
            <w:tcW w:w="1471" w:type="dxa"/>
            <w:tcBorders>
              <w:top w:val="nil"/>
              <w:left w:val="nil"/>
              <w:bottom w:val="single" w:sz="4" w:space="0" w:color="000000"/>
              <w:right w:val="single" w:sz="4" w:space="0" w:color="000000"/>
            </w:tcBorders>
            <w:vAlign w:val="center"/>
            <w:hideMark/>
          </w:tcPr>
          <w:p w14:paraId="2DF3457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26DFBD3"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8C5CAE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4704F7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14:paraId="249F5F5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1118D01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4 498</w:t>
            </w:r>
          </w:p>
        </w:tc>
        <w:tc>
          <w:tcPr>
            <w:tcW w:w="1471" w:type="dxa"/>
            <w:tcBorders>
              <w:top w:val="nil"/>
              <w:left w:val="nil"/>
              <w:bottom w:val="single" w:sz="4" w:space="0" w:color="000000"/>
              <w:right w:val="single" w:sz="4" w:space="0" w:color="000000"/>
            </w:tcBorders>
            <w:vAlign w:val="center"/>
            <w:hideMark/>
          </w:tcPr>
          <w:p w14:paraId="7FF2D8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02DF419"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062850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1523" w:type="dxa"/>
            <w:tcBorders>
              <w:top w:val="single" w:sz="4" w:space="0" w:color="000000"/>
              <w:left w:val="nil"/>
              <w:bottom w:val="single" w:sz="4" w:space="0" w:color="000000"/>
              <w:right w:val="single" w:sz="4" w:space="0" w:color="000000"/>
            </w:tcBorders>
            <w:vAlign w:val="center"/>
            <w:hideMark/>
          </w:tcPr>
          <w:p w14:paraId="0E9619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14:paraId="2F6DCF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1295" w:type="dxa"/>
            <w:tcBorders>
              <w:top w:val="nil"/>
              <w:left w:val="nil"/>
              <w:bottom w:val="single" w:sz="4" w:space="0" w:color="000000"/>
              <w:right w:val="single" w:sz="4" w:space="0" w:color="000000"/>
            </w:tcBorders>
            <w:vAlign w:val="center"/>
            <w:hideMark/>
          </w:tcPr>
          <w:p w14:paraId="22B4938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1471" w:type="dxa"/>
            <w:tcBorders>
              <w:top w:val="nil"/>
              <w:left w:val="nil"/>
              <w:bottom w:val="single" w:sz="4" w:space="0" w:color="000000"/>
              <w:right w:val="single" w:sz="4" w:space="0" w:color="000000"/>
            </w:tcBorders>
            <w:vAlign w:val="center"/>
            <w:hideMark/>
          </w:tcPr>
          <w:p w14:paraId="048C949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8E5FD91"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DFA2B3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1523" w:type="dxa"/>
            <w:tcBorders>
              <w:top w:val="single" w:sz="4" w:space="0" w:color="000000"/>
              <w:left w:val="nil"/>
              <w:bottom w:val="single" w:sz="4" w:space="0" w:color="000000"/>
              <w:right w:val="single" w:sz="4" w:space="0" w:color="000000"/>
            </w:tcBorders>
            <w:vAlign w:val="center"/>
            <w:hideMark/>
          </w:tcPr>
          <w:p w14:paraId="215999E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513" w:type="dxa"/>
            <w:tcBorders>
              <w:top w:val="nil"/>
              <w:left w:val="nil"/>
              <w:bottom w:val="single" w:sz="4" w:space="0" w:color="000000"/>
              <w:right w:val="single" w:sz="4" w:space="0" w:color="000000"/>
            </w:tcBorders>
            <w:vAlign w:val="center"/>
            <w:hideMark/>
          </w:tcPr>
          <w:p w14:paraId="0572FFF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1295" w:type="dxa"/>
            <w:tcBorders>
              <w:top w:val="nil"/>
              <w:left w:val="nil"/>
              <w:bottom w:val="single" w:sz="4" w:space="0" w:color="000000"/>
              <w:right w:val="single" w:sz="4" w:space="0" w:color="000000"/>
            </w:tcBorders>
            <w:vAlign w:val="center"/>
            <w:hideMark/>
          </w:tcPr>
          <w:p w14:paraId="27D2DC5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w:t>
            </w:r>
          </w:p>
        </w:tc>
        <w:tc>
          <w:tcPr>
            <w:tcW w:w="1471" w:type="dxa"/>
            <w:tcBorders>
              <w:top w:val="nil"/>
              <w:left w:val="nil"/>
              <w:bottom w:val="single" w:sz="4" w:space="0" w:color="000000"/>
              <w:right w:val="single" w:sz="4" w:space="0" w:color="000000"/>
            </w:tcBorders>
            <w:vAlign w:val="center"/>
            <w:hideMark/>
          </w:tcPr>
          <w:p w14:paraId="5F5C74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1D345F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A3D96D8"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523" w:type="dxa"/>
            <w:tcBorders>
              <w:top w:val="single" w:sz="4" w:space="0" w:color="000000"/>
              <w:left w:val="nil"/>
              <w:bottom w:val="single" w:sz="4" w:space="0" w:color="000000"/>
              <w:right w:val="single" w:sz="4" w:space="0" w:color="000000"/>
            </w:tcBorders>
            <w:vAlign w:val="center"/>
            <w:hideMark/>
          </w:tcPr>
          <w:p w14:paraId="17D096F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14:paraId="383D3C6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20441D9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100</w:t>
            </w:r>
          </w:p>
        </w:tc>
        <w:tc>
          <w:tcPr>
            <w:tcW w:w="1471" w:type="dxa"/>
            <w:tcBorders>
              <w:top w:val="nil"/>
              <w:left w:val="nil"/>
              <w:bottom w:val="single" w:sz="4" w:space="0" w:color="000000"/>
              <w:right w:val="single" w:sz="4" w:space="0" w:color="000000"/>
            </w:tcBorders>
            <w:vAlign w:val="center"/>
            <w:hideMark/>
          </w:tcPr>
          <w:p w14:paraId="70308E6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3CC1FC9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12F815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4681254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14:paraId="637F92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30342CD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471" w:type="dxa"/>
            <w:tcBorders>
              <w:top w:val="nil"/>
              <w:left w:val="nil"/>
              <w:bottom w:val="single" w:sz="4" w:space="0" w:color="000000"/>
              <w:right w:val="single" w:sz="4" w:space="0" w:color="000000"/>
            </w:tcBorders>
            <w:vAlign w:val="center"/>
            <w:hideMark/>
          </w:tcPr>
          <w:p w14:paraId="5CA839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970C406"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903934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1936F38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513" w:type="dxa"/>
            <w:tcBorders>
              <w:top w:val="nil"/>
              <w:left w:val="nil"/>
              <w:bottom w:val="single" w:sz="4" w:space="0" w:color="000000"/>
              <w:right w:val="single" w:sz="4" w:space="0" w:color="000000"/>
            </w:tcBorders>
            <w:vAlign w:val="center"/>
            <w:hideMark/>
          </w:tcPr>
          <w:p w14:paraId="6C2839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5E25B48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471" w:type="dxa"/>
            <w:tcBorders>
              <w:top w:val="nil"/>
              <w:left w:val="nil"/>
              <w:bottom w:val="single" w:sz="4" w:space="0" w:color="000000"/>
              <w:right w:val="single" w:sz="4" w:space="0" w:color="000000"/>
            </w:tcBorders>
            <w:vAlign w:val="center"/>
            <w:hideMark/>
          </w:tcPr>
          <w:p w14:paraId="678CA3B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427112C"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61CE44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6371BA">
              <w:rPr>
                <w:rFonts w:ascii="Times New Roman" w:eastAsia="Times New Roman" w:hAnsi="Times New Roman" w:cs="Times New Roman"/>
                <w:b/>
                <w:bCs/>
                <w:color w:val="000000"/>
                <w:sz w:val="16"/>
                <w:szCs w:val="16"/>
                <w:lang w:eastAsia="ru-RU"/>
              </w:rPr>
              <w:t>значеия</w:t>
            </w:r>
            <w:proofErr w:type="spellEnd"/>
            <w:r w:rsidRPr="006371BA">
              <w:rPr>
                <w:rFonts w:ascii="Times New Roman" w:eastAsia="Times New Roman" w:hAnsi="Times New Roman" w:cs="Times New Roman"/>
                <w:b/>
                <w:bCs/>
                <w:color w:val="000000"/>
                <w:sz w:val="16"/>
                <w:szCs w:val="16"/>
                <w:lang w:eastAsia="ru-RU"/>
              </w:rPr>
              <w:t xml:space="preserve"> в границах населенных пунктов городского поселения  Безенчук"</w:t>
            </w:r>
          </w:p>
        </w:tc>
        <w:tc>
          <w:tcPr>
            <w:tcW w:w="1523" w:type="dxa"/>
            <w:tcBorders>
              <w:top w:val="single" w:sz="4" w:space="0" w:color="000000"/>
              <w:left w:val="nil"/>
              <w:bottom w:val="single" w:sz="4" w:space="0" w:color="000000"/>
              <w:right w:val="single" w:sz="4" w:space="0" w:color="000000"/>
            </w:tcBorders>
            <w:vAlign w:val="center"/>
            <w:hideMark/>
          </w:tcPr>
          <w:p w14:paraId="6D6E90A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14:paraId="45AFF8C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0AE71D3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44 901</w:t>
            </w:r>
          </w:p>
        </w:tc>
        <w:tc>
          <w:tcPr>
            <w:tcW w:w="1471" w:type="dxa"/>
            <w:tcBorders>
              <w:top w:val="nil"/>
              <w:left w:val="nil"/>
              <w:bottom w:val="single" w:sz="4" w:space="0" w:color="000000"/>
              <w:right w:val="single" w:sz="4" w:space="0" w:color="000000"/>
            </w:tcBorders>
            <w:vAlign w:val="center"/>
            <w:hideMark/>
          </w:tcPr>
          <w:p w14:paraId="5F57BE2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30 283</w:t>
            </w:r>
          </w:p>
        </w:tc>
      </w:tr>
      <w:tr w:rsidR="006371BA" w:rsidRPr="006371BA" w14:paraId="1C9BE3B6"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9CA9C8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5CE2BA5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14:paraId="011334E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58E2776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13 842</w:t>
            </w:r>
          </w:p>
        </w:tc>
        <w:tc>
          <w:tcPr>
            <w:tcW w:w="1471" w:type="dxa"/>
            <w:tcBorders>
              <w:top w:val="nil"/>
              <w:left w:val="nil"/>
              <w:bottom w:val="single" w:sz="4" w:space="0" w:color="000000"/>
              <w:right w:val="single" w:sz="4" w:space="0" w:color="000000"/>
            </w:tcBorders>
            <w:vAlign w:val="center"/>
            <w:hideMark/>
          </w:tcPr>
          <w:p w14:paraId="030CC98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DCDA5CC"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37B824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5441C1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14:paraId="79A442B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2DA01AD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13 842</w:t>
            </w:r>
          </w:p>
        </w:tc>
        <w:tc>
          <w:tcPr>
            <w:tcW w:w="1471" w:type="dxa"/>
            <w:tcBorders>
              <w:top w:val="nil"/>
              <w:left w:val="nil"/>
              <w:bottom w:val="single" w:sz="4" w:space="0" w:color="000000"/>
              <w:right w:val="single" w:sz="4" w:space="0" w:color="000000"/>
            </w:tcBorders>
            <w:vAlign w:val="center"/>
            <w:hideMark/>
          </w:tcPr>
          <w:p w14:paraId="72331C3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6705C7D1"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55E51D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4E773B1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14:paraId="4F22B6D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01CD865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31 059</w:t>
            </w:r>
          </w:p>
        </w:tc>
        <w:tc>
          <w:tcPr>
            <w:tcW w:w="1471" w:type="dxa"/>
            <w:tcBorders>
              <w:top w:val="nil"/>
              <w:left w:val="nil"/>
              <w:bottom w:val="single" w:sz="4" w:space="0" w:color="000000"/>
              <w:right w:val="single" w:sz="4" w:space="0" w:color="000000"/>
            </w:tcBorders>
            <w:vAlign w:val="center"/>
            <w:hideMark/>
          </w:tcPr>
          <w:p w14:paraId="44A773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30 283</w:t>
            </w:r>
          </w:p>
        </w:tc>
      </w:tr>
      <w:tr w:rsidR="006371BA" w:rsidRPr="006371BA" w14:paraId="36B554CB"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3CF8C1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2C3F4A0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513" w:type="dxa"/>
            <w:tcBorders>
              <w:top w:val="nil"/>
              <w:left w:val="nil"/>
              <w:bottom w:val="single" w:sz="4" w:space="0" w:color="000000"/>
              <w:right w:val="single" w:sz="4" w:space="0" w:color="000000"/>
            </w:tcBorders>
            <w:vAlign w:val="center"/>
            <w:hideMark/>
          </w:tcPr>
          <w:p w14:paraId="130763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1D84F73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31 059</w:t>
            </w:r>
          </w:p>
        </w:tc>
        <w:tc>
          <w:tcPr>
            <w:tcW w:w="1471" w:type="dxa"/>
            <w:tcBorders>
              <w:top w:val="nil"/>
              <w:left w:val="nil"/>
              <w:bottom w:val="single" w:sz="4" w:space="0" w:color="000000"/>
              <w:right w:val="single" w:sz="4" w:space="0" w:color="000000"/>
            </w:tcBorders>
            <w:vAlign w:val="center"/>
            <w:hideMark/>
          </w:tcPr>
          <w:p w14:paraId="110CE4E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30 283</w:t>
            </w:r>
          </w:p>
        </w:tc>
      </w:tr>
      <w:tr w:rsidR="006371BA" w:rsidRPr="006371BA" w14:paraId="69CE1119"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582CD68"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523" w:type="dxa"/>
            <w:tcBorders>
              <w:top w:val="single" w:sz="4" w:space="0" w:color="000000"/>
              <w:left w:val="nil"/>
              <w:bottom w:val="single" w:sz="4" w:space="0" w:color="000000"/>
              <w:right w:val="single" w:sz="4" w:space="0" w:color="000000"/>
            </w:tcBorders>
            <w:vAlign w:val="center"/>
            <w:hideMark/>
          </w:tcPr>
          <w:p w14:paraId="660EEA9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14:paraId="6549AA1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560E55D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2 955</w:t>
            </w:r>
          </w:p>
        </w:tc>
        <w:tc>
          <w:tcPr>
            <w:tcW w:w="1471" w:type="dxa"/>
            <w:tcBorders>
              <w:top w:val="nil"/>
              <w:left w:val="nil"/>
              <w:bottom w:val="single" w:sz="4" w:space="0" w:color="000000"/>
              <w:right w:val="single" w:sz="4" w:space="0" w:color="000000"/>
            </w:tcBorders>
            <w:vAlign w:val="center"/>
            <w:hideMark/>
          </w:tcPr>
          <w:p w14:paraId="7F0123F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6A94EE1D"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172DFD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4F0253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14:paraId="27504D5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4EB3DF5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471" w:type="dxa"/>
            <w:tcBorders>
              <w:top w:val="nil"/>
              <w:left w:val="nil"/>
              <w:bottom w:val="single" w:sz="4" w:space="0" w:color="000000"/>
              <w:right w:val="single" w:sz="4" w:space="0" w:color="000000"/>
            </w:tcBorders>
            <w:vAlign w:val="center"/>
            <w:hideMark/>
          </w:tcPr>
          <w:p w14:paraId="658CEE0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D8A3AA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E7FD1B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89DF52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14:paraId="1ED2F40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1DE935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471" w:type="dxa"/>
            <w:tcBorders>
              <w:top w:val="nil"/>
              <w:left w:val="nil"/>
              <w:bottom w:val="single" w:sz="4" w:space="0" w:color="000000"/>
              <w:right w:val="single" w:sz="4" w:space="0" w:color="000000"/>
            </w:tcBorders>
            <w:vAlign w:val="center"/>
            <w:hideMark/>
          </w:tcPr>
          <w:p w14:paraId="16A89C8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F20394F"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AF87D9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1523" w:type="dxa"/>
            <w:tcBorders>
              <w:top w:val="single" w:sz="4" w:space="0" w:color="000000"/>
              <w:left w:val="nil"/>
              <w:bottom w:val="single" w:sz="4" w:space="0" w:color="000000"/>
              <w:right w:val="single" w:sz="4" w:space="0" w:color="000000"/>
            </w:tcBorders>
            <w:vAlign w:val="center"/>
            <w:hideMark/>
          </w:tcPr>
          <w:p w14:paraId="49F800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14:paraId="4A3DA98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1295" w:type="dxa"/>
            <w:tcBorders>
              <w:top w:val="nil"/>
              <w:left w:val="nil"/>
              <w:bottom w:val="single" w:sz="4" w:space="0" w:color="000000"/>
              <w:right w:val="single" w:sz="4" w:space="0" w:color="000000"/>
            </w:tcBorders>
            <w:vAlign w:val="center"/>
            <w:hideMark/>
          </w:tcPr>
          <w:p w14:paraId="3A9CCBD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455</w:t>
            </w:r>
          </w:p>
        </w:tc>
        <w:tc>
          <w:tcPr>
            <w:tcW w:w="1471" w:type="dxa"/>
            <w:tcBorders>
              <w:top w:val="nil"/>
              <w:left w:val="nil"/>
              <w:bottom w:val="single" w:sz="4" w:space="0" w:color="000000"/>
              <w:right w:val="single" w:sz="4" w:space="0" w:color="000000"/>
            </w:tcBorders>
            <w:vAlign w:val="center"/>
            <w:hideMark/>
          </w:tcPr>
          <w:p w14:paraId="2C44313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483DF33"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24365F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1523" w:type="dxa"/>
            <w:tcBorders>
              <w:top w:val="single" w:sz="4" w:space="0" w:color="000000"/>
              <w:left w:val="nil"/>
              <w:bottom w:val="single" w:sz="4" w:space="0" w:color="000000"/>
              <w:right w:val="single" w:sz="4" w:space="0" w:color="000000"/>
            </w:tcBorders>
            <w:vAlign w:val="center"/>
            <w:hideMark/>
          </w:tcPr>
          <w:p w14:paraId="0EAC700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513" w:type="dxa"/>
            <w:tcBorders>
              <w:top w:val="nil"/>
              <w:left w:val="nil"/>
              <w:bottom w:val="single" w:sz="4" w:space="0" w:color="000000"/>
              <w:right w:val="single" w:sz="4" w:space="0" w:color="000000"/>
            </w:tcBorders>
            <w:vAlign w:val="center"/>
            <w:hideMark/>
          </w:tcPr>
          <w:p w14:paraId="0852A39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1295" w:type="dxa"/>
            <w:tcBorders>
              <w:top w:val="nil"/>
              <w:left w:val="nil"/>
              <w:bottom w:val="single" w:sz="4" w:space="0" w:color="000000"/>
              <w:right w:val="single" w:sz="4" w:space="0" w:color="000000"/>
            </w:tcBorders>
            <w:vAlign w:val="center"/>
            <w:hideMark/>
          </w:tcPr>
          <w:p w14:paraId="6559E88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455</w:t>
            </w:r>
          </w:p>
        </w:tc>
        <w:tc>
          <w:tcPr>
            <w:tcW w:w="1471" w:type="dxa"/>
            <w:tcBorders>
              <w:top w:val="nil"/>
              <w:left w:val="nil"/>
              <w:bottom w:val="single" w:sz="4" w:space="0" w:color="000000"/>
              <w:right w:val="single" w:sz="4" w:space="0" w:color="000000"/>
            </w:tcBorders>
            <w:vAlign w:val="center"/>
            <w:hideMark/>
          </w:tcPr>
          <w:p w14:paraId="4539C6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08E863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21693A6"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523" w:type="dxa"/>
            <w:tcBorders>
              <w:top w:val="single" w:sz="4" w:space="0" w:color="000000"/>
              <w:left w:val="nil"/>
              <w:bottom w:val="single" w:sz="4" w:space="0" w:color="000000"/>
              <w:right w:val="single" w:sz="4" w:space="0" w:color="000000"/>
            </w:tcBorders>
            <w:vAlign w:val="center"/>
            <w:hideMark/>
          </w:tcPr>
          <w:p w14:paraId="172B254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14:paraId="6D4172F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02E5A3E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63 890</w:t>
            </w:r>
          </w:p>
        </w:tc>
        <w:tc>
          <w:tcPr>
            <w:tcW w:w="1471" w:type="dxa"/>
            <w:tcBorders>
              <w:top w:val="nil"/>
              <w:left w:val="nil"/>
              <w:bottom w:val="single" w:sz="4" w:space="0" w:color="000000"/>
              <w:right w:val="single" w:sz="4" w:space="0" w:color="000000"/>
            </w:tcBorders>
            <w:vAlign w:val="center"/>
            <w:hideMark/>
          </w:tcPr>
          <w:p w14:paraId="3ECE047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6 568</w:t>
            </w:r>
          </w:p>
        </w:tc>
      </w:tr>
      <w:tr w:rsidR="006371BA" w:rsidRPr="006371BA" w14:paraId="2CA0ED0F"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6BF471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231815A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14:paraId="6E037F4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1735EDC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14 053</w:t>
            </w:r>
          </w:p>
        </w:tc>
        <w:tc>
          <w:tcPr>
            <w:tcW w:w="1471" w:type="dxa"/>
            <w:tcBorders>
              <w:top w:val="nil"/>
              <w:left w:val="nil"/>
              <w:bottom w:val="single" w:sz="4" w:space="0" w:color="000000"/>
              <w:right w:val="single" w:sz="4" w:space="0" w:color="000000"/>
            </w:tcBorders>
            <w:vAlign w:val="center"/>
            <w:hideMark/>
          </w:tcPr>
          <w:p w14:paraId="0AEFCD3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6 568</w:t>
            </w:r>
          </w:p>
        </w:tc>
      </w:tr>
      <w:tr w:rsidR="006371BA" w:rsidRPr="006371BA" w14:paraId="6B0DCAE3"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4B31AC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56167B2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14:paraId="377FC94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3C5AA76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14 053</w:t>
            </w:r>
          </w:p>
        </w:tc>
        <w:tc>
          <w:tcPr>
            <w:tcW w:w="1471" w:type="dxa"/>
            <w:tcBorders>
              <w:top w:val="nil"/>
              <w:left w:val="nil"/>
              <w:bottom w:val="single" w:sz="4" w:space="0" w:color="000000"/>
              <w:right w:val="single" w:sz="4" w:space="0" w:color="000000"/>
            </w:tcBorders>
            <w:vAlign w:val="center"/>
            <w:hideMark/>
          </w:tcPr>
          <w:p w14:paraId="7CD3F93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6 568</w:t>
            </w:r>
          </w:p>
        </w:tc>
      </w:tr>
      <w:tr w:rsidR="006371BA" w:rsidRPr="006371BA" w14:paraId="49488FCB"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B2D60F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523" w:type="dxa"/>
            <w:tcBorders>
              <w:top w:val="single" w:sz="4" w:space="0" w:color="000000"/>
              <w:left w:val="nil"/>
              <w:bottom w:val="single" w:sz="4" w:space="0" w:color="000000"/>
              <w:right w:val="single" w:sz="4" w:space="0" w:color="000000"/>
            </w:tcBorders>
            <w:vAlign w:val="center"/>
            <w:hideMark/>
          </w:tcPr>
          <w:p w14:paraId="66EE09B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14:paraId="54F6D85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1295" w:type="dxa"/>
            <w:tcBorders>
              <w:top w:val="nil"/>
              <w:left w:val="nil"/>
              <w:bottom w:val="single" w:sz="4" w:space="0" w:color="000000"/>
              <w:right w:val="single" w:sz="4" w:space="0" w:color="000000"/>
            </w:tcBorders>
            <w:vAlign w:val="center"/>
            <w:hideMark/>
          </w:tcPr>
          <w:p w14:paraId="1CD56F6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49 638</w:t>
            </w:r>
          </w:p>
        </w:tc>
        <w:tc>
          <w:tcPr>
            <w:tcW w:w="1471" w:type="dxa"/>
            <w:tcBorders>
              <w:top w:val="nil"/>
              <w:left w:val="nil"/>
              <w:bottom w:val="single" w:sz="4" w:space="0" w:color="000000"/>
              <w:right w:val="single" w:sz="4" w:space="0" w:color="000000"/>
            </w:tcBorders>
            <w:vAlign w:val="center"/>
            <w:hideMark/>
          </w:tcPr>
          <w:p w14:paraId="43204D7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2DD302A"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FC1361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1523" w:type="dxa"/>
            <w:tcBorders>
              <w:top w:val="single" w:sz="4" w:space="0" w:color="000000"/>
              <w:left w:val="nil"/>
              <w:bottom w:val="single" w:sz="4" w:space="0" w:color="000000"/>
              <w:right w:val="single" w:sz="4" w:space="0" w:color="000000"/>
            </w:tcBorders>
            <w:vAlign w:val="center"/>
            <w:hideMark/>
          </w:tcPr>
          <w:p w14:paraId="3245C86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513" w:type="dxa"/>
            <w:tcBorders>
              <w:top w:val="nil"/>
              <w:left w:val="nil"/>
              <w:bottom w:val="single" w:sz="4" w:space="0" w:color="000000"/>
              <w:right w:val="single" w:sz="4" w:space="0" w:color="000000"/>
            </w:tcBorders>
            <w:vAlign w:val="center"/>
            <w:hideMark/>
          </w:tcPr>
          <w:p w14:paraId="3A27125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1295" w:type="dxa"/>
            <w:tcBorders>
              <w:top w:val="nil"/>
              <w:left w:val="nil"/>
              <w:bottom w:val="single" w:sz="4" w:space="0" w:color="000000"/>
              <w:right w:val="single" w:sz="4" w:space="0" w:color="000000"/>
            </w:tcBorders>
            <w:vAlign w:val="center"/>
            <w:hideMark/>
          </w:tcPr>
          <w:p w14:paraId="07F70FB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49 638</w:t>
            </w:r>
          </w:p>
        </w:tc>
        <w:tc>
          <w:tcPr>
            <w:tcW w:w="1471" w:type="dxa"/>
            <w:tcBorders>
              <w:top w:val="nil"/>
              <w:left w:val="nil"/>
              <w:bottom w:val="single" w:sz="4" w:space="0" w:color="000000"/>
              <w:right w:val="single" w:sz="4" w:space="0" w:color="000000"/>
            </w:tcBorders>
            <w:vAlign w:val="center"/>
            <w:hideMark/>
          </w:tcPr>
          <w:p w14:paraId="2C2281E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1AF93C8"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A8D812B"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523" w:type="dxa"/>
            <w:tcBorders>
              <w:top w:val="single" w:sz="4" w:space="0" w:color="000000"/>
              <w:left w:val="nil"/>
              <w:bottom w:val="single" w:sz="4" w:space="0" w:color="000000"/>
              <w:right w:val="single" w:sz="4" w:space="0" w:color="000000"/>
            </w:tcBorders>
            <w:vAlign w:val="center"/>
            <w:hideMark/>
          </w:tcPr>
          <w:p w14:paraId="61A1142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14:paraId="7B8F0B9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39BC572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200</w:t>
            </w:r>
          </w:p>
        </w:tc>
        <w:tc>
          <w:tcPr>
            <w:tcW w:w="1471" w:type="dxa"/>
            <w:tcBorders>
              <w:top w:val="nil"/>
              <w:left w:val="nil"/>
              <w:bottom w:val="single" w:sz="4" w:space="0" w:color="000000"/>
              <w:right w:val="single" w:sz="4" w:space="0" w:color="000000"/>
            </w:tcBorders>
            <w:vAlign w:val="center"/>
            <w:hideMark/>
          </w:tcPr>
          <w:p w14:paraId="09684F1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290A0899"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7C5126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6E5F125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14:paraId="504EA0A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737681A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471" w:type="dxa"/>
            <w:tcBorders>
              <w:top w:val="nil"/>
              <w:left w:val="nil"/>
              <w:bottom w:val="single" w:sz="4" w:space="0" w:color="000000"/>
              <w:right w:val="single" w:sz="4" w:space="0" w:color="000000"/>
            </w:tcBorders>
            <w:vAlign w:val="center"/>
            <w:hideMark/>
          </w:tcPr>
          <w:p w14:paraId="2459EDF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6BB1B37"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0F8AB7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5ED63AC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513" w:type="dxa"/>
            <w:tcBorders>
              <w:top w:val="nil"/>
              <w:left w:val="nil"/>
              <w:bottom w:val="single" w:sz="4" w:space="0" w:color="000000"/>
              <w:right w:val="single" w:sz="4" w:space="0" w:color="000000"/>
            </w:tcBorders>
            <w:vAlign w:val="center"/>
            <w:hideMark/>
          </w:tcPr>
          <w:p w14:paraId="5B99187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1B4C79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471" w:type="dxa"/>
            <w:tcBorders>
              <w:top w:val="nil"/>
              <w:left w:val="nil"/>
              <w:bottom w:val="single" w:sz="4" w:space="0" w:color="000000"/>
              <w:right w:val="single" w:sz="4" w:space="0" w:color="000000"/>
            </w:tcBorders>
            <w:vAlign w:val="center"/>
            <w:hideMark/>
          </w:tcPr>
          <w:p w14:paraId="5FDB2F8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94A870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31010A2"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"Развитие культуры в городском поселении Безенчук"</w:t>
            </w:r>
          </w:p>
        </w:tc>
        <w:tc>
          <w:tcPr>
            <w:tcW w:w="1523" w:type="dxa"/>
            <w:tcBorders>
              <w:top w:val="single" w:sz="4" w:space="0" w:color="000000"/>
              <w:left w:val="nil"/>
              <w:bottom w:val="single" w:sz="4" w:space="0" w:color="000000"/>
              <w:right w:val="single" w:sz="4" w:space="0" w:color="000000"/>
            </w:tcBorders>
            <w:vAlign w:val="center"/>
            <w:hideMark/>
          </w:tcPr>
          <w:p w14:paraId="1A5ACFE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14:paraId="28E5809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07841FB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5 280</w:t>
            </w:r>
          </w:p>
        </w:tc>
        <w:tc>
          <w:tcPr>
            <w:tcW w:w="1471" w:type="dxa"/>
            <w:tcBorders>
              <w:top w:val="nil"/>
              <w:left w:val="nil"/>
              <w:bottom w:val="single" w:sz="4" w:space="0" w:color="000000"/>
              <w:right w:val="single" w:sz="4" w:space="0" w:color="000000"/>
            </w:tcBorders>
            <w:vAlign w:val="center"/>
            <w:hideMark/>
          </w:tcPr>
          <w:p w14:paraId="72C2768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140D51AE"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B2A7A1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179ADC2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14:paraId="2AFCEAE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43CBBFB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5 280</w:t>
            </w:r>
          </w:p>
        </w:tc>
        <w:tc>
          <w:tcPr>
            <w:tcW w:w="1471" w:type="dxa"/>
            <w:tcBorders>
              <w:top w:val="nil"/>
              <w:left w:val="nil"/>
              <w:bottom w:val="single" w:sz="4" w:space="0" w:color="000000"/>
              <w:right w:val="single" w:sz="4" w:space="0" w:color="000000"/>
            </w:tcBorders>
            <w:vAlign w:val="center"/>
            <w:hideMark/>
          </w:tcPr>
          <w:p w14:paraId="7A867A4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E94B13D"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E03451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3E7D9A9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77 0 00 00000</w:t>
            </w:r>
          </w:p>
        </w:tc>
        <w:tc>
          <w:tcPr>
            <w:tcW w:w="513" w:type="dxa"/>
            <w:tcBorders>
              <w:top w:val="nil"/>
              <w:left w:val="nil"/>
              <w:bottom w:val="single" w:sz="4" w:space="0" w:color="000000"/>
              <w:right w:val="single" w:sz="4" w:space="0" w:color="000000"/>
            </w:tcBorders>
            <w:vAlign w:val="center"/>
            <w:hideMark/>
          </w:tcPr>
          <w:p w14:paraId="73A108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03D76D1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5 280</w:t>
            </w:r>
          </w:p>
        </w:tc>
        <w:tc>
          <w:tcPr>
            <w:tcW w:w="1471" w:type="dxa"/>
            <w:tcBorders>
              <w:top w:val="nil"/>
              <w:left w:val="nil"/>
              <w:bottom w:val="single" w:sz="4" w:space="0" w:color="000000"/>
              <w:right w:val="single" w:sz="4" w:space="0" w:color="000000"/>
            </w:tcBorders>
            <w:vAlign w:val="center"/>
            <w:hideMark/>
          </w:tcPr>
          <w:p w14:paraId="7A807EF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6984933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960386B"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"Развитие муниципальной службы"</w:t>
            </w:r>
          </w:p>
        </w:tc>
        <w:tc>
          <w:tcPr>
            <w:tcW w:w="1523" w:type="dxa"/>
            <w:tcBorders>
              <w:top w:val="single" w:sz="4" w:space="0" w:color="000000"/>
              <w:left w:val="nil"/>
              <w:bottom w:val="single" w:sz="4" w:space="0" w:color="000000"/>
              <w:right w:val="single" w:sz="4" w:space="0" w:color="000000"/>
            </w:tcBorders>
            <w:vAlign w:val="center"/>
            <w:hideMark/>
          </w:tcPr>
          <w:p w14:paraId="1B6130B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14:paraId="7A97DA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2EB9005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170</w:t>
            </w:r>
          </w:p>
        </w:tc>
        <w:tc>
          <w:tcPr>
            <w:tcW w:w="1471" w:type="dxa"/>
            <w:tcBorders>
              <w:top w:val="nil"/>
              <w:left w:val="nil"/>
              <w:bottom w:val="single" w:sz="4" w:space="0" w:color="000000"/>
              <w:right w:val="single" w:sz="4" w:space="0" w:color="000000"/>
            </w:tcBorders>
            <w:vAlign w:val="center"/>
            <w:hideMark/>
          </w:tcPr>
          <w:p w14:paraId="0A4DE63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68E84DB5"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E1034F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6ECBCF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14:paraId="1BE3519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7ABCDDD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471" w:type="dxa"/>
            <w:tcBorders>
              <w:top w:val="nil"/>
              <w:left w:val="nil"/>
              <w:bottom w:val="single" w:sz="4" w:space="0" w:color="000000"/>
              <w:right w:val="single" w:sz="4" w:space="0" w:color="000000"/>
            </w:tcBorders>
            <w:vAlign w:val="center"/>
            <w:hideMark/>
          </w:tcPr>
          <w:p w14:paraId="3A97B42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48250FC"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2FA026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3C3B079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513" w:type="dxa"/>
            <w:tcBorders>
              <w:top w:val="nil"/>
              <w:left w:val="nil"/>
              <w:bottom w:val="single" w:sz="4" w:space="0" w:color="000000"/>
              <w:right w:val="single" w:sz="4" w:space="0" w:color="000000"/>
            </w:tcBorders>
            <w:vAlign w:val="center"/>
            <w:hideMark/>
          </w:tcPr>
          <w:p w14:paraId="3F9F852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65C3D35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471" w:type="dxa"/>
            <w:tcBorders>
              <w:top w:val="nil"/>
              <w:left w:val="nil"/>
              <w:bottom w:val="single" w:sz="4" w:space="0" w:color="000000"/>
              <w:right w:val="single" w:sz="4" w:space="0" w:color="000000"/>
            </w:tcBorders>
            <w:vAlign w:val="center"/>
            <w:hideMark/>
          </w:tcPr>
          <w:p w14:paraId="249007A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3C17144"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66999A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6371BA">
              <w:rPr>
                <w:rFonts w:ascii="Times New Roman" w:eastAsia="Times New Roman" w:hAnsi="Times New Roman" w:cs="Times New Roman"/>
                <w:b/>
                <w:bCs/>
                <w:color w:val="000000"/>
                <w:sz w:val="16"/>
                <w:szCs w:val="16"/>
                <w:lang w:eastAsia="ru-RU"/>
              </w:rPr>
              <w:t>г.п</w:t>
            </w:r>
            <w:proofErr w:type="spellEnd"/>
            <w:r w:rsidRPr="006371BA">
              <w:rPr>
                <w:rFonts w:ascii="Times New Roman" w:eastAsia="Times New Roman" w:hAnsi="Times New Roman" w:cs="Times New Roman"/>
                <w:b/>
                <w:bCs/>
                <w:color w:val="000000"/>
                <w:sz w:val="16"/>
                <w:szCs w:val="16"/>
                <w:lang w:eastAsia="ru-RU"/>
              </w:rPr>
              <w:t>. Безенчук"</w:t>
            </w:r>
          </w:p>
        </w:tc>
        <w:tc>
          <w:tcPr>
            <w:tcW w:w="1523" w:type="dxa"/>
            <w:tcBorders>
              <w:top w:val="single" w:sz="4" w:space="0" w:color="000000"/>
              <w:left w:val="nil"/>
              <w:bottom w:val="single" w:sz="4" w:space="0" w:color="000000"/>
              <w:right w:val="single" w:sz="4" w:space="0" w:color="000000"/>
            </w:tcBorders>
            <w:vAlign w:val="center"/>
            <w:hideMark/>
          </w:tcPr>
          <w:p w14:paraId="2C3982A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14:paraId="3555FD5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3EE5913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1 027</w:t>
            </w:r>
          </w:p>
        </w:tc>
        <w:tc>
          <w:tcPr>
            <w:tcW w:w="1471" w:type="dxa"/>
            <w:tcBorders>
              <w:top w:val="nil"/>
              <w:left w:val="nil"/>
              <w:bottom w:val="single" w:sz="4" w:space="0" w:color="000000"/>
              <w:right w:val="single" w:sz="4" w:space="0" w:color="000000"/>
            </w:tcBorders>
            <w:vAlign w:val="center"/>
            <w:hideMark/>
          </w:tcPr>
          <w:p w14:paraId="08006F7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44917B50"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F22FE4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7C824CB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14:paraId="2DC742E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505F94E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467</w:t>
            </w:r>
          </w:p>
        </w:tc>
        <w:tc>
          <w:tcPr>
            <w:tcW w:w="1471" w:type="dxa"/>
            <w:tcBorders>
              <w:top w:val="nil"/>
              <w:left w:val="nil"/>
              <w:bottom w:val="single" w:sz="4" w:space="0" w:color="000000"/>
              <w:right w:val="single" w:sz="4" w:space="0" w:color="000000"/>
            </w:tcBorders>
            <w:vAlign w:val="center"/>
            <w:hideMark/>
          </w:tcPr>
          <w:p w14:paraId="7DE13A9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E6C84B3"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C34786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23FC57D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14:paraId="22C3C5E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4B8CEC9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467</w:t>
            </w:r>
          </w:p>
        </w:tc>
        <w:tc>
          <w:tcPr>
            <w:tcW w:w="1471" w:type="dxa"/>
            <w:tcBorders>
              <w:top w:val="nil"/>
              <w:left w:val="nil"/>
              <w:bottom w:val="single" w:sz="4" w:space="0" w:color="000000"/>
              <w:right w:val="single" w:sz="4" w:space="0" w:color="000000"/>
            </w:tcBorders>
            <w:vAlign w:val="center"/>
            <w:hideMark/>
          </w:tcPr>
          <w:p w14:paraId="785E22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A443B72"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42BB02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0B119BF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14:paraId="3D9822E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107EB94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560</w:t>
            </w:r>
          </w:p>
        </w:tc>
        <w:tc>
          <w:tcPr>
            <w:tcW w:w="1471" w:type="dxa"/>
            <w:tcBorders>
              <w:top w:val="nil"/>
              <w:left w:val="nil"/>
              <w:bottom w:val="single" w:sz="4" w:space="0" w:color="000000"/>
              <w:right w:val="single" w:sz="4" w:space="0" w:color="000000"/>
            </w:tcBorders>
            <w:vAlign w:val="center"/>
            <w:hideMark/>
          </w:tcPr>
          <w:p w14:paraId="6897953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B977A28"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6A93D6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65A6ADE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513" w:type="dxa"/>
            <w:tcBorders>
              <w:top w:val="nil"/>
              <w:left w:val="nil"/>
              <w:bottom w:val="single" w:sz="4" w:space="0" w:color="000000"/>
              <w:right w:val="single" w:sz="4" w:space="0" w:color="000000"/>
            </w:tcBorders>
            <w:vAlign w:val="center"/>
            <w:hideMark/>
          </w:tcPr>
          <w:p w14:paraId="466B5EC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2020A20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560</w:t>
            </w:r>
          </w:p>
        </w:tc>
        <w:tc>
          <w:tcPr>
            <w:tcW w:w="1471" w:type="dxa"/>
            <w:tcBorders>
              <w:top w:val="nil"/>
              <w:left w:val="nil"/>
              <w:bottom w:val="single" w:sz="4" w:space="0" w:color="000000"/>
              <w:right w:val="single" w:sz="4" w:space="0" w:color="000000"/>
            </w:tcBorders>
            <w:vAlign w:val="center"/>
            <w:hideMark/>
          </w:tcPr>
          <w:p w14:paraId="1EF5ED2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3E2B94C8"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D3648F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w:t>
            </w:r>
          </w:p>
        </w:tc>
        <w:tc>
          <w:tcPr>
            <w:tcW w:w="1523" w:type="dxa"/>
            <w:tcBorders>
              <w:top w:val="single" w:sz="4" w:space="0" w:color="000000"/>
              <w:left w:val="nil"/>
              <w:bottom w:val="single" w:sz="4" w:space="0" w:color="000000"/>
              <w:right w:val="single" w:sz="4" w:space="0" w:color="000000"/>
            </w:tcBorders>
            <w:vAlign w:val="center"/>
            <w:hideMark/>
          </w:tcPr>
          <w:p w14:paraId="06991B6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99 0 00 00000</w:t>
            </w:r>
          </w:p>
        </w:tc>
        <w:tc>
          <w:tcPr>
            <w:tcW w:w="513" w:type="dxa"/>
            <w:tcBorders>
              <w:top w:val="nil"/>
              <w:left w:val="nil"/>
              <w:bottom w:val="single" w:sz="4" w:space="0" w:color="000000"/>
              <w:right w:val="single" w:sz="4" w:space="0" w:color="000000"/>
            </w:tcBorders>
            <w:vAlign w:val="center"/>
            <w:hideMark/>
          </w:tcPr>
          <w:p w14:paraId="3ABDB7D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1B431A3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50 600</w:t>
            </w:r>
          </w:p>
        </w:tc>
        <w:tc>
          <w:tcPr>
            <w:tcW w:w="1471" w:type="dxa"/>
            <w:tcBorders>
              <w:top w:val="nil"/>
              <w:left w:val="nil"/>
              <w:bottom w:val="single" w:sz="4" w:space="0" w:color="000000"/>
              <w:right w:val="single" w:sz="4" w:space="0" w:color="000000"/>
            </w:tcBorders>
            <w:vAlign w:val="center"/>
            <w:hideMark/>
          </w:tcPr>
          <w:p w14:paraId="78505DC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7CC82F56"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8F79AB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523" w:type="dxa"/>
            <w:tcBorders>
              <w:top w:val="single" w:sz="4" w:space="0" w:color="000000"/>
              <w:left w:val="nil"/>
              <w:bottom w:val="single" w:sz="4" w:space="0" w:color="000000"/>
              <w:right w:val="single" w:sz="4" w:space="0" w:color="000000"/>
            </w:tcBorders>
            <w:vAlign w:val="center"/>
            <w:hideMark/>
          </w:tcPr>
          <w:p w14:paraId="3DF6509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2D7DA37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47F4EF6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16 797</w:t>
            </w:r>
          </w:p>
        </w:tc>
        <w:tc>
          <w:tcPr>
            <w:tcW w:w="1471" w:type="dxa"/>
            <w:tcBorders>
              <w:top w:val="nil"/>
              <w:left w:val="nil"/>
              <w:bottom w:val="single" w:sz="4" w:space="0" w:color="000000"/>
              <w:right w:val="single" w:sz="4" w:space="0" w:color="000000"/>
            </w:tcBorders>
            <w:vAlign w:val="center"/>
            <w:hideMark/>
          </w:tcPr>
          <w:p w14:paraId="1A92620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676DB1D7"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6CCF34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523" w:type="dxa"/>
            <w:tcBorders>
              <w:top w:val="single" w:sz="4" w:space="0" w:color="000000"/>
              <w:left w:val="nil"/>
              <w:bottom w:val="single" w:sz="4" w:space="0" w:color="000000"/>
              <w:right w:val="single" w:sz="4" w:space="0" w:color="000000"/>
            </w:tcBorders>
            <w:vAlign w:val="center"/>
            <w:hideMark/>
          </w:tcPr>
          <w:p w14:paraId="1F9E8A9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2037B6D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1295" w:type="dxa"/>
            <w:tcBorders>
              <w:top w:val="nil"/>
              <w:left w:val="nil"/>
              <w:bottom w:val="single" w:sz="4" w:space="0" w:color="000000"/>
              <w:right w:val="single" w:sz="4" w:space="0" w:color="000000"/>
            </w:tcBorders>
            <w:vAlign w:val="center"/>
            <w:hideMark/>
          </w:tcPr>
          <w:p w14:paraId="146E5D3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471" w:type="dxa"/>
            <w:tcBorders>
              <w:top w:val="nil"/>
              <w:left w:val="nil"/>
              <w:bottom w:val="single" w:sz="4" w:space="0" w:color="000000"/>
              <w:right w:val="single" w:sz="4" w:space="0" w:color="000000"/>
            </w:tcBorders>
            <w:vAlign w:val="center"/>
            <w:hideMark/>
          </w:tcPr>
          <w:p w14:paraId="68FA5A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5AE039A"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64C75C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523" w:type="dxa"/>
            <w:tcBorders>
              <w:top w:val="single" w:sz="4" w:space="0" w:color="000000"/>
              <w:left w:val="nil"/>
              <w:bottom w:val="single" w:sz="4" w:space="0" w:color="000000"/>
              <w:right w:val="single" w:sz="4" w:space="0" w:color="000000"/>
            </w:tcBorders>
            <w:vAlign w:val="center"/>
            <w:hideMark/>
          </w:tcPr>
          <w:p w14:paraId="6E4FF42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0C55EB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295" w:type="dxa"/>
            <w:tcBorders>
              <w:top w:val="nil"/>
              <w:left w:val="nil"/>
              <w:bottom w:val="single" w:sz="4" w:space="0" w:color="000000"/>
              <w:right w:val="single" w:sz="4" w:space="0" w:color="000000"/>
            </w:tcBorders>
            <w:vAlign w:val="center"/>
            <w:hideMark/>
          </w:tcPr>
          <w:p w14:paraId="573C941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471" w:type="dxa"/>
            <w:tcBorders>
              <w:top w:val="nil"/>
              <w:left w:val="nil"/>
              <w:bottom w:val="single" w:sz="4" w:space="0" w:color="000000"/>
              <w:right w:val="single" w:sz="4" w:space="0" w:color="000000"/>
            </w:tcBorders>
            <w:vAlign w:val="center"/>
            <w:hideMark/>
          </w:tcPr>
          <w:p w14:paraId="4A0B11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4E18365E" w14:textId="77777777" w:rsidTr="00C966D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FCD049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1734C51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5E7976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295" w:type="dxa"/>
            <w:tcBorders>
              <w:top w:val="nil"/>
              <w:left w:val="nil"/>
              <w:bottom w:val="single" w:sz="4" w:space="0" w:color="000000"/>
              <w:right w:val="single" w:sz="4" w:space="0" w:color="000000"/>
            </w:tcBorders>
            <w:vAlign w:val="center"/>
            <w:hideMark/>
          </w:tcPr>
          <w:p w14:paraId="74B16A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471" w:type="dxa"/>
            <w:tcBorders>
              <w:top w:val="nil"/>
              <w:left w:val="nil"/>
              <w:bottom w:val="single" w:sz="4" w:space="0" w:color="000000"/>
              <w:right w:val="single" w:sz="4" w:space="0" w:color="000000"/>
            </w:tcBorders>
            <w:vAlign w:val="center"/>
            <w:hideMark/>
          </w:tcPr>
          <w:p w14:paraId="555F8FB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2542B73"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1EA8F6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523" w:type="dxa"/>
            <w:tcBorders>
              <w:top w:val="single" w:sz="4" w:space="0" w:color="000000"/>
              <w:left w:val="nil"/>
              <w:bottom w:val="single" w:sz="4" w:space="0" w:color="000000"/>
              <w:right w:val="single" w:sz="4" w:space="0" w:color="000000"/>
            </w:tcBorders>
            <w:vAlign w:val="center"/>
            <w:hideMark/>
          </w:tcPr>
          <w:p w14:paraId="6E8C921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21CEAD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1295" w:type="dxa"/>
            <w:tcBorders>
              <w:top w:val="nil"/>
              <w:left w:val="nil"/>
              <w:bottom w:val="single" w:sz="4" w:space="0" w:color="000000"/>
              <w:right w:val="single" w:sz="4" w:space="0" w:color="000000"/>
            </w:tcBorders>
            <w:vAlign w:val="center"/>
            <w:hideMark/>
          </w:tcPr>
          <w:p w14:paraId="10E09D6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471" w:type="dxa"/>
            <w:tcBorders>
              <w:top w:val="nil"/>
              <w:left w:val="nil"/>
              <w:bottom w:val="single" w:sz="4" w:space="0" w:color="000000"/>
              <w:right w:val="single" w:sz="4" w:space="0" w:color="000000"/>
            </w:tcBorders>
            <w:vAlign w:val="center"/>
            <w:hideMark/>
          </w:tcPr>
          <w:p w14:paraId="1403014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0D81562"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213B8E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Социальное обеспечение и иные выплаты населению</w:t>
            </w:r>
          </w:p>
        </w:tc>
        <w:tc>
          <w:tcPr>
            <w:tcW w:w="1523" w:type="dxa"/>
            <w:tcBorders>
              <w:top w:val="single" w:sz="4" w:space="0" w:color="000000"/>
              <w:left w:val="nil"/>
              <w:bottom w:val="single" w:sz="4" w:space="0" w:color="000000"/>
              <w:right w:val="single" w:sz="4" w:space="0" w:color="000000"/>
            </w:tcBorders>
            <w:vAlign w:val="center"/>
            <w:hideMark/>
          </w:tcPr>
          <w:p w14:paraId="49A8BB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693596B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300</w:t>
            </w:r>
          </w:p>
        </w:tc>
        <w:tc>
          <w:tcPr>
            <w:tcW w:w="1295" w:type="dxa"/>
            <w:tcBorders>
              <w:top w:val="nil"/>
              <w:left w:val="nil"/>
              <w:bottom w:val="single" w:sz="4" w:space="0" w:color="000000"/>
              <w:right w:val="single" w:sz="4" w:space="0" w:color="000000"/>
            </w:tcBorders>
            <w:vAlign w:val="center"/>
            <w:hideMark/>
          </w:tcPr>
          <w:p w14:paraId="47E3253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471" w:type="dxa"/>
            <w:tcBorders>
              <w:top w:val="nil"/>
              <w:left w:val="nil"/>
              <w:bottom w:val="single" w:sz="4" w:space="0" w:color="000000"/>
              <w:right w:val="single" w:sz="4" w:space="0" w:color="000000"/>
            </w:tcBorders>
            <w:vAlign w:val="center"/>
            <w:hideMark/>
          </w:tcPr>
          <w:p w14:paraId="7018C20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2BF7C3F"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7CB902E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выплаты населению</w:t>
            </w:r>
          </w:p>
        </w:tc>
        <w:tc>
          <w:tcPr>
            <w:tcW w:w="1523" w:type="dxa"/>
            <w:tcBorders>
              <w:top w:val="single" w:sz="4" w:space="0" w:color="000000"/>
              <w:left w:val="nil"/>
              <w:bottom w:val="single" w:sz="4" w:space="0" w:color="000000"/>
              <w:right w:val="single" w:sz="4" w:space="0" w:color="000000"/>
            </w:tcBorders>
            <w:vAlign w:val="center"/>
            <w:hideMark/>
          </w:tcPr>
          <w:p w14:paraId="60B047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65A0F1D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360</w:t>
            </w:r>
          </w:p>
        </w:tc>
        <w:tc>
          <w:tcPr>
            <w:tcW w:w="1295" w:type="dxa"/>
            <w:tcBorders>
              <w:top w:val="nil"/>
              <w:left w:val="nil"/>
              <w:bottom w:val="single" w:sz="4" w:space="0" w:color="000000"/>
              <w:right w:val="single" w:sz="4" w:space="0" w:color="000000"/>
            </w:tcBorders>
            <w:vAlign w:val="center"/>
            <w:hideMark/>
          </w:tcPr>
          <w:p w14:paraId="6A6B98D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w:t>
            </w:r>
          </w:p>
        </w:tc>
        <w:tc>
          <w:tcPr>
            <w:tcW w:w="1471" w:type="dxa"/>
            <w:tcBorders>
              <w:top w:val="nil"/>
              <w:left w:val="nil"/>
              <w:bottom w:val="single" w:sz="4" w:space="0" w:color="000000"/>
              <w:right w:val="single" w:sz="4" w:space="0" w:color="000000"/>
            </w:tcBorders>
            <w:vAlign w:val="center"/>
            <w:hideMark/>
          </w:tcPr>
          <w:p w14:paraId="3CD2EC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3E4CCEE5"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70E3A8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47E91FD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557887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295" w:type="dxa"/>
            <w:tcBorders>
              <w:top w:val="nil"/>
              <w:left w:val="nil"/>
              <w:bottom w:val="single" w:sz="4" w:space="0" w:color="000000"/>
              <w:right w:val="single" w:sz="4" w:space="0" w:color="000000"/>
            </w:tcBorders>
            <w:vAlign w:val="center"/>
            <w:hideMark/>
          </w:tcPr>
          <w:p w14:paraId="0BE08D4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2 278</w:t>
            </w:r>
          </w:p>
        </w:tc>
        <w:tc>
          <w:tcPr>
            <w:tcW w:w="1471" w:type="dxa"/>
            <w:tcBorders>
              <w:top w:val="nil"/>
              <w:left w:val="nil"/>
              <w:bottom w:val="single" w:sz="4" w:space="0" w:color="000000"/>
              <w:right w:val="single" w:sz="4" w:space="0" w:color="000000"/>
            </w:tcBorders>
            <w:vAlign w:val="center"/>
            <w:hideMark/>
          </w:tcPr>
          <w:p w14:paraId="4098BB0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6700128"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3A9F39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межбюджетные трансферты</w:t>
            </w:r>
          </w:p>
        </w:tc>
        <w:tc>
          <w:tcPr>
            <w:tcW w:w="1523" w:type="dxa"/>
            <w:tcBorders>
              <w:top w:val="single" w:sz="4" w:space="0" w:color="000000"/>
              <w:left w:val="nil"/>
              <w:bottom w:val="single" w:sz="4" w:space="0" w:color="000000"/>
              <w:right w:val="single" w:sz="4" w:space="0" w:color="000000"/>
            </w:tcBorders>
            <w:vAlign w:val="center"/>
            <w:hideMark/>
          </w:tcPr>
          <w:p w14:paraId="49F3D8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2ACE39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540</w:t>
            </w:r>
          </w:p>
        </w:tc>
        <w:tc>
          <w:tcPr>
            <w:tcW w:w="1295" w:type="dxa"/>
            <w:tcBorders>
              <w:top w:val="nil"/>
              <w:left w:val="nil"/>
              <w:bottom w:val="single" w:sz="4" w:space="0" w:color="000000"/>
              <w:right w:val="single" w:sz="4" w:space="0" w:color="000000"/>
            </w:tcBorders>
            <w:vAlign w:val="center"/>
            <w:hideMark/>
          </w:tcPr>
          <w:p w14:paraId="44896C7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2 278</w:t>
            </w:r>
          </w:p>
        </w:tc>
        <w:tc>
          <w:tcPr>
            <w:tcW w:w="1471" w:type="dxa"/>
            <w:tcBorders>
              <w:top w:val="nil"/>
              <w:left w:val="nil"/>
              <w:bottom w:val="single" w:sz="4" w:space="0" w:color="000000"/>
              <w:right w:val="single" w:sz="4" w:space="0" w:color="000000"/>
            </w:tcBorders>
            <w:vAlign w:val="center"/>
            <w:hideMark/>
          </w:tcPr>
          <w:p w14:paraId="6712C72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1DB375B8" w14:textId="77777777" w:rsidTr="00252A4F">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1E9466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1523" w:type="dxa"/>
            <w:tcBorders>
              <w:top w:val="single" w:sz="4" w:space="0" w:color="000000"/>
              <w:left w:val="nil"/>
              <w:bottom w:val="single" w:sz="4" w:space="0" w:color="000000"/>
              <w:right w:val="single" w:sz="4" w:space="0" w:color="000000"/>
            </w:tcBorders>
            <w:vAlign w:val="center"/>
            <w:hideMark/>
          </w:tcPr>
          <w:p w14:paraId="0D3DD1D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17A77CA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1295" w:type="dxa"/>
            <w:tcBorders>
              <w:top w:val="nil"/>
              <w:left w:val="nil"/>
              <w:bottom w:val="single" w:sz="4" w:space="0" w:color="000000"/>
              <w:right w:val="single" w:sz="4" w:space="0" w:color="000000"/>
            </w:tcBorders>
            <w:vAlign w:val="center"/>
            <w:hideMark/>
          </w:tcPr>
          <w:p w14:paraId="0F659C7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521</w:t>
            </w:r>
          </w:p>
        </w:tc>
        <w:tc>
          <w:tcPr>
            <w:tcW w:w="1471" w:type="dxa"/>
            <w:tcBorders>
              <w:top w:val="nil"/>
              <w:left w:val="nil"/>
              <w:bottom w:val="single" w:sz="4" w:space="0" w:color="000000"/>
              <w:right w:val="single" w:sz="4" w:space="0" w:color="000000"/>
            </w:tcBorders>
            <w:vAlign w:val="center"/>
            <w:hideMark/>
          </w:tcPr>
          <w:p w14:paraId="4831130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0558219"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8B7D19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1523" w:type="dxa"/>
            <w:tcBorders>
              <w:top w:val="single" w:sz="4" w:space="0" w:color="000000"/>
              <w:left w:val="nil"/>
              <w:bottom w:val="single" w:sz="4" w:space="0" w:color="000000"/>
              <w:right w:val="single" w:sz="4" w:space="0" w:color="000000"/>
            </w:tcBorders>
            <w:vAlign w:val="center"/>
            <w:hideMark/>
          </w:tcPr>
          <w:p w14:paraId="0EF034B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302441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1295" w:type="dxa"/>
            <w:tcBorders>
              <w:top w:val="nil"/>
              <w:left w:val="nil"/>
              <w:bottom w:val="single" w:sz="4" w:space="0" w:color="000000"/>
              <w:right w:val="single" w:sz="4" w:space="0" w:color="000000"/>
            </w:tcBorders>
            <w:vAlign w:val="center"/>
            <w:hideMark/>
          </w:tcPr>
          <w:p w14:paraId="79E91BF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471" w:type="dxa"/>
            <w:tcBorders>
              <w:top w:val="nil"/>
              <w:left w:val="nil"/>
              <w:bottom w:val="single" w:sz="4" w:space="0" w:color="000000"/>
              <w:right w:val="single" w:sz="4" w:space="0" w:color="000000"/>
            </w:tcBorders>
            <w:vAlign w:val="center"/>
            <w:hideMark/>
          </w:tcPr>
          <w:p w14:paraId="7EE3483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2DFE76F2"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B6CF47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Резервные средства</w:t>
            </w:r>
          </w:p>
        </w:tc>
        <w:tc>
          <w:tcPr>
            <w:tcW w:w="1523" w:type="dxa"/>
            <w:tcBorders>
              <w:top w:val="single" w:sz="4" w:space="0" w:color="000000"/>
              <w:left w:val="nil"/>
              <w:bottom w:val="single" w:sz="4" w:space="0" w:color="000000"/>
              <w:right w:val="single" w:sz="4" w:space="0" w:color="000000"/>
            </w:tcBorders>
            <w:vAlign w:val="center"/>
            <w:hideMark/>
          </w:tcPr>
          <w:p w14:paraId="3DEC3F8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513" w:type="dxa"/>
            <w:tcBorders>
              <w:top w:val="nil"/>
              <w:left w:val="nil"/>
              <w:bottom w:val="single" w:sz="4" w:space="0" w:color="000000"/>
              <w:right w:val="single" w:sz="4" w:space="0" w:color="000000"/>
            </w:tcBorders>
            <w:vAlign w:val="center"/>
            <w:hideMark/>
          </w:tcPr>
          <w:p w14:paraId="2B4E93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870</w:t>
            </w:r>
          </w:p>
        </w:tc>
        <w:tc>
          <w:tcPr>
            <w:tcW w:w="1295" w:type="dxa"/>
            <w:tcBorders>
              <w:top w:val="nil"/>
              <w:left w:val="nil"/>
              <w:bottom w:val="single" w:sz="4" w:space="0" w:color="000000"/>
              <w:right w:val="single" w:sz="4" w:space="0" w:color="000000"/>
            </w:tcBorders>
            <w:vAlign w:val="center"/>
            <w:hideMark/>
          </w:tcPr>
          <w:p w14:paraId="006C7EF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480</w:t>
            </w:r>
          </w:p>
        </w:tc>
        <w:tc>
          <w:tcPr>
            <w:tcW w:w="1471" w:type="dxa"/>
            <w:tcBorders>
              <w:top w:val="nil"/>
              <w:left w:val="nil"/>
              <w:bottom w:val="single" w:sz="4" w:space="0" w:color="000000"/>
              <w:right w:val="single" w:sz="4" w:space="0" w:color="000000"/>
            </w:tcBorders>
            <w:vAlign w:val="center"/>
            <w:hideMark/>
          </w:tcPr>
          <w:p w14:paraId="5D4EAAE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5CD5B749"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625F4DD"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proofErr w:type="spellStart"/>
            <w:r w:rsidRPr="006371BA">
              <w:rPr>
                <w:rFonts w:ascii="Times New Roman" w:eastAsia="Times New Roman" w:hAnsi="Times New Roman" w:cs="Times New Roman"/>
                <w:b/>
                <w:bCs/>
                <w:color w:val="000000"/>
                <w:sz w:val="16"/>
                <w:szCs w:val="16"/>
                <w:lang w:eastAsia="ru-RU"/>
              </w:rPr>
              <w:t>Непрограмное</w:t>
            </w:r>
            <w:proofErr w:type="spellEnd"/>
            <w:r w:rsidRPr="006371BA">
              <w:rPr>
                <w:rFonts w:ascii="Times New Roman" w:eastAsia="Times New Roman" w:hAnsi="Times New Roman" w:cs="Times New Roman"/>
                <w:b/>
                <w:bCs/>
                <w:color w:val="000000"/>
                <w:sz w:val="16"/>
                <w:szCs w:val="16"/>
                <w:lang w:eastAsia="ru-RU"/>
              </w:rPr>
              <w:t xml:space="preserve"> направление расходов в сфере социальной политики</w:t>
            </w:r>
          </w:p>
        </w:tc>
        <w:tc>
          <w:tcPr>
            <w:tcW w:w="1523" w:type="dxa"/>
            <w:tcBorders>
              <w:top w:val="single" w:sz="4" w:space="0" w:color="000000"/>
              <w:left w:val="nil"/>
              <w:bottom w:val="single" w:sz="4" w:space="0" w:color="000000"/>
              <w:right w:val="single" w:sz="4" w:space="0" w:color="000000"/>
            </w:tcBorders>
            <w:vAlign w:val="center"/>
            <w:hideMark/>
          </w:tcPr>
          <w:p w14:paraId="492F78A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99 3 00 00000</w:t>
            </w:r>
          </w:p>
        </w:tc>
        <w:tc>
          <w:tcPr>
            <w:tcW w:w="513" w:type="dxa"/>
            <w:tcBorders>
              <w:top w:val="nil"/>
              <w:left w:val="nil"/>
              <w:bottom w:val="single" w:sz="4" w:space="0" w:color="000000"/>
              <w:right w:val="single" w:sz="4" w:space="0" w:color="000000"/>
            </w:tcBorders>
            <w:vAlign w:val="center"/>
            <w:hideMark/>
          </w:tcPr>
          <w:p w14:paraId="3D35A67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4E401BB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471" w:type="dxa"/>
            <w:tcBorders>
              <w:top w:val="nil"/>
              <w:left w:val="nil"/>
              <w:bottom w:val="single" w:sz="4" w:space="0" w:color="000000"/>
              <w:right w:val="single" w:sz="4" w:space="0" w:color="000000"/>
            </w:tcBorders>
            <w:vAlign w:val="center"/>
            <w:hideMark/>
          </w:tcPr>
          <w:p w14:paraId="0C74185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377D400F"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0DE55FE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государственного (муниципального) долга</w:t>
            </w:r>
          </w:p>
        </w:tc>
        <w:tc>
          <w:tcPr>
            <w:tcW w:w="1523" w:type="dxa"/>
            <w:tcBorders>
              <w:top w:val="single" w:sz="4" w:space="0" w:color="000000"/>
              <w:left w:val="nil"/>
              <w:bottom w:val="single" w:sz="4" w:space="0" w:color="000000"/>
              <w:right w:val="single" w:sz="4" w:space="0" w:color="000000"/>
            </w:tcBorders>
            <w:vAlign w:val="center"/>
            <w:hideMark/>
          </w:tcPr>
          <w:p w14:paraId="339C3E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513" w:type="dxa"/>
            <w:tcBorders>
              <w:top w:val="nil"/>
              <w:left w:val="nil"/>
              <w:bottom w:val="single" w:sz="4" w:space="0" w:color="000000"/>
              <w:right w:val="single" w:sz="4" w:space="0" w:color="000000"/>
            </w:tcBorders>
            <w:vAlign w:val="center"/>
            <w:hideMark/>
          </w:tcPr>
          <w:p w14:paraId="0C0F5B6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700</w:t>
            </w:r>
          </w:p>
        </w:tc>
        <w:tc>
          <w:tcPr>
            <w:tcW w:w="1295" w:type="dxa"/>
            <w:tcBorders>
              <w:top w:val="nil"/>
              <w:left w:val="nil"/>
              <w:bottom w:val="single" w:sz="4" w:space="0" w:color="000000"/>
              <w:right w:val="single" w:sz="4" w:space="0" w:color="000000"/>
            </w:tcBorders>
            <w:vAlign w:val="center"/>
            <w:hideMark/>
          </w:tcPr>
          <w:p w14:paraId="44325E2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471" w:type="dxa"/>
            <w:tcBorders>
              <w:top w:val="nil"/>
              <w:left w:val="nil"/>
              <w:bottom w:val="single" w:sz="4" w:space="0" w:color="000000"/>
              <w:right w:val="single" w:sz="4" w:space="0" w:color="000000"/>
            </w:tcBorders>
            <w:vAlign w:val="center"/>
            <w:hideMark/>
          </w:tcPr>
          <w:p w14:paraId="5B53C36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6C0F49D9"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5B0F44E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муниципального долга</w:t>
            </w:r>
          </w:p>
        </w:tc>
        <w:tc>
          <w:tcPr>
            <w:tcW w:w="1523" w:type="dxa"/>
            <w:tcBorders>
              <w:top w:val="single" w:sz="4" w:space="0" w:color="000000"/>
              <w:left w:val="nil"/>
              <w:bottom w:val="single" w:sz="4" w:space="0" w:color="000000"/>
              <w:right w:val="single" w:sz="4" w:space="0" w:color="000000"/>
            </w:tcBorders>
            <w:vAlign w:val="center"/>
            <w:hideMark/>
          </w:tcPr>
          <w:p w14:paraId="73D360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513" w:type="dxa"/>
            <w:tcBorders>
              <w:top w:val="nil"/>
              <w:left w:val="nil"/>
              <w:bottom w:val="single" w:sz="4" w:space="0" w:color="000000"/>
              <w:right w:val="single" w:sz="4" w:space="0" w:color="000000"/>
            </w:tcBorders>
            <w:vAlign w:val="center"/>
            <w:hideMark/>
          </w:tcPr>
          <w:p w14:paraId="0F32C7B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730</w:t>
            </w:r>
          </w:p>
        </w:tc>
        <w:tc>
          <w:tcPr>
            <w:tcW w:w="1295" w:type="dxa"/>
            <w:tcBorders>
              <w:top w:val="nil"/>
              <w:left w:val="nil"/>
              <w:bottom w:val="single" w:sz="4" w:space="0" w:color="000000"/>
              <w:right w:val="single" w:sz="4" w:space="0" w:color="000000"/>
            </w:tcBorders>
            <w:vAlign w:val="center"/>
            <w:hideMark/>
          </w:tcPr>
          <w:p w14:paraId="2A2492F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471" w:type="dxa"/>
            <w:tcBorders>
              <w:top w:val="nil"/>
              <w:left w:val="nil"/>
              <w:bottom w:val="single" w:sz="4" w:space="0" w:color="000000"/>
              <w:right w:val="single" w:sz="4" w:space="0" w:color="000000"/>
            </w:tcBorders>
            <w:vAlign w:val="center"/>
            <w:hideMark/>
          </w:tcPr>
          <w:p w14:paraId="5827059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6266C748"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219106A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523" w:type="dxa"/>
            <w:tcBorders>
              <w:top w:val="single" w:sz="4" w:space="0" w:color="000000"/>
              <w:left w:val="nil"/>
              <w:bottom w:val="single" w:sz="4" w:space="0" w:color="000000"/>
              <w:right w:val="single" w:sz="4" w:space="0" w:color="000000"/>
            </w:tcBorders>
            <w:vAlign w:val="center"/>
            <w:hideMark/>
          </w:tcPr>
          <w:p w14:paraId="53B972E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14:paraId="0C7A359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4767306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33 800</w:t>
            </w:r>
          </w:p>
        </w:tc>
        <w:tc>
          <w:tcPr>
            <w:tcW w:w="1471" w:type="dxa"/>
            <w:tcBorders>
              <w:top w:val="nil"/>
              <w:left w:val="nil"/>
              <w:bottom w:val="single" w:sz="4" w:space="0" w:color="000000"/>
              <w:right w:val="single" w:sz="4" w:space="0" w:color="000000"/>
            </w:tcBorders>
            <w:vAlign w:val="center"/>
            <w:hideMark/>
          </w:tcPr>
          <w:p w14:paraId="5CB9E3D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18458864"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1BF811F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523" w:type="dxa"/>
            <w:tcBorders>
              <w:top w:val="single" w:sz="4" w:space="0" w:color="000000"/>
              <w:left w:val="nil"/>
              <w:bottom w:val="single" w:sz="4" w:space="0" w:color="000000"/>
              <w:right w:val="single" w:sz="4" w:space="0" w:color="000000"/>
            </w:tcBorders>
            <w:vAlign w:val="center"/>
            <w:hideMark/>
          </w:tcPr>
          <w:p w14:paraId="16D6E1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14:paraId="4CA5A10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1295" w:type="dxa"/>
            <w:tcBorders>
              <w:top w:val="nil"/>
              <w:left w:val="nil"/>
              <w:bottom w:val="single" w:sz="4" w:space="0" w:color="000000"/>
              <w:right w:val="single" w:sz="4" w:space="0" w:color="000000"/>
            </w:tcBorders>
            <w:vAlign w:val="center"/>
            <w:hideMark/>
          </w:tcPr>
          <w:p w14:paraId="091F6D4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471" w:type="dxa"/>
            <w:tcBorders>
              <w:top w:val="nil"/>
              <w:left w:val="nil"/>
              <w:bottom w:val="single" w:sz="4" w:space="0" w:color="000000"/>
              <w:right w:val="single" w:sz="4" w:space="0" w:color="000000"/>
            </w:tcBorders>
            <w:vAlign w:val="center"/>
            <w:hideMark/>
          </w:tcPr>
          <w:p w14:paraId="15AFE73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E284626"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E8E174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1523" w:type="dxa"/>
            <w:tcBorders>
              <w:top w:val="single" w:sz="4" w:space="0" w:color="000000"/>
              <w:left w:val="nil"/>
              <w:bottom w:val="single" w:sz="4" w:space="0" w:color="000000"/>
              <w:right w:val="single" w:sz="4" w:space="0" w:color="000000"/>
            </w:tcBorders>
            <w:vAlign w:val="center"/>
            <w:hideMark/>
          </w:tcPr>
          <w:p w14:paraId="6C1FEC6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14:paraId="1FBD6E6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1295" w:type="dxa"/>
            <w:tcBorders>
              <w:top w:val="nil"/>
              <w:left w:val="nil"/>
              <w:bottom w:val="single" w:sz="4" w:space="0" w:color="000000"/>
              <w:right w:val="single" w:sz="4" w:space="0" w:color="000000"/>
            </w:tcBorders>
            <w:vAlign w:val="center"/>
            <w:hideMark/>
          </w:tcPr>
          <w:p w14:paraId="4140715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471" w:type="dxa"/>
            <w:tcBorders>
              <w:top w:val="nil"/>
              <w:left w:val="nil"/>
              <w:bottom w:val="single" w:sz="4" w:space="0" w:color="000000"/>
              <w:right w:val="single" w:sz="4" w:space="0" w:color="000000"/>
            </w:tcBorders>
            <w:vAlign w:val="center"/>
            <w:hideMark/>
          </w:tcPr>
          <w:p w14:paraId="60497C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C32807F"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6A181AA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1523" w:type="dxa"/>
            <w:tcBorders>
              <w:top w:val="single" w:sz="4" w:space="0" w:color="000000"/>
              <w:left w:val="nil"/>
              <w:bottom w:val="single" w:sz="4" w:space="0" w:color="000000"/>
              <w:right w:val="single" w:sz="4" w:space="0" w:color="000000"/>
            </w:tcBorders>
            <w:vAlign w:val="center"/>
            <w:hideMark/>
          </w:tcPr>
          <w:p w14:paraId="39C4A79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14:paraId="485DCA3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1295" w:type="dxa"/>
            <w:tcBorders>
              <w:top w:val="nil"/>
              <w:left w:val="nil"/>
              <w:bottom w:val="single" w:sz="4" w:space="0" w:color="000000"/>
              <w:right w:val="single" w:sz="4" w:space="0" w:color="000000"/>
            </w:tcBorders>
            <w:vAlign w:val="center"/>
            <w:hideMark/>
          </w:tcPr>
          <w:p w14:paraId="51232D3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471" w:type="dxa"/>
            <w:tcBorders>
              <w:top w:val="nil"/>
              <w:left w:val="nil"/>
              <w:bottom w:val="single" w:sz="4" w:space="0" w:color="000000"/>
              <w:right w:val="single" w:sz="4" w:space="0" w:color="000000"/>
            </w:tcBorders>
            <w:vAlign w:val="center"/>
            <w:hideMark/>
          </w:tcPr>
          <w:p w14:paraId="4D8B832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784316FF"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38787D7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523" w:type="dxa"/>
            <w:tcBorders>
              <w:top w:val="single" w:sz="4" w:space="0" w:color="000000"/>
              <w:left w:val="nil"/>
              <w:bottom w:val="single" w:sz="4" w:space="0" w:color="000000"/>
              <w:right w:val="single" w:sz="4" w:space="0" w:color="000000"/>
            </w:tcBorders>
            <w:vAlign w:val="center"/>
            <w:hideMark/>
          </w:tcPr>
          <w:p w14:paraId="0172762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513" w:type="dxa"/>
            <w:tcBorders>
              <w:top w:val="nil"/>
              <w:left w:val="nil"/>
              <w:bottom w:val="single" w:sz="4" w:space="0" w:color="000000"/>
              <w:right w:val="single" w:sz="4" w:space="0" w:color="000000"/>
            </w:tcBorders>
            <w:vAlign w:val="center"/>
            <w:hideMark/>
          </w:tcPr>
          <w:p w14:paraId="1F2C99C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810</w:t>
            </w:r>
          </w:p>
        </w:tc>
        <w:tc>
          <w:tcPr>
            <w:tcW w:w="1295" w:type="dxa"/>
            <w:tcBorders>
              <w:top w:val="nil"/>
              <w:left w:val="nil"/>
              <w:bottom w:val="single" w:sz="4" w:space="0" w:color="000000"/>
              <w:right w:val="single" w:sz="4" w:space="0" w:color="000000"/>
            </w:tcBorders>
            <w:vAlign w:val="center"/>
            <w:hideMark/>
          </w:tcPr>
          <w:p w14:paraId="0D1443A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33 300</w:t>
            </w:r>
          </w:p>
        </w:tc>
        <w:tc>
          <w:tcPr>
            <w:tcW w:w="1471" w:type="dxa"/>
            <w:tcBorders>
              <w:top w:val="nil"/>
              <w:left w:val="nil"/>
              <w:bottom w:val="single" w:sz="4" w:space="0" w:color="000000"/>
              <w:right w:val="single" w:sz="4" w:space="0" w:color="000000"/>
            </w:tcBorders>
            <w:vAlign w:val="center"/>
            <w:hideMark/>
          </w:tcPr>
          <w:p w14:paraId="5D754E2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6371BA" w:rsidRPr="006371BA" w14:paraId="008B14DE" w14:textId="77777777" w:rsidTr="00D5086A">
        <w:trPr>
          <w:gridAfter w:val="1"/>
          <w:wAfter w:w="6" w:type="dxa"/>
          <w:trHeight w:val="70"/>
        </w:trPr>
        <w:tc>
          <w:tcPr>
            <w:tcW w:w="6261" w:type="dxa"/>
            <w:tcBorders>
              <w:top w:val="nil"/>
              <w:left w:val="single" w:sz="4" w:space="0" w:color="000000"/>
              <w:bottom w:val="single" w:sz="4" w:space="0" w:color="000000"/>
              <w:right w:val="single" w:sz="4" w:space="0" w:color="000000"/>
            </w:tcBorders>
            <w:vAlign w:val="center"/>
            <w:hideMark/>
          </w:tcPr>
          <w:p w14:paraId="40D6366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ИТОГО</w:t>
            </w:r>
          </w:p>
        </w:tc>
        <w:tc>
          <w:tcPr>
            <w:tcW w:w="1523" w:type="dxa"/>
            <w:tcBorders>
              <w:top w:val="single" w:sz="4" w:space="0" w:color="000000"/>
              <w:left w:val="nil"/>
              <w:bottom w:val="single" w:sz="4" w:space="0" w:color="000000"/>
              <w:right w:val="single" w:sz="4" w:space="0" w:color="000000"/>
            </w:tcBorders>
            <w:vAlign w:val="center"/>
            <w:hideMark/>
          </w:tcPr>
          <w:p w14:paraId="74F24B0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513" w:type="dxa"/>
            <w:tcBorders>
              <w:top w:val="nil"/>
              <w:left w:val="nil"/>
              <w:bottom w:val="single" w:sz="4" w:space="0" w:color="000000"/>
              <w:right w:val="single" w:sz="4" w:space="0" w:color="000000"/>
            </w:tcBorders>
            <w:vAlign w:val="center"/>
            <w:hideMark/>
          </w:tcPr>
          <w:p w14:paraId="0E36746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295" w:type="dxa"/>
            <w:tcBorders>
              <w:top w:val="nil"/>
              <w:left w:val="nil"/>
              <w:bottom w:val="single" w:sz="4" w:space="0" w:color="000000"/>
              <w:right w:val="single" w:sz="4" w:space="0" w:color="000000"/>
            </w:tcBorders>
            <w:vAlign w:val="center"/>
            <w:hideMark/>
          </w:tcPr>
          <w:p w14:paraId="5A1BD03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195 091</w:t>
            </w:r>
          </w:p>
        </w:tc>
        <w:tc>
          <w:tcPr>
            <w:tcW w:w="1471" w:type="dxa"/>
            <w:tcBorders>
              <w:top w:val="nil"/>
              <w:left w:val="nil"/>
              <w:bottom w:val="single" w:sz="4" w:space="0" w:color="000000"/>
              <w:right w:val="single" w:sz="4" w:space="0" w:color="000000"/>
            </w:tcBorders>
            <w:vAlign w:val="center"/>
            <w:hideMark/>
          </w:tcPr>
          <w:p w14:paraId="780F5DB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49 645</w:t>
            </w:r>
          </w:p>
        </w:tc>
      </w:tr>
    </w:tbl>
    <w:p w14:paraId="1B384290"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3485BD60" w14:textId="349EB1B2"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4</w:t>
      </w:r>
    </w:p>
    <w:p w14:paraId="09BECCC4"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77C23A37"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714046F7"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470E4A0F"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tbl>
      <w:tblPr>
        <w:tblW w:w="11254" w:type="dxa"/>
        <w:tblInd w:w="108" w:type="dxa"/>
        <w:tblLook w:val="04A0" w:firstRow="1" w:lastRow="0" w:firstColumn="1" w:lastColumn="0" w:noHBand="0" w:noVBand="1"/>
      </w:tblPr>
      <w:tblGrid>
        <w:gridCol w:w="5387"/>
        <w:gridCol w:w="1245"/>
        <w:gridCol w:w="456"/>
        <w:gridCol w:w="819"/>
        <w:gridCol w:w="1177"/>
        <w:gridCol w:w="911"/>
        <w:gridCol w:w="1177"/>
        <w:gridCol w:w="82"/>
      </w:tblGrid>
      <w:tr w:rsidR="006371BA" w:rsidRPr="006371BA" w14:paraId="2CFDEA06" w14:textId="77777777" w:rsidTr="003C54E4">
        <w:trPr>
          <w:trHeight w:val="80"/>
        </w:trPr>
        <w:tc>
          <w:tcPr>
            <w:tcW w:w="11254" w:type="dxa"/>
            <w:gridSpan w:val="8"/>
            <w:tcBorders>
              <w:top w:val="nil"/>
              <w:left w:val="nil"/>
              <w:bottom w:val="nil"/>
              <w:right w:val="nil"/>
            </w:tcBorders>
            <w:vAlign w:val="center"/>
            <w:hideMark/>
          </w:tcPr>
          <w:p w14:paraId="0902017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Распределение бюджетных ассигнований по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плановый период 2027 и 2028 годов</w:t>
            </w:r>
          </w:p>
        </w:tc>
      </w:tr>
      <w:tr w:rsidR="001B0E7D" w:rsidRPr="006371BA" w14:paraId="491E402D" w14:textId="77777777" w:rsidTr="003C54E4">
        <w:trPr>
          <w:gridAfter w:val="1"/>
          <w:wAfter w:w="82" w:type="dxa"/>
          <w:trHeight w:val="70"/>
        </w:trPr>
        <w:tc>
          <w:tcPr>
            <w:tcW w:w="5387" w:type="dxa"/>
            <w:vMerge w:val="restart"/>
            <w:tcBorders>
              <w:top w:val="single" w:sz="4" w:space="0" w:color="000000"/>
              <w:left w:val="single" w:sz="4" w:space="0" w:color="000000"/>
              <w:bottom w:val="nil"/>
              <w:right w:val="single" w:sz="4" w:space="0" w:color="000000"/>
            </w:tcBorders>
            <w:vAlign w:val="center"/>
            <w:hideMark/>
          </w:tcPr>
          <w:p w14:paraId="2407B4D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целевой статьи, группы и подгруппы видов расходов</w:t>
            </w:r>
          </w:p>
        </w:tc>
        <w:tc>
          <w:tcPr>
            <w:tcW w:w="1245" w:type="dxa"/>
            <w:vMerge w:val="restart"/>
            <w:tcBorders>
              <w:top w:val="single" w:sz="4" w:space="0" w:color="000000"/>
              <w:left w:val="single" w:sz="4" w:space="0" w:color="000000"/>
              <w:bottom w:val="nil"/>
              <w:right w:val="single" w:sz="4" w:space="0" w:color="000000"/>
            </w:tcBorders>
            <w:vAlign w:val="center"/>
            <w:hideMark/>
          </w:tcPr>
          <w:p w14:paraId="56B1224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ЦСР</w:t>
            </w:r>
          </w:p>
        </w:tc>
        <w:tc>
          <w:tcPr>
            <w:tcW w:w="456" w:type="dxa"/>
            <w:vMerge w:val="restart"/>
            <w:tcBorders>
              <w:top w:val="single" w:sz="4" w:space="0" w:color="000000"/>
              <w:left w:val="single" w:sz="4" w:space="0" w:color="000000"/>
              <w:bottom w:val="nil"/>
              <w:right w:val="single" w:sz="4" w:space="0" w:color="000000"/>
            </w:tcBorders>
            <w:vAlign w:val="center"/>
            <w:hideMark/>
          </w:tcPr>
          <w:p w14:paraId="647BC70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ВР</w:t>
            </w:r>
          </w:p>
        </w:tc>
        <w:tc>
          <w:tcPr>
            <w:tcW w:w="1996" w:type="dxa"/>
            <w:gridSpan w:val="2"/>
            <w:tcBorders>
              <w:top w:val="single" w:sz="4" w:space="0" w:color="000000"/>
              <w:left w:val="nil"/>
              <w:bottom w:val="nil"/>
              <w:right w:val="single" w:sz="4" w:space="0" w:color="000000"/>
            </w:tcBorders>
            <w:vAlign w:val="center"/>
            <w:hideMark/>
          </w:tcPr>
          <w:p w14:paraId="7B8FCA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2027 год</w:t>
            </w:r>
          </w:p>
        </w:tc>
        <w:tc>
          <w:tcPr>
            <w:tcW w:w="2088" w:type="dxa"/>
            <w:gridSpan w:val="2"/>
            <w:tcBorders>
              <w:top w:val="single" w:sz="4" w:space="0" w:color="000000"/>
              <w:left w:val="nil"/>
              <w:bottom w:val="nil"/>
              <w:right w:val="single" w:sz="4" w:space="0" w:color="000000"/>
            </w:tcBorders>
            <w:vAlign w:val="center"/>
            <w:hideMark/>
          </w:tcPr>
          <w:p w14:paraId="5645A6D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2028 год</w:t>
            </w:r>
          </w:p>
        </w:tc>
      </w:tr>
      <w:tr w:rsidR="001B0E7D" w:rsidRPr="006371BA" w14:paraId="541DA542" w14:textId="77777777" w:rsidTr="003C54E4">
        <w:trPr>
          <w:gridAfter w:val="1"/>
          <w:wAfter w:w="82" w:type="dxa"/>
          <w:trHeight w:val="70"/>
        </w:trPr>
        <w:tc>
          <w:tcPr>
            <w:tcW w:w="5387" w:type="dxa"/>
            <w:vMerge/>
            <w:tcBorders>
              <w:top w:val="single" w:sz="4" w:space="0" w:color="000000"/>
              <w:left w:val="single" w:sz="4" w:space="0" w:color="000000"/>
              <w:bottom w:val="nil"/>
              <w:right w:val="single" w:sz="4" w:space="0" w:color="000000"/>
            </w:tcBorders>
            <w:vAlign w:val="center"/>
            <w:hideMark/>
          </w:tcPr>
          <w:p w14:paraId="2890CF6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45" w:type="dxa"/>
            <w:vMerge/>
            <w:tcBorders>
              <w:top w:val="single" w:sz="4" w:space="0" w:color="000000"/>
              <w:left w:val="single" w:sz="4" w:space="0" w:color="000000"/>
              <w:bottom w:val="nil"/>
              <w:right w:val="single" w:sz="4" w:space="0" w:color="000000"/>
            </w:tcBorders>
            <w:vAlign w:val="center"/>
            <w:hideMark/>
          </w:tcPr>
          <w:p w14:paraId="56722A3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14:paraId="74CB555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996" w:type="dxa"/>
            <w:gridSpan w:val="2"/>
            <w:tcBorders>
              <w:top w:val="single" w:sz="4" w:space="0" w:color="000000"/>
              <w:left w:val="nil"/>
              <w:bottom w:val="nil"/>
              <w:right w:val="single" w:sz="4" w:space="0" w:color="000000"/>
            </w:tcBorders>
            <w:vAlign w:val="center"/>
            <w:hideMark/>
          </w:tcPr>
          <w:p w14:paraId="37964C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c>
          <w:tcPr>
            <w:tcW w:w="2088" w:type="dxa"/>
            <w:gridSpan w:val="2"/>
            <w:tcBorders>
              <w:top w:val="single" w:sz="4" w:space="0" w:color="000000"/>
              <w:left w:val="nil"/>
              <w:bottom w:val="nil"/>
              <w:right w:val="single" w:sz="4" w:space="0" w:color="000000"/>
            </w:tcBorders>
            <w:vAlign w:val="center"/>
            <w:hideMark/>
          </w:tcPr>
          <w:p w14:paraId="1C0DAFC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1B0E7D" w:rsidRPr="006371BA" w14:paraId="4B498E6B" w14:textId="77777777" w:rsidTr="003C54E4">
        <w:trPr>
          <w:gridAfter w:val="1"/>
          <w:wAfter w:w="82" w:type="dxa"/>
          <w:trHeight w:val="273"/>
        </w:trPr>
        <w:tc>
          <w:tcPr>
            <w:tcW w:w="5387" w:type="dxa"/>
            <w:vMerge/>
            <w:tcBorders>
              <w:top w:val="single" w:sz="4" w:space="0" w:color="000000"/>
              <w:left w:val="single" w:sz="4" w:space="0" w:color="000000"/>
              <w:bottom w:val="nil"/>
              <w:right w:val="single" w:sz="4" w:space="0" w:color="000000"/>
            </w:tcBorders>
            <w:vAlign w:val="center"/>
            <w:hideMark/>
          </w:tcPr>
          <w:p w14:paraId="1059BCC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245" w:type="dxa"/>
            <w:vMerge/>
            <w:tcBorders>
              <w:top w:val="single" w:sz="4" w:space="0" w:color="000000"/>
              <w:left w:val="single" w:sz="4" w:space="0" w:color="000000"/>
              <w:bottom w:val="nil"/>
              <w:right w:val="single" w:sz="4" w:space="0" w:color="000000"/>
            </w:tcBorders>
            <w:vAlign w:val="center"/>
            <w:hideMark/>
          </w:tcPr>
          <w:p w14:paraId="5DAB018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456" w:type="dxa"/>
            <w:vMerge/>
            <w:tcBorders>
              <w:top w:val="single" w:sz="4" w:space="0" w:color="000000"/>
              <w:left w:val="single" w:sz="4" w:space="0" w:color="000000"/>
              <w:bottom w:val="nil"/>
              <w:right w:val="single" w:sz="4" w:space="0" w:color="000000"/>
            </w:tcBorders>
            <w:vAlign w:val="center"/>
            <w:hideMark/>
          </w:tcPr>
          <w:p w14:paraId="04670BA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819" w:type="dxa"/>
            <w:tcBorders>
              <w:top w:val="single" w:sz="4" w:space="0" w:color="000000"/>
              <w:left w:val="nil"/>
              <w:bottom w:val="nil"/>
              <w:right w:val="single" w:sz="4" w:space="0" w:color="000000"/>
            </w:tcBorders>
            <w:vAlign w:val="center"/>
            <w:hideMark/>
          </w:tcPr>
          <w:p w14:paraId="0036336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14:paraId="3A5E98F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c>
          <w:tcPr>
            <w:tcW w:w="911" w:type="dxa"/>
            <w:tcBorders>
              <w:top w:val="single" w:sz="4" w:space="0" w:color="000000"/>
              <w:left w:val="nil"/>
              <w:bottom w:val="nil"/>
              <w:right w:val="single" w:sz="4" w:space="0" w:color="000000"/>
            </w:tcBorders>
            <w:vAlign w:val="center"/>
            <w:hideMark/>
          </w:tcPr>
          <w:p w14:paraId="5A1EE51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Всего</w:t>
            </w:r>
          </w:p>
        </w:tc>
        <w:tc>
          <w:tcPr>
            <w:tcW w:w="1177" w:type="dxa"/>
            <w:tcBorders>
              <w:top w:val="single" w:sz="4" w:space="0" w:color="000000"/>
              <w:left w:val="nil"/>
              <w:bottom w:val="nil"/>
              <w:right w:val="single" w:sz="4" w:space="0" w:color="000000"/>
            </w:tcBorders>
            <w:vAlign w:val="center"/>
            <w:hideMark/>
          </w:tcPr>
          <w:p w14:paraId="6E4795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 том числе за счет целевых средств вышестоящих бюджетов</w:t>
            </w:r>
          </w:p>
        </w:tc>
      </w:tr>
      <w:tr w:rsidR="001B0E7D" w:rsidRPr="006371BA" w14:paraId="69BF7BDE" w14:textId="77777777" w:rsidTr="003C54E4">
        <w:trPr>
          <w:gridAfter w:val="1"/>
          <w:wAfter w:w="82" w:type="dxa"/>
          <w:trHeight w:val="70"/>
        </w:trPr>
        <w:tc>
          <w:tcPr>
            <w:tcW w:w="5387" w:type="dxa"/>
            <w:tcBorders>
              <w:top w:val="single" w:sz="4" w:space="0" w:color="000000"/>
              <w:left w:val="single" w:sz="4" w:space="0" w:color="000000"/>
              <w:bottom w:val="single" w:sz="4" w:space="0" w:color="000000"/>
              <w:right w:val="single" w:sz="4" w:space="0" w:color="000000"/>
            </w:tcBorders>
            <w:vAlign w:val="center"/>
            <w:hideMark/>
          </w:tcPr>
          <w:p w14:paraId="5FE96F6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245" w:type="dxa"/>
            <w:tcBorders>
              <w:top w:val="single" w:sz="4" w:space="0" w:color="000000"/>
              <w:left w:val="nil"/>
              <w:bottom w:val="single" w:sz="4" w:space="0" w:color="000000"/>
              <w:right w:val="single" w:sz="4" w:space="0" w:color="000000"/>
            </w:tcBorders>
            <w:vAlign w:val="center"/>
            <w:hideMark/>
          </w:tcPr>
          <w:p w14:paraId="19643FD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456" w:type="dxa"/>
            <w:tcBorders>
              <w:top w:val="single" w:sz="4" w:space="0" w:color="000000"/>
              <w:left w:val="nil"/>
              <w:bottom w:val="single" w:sz="4" w:space="0" w:color="000000"/>
              <w:right w:val="single" w:sz="4" w:space="0" w:color="000000"/>
            </w:tcBorders>
            <w:vAlign w:val="center"/>
            <w:hideMark/>
          </w:tcPr>
          <w:p w14:paraId="35F1675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819" w:type="dxa"/>
            <w:tcBorders>
              <w:top w:val="single" w:sz="4" w:space="0" w:color="000000"/>
              <w:left w:val="nil"/>
              <w:bottom w:val="single" w:sz="4" w:space="0" w:color="000000"/>
              <w:right w:val="single" w:sz="4" w:space="0" w:color="000000"/>
            </w:tcBorders>
            <w:vAlign w:val="center"/>
            <w:hideMark/>
          </w:tcPr>
          <w:p w14:paraId="0915EE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c>
          <w:tcPr>
            <w:tcW w:w="1177" w:type="dxa"/>
            <w:tcBorders>
              <w:top w:val="single" w:sz="4" w:space="0" w:color="000000"/>
              <w:left w:val="nil"/>
              <w:bottom w:val="single" w:sz="4" w:space="0" w:color="000000"/>
              <w:right w:val="single" w:sz="4" w:space="0" w:color="000000"/>
            </w:tcBorders>
            <w:vAlign w:val="center"/>
            <w:hideMark/>
          </w:tcPr>
          <w:p w14:paraId="2958C38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c>
          <w:tcPr>
            <w:tcW w:w="911" w:type="dxa"/>
            <w:tcBorders>
              <w:top w:val="single" w:sz="4" w:space="0" w:color="000000"/>
              <w:left w:val="nil"/>
              <w:bottom w:val="single" w:sz="4" w:space="0" w:color="000000"/>
              <w:right w:val="single" w:sz="4" w:space="0" w:color="000000"/>
            </w:tcBorders>
            <w:vAlign w:val="center"/>
            <w:hideMark/>
          </w:tcPr>
          <w:p w14:paraId="4D51F5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single" w:sz="4" w:space="0" w:color="000000"/>
              <w:left w:val="nil"/>
              <w:bottom w:val="single" w:sz="4" w:space="0" w:color="000000"/>
              <w:right w:val="single" w:sz="4" w:space="0" w:color="000000"/>
            </w:tcBorders>
            <w:vAlign w:val="center"/>
            <w:hideMark/>
          </w:tcPr>
          <w:p w14:paraId="5C349ED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w:t>
            </w:r>
          </w:p>
        </w:tc>
      </w:tr>
      <w:tr w:rsidR="001B0E7D" w:rsidRPr="006371BA" w14:paraId="4D510859"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71FFEFF4"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lastRenderedPageBreak/>
              <w:t>МП Нулевого травматизма администрации городского поселения Безенчук муниципального района Безенчукский</w:t>
            </w:r>
          </w:p>
        </w:tc>
        <w:tc>
          <w:tcPr>
            <w:tcW w:w="1245" w:type="dxa"/>
            <w:tcBorders>
              <w:top w:val="nil"/>
              <w:left w:val="nil"/>
              <w:bottom w:val="single" w:sz="4" w:space="0" w:color="000000"/>
              <w:right w:val="single" w:sz="4" w:space="0" w:color="000000"/>
            </w:tcBorders>
            <w:vAlign w:val="center"/>
            <w:hideMark/>
          </w:tcPr>
          <w:p w14:paraId="02A54A9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1A2B72E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0FE2C41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0988454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4BD64F6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77B09BA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33966D6E"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8BA29B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58DEC36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74FACDD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54B763E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1A809B1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2CB8D9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66039C7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49B2736"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2CF0D38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2DEFAF3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36 0 00 00000</w:t>
            </w:r>
          </w:p>
        </w:tc>
        <w:tc>
          <w:tcPr>
            <w:tcW w:w="456" w:type="dxa"/>
            <w:tcBorders>
              <w:top w:val="nil"/>
              <w:left w:val="nil"/>
              <w:bottom w:val="single" w:sz="4" w:space="0" w:color="000000"/>
              <w:right w:val="single" w:sz="4" w:space="0" w:color="000000"/>
            </w:tcBorders>
            <w:vAlign w:val="center"/>
            <w:hideMark/>
          </w:tcPr>
          <w:p w14:paraId="5F21D4A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2FE703C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4C8984B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2B672D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36</w:t>
            </w:r>
          </w:p>
        </w:tc>
        <w:tc>
          <w:tcPr>
            <w:tcW w:w="1177" w:type="dxa"/>
            <w:tcBorders>
              <w:top w:val="nil"/>
              <w:left w:val="nil"/>
              <w:bottom w:val="single" w:sz="4" w:space="0" w:color="000000"/>
              <w:right w:val="single" w:sz="4" w:space="0" w:color="000000"/>
            </w:tcBorders>
            <w:vAlign w:val="center"/>
            <w:hideMark/>
          </w:tcPr>
          <w:p w14:paraId="3C60B20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2DE5A2FB" w14:textId="77777777" w:rsidTr="003C54E4">
        <w:trPr>
          <w:gridAfter w:val="1"/>
          <w:wAfter w:w="82" w:type="dxa"/>
          <w:trHeight w:val="168"/>
        </w:trPr>
        <w:tc>
          <w:tcPr>
            <w:tcW w:w="5387" w:type="dxa"/>
            <w:tcBorders>
              <w:top w:val="nil"/>
              <w:left w:val="single" w:sz="4" w:space="0" w:color="000000"/>
              <w:bottom w:val="single" w:sz="4" w:space="0" w:color="000000"/>
              <w:right w:val="single" w:sz="4" w:space="0" w:color="000000"/>
            </w:tcBorders>
            <w:vAlign w:val="center"/>
            <w:hideMark/>
          </w:tcPr>
          <w:p w14:paraId="2F3C2CF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Муниципальная программа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w:t>
            </w:r>
          </w:p>
        </w:tc>
        <w:tc>
          <w:tcPr>
            <w:tcW w:w="1245" w:type="dxa"/>
            <w:tcBorders>
              <w:top w:val="nil"/>
              <w:left w:val="nil"/>
              <w:bottom w:val="single" w:sz="4" w:space="0" w:color="000000"/>
              <w:right w:val="single" w:sz="4" w:space="0" w:color="000000"/>
            </w:tcBorders>
            <w:vAlign w:val="center"/>
            <w:hideMark/>
          </w:tcPr>
          <w:p w14:paraId="3294E9B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15D745B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7E991E7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5333B26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14FB8D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6A71E18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5370DF5A"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5DAA393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6610DF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34620F5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30F3E03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16EE574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096434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2FA120B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12352CC"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2C35557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151D756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38 0 00 00000</w:t>
            </w:r>
          </w:p>
        </w:tc>
        <w:tc>
          <w:tcPr>
            <w:tcW w:w="456" w:type="dxa"/>
            <w:tcBorders>
              <w:top w:val="nil"/>
              <w:left w:val="nil"/>
              <w:bottom w:val="single" w:sz="4" w:space="0" w:color="000000"/>
              <w:right w:val="single" w:sz="4" w:space="0" w:color="000000"/>
            </w:tcBorders>
            <w:vAlign w:val="center"/>
            <w:hideMark/>
          </w:tcPr>
          <w:p w14:paraId="262EA85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66FD185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169B189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70C57E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2 100</w:t>
            </w:r>
          </w:p>
        </w:tc>
        <w:tc>
          <w:tcPr>
            <w:tcW w:w="1177" w:type="dxa"/>
            <w:tcBorders>
              <w:top w:val="nil"/>
              <w:left w:val="nil"/>
              <w:bottom w:val="single" w:sz="4" w:space="0" w:color="000000"/>
              <w:right w:val="single" w:sz="4" w:space="0" w:color="000000"/>
            </w:tcBorders>
            <w:vAlign w:val="center"/>
            <w:hideMark/>
          </w:tcPr>
          <w:p w14:paraId="0F948E4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3F7E2548"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532C328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245" w:type="dxa"/>
            <w:tcBorders>
              <w:top w:val="nil"/>
              <w:left w:val="nil"/>
              <w:bottom w:val="single" w:sz="4" w:space="0" w:color="000000"/>
              <w:right w:val="single" w:sz="4" w:space="0" w:color="000000"/>
            </w:tcBorders>
            <w:vAlign w:val="center"/>
            <w:hideMark/>
          </w:tcPr>
          <w:p w14:paraId="619A42E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760548B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43C2B80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201A6C4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0B8150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210B09A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4B271988"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65691E4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0CBBBC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1932968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44C5B5B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6FD95DA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0EA117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2EAD587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2AC9C5CA"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60B4F0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AE2E4B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44 0 00 00000</w:t>
            </w:r>
          </w:p>
        </w:tc>
        <w:tc>
          <w:tcPr>
            <w:tcW w:w="456" w:type="dxa"/>
            <w:tcBorders>
              <w:top w:val="nil"/>
              <w:left w:val="nil"/>
              <w:bottom w:val="single" w:sz="4" w:space="0" w:color="000000"/>
              <w:right w:val="single" w:sz="4" w:space="0" w:color="000000"/>
            </w:tcBorders>
            <w:vAlign w:val="center"/>
            <w:hideMark/>
          </w:tcPr>
          <w:p w14:paraId="1D6DAE1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13BC0E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3085518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59508F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w:t>
            </w:r>
          </w:p>
        </w:tc>
        <w:tc>
          <w:tcPr>
            <w:tcW w:w="1177" w:type="dxa"/>
            <w:tcBorders>
              <w:top w:val="nil"/>
              <w:left w:val="nil"/>
              <w:bottom w:val="single" w:sz="4" w:space="0" w:color="000000"/>
              <w:right w:val="single" w:sz="4" w:space="0" w:color="000000"/>
            </w:tcBorders>
            <w:vAlign w:val="center"/>
            <w:hideMark/>
          </w:tcPr>
          <w:p w14:paraId="41851D8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17B3EEA0"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9B5ADC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"Повышение эффективности управления муниципальным имуществом"</w:t>
            </w:r>
          </w:p>
        </w:tc>
        <w:tc>
          <w:tcPr>
            <w:tcW w:w="1245" w:type="dxa"/>
            <w:tcBorders>
              <w:top w:val="nil"/>
              <w:left w:val="nil"/>
              <w:bottom w:val="single" w:sz="4" w:space="0" w:color="000000"/>
              <w:right w:val="single" w:sz="4" w:space="0" w:color="000000"/>
            </w:tcBorders>
            <w:vAlign w:val="center"/>
            <w:hideMark/>
          </w:tcPr>
          <w:p w14:paraId="69D770A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0909583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468ADE0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5874590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28955D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69AFC8B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5EF7F426"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6CD627F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EC7551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701930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116469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542E00C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3E074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54F1E55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E90ACFF"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695E42D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0367D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71 0 00 00000</w:t>
            </w:r>
          </w:p>
        </w:tc>
        <w:tc>
          <w:tcPr>
            <w:tcW w:w="456" w:type="dxa"/>
            <w:tcBorders>
              <w:top w:val="nil"/>
              <w:left w:val="nil"/>
              <w:bottom w:val="single" w:sz="4" w:space="0" w:color="000000"/>
              <w:right w:val="single" w:sz="4" w:space="0" w:color="000000"/>
            </w:tcBorders>
            <w:vAlign w:val="center"/>
            <w:hideMark/>
          </w:tcPr>
          <w:p w14:paraId="2579AA7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478C45B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6B5BF5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41F424C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5 619</w:t>
            </w:r>
          </w:p>
        </w:tc>
        <w:tc>
          <w:tcPr>
            <w:tcW w:w="1177" w:type="dxa"/>
            <w:tcBorders>
              <w:top w:val="nil"/>
              <w:left w:val="nil"/>
              <w:bottom w:val="single" w:sz="4" w:space="0" w:color="000000"/>
              <w:right w:val="single" w:sz="4" w:space="0" w:color="000000"/>
            </w:tcBorders>
            <w:vAlign w:val="center"/>
            <w:hideMark/>
          </w:tcPr>
          <w:p w14:paraId="4E34E70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1C24C10"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6F499337"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"Защита населения и территории от ЧС, обеспечение пожарной безопасности и безопасности людей на водных объектах"</w:t>
            </w:r>
          </w:p>
        </w:tc>
        <w:tc>
          <w:tcPr>
            <w:tcW w:w="1245" w:type="dxa"/>
            <w:tcBorders>
              <w:top w:val="nil"/>
              <w:left w:val="nil"/>
              <w:bottom w:val="single" w:sz="4" w:space="0" w:color="000000"/>
              <w:right w:val="single" w:sz="4" w:space="0" w:color="000000"/>
            </w:tcBorders>
            <w:vAlign w:val="center"/>
            <w:hideMark/>
          </w:tcPr>
          <w:p w14:paraId="74A1AA5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791124D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21BE7C4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23B3AB7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EC5694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3665282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39B42AEB"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75ECF13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1DEF421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7EC76EA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43ECF80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74F2F13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71D97D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3555DAB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FFCC4BA"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FDF590E"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4668463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73 0 00 00000</w:t>
            </w:r>
          </w:p>
        </w:tc>
        <w:tc>
          <w:tcPr>
            <w:tcW w:w="456" w:type="dxa"/>
            <w:tcBorders>
              <w:top w:val="nil"/>
              <w:left w:val="nil"/>
              <w:bottom w:val="single" w:sz="4" w:space="0" w:color="000000"/>
              <w:right w:val="single" w:sz="4" w:space="0" w:color="000000"/>
            </w:tcBorders>
            <w:vAlign w:val="center"/>
            <w:hideMark/>
          </w:tcPr>
          <w:p w14:paraId="295A03B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7D4E7B7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46E3969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41408C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1177" w:type="dxa"/>
            <w:tcBorders>
              <w:top w:val="nil"/>
              <w:left w:val="nil"/>
              <w:bottom w:val="single" w:sz="4" w:space="0" w:color="000000"/>
              <w:right w:val="single" w:sz="4" w:space="0" w:color="000000"/>
            </w:tcBorders>
            <w:vAlign w:val="center"/>
            <w:hideMark/>
          </w:tcPr>
          <w:p w14:paraId="2FA1747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71253F15"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7F13FDD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МП "Модернизация и развитие сети автомобильных дорог местного </w:t>
            </w:r>
            <w:proofErr w:type="spellStart"/>
            <w:r w:rsidRPr="006371BA">
              <w:rPr>
                <w:rFonts w:ascii="Times New Roman" w:eastAsia="Times New Roman" w:hAnsi="Times New Roman" w:cs="Times New Roman"/>
                <w:b/>
                <w:bCs/>
                <w:color w:val="000000"/>
                <w:sz w:val="16"/>
                <w:szCs w:val="16"/>
                <w:lang w:eastAsia="ru-RU"/>
              </w:rPr>
              <w:t>значеия</w:t>
            </w:r>
            <w:proofErr w:type="spellEnd"/>
            <w:r w:rsidRPr="006371BA">
              <w:rPr>
                <w:rFonts w:ascii="Times New Roman" w:eastAsia="Times New Roman" w:hAnsi="Times New Roman" w:cs="Times New Roman"/>
                <w:b/>
                <w:bCs/>
                <w:color w:val="000000"/>
                <w:sz w:val="16"/>
                <w:szCs w:val="16"/>
                <w:lang w:eastAsia="ru-RU"/>
              </w:rPr>
              <w:t xml:space="preserve"> в границах населенных пунктов городского поселения  Безенчук"</w:t>
            </w:r>
          </w:p>
        </w:tc>
        <w:tc>
          <w:tcPr>
            <w:tcW w:w="1245" w:type="dxa"/>
            <w:tcBorders>
              <w:top w:val="nil"/>
              <w:left w:val="nil"/>
              <w:bottom w:val="single" w:sz="4" w:space="0" w:color="000000"/>
              <w:right w:val="single" w:sz="4" w:space="0" w:color="000000"/>
            </w:tcBorders>
            <w:vAlign w:val="center"/>
            <w:hideMark/>
          </w:tcPr>
          <w:p w14:paraId="3CFD2A7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57540F7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4EE162E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14:paraId="379D081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E4D67E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1A98C0B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3AF9D5B9"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CF2015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2B2A32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0CCF3F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05D3E56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14:paraId="2D1366E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C5F42E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4D9728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715A7C21"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D88F38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29F322F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74 0 00 00000</w:t>
            </w:r>
          </w:p>
        </w:tc>
        <w:tc>
          <w:tcPr>
            <w:tcW w:w="456" w:type="dxa"/>
            <w:tcBorders>
              <w:top w:val="nil"/>
              <w:left w:val="nil"/>
              <w:bottom w:val="single" w:sz="4" w:space="0" w:color="000000"/>
              <w:right w:val="single" w:sz="4" w:space="0" w:color="000000"/>
            </w:tcBorders>
            <w:vAlign w:val="center"/>
            <w:hideMark/>
          </w:tcPr>
          <w:p w14:paraId="6F9021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07512E6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13 603</w:t>
            </w:r>
          </w:p>
        </w:tc>
        <w:tc>
          <w:tcPr>
            <w:tcW w:w="1177" w:type="dxa"/>
            <w:tcBorders>
              <w:top w:val="nil"/>
              <w:left w:val="nil"/>
              <w:bottom w:val="single" w:sz="4" w:space="0" w:color="000000"/>
              <w:right w:val="single" w:sz="4" w:space="0" w:color="000000"/>
            </w:tcBorders>
            <w:vAlign w:val="center"/>
            <w:hideMark/>
          </w:tcPr>
          <w:p w14:paraId="506E7CF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9BDBF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14 130</w:t>
            </w:r>
          </w:p>
        </w:tc>
        <w:tc>
          <w:tcPr>
            <w:tcW w:w="1177" w:type="dxa"/>
            <w:tcBorders>
              <w:top w:val="nil"/>
              <w:left w:val="nil"/>
              <w:bottom w:val="single" w:sz="4" w:space="0" w:color="000000"/>
              <w:right w:val="single" w:sz="4" w:space="0" w:color="000000"/>
            </w:tcBorders>
            <w:vAlign w:val="center"/>
            <w:hideMark/>
          </w:tcPr>
          <w:p w14:paraId="3F6DC63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0A5C06B"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758EEC2"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"Комплексное развитие систем коммунальной инфраструктуры городского поселения Безенчук"</w:t>
            </w:r>
          </w:p>
        </w:tc>
        <w:tc>
          <w:tcPr>
            <w:tcW w:w="1245" w:type="dxa"/>
            <w:tcBorders>
              <w:top w:val="nil"/>
              <w:left w:val="nil"/>
              <w:bottom w:val="single" w:sz="4" w:space="0" w:color="000000"/>
              <w:right w:val="single" w:sz="4" w:space="0" w:color="000000"/>
            </w:tcBorders>
            <w:vAlign w:val="center"/>
            <w:hideMark/>
          </w:tcPr>
          <w:p w14:paraId="69CC4A3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5D46F8B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06C15AA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42C08DE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7010450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3B344E1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1A061095"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51D3BBC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42D8E67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160E3D2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3B4C8D1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02CD33E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54CCD2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3E673FC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D5D86AC"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75B6D77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0274673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75 0 00 00000</w:t>
            </w:r>
          </w:p>
        </w:tc>
        <w:tc>
          <w:tcPr>
            <w:tcW w:w="456" w:type="dxa"/>
            <w:tcBorders>
              <w:top w:val="nil"/>
              <w:left w:val="nil"/>
              <w:bottom w:val="single" w:sz="4" w:space="0" w:color="000000"/>
              <w:right w:val="single" w:sz="4" w:space="0" w:color="000000"/>
            </w:tcBorders>
            <w:vAlign w:val="center"/>
            <w:hideMark/>
          </w:tcPr>
          <w:p w14:paraId="46A970C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6D58E9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06F819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76F755F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2 500</w:t>
            </w:r>
          </w:p>
        </w:tc>
        <w:tc>
          <w:tcPr>
            <w:tcW w:w="1177" w:type="dxa"/>
            <w:tcBorders>
              <w:top w:val="nil"/>
              <w:left w:val="nil"/>
              <w:bottom w:val="single" w:sz="4" w:space="0" w:color="000000"/>
              <w:right w:val="single" w:sz="4" w:space="0" w:color="000000"/>
            </w:tcBorders>
            <w:vAlign w:val="center"/>
            <w:hideMark/>
          </w:tcPr>
          <w:p w14:paraId="09AA828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40060D38"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8045F55"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1245" w:type="dxa"/>
            <w:tcBorders>
              <w:top w:val="nil"/>
              <w:left w:val="nil"/>
              <w:bottom w:val="single" w:sz="4" w:space="0" w:color="000000"/>
              <w:right w:val="single" w:sz="4" w:space="0" w:color="000000"/>
            </w:tcBorders>
            <w:vAlign w:val="center"/>
            <w:hideMark/>
          </w:tcPr>
          <w:p w14:paraId="1ACA1A9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566BF7F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07148D0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60 380</w:t>
            </w:r>
          </w:p>
        </w:tc>
        <w:tc>
          <w:tcPr>
            <w:tcW w:w="1177" w:type="dxa"/>
            <w:tcBorders>
              <w:top w:val="nil"/>
              <w:left w:val="nil"/>
              <w:bottom w:val="single" w:sz="4" w:space="0" w:color="000000"/>
              <w:right w:val="single" w:sz="4" w:space="0" w:color="000000"/>
            </w:tcBorders>
            <w:vAlign w:val="center"/>
            <w:hideMark/>
          </w:tcPr>
          <w:p w14:paraId="3A733EA1"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72366E5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61 561</w:t>
            </w:r>
          </w:p>
        </w:tc>
        <w:tc>
          <w:tcPr>
            <w:tcW w:w="1177" w:type="dxa"/>
            <w:tcBorders>
              <w:top w:val="nil"/>
              <w:left w:val="nil"/>
              <w:bottom w:val="single" w:sz="4" w:space="0" w:color="000000"/>
              <w:right w:val="single" w:sz="4" w:space="0" w:color="000000"/>
            </w:tcBorders>
            <w:vAlign w:val="center"/>
            <w:hideMark/>
          </w:tcPr>
          <w:p w14:paraId="2D34073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1F44036A" w14:textId="77777777" w:rsidTr="003C54E4">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335EC5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06B7CA8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53E059A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60DB5A1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15 180</w:t>
            </w:r>
          </w:p>
        </w:tc>
        <w:tc>
          <w:tcPr>
            <w:tcW w:w="1177" w:type="dxa"/>
            <w:tcBorders>
              <w:top w:val="nil"/>
              <w:left w:val="nil"/>
              <w:bottom w:val="single" w:sz="4" w:space="0" w:color="000000"/>
              <w:right w:val="single" w:sz="4" w:space="0" w:color="000000"/>
            </w:tcBorders>
            <w:vAlign w:val="center"/>
            <w:hideMark/>
          </w:tcPr>
          <w:p w14:paraId="5A1D089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6DE6A1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16 361</w:t>
            </w:r>
          </w:p>
        </w:tc>
        <w:tc>
          <w:tcPr>
            <w:tcW w:w="1177" w:type="dxa"/>
            <w:tcBorders>
              <w:top w:val="nil"/>
              <w:left w:val="nil"/>
              <w:bottom w:val="single" w:sz="4" w:space="0" w:color="000000"/>
              <w:right w:val="single" w:sz="4" w:space="0" w:color="000000"/>
            </w:tcBorders>
            <w:vAlign w:val="center"/>
            <w:hideMark/>
          </w:tcPr>
          <w:p w14:paraId="3D98857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1D21016A"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F43B84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34021D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5039E03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575BCB2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15 180</w:t>
            </w:r>
          </w:p>
        </w:tc>
        <w:tc>
          <w:tcPr>
            <w:tcW w:w="1177" w:type="dxa"/>
            <w:tcBorders>
              <w:top w:val="nil"/>
              <w:left w:val="nil"/>
              <w:bottom w:val="single" w:sz="4" w:space="0" w:color="000000"/>
              <w:right w:val="single" w:sz="4" w:space="0" w:color="000000"/>
            </w:tcBorders>
            <w:vAlign w:val="center"/>
            <w:hideMark/>
          </w:tcPr>
          <w:p w14:paraId="778CF5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75A5A12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16 361</w:t>
            </w:r>
          </w:p>
        </w:tc>
        <w:tc>
          <w:tcPr>
            <w:tcW w:w="1177" w:type="dxa"/>
            <w:tcBorders>
              <w:top w:val="nil"/>
              <w:left w:val="nil"/>
              <w:bottom w:val="single" w:sz="4" w:space="0" w:color="000000"/>
              <w:right w:val="single" w:sz="4" w:space="0" w:color="000000"/>
            </w:tcBorders>
            <w:vAlign w:val="center"/>
            <w:hideMark/>
          </w:tcPr>
          <w:p w14:paraId="6E25044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33403C65"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640043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Предоставление субсидий бюджетным, автономным учреждениям и иным некоммерческим организациям</w:t>
            </w:r>
          </w:p>
        </w:tc>
        <w:tc>
          <w:tcPr>
            <w:tcW w:w="1245" w:type="dxa"/>
            <w:tcBorders>
              <w:top w:val="nil"/>
              <w:left w:val="nil"/>
              <w:bottom w:val="single" w:sz="4" w:space="0" w:color="000000"/>
              <w:right w:val="single" w:sz="4" w:space="0" w:color="000000"/>
            </w:tcBorders>
            <w:vAlign w:val="center"/>
            <w:hideMark/>
          </w:tcPr>
          <w:p w14:paraId="30EEA17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4DB5839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600</w:t>
            </w:r>
          </w:p>
        </w:tc>
        <w:tc>
          <w:tcPr>
            <w:tcW w:w="819" w:type="dxa"/>
            <w:tcBorders>
              <w:top w:val="single" w:sz="4" w:space="0" w:color="000000"/>
              <w:left w:val="nil"/>
              <w:bottom w:val="single" w:sz="4" w:space="0" w:color="000000"/>
              <w:right w:val="single" w:sz="4" w:space="0" w:color="000000"/>
            </w:tcBorders>
            <w:vAlign w:val="center"/>
            <w:hideMark/>
          </w:tcPr>
          <w:p w14:paraId="4785E92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774E914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C2914C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6F0F266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43B16765"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259AA8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бюджетным учреждениям</w:t>
            </w:r>
          </w:p>
        </w:tc>
        <w:tc>
          <w:tcPr>
            <w:tcW w:w="1245" w:type="dxa"/>
            <w:tcBorders>
              <w:top w:val="nil"/>
              <w:left w:val="nil"/>
              <w:bottom w:val="single" w:sz="4" w:space="0" w:color="000000"/>
              <w:right w:val="single" w:sz="4" w:space="0" w:color="000000"/>
            </w:tcBorders>
            <w:vAlign w:val="center"/>
            <w:hideMark/>
          </w:tcPr>
          <w:p w14:paraId="04F10ED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76 0 00 00000</w:t>
            </w:r>
          </w:p>
        </w:tc>
        <w:tc>
          <w:tcPr>
            <w:tcW w:w="456" w:type="dxa"/>
            <w:tcBorders>
              <w:top w:val="nil"/>
              <w:left w:val="nil"/>
              <w:bottom w:val="single" w:sz="4" w:space="0" w:color="000000"/>
              <w:right w:val="single" w:sz="4" w:space="0" w:color="000000"/>
            </w:tcBorders>
            <w:vAlign w:val="center"/>
            <w:hideMark/>
          </w:tcPr>
          <w:p w14:paraId="2ED1F36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610</w:t>
            </w:r>
          </w:p>
        </w:tc>
        <w:tc>
          <w:tcPr>
            <w:tcW w:w="819" w:type="dxa"/>
            <w:tcBorders>
              <w:top w:val="single" w:sz="4" w:space="0" w:color="000000"/>
              <w:left w:val="nil"/>
              <w:bottom w:val="single" w:sz="4" w:space="0" w:color="000000"/>
              <w:right w:val="single" w:sz="4" w:space="0" w:color="000000"/>
            </w:tcBorders>
            <w:vAlign w:val="center"/>
            <w:hideMark/>
          </w:tcPr>
          <w:p w14:paraId="4773152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24FF3A2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E65F0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45 000</w:t>
            </w:r>
          </w:p>
        </w:tc>
        <w:tc>
          <w:tcPr>
            <w:tcW w:w="1177" w:type="dxa"/>
            <w:tcBorders>
              <w:top w:val="nil"/>
              <w:left w:val="nil"/>
              <w:bottom w:val="single" w:sz="4" w:space="0" w:color="000000"/>
              <w:right w:val="single" w:sz="4" w:space="0" w:color="000000"/>
            </w:tcBorders>
            <w:vAlign w:val="center"/>
            <w:hideMark/>
          </w:tcPr>
          <w:p w14:paraId="57C1DFB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02C3491C"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7D872B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Подпрограмма "Содержание мест захоронения"</w:t>
            </w:r>
          </w:p>
        </w:tc>
        <w:tc>
          <w:tcPr>
            <w:tcW w:w="1245" w:type="dxa"/>
            <w:tcBorders>
              <w:top w:val="nil"/>
              <w:left w:val="nil"/>
              <w:bottom w:val="single" w:sz="4" w:space="0" w:color="000000"/>
              <w:right w:val="single" w:sz="4" w:space="0" w:color="000000"/>
            </w:tcBorders>
            <w:vAlign w:val="center"/>
            <w:hideMark/>
          </w:tcPr>
          <w:p w14:paraId="15B4EAD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58A0E05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2ECC2F7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6A45E6B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6B09EF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10CF7B8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34065162"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8D860D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4007A4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004EBE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67F06E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0DCEF15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70C989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19462BA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066FA24A"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716CE5A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79B33B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76 1 00 00000</w:t>
            </w:r>
          </w:p>
        </w:tc>
        <w:tc>
          <w:tcPr>
            <w:tcW w:w="456" w:type="dxa"/>
            <w:tcBorders>
              <w:top w:val="nil"/>
              <w:left w:val="nil"/>
              <w:bottom w:val="single" w:sz="4" w:space="0" w:color="000000"/>
              <w:right w:val="single" w:sz="4" w:space="0" w:color="000000"/>
            </w:tcBorders>
            <w:vAlign w:val="center"/>
            <w:hideMark/>
          </w:tcPr>
          <w:p w14:paraId="6C05D13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3638E63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3FE4390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16C76B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1177" w:type="dxa"/>
            <w:tcBorders>
              <w:top w:val="nil"/>
              <w:left w:val="nil"/>
              <w:bottom w:val="single" w:sz="4" w:space="0" w:color="000000"/>
              <w:right w:val="single" w:sz="4" w:space="0" w:color="000000"/>
            </w:tcBorders>
            <w:vAlign w:val="center"/>
            <w:hideMark/>
          </w:tcPr>
          <w:p w14:paraId="29142F8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171151CB"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3B1A15E"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МП "Развитие муниципальной службы"</w:t>
            </w:r>
          </w:p>
        </w:tc>
        <w:tc>
          <w:tcPr>
            <w:tcW w:w="1245" w:type="dxa"/>
            <w:tcBorders>
              <w:top w:val="nil"/>
              <w:left w:val="nil"/>
              <w:bottom w:val="single" w:sz="4" w:space="0" w:color="000000"/>
              <w:right w:val="single" w:sz="4" w:space="0" w:color="000000"/>
            </w:tcBorders>
            <w:vAlign w:val="center"/>
            <w:hideMark/>
          </w:tcPr>
          <w:p w14:paraId="5088344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1449F97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74F4C94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6DDADB0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01239F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5647AEF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05B982A2"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E7BA21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3806929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6F3382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2629FBE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33B25FF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D18F27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211A36E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07836BAE"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8D5293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49BDF5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78 0 00 00000</w:t>
            </w:r>
          </w:p>
        </w:tc>
        <w:tc>
          <w:tcPr>
            <w:tcW w:w="456" w:type="dxa"/>
            <w:tcBorders>
              <w:top w:val="nil"/>
              <w:left w:val="nil"/>
              <w:bottom w:val="single" w:sz="4" w:space="0" w:color="000000"/>
              <w:right w:val="single" w:sz="4" w:space="0" w:color="000000"/>
            </w:tcBorders>
            <w:vAlign w:val="center"/>
            <w:hideMark/>
          </w:tcPr>
          <w:p w14:paraId="4AD36F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2C56833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0DF550A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724689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170</w:t>
            </w:r>
          </w:p>
        </w:tc>
        <w:tc>
          <w:tcPr>
            <w:tcW w:w="1177" w:type="dxa"/>
            <w:tcBorders>
              <w:top w:val="nil"/>
              <w:left w:val="nil"/>
              <w:bottom w:val="single" w:sz="4" w:space="0" w:color="000000"/>
              <w:right w:val="single" w:sz="4" w:space="0" w:color="000000"/>
            </w:tcBorders>
            <w:vAlign w:val="center"/>
            <w:hideMark/>
          </w:tcPr>
          <w:p w14:paraId="6ACE4D9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1818CBA5"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57C6B32C"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xml:space="preserve">МП "Мероприятия по профилактике терроризма и экстремизма, а также минимизация и (или) ликвидация последствий проявлений терроризма и экстремизма на территории </w:t>
            </w:r>
            <w:proofErr w:type="spellStart"/>
            <w:r w:rsidRPr="006371BA">
              <w:rPr>
                <w:rFonts w:ascii="Times New Roman" w:eastAsia="Times New Roman" w:hAnsi="Times New Roman" w:cs="Times New Roman"/>
                <w:b/>
                <w:bCs/>
                <w:color w:val="000000"/>
                <w:sz w:val="16"/>
                <w:szCs w:val="16"/>
                <w:lang w:eastAsia="ru-RU"/>
              </w:rPr>
              <w:t>г.п</w:t>
            </w:r>
            <w:proofErr w:type="spellEnd"/>
            <w:r w:rsidRPr="006371BA">
              <w:rPr>
                <w:rFonts w:ascii="Times New Roman" w:eastAsia="Times New Roman" w:hAnsi="Times New Roman" w:cs="Times New Roman"/>
                <w:b/>
                <w:bCs/>
                <w:color w:val="000000"/>
                <w:sz w:val="16"/>
                <w:szCs w:val="16"/>
                <w:lang w:eastAsia="ru-RU"/>
              </w:rPr>
              <w:t>. Безенчук"</w:t>
            </w:r>
          </w:p>
        </w:tc>
        <w:tc>
          <w:tcPr>
            <w:tcW w:w="1245" w:type="dxa"/>
            <w:tcBorders>
              <w:top w:val="nil"/>
              <w:left w:val="nil"/>
              <w:bottom w:val="single" w:sz="4" w:space="0" w:color="000000"/>
              <w:right w:val="single" w:sz="4" w:space="0" w:color="000000"/>
            </w:tcBorders>
            <w:vAlign w:val="center"/>
            <w:hideMark/>
          </w:tcPr>
          <w:p w14:paraId="7CD48B5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00F2086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60385C9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14:paraId="6D45B1A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5BE197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08E36EA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0F3B3380"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A493DA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36CEF8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3D2B8EB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4B0FC05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14:paraId="36521DE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752C48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0D4AF2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74493D74"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6D33713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698B42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79 0 00 00000</w:t>
            </w:r>
          </w:p>
        </w:tc>
        <w:tc>
          <w:tcPr>
            <w:tcW w:w="456" w:type="dxa"/>
            <w:tcBorders>
              <w:top w:val="nil"/>
              <w:left w:val="nil"/>
              <w:bottom w:val="single" w:sz="4" w:space="0" w:color="000000"/>
              <w:right w:val="single" w:sz="4" w:space="0" w:color="000000"/>
            </w:tcBorders>
            <w:vAlign w:val="center"/>
            <w:hideMark/>
          </w:tcPr>
          <w:p w14:paraId="1E7A0B2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4B0A0EC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3 317</w:t>
            </w:r>
          </w:p>
        </w:tc>
        <w:tc>
          <w:tcPr>
            <w:tcW w:w="1177" w:type="dxa"/>
            <w:tcBorders>
              <w:top w:val="nil"/>
              <w:left w:val="nil"/>
              <w:bottom w:val="single" w:sz="4" w:space="0" w:color="000000"/>
              <w:right w:val="single" w:sz="4" w:space="0" w:color="000000"/>
            </w:tcBorders>
            <w:vAlign w:val="center"/>
            <w:hideMark/>
          </w:tcPr>
          <w:p w14:paraId="5BE62363"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6E87C2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2 317</w:t>
            </w:r>
          </w:p>
        </w:tc>
        <w:tc>
          <w:tcPr>
            <w:tcW w:w="1177" w:type="dxa"/>
            <w:tcBorders>
              <w:top w:val="nil"/>
              <w:left w:val="nil"/>
              <w:bottom w:val="single" w:sz="4" w:space="0" w:color="000000"/>
              <w:right w:val="single" w:sz="4" w:space="0" w:color="000000"/>
            </w:tcBorders>
            <w:vAlign w:val="center"/>
            <w:hideMark/>
          </w:tcPr>
          <w:p w14:paraId="3FEFF9A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719D63C"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8C7776A"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w:t>
            </w:r>
          </w:p>
        </w:tc>
        <w:tc>
          <w:tcPr>
            <w:tcW w:w="1245" w:type="dxa"/>
            <w:tcBorders>
              <w:top w:val="nil"/>
              <w:left w:val="nil"/>
              <w:bottom w:val="single" w:sz="4" w:space="0" w:color="000000"/>
              <w:right w:val="single" w:sz="4" w:space="0" w:color="000000"/>
            </w:tcBorders>
            <w:vAlign w:val="center"/>
            <w:hideMark/>
          </w:tcPr>
          <w:p w14:paraId="573CE31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99 0 00 00000</w:t>
            </w:r>
          </w:p>
        </w:tc>
        <w:tc>
          <w:tcPr>
            <w:tcW w:w="456" w:type="dxa"/>
            <w:tcBorders>
              <w:top w:val="nil"/>
              <w:left w:val="nil"/>
              <w:bottom w:val="single" w:sz="4" w:space="0" w:color="000000"/>
              <w:right w:val="single" w:sz="4" w:space="0" w:color="000000"/>
            </w:tcBorders>
            <w:vAlign w:val="center"/>
            <w:hideMark/>
          </w:tcPr>
          <w:p w14:paraId="55E1C5E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5172C84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24 522</w:t>
            </w:r>
          </w:p>
        </w:tc>
        <w:tc>
          <w:tcPr>
            <w:tcW w:w="1177" w:type="dxa"/>
            <w:tcBorders>
              <w:top w:val="nil"/>
              <w:left w:val="nil"/>
              <w:bottom w:val="single" w:sz="4" w:space="0" w:color="000000"/>
              <w:right w:val="single" w:sz="4" w:space="0" w:color="000000"/>
            </w:tcBorders>
            <w:vAlign w:val="center"/>
            <w:hideMark/>
          </w:tcPr>
          <w:p w14:paraId="3B7A019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29BE7B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24 521</w:t>
            </w:r>
          </w:p>
        </w:tc>
        <w:tc>
          <w:tcPr>
            <w:tcW w:w="1177" w:type="dxa"/>
            <w:tcBorders>
              <w:top w:val="nil"/>
              <w:left w:val="nil"/>
              <w:bottom w:val="single" w:sz="4" w:space="0" w:color="000000"/>
              <w:right w:val="single" w:sz="4" w:space="0" w:color="000000"/>
            </w:tcBorders>
            <w:vAlign w:val="center"/>
            <w:hideMark/>
          </w:tcPr>
          <w:p w14:paraId="4215BDA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40E92029"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53C8D7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 в области общегосударственных вопросов</w:t>
            </w:r>
          </w:p>
        </w:tc>
        <w:tc>
          <w:tcPr>
            <w:tcW w:w="1245" w:type="dxa"/>
            <w:tcBorders>
              <w:top w:val="nil"/>
              <w:left w:val="nil"/>
              <w:bottom w:val="single" w:sz="4" w:space="0" w:color="000000"/>
              <w:right w:val="single" w:sz="4" w:space="0" w:color="000000"/>
            </w:tcBorders>
            <w:vAlign w:val="center"/>
            <w:hideMark/>
          </w:tcPr>
          <w:p w14:paraId="4F0C0D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1C814AC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271E59A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14 519</w:t>
            </w:r>
          </w:p>
        </w:tc>
        <w:tc>
          <w:tcPr>
            <w:tcW w:w="1177" w:type="dxa"/>
            <w:tcBorders>
              <w:top w:val="nil"/>
              <w:left w:val="nil"/>
              <w:bottom w:val="single" w:sz="4" w:space="0" w:color="000000"/>
              <w:right w:val="single" w:sz="4" w:space="0" w:color="000000"/>
            </w:tcBorders>
            <w:vAlign w:val="center"/>
            <w:hideMark/>
          </w:tcPr>
          <w:p w14:paraId="52635A8D"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4895B41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14 519</w:t>
            </w:r>
          </w:p>
        </w:tc>
        <w:tc>
          <w:tcPr>
            <w:tcW w:w="1177" w:type="dxa"/>
            <w:tcBorders>
              <w:top w:val="nil"/>
              <w:left w:val="nil"/>
              <w:bottom w:val="single" w:sz="4" w:space="0" w:color="000000"/>
              <w:right w:val="single" w:sz="4" w:space="0" w:color="000000"/>
            </w:tcBorders>
            <w:vAlign w:val="center"/>
            <w:hideMark/>
          </w:tcPr>
          <w:p w14:paraId="322B4454"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4BA824FA"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A838FF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45" w:type="dxa"/>
            <w:tcBorders>
              <w:top w:val="nil"/>
              <w:left w:val="nil"/>
              <w:bottom w:val="single" w:sz="4" w:space="0" w:color="000000"/>
              <w:right w:val="single" w:sz="4" w:space="0" w:color="000000"/>
            </w:tcBorders>
            <w:vAlign w:val="center"/>
            <w:hideMark/>
          </w:tcPr>
          <w:p w14:paraId="34371D7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41717E0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100</w:t>
            </w:r>
          </w:p>
        </w:tc>
        <w:tc>
          <w:tcPr>
            <w:tcW w:w="819" w:type="dxa"/>
            <w:tcBorders>
              <w:top w:val="single" w:sz="4" w:space="0" w:color="000000"/>
              <w:left w:val="nil"/>
              <w:bottom w:val="single" w:sz="4" w:space="0" w:color="000000"/>
              <w:right w:val="single" w:sz="4" w:space="0" w:color="000000"/>
            </w:tcBorders>
            <w:vAlign w:val="center"/>
            <w:hideMark/>
          </w:tcPr>
          <w:p w14:paraId="39FC7D5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14:paraId="2660CE7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ADE7C7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14:paraId="745A6A2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42DCAC6C"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C9F629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Расходы на выплаты персоналу государственных (муниципальных) органов</w:t>
            </w:r>
          </w:p>
        </w:tc>
        <w:tc>
          <w:tcPr>
            <w:tcW w:w="1245" w:type="dxa"/>
            <w:tcBorders>
              <w:top w:val="nil"/>
              <w:left w:val="nil"/>
              <w:bottom w:val="single" w:sz="4" w:space="0" w:color="000000"/>
              <w:right w:val="single" w:sz="4" w:space="0" w:color="000000"/>
            </w:tcBorders>
            <w:vAlign w:val="center"/>
            <w:hideMark/>
          </w:tcPr>
          <w:p w14:paraId="5994FC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43AEC5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w:t>
            </w:r>
          </w:p>
        </w:tc>
        <w:tc>
          <w:tcPr>
            <w:tcW w:w="819" w:type="dxa"/>
            <w:tcBorders>
              <w:top w:val="single" w:sz="4" w:space="0" w:color="000000"/>
              <w:left w:val="nil"/>
              <w:bottom w:val="single" w:sz="4" w:space="0" w:color="000000"/>
              <w:right w:val="single" w:sz="4" w:space="0" w:color="000000"/>
            </w:tcBorders>
            <w:vAlign w:val="center"/>
            <w:hideMark/>
          </w:tcPr>
          <w:p w14:paraId="22E0753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14:paraId="17FDED5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386F01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12 261</w:t>
            </w:r>
          </w:p>
        </w:tc>
        <w:tc>
          <w:tcPr>
            <w:tcW w:w="1177" w:type="dxa"/>
            <w:tcBorders>
              <w:top w:val="nil"/>
              <w:left w:val="nil"/>
              <w:bottom w:val="single" w:sz="4" w:space="0" w:color="000000"/>
              <w:right w:val="single" w:sz="4" w:space="0" w:color="000000"/>
            </w:tcBorders>
            <w:vAlign w:val="center"/>
            <w:hideMark/>
          </w:tcPr>
          <w:p w14:paraId="6AB5286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02BCDBD6"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26CF885F"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Закупка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02AF75E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204A42F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200</w:t>
            </w:r>
          </w:p>
        </w:tc>
        <w:tc>
          <w:tcPr>
            <w:tcW w:w="819" w:type="dxa"/>
            <w:tcBorders>
              <w:top w:val="single" w:sz="4" w:space="0" w:color="000000"/>
              <w:left w:val="nil"/>
              <w:bottom w:val="single" w:sz="4" w:space="0" w:color="000000"/>
              <w:right w:val="single" w:sz="4" w:space="0" w:color="000000"/>
            </w:tcBorders>
            <w:vAlign w:val="center"/>
            <w:hideMark/>
          </w:tcPr>
          <w:p w14:paraId="5BF875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65CFB37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C2413C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3F177A5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2F643732"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224A42C3"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закупки товаров, работ и услуг для обеспечения государственных (муниципальных) нужд</w:t>
            </w:r>
          </w:p>
        </w:tc>
        <w:tc>
          <w:tcPr>
            <w:tcW w:w="1245" w:type="dxa"/>
            <w:tcBorders>
              <w:top w:val="nil"/>
              <w:left w:val="nil"/>
              <w:bottom w:val="single" w:sz="4" w:space="0" w:color="000000"/>
              <w:right w:val="single" w:sz="4" w:space="0" w:color="000000"/>
            </w:tcBorders>
            <w:vAlign w:val="center"/>
            <w:hideMark/>
          </w:tcPr>
          <w:p w14:paraId="15EFF82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320FBB5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240</w:t>
            </w:r>
          </w:p>
        </w:tc>
        <w:tc>
          <w:tcPr>
            <w:tcW w:w="819" w:type="dxa"/>
            <w:tcBorders>
              <w:top w:val="single" w:sz="4" w:space="0" w:color="000000"/>
              <w:left w:val="nil"/>
              <w:bottom w:val="single" w:sz="4" w:space="0" w:color="000000"/>
              <w:right w:val="single" w:sz="4" w:space="0" w:color="000000"/>
            </w:tcBorders>
            <w:vAlign w:val="center"/>
            <w:hideMark/>
          </w:tcPr>
          <w:p w14:paraId="209219C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1FF28FE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78655E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1 717</w:t>
            </w:r>
          </w:p>
        </w:tc>
        <w:tc>
          <w:tcPr>
            <w:tcW w:w="1177" w:type="dxa"/>
            <w:tcBorders>
              <w:top w:val="nil"/>
              <w:left w:val="nil"/>
              <w:bottom w:val="single" w:sz="4" w:space="0" w:color="000000"/>
              <w:right w:val="single" w:sz="4" w:space="0" w:color="000000"/>
            </w:tcBorders>
            <w:vAlign w:val="center"/>
            <w:hideMark/>
          </w:tcPr>
          <w:p w14:paraId="379A240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70928CB6"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2A6442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Иные бюджетные ассигнования</w:t>
            </w:r>
          </w:p>
        </w:tc>
        <w:tc>
          <w:tcPr>
            <w:tcW w:w="1245" w:type="dxa"/>
            <w:tcBorders>
              <w:top w:val="nil"/>
              <w:left w:val="nil"/>
              <w:bottom w:val="single" w:sz="4" w:space="0" w:color="000000"/>
              <w:right w:val="single" w:sz="4" w:space="0" w:color="000000"/>
            </w:tcBorders>
            <w:vAlign w:val="center"/>
            <w:hideMark/>
          </w:tcPr>
          <w:p w14:paraId="2F91F8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0DFC8F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9" w:type="dxa"/>
            <w:tcBorders>
              <w:top w:val="single" w:sz="4" w:space="0" w:color="000000"/>
              <w:left w:val="nil"/>
              <w:bottom w:val="single" w:sz="4" w:space="0" w:color="000000"/>
              <w:right w:val="single" w:sz="4" w:space="0" w:color="000000"/>
            </w:tcBorders>
            <w:vAlign w:val="center"/>
            <w:hideMark/>
          </w:tcPr>
          <w:p w14:paraId="2D129A7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14:paraId="3DBCE67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2E1C97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541</w:t>
            </w:r>
          </w:p>
        </w:tc>
        <w:tc>
          <w:tcPr>
            <w:tcW w:w="1177" w:type="dxa"/>
            <w:tcBorders>
              <w:top w:val="nil"/>
              <w:left w:val="nil"/>
              <w:bottom w:val="single" w:sz="4" w:space="0" w:color="000000"/>
              <w:right w:val="single" w:sz="4" w:space="0" w:color="000000"/>
            </w:tcBorders>
            <w:vAlign w:val="center"/>
            <w:hideMark/>
          </w:tcPr>
          <w:p w14:paraId="7AFA54C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78135C7"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12D143C"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Уплата налогов, сборов и иных платежей</w:t>
            </w:r>
          </w:p>
        </w:tc>
        <w:tc>
          <w:tcPr>
            <w:tcW w:w="1245" w:type="dxa"/>
            <w:tcBorders>
              <w:top w:val="nil"/>
              <w:left w:val="nil"/>
              <w:bottom w:val="single" w:sz="4" w:space="0" w:color="000000"/>
              <w:right w:val="single" w:sz="4" w:space="0" w:color="000000"/>
            </w:tcBorders>
            <w:vAlign w:val="center"/>
            <w:hideMark/>
          </w:tcPr>
          <w:p w14:paraId="796E0DD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0E1625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850</w:t>
            </w:r>
          </w:p>
        </w:tc>
        <w:tc>
          <w:tcPr>
            <w:tcW w:w="819" w:type="dxa"/>
            <w:tcBorders>
              <w:top w:val="single" w:sz="4" w:space="0" w:color="000000"/>
              <w:left w:val="nil"/>
              <w:bottom w:val="single" w:sz="4" w:space="0" w:color="000000"/>
              <w:right w:val="single" w:sz="4" w:space="0" w:color="000000"/>
            </w:tcBorders>
            <w:vAlign w:val="center"/>
            <w:hideMark/>
          </w:tcPr>
          <w:p w14:paraId="02B07B2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4770383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37297BA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41</w:t>
            </w:r>
          </w:p>
        </w:tc>
        <w:tc>
          <w:tcPr>
            <w:tcW w:w="1177" w:type="dxa"/>
            <w:tcBorders>
              <w:top w:val="nil"/>
              <w:left w:val="nil"/>
              <w:bottom w:val="single" w:sz="4" w:space="0" w:color="000000"/>
              <w:right w:val="single" w:sz="4" w:space="0" w:color="000000"/>
            </w:tcBorders>
            <w:vAlign w:val="center"/>
            <w:hideMark/>
          </w:tcPr>
          <w:p w14:paraId="4D79DF88"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9EB4E0A"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2F8F72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Резервные средства</w:t>
            </w:r>
          </w:p>
        </w:tc>
        <w:tc>
          <w:tcPr>
            <w:tcW w:w="1245" w:type="dxa"/>
            <w:tcBorders>
              <w:top w:val="nil"/>
              <w:left w:val="nil"/>
              <w:bottom w:val="single" w:sz="4" w:space="0" w:color="000000"/>
              <w:right w:val="single" w:sz="4" w:space="0" w:color="000000"/>
            </w:tcBorders>
            <w:vAlign w:val="center"/>
            <w:hideMark/>
          </w:tcPr>
          <w:p w14:paraId="742F31B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99 1 00 00000</w:t>
            </w:r>
          </w:p>
        </w:tc>
        <w:tc>
          <w:tcPr>
            <w:tcW w:w="456" w:type="dxa"/>
            <w:tcBorders>
              <w:top w:val="nil"/>
              <w:left w:val="nil"/>
              <w:bottom w:val="single" w:sz="4" w:space="0" w:color="000000"/>
              <w:right w:val="single" w:sz="4" w:space="0" w:color="000000"/>
            </w:tcBorders>
            <w:vAlign w:val="center"/>
            <w:hideMark/>
          </w:tcPr>
          <w:p w14:paraId="519243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870</w:t>
            </w:r>
          </w:p>
        </w:tc>
        <w:tc>
          <w:tcPr>
            <w:tcW w:w="819" w:type="dxa"/>
            <w:tcBorders>
              <w:top w:val="single" w:sz="4" w:space="0" w:color="000000"/>
              <w:left w:val="nil"/>
              <w:bottom w:val="single" w:sz="4" w:space="0" w:color="000000"/>
              <w:right w:val="single" w:sz="4" w:space="0" w:color="000000"/>
            </w:tcBorders>
            <w:vAlign w:val="center"/>
            <w:hideMark/>
          </w:tcPr>
          <w:p w14:paraId="7344688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226A30C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EDDE4F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500</w:t>
            </w:r>
          </w:p>
        </w:tc>
        <w:tc>
          <w:tcPr>
            <w:tcW w:w="1177" w:type="dxa"/>
            <w:tcBorders>
              <w:top w:val="nil"/>
              <w:left w:val="nil"/>
              <w:bottom w:val="single" w:sz="4" w:space="0" w:color="000000"/>
              <w:right w:val="single" w:sz="4" w:space="0" w:color="000000"/>
            </w:tcBorders>
            <w:vAlign w:val="center"/>
            <w:hideMark/>
          </w:tcPr>
          <w:p w14:paraId="01A6753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6B4A542C"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31DC30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proofErr w:type="spellStart"/>
            <w:r w:rsidRPr="006371BA">
              <w:rPr>
                <w:rFonts w:ascii="Times New Roman" w:eastAsia="Times New Roman" w:hAnsi="Times New Roman" w:cs="Times New Roman"/>
                <w:b/>
                <w:bCs/>
                <w:color w:val="000000"/>
                <w:sz w:val="16"/>
                <w:szCs w:val="16"/>
                <w:lang w:eastAsia="ru-RU"/>
              </w:rPr>
              <w:t>Непрограмное</w:t>
            </w:r>
            <w:proofErr w:type="spellEnd"/>
            <w:r w:rsidRPr="006371BA">
              <w:rPr>
                <w:rFonts w:ascii="Times New Roman" w:eastAsia="Times New Roman" w:hAnsi="Times New Roman" w:cs="Times New Roman"/>
                <w:b/>
                <w:bCs/>
                <w:color w:val="000000"/>
                <w:sz w:val="16"/>
                <w:szCs w:val="16"/>
                <w:lang w:eastAsia="ru-RU"/>
              </w:rPr>
              <w:t xml:space="preserve"> направление расходов в сфере социальной политики</w:t>
            </w:r>
          </w:p>
        </w:tc>
        <w:tc>
          <w:tcPr>
            <w:tcW w:w="1245" w:type="dxa"/>
            <w:tcBorders>
              <w:top w:val="nil"/>
              <w:left w:val="nil"/>
              <w:bottom w:val="single" w:sz="4" w:space="0" w:color="000000"/>
              <w:right w:val="single" w:sz="4" w:space="0" w:color="000000"/>
            </w:tcBorders>
            <w:vAlign w:val="center"/>
            <w:hideMark/>
          </w:tcPr>
          <w:p w14:paraId="27CFD05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6A78698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2876562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5ED43A1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EC62E80"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63F28E4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214AF06C"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D8C164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государственного (муниципального) долга</w:t>
            </w:r>
          </w:p>
        </w:tc>
        <w:tc>
          <w:tcPr>
            <w:tcW w:w="1245" w:type="dxa"/>
            <w:tcBorders>
              <w:top w:val="nil"/>
              <w:left w:val="nil"/>
              <w:bottom w:val="single" w:sz="4" w:space="0" w:color="000000"/>
              <w:right w:val="single" w:sz="4" w:space="0" w:color="000000"/>
            </w:tcBorders>
            <w:vAlign w:val="center"/>
            <w:hideMark/>
          </w:tcPr>
          <w:p w14:paraId="223F195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69BB713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700</w:t>
            </w:r>
          </w:p>
        </w:tc>
        <w:tc>
          <w:tcPr>
            <w:tcW w:w="819" w:type="dxa"/>
            <w:tcBorders>
              <w:top w:val="single" w:sz="4" w:space="0" w:color="000000"/>
              <w:left w:val="nil"/>
              <w:bottom w:val="single" w:sz="4" w:space="0" w:color="000000"/>
              <w:right w:val="single" w:sz="4" w:space="0" w:color="000000"/>
            </w:tcBorders>
            <w:vAlign w:val="center"/>
            <w:hideMark/>
          </w:tcPr>
          <w:p w14:paraId="56F2888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316C2BB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1DD6A7D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4EF17CB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F007D81"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52F61495"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Обслуживание муниципального долга</w:t>
            </w:r>
          </w:p>
        </w:tc>
        <w:tc>
          <w:tcPr>
            <w:tcW w:w="1245" w:type="dxa"/>
            <w:tcBorders>
              <w:top w:val="nil"/>
              <w:left w:val="nil"/>
              <w:bottom w:val="single" w:sz="4" w:space="0" w:color="000000"/>
              <w:right w:val="single" w:sz="4" w:space="0" w:color="000000"/>
            </w:tcBorders>
            <w:vAlign w:val="center"/>
            <w:hideMark/>
          </w:tcPr>
          <w:p w14:paraId="45807E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99 3 00 00000</w:t>
            </w:r>
          </w:p>
        </w:tc>
        <w:tc>
          <w:tcPr>
            <w:tcW w:w="456" w:type="dxa"/>
            <w:tcBorders>
              <w:top w:val="nil"/>
              <w:left w:val="nil"/>
              <w:bottom w:val="single" w:sz="4" w:space="0" w:color="000000"/>
              <w:right w:val="single" w:sz="4" w:space="0" w:color="000000"/>
            </w:tcBorders>
            <w:vAlign w:val="center"/>
            <w:hideMark/>
          </w:tcPr>
          <w:p w14:paraId="6D83F30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730</w:t>
            </w:r>
          </w:p>
        </w:tc>
        <w:tc>
          <w:tcPr>
            <w:tcW w:w="819" w:type="dxa"/>
            <w:tcBorders>
              <w:top w:val="single" w:sz="4" w:space="0" w:color="000000"/>
              <w:left w:val="nil"/>
              <w:bottom w:val="single" w:sz="4" w:space="0" w:color="000000"/>
              <w:right w:val="single" w:sz="4" w:space="0" w:color="000000"/>
            </w:tcBorders>
            <w:vAlign w:val="center"/>
            <w:hideMark/>
          </w:tcPr>
          <w:p w14:paraId="7A0F9E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177" w:type="dxa"/>
            <w:tcBorders>
              <w:top w:val="nil"/>
              <w:left w:val="nil"/>
              <w:bottom w:val="single" w:sz="4" w:space="0" w:color="000000"/>
              <w:right w:val="single" w:sz="4" w:space="0" w:color="000000"/>
            </w:tcBorders>
            <w:vAlign w:val="center"/>
            <w:hideMark/>
          </w:tcPr>
          <w:p w14:paraId="4435D79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09C581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177" w:type="dxa"/>
            <w:tcBorders>
              <w:top w:val="nil"/>
              <w:left w:val="nil"/>
              <w:bottom w:val="single" w:sz="4" w:space="0" w:color="000000"/>
              <w:right w:val="single" w:sz="4" w:space="0" w:color="000000"/>
            </w:tcBorders>
            <w:vAlign w:val="center"/>
            <w:hideMark/>
          </w:tcPr>
          <w:p w14:paraId="68ECC9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FC7BBAA"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30DBB167"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Непрограммное направление расходов в сфере жилищно-коммунального хозяйства</w:t>
            </w:r>
          </w:p>
        </w:tc>
        <w:tc>
          <w:tcPr>
            <w:tcW w:w="1245" w:type="dxa"/>
            <w:tcBorders>
              <w:top w:val="nil"/>
              <w:left w:val="nil"/>
              <w:bottom w:val="single" w:sz="4" w:space="0" w:color="000000"/>
              <w:right w:val="single" w:sz="4" w:space="0" w:color="000000"/>
            </w:tcBorders>
            <w:vAlign w:val="center"/>
            <w:hideMark/>
          </w:tcPr>
          <w:p w14:paraId="773199B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44E26DB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3D9747A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6FA5243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2D6B3B8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05D88DE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26DB69BD"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C775B2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Иные бюджетные ассигнования</w:t>
            </w:r>
          </w:p>
        </w:tc>
        <w:tc>
          <w:tcPr>
            <w:tcW w:w="1245" w:type="dxa"/>
            <w:tcBorders>
              <w:top w:val="nil"/>
              <w:left w:val="nil"/>
              <w:bottom w:val="single" w:sz="4" w:space="0" w:color="000000"/>
              <w:right w:val="single" w:sz="4" w:space="0" w:color="000000"/>
            </w:tcBorders>
            <w:vAlign w:val="center"/>
            <w:hideMark/>
          </w:tcPr>
          <w:p w14:paraId="59F18ED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2301782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800</w:t>
            </w:r>
          </w:p>
        </w:tc>
        <w:tc>
          <w:tcPr>
            <w:tcW w:w="819" w:type="dxa"/>
            <w:tcBorders>
              <w:top w:val="single" w:sz="4" w:space="0" w:color="000000"/>
              <w:left w:val="nil"/>
              <w:bottom w:val="single" w:sz="4" w:space="0" w:color="000000"/>
              <w:right w:val="single" w:sz="4" w:space="0" w:color="000000"/>
            </w:tcBorders>
            <w:vAlign w:val="center"/>
            <w:hideMark/>
          </w:tcPr>
          <w:p w14:paraId="0A6AD31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3F312D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5CB0B1F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01A80BD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5500694D"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4A742C5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245" w:type="dxa"/>
            <w:tcBorders>
              <w:top w:val="nil"/>
              <w:left w:val="nil"/>
              <w:bottom w:val="single" w:sz="4" w:space="0" w:color="000000"/>
              <w:right w:val="single" w:sz="4" w:space="0" w:color="000000"/>
            </w:tcBorders>
            <w:vAlign w:val="center"/>
            <w:hideMark/>
          </w:tcPr>
          <w:p w14:paraId="65D5B8D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99 5 00 00000</w:t>
            </w:r>
          </w:p>
        </w:tc>
        <w:tc>
          <w:tcPr>
            <w:tcW w:w="456" w:type="dxa"/>
            <w:tcBorders>
              <w:top w:val="nil"/>
              <w:left w:val="nil"/>
              <w:bottom w:val="single" w:sz="4" w:space="0" w:color="000000"/>
              <w:right w:val="single" w:sz="4" w:space="0" w:color="000000"/>
            </w:tcBorders>
            <w:vAlign w:val="center"/>
            <w:hideMark/>
          </w:tcPr>
          <w:p w14:paraId="53201CB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810</w:t>
            </w:r>
          </w:p>
        </w:tc>
        <w:tc>
          <w:tcPr>
            <w:tcW w:w="819" w:type="dxa"/>
            <w:tcBorders>
              <w:top w:val="single" w:sz="4" w:space="0" w:color="000000"/>
              <w:left w:val="nil"/>
              <w:bottom w:val="single" w:sz="4" w:space="0" w:color="000000"/>
              <w:right w:val="single" w:sz="4" w:space="0" w:color="000000"/>
            </w:tcBorders>
            <w:vAlign w:val="center"/>
            <w:hideMark/>
          </w:tcPr>
          <w:p w14:paraId="11FA7CD0"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5192F35B"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0D8EC1F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10 000</w:t>
            </w:r>
          </w:p>
        </w:tc>
        <w:tc>
          <w:tcPr>
            <w:tcW w:w="1177" w:type="dxa"/>
            <w:tcBorders>
              <w:top w:val="nil"/>
              <w:left w:val="nil"/>
              <w:bottom w:val="single" w:sz="4" w:space="0" w:color="000000"/>
              <w:right w:val="single" w:sz="4" w:space="0" w:color="000000"/>
            </w:tcBorders>
            <w:vAlign w:val="center"/>
            <w:hideMark/>
          </w:tcPr>
          <w:p w14:paraId="38B3639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r>
      <w:tr w:rsidR="001B0E7D" w:rsidRPr="006371BA" w14:paraId="32CA3C37"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BD499D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ИТОГО</w:t>
            </w:r>
          </w:p>
        </w:tc>
        <w:tc>
          <w:tcPr>
            <w:tcW w:w="1245" w:type="dxa"/>
            <w:tcBorders>
              <w:top w:val="nil"/>
              <w:left w:val="nil"/>
              <w:bottom w:val="single" w:sz="4" w:space="0" w:color="000000"/>
              <w:right w:val="single" w:sz="4" w:space="0" w:color="000000"/>
            </w:tcBorders>
            <w:vAlign w:val="center"/>
            <w:hideMark/>
          </w:tcPr>
          <w:p w14:paraId="761DE7E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74556D5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0C5185B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112 373</w:t>
            </w:r>
          </w:p>
        </w:tc>
        <w:tc>
          <w:tcPr>
            <w:tcW w:w="1177" w:type="dxa"/>
            <w:tcBorders>
              <w:top w:val="nil"/>
              <w:left w:val="nil"/>
              <w:bottom w:val="single" w:sz="4" w:space="0" w:color="000000"/>
              <w:right w:val="single" w:sz="4" w:space="0" w:color="000000"/>
            </w:tcBorders>
            <w:vAlign w:val="center"/>
            <w:hideMark/>
          </w:tcPr>
          <w:p w14:paraId="2E82A959"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5A7913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113 080</w:t>
            </w:r>
          </w:p>
        </w:tc>
        <w:tc>
          <w:tcPr>
            <w:tcW w:w="1177" w:type="dxa"/>
            <w:tcBorders>
              <w:top w:val="nil"/>
              <w:left w:val="nil"/>
              <w:bottom w:val="single" w:sz="4" w:space="0" w:color="000000"/>
              <w:right w:val="single" w:sz="4" w:space="0" w:color="000000"/>
            </w:tcBorders>
            <w:vAlign w:val="center"/>
            <w:hideMark/>
          </w:tcPr>
          <w:p w14:paraId="687A318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097C904E"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1374EAB7"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Условно утвержденные расходы</w:t>
            </w:r>
          </w:p>
        </w:tc>
        <w:tc>
          <w:tcPr>
            <w:tcW w:w="1245" w:type="dxa"/>
            <w:tcBorders>
              <w:top w:val="nil"/>
              <w:left w:val="nil"/>
              <w:bottom w:val="single" w:sz="4" w:space="0" w:color="000000"/>
              <w:right w:val="single" w:sz="4" w:space="0" w:color="000000"/>
            </w:tcBorders>
            <w:vAlign w:val="center"/>
            <w:hideMark/>
          </w:tcPr>
          <w:p w14:paraId="075D351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1DC984B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56F4915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2 960</w:t>
            </w:r>
          </w:p>
        </w:tc>
        <w:tc>
          <w:tcPr>
            <w:tcW w:w="1177" w:type="dxa"/>
            <w:tcBorders>
              <w:top w:val="nil"/>
              <w:left w:val="nil"/>
              <w:bottom w:val="single" w:sz="4" w:space="0" w:color="000000"/>
              <w:right w:val="single" w:sz="4" w:space="0" w:color="000000"/>
            </w:tcBorders>
            <w:vAlign w:val="center"/>
            <w:hideMark/>
          </w:tcPr>
          <w:p w14:paraId="7F79311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75D21CF"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6 080</w:t>
            </w:r>
          </w:p>
        </w:tc>
        <w:tc>
          <w:tcPr>
            <w:tcW w:w="1177" w:type="dxa"/>
            <w:tcBorders>
              <w:top w:val="nil"/>
              <w:left w:val="nil"/>
              <w:bottom w:val="single" w:sz="4" w:space="0" w:color="000000"/>
              <w:right w:val="single" w:sz="4" w:space="0" w:color="000000"/>
            </w:tcBorders>
            <w:vAlign w:val="center"/>
            <w:hideMark/>
          </w:tcPr>
          <w:p w14:paraId="7AE6F61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1B0E7D" w:rsidRPr="006371BA" w14:paraId="4E5504D9" w14:textId="77777777" w:rsidTr="001B0E7D">
        <w:trPr>
          <w:gridAfter w:val="1"/>
          <w:wAfter w:w="82" w:type="dxa"/>
          <w:trHeight w:val="70"/>
        </w:trPr>
        <w:tc>
          <w:tcPr>
            <w:tcW w:w="5387" w:type="dxa"/>
            <w:tcBorders>
              <w:top w:val="nil"/>
              <w:left w:val="single" w:sz="4" w:space="0" w:color="000000"/>
              <w:bottom w:val="single" w:sz="4" w:space="0" w:color="000000"/>
              <w:right w:val="single" w:sz="4" w:space="0" w:color="000000"/>
            </w:tcBorders>
            <w:vAlign w:val="center"/>
            <w:hideMark/>
          </w:tcPr>
          <w:p w14:paraId="0AB8A4D4"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ВСЕГО с учетом условно утвержденных расходов</w:t>
            </w:r>
          </w:p>
        </w:tc>
        <w:tc>
          <w:tcPr>
            <w:tcW w:w="1245" w:type="dxa"/>
            <w:tcBorders>
              <w:top w:val="nil"/>
              <w:left w:val="nil"/>
              <w:bottom w:val="single" w:sz="4" w:space="0" w:color="000000"/>
              <w:right w:val="single" w:sz="4" w:space="0" w:color="000000"/>
            </w:tcBorders>
            <w:vAlign w:val="center"/>
            <w:hideMark/>
          </w:tcPr>
          <w:p w14:paraId="68981E1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456" w:type="dxa"/>
            <w:tcBorders>
              <w:top w:val="nil"/>
              <w:left w:val="nil"/>
              <w:bottom w:val="single" w:sz="4" w:space="0" w:color="000000"/>
              <w:right w:val="single" w:sz="4" w:space="0" w:color="000000"/>
            </w:tcBorders>
            <w:vAlign w:val="center"/>
            <w:hideMark/>
          </w:tcPr>
          <w:p w14:paraId="2EC7910E"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819" w:type="dxa"/>
            <w:tcBorders>
              <w:top w:val="single" w:sz="4" w:space="0" w:color="000000"/>
              <w:left w:val="nil"/>
              <w:bottom w:val="single" w:sz="4" w:space="0" w:color="000000"/>
              <w:right w:val="single" w:sz="4" w:space="0" w:color="000000"/>
            </w:tcBorders>
            <w:vAlign w:val="center"/>
            <w:hideMark/>
          </w:tcPr>
          <w:p w14:paraId="3914961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115 333</w:t>
            </w:r>
          </w:p>
        </w:tc>
        <w:tc>
          <w:tcPr>
            <w:tcW w:w="1177" w:type="dxa"/>
            <w:tcBorders>
              <w:top w:val="nil"/>
              <w:left w:val="nil"/>
              <w:bottom w:val="single" w:sz="4" w:space="0" w:color="000000"/>
              <w:right w:val="single" w:sz="4" w:space="0" w:color="000000"/>
            </w:tcBorders>
            <w:vAlign w:val="center"/>
            <w:hideMark/>
          </w:tcPr>
          <w:p w14:paraId="65CF89B6"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11" w:type="dxa"/>
            <w:tcBorders>
              <w:top w:val="nil"/>
              <w:left w:val="nil"/>
              <w:bottom w:val="single" w:sz="4" w:space="0" w:color="000000"/>
              <w:right w:val="single" w:sz="4" w:space="0" w:color="000000"/>
            </w:tcBorders>
            <w:vAlign w:val="center"/>
            <w:hideMark/>
          </w:tcPr>
          <w:p w14:paraId="65E2E747"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119 160</w:t>
            </w:r>
          </w:p>
        </w:tc>
        <w:tc>
          <w:tcPr>
            <w:tcW w:w="1177" w:type="dxa"/>
            <w:tcBorders>
              <w:top w:val="nil"/>
              <w:left w:val="nil"/>
              <w:bottom w:val="single" w:sz="4" w:space="0" w:color="000000"/>
              <w:right w:val="single" w:sz="4" w:space="0" w:color="000000"/>
            </w:tcBorders>
            <w:vAlign w:val="center"/>
            <w:hideMark/>
          </w:tcPr>
          <w:p w14:paraId="4CCF78A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bl>
    <w:p w14:paraId="38218EB4"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0028DB74" w14:textId="5AC8FA06"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5</w:t>
      </w:r>
    </w:p>
    <w:p w14:paraId="3A779DB9"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19EA9EF9"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58E1735F"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3E00419E"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tbl>
      <w:tblPr>
        <w:tblW w:w="10952" w:type="dxa"/>
        <w:tblInd w:w="108" w:type="dxa"/>
        <w:tblLook w:val="04A0" w:firstRow="1" w:lastRow="0" w:firstColumn="1" w:lastColumn="0" w:noHBand="0" w:noVBand="1"/>
      </w:tblPr>
      <w:tblGrid>
        <w:gridCol w:w="993"/>
        <w:gridCol w:w="1959"/>
        <w:gridCol w:w="6971"/>
        <w:gridCol w:w="992"/>
        <w:gridCol w:w="37"/>
      </w:tblGrid>
      <w:tr w:rsidR="006371BA" w:rsidRPr="006371BA" w14:paraId="4E180BF1" w14:textId="77777777" w:rsidTr="00BB7709">
        <w:trPr>
          <w:trHeight w:val="315"/>
        </w:trPr>
        <w:tc>
          <w:tcPr>
            <w:tcW w:w="10952" w:type="dxa"/>
            <w:gridSpan w:val="5"/>
            <w:tcBorders>
              <w:top w:val="nil"/>
              <w:left w:val="nil"/>
              <w:bottom w:val="nil"/>
              <w:right w:val="nil"/>
            </w:tcBorders>
            <w:vAlign w:val="center"/>
            <w:hideMark/>
          </w:tcPr>
          <w:p w14:paraId="40F690A6"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2026 год</w:t>
            </w:r>
          </w:p>
        </w:tc>
      </w:tr>
      <w:tr w:rsidR="006371BA" w:rsidRPr="006371BA" w14:paraId="0766C24E" w14:textId="77777777" w:rsidTr="00BB7709">
        <w:trPr>
          <w:trHeight w:val="80"/>
        </w:trPr>
        <w:tc>
          <w:tcPr>
            <w:tcW w:w="10952" w:type="dxa"/>
            <w:gridSpan w:val="5"/>
            <w:tcBorders>
              <w:top w:val="nil"/>
              <w:left w:val="nil"/>
              <w:bottom w:val="nil"/>
              <w:right w:val="nil"/>
            </w:tcBorders>
            <w:hideMark/>
          </w:tcPr>
          <w:p w14:paraId="0B8EFC03"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p>
        </w:tc>
      </w:tr>
      <w:tr w:rsidR="006371BA" w:rsidRPr="006371BA" w14:paraId="36086356" w14:textId="77777777" w:rsidTr="00BB7709">
        <w:trPr>
          <w:gridAfter w:val="1"/>
          <w:wAfter w:w="37" w:type="dxa"/>
          <w:trHeight w:val="70"/>
        </w:trPr>
        <w:tc>
          <w:tcPr>
            <w:tcW w:w="993" w:type="dxa"/>
            <w:tcBorders>
              <w:top w:val="single" w:sz="4" w:space="0" w:color="000000"/>
              <w:left w:val="single" w:sz="4" w:space="0" w:color="000000"/>
              <w:bottom w:val="nil"/>
              <w:right w:val="single" w:sz="4" w:space="0" w:color="000000"/>
            </w:tcBorders>
            <w:vAlign w:val="center"/>
            <w:hideMark/>
          </w:tcPr>
          <w:p w14:paraId="0C38DB3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Код </w:t>
            </w:r>
            <w:proofErr w:type="spellStart"/>
            <w:r w:rsidRPr="006371BA">
              <w:rPr>
                <w:rFonts w:ascii="Times New Roman" w:eastAsia="Times New Roman" w:hAnsi="Times New Roman" w:cs="Times New Roman"/>
                <w:color w:val="000000"/>
                <w:sz w:val="16"/>
                <w:szCs w:val="16"/>
                <w:lang w:eastAsia="ru-RU"/>
              </w:rPr>
              <w:t>адми</w:t>
            </w:r>
            <w:proofErr w:type="spellEnd"/>
            <w:r w:rsidRPr="006371BA">
              <w:rPr>
                <w:rFonts w:ascii="Times New Roman" w:eastAsia="Times New Roman" w:hAnsi="Times New Roman" w:cs="Times New Roman"/>
                <w:color w:val="000000"/>
                <w:sz w:val="16"/>
                <w:szCs w:val="16"/>
                <w:lang w:eastAsia="ru-RU"/>
              </w:rPr>
              <w:t>-</w:t>
            </w:r>
            <w:proofErr w:type="spellStart"/>
            <w:r w:rsidRPr="006371BA">
              <w:rPr>
                <w:rFonts w:ascii="Times New Roman" w:eastAsia="Times New Roman" w:hAnsi="Times New Roman" w:cs="Times New Roman"/>
                <w:color w:val="000000"/>
                <w:sz w:val="16"/>
                <w:szCs w:val="16"/>
                <w:lang w:eastAsia="ru-RU"/>
              </w:rPr>
              <w:t>нистра</w:t>
            </w:r>
            <w:proofErr w:type="spellEnd"/>
            <w:r w:rsidRPr="006371BA">
              <w:rPr>
                <w:rFonts w:ascii="Times New Roman" w:eastAsia="Times New Roman" w:hAnsi="Times New Roman" w:cs="Times New Roman"/>
                <w:color w:val="000000"/>
                <w:sz w:val="16"/>
                <w:szCs w:val="16"/>
                <w:lang w:eastAsia="ru-RU"/>
              </w:rPr>
              <w:t>-тора</w:t>
            </w:r>
          </w:p>
        </w:tc>
        <w:tc>
          <w:tcPr>
            <w:tcW w:w="1959" w:type="dxa"/>
            <w:tcBorders>
              <w:top w:val="single" w:sz="4" w:space="0" w:color="000000"/>
              <w:left w:val="nil"/>
              <w:bottom w:val="nil"/>
              <w:right w:val="single" w:sz="4" w:space="0" w:color="000000"/>
            </w:tcBorders>
            <w:vAlign w:val="center"/>
            <w:hideMark/>
          </w:tcPr>
          <w:p w14:paraId="7C3DAAC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Код бюджетной классификации</w:t>
            </w:r>
          </w:p>
        </w:tc>
        <w:tc>
          <w:tcPr>
            <w:tcW w:w="6971" w:type="dxa"/>
            <w:tcBorders>
              <w:top w:val="single" w:sz="4" w:space="0" w:color="000000"/>
              <w:left w:val="nil"/>
              <w:bottom w:val="nil"/>
              <w:right w:val="single" w:sz="4" w:space="0" w:color="000000"/>
            </w:tcBorders>
            <w:vAlign w:val="center"/>
            <w:hideMark/>
          </w:tcPr>
          <w:p w14:paraId="64CCCB0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кода группы, подгруппы, статьи, вида источников финансирования дефицита бюджета</w:t>
            </w:r>
          </w:p>
        </w:tc>
        <w:tc>
          <w:tcPr>
            <w:tcW w:w="992" w:type="dxa"/>
            <w:tcBorders>
              <w:top w:val="single" w:sz="4" w:space="0" w:color="000000"/>
              <w:left w:val="nil"/>
              <w:bottom w:val="nil"/>
              <w:right w:val="single" w:sz="4" w:space="0" w:color="000000"/>
            </w:tcBorders>
            <w:vAlign w:val="center"/>
            <w:hideMark/>
          </w:tcPr>
          <w:p w14:paraId="1F9519B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6371BA" w:rsidRPr="006371BA" w14:paraId="2CA2AEE9" w14:textId="77777777" w:rsidTr="00BB7709">
        <w:trPr>
          <w:gridAfter w:val="1"/>
          <w:wAfter w:w="37" w:type="dxa"/>
          <w:trHeight w:val="70"/>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7AD7BC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959" w:type="dxa"/>
            <w:tcBorders>
              <w:top w:val="single" w:sz="4" w:space="0" w:color="000000"/>
              <w:left w:val="nil"/>
              <w:bottom w:val="single" w:sz="4" w:space="0" w:color="000000"/>
              <w:right w:val="single" w:sz="4" w:space="0" w:color="000000"/>
            </w:tcBorders>
            <w:vAlign w:val="center"/>
            <w:hideMark/>
          </w:tcPr>
          <w:p w14:paraId="416C0C8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6971" w:type="dxa"/>
            <w:tcBorders>
              <w:top w:val="single" w:sz="4" w:space="0" w:color="000000"/>
              <w:left w:val="nil"/>
              <w:bottom w:val="single" w:sz="4" w:space="0" w:color="000000"/>
              <w:right w:val="single" w:sz="4" w:space="0" w:color="000000"/>
            </w:tcBorders>
            <w:vAlign w:val="center"/>
            <w:hideMark/>
          </w:tcPr>
          <w:p w14:paraId="692A99E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992" w:type="dxa"/>
            <w:tcBorders>
              <w:top w:val="single" w:sz="4" w:space="0" w:color="000000"/>
              <w:left w:val="nil"/>
              <w:bottom w:val="single" w:sz="4" w:space="0" w:color="000000"/>
              <w:right w:val="single" w:sz="4" w:space="0" w:color="000000"/>
            </w:tcBorders>
            <w:vAlign w:val="center"/>
            <w:hideMark/>
          </w:tcPr>
          <w:p w14:paraId="225EDF2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r>
      <w:tr w:rsidR="006371BA" w:rsidRPr="006371BA" w14:paraId="1C2C3305"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781CE3C7"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075B3FE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01 00 00 00 00 0000 000</w:t>
            </w:r>
          </w:p>
        </w:tc>
        <w:tc>
          <w:tcPr>
            <w:tcW w:w="6971" w:type="dxa"/>
            <w:tcBorders>
              <w:top w:val="single" w:sz="4" w:space="0" w:color="000000"/>
              <w:left w:val="nil"/>
              <w:bottom w:val="single" w:sz="4" w:space="0" w:color="000000"/>
              <w:right w:val="single" w:sz="4" w:space="0" w:color="000000"/>
            </w:tcBorders>
            <w:vAlign w:val="center"/>
            <w:hideMark/>
          </w:tcPr>
          <w:p w14:paraId="52AF6F70"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992" w:type="dxa"/>
            <w:tcBorders>
              <w:top w:val="nil"/>
              <w:left w:val="nil"/>
              <w:bottom w:val="single" w:sz="4" w:space="0" w:color="000000"/>
              <w:right w:val="single" w:sz="4" w:space="0" w:color="000000"/>
            </w:tcBorders>
            <w:vAlign w:val="center"/>
            <w:hideMark/>
          </w:tcPr>
          <w:p w14:paraId="2F52F275"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11 695</w:t>
            </w:r>
          </w:p>
        </w:tc>
      </w:tr>
      <w:tr w:rsidR="006371BA" w:rsidRPr="006371BA" w14:paraId="1F3AEC19"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66AE095A"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3DA9A6ED"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01 03 00 00 00 0000 000</w:t>
            </w:r>
          </w:p>
        </w:tc>
        <w:tc>
          <w:tcPr>
            <w:tcW w:w="6971" w:type="dxa"/>
            <w:tcBorders>
              <w:top w:val="single" w:sz="4" w:space="0" w:color="000000"/>
              <w:left w:val="nil"/>
              <w:bottom w:val="single" w:sz="4" w:space="0" w:color="000000"/>
              <w:right w:val="single" w:sz="4" w:space="0" w:color="000000"/>
            </w:tcBorders>
            <w:vAlign w:val="center"/>
            <w:hideMark/>
          </w:tcPr>
          <w:p w14:paraId="307594C9"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Бюджетные кредиты из других бюджетов бюджетной системы Российской Федерации</w:t>
            </w:r>
          </w:p>
        </w:tc>
        <w:tc>
          <w:tcPr>
            <w:tcW w:w="992" w:type="dxa"/>
            <w:tcBorders>
              <w:top w:val="nil"/>
              <w:left w:val="nil"/>
              <w:bottom w:val="single" w:sz="4" w:space="0" w:color="000000"/>
              <w:right w:val="single" w:sz="4" w:space="0" w:color="000000"/>
            </w:tcBorders>
            <w:vAlign w:val="center"/>
            <w:hideMark/>
          </w:tcPr>
          <w:p w14:paraId="29D9AFD3"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3 000</w:t>
            </w:r>
          </w:p>
        </w:tc>
      </w:tr>
      <w:tr w:rsidR="006371BA" w:rsidRPr="006371BA" w14:paraId="71BD7EB9"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328048A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E6F48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01 03 01 00 00 0000 000</w:t>
            </w:r>
          </w:p>
        </w:tc>
        <w:tc>
          <w:tcPr>
            <w:tcW w:w="6971" w:type="dxa"/>
            <w:tcBorders>
              <w:top w:val="single" w:sz="4" w:space="0" w:color="000000"/>
              <w:left w:val="nil"/>
              <w:bottom w:val="single" w:sz="4" w:space="0" w:color="000000"/>
              <w:right w:val="single" w:sz="4" w:space="0" w:color="000000"/>
            </w:tcBorders>
            <w:vAlign w:val="center"/>
            <w:hideMark/>
          </w:tcPr>
          <w:p w14:paraId="0E41A01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06A7E30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r>
      <w:tr w:rsidR="006371BA" w:rsidRPr="006371BA" w14:paraId="71E9FE4C"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0DB370BA"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37F84A3D"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01 03 01 00 00 0000 700</w:t>
            </w:r>
          </w:p>
        </w:tc>
        <w:tc>
          <w:tcPr>
            <w:tcW w:w="6971" w:type="dxa"/>
            <w:tcBorders>
              <w:top w:val="single" w:sz="4" w:space="0" w:color="000000"/>
              <w:left w:val="nil"/>
              <w:bottom w:val="single" w:sz="4" w:space="0" w:color="000000"/>
              <w:right w:val="single" w:sz="4" w:space="0" w:color="000000"/>
            </w:tcBorders>
            <w:vAlign w:val="center"/>
            <w:hideMark/>
          </w:tcPr>
          <w:p w14:paraId="4B44E89E"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2D9CC2CD"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3 000</w:t>
            </w:r>
          </w:p>
        </w:tc>
      </w:tr>
      <w:tr w:rsidR="006371BA" w:rsidRPr="006371BA" w14:paraId="030D8BC5"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38CDA2E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43EFEE3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01 03 01 00 13 0000 710</w:t>
            </w:r>
          </w:p>
        </w:tc>
        <w:tc>
          <w:tcPr>
            <w:tcW w:w="6971" w:type="dxa"/>
            <w:tcBorders>
              <w:top w:val="single" w:sz="4" w:space="0" w:color="000000"/>
              <w:left w:val="nil"/>
              <w:bottom w:val="single" w:sz="4" w:space="0" w:color="000000"/>
              <w:right w:val="single" w:sz="4" w:space="0" w:color="000000"/>
            </w:tcBorders>
            <w:vAlign w:val="center"/>
            <w:hideMark/>
          </w:tcPr>
          <w:p w14:paraId="6692431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Привлечение кредитов из других бюджетов бюджетной системы Российской Федерации бюджетами городских поселений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1425A3E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r>
      <w:tr w:rsidR="006371BA" w:rsidRPr="006371BA" w14:paraId="731E25BB"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39B7B68B"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57E2D24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01 05 00 00 00 0000 000</w:t>
            </w:r>
          </w:p>
        </w:tc>
        <w:tc>
          <w:tcPr>
            <w:tcW w:w="6971" w:type="dxa"/>
            <w:tcBorders>
              <w:top w:val="single" w:sz="4" w:space="0" w:color="000000"/>
              <w:left w:val="nil"/>
              <w:bottom w:val="single" w:sz="4" w:space="0" w:color="000000"/>
              <w:right w:val="single" w:sz="4" w:space="0" w:color="000000"/>
            </w:tcBorders>
            <w:vAlign w:val="center"/>
            <w:hideMark/>
          </w:tcPr>
          <w:p w14:paraId="33A8FDB4"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992" w:type="dxa"/>
            <w:tcBorders>
              <w:top w:val="nil"/>
              <w:left w:val="nil"/>
              <w:bottom w:val="single" w:sz="4" w:space="0" w:color="000000"/>
              <w:right w:val="single" w:sz="4" w:space="0" w:color="000000"/>
            </w:tcBorders>
            <w:vAlign w:val="center"/>
            <w:hideMark/>
          </w:tcPr>
          <w:p w14:paraId="7519A00E"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8 695</w:t>
            </w:r>
          </w:p>
        </w:tc>
      </w:tr>
      <w:tr w:rsidR="006371BA" w:rsidRPr="006371BA" w14:paraId="1D011EE0"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669A5F75"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4B4CF454"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01 05 02 00 00 0000 500</w:t>
            </w:r>
          </w:p>
        </w:tc>
        <w:tc>
          <w:tcPr>
            <w:tcW w:w="6971" w:type="dxa"/>
            <w:tcBorders>
              <w:top w:val="single" w:sz="4" w:space="0" w:color="000000"/>
              <w:left w:val="nil"/>
              <w:bottom w:val="single" w:sz="4" w:space="0" w:color="000000"/>
              <w:right w:val="single" w:sz="4" w:space="0" w:color="000000"/>
            </w:tcBorders>
            <w:vAlign w:val="center"/>
            <w:hideMark/>
          </w:tcPr>
          <w:p w14:paraId="624618C6"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992" w:type="dxa"/>
            <w:tcBorders>
              <w:top w:val="nil"/>
              <w:left w:val="nil"/>
              <w:bottom w:val="single" w:sz="4" w:space="0" w:color="000000"/>
              <w:right w:val="single" w:sz="4" w:space="0" w:color="000000"/>
            </w:tcBorders>
            <w:vAlign w:val="center"/>
            <w:hideMark/>
          </w:tcPr>
          <w:p w14:paraId="3631511A"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-186 396</w:t>
            </w:r>
          </w:p>
        </w:tc>
      </w:tr>
      <w:tr w:rsidR="006371BA" w:rsidRPr="006371BA" w14:paraId="1714C856"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4F0A355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55AD2CC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01 05 02 01 00 0000 510</w:t>
            </w:r>
          </w:p>
        </w:tc>
        <w:tc>
          <w:tcPr>
            <w:tcW w:w="6971" w:type="dxa"/>
            <w:tcBorders>
              <w:top w:val="single" w:sz="4" w:space="0" w:color="000000"/>
              <w:left w:val="nil"/>
              <w:bottom w:val="single" w:sz="4" w:space="0" w:color="000000"/>
              <w:right w:val="single" w:sz="4" w:space="0" w:color="000000"/>
            </w:tcBorders>
            <w:vAlign w:val="center"/>
            <w:hideMark/>
          </w:tcPr>
          <w:p w14:paraId="6F9B0CB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992" w:type="dxa"/>
            <w:tcBorders>
              <w:top w:val="nil"/>
              <w:left w:val="nil"/>
              <w:bottom w:val="single" w:sz="4" w:space="0" w:color="000000"/>
              <w:right w:val="single" w:sz="4" w:space="0" w:color="000000"/>
            </w:tcBorders>
            <w:vAlign w:val="center"/>
            <w:hideMark/>
          </w:tcPr>
          <w:p w14:paraId="2A443E3F"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-186 396</w:t>
            </w:r>
          </w:p>
        </w:tc>
      </w:tr>
      <w:tr w:rsidR="006371BA" w:rsidRPr="006371BA" w14:paraId="709883AD"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13564FB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13D6D2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01 05 02 01 13 0000 510</w:t>
            </w:r>
          </w:p>
        </w:tc>
        <w:tc>
          <w:tcPr>
            <w:tcW w:w="6971" w:type="dxa"/>
            <w:tcBorders>
              <w:top w:val="single" w:sz="4" w:space="0" w:color="000000"/>
              <w:left w:val="nil"/>
              <w:bottom w:val="single" w:sz="4" w:space="0" w:color="000000"/>
              <w:right w:val="single" w:sz="4" w:space="0" w:color="000000"/>
            </w:tcBorders>
            <w:vAlign w:val="center"/>
            <w:hideMark/>
          </w:tcPr>
          <w:p w14:paraId="5C91888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92" w:type="dxa"/>
            <w:tcBorders>
              <w:top w:val="nil"/>
              <w:left w:val="nil"/>
              <w:bottom w:val="single" w:sz="4" w:space="0" w:color="000000"/>
              <w:right w:val="single" w:sz="4" w:space="0" w:color="000000"/>
            </w:tcBorders>
            <w:vAlign w:val="center"/>
            <w:hideMark/>
          </w:tcPr>
          <w:p w14:paraId="562F5339"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-186 396</w:t>
            </w:r>
          </w:p>
        </w:tc>
      </w:tr>
      <w:tr w:rsidR="006371BA" w:rsidRPr="006371BA" w14:paraId="5792D4B7"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2600791D"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B330B59"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01 05 02 00 00 0000 600</w:t>
            </w:r>
          </w:p>
        </w:tc>
        <w:tc>
          <w:tcPr>
            <w:tcW w:w="6971" w:type="dxa"/>
            <w:tcBorders>
              <w:top w:val="single" w:sz="4" w:space="0" w:color="000000"/>
              <w:left w:val="nil"/>
              <w:bottom w:val="single" w:sz="4" w:space="0" w:color="000000"/>
              <w:right w:val="single" w:sz="4" w:space="0" w:color="000000"/>
            </w:tcBorders>
            <w:vAlign w:val="center"/>
            <w:hideMark/>
          </w:tcPr>
          <w:p w14:paraId="70474FE9"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992" w:type="dxa"/>
            <w:tcBorders>
              <w:top w:val="nil"/>
              <w:left w:val="nil"/>
              <w:bottom w:val="single" w:sz="4" w:space="0" w:color="000000"/>
              <w:right w:val="single" w:sz="4" w:space="0" w:color="000000"/>
            </w:tcBorders>
            <w:vAlign w:val="center"/>
            <w:hideMark/>
          </w:tcPr>
          <w:p w14:paraId="7AD1A423"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195 091</w:t>
            </w:r>
          </w:p>
        </w:tc>
      </w:tr>
      <w:tr w:rsidR="006371BA" w:rsidRPr="006371BA" w14:paraId="1A1EE9B0"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36F750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48C573A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01 05 02 01 00 0000 610</w:t>
            </w:r>
          </w:p>
        </w:tc>
        <w:tc>
          <w:tcPr>
            <w:tcW w:w="6971" w:type="dxa"/>
            <w:tcBorders>
              <w:top w:val="single" w:sz="4" w:space="0" w:color="000000"/>
              <w:left w:val="nil"/>
              <w:bottom w:val="single" w:sz="4" w:space="0" w:color="000000"/>
              <w:right w:val="single" w:sz="4" w:space="0" w:color="000000"/>
            </w:tcBorders>
            <w:vAlign w:val="center"/>
            <w:hideMark/>
          </w:tcPr>
          <w:p w14:paraId="59F1E0F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992" w:type="dxa"/>
            <w:tcBorders>
              <w:top w:val="nil"/>
              <w:left w:val="nil"/>
              <w:bottom w:val="single" w:sz="4" w:space="0" w:color="000000"/>
              <w:right w:val="single" w:sz="4" w:space="0" w:color="000000"/>
            </w:tcBorders>
            <w:vAlign w:val="center"/>
            <w:hideMark/>
          </w:tcPr>
          <w:p w14:paraId="2F4F8E9D"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195 091</w:t>
            </w:r>
          </w:p>
        </w:tc>
      </w:tr>
      <w:tr w:rsidR="006371BA" w:rsidRPr="006371BA" w14:paraId="2F4502D9" w14:textId="77777777" w:rsidTr="00BB7709">
        <w:trPr>
          <w:gridAfter w:val="1"/>
          <w:wAfter w:w="37" w:type="dxa"/>
          <w:trHeight w:val="70"/>
        </w:trPr>
        <w:tc>
          <w:tcPr>
            <w:tcW w:w="993" w:type="dxa"/>
            <w:tcBorders>
              <w:top w:val="nil"/>
              <w:left w:val="single" w:sz="4" w:space="0" w:color="000000"/>
              <w:bottom w:val="single" w:sz="4" w:space="0" w:color="000000"/>
              <w:right w:val="single" w:sz="4" w:space="0" w:color="000000"/>
            </w:tcBorders>
            <w:vAlign w:val="center"/>
            <w:hideMark/>
          </w:tcPr>
          <w:p w14:paraId="2EF7D7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959" w:type="dxa"/>
            <w:tcBorders>
              <w:top w:val="nil"/>
              <w:left w:val="nil"/>
              <w:bottom w:val="single" w:sz="4" w:space="0" w:color="000000"/>
              <w:right w:val="single" w:sz="4" w:space="0" w:color="000000"/>
            </w:tcBorders>
            <w:vAlign w:val="center"/>
            <w:hideMark/>
          </w:tcPr>
          <w:p w14:paraId="751EF5F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01 05 02 01 13 0000 610</w:t>
            </w:r>
          </w:p>
        </w:tc>
        <w:tc>
          <w:tcPr>
            <w:tcW w:w="6971" w:type="dxa"/>
            <w:tcBorders>
              <w:top w:val="single" w:sz="4" w:space="0" w:color="000000"/>
              <w:left w:val="nil"/>
              <w:bottom w:val="single" w:sz="4" w:space="0" w:color="000000"/>
              <w:right w:val="single" w:sz="4" w:space="0" w:color="000000"/>
            </w:tcBorders>
            <w:vAlign w:val="center"/>
            <w:hideMark/>
          </w:tcPr>
          <w:p w14:paraId="3FCFEA4A"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поселений</w:t>
            </w:r>
          </w:p>
        </w:tc>
        <w:tc>
          <w:tcPr>
            <w:tcW w:w="992" w:type="dxa"/>
            <w:tcBorders>
              <w:top w:val="nil"/>
              <w:left w:val="nil"/>
              <w:bottom w:val="single" w:sz="4" w:space="0" w:color="000000"/>
              <w:right w:val="single" w:sz="4" w:space="0" w:color="000000"/>
            </w:tcBorders>
            <w:vAlign w:val="center"/>
            <w:hideMark/>
          </w:tcPr>
          <w:p w14:paraId="265BEAA2"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195 091</w:t>
            </w:r>
          </w:p>
        </w:tc>
      </w:tr>
    </w:tbl>
    <w:p w14:paraId="04FF4AC1"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p w14:paraId="50E37ED1" w14:textId="27945F5F"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6</w:t>
      </w:r>
    </w:p>
    <w:p w14:paraId="4284F450"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019D797B"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114A240D"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164BAF4E"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tbl>
      <w:tblPr>
        <w:tblW w:w="11113" w:type="dxa"/>
        <w:tblInd w:w="108" w:type="dxa"/>
        <w:tblLook w:val="04A0" w:firstRow="1" w:lastRow="0" w:firstColumn="1" w:lastColumn="0" w:noHBand="0" w:noVBand="1"/>
      </w:tblPr>
      <w:tblGrid>
        <w:gridCol w:w="851"/>
        <w:gridCol w:w="1843"/>
        <w:gridCol w:w="6378"/>
        <w:gridCol w:w="992"/>
        <w:gridCol w:w="993"/>
        <w:gridCol w:w="56"/>
      </w:tblGrid>
      <w:tr w:rsidR="006371BA" w:rsidRPr="006371BA" w14:paraId="39E96442" w14:textId="77777777" w:rsidTr="00537DE0">
        <w:trPr>
          <w:trHeight w:val="315"/>
        </w:trPr>
        <w:tc>
          <w:tcPr>
            <w:tcW w:w="11113" w:type="dxa"/>
            <w:gridSpan w:val="6"/>
            <w:tcBorders>
              <w:top w:val="nil"/>
              <w:left w:val="nil"/>
              <w:bottom w:val="nil"/>
              <w:right w:val="nil"/>
            </w:tcBorders>
            <w:vAlign w:val="center"/>
            <w:hideMark/>
          </w:tcPr>
          <w:p w14:paraId="19C1C68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Источники финансирования дефицита бюджета городского поселения Безенчук муниципального района Безенчукский Самарской области на плановый период 2027 и 2028 годов</w:t>
            </w:r>
          </w:p>
        </w:tc>
      </w:tr>
      <w:tr w:rsidR="006371BA" w:rsidRPr="006371BA" w14:paraId="77134F71" w14:textId="77777777" w:rsidTr="00537DE0">
        <w:trPr>
          <w:gridAfter w:val="1"/>
          <w:wAfter w:w="56" w:type="dxa"/>
          <w:trHeight w:val="70"/>
        </w:trPr>
        <w:tc>
          <w:tcPr>
            <w:tcW w:w="851" w:type="dxa"/>
            <w:vMerge w:val="restart"/>
            <w:tcBorders>
              <w:top w:val="single" w:sz="4" w:space="0" w:color="000000"/>
              <w:left w:val="single" w:sz="4" w:space="0" w:color="000000"/>
              <w:bottom w:val="nil"/>
              <w:right w:val="single" w:sz="4" w:space="0" w:color="000000"/>
            </w:tcBorders>
            <w:vAlign w:val="center"/>
            <w:hideMark/>
          </w:tcPr>
          <w:p w14:paraId="49B81B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xml:space="preserve">Код </w:t>
            </w:r>
            <w:proofErr w:type="spellStart"/>
            <w:r w:rsidRPr="006371BA">
              <w:rPr>
                <w:rFonts w:ascii="Times New Roman" w:eastAsia="Times New Roman" w:hAnsi="Times New Roman" w:cs="Times New Roman"/>
                <w:color w:val="000000"/>
                <w:sz w:val="16"/>
                <w:szCs w:val="16"/>
                <w:lang w:eastAsia="ru-RU"/>
              </w:rPr>
              <w:t>адми</w:t>
            </w:r>
            <w:proofErr w:type="spellEnd"/>
            <w:r w:rsidRPr="006371BA">
              <w:rPr>
                <w:rFonts w:ascii="Times New Roman" w:eastAsia="Times New Roman" w:hAnsi="Times New Roman" w:cs="Times New Roman"/>
                <w:color w:val="000000"/>
                <w:sz w:val="16"/>
                <w:szCs w:val="16"/>
                <w:lang w:eastAsia="ru-RU"/>
              </w:rPr>
              <w:t>-</w:t>
            </w:r>
            <w:proofErr w:type="spellStart"/>
            <w:r w:rsidRPr="006371BA">
              <w:rPr>
                <w:rFonts w:ascii="Times New Roman" w:eastAsia="Times New Roman" w:hAnsi="Times New Roman" w:cs="Times New Roman"/>
                <w:color w:val="000000"/>
                <w:sz w:val="16"/>
                <w:szCs w:val="16"/>
                <w:lang w:eastAsia="ru-RU"/>
              </w:rPr>
              <w:t>нистра</w:t>
            </w:r>
            <w:proofErr w:type="spellEnd"/>
            <w:r w:rsidRPr="006371BA">
              <w:rPr>
                <w:rFonts w:ascii="Times New Roman" w:eastAsia="Times New Roman" w:hAnsi="Times New Roman" w:cs="Times New Roman"/>
                <w:color w:val="000000"/>
                <w:sz w:val="16"/>
                <w:szCs w:val="16"/>
                <w:lang w:eastAsia="ru-RU"/>
              </w:rPr>
              <w:t>-тора</w:t>
            </w:r>
          </w:p>
        </w:tc>
        <w:tc>
          <w:tcPr>
            <w:tcW w:w="1843" w:type="dxa"/>
            <w:vMerge w:val="restart"/>
            <w:tcBorders>
              <w:top w:val="single" w:sz="4" w:space="0" w:color="000000"/>
              <w:left w:val="single" w:sz="4" w:space="0" w:color="000000"/>
              <w:bottom w:val="nil"/>
              <w:right w:val="single" w:sz="4" w:space="0" w:color="000000"/>
            </w:tcBorders>
            <w:vAlign w:val="center"/>
            <w:hideMark/>
          </w:tcPr>
          <w:p w14:paraId="3705FF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Код бюджетной классификации</w:t>
            </w:r>
          </w:p>
        </w:tc>
        <w:tc>
          <w:tcPr>
            <w:tcW w:w="6378" w:type="dxa"/>
            <w:vMerge w:val="restart"/>
            <w:tcBorders>
              <w:top w:val="single" w:sz="4" w:space="0" w:color="000000"/>
              <w:left w:val="single" w:sz="4" w:space="0" w:color="000000"/>
              <w:bottom w:val="nil"/>
              <w:right w:val="single" w:sz="4" w:space="0" w:color="000000"/>
            </w:tcBorders>
            <w:vAlign w:val="center"/>
            <w:hideMark/>
          </w:tcPr>
          <w:p w14:paraId="7C329CC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Наименование кода группы, подгруппы, статьи, вида источника финансирования дефицита бюджета</w:t>
            </w:r>
          </w:p>
        </w:tc>
        <w:tc>
          <w:tcPr>
            <w:tcW w:w="1985" w:type="dxa"/>
            <w:gridSpan w:val="2"/>
            <w:tcBorders>
              <w:top w:val="single" w:sz="4" w:space="0" w:color="000000"/>
              <w:left w:val="nil"/>
              <w:bottom w:val="nil"/>
              <w:right w:val="single" w:sz="4" w:space="0" w:color="000000"/>
            </w:tcBorders>
            <w:vAlign w:val="center"/>
            <w:hideMark/>
          </w:tcPr>
          <w:p w14:paraId="3CB4970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Сумма, тыс. рублей</w:t>
            </w:r>
          </w:p>
        </w:tc>
      </w:tr>
      <w:tr w:rsidR="006371BA" w:rsidRPr="006371BA" w14:paraId="38A25E68" w14:textId="77777777" w:rsidTr="00537DE0">
        <w:trPr>
          <w:gridAfter w:val="1"/>
          <w:wAfter w:w="56" w:type="dxa"/>
          <w:trHeight w:val="70"/>
        </w:trPr>
        <w:tc>
          <w:tcPr>
            <w:tcW w:w="851" w:type="dxa"/>
            <w:vMerge/>
            <w:tcBorders>
              <w:top w:val="single" w:sz="4" w:space="0" w:color="000000"/>
              <w:left w:val="single" w:sz="4" w:space="0" w:color="000000"/>
              <w:bottom w:val="nil"/>
              <w:right w:val="single" w:sz="4" w:space="0" w:color="000000"/>
            </w:tcBorders>
            <w:vAlign w:val="center"/>
            <w:hideMark/>
          </w:tcPr>
          <w:p w14:paraId="3ADBA91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1843" w:type="dxa"/>
            <w:vMerge/>
            <w:tcBorders>
              <w:top w:val="single" w:sz="4" w:space="0" w:color="000000"/>
              <w:left w:val="single" w:sz="4" w:space="0" w:color="000000"/>
              <w:bottom w:val="nil"/>
              <w:right w:val="single" w:sz="4" w:space="0" w:color="000000"/>
            </w:tcBorders>
            <w:vAlign w:val="center"/>
            <w:hideMark/>
          </w:tcPr>
          <w:p w14:paraId="17F1FDA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6378" w:type="dxa"/>
            <w:vMerge/>
            <w:tcBorders>
              <w:top w:val="single" w:sz="4" w:space="0" w:color="000000"/>
              <w:left w:val="single" w:sz="4" w:space="0" w:color="000000"/>
              <w:bottom w:val="nil"/>
              <w:right w:val="single" w:sz="4" w:space="0" w:color="000000"/>
            </w:tcBorders>
            <w:vAlign w:val="center"/>
            <w:hideMark/>
          </w:tcPr>
          <w:p w14:paraId="399D52B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p>
        </w:tc>
        <w:tc>
          <w:tcPr>
            <w:tcW w:w="992" w:type="dxa"/>
            <w:tcBorders>
              <w:top w:val="single" w:sz="4" w:space="0" w:color="000000"/>
              <w:left w:val="nil"/>
              <w:bottom w:val="nil"/>
              <w:right w:val="single" w:sz="4" w:space="0" w:color="000000"/>
            </w:tcBorders>
            <w:vAlign w:val="center"/>
            <w:hideMark/>
          </w:tcPr>
          <w:p w14:paraId="637A851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2027 год</w:t>
            </w:r>
          </w:p>
        </w:tc>
        <w:tc>
          <w:tcPr>
            <w:tcW w:w="993" w:type="dxa"/>
            <w:tcBorders>
              <w:top w:val="single" w:sz="4" w:space="0" w:color="000000"/>
              <w:left w:val="nil"/>
              <w:bottom w:val="nil"/>
              <w:right w:val="single" w:sz="4" w:space="0" w:color="000000"/>
            </w:tcBorders>
            <w:vAlign w:val="center"/>
            <w:hideMark/>
          </w:tcPr>
          <w:p w14:paraId="6E511BB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2028 год</w:t>
            </w:r>
          </w:p>
        </w:tc>
      </w:tr>
      <w:tr w:rsidR="006371BA" w:rsidRPr="006371BA" w14:paraId="64E1A689" w14:textId="77777777" w:rsidTr="00537DE0">
        <w:trPr>
          <w:gridAfter w:val="1"/>
          <w:wAfter w:w="56" w:type="dxa"/>
          <w:trHeight w:val="70"/>
        </w:trPr>
        <w:tc>
          <w:tcPr>
            <w:tcW w:w="851" w:type="dxa"/>
            <w:tcBorders>
              <w:top w:val="single" w:sz="4" w:space="0" w:color="000000"/>
              <w:left w:val="single" w:sz="4" w:space="0" w:color="000000"/>
              <w:bottom w:val="single" w:sz="4" w:space="0" w:color="000000"/>
              <w:right w:val="single" w:sz="4" w:space="0" w:color="000000"/>
            </w:tcBorders>
            <w:vAlign w:val="center"/>
            <w:hideMark/>
          </w:tcPr>
          <w:p w14:paraId="480C848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843" w:type="dxa"/>
            <w:tcBorders>
              <w:top w:val="single" w:sz="4" w:space="0" w:color="000000"/>
              <w:left w:val="nil"/>
              <w:bottom w:val="single" w:sz="4" w:space="0" w:color="000000"/>
              <w:right w:val="single" w:sz="4" w:space="0" w:color="000000"/>
            </w:tcBorders>
            <w:vAlign w:val="center"/>
            <w:hideMark/>
          </w:tcPr>
          <w:p w14:paraId="234563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6378" w:type="dxa"/>
            <w:tcBorders>
              <w:top w:val="single" w:sz="4" w:space="0" w:color="000000"/>
              <w:left w:val="nil"/>
              <w:bottom w:val="single" w:sz="4" w:space="0" w:color="000000"/>
              <w:right w:val="single" w:sz="4" w:space="0" w:color="000000"/>
            </w:tcBorders>
            <w:vAlign w:val="center"/>
            <w:hideMark/>
          </w:tcPr>
          <w:p w14:paraId="38171AA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992" w:type="dxa"/>
            <w:tcBorders>
              <w:top w:val="single" w:sz="4" w:space="0" w:color="000000"/>
              <w:left w:val="nil"/>
              <w:bottom w:val="single" w:sz="4" w:space="0" w:color="000000"/>
              <w:right w:val="single" w:sz="4" w:space="0" w:color="000000"/>
            </w:tcBorders>
            <w:vAlign w:val="center"/>
            <w:hideMark/>
          </w:tcPr>
          <w:p w14:paraId="6965F17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c>
          <w:tcPr>
            <w:tcW w:w="993" w:type="dxa"/>
            <w:tcBorders>
              <w:top w:val="single" w:sz="4" w:space="0" w:color="000000"/>
              <w:left w:val="nil"/>
              <w:bottom w:val="single" w:sz="4" w:space="0" w:color="000000"/>
              <w:right w:val="single" w:sz="4" w:space="0" w:color="000000"/>
            </w:tcBorders>
            <w:vAlign w:val="center"/>
            <w:hideMark/>
          </w:tcPr>
          <w:p w14:paraId="06ED9E6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5</w:t>
            </w:r>
          </w:p>
        </w:tc>
      </w:tr>
      <w:tr w:rsidR="006371BA" w:rsidRPr="006371BA" w14:paraId="3C4BA3D0"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3FBEB18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11AE81FC"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01 00 00 00 00 0000 000</w:t>
            </w:r>
          </w:p>
        </w:tc>
        <w:tc>
          <w:tcPr>
            <w:tcW w:w="6378" w:type="dxa"/>
            <w:tcBorders>
              <w:top w:val="single" w:sz="4" w:space="0" w:color="000000"/>
              <w:left w:val="nil"/>
              <w:bottom w:val="single" w:sz="4" w:space="0" w:color="000000"/>
              <w:right w:val="single" w:sz="4" w:space="0" w:color="000000"/>
            </w:tcBorders>
            <w:vAlign w:val="center"/>
            <w:hideMark/>
          </w:tcPr>
          <w:p w14:paraId="6EBD5B83"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ИСТОЧНИКИ ВНУТРЕННЕГО ФИНАНСИРОВАНИЯ ДЕФИЦИТОВ БЮДЖЕТОВ</w:t>
            </w:r>
          </w:p>
        </w:tc>
        <w:tc>
          <w:tcPr>
            <w:tcW w:w="992" w:type="dxa"/>
            <w:tcBorders>
              <w:top w:val="nil"/>
              <w:left w:val="nil"/>
              <w:bottom w:val="single" w:sz="4" w:space="0" w:color="000000"/>
              <w:right w:val="single" w:sz="4" w:space="0" w:color="000000"/>
            </w:tcBorders>
            <w:vAlign w:val="center"/>
            <w:hideMark/>
          </w:tcPr>
          <w:p w14:paraId="716CAEE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c>
          <w:tcPr>
            <w:tcW w:w="993" w:type="dxa"/>
            <w:tcBorders>
              <w:top w:val="nil"/>
              <w:left w:val="nil"/>
              <w:bottom w:val="single" w:sz="4" w:space="0" w:color="000000"/>
              <w:right w:val="single" w:sz="4" w:space="0" w:color="000000"/>
            </w:tcBorders>
            <w:vAlign w:val="center"/>
            <w:hideMark/>
          </w:tcPr>
          <w:p w14:paraId="717F50CC"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w:t>
            </w:r>
          </w:p>
        </w:tc>
      </w:tr>
      <w:tr w:rsidR="006371BA" w:rsidRPr="006371BA" w14:paraId="7CAC280D"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3CD82639"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4B3F335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01 03 00 00 00 0000 000</w:t>
            </w:r>
          </w:p>
        </w:tc>
        <w:tc>
          <w:tcPr>
            <w:tcW w:w="6378" w:type="dxa"/>
            <w:tcBorders>
              <w:top w:val="single" w:sz="4" w:space="0" w:color="000000"/>
              <w:left w:val="nil"/>
              <w:bottom w:val="single" w:sz="4" w:space="0" w:color="000000"/>
              <w:right w:val="single" w:sz="4" w:space="0" w:color="000000"/>
            </w:tcBorders>
            <w:vAlign w:val="center"/>
            <w:hideMark/>
          </w:tcPr>
          <w:p w14:paraId="52A2951C"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Бюджетные кредиты из других бюджетов бюджетной системы Российской Федерации</w:t>
            </w:r>
          </w:p>
        </w:tc>
        <w:tc>
          <w:tcPr>
            <w:tcW w:w="992" w:type="dxa"/>
            <w:tcBorders>
              <w:top w:val="nil"/>
              <w:left w:val="nil"/>
              <w:bottom w:val="single" w:sz="4" w:space="0" w:color="000000"/>
              <w:right w:val="single" w:sz="4" w:space="0" w:color="000000"/>
            </w:tcBorders>
            <w:vAlign w:val="center"/>
            <w:hideMark/>
          </w:tcPr>
          <w:p w14:paraId="423F2598"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-2 000</w:t>
            </w:r>
          </w:p>
        </w:tc>
        <w:tc>
          <w:tcPr>
            <w:tcW w:w="993" w:type="dxa"/>
            <w:tcBorders>
              <w:top w:val="nil"/>
              <w:left w:val="nil"/>
              <w:bottom w:val="single" w:sz="4" w:space="0" w:color="000000"/>
              <w:right w:val="single" w:sz="4" w:space="0" w:color="000000"/>
            </w:tcBorders>
            <w:vAlign w:val="center"/>
            <w:hideMark/>
          </w:tcPr>
          <w:p w14:paraId="0B920A92"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-1 000</w:t>
            </w:r>
          </w:p>
        </w:tc>
      </w:tr>
      <w:tr w:rsidR="006371BA" w:rsidRPr="006371BA" w14:paraId="75152EA8"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7389709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7AB0F9B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01 03 01 00 00 0000 000</w:t>
            </w:r>
          </w:p>
        </w:tc>
        <w:tc>
          <w:tcPr>
            <w:tcW w:w="6378" w:type="dxa"/>
            <w:tcBorders>
              <w:top w:val="single" w:sz="4" w:space="0" w:color="000000"/>
              <w:left w:val="nil"/>
              <w:bottom w:val="single" w:sz="4" w:space="0" w:color="000000"/>
              <w:right w:val="single" w:sz="4" w:space="0" w:color="000000"/>
            </w:tcBorders>
            <w:vAlign w:val="center"/>
            <w:hideMark/>
          </w:tcPr>
          <w:p w14:paraId="7267D4FD"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1462D81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-2 000</w:t>
            </w:r>
          </w:p>
        </w:tc>
        <w:tc>
          <w:tcPr>
            <w:tcW w:w="993" w:type="dxa"/>
            <w:tcBorders>
              <w:top w:val="nil"/>
              <w:left w:val="nil"/>
              <w:bottom w:val="single" w:sz="4" w:space="0" w:color="000000"/>
              <w:right w:val="single" w:sz="4" w:space="0" w:color="000000"/>
            </w:tcBorders>
            <w:vAlign w:val="center"/>
            <w:hideMark/>
          </w:tcPr>
          <w:p w14:paraId="2F08864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-1 000</w:t>
            </w:r>
          </w:p>
        </w:tc>
      </w:tr>
      <w:tr w:rsidR="006371BA" w:rsidRPr="006371BA" w14:paraId="5B437843"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48ABD872"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039B592C"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01 03 01 00 00 0000 800</w:t>
            </w:r>
          </w:p>
        </w:tc>
        <w:tc>
          <w:tcPr>
            <w:tcW w:w="6378" w:type="dxa"/>
            <w:tcBorders>
              <w:top w:val="single" w:sz="4" w:space="0" w:color="000000"/>
              <w:left w:val="nil"/>
              <w:bottom w:val="single" w:sz="4" w:space="0" w:color="000000"/>
              <w:right w:val="single" w:sz="4" w:space="0" w:color="000000"/>
            </w:tcBorders>
            <w:vAlign w:val="center"/>
            <w:hideMark/>
          </w:tcPr>
          <w:p w14:paraId="79B89298"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38DCD877"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-2 000</w:t>
            </w:r>
          </w:p>
        </w:tc>
        <w:tc>
          <w:tcPr>
            <w:tcW w:w="993" w:type="dxa"/>
            <w:tcBorders>
              <w:top w:val="nil"/>
              <w:left w:val="nil"/>
              <w:bottom w:val="single" w:sz="4" w:space="0" w:color="000000"/>
              <w:right w:val="single" w:sz="4" w:space="0" w:color="000000"/>
            </w:tcBorders>
            <w:vAlign w:val="center"/>
            <w:hideMark/>
          </w:tcPr>
          <w:p w14:paraId="0B6921D4"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-1 000</w:t>
            </w:r>
          </w:p>
        </w:tc>
      </w:tr>
      <w:tr w:rsidR="006371BA" w:rsidRPr="006371BA" w14:paraId="2155A758"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46698F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5AB920C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01 03 01 00 13 0000 810</w:t>
            </w:r>
          </w:p>
        </w:tc>
        <w:tc>
          <w:tcPr>
            <w:tcW w:w="6378" w:type="dxa"/>
            <w:tcBorders>
              <w:top w:val="single" w:sz="4" w:space="0" w:color="000000"/>
              <w:left w:val="nil"/>
              <w:bottom w:val="single" w:sz="4" w:space="0" w:color="000000"/>
              <w:right w:val="single" w:sz="4" w:space="0" w:color="000000"/>
            </w:tcBorders>
            <w:vAlign w:val="center"/>
            <w:hideMark/>
          </w:tcPr>
          <w:p w14:paraId="0B2A8E9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Погашение бюджетами городских поселений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vAlign w:val="center"/>
            <w:hideMark/>
          </w:tcPr>
          <w:p w14:paraId="7AAC0D37"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-2 000</w:t>
            </w:r>
          </w:p>
        </w:tc>
        <w:tc>
          <w:tcPr>
            <w:tcW w:w="993" w:type="dxa"/>
            <w:tcBorders>
              <w:top w:val="nil"/>
              <w:left w:val="nil"/>
              <w:bottom w:val="single" w:sz="4" w:space="0" w:color="000000"/>
              <w:right w:val="single" w:sz="4" w:space="0" w:color="000000"/>
            </w:tcBorders>
            <w:vAlign w:val="center"/>
            <w:hideMark/>
          </w:tcPr>
          <w:p w14:paraId="3583EE31"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-1 000</w:t>
            </w:r>
          </w:p>
        </w:tc>
      </w:tr>
      <w:tr w:rsidR="006371BA" w:rsidRPr="006371BA" w14:paraId="6492F6D8"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6E0190C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4D1B9914"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01 05 00 00 00 0000 000</w:t>
            </w:r>
          </w:p>
        </w:tc>
        <w:tc>
          <w:tcPr>
            <w:tcW w:w="6378" w:type="dxa"/>
            <w:tcBorders>
              <w:top w:val="single" w:sz="4" w:space="0" w:color="000000"/>
              <w:left w:val="nil"/>
              <w:bottom w:val="single" w:sz="4" w:space="0" w:color="000000"/>
              <w:right w:val="single" w:sz="4" w:space="0" w:color="000000"/>
            </w:tcBorders>
            <w:vAlign w:val="center"/>
            <w:hideMark/>
          </w:tcPr>
          <w:p w14:paraId="36CC6111" w14:textId="77777777" w:rsidR="006371BA" w:rsidRPr="006371BA" w:rsidRDefault="006371BA" w:rsidP="006371BA">
            <w:pPr>
              <w:spacing w:after="0" w:line="240" w:lineRule="auto"/>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Изменение остатков средств на счетах по учету средств бюджетов</w:t>
            </w:r>
          </w:p>
        </w:tc>
        <w:tc>
          <w:tcPr>
            <w:tcW w:w="992" w:type="dxa"/>
            <w:tcBorders>
              <w:top w:val="nil"/>
              <w:left w:val="nil"/>
              <w:bottom w:val="single" w:sz="4" w:space="0" w:color="000000"/>
              <w:right w:val="single" w:sz="4" w:space="0" w:color="000000"/>
            </w:tcBorders>
            <w:vAlign w:val="center"/>
            <w:hideMark/>
          </w:tcPr>
          <w:p w14:paraId="59B4A9FB"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2 000</w:t>
            </w:r>
          </w:p>
        </w:tc>
        <w:tc>
          <w:tcPr>
            <w:tcW w:w="993" w:type="dxa"/>
            <w:tcBorders>
              <w:top w:val="nil"/>
              <w:left w:val="nil"/>
              <w:bottom w:val="single" w:sz="4" w:space="0" w:color="000000"/>
              <w:right w:val="single" w:sz="4" w:space="0" w:color="000000"/>
            </w:tcBorders>
            <w:vAlign w:val="center"/>
            <w:hideMark/>
          </w:tcPr>
          <w:p w14:paraId="02E9F61A" w14:textId="77777777" w:rsidR="006371BA" w:rsidRPr="006371BA" w:rsidRDefault="006371BA" w:rsidP="006371BA">
            <w:pPr>
              <w:spacing w:after="0" w:line="240" w:lineRule="auto"/>
              <w:jc w:val="right"/>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1 000</w:t>
            </w:r>
          </w:p>
        </w:tc>
      </w:tr>
      <w:tr w:rsidR="006371BA" w:rsidRPr="006371BA" w14:paraId="3A82BBA0"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7514AD89"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35525549"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01 05 02 00 00 0000 500</w:t>
            </w:r>
          </w:p>
        </w:tc>
        <w:tc>
          <w:tcPr>
            <w:tcW w:w="6378" w:type="dxa"/>
            <w:tcBorders>
              <w:top w:val="single" w:sz="4" w:space="0" w:color="000000"/>
              <w:left w:val="nil"/>
              <w:bottom w:val="single" w:sz="4" w:space="0" w:color="000000"/>
              <w:right w:val="single" w:sz="4" w:space="0" w:color="000000"/>
            </w:tcBorders>
            <w:vAlign w:val="center"/>
            <w:hideMark/>
          </w:tcPr>
          <w:p w14:paraId="329E9661"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Увеличение прочих остатков средств бюджетов</w:t>
            </w:r>
          </w:p>
        </w:tc>
        <w:tc>
          <w:tcPr>
            <w:tcW w:w="992" w:type="dxa"/>
            <w:tcBorders>
              <w:top w:val="nil"/>
              <w:left w:val="nil"/>
              <w:bottom w:val="single" w:sz="4" w:space="0" w:color="000000"/>
              <w:right w:val="single" w:sz="4" w:space="0" w:color="000000"/>
            </w:tcBorders>
            <w:vAlign w:val="center"/>
            <w:hideMark/>
          </w:tcPr>
          <w:p w14:paraId="08FBDE4F"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-115 333</w:t>
            </w:r>
          </w:p>
        </w:tc>
        <w:tc>
          <w:tcPr>
            <w:tcW w:w="993" w:type="dxa"/>
            <w:tcBorders>
              <w:top w:val="nil"/>
              <w:left w:val="nil"/>
              <w:bottom w:val="single" w:sz="4" w:space="0" w:color="000000"/>
              <w:right w:val="single" w:sz="4" w:space="0" w:color="000000"/>
            </w:tcBorders>
            <w:vAlign w:val="center"/>
            <w:hideMark/>
          </w:tcPr>
          <w:p w14:paraId="418C32B9"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-119 160</w:t>
            </w:r>
          </w:p>
        </w:tc>
      </w:tr>
      <w:tr w:rsidR="006371BA" w:rsidRPr="006371BA" w14:paraId="40E2FB7C"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4464A97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64C6FB5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01 05 02 01 00 0000 510</w:t>
            </w:r>
          </w:p>
        </w:tc>
        <w:tc>
          <w:tcPr>
            <w:tcW w:w="6378" w:type="dxa"/>
            <w:tcBorders>
              <w:top w:val="single" w:sz="4" w:space="0" w:color="000000"/>
              <w:left w:val="nil"/>
              <w:bottom w:val="single" w:sz="4" w:space="0" w:color="000000"/>
              <w:right w:val="single" w:sz="4" w:space="0" w:color="000000"/>
            </w:tcBorders>
            <w:vAlign w:val="center"/>
            <w:hideMark/>
          </w:tcPr>
          <w:p w14:paraId="40A658F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Увеличение прочих остатков денежных средств бюджетов</w:t>
            </w:r>
          </w:p>
        </w:tc>
        <w:tc>
          <w:tcPr>
            <w:tcW w:w="992" w:type="dxa"/>
            <w:tcBorders>
              <w:top w:val="nil"/>
              <w:left w:val="nil"/>
              <w:bottom w:val="single" w:sz="4" w:space="0" w:color="000000"/>
              <w:right w:val="single" w:sz="4" w:space="0" w:color="000000"/>
            </w:tcBorders>
            <w:vAlign w:val="center"/>
            <w:hideMark/>
          </w:tcPr>
          <w:p w14:paraId="48B07D7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-115 333</w:t>
            </w:r>
          </w:p>
        </w:tc>
        <w:tc>
          <w:tcPr>
            <w:tcW w:w="993" w:type="dxa"/>
            <w:tcBorders>
              <w:top w:val="nil"/>
              <w:left w:val="nil"/>
              <w:bottom w:val="single" w:sz="4" w:space="0" w:color="000000"/>
              <w:right w:val="single" w:sz="4" w:space="0" w:color="000000"/>
            </w:tcBorders>
            <w:vAlign w:val="center"/>
            <w:hideMark/>
          </w:tcPr>
          <w:p w14:paraId="35CAD1E5"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-119 160</w:t>
            </w:r>
          </w:p>
        </w:tc>
      </w:tr>
      <w:tr w:rsidR="006371BA" w:rsidRPr="006371BA" w14:paraId="33CCE62E"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5ED68DD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680CBAC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01 05 02 01 13 0000 510</w:t>
            </w:r>
          </w:p>
        </w:tc>
        <w:tc>
          <w:tcPr>
            <w:tcW w:w="6378" w:type="dxa"/>
            <w:tcBorders>
              <w:top w:val="single" w:sz="4" w:space="0" w:color="000000"/>
              <w:left w:val="nil"/>
              <w:bottom w:val="single" w:sz="4" w:space="0" w:color="000000"/>
              <w:right w:val="single" w:sz="4" w:space="0" w:color="000000"/>
            </w:tcBorders>
            <w:vAlign w:val="center"/>
            <w:hideMark/>
          </w:tcPr>
          <w:p w14:paraId="4B67968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992" w:type="dxa"/>
            <w:tcBorders>
              <w:top w:val="nil"/>
              <w:left w:val="nil"/>
              <w:bottom w:val="single" w:sz="4" w:space="0" w:color="000000"/>
              <w:right w:val="single" w:sz="4" w:space="0" w:color="000000"/>
            </w:tcBorders>
            <w:vAlign w:val="center"/>
            <w:hideMark/>
          </w:tcPr>
          <w:p w14:paraId="60059DA4"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-115 333</w:t>
            </w:r>
          </w:p>
        </w:tc>
        <w:tc>
          <w:tcPr>
            <w:tcW w:w="993" w:type="dxa"/>
            <w:tcBorders>
              <w:top w:val="nil"/>
              <w:left w:val="nil"/>
              <w:bottom w:val="single" w:sz="4" w:space="0" w:color="000000"/>
              <w:right w:val="single" w:sz="4" w:space="0" w:color="000000"/>
            </w:tcBorders>
            <w:vAlign w:val="center"/>
            <w:hideMark/>
          </w:tcPr>
          <w:p w14:paraId="527D810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-119 160</w:t>
            </w:r>
          </w:p>
        </w:tc>
      </w:tr>
      <w:tr w:rsidR="006371BA" w:rsidRPr="006371BA" w14:paraId="50F7D443"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56A7425C"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69A9A07B" w14:textId="77777777" w:rsidR="006371BA" w:rsidRPr="006371BA" w:rsidRDefault="006371BA" w:rsidP="006371BA">
            <w:pPr>
              <w:spacing w:after="0" w:line="240" w:lineRule="auto"/>
              <w:jc w:val="center"/>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01 05 02 00 00 0000 600</w:t>
            </w:r>
          </w:p>
        </w:tc>
        <w:tc>
          <w:tcPr>
            <w:tcW w:w="6378" w:type="dxa"/>
            <w:tcBorders>
              <w:top w:val="single" w:sz="4" w:space="0" w:color="000000"/>
              <w:left w:val="nil"/>
              <w:bottom w:val="single" w:sz="4" w:space="0" w:color="000000"/>
              <w:right w:val="single" w:sz="4" w:space="0" w:color="000000"/>
            </w:tcBorders>
            <w:vAlign w:val="center"/>
            <w:hideMark/>
          </w:tcPr>
          <w:p w14:paraId="2B7E7F74" w14:textId="77777777" w:rsidR="006371BA" w:rsidRPr="006371BA" w:rsidRDefault="006371BA" w:rsidP="006371BA">
            <w:pPr>
              <w:spacing w:after="0" w:line="240" w:lineRule="auto"/>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Уменьшение прочих остатков средств бюджетов</w:t>
            </w:r>
          </w:p>
        </w:tc>
        <w:tc>
          <w:tcPr>
            <w:tcW w:w="992" w:type="dxa"/>
            <w:tcBorders>
              <w:top w:val="nil"/>
              <w:left w:val="nil"/>
              <w:bottom w:val="single" w:sz="4" w:space="0" w:color="000000"/>
              <w:right w:val="single" w:sz="4" w:space="0" w:color="000000"/>
            </w:tcBorders>
            <w:vAlign w:val="center"/>
            <w:hideMark/>
          </w:tcPr>
          <w:p w14:paraId="2EEC46C7"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117 333</w:t>
            </w:r>
          </w:p>
        </w:tc>
        <w:tc>
          <w:tcPr>
            <w:tcW w:w="993" w:type="dxa"/>
            <w:tcBorders>
              <w:top w:val="nil"/>
              <w:left w:val="nil"/>
              <w:bottom w:val="single" w:sz="4" w:space="0" w:color="000000"/>
              <w:right w:val="single" w:sz="4" w:space="0" w:color="000000"/>
            </w:tcBorders>
            <w:vAlign w:val="center"/>
            <w:hideMark/>
          </w:tcPr>
          <w:p w14:paraId="39641EA1" w14:textId="77777777" w:rsidR="006371BA" w:rsidRPr="006371BA" w:rsidRDefault="006371BA" w:rsidP="006371BA">
            <w:pPr>
              <w:spacing w:after="0" w:line="240" w:lineRule="auto"/>
              <w:jc w:val="right"/>
              <w:rPr>
                <w:rFonts w:ascii="Times New Roman" w:eastAsia="Times New Roman" w:hAnsi="Times New Roman" w:cs="Times New Roman"/>
                <w:i/>
                <w:iCs/>
                <w:color w:val="000000"/>
                <w:sz w:val="16"/>
                <w:szCs w:val="16"/>
                <w:lang w:eastAsia="ru-RU"/>
              </w:rPr>
            </w:pPr>
            <w:r w:rsidRPr="006371BA">
              <w:rPr>
                <w:rFonts w:ascii="Times New Roman" w:eastAsia="Times New Roman" w:hAnsi="Times New Roman" w:cs="Times New Roman"/>
                <w:i/>
                <w:iCs/>
                <w:color w:val="000000"/>
                <w:sz w:val="16"/>
                <w:szCs w:val="16"/>
                <w:lang w:eastAsia="ru-RU"/>
              </w:rPr>
              <w:t>120 160</w:t>
            </w:r>
          </w:p>
        </w:tc>
      </w:tr>
      <w:tr w:rsidR="006371BA" w:rsidRPr="006371BA" w14:paraId="0DE35796"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4E96FD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11751A6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01 05 02 01 00 0000 610</w:t>
            </w:r>
          </w:p>
        </w:tc>
        <w:tc>
          <w:tcPr>
            <w:tcW w:w="6378" w:type="dxa"/>
            <w:tcBorders>
              <w:top w:val="single" w:sz="4" w:space="0" w:color="000000"/>
              <w:left w:val="nil"/>
              <w:bottom w:val="single" w:sz="4" w:space="0" w:color="000000"/>
              <w:right w:val="single" w:sz="4" w:space="0" w:color="000000"/>
            </w:tcBorders>
            <w:vAlign w:val="center"/>
            <w:hideMark/>
          </w:tcPr>
          <w:p w14:paraId="5483CC98"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Уменьшение прочих остатков денежных средств бюджетов</w:t>
            </w:r>
          </w:p>
        </w:tc>
        <w:tc>
          <w:tcPr>
            <w:tcW w:w="992" w:type="dxa"/>
            <w:tcBorders>
              <w:top w:val="nil"/>
              <w:left w:val="nil"/>
              <w:bottom w:val="single" w:sz="4" w:space="0" w:color="000000"/>
              <w:right w:val="single" w:sz="4" w:space="0" w:color="000000"/>
            </w:tcBorders>
            <w:vAlign w:val="center"/>
            <w:hideMark/>
          </w:tcPr>
          <w:p w14:paraId="5F4CCCDE"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117 333</w:t>
            </w:r>
          </w:p>
        </w:tc>
        <w:tc>
          <w:tcPr>
            <w:tcW w:w="993" w:type="dxa"/>
            <w:tcBorders>
              <w:top w:val="nil"/>
              <w:left w:val="nil"/>
              <w:bottom w:val="single" w:sz="4" w:space="0" w:color="000000"/>
              <w:right w:val="single" w:sz="4" w:space="0" w:color="000000"/>
            </w:tcBorders>
            <w:vAlign w:val="center"/>
            <w:hideMark/>
          </w:tcPr>
          <w:p w14:paraId="205C3ED6"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120 160</w:t>
            </w:r>
          </w:p>
        </w:tc>
      </w:tr>
      <w:tr w:rsidR="006371BA" w:rsidRPr="006371BA" w14:paraId="3C9ABA46" w14:textId="77777777" w:rsidTr="00537DE0">
        <w:trPr>
          <w:gridAfter w:val="1"/>
          <w:wAfter w:w="56" w:type="dxa"/>
          <w:trHeight w:val="70"/>
        </w:trPr>
        <w:tc>
          <w:tcPr>
            <w:tcW w:w="851" w:type="dxa"/>
            <w:tcBorders>
              <w:top w:val="nil"/>
              <w:left w:val="single" w:sz="4" w:space="0" w:color="000000"/>
              <w:bottom w:val="single" w:sz="4" w:space="0" w:color="000000"/>
              <w:right w:val="single" w:sz="4" w:space="0" w:color="000000"/>
            </w:tcBorders>
            <w:vAlign w:val="center"/>
            <w:hideMark/>
          </w:tcPr>
          <w:p w14:paraId="65A3BFA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843" w:type="dxa"/>
            <w:tcBorders>
              <w:top w:val="nil"/>
              <w:left w:val="nil"/>
              <w:bottom w:val="single" w:sz="4" w:space="0" w:color="000000"/>
              <w:right w:val="single" w:sz="4" w:space="0" w:color="000000"/>
            </w:tcBorders>
            <w:vAlign w:val="center"/>
            <w:hideMark/>
          </w:tcPr>
          <w:p w14:paraId="55FD33C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01 05 02 01 13 0000 610</w:t>
            </w:r>
          </w:p>
        </w:tc>
        <w:tc>
          <w:tcPr>
            <w:tcW w:w="6378" w:type="dxa"/>
            <w:tcBorders>
              <w:top w:val="single" w:sz="4" w:space="0" w:color="000000"/>
              <w:left w:val="nil"/>
              <w:bottom w:val="single" w:sz="4" w:space="0" w:color="000000"/>
              <w:right w:val="single" w:sz="4" w:space="0" w:color="000000"/>
            </w:tcBorders>
            <w:vAlign w:val="center"/>
            <w:hideMark/>
          </w:tcPr>
          <w:p w14:paraId="6DB92526"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Уменьшение прочих остатков денежных средств бюджетов городских поселений</w:t>
            </w:r>
          </w:p>
        </w:tc>
        <w:tc>
          <w:tcPr>
            <w:tcW w:w="992" w:type="dxa"/>
            <w:tcBorders>
              <w:top w:val="nil"/>
              <w:left w:val="nil"/>
              <w:bottom w:val="single" w:sz="4" w:space="0" w:color="000000"/>
              <w:right w:val="single" w:sz="4" w:space="0" w:color="000000"/>
            </w:tcBorders>
            <w:vAlign w:val="center"/>
            <w:hideMark/>
          </w:tcPr>
          <w:p w14:paraId="72D30F4C"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117 333</w:t>
            </w:r>
          </w:p>
        </w:tc>
        <w:tc>
          <w:tcPr>
            <w:tcW w:w="993" w:type="dxa"/>
            <w:tcBorders>
              <w:top w:val="nil"/>
              <w:left w:val="nil"/>
              <w:bottom w:val="single" w:sz="4" w:space="0" w:color="000000"/>
              <w:right w:val="single" w:sz="4" w:space="0" w:color="000000"/>
            </w:tcBorders>
            <w:vAlign w:val="center"/>
            <w:hideMark/>
          </w:tcPr>
          <w:p w14:paraId="25FED76A" w14:textId="77777777" w:rsidR="006371BA" w:rsidRPr="006371BA" w:rsidRDefault="006371BA" w:rsidP="006371BA">
            <w:pPr>
              <w:spacing w:after="0" w:line="240" w:lineRule="auto"/>
              <w:jc w:val="right"/>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120 160</w:t>
            </w:r>
          </w:p>
        </w:tc>
      </w:tr>
    </w:tbl>
    <w:p w14:paraId="480031C3"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p w14:paraId="4A81D676" w14:textId="734D979D"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Pr>
          <w:rFonts w:ascii="Times New Roman" w:eastAsia="Times New Roman" w:hAnsi="Times New Roman" w:cs="Times New Roman"/>
          <w:bCs/>
          <w:sz w:val="20"/>
          <w:szCs w:val="20"/>
          <w:lang w:eastAsia="ru-RU"/>
        </w:rPr>
        <w:t>7</w:t>
      </w:r>
    </w:p>
    <w:p w14:paraId="720D57CA"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04EDC1F2"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30360136"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648FE399"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tbl>
      <w:tblPr>
        <w:tblW w:w="11243" w:type="dxa"/>
        <w:tblInd w:w="108" w:type="dxa"/>
        <w:tblLook w:val="04A0" w:firstRow="1" w:lastRow="0" w:firstColumn="1" w:lastColumn="0" w:noHBand="0" w:noVBand="1"/>
      </w:tblPr>
      <w:tblGrid>
        <w:gridCol w:w="6260"/>
        <w:gridCol w:w="1660"/>
        <w:gridCol w:w="1660"/>
        <w:gridCol w:w="1663"/>
      </w:tblGrid>
      <w:tr w:rsidR="006371BA" w:rsidRPr="006371BA" w14:paraId="39BEC7F9" w14:textId="77777777" w:rsidTr="00391824">
        <w:trPr>
          <w:trHeight w:val="80"/>
        </w:trPr>
        <w:tc>
          <w:tcPr>
            <w:tcW w:w="11243" w:type="dxa"/>
            <w:gridSpan w:val="4"/>
            <w:tcBorders>
              <w:top w:val="nil"/>
              <w:left w:val="nil"/>
              <w:bottom w:val="nil"/>
              <w:right w:val="nil"/>
            </w:tcBorders>
            <w:vAlign w:val="center"/>
            <w:hideMark/>
          </w:tcPr>
          <w:p w14:paraId="3FFF21C1"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2026 год</w:t>
            </w:r>
          </w:p>
        </w:tc>
      </w:tr>
      <w:tr w:rsidR="006371BA" w:rsidRPr="006371BA" w14:paraId="17037921" w14:textId="77777777" w:rsidTr="00391824">
        <w:trPr>
          <w:trHeight w:val="80"/>
        </w:trPr>
        <w:tc>
          <w:tcPr>
            <w:tcW w:w="11243" w:type="dxa"/>
            <w:gridSpan w:val="4"/>
            <w:tcBorders>
              <w:top w:val="nil"/>
              <w:left w:val="nil"/>
              <w:bottom w:val="nil"/>
              <w:right w:val="nil"/>
            </w:tcBorders>
            <w:hideMark/>
          </w:tcPr>
          <w:p w14:paraId="670A73A5"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p>
        </w:tc>
      </w:tr>
      <w:tr w:rsidR="006371BA" w:rsidRPr="006371BA" w14:paraId="04696CED" w14:textId="77777777" w:rsidTr="00391824">
        <w:trPr>
          <w:trHeight w:val="70"/>
        </w:trPr>
        <w:tc>
          <w:tcPr>
            <w:tcW w:w="6260" w:type="dxa"/>
            <w:tcBorders>
              <w:top w:val="single" w:sz="4" w:space="0" w:color="000000"/>
              <w:left w:val="single" w:sz="4" w:space="0" w:color="000000"/>
              <w:bottom w:val="nil"/>
              <w:right w:val="single" w:sz="4" w:space="0" w:color="000000"/>
            </w:tcBorders>
            <w:vAlign w:val="center"/>
            <w:hideMark/>
          </w:tcPr>
          <w:p w14:paraId="7B4AA7F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14:paraId="7A1A019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14:paraId="52BD23C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14:paraId="3D125C3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Предельные сроки погашения, лет</w:t>
            </w:r>
          </w:p>
        </w:tc>
      </w:tr>
      <w:tr w:rsidR="006371BA" w:rsidRPr="006371BA" w14:paraId="705F5F5B"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5B846EA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14:paraId="0294E8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14:paraId="25AC858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14:paraId="668AA81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r>
      <w:tr w:rsidR="006371BA" w:rsidRPr="006371BA" w14:paraId="7A44A04B"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15DA209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6C2033E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2A747EA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522BED8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0F0DCD93"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35C6634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lastRenderedPageBreak/>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16DC0C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12D5F68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355EC0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71FC70DB"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1F94268B"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14:paraId="1197676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c>
          <w:tcPr>
            <w:tcW w:w="1660" w:type="dxa"/>
            <w:tcBorders>
              <w:top w:val="nil"/>
              <w:left w:val="nil"/>
              <w:bottom w:val="single" w:sz="4" w:space="0" w:color="000000"/>
              <w:right w:val="single" w:sz="4" w:space="0" w:color="000000"/>
            </w:tcBorders>
            <w:vAlign w:val="center"/>
            <w:hideMark/>
          </w:tcPr>
          <w:p w14:paraId="7867C4F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3FFD42E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r w:rsidR="006371BA" w:rsidRPr="006371BA" w14:paraId="6B8BA52C"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7C8272B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14:paraId="337721A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c>
          <w:tcPr>
            <w:tcW w:w="1660" w:type="dxa"/>
            <w:tcBorders>
              <w:top w:val="nil"/>
              <w:left w:val="nil"/>
              <w:bottom w:val="single" w:sz="4" w:space="0" w:color="000000"/>
              <w:right w:val="single" w:sz="4" w:space="0" w:color="000000"/>
            </w:tcBorders>
            <w:vAlign w:val="center"/>
            <w:hideMark/>
          </w:tcPr>
          <w:p w14:paraId="7C5301C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1777D74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r w:rsidR="006371BA" w:rsidRPr="006371BA" w14:paraId="7CFE765A" w14:textId="77777777" w:rsidTr="00391824">
        <w:trPr>
          <w:trHeight w:val="70"/>
        </w:trPr>
        <w:tc>
          <w:tcPr>
            <w:tcW w:w="11243" w:type="dxa"/>
            <w:gridSpan w:val="4"/>
            <w:tcBorders>
              <w:top w:val="nil"/>
              <w:left w:val="nil"/>
              <w:bottom w:val="nil"/>
              <w:right w:val="nil"/>
            </w:tcBorders>
            <w:hideMark/>
          </w:tcPr>
          <w:p w14:paraId="674C810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p>
        </w:tc>
      </w:tr>
      <w:tr w:rsidR="006371BA" w:rsidRPr="006371BA" w14:paraId="6D78175D" w14:textId="77777777" w:rsidTr="00391824">
        <w:trPr>
          <w:trHeight w:val="80"/>
        </w:trPr>
        <w:tc>
          <w:tcPr>
            <w:tcW w:w="11243" w:type="dxa"/>
            <w:gridSpan w:val="4"/>
            <w:tcBorders>
              <w:top w:val="nil"/>
              <w:left w:val="nil"/>
              <w:bottom w:val="nil"/>
              <w:right w:val="nil"/>
            </w:tcBorders>
            <w:vAlign w:val="center"/>
            <w:hideMark/>
          </w:tcPr>
          <w:p w14:paraId="490F5D38"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2027 год</w:t>
            </w:r>
          </w:p>
        </w:tc>
      </w:tr>
      <w:tr w:rsidR="006371BA" w:rsidRPr="006371BA" w14:paraId="38DA3C4F" w14:textId="77777777" w:rsidTr="00391824">
        <w:trPr>
          <w:trHeight w:val="80"/>
        </w:trPr>
        <w:tc>
          <w:tcPr>
            <w:tcW w:w="11243" w:type="dxa"/>
            <w:gridSpan w:val="4"/>
            <w:tcBorders>
              <w:top w:val="nil"/>
              <w:left w:val="nil"/>
              <w:bottom w:val="nil"/>
              <w:right w:val="nil"/>
            </w:tcBorders>
            <w:hideMark/>
          </w:tcPr>
          <w:p w14:paraId="33254BD0"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p>
        </w:tc>
      </w:tr>
      <w:tr w:rsidR="006371BA" w:rsidRPr="006371BA" w14:paraId="6386B276" w14:textId="77777777" w:rsidTr="00391824">
        <w:trPr>
          <w:trHeight w:val="70"/>
        </w:trPr>
        <w:tc>
          <w:tcPr>
            <w:tcW w:w="6260" w:type="dxa"/>
            <w:tcBorders>
              <w:top w:val="single" w:sz="4" w:space="0" w:color="000000"/>
              <w:left w:val="single" w:sz="4" w:space="0" w:color="000000"/>
              <w:bottom w:val="nil"/>
              <w:right w:val="single" w:sz="4" w:space="0" w:color="000000"/>
            </w:tcBorders>
            <w:vAlign w:val="center"/>
            <w:hideMark/>
          </w:tcPr>
          <w:p w14:paraId="2748830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14:paraId="23D8A08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14:paraId="489433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14:paraId="7890BBEF"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Предельные сроки погашения, лет</w:t>
            </w:r>
          </w:p>
        </w:tc>
      </w:tr>
      <w:tr w:rsidR="006371BA" w:rsidRPr="006371BA" w14:paraId="1ED74029"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417955C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14:paraId="66DC5EE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14:paraId="2F3192D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14:paraId="1BDA400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r>
      <w:tr w:rsidR="006371BA" w:rsidRPr="006371BA" w14:paraId="2CC05D8C"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42C522C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1FD454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2FAF51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73CD79A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2B4F2BAA"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6AD19D1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0684AEB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2B30367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73A5663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31ED6AA4"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174AF0F4"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14:paraId="310A6C1A"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14:paraId="77E1E26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2 000</w:t>
            </w:r>
          </w:p>
        </w:tc>
        <w:tc>
          <w:tcPr>
            <w:tcW w:w="1663" w:type="dxa"/>
            <w:tcBorders>
              <w:top w:val="nil"/>
              <w:left w:val="nil"/>
              <w:bottom w:val="single" w:sz="4" w:space="0" w:color="000000"/>
              <w:right w:val="single" w:sz="4" w:space="0" w:color="000000"/>
            </w:tcBorders>
            <w:vAlign w:val="center"/>
            <w:hideMark/>
          </w:tcPr>
          <w:p w14:paraId="2FB79C2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r w:rsidR="006371BA" w:rsidRPr="006371BA" w14:paraId="6843FEA0" w14:textId="77777777" w:rsidTr="00391824">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7C20E872"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14:paraId="1582599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0</w:t>
            </w:r>
          </w:p>
        </w:tc>
        <w:tc>
          <w:tcPr>
            <w:tcW w:w="1660" w:type="dxa"/>
            <w:tcBorders>
              <w:top w:val="nil"/>
              <w:left w:val="nil"/>
              <w:bottom w:val="single" w:sz="4" w:space="0" w:color="000000"/>
              <w:right w:val="single" w:sz="4" w:space="0" w:color="000000"/>
            </w:tcBorders>
            <w:vAlign w:val="center"/>
            <w:hideMark/>
          </w:tcPr>
          <w:p w14:paraId="44B30F21"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2 000</w:t>
            </w:r>
          </w:p>
        </w:tc>
        <w:tc>
          <w:tcPr>
            <w:tcW w:w="1663" w:type="dxa"/>
            <w:tcBorders>
              <w:top w:val="nil"/>
              <w:left w:val="nil"/>
              <w:bottom w:val="single" w:sz="4" w:space="0" w:color="000000"/>
              <w:right w:val="single" w:sz="4" w:space="0" w:color="000000"/>
            </w:tcBorders>
            <w:vAlign w:val="center"/>
            <w:hideMark/>
          </w:tcPr>
          <w:p w14:paraId="24583DB5"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r w:rsidR="006371BA" w:rsidRPr="006371BA" w14:paraId="043F62B4" w14:textId="77777777" w:rsidTr="00391824">
        <w:trPr>
          <w:trHeight w:val="70"/>
        </w:trPr>
        <w:tc>
          <w:tcPr>
            <w:tcW w:w="11243" w:type="dxa"/>
            <w:gridSpan w:val="4"/>
            <w:tcBorders>
              <w:top w:val="nil"/>
              <w:left w:val="nil"/>
              <w:bottom w:val="nil"/>
              <w:right w:val="nil"/>
            </w:tcBorders>
            <w:hideMark/>
          </w:tcPr>
          <w:p w14:paraId="138C30F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p>
        </w:tc>
      </w:tr>
      <w:tr w:rsidR="006371BA" w:rsidRPr="006371BA" w14:paraId="1B4BE3AD" w14:textId="77777777" w:rsidTr="00391824">
        <w:trPr>
          <w:trHeight w:val="80"/>
        </w:trPr>
        <w:tc>
          <w:tcPr>
            <w:tcW w:w="11243" w:type="dxa"/>
            <w:gridSpan w:val="4"/>
            <w:tcBorders>
              <w:top w:val="nil"/>
              <w:left w:val="nil"/>
              <w:bottom w:val="nil"/>
              <w:right w:val="nil"/>
            </w:tcBorders>
            <w:vAlign w:val="center"/>
            <w:hideMark/>
          </w:tcPr>
          <w:p w14:paraId="0EBA473F"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r w:rsidRPr="006371BA">
              <w:rPr>
                <w:rFonts w:ascii="Times New Roman" w:eastAsia="Times New Roman" w:hAnsi="Times New Roman" w:cs="Times New Roman"/>
                <w:b/>
                <w:bCs/>
                <w:color w:val="000000"/>
                <w:sz w:val="16"/>
                <w:szCs w:val="16"/>
                <w:lang w:eastAsia="ru-RU"/>
              </w:rPr>
              <w:t>Программа муниципальных внутренних заимствований на 2028 год</w:t>
            </w:r>
          </w:p>
        </w:tc>
      </w:tr>
      <w:tr w:rsidR="006371BA" w:rsidRPr="006371BA" w14:paraId="08A59EF4" w14:textId="77777777" w:rsidTr="00391824">
        <w:trPr>
          <w:trHeight w:val="80"/>
        </w:trPr>
        <w:tc>
          <w:tcPr>
            <w:tcW w:w="11243" w:type="dxa"/>
            <w:gridSpan w:val="4"/>
            <w:tcBorders>
              <w:top w:val="nil"/>
              <w:left w:val="nil"/>
              <w:bottom w:val="nil"/>
              <w:right w:val="nil"/>
            </w:tcBorders>
            <w:hideMark/>
          </w:tcPr>
          <w:p w14:paraId="496A28A2" w14:textId="77777777" w:rsidR="006371BA" w:rsidRPr="006371BA" w:rsidRDefault="006371BA" w:rsidP="006371BA">
            <w:pPr>
              <w:spacing w:after="0" w:line="240" w:lineRule="auto"/>
              <w:jc w:val="center"/>
              <w:rPr>
                <w:rFonts w:ascii="Times New Roman" w:eastAsia="Times New Roman" w:hAnsi="Times New Roman" w:cs="Times New Roman"/>
                <w:b/>
                <w:bCs/>
                <w:color w:val="000000"/>
                <w:sz w:val="16"/>
                <w:szCs w:val="16"/>
                <w:lang w:eastAsia="ru-RU"/>
              </w:rPr>
            </w:pPr>
          </w:p>
        </w:tc>
      </w:tr>
      <w:tr w:rsidR="006371BA" w:rsidRPr="006371BA" w14:paraId="5BFB2307" w14:textId="77777777" w:rsidTr="00F41D3B">
        <w:trPr>
          <w:trHeight w:val="70"/>
        </w:trPr>
        <w:tc>
          <w:tcPr>
            <w:tcW w:w="6260" w:type="dxa"/>
            <w:tcBorders>
              <w:top w:val="single" w:sz="4" w:space="0" w:color="000000"/>
              <w:left w:val="single" w:sz="4" w:space="0" w:color="000000"/>
              <w:bottom w:val="nil"/>
              <w:right w:val="single" w:sz="4" w:space="0" w:color="000000"/>
            </w:tcBorders>
            <w:vAlign w:val="center"/>
            <w:hideMark/>
          </w:tcPr>
          <w:p w14:paraId="54CFB0C9"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Вид и наименование заимствований</w:t>
            </w:r>
          </w:p>
        </w:tc>
        <w:tc>
          <w:tcPr>
            <w:tcW w:w="1660" w:type="dxa"/>
            <w:tcBorders>
              <w:top w:val="single" w:sz="4" w:space="0" w:color="000000"/>
              <w:left w:val="nil"/>
              <w:bottom w:val="nil"/>
              <w:right w:val="single" w:sz="4" w:space="0" w:color="000000"/>
            </w:tcBorders>
            <w:vAlign w:val="center"/>
            <w:hideMark/>
          </w:tcPr>
          <w:p w14:paraId="3EBDE71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привлечения средств, тыс. рублей</w:t>
            </w:r>
          </w:p>
        </w:tc>
        <w:tc>
          <w:tcPr>
            <w:tcW w:w="1660" w:type="dxa"/>
            <w:tcBorders>
              <w:top w:val="single" w:sz="4" w:space="0" w:color="000000"/>
              <w:left w:val="nil"/>
              <w:bottom w:val="nil"/>
              <w:right w:val="single" w:sz="4" w:space="0" w:color="000000"/>
            </w:tcBorders>
            <w:vAlign w:val="center"/>
            <w:hideMark/>
          </w:tcPr>
          <w:p w14:paraId="165614B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Объем погашения средств, тыс. рублей</w:t>
            </w:r>
          </w:p>
        </w:tc>
        <w:tc>
          <w:tcPr>
            <w:tcW w:w="1663" w:type="dxa"/>
            <w:tcBorders>
              <w:top w:val="single" w:sz="4" w:space="0" w:color="000000"/>
              <w:left w:val="nil"/>
              <w:bottom w:val="nil"/>
              <w:right w:val="single" w:sz="4" w:space="0" w:color="000000"/>
            </w:tcBorders>
            <w:vAlign w:val="center"/>
            <w:hideMark/>
          </w:tcPr>
          <w:p w14:paraId="7F64E03B"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Предельные сроки погашения, лет</w:t>
            </w:r>
          </w:p>
        </w:tc>
      </w:tr>
      <w:tr w:rsidR="006371BA" w:rsidRPr="006371BA" w14:paraId="6FBA4BA2" w14:textId="77777777" w:rsidTr="00F41D3B">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4C7BBD7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w:t>
            </w:r>
          </w:p>
        </w:tc>
        <w:tc>
          <w:tcPr>
            <w:tcW w:w="1660" w:type="dxa"/>
            <w:tcBorders>
              <w:top w:val="single" w:sz="4" w:space="0" w:color="000000"/>
              <w:left w:val="nil"/>
              <w:bottom w:val="single" w:sz="4" w:space="0" w:color="000000"/>
              <w:right w:val="single" w:sz="4" w:space="0" w:color="000000"/>
            </w:tcBorders>
            <w:vAlign w:val="center"/>
            <w:hideMark/>
          </w:tcPr>
          <w:p w14:paraId="421FD2E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c>
          <w:tcPr>
            <w:tcW w:w="1660" w:type="dxa"/>
            <w:tcBorders>
              <w:top w:val="single" w:sz="4" w:space="0" w:color="000000"/>
              <w:left w:val="nil"/>
              <w:bottom w:val="single" w:sz="4" w:space="0" w:color="000000"/>
              <w:right w:val="single" w:sz="4" w:space="0" w:color="000000"/>
            </w:tcBorders>
            <w:vAlign w:val="center"/>
            <w:hideMark/>
          </w:tcPr>
          <w:p w14:paraId="59EB820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w:t>
            </w:r>
          </w:p>
        </w:tc>
        <w:tc>
          <w:tcPr>
            <w:tcW w:w="1663" w:type="dxa"/>
            <w:tcBorders>
              <w:top w:val="single" w:sz="4" w:space="0" w:color="000000"/>
              <w:left w:val="nil"/>
              <w:bottom w:val="single" w:sz="4" w:space="0" w:color="000000"/>
              <w:right w:val="single" w:sz="4" w:space="0" w:color="000000"/>
            </w:tcBorders>
            <w:vAlign w:val="center"/>
            <w:hideMark/>
          </w:tcPr>
          <w:p w14:paraId="3AE7F54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4</w:t>
            </w:r>
          </w:p>
        </w:tc>
      </w:tr>
      <w:tr w:rsidR="006371BA" w:rsidRPr="006371BA" w14:paraId="04B4D96A" w14:textId="77777777" w:rsidTr="00F41D3B">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58F47CB0"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Государственные (муниципальные) ценные бумаги, номинальная стоимость которых указана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36604913"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26E02F47"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01827450"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23FE9BE0" w14:textId="77777777" w:rsidTr="00F41D3B">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29055B67"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Кредиты кредитных организаций в валюте Российской Федерации</w:t>
            </w:r>
          </w:p>
        </w:tc>
        <w:tc>
          <w:tcPr>
            <w:tcW w:w="1660" w:type="dxa"/>
            <w:tcBorders>
              <w:top w:val="nil"/>
              <w:left w:val="nil"/>
              <w:bottom w:val="single" w:sz="4" w:space="0" w:color="000000"/>
              <w:right w:val="single" w:sz="4" w:space="0" w:color="000000"/>
            </w:tcBorders>
            <w:vAlign w:val="center"/>
            <w:hideMark/>
          </w:tcPr>
          <w:p w14:paraId="4D903D9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0" w:type="dxa"/>
            <w:tcBorders>
              <w:top w:val="nil"/>
              <w:left w:val="nil"/>
              <w:bottom w:val="single" w:sz="4" w:space="0" w:color="000000"/>
              <w:right w:val="single" w:sz="4" w:space="0" w:color="000000"/>
            </w:tcBorders>
            <w:vAlign w:val="center"/>
            <w:hideMark/>
          </w:tcPr>
          <w:p w14:paraId="31989D9E"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c>
          <w:tcPr>
            <w:tcW w:w="1663" w:type="dxa"/>
            <w:tcBorders>
              <w:top w:val="nil"/>
              <w:left w:val="nil"/>
              <w:bottom w:val="single" w:sz="4" w:space="0" w:color="000000"/>
              <w:right w:val="single" w:sz="4" w:space="0" w:color="000000"/>
            </w:tcBorders>
            <w:vAlign w:val="center"/>
            <w:hideMark/>
          </w:tcPr>
          <w:p w14:paraId="46E39602"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 </w:t>
            </w:r>
          </w:p>
        </w:tc>
      </w:tr>
      <w:tr w:rsidR="006371BA" w:rsidRPr="006371BA" w14:paraId="7C72E3FC" w14:textId="77777777" w:rsidTr="00F41D3B">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79AEAF59"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Бюджетные кредиты из других бюджетов бюджетной системы Российской Федерации</w:t>
            </w:r>
          </w:p>
        </w:tc>
        <w:tc>
          <w:tcPr>
            <w:tcW w:w="1660" w:type="dxa"/>
            <w:tcBorders>
              <w:top w:val="nil"/>
              <w:left w:val="nil"/>
              <w:bottom w:val="single" w:sz="4" w:space="0" w:color="000000"/>
              <w:right w:val="single" w:sz="4" w:space="0" w:color="000000"/>
            </w:tcBorders>
            <w:vAlign w:val="center"/>
            <w:hideMark/>
          </w:tcPr>
          <w:p w14:paraId="3D89D468"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c>
          <w:tcPr>
            <w:tcW w:w="1660" w:type="dxa"/>
            <w:tcBorders>
              <w:top w:val="nil"/>
              <w:left w:val="nil"/>
              <w:bottom w:val="single" w:sz="4" w:space="0" w:color="000000"/>
              <w:right w:val="single" w:sz="4" w:space="0" w:color="000000"/>
            </w:tcBorders>
            <w:vAlign w:val="center"/>
            <w:hideMark/>
          </w:tcPr>
          <w:p w14:paraId="6BA662FC"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1 000</w:t>
            </w:r>
          </w:p>
        </w:tc>
        <w:tc>
          <w:tcPr>
            <w:tcW w:w="1663" w:type="dxa"/>
            <w:tcBorders>
              <w:top w:val="nil"/>
              <w:left w:val="nil"/>
              <w:bottom w:val="single" w:sz="4" w:space="0" w:color="000000"/>
              <w:right w:val="single" w:sz="4" w:space="0" w:color="000000"/>
            </w:tcBorders>
            <w:vAlign w:val="center"/>
            <w:hideMark/>
          </w:tcPr>
          <w:p w14:paraId="6930492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r w:rsidR="006371BA" w:rsidRPr="006371BA" w14:paraId="41C66600" w14:textId="77777777" w:rsidTr="00F41D3B">
        <w:trPr>
          <w:trHeight w:val="70"/>
        </w:trPr>
        <w:tc>
          <w:tcPr>
            <w:tcW w:w="6260" w:type="dxa"/>
            <w:tcBorders>
              <w:top w:val="single" w:sz="4" w:space="0" w:color="000000"/>
              <w:left w:val="single" w:sz="4" w:space="0" w:color="000000"/>
              <w:bottom w:val="single" w:sz="4" w:space="0" w:color="000000"/>
              <w:right w:val="single" w:sz="4" w:space="0" w:color="000000"/>
            </w:tcBorders>
            <w:vAlign w:val="center"/>
            <w:hideMark/>
          </w:tcPr>
          <w:p w14:paraId="5EA128B1" w14:textId="77777777" w:rsidR="006371BA" w:rsidRPr="006371BA" w:rsidRDefault="006371BA" w:rsidP="006371BA">
            <w:pPr>
              <w:spacing w:after="0" w:line="240" w:lineRule="auto"/>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Итого:</w:t>
            </w:r>
          </w:p>
        </w:tc>
        <w:tc>
          <w:tcPr>
            <w:tcW w:w="1660" w:type="dxa"/>
            <w:tcBorders>
              <w:top w:val="nil"/>
              <w:left w:val="nil"/>
              <w:bottom w:val="single" w:sz="4" w:space="0" w:color="000000"/>
              <w:right w:val="single" w:sz="4" w:space="0" w:color="000000"/>
            </w:tcBorders>
            <w:vAlign w:val="center"/>
            <w:hideMark/>
          </w:tcPr>
          <w:p w14:paraId="67A2E8BD"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3 000</w:t>
            </w:r>
          </w:p>
        </w:tc>
        <w:tc>
          <w:tcPr>
            <w:tcW w:w="1660" w:type="dxa"/>
            <w:tcBorders>
              <w:top w:val="nil"/>
              <w:left w:val="nil"/>
              <w:bottom w:val="single" w:sz="4" w:space="0" w:color="000000"/>
              <w:right w:val="single" w:sz="4" w:space="0" w:color="000000"/>
            </w:tcBorders>
            <w:vAlign w:val="center"/>
            <w:hideMark/>
          </w:tcPr>
          <w:p w14:paraId="6FC77DB6"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1 000</w:t>
            </w:r>
          </w:p>
        </w:tc>
        <w:tc>
          <w:tcPr>
            <w:tcW w:w="1663" w:type="dxa"/>
            <w:tcBorders>
              <w:top w:val="nil"/>
              <w:left w:val="nil"/>
              <w:bottom w:val="single" w:sz="4" w:space="0" w:color="000000"/>
              <w:right w:val="single" w:sz="4" w:space="0" w:color="000000"/>
            </w:tcBorders>
            <w:vAlign w:val="center"/>
            <w:hideMark/>
          </w:tcPr>
          <w:p w14:paraId="532EB444" w14:textId="77777777" w:rsidR="006371BA" w:rsidRPr="006371BA" w:rsidRDefault="006371BA" w:rsidP="006371BA">
            <w:pPr>
              <w:spacing w:after="0" w:line="240" w:lineRule="auto"/>
              <w:jc w:val="center"/>
              <w:rPr>
                <w:rFonts w:ascii="Times New Roman" w:eastAsia="Times New Roman" w:hAnsi="Times New Roman" w:cs="Times New Roman"/>
                <w:color w:val="000000"/>
                <w:sz w:val="16"/>
                <w:szCs w:val="16"/>
                <w:lang w:eastAsia="ru-RU"/>
              </w:rPr>
            </w:pPr>
            <w:r w:rsidRPr="006371BA">
              <w:rPr>
                <w:rFonts w:ascii="Times New Roman" w:eastAsia="Times New Roman" w:hAnsi="Times New Roman" w:cs="Times New Roman"/>
                <w:color w:val="000000"/>
                <w:sz w:val="16"/>
                <w:szCs w:val="16"/>
                <w:lang w:eastAsia="ru-RU"/>
              </w:rPr>
              <w:t>2</w:t>
            </w:r>
          </w:p>
        </w:tc>
      </w:tr>
    </w:tbl>
    <w:p w14:paraId="018A7F62" w14:textId="77777777" w:rsidR="00393050" w:rsidRDefault="00393050" w:rsidP="009E6B1B">
      <w:pPr>
        <w:spacing w:after="0" w:line="240" w:lineRule="auto"/>
        <w:jc w:val="center"/>
        <w:rPr>
          <w:rFonts w:ascii="Times New Roman" w:eastAsia="Times New Roman" w:hAnsi="Times New Roman" w:cs="Times New Roman"/>
          <w:b/>
          <w:bCs/>
          <w:sz w:val="8"/>
          <w:szCs w:val="8"/>
          <w:lang w:eastAsia="ru-RU"/>
        </w:rPr>
      </w:pPr>
    </w:p>
    <w:p w14:paraId="39458DA5" w14:textId="44E89FB5"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p>
    <w:p w14:paraId="3C57D1E1"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101B6900" w14:textId="77777777" w:rsidR="00393050" w:rsidRPr="00F40851" w:rsidRDefault="00393050" w:rsidP="00393050">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0697EAB0" w14:textId="77777777" w:rsidR="00393050" w:rsidRDefault="00393050" w:rsidP="00393050">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34</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08484A04"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tbl>
      <w:tblPr>
        <w:tblW w:w="11163" w:type="dxa"/>
        <w:tblInd w:w="108" w:type="dxa"/>
        <w:tblLook w:val="04A0" w:firstRow="1" w:lastRow="0" w:firstColumn="1" w:lastColumn="0" w:noHBand="0" w:noVBand="1"/>
      </w:tblPr>
      <w:tblGrid>
        <w:gridCol w:w="1134"/>
        <w:gridCol w:w="1852"/>
        <w:gridCol w:w="4952"/>
        <w:gridCol w:w="1134"/>
        <w:gridCol w:w="992"/>
        <w:gridCol w:w="992"/>
        <w:gridCol w:w="107"/>
      </w:tblGrid>
      <w:tr w:rsidR="006371BA" w:rsidRPr="006371BA" w14:paraId="5E6DE41E" w14:textId="77777777" w:rsidTr="00AC3F29">
        <w:trPr>
          <w:trHeight w:val="80"/>
        </w:trPr>
        <w:tc>
          <w:tcPr>
            <w:tcW w:w="11163" w:type="dxa"/>
            <w:gridSpan w:val="7"/>
            <w:tcBorders>
              <w:top w:val="nil"/>
              <w:left w:val="nil"/>
              <w:bottom w:val="nil"/>
              <w:right w:val="nil"/>
            </w:tcBorders>
            <w:vAlign w:val="center"/>
            <w:hideMark/>
          </w:tcPr>
          <w:p w14:paraId="6AFBF18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Прогноз по доходам  бюджета городского поселения Безенчук муниципального района Безенчукский Самарской области на 2026 год и на плановый период 2027 и 2028 годов</w:t>
            </w:r>
          </w:p>
        </w:tc>
      </w:tr>
      <w:tr w:rsidR="001B18AB" w:rsidRPr="006371BA" w14:paraId="3E191320" w14:textId="77777777" w:rsidTr="001B18AB">
        <w:trPr>
          <w:gridAfter w:val="1"/>
          <w:wAfter w:w="107" w:type="dxa"/>
          <w:trHeight w:val="80"/>
        </w:trPr>
        <w:tc>
          <w:tcPr>
            <w:tcW w:w="1134" w:type="dxa"/>
            <w:tcBorders>
              <w:top w:val="nil"/>
              <w:left w:val="nil"/>
              <w:bottom w:val="nil"/>
              <w:right w:val="nil"/>
            </w:tcBorders>
            <w:noWrap/>
            <w:vAlign w:val="center"/>
            <w:hideMark/>
          </w:tcPr>
          <w:p w14:paraId="38D53A86" w14:textId="77777777" w:rsidR="001B18AB" w:rsidRPr="006371BA" w:rsidRDefault="001B18AB" w:rsidP="006371BA">
            <w:pPr>
              <w:spacing w:after="0" w:line="240" w:lineRule="auto"/>
              <w:jc w:val="center"/>
              <w:rPr>
                <w:rFonts w:ascii="Times New Roman" w:eastAsia="Times New Roman" w:hAnsi="Times New Roman" w:cs="Times New Roman"/>
                <w:b/>
                <w:bCs/>
                <w:sz w:val="16"/>
                <w:szCs w:val="16"/>
                <w:lang w:eastAsia="ru-RU"/>
              </w:rPr>
            </w:pPr>
          </w:p>
        </w:tc>
        <w:tc>
          <w:tcPr>
            <w:tcW w:w="1852" w:type="dxa"/>
            <w:tcBorders>
              <w:top w:val="nil"/>
              <w:left w:val="nil"/>
              <w:bottom w:val="nil"/>
              <w:right w:val="nil"/>
            </w:tcBorders>
            <w:noWrap/>
            <w:vAlign w:val="center"/>
            <w:hideMark/>
          </w:tcPr>
          <w:p w14:paraId="67330889" w14:textId="77777777" w:rsidR="001B18AB" w:rsidRPr="006371BA" w:rsidRDefault="001B18AB" w:rsidP="006371BA">
            <w:pPr>
              <w:spacing w:after="0" w:line="240" w:lineRule="auto"/>
              <w:rPr>
                <w:rFonts w:ascii="Times New Roman" w:eastAsia="Times New Roman" w:hAnsi="Times New Roman" w:cs="Times New Roman"/>
                <w:sz w:val="16"/>
                <w:szCs w:val="16"/>
                <w:lang w:eastAsia="ru-RU"/>
              </w:rPr>
            </w:pPr>
          </w:p>
        </w:tc>
        <w:tc>
          <w:tcPr>
            <w:tcW w:w="4952" w:type="dxa"/>
            <w:tcBorders>
              <w:top w:val="nil"/>
              <w:left w:val="nil"/>
              <w:bottom w:val="nil"/>
              <w:right w:val="nil"/>
            </w:tcBorders>
            <w:vAlign w:val="center"/>
            <w:hideMark/>
          </w:tcPr>
          <w:p w14:paraId="2BDB5227" w14:textId="77777777" w:rsidR="001B18AB" w:rsidRPr="006371BA" w:rsidRDefault="001B18AB" w:rsidP="006371BA">
            <w:pPr>
              <w:spacing w:after="0" w:line="240" w:lineRule="auto"/>
              <w:rPr>
                <w:rFonts w:ascii="Times New Roman" w:eastAsia="Times New Roman" w:hAnsi="Times New Roman" w:cs="Times New Roman"/>
                <w:sz w:val="16"/>
                <w:szCs w:val="16"/>
                <w:lang w:eastAsia="ru-RU"/>
              </w:rPr>
            </w:pPr>
          </w:p>
        </w:tc>
        <w:tc>
          <w:tcPr>
            <w:tcW w:w="1134" w:type="dxa"/>
            <w:tcBorders>
              <w:top w:val="nil"/>
              <w:left w:val="nil"/>
              <w:bottom w:val="nil"/>
              <w:right w:val="nil"/>
            </w:tcBorders>
            <w:vAlign w:val="center"/>
            <w:hideMark/>
          </w:tcPr>
          <w:p w14:paraId="17EB689A" w14:textId="77777777" w:rsidR="001B18AB" w:rsidRPr="006371BA" w:rsidRDefault="001B18AB" w:rsidP="006371BA">
            <w:pPr>
              <w:spacing w:after="0" w:line="240" w:lineRule="auto"/>
              <w:jc w:val="center"/>
              <w:rPr>
                <w:rFonts w:ascii="Times New Roman" w:eastAsia="Times New Roman" w:hAnsi="Times New Roman" w:cs="Times New Roman"/>
                <w:sz w:val="16"/>
                <w:szCs w:val="16"/>
                <w:lang w:eastAsia="ru-RU"/>
              </w:rPr>
            </w:pPr>
          </w:p>
        </w:tc>
        <w:tc>
          <w:tcPr>
            <w:tcW w:w="1984" w:type="dxa"/>
            <w:gridSpan w:val="2"/>
            <w:tcBorders>
              <w:top w:val="nil"/>
              <w:left w:val="nil"/>
              <w:bottom w:val="nil"/>
              <w:right w:val="nil"/>
            </w:tcBorders>
            <w:vAlign w:val="center"/>
            <w:hideMark/>
          </w:tcPr>
          <w:p w14:paraId="768742C2" w14:textId="77777777" w:rsidR="001B18AB" w:rsidRPr="006371BA" w:rsidRDefault="001B18AB"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тыс. рублей</w:t>
            </w:r>
          </w:p>
        </w:tc>
      </w:tr>
      <w:tr w:rsidR="00AC3F29" w:rsidRPr="006371BA" w14:paraId="178D116D" w14:textId="77777777" w:rsidTr="00AC3F29">
        <w:trPr>
          <w:gridAfter w:val="1"/>
          <w:wAfter w:w="107" w:type="dxa"/>
          <w:trHeight w:val="70"/>
        </w:trPr>
        <w:tc>
          <w:tcPr>
            <w:tcW w:w="1134" w:type="dxa"/>
            <w:tcBorders>
              <w:top w:val="single" w:sz="4" w:space="0" w:color="auto"/>
              <w:left w:val="single" w:sz="4" w:space="0" w:color="auto"/>
              <w:bottom w:val="single" w:sz="4" w:space="0" w:color="auto"/>
              <w:right w:val="single" w:sz="4" w:space="0" w:color="auto"/>
            </w:tcBorders>
            <w:vAlign w:val="center"/>
            <w:hideMark/>
          </w:tcPr>
          <w:p w14:paraId="358C101D" w14:textId="77777777" w:rsidR="00AC3F29"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 xml:space="preserve">Код главного </w:t>
            </w:r>
            <w:proofErr w:type="spellStart"/>
            <w:r w:rsidRPr="006371BA">
              <w:rPr>
                <w:rFonts w:ascii="Times New Roman" w:eastAsia="Times New Roman" w:hAnsi="Times New Roman" w:cs="Times New Roman"/>
                <w:b/>
                <w:bCs/>
                <w:sz w:val="16"/>
                <w:szCs w:val="16"/>
                <w:lang w:eastAsia="ru-RU"/>
              </w:rPr>
              <w:t>админи</w:t>
            </w:r>
            <w:proofErr w:type="spellEnd"/>
          </w:p>
          <w:p w14:paraId="62FF75D5" w14:textId="287542B0"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proofErr w:type="spellStart"/>
            <w:r w:rsidRPr="006371BA">
              <w:rPr>
                <w:rFonts w:ascii="Times New Roman" w:eastAsia="Times New Roman" w:hAnsi="Times New Roman" w:cs="Times New Roman"/>
                <w:b/>
                <w:bCs/>
                <w:sz w:val="16"/>
                <w:szCs w:val="16"/>
                <w:lang w:eastAsia="ru-RU"/>
              </w:rPr>
              <w:t>стратора</w:t>
            </w:r>
            <w:proofErr w:type="spellEnd"/>
            <w:r w:rsidRPr="006371BA">
              <w:rPr>
                <w:rFonts w:ascii="Times New Roman" w:eastAsia="Times New Roman" w:hAnsi="Times New Roman" w:cs="Times New Roman"/>
                <w:b/>
                <w:bCs/>
                <w:sz w:val="16"/>
                <w:szCs w:val="16"/>
                <w:lang w:eastAsia="ru-RU"/>
              </w:rPr>
              <w:t xml:space="preserve"> доходов</w:t>
            </w:r>
          </w:p>
        </w:tc>
        <w:tc>
          <w:tcPr>
            <w:tcW w:w="1852" w:type="dxa"/>
            <w:tcBorders>
              <w:top w:val="single" w:sz="4" w:space="0" w:color="auto"/>
              <w:left w:val="nil"/>
              <w:bottom w:val="single" w:sz="4" w:space="0" w:color="auto"/>
              <w:right w:val="single" w:sz="4" w:space="0" w:color="auto"/>
            </w:tcBorders>
            <w:vAlign w:val="center"/>
            <w:hideMark/>
          </w:tcPr>
          <w:p w14:paraId="7D5869F5"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Код классификации доходов</w:t>
            </w:r>
          </w:p>
        </w:tc>
        <w:tc>
          <w:tcPr>
            <w:tcW w:w="4952" w:type="dxa"/>
            <w:tcBorders>
              <w:top w:val="single" w:sz="4" w:space="0" w:color="auto"/>
              <w:left w:val="nil"/>
              <w:bottom w:val="single" w:sz="4" w:space="0" w:color="auto"/>
              <w:right w:val="single" w:sz="4" w:space="0" w:color="auto"/>
            </w:tcBorders>
            <w:vAlign w:val="center"/>
            <w:hideMark/>
          </w:tcPr>
          <w:p w14:paraId="43E5C654"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Наименование кодов классификации доходов</w:t>
            </w:r>
          </w:p>
        </w:tc>
        <w:tc>
          <w:tcPr>
            <w:tcW w:w="1134" w:type="dxa"/>
            <w:tcBorders>
              <w:top w:val="single" w:sz="4" w:space="0" w:color="auto"/>
              <w:left w:val="nil"/>
              <w:bottom w:val="single" w:sz="4" w:space="0" w:color="auto"/>
              <w:right w:val="single" w:sz="4" w:space="0" w:color="auto"/>
            </w:tcBorders>
            <w:vAlign w:val="center"/>
            <w:hideMark/>
          </w:tcPr>
          <w:p w14:paraId="60F654C3"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2026 год</w:t>
            </w:r>
          </w:p>
        </w:tc>
        <w:tc>
          <w:tcPr>
            <w:tcW w:w="992" w:type="dxa"/>
            <w:tcBorders>
              <w:top w:val="single" w:sz="4" w:space="0" w:color="auto"/>
              <w:left w:val="nil"/>
              <w:bottom w:val="single" w:sz="4" w:space="0" w:color="auto"/>
              <w:right w:val="single" w:sz="4" w:space="0" w:color="auto"/>
            </w:tcBorders>
            <w:vAlign w:val="center"/>
            <w:hideMark/>
          </w:tcPr>
          <w:p w14:paraId="651EAB4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2027 год</w:t>
            </w:r>
          </w:p>
        </w:tc>
        <w:tc>
          <w:tcPr>
            <w:tcW w:w="992" w:type="dxa"/>
            <w:tcBorders>
              <w:top w:val="single" w:sz="4" w:space="0" w:color="auto"/>
              <w:left w:val="nil"/>
              <w:bottom w:val="single" w:sz="4" w:space="0" w:color="auto"/>
              <w:right w:val="single" w:sz="4" w:space="0" w:color="auto"/>
            </w:tcBorders>
            <w:vAlign w:val="center"/>
            <w:hideMark/>
          </w:tcPr>
          <w:p w14:paraId="649DDF51"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2028 год</w:t>
            </w:r>
          </w:p>
        </w:tc>
      </w:tr>
      <w:tr w:rsidR="00AC3F29" w:rsidRPr="006371BA" w14:paraId="769BDE85"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vAlign w:val="center"/>
            <w:hideMark/>
          </w:tcPr>
          <w:p w14:paraId="19E244C3"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1</w:t>
            </w:r>
          </w:p>
        </w:tc>
        <w:tc>
          <w:tcPr>
            <w:tcW w:w="1852" w:type="dxa"/>
            <w:tcBorders>
              <w:top w:val="nil"/>
              <w:left w:val="nil"/>
              <w:bottom w:val="single" w:sz="4" w:space="0" w:color="auto"/>
              <w:right w:val="single" w:sz="4" w:space="0" w:color="auto"/>
            </w:tcBorders>
            <w:vAlign w:val="center"/>
            <w:hideMark/>
          </w:tcPr>
          <w:p w14:paraId="1874AF3B"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2</w:t>
            </w:r>
          </w:p>
        </w:tc>
        <w:tc>
          <w:tcPr>
            <w:tcW w:w="4952" w:type="dxa"/>
            <w:tcBorders>
              <w:top w:val="nil"/>
              <w:left w:val="nil"/>
              <w:bottom w:val="single" w:sz="4" w:space="0" w:color="auto"/>
              <w:right w:val="single" w:sz="4" w:space="0" w:color="auto"/>
            </w:tcBorders>
            <w:vAlign w:val="center"/>
            <w:hideMark/>
          </w:tcPr>
          <w:p w14:paraId="4F731B5C"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3</w:t>
            </w:r>
          </w:p>
        </w:tc>
        <w:tc>
          <w:tcPr>
            <w:tcW w:w="1134" w:type="dxa"/>
            <w:tcBorders>
              <w:top w:val="nil"/>
              <w:left w:val="nil"/>
              <w:bottom w:val="single" w:sz="4" w:space="0" w:color="auto"/>
              <w:right w:val="single" w:sz="4" w:space="0" w:color="auto"/>
            </w:tcBorders>
            <w:vAlign w:val="center"/>
            <w:hideMark/>
          </w:tcPr>
          <w:p w14:paraId="0DED89B8"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4</w:t>
            </w:r>
          </w:p>
        </w:tc>
        <w:tc>
          <w:tcPr>
            <w:tcW w:w="992" w:type="dxa"/>
            <w:tcBorders>
              <w:top w:val="nil"/>
              <w:left w:val="nil"/>
              <w:bottom w:val="single" w:sz="4" w:space="0" w:color="auto"/>
              <w:right w:val="single" w:sz="4" w:space="0" w:color="auto"/>
            </w:tcBorders>
            <w:vAlign w:val="center"/>
            <w:hideMark/>
          </w:tcPr>
          <w:p w14:paraId="6CC8FD88"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5</w:t>
            </w:r>
          </w:p>
        </w:tc>
        <w:tc>
          <w:tcPr>
            <w:tcW w:w="992" w:type="dxa"/>
            <w:tcBorders>
              <w:top w:val="nil"/>
              <w:left w:val="nil"/>
              <w:bottom w:val="single" w:sz="4" w:space="0" w:color="auto"/>
              <w:right w:val="single" w:sz="4" w:space="0" w:color="auto"/>
            </w:tcBorders>
            <w:vAlign w:val="center"/>
            <w:hideMark/>
          </w:tcPr>
          <w:p w14:paraId="75B33241"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6</w:t>
            </w:r>
          </w:p>
        </w:tc>
      </w:tr>
      <w:tr w:rsidR="00AC3F29" w:rsidRPr="006371BA" w14:paraId="7AA6F125"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C0C0C0"/>
            <w:noWrap/>
            <w:vAlign w:val="center"/>
            <w:hideMark/>
          </w:tcPr>
          <w:p w14:paraId="54B49EB5" w14:textId="77777777" w:rsidR="006371BA" w:rsidRPr="006371BA" w:rsidRDefault="006371BA" w:rsidP="006371BA">
            <w:pPr>
              <w:spacing w:after="0" w:line="240" w:lineRule="auto"/>
              <w:jc w:val="center"/>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208</w:t>
            </w:r>
          </w:p>
        </w:tc>
        <w:tc>
          <w:tcPr>
            <w:tcW w:w="1852" w:type="dxa"/>
            <w:tcBorders>
              <w:top w:val="nil"/>
              <w:left w:val="nil"/>
              <w:bottom w:val="single" w:sz="4" w:space="0" w:color="auto"/>
              <w:right w:val="single" w:sz="4" w:space="0" w:color="auto"/>
            </w:tcBorders>
            <w:shd w:val="clear" w:color="000000" w:fill="C0C0C0"/>
            <w:hideMark/>
          </w:tcPr>
          <w:p w14:paraId="3039727A"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1 00 00000 00 0000 000</w:t>
            </w:r>
          </w:p>
        </w:tc>
        <w:tc>
          <w:tcPr>
            <w:tcW w:w="4952" w:type="dxa"/>
            <w:tcBorders>
              <w:top w:val="nil"/>
              <w:left w:val="nil"/>
              <w:bottom w:val="single" w:sz="4" w:space="0" w:color="auto"/>
              <w:right w:val="single" w:sz="4" w:space="0" w:color="auto"/>
            </w:tcBorders>
            <w:shd w:val="clear" w:color="000000" w:fill="C0C0C0"/>
            <w:hideMark/>
          </w:tcPr>
          <w:p w14:paraId="26E97B4D" w14:textId="77777777" w:rsidR="006371BA" w:rsidRPr="006371BA" w:rsidRDefault="006371BA" w:rsidP="006371BA">
            <w:pPr>
              <w:spacing w:after="0" w:line="240" w:lineRule="auto"/>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НАЛОГОВЫЕ И НЕНАЛОГОВЫЕ ДОХОДЫ</w:t>
            </w:r>
          </w:p>
        </w:tc>
        <w:tc>
          <w:tcPr>
            <w:tcW w:w="1134" w:type="dxa"/>
            <w:tcBorders>
              <w:top w:val="nil"/>
              <w:left w:val="nil"/>
              <w:bottom w:val="single" w:sz="4" w:space="0" w:color="auto"/>
              <w:right w:val="single" w:sz="4" w:space="0" w:color="auto"/>
            </w:tcBorders>
            <w:shd w:val="clear" w:color="000000" w:fill="C0C0C0"/>
            <w:vAlign w:val="center"/>
            <w:hideMark/>
          </w:tcPr>
          <w:p w14:paraId="662C0FAA"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114 251,00</w:t>
            </w:r>
          </w:p>
        </w:tc>
        <w:tc>
          <w:tcPr>
            <w:tcW w:w="992" w:type="dxa"/>
            <w:tcBorders>
              <w:top w:val="nil"/>
              <w:left w:val="nil"/>
              <w:bottom w:val="single" w:sz="4" w:space="0" w:color="auto"/>
              <w:right w:val="single" w:sz="4" w:space="0" w:color="auto"/>
            </w:tcBorders>
            <w:shd w:val="clear" w:color="000000" w:fill="C0C0C0"/>
            <w:vAlign w:val="center"/>
            <w:hideMark/>
          </w:tcPr>
          <w:p w14:paraId="4361CCAB"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115 333,00</w:t>
            </w:r>
          </w:p>
        </w:tc>
        <w:tc>
          <w:tcPr>
            <w:tcW w:w="992" w:type="dxa"/>
            <w:tcBorders>
              <w:top w:val="nil"/>
              <w:left w:val="nil"/>
              <w:bottom w:val="single" w:sz="4" w:space="0" w:color="auto"/>
              <w:right w:val="single" w:sz="4" w:space="0" w:color="auto"/>
            </w:tcBorders>
            <w:shd w:val="clear" w:color="000000" w:fill="C0C0C0"/>
            <w:vAlign w:val="center"/>
            <w:hideMark/>
          </w:tcPr>
          <w:p w14:paraId="19F582C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119 160,00</w:t>
            </w:r>
          </w:p>
        </w:tc>
      </w:tr>
      <w:tr w:rsidR="00AC3F29" w:rsidRPr="006371BA" w14:paraId="56ACF22A"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17E0503"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0A932593"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1 01 00000 00 0000 000</w:t>
            </w:r>
          </w:p>
        </w:tc>
        <w:tc>
          <w:tcPr>
            <w:tcW w:w="4952" w:type="dxa"/>
            <w:tcBorders>
              <w:top w:val="nil"/>
              <w:left w:val="nil"/>
              <w:bottom w:val="single" w:sz="4" w:space="0" w:color="auto"/>
              <w:right w:val="single" w:sz="4" w:space="0" w:color="auto"/>
            </w:tcBorders>
            <w:hideMark/>
          </w:tcPr>
          <w:p w14:paraId="4A153804"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НАЛОГИ НА ПРИБЫЛЬ, ДОХОДЫ</w:t>
            </w:r>
          </w:p>
        </w:tc>
        <w:tc>
          <w:tcPr>
            <w:tcW w:w="1134" w:type="dxa"/>
            <w:tcBorders>
              <w:top w:val="nil"/>
              <w:left w:val="nil"/>
              <w:bottom w:val="single" w:sz="4" w:space="0" w:color="auto"/>
              <w:right w:val="single" w:sz="4" w:space="0" w:color="auto"/>
            </w:tcBorders>
            <w:vAlign w:val="center"/>
            <w:hideMark/>
          </w:tcPr>
          <w:p w14:paraId="2B12D376"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62 900,00</w:t>
            </w:r>
          </w:p>
        </w:tc>
        <w:tc>
          <w:tcPr>
            <w:tcW w:w="992" w:type="dxa"/>
            <w:tcBorders>
              <w:top w:val="nil"/>
              <w:left w:val="nil"/>
              <w:bottom w:val="single" w:sz="4" w:space="0" w:color="auto"/>
              <w:right w:val="single" w:sz="4" w:space="0" w:color="auto"/>
            </w:tcBorders>
            <w:noWrap/>
            <w:vAlign w:val="center"/>
            <w:hideMark/>
          </w:tcPr>
          <w:p w14:paraId="0C471FD3"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62 900,00</w:t>
            </w:r>
          </w:p>
        </w:tc>
        <w:tc>
          <w:tcPr>
            <w:tcW w:w="992" w:type="dxa"/>
            <w:tcBorders>
              <w:top w:val="nil"/>
              <w:left w:val="nil"/>
              <w:bottom w:val="single" w:sz="4" w:space="0" w:color="auto"/>
              <w:right w:val="single" w:sz="4" w:space="0" w:color="auto"/>
            </w:tcBorders>
            <w:noWrap/>
            <w:vAlign w:val="center"/>
            <w:hideMark/>
          </w:tcPr>
          <w:p w14:paraId="1F9C9FD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65 000,00</w:t>
            </w:r>
          </w:p>
        </w:tc>
      </w:tr>
      <w:tr w:rsidR="00AC3F29" w:rsidRPr="006371BA" w14:paraId="4EFC2D29"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43D32726"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1691BA3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1 01 02000 01 0000 110</w:t>
            </w:r>
          </w:p>
        </w:tc>
        <w:tc>
          <w:tcPr>
            <w:tcW w:w="4952" w:type="dxa"/>
            <w:tcBorders>
              <w:top w:val="nil"/>
              <w:left w:val="nil"/>
              <w:bottom w:val="single" w:sz="4" w:space="0" w:color="auto"/>
              <w:right w:val="single" w:sz="4" w:space="0" w:color="auto"/>
            </w:tcBorders>
            <w:hideMark/>
          </w:tcPr>
          <w:p w14:paraId="6FA2A367"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Налог на доходы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4D63A02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62 900,00</w:t>
            </w:r>
          </w:p>
        </w:tc>
        <w:tc>
          <w:tcPr>
            <w:tcW w:w="992" w:type="dxa"/>
            <w:tcBorders>
              <w:top w:val="nil"/>
              <w:left w:val="nil"/>
              <w:bottom w:val="single" w:sz="4" w:space="0" w:color="auto"/>
              <w:right w:val="single" w:sz="4" w:space="0" w:color="auto"/>
            </w:tcBorders>
            <w:shd w:val="clear" w:color="000000" w:fill="FFFFFF"/>
            <w:vAlign w:val="center"/>
            <w:hideMark/>
          </w:tcPr>
          <w:p w14:paraId="0204BEA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62 900,00</w:t>
            </w:r>
          </w:p>
        </w:tc>
        <w:tc>
          <w:tcPr>
            <w:tcW w:w="992" w:type="dxa"/>
            <w:tcBorders>
              <w:top w:val="nil"/>
              <w:left w:val="nil"/>
              <w:bottom w:val="single" w:sz="4" w:space="0" w:color="auto"/>
              <w:right w:val="single" w:sz="4" w:space="0" w:color="auto"/>
            </w:tcBorders>
            <w:shd w:val="clear" w:color="000000" w:fill="FFFFFF"/>
            <w:vAlign w:val="center"/>
            <w:hideMark/>
          </w:tcPr>
          <w:p w14:paraId="0B120FF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65 000,00</w:t>
            </w:r>
          </w:p>
        </w:tc>
      </w:tr>
      <w:tr w:rsidR="00AC3F29" w:rsidRPr="006371BA" w14:paraId="110BD32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3B5D5CF8"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07C473E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1 03 00000 00 0000 000</w:t>
            </w:r>
          </w:p>
        </w:tc>
        <w:tc>
          <w:tcPr>
            <w:tcW w:w="4952" w:type="dxa"/>
            <w:tcBorders>
              <w:top w:val="nil"/>
              <w:left w:val="nil"/>
              <w:bottom w:val="single" w:sz="4" w:space="0" w:color="auto"/>
              <w:right w:val="single" w:sz="4" w:space="0" w:color="auto"/>
            </w:tcBorders>
            <w:hideMark/>
          </w:tcPr>
          <w:p w14:paraId="169F4EA5"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7898CEBA"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12 914,00</w:t>
            </w:r>
          </w:p>
        </w:tc>
        <w:tc>
          <w:tcPr>
            <w:tcW w:w="992" w:type="dxa"/>
            <w:tcBorders>
              <w:top w:val="nil"/>
              <w:left w:val="nil"/>
              <w:bottom w:val="single" w:sz="4" w:space="0" w:color="auto"/>
              <w:right w:val="single" w:sz="4" w:space="0" w:color="auto"/>
            </w:tcBorders>
            <w:shd w:val="clear" w:color="000000" w:fill="FFFFFF"/>
            <w:vAlign w:val="center"/>
            <w:hideMark/>
          </w:tcPr>
          <w:p w14:paraId="193FBE04"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13 603,00</w:t>
            </w:r>
          </w:p>
        </w:tc>
        <w:tc>
          <w:tcPr>
            <w:tcW w:w="992" w:type="dxa"/>
            <w:tcBorders>
              <w:top w:val="nil"/>
              <w:left w:val="nil"/>
              <w:bottom w:val="single" w:sz="4" w:space="0" w:color="auto"/>
              <w:right w:val="single" w:sz="4" w:space="0" w:color="auto"/>
            </w:tcBorders>
            <w:shd w:val="clear" w:color="000000" w:fill="FFFFFF"/>
            <w:vAlign w:val="center"/>
            <w:hideMark/>
          </w:tcPr>
          <w:p w14:paraId="3D697073"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14 130,00</w:t>
            </w:r>
          </w:p>
        </w:tc>
      </w:tr>
      <w:tr w:rsidR="00AC3F29" w:rsidRPr="006371BA" w14:paraId="10F86874"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0DB158AA"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67A33A23"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xml:space="preserve"> 1 03 02230 01 0000 110</w:t>
            </w:r>
          </w:p>
        </w:tc>
        <w:tc>
          <w:tcPr>
            <w:tcW w:w="4952" w:type="dxa"/>
            <w:tcBorders>
              <w:top w:val="nil"/>
              <w:left w:val="nil"/>
              <w:bottom w:val="single" w:sz="4" w:space="0" w:color="auto"/>
              <w:right w:val="single" w:sz="4" w:space="0" w:color="auto"/>
            </w:tcBorders>
            <w:vAlign w:val="center"/>
            <w:hideMark/>
          </w:tcPr>
          <w:p w14:paraId="7BFA3C62"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49EB7C7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6 757,00</w:t>
            </w:r>
          </w:p>
        </w:tc>
        <w:tc>
          <w:tcPr>
            <w:tcW w:w="992" w:type="dxa"/>
            <w:tcBorders>
              <w:top w:val="nil"/>
              <w:left w:val="nil"/>
              <w:bottom w:val="single" w:sz="4" w:space="0" w:color="auto"/>
              <w:right w:val="single" w:sz="4" w:space="0" w:color="auto"/>
            </w:tcBorders>
            <w:shd w:val="clear" w:color="000000" w:fill="FFFFFF"/>
            <w:vAlign w:val="center"/>
            <w:hideMark/>
          </w:tcPr>
          <w:p w14:paraId="6A133E5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7 109,00</w:t>
            </w:r>
          </w:p>
        </w:tc>
        <w:tc>
          <w:tcPr>
            <w:tcW w:w="992" w:type="dxa"/>
            <w:tcBorders>
              <w:top w:val="nil"/>
              <w:left w:val="nil"/>
              <w:bottom w:val="single" w:sz="4" w:space="0" w:color="auto"/>
              <w:right w:val="single" w:sz="4" w:space="0" w:color="auto"/>
            </w:tcBorders>
            <w:shd w:val="clear" w:color="000000" w:fill="FFFFFF"/>
            <w:vAlign w:val="center"/>
            <w:hideMark/>
          </w:tcPr>
          <w:p w14:paraId="7F4B90A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7 373,00</w:t>
            </w:r>
          </w:p>
        </w:tc>
      </w:tr>
      <w:tr w:rsidR="00AC3F29" w:rsidRPr="006371BA" w14:paraId="317D5179"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24CBD646"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3AE814B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1 03 02240 01 0000 110</w:t>
            </w:r>
          </w:p>
        </w:tc>
        <w:tc>
          <w:tcPr>
            <w:tcW w:w="4952" w:type="dxa"/>
            <w:tcBorders>
              <w:top w:val="nil"/>
              <w:left w:val="nil"/>
              <w:bottom w:val="single" w:sz="4" w:space="0" w:color="auto"/>
              <w:right w:val="single" w:sz="4" w:space="0" w:color="auto"/>
            </w:tcBorders>
            <w:vAlign w:val="center"/>
            <w:hideMark/>
          </w:tcPr>
          <w:p w14:paraId="7470AAA4"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214F4BD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33,00</w:t>
            </w:r>
          </w:p>
        </w:tc>
        <w:tc>
          <w:tcPr>
            <w:tcW w:w="992" w:type="dxa"/>
            <w:tcBorders>
              <w:top w:val="nil"/>
              <w:left w:val="nil"/>
              <w:bottom w:val="single" w:sz="4" w:space="0" w:color="auto"/>
              <w:right w:val="single" w:sz="4" w:space="0" w:color="auto"/>
            </w:tcBorders>
            <w:shd w:val="clear" w:color="000000" w:fill="FFFFFF"/>
            <w:noWrap/>
            <w:vAlign w:val="center"/>
            <w:hideMark/>
          </w:tcPr>
          <w:p w14:paraId="7A1C5CA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35,00</w:t>
            </w:r>
          </w:p>
        </w:tc>
        <w:tc>
          <w:tcPr>
            <w:tcW w:w="992" w:type="dxa"/>
            <w:tcBorders>
              <w:top w:val="nil"/>
              <w:left w:val="nil"/>
              <w:bottom w:val="single" w:sz="4" w:space="0" w:color="auto"/>
              <w:right w:val="single" w:sz="4" w:space="0" w:color="auto"/>
            </w:tcBorders>
            <w:shd w:val="clear" w:color="000000" w:fill="FFFFFF"/>
            <w:noWrap/>
            <w:vAlign w:val="center"/>
            <w:hideMark/>
          </w:tcPr>
          <w:p w14:paraId="2D1C4B3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36,00</w:t>
            </w:r>
          </w:p>
        </w:tc>
      </w:tr>
      <w:tr w:rsidR="00AC3F29" w:rsidRPr="006371BA" w14:paraId="29CA7C34"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2FAB4B0D"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596AFF1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1 03 02250 01 0000 110</w:t>
            </w:r>
          </w:p>
        </w:tc>
        <w:tc>
          <w:tcPr>
            <w:tcW w:w="4952" w:type="dxa"/>
            <w:tcBorders>
              <w:top w:val="nil"/>
              <w:left w:val="nil"/>
              <w:bottom w:val="single" w:sz="4" w:space="0" w:color="auto"/>
              <w:right w:val="single" w:sz="4" w:space="0" w:color="auto"/>
            </w:tcBorders>
            <w:vAlign w:val="center"/>
            <w:hideMark/>
          </w:tcPr>
          <w:p w14:paraId="78CA3A73"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0131471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6 536,00</w:t>
            </w:r>
          </w:p>
        </w:tc>
        <w:tc>
          <w:tcPr>
            <w:tcW w:w="992" w:type="dxa"/>
            <w:tcBorders>
              <w:top w:val="nil"/>
              <w:left w:val="nil"/>
              <w:bottom w:val="single" w:sz="4" w:space="0" w:color="auto"/>
              <w:right w:val="single" w:sz="4" w:space="0" w:color="auto"/>
            </w:tcBorders>
            <w:shd w:val="clear" w:color="000000" w:fill="FFFFFF"/>
            <w:vAlign w:val="center"/>
            <w:hideMark/>
          </w:tcPr>
          <w:p w14:paraId="5A80F3D4"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6 876,00</w:t>
            </w:r>
          </w:p>
        </w:tc>
        <w:tc>
          <w:tcPr>
            <w:tcW w:w="992" w:type="dxa"/>
            <w:tcBorders>
              <w:top w:val="nil"/>
              <w:left w:val="nil"/>
              <w:bottom w:val="single" w:sz="4" w:space="0" w:color="auto"/>
              <w:right w:val="single" w:sz="4" w:space="0" w:color="auto"/>
            </w:tcBorders>
            <w:shd w:val="clear" w:color="000000" w:fill="FFFFFF"/>
            <w:vAlign w:val="center"/>
            <w:hideMark/>
          </w:tcPr>
          <w:p w14:paraId="2016E7E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7 137,00</w:t>
            </w:r>
          </w:p>
        </w:tc>
      </w:tr>
      <w:tr w:rsidR="00AC3F29" w:rsidRPr="006371BA" w14:paraId="4AAFB0E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580BAC15"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52D58F9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1 03 02260 01 0000 110</w:t>
            </w:r>
          </w:p>
        </w:tc>
        <w:tc>
          <w:tcPr>
            <w:tcW w:w="4952" w:type="dxa"/>
            <w:tcBorders>
              <w:top w:val="nil"/>
              <w:left w:val="nil"/>
              <w:bottom w:val="single" w:sz="4" w:space="0" w:color="auto"/>
              <w:right w:val="single" w:sz="4" w:space="0" w:color="auto"/>
            </w:tcBorders>
            <w:vAlign w:val="center"/>
            <w:hideMark/>
          </w:tcPr>
          <w:p w14:paraId="65F3B97A"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521F5AA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-412,00</w:t>
            </w:r>
          </w:p>
        </w:tc>
        <w:tc>
          <w:tcPr>
            <w:tcW w:w="992" w:type="dxa"/>
            <w:tcBorders>
              <w:top w:val="nil"/>
              <w:left w:val="nil"/>
              <w:bottom w:val="single" w:sz="4" w:space="0" w:color="auto"/>
              <w:right w:val="single" w:sz="4" w:space="0" w:color="auto"/>
            </w:tcBorders>
            <w:shd w:val="clear" w:color="000000" w:fill="FFFFFF"/>
            <w:noWrap/>
            <w:vAlign w:val="center"/>
            <w:hideMark/>
          </w:tcPr>
          <w:p w14:paraId="17E6AB7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-417,00</w:t>
            </w:r>
          </w:p>
        </w:tc>
        <w:tc>
          <w:tcPr>
            <w:tcW w:w="992" w:type="dxa"/>
            <w:tcBorders>
              <w:top w:val="nil"/>
              <w:left w:val="nil"/>
              <w:bottom w:val="single" w:sz="4" w:space="0" w:color="auto"/>
              <w:right w:val="single" w:sz="4" w:space="0" w:color="auto"/>
            </w:tcBorders>
            <w:shd w:val="clear" w:color="000000" w:fill="FFFFFF"/>
            <w:noWrap/>
            <w:vAlign w:val="center"/>
            <w:hideMark/>
          </w:tcPr>
          <w:p w14:paraId="074DB1E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-416,00</w:t>
            </w:r>
          </w:p>
        </w:tc>
      </w:tr>
      <w:tr w:rsidR="00AC3F29" w:rsidRPr="006371BA" w14:paraId="0CFF4CF2"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51238083"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5A060A90"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1 05 00000 00 0000 000</w:t>
            </w:r>
          </w:p>
        </w:tc>
        <w:tc>
          <w:tcPr>
            <w:tcW w:w="4952" w:type="dxa"/>
            <w:tcBorders>
              <w:top w:val="nil"/>
              <w:left w:val="nil"/>
              <w:bottom w:val="single" w:sz="4" w:space="0" w:color="auto"/>
              <w:right w:val="single" w:sz="4" w:space="0" w:color="auto"/>
            </w:tcBorders>
            <w:hideMark/>
          </w:tcPr>
          <w:p w14:paraId="34D02283"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НАЛОГИ НА СОВОКУПНЫЙ ДОХОД</w:t>
            </w:r>
          </w:p>
        </w:tc>
        <w:tc>
          <w:tcPr>
            <w:tcW w:w="1134" w:type="dxa"/>
            <w:tcBorders>
              <w:top w:val="nil"/>
              <w:left w:val="nil"/>
              <w:bottom w:val="single" w:sz="4" w:space="0" w:color="auto"/>
              <w:right w:val="single" w:sz="4" w:space="0" w:color="auto"/>
            </w:tcBorders>
            <w:shd w:val="clear" w:color="000000" w:fill="FFFFFF"/>
            <w:vAlign w:val="center"/>
            <w:hideMark/>
          </w:tcPr>
          <w:p w14:paraId="2FC8BA2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1 146,00</w:t>
            </w:r>
          </w:p>
        </w:tc>
        <w:tc>
          <w:tcPr>
            <w:tcW w:w="992" w:type="dxa"/>
            <w:tcBorders>
              <w:top w:val="nil"/>
              <w:left w:val="nil"/>
              <w:bottom w:val="single" w:sz="4" w:space="0" w:color="auto"/>
              <w:right w:val="single" w:sz="4" w:space="0" w:color="auto"/>
            </w:tcBorders>
            <w:shd w:val="clear" w:color="000000" w:fill="FFFFFF"/>
            <w:vAlign w:val="center"/>
            <w:hideMark/>
          </w:tcPr>
          <w:p w14:paraId="429A5DB5"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750,00</w:t>
            </w:r>
          </w:p>
        </w:tc>
        <w:tc>
          <w:tcPr>
            <w:tcW w:w="992" w:type="dxa"/>
            <w:tcBorders>
              <w:top w:val="nil"/>
              <w:left w:val="nil"/>
              <w:bottom w:val="single" w:sz="4" w:space="0" w:color="auto"/>
              <w:right w:val="single" w:sz="4" w:space="0" w:color="auto"/>
            </w:tcBorders>
            <w:shd w:val="clear" w:color="000000" w:fill="FFFFFF"/>
            <w:vAlign w:val="center"/>
            <w:hideMark/>
          </w:tcPr>
          <w:p w14:paraId="3709C60A"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750,00</w:t>
            </w:r>
          </w:p>
        </w:tc>
      </w:tr>
      <w:tr w:rsidR="00AC3F29" w:rsidRPr="006371BA" w14:paraId="36E7B0B8"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39379530"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246331E6"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1 05 03000 01 0000 110</w:t>
            </w:r>
          </w:p>
        </w:tc>
        <w:tc>
          <w:tcPr>
            <w:tcW w:w="4952" w:type="dxa"/>
            <w:tcBorders>
              <w:top w:val="nil"/>
              <w:left w:val="nil"/>
              <w:bottom w:val="single" w:sz="4" w:space="0" w:color="auto"/>
              <w:right w:val="single" w:sz="4" w:space="0" w:color="auto"/>
            </w:tcBorders>
            <w:hideMark/>
          </w:tcPr>
          <w:p w14:paraId="0C7E07C5"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Единый сельскохозяйственный налог</w:t>
            </w:r>
          </w:p>
        </w:tc>
        <w:tc>
          <w:tcPr>
            <w:tcW w:w="1134" w:type="dxa"/>
            <w:tcBorders>
              <w:top w:val="nil"/>
              <w:left w:val="nil"/>
              <w:bottom w:val="single" w:sz="4" w:space="0" w:color="auto"/>
              <w:right w:val="single" w:sz="4" w:space="0" w:color="auto"/>
            </w:tcBorders>
            <w:shd w:val="clear" w:color="000000" w:fill="FFFFFF"/>
            <w:vAlign w:val="center"/>
            <w:hideMark/>
          </w:tcPr>
          <w:p w14:paraId="59FCC16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1 146,00</w:t>
            </w:r>
          </w:p>
        </w:tc>
        <w:tc>
          <w:tcPr>
            <w:tcW w:w="992" w:type="dxa"/>
            <w:tcBorders>
              <w:top w:val="nil"/>
              <w:left w:val="nil"/>
              <w:bottom w:val="single" w:sz="4" w:space="0" w:color="auto"/>
              <w:right w:val="single" w:sz="4" w:space="0" w:color="auto"/>
            </w:tcBorders>
            <w:shd w:val="clear" w:color="000000" w:fill="FFFFFF"/>
            <w:noWrap/>
            <w:vAlign w:val="center"/>
            <w:hideMark/>
          </w:tcPr>
          <w:p w14:paraId="5095103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750,00</w:t>
            </w:r>
          </w:p>
        </w:tc>
        <w:tc>
          <w:tcPr>
            <w:tcW w:w="992" w:type="dxa"/>
            <w:tcBorders>
              <w:top w:val="nil"/>
              <w:left w:val="nil"/>
              <w:bottom w:val="single" w:sz="4" w:space="0" w:color="auto"/>
              <w:right w:val="single" w:sz="4" w:space="0" w:color="auto"/>
            </w:tcBorders>
            <w:shd w:val="clear" w:color="000000" w:fill="FFFFFF"/>
            <w:noWrap/>
            <w:vAlign w:val="center"/>
            <w:hideMark/>
          </w:tcPr>
          <w:p w14:paraId="019B1E5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750,00</w:t>
            </w:r>
          </w:p>
        </w:tc>
      </w:tr>
      <w:tr w:rsidR="00AC3F29" w:rsidRPr="006371BA" w14:paraId="63534618"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17356C3"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70D46CED"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1 06 00000 00 0000 000</w:t>
            </w:r>
          </w:p>
        </w:tc>
        <w:tc>
          <w:tcPr>
            <w:tcW w:w="4952" w:type="dxa"/>
            <w:tcBorders>
              <w:top w:val="nil"/>
              <w:left w:val="nil"/>
              <w:bottom w:val="single" w:sz="4" w:space="0" w:color="auto"/>
              <w:right w:val="single" w:sz="4" w:space="0" w:color="auto"/>
            </w:tcBorders>
            <w:hideMark/>
          </w:tcPr>
          <w:p w14:paraId="2063A421"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НАЛОГИ НА ИМУЩЕСТВО</w:t>
            </w:r>
          </w:p>
        </w:tc>
        <w:tc>
          <w:tcPr>
            <w:tcW w:w="1134" w:type="dxa"/>
            <w:tcBorders>
              <w:top w:val="nil"/>
              <w:left w:val="nil"/>
              <w:bottom w:val="single" w:sz="4" w:space="0" w:color="auto"/>
              <w:right w:val="single" w:sz="4" w:space="0" w:color="auto"/>
            </w:tcBorders>
            <w:shd w:val="clear" w:color="000000" w:fill="FFFFFF"/>
            <w:vAlign w:val="center"/>
            <w:hideMark/>
          </w:tcPr>
          <w:p w14:paraId="299C4C59"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34 501,00</w:t>
            </w:r>
          </w:p>
        </w:tc>
        <w:tc>
          <w:tcPr>
            <w:tcW w:w="992" w:type="dxa"/>
            <w:tcBorders>
              <w:top w:val="nil"/>
              <w:left w:val="nil"/>
              <w:bottom w:val="single" w:sz="4" w:space="0" w:color="auto"/>
              <w:right w:val="single" w:sz="4" w:space="0" w:color="auto"/>
            </w:tcBorders>
            <w:shd w:val="clear" w:color="000000" w:fill="FFFFFF"/>
            <w:vAlign w:val="center"/>
            <w:hideMark/>
          </w:tcPr>
          <w:p w14:paraId="6C29BB4F"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35 400,00</w:t>
            </w:r>
          </w:p>
        </w:tc>
        <w:tc>
          <w:tcPr>
            <w:tcW w:w="992" w:type="dxa"/>
            <w:tcBorders>
              <w:top w:val="nil"/>
              <w:left w:val="nil"/>
              <w:bottom w:val="single" w:sz="4" w:space="0" w:color="auto"/>
              <w:right w:val="single" w:sz="4" w:space="0" w:color="auto"/>
            </w:tcBorders>
            <w:shd w:val="clear" w:color="000000" w:fill="FFFFFF"/>
            <w:vAlign w:val="center"/>
            <w:hideMark/>
          </w:tcPr>
          <w:p w14:paraId="1803C2C2"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36 500,00</w:t>
            </w:r>
          </w:p>
        </w:tc>
      </w:tr>
      <w:tr w:rsidR="00AC3F29" w:rsidRPr="006371BA" w14:paraId="49861C1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0CB4FAB6"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1602D27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1 06 01000 00 0000 110</w:t>
            </w:r>
          </w:p>
        </w:tc>
        <w:tc>
          <w:tcPr>
            <w:tcW w:w="4952" w:type="dxa"/>
            <w:tcBorders>
              <w:top w:val="nil"/>
              <w:left w:val="nil"/>
              <w:bottom w:val="single" w:sz="4" w:space="0" w:color="auto"/>
              <w:right w:val="single" w:sz="4" w:space="0" w:color="auto"/>
            </w:tcBorders>
            <w:hideMark/>
          </w:tcPr>
          <w:p w14:paraId="0551CBFF"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Налог на имущество физических лиц</w:t>
            </w:r>
          </w:p>
        </w:tc>
        <w:tc>
          <w:tcPr>
            <w:tcW w:w="1134" w:type="dxa"/>
            <w:tcBorders>
              <w:top w:val="nil"/>
              <w:left w:val="nil"/>
              <w:bottom w:val="single" w:sz="4" w:space="0" w:color="auto"/>
              <w:right w:val="single" w:sz="4" w:space="0" w:color="auto"/>
            </w:tcBorders>
            <w:shd w:val="clear" w:color="000000" w:fill="FFFFFF"/>
            <w:vAlign w:val="center"/>
            <w:hideMark/>
          </w:tcPr>
          <w:p w14:paraId="2E0BAD29"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21 500,00</w:t>
            </w:r>
          </w:p>
        </w:tc>
        <w:tc>
          <w:tcPr>
            <w:tcW w:w="992" w:type="dxa"/>
            <w:tcBorders>
              <w:top w:val="nil"/>
              <w:left w:val="nil"/>
              <w:bottom w:val="single" w:sz="4" w:space="0" w:color="auto"/>
              <w:right w:val="single" w:sz="4" w:space="0" w:color="auto"/>
            </w:tcBorders>
            <w:shd w:val="clear" w:color="000000" w:fill="FFFFFF"/>
            <w:noWrap/>
            <w:vAlign w:val="center"/>
            <w:hideMark/>
          </w:tcPr>
          <w:p w14:paraId="10FEC83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22 000,00</w:t>
            </w:r>
          </w:p>
        </w:tc>
        <w:tc>
          <w:tcPr>
            <w:tcW w:w="992" w:type="dxa"/>
            <w:tcBorders>
              <w:top w:val="nil"/>
              <w:left w:val="nil"/>
              <w:bottom w:val="single" w:sz="4" w:space="0" w:color="auto"/>
              <w:right w:val="single" w:sz="4" w:space="0" w:color="auto"/>
            </w:tcBorders>
            <w:shd w:val="clear" w:color="000000" w:fill="FFFFFF"/>
            <w:noWrap/>
            <w:vAlign w:val="center"/>
            <w:hideMark/>
          </w:tcPr>
          <w:p w14:paraId="195413B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22 500,00</w:t>
            </w:r>
          </w:p>
        </w:tc>
      </w:tr>
      <w:tr w:rsidR="00AC3F29" w:rsidRPr="006371BA" w14:paraId="39FEF510"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38F1784D"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22A0EDC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1 06 06030 00 0000 110</w:t>
            </w:r>
          </w:p>
        </w:tc>
        <w:tc>
          <w:tcPr>
            <w:tcW w:w="4952" w:type="dxa"/>
            <w:tcBorders>
              <w:top w:val="nil"/>
              <w:left w:val="nil"/>
              <w:bottom w:val="single" w:sz="4" w:space="0" w:color="auto"/>
              <w:right w:val="single" w:sz="4" w:space="0" w:color="auto"/>
            </w:tcBorders>
            <w:hideMark/>
          </w:tcPr>
          <w:p w14:paraId="12CFA46C"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Земельный налог с организаций</w:t>
            </w:r>
          </w:p>
        </w:tc>
        <w:tc>
          <w:tcPr>
            <w:tcW w:w="1134" w:type="dxa"/>
            <w:tcBorders>
              <w:top w:val="nil"/>
              <w:left w:val="nil"/>
              <w:bottom w:val="single" w:sz="4" w:space="0" w:color="auto"/>
              <w:right w:val="single" w:sz="4" w:space="0" w:color="auto"/>
            </w:tcBorders>
            <w:shd w:val="clear" w:color="000000" w:fill="FFFFFF"/>
            <w:vAlign w:val="center"/>
            <w:hideMark/>
          </w:tcPr>
          <w:p w14:paraId="42E379A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6 500,00</w:t>
            </w:r>
          </w:p>
        </w:tc>
        <w:tc>
          <w:tcPr>
            <w:tcW w:w="992" w:type="dxa"/>
            <w:tcBorders>
              <w:top w:val="nil"/>
              <w:left w:val="nil"/>
              <w:bottom w:val="single" w:sz="4" w:space="0" w:color="auto"/>
              <w:right w:val="single" w:sz="4" w:space="0" w:color="auto"/>
            </w:tcBorders>
            <w:shd w:val="clear" w:color="000000" w:fill="FFFFFF"/>
            <w:noWrap/>
            <w:vAlign w:val="center"/>
            <w:hideMark/>
          </w:tcPr>
          <w:p w14:paraId="2BBE10B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6 700,00</w:t>
            </w:r>
          </w:p>
        </w:tc>
        <w:tc>
          <w:tcPr>
            <w:tcW w:w="992" w:type="dxa"/>
            <w:tcBorders>
              <w:top w:val="nil"/>
              <w:left w:val="nil"/>
              <w:bottom w:val="single" w:sz="4" w:space="0" w:color="auto"/>
              <w:right w:val="single" w:sz="4" w:space="0" w:color="auto"/>
            </w:tcBorders>
            <w:shd w:val="clear" w:color="000000" w:fill="FFFFFF"/>
            <w:noWrap/>
            <w:vAlign w:val="center"/>
            <w:hideMark/>
          </w:tcPr>
          <w:p w14:paraId="3595418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7 000,00</w:t>
            </w:r>
          </w:p>
        </w:tc>
      </w:tr>
      <w:tr w:rsidR="00AC3F29" w:rsidRPr="006371BA" w14:paraId="32C99690" w14:textId="77777777" w:rsidTr="00DB53CE">
        <w:trPr>
          <w:gridAfter w:val="1"/>
          <w:wAfter w:w="107" w:type="dxa"/>
          <w:trHeight w:val="70"/>
        </w:trPr>
        <w:tc>
          <w:tcPr>
            <w:tcW w:w="1134" w:type="dxa"/>
            <w:tcBorders>
              <w:top w:val="nil"/>
              <w:left w:val="single" w:sz="4" w:space="0" w:color="auto"/>
              <w:bottom w:val="single" w:sz="4" w:space="0" w:color="auto"/>
              <w:right w:val="single" w:sz="4" w:space="0" w:color="auto"/>
            </w:tcBorders>
            <w:noWrap/>
            <w:hideMark/>
          </w:tcPr>
          <w:p w14:paraId="050C42AE" w14:textId="3322DF71"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p>
        </w:tc>
        <w:tc>
          <w:tcPr>
            <w:tcW w:w="1852" w:type="dxa"/>
            <w:tcBorders>
              <w:top w:val="nil"/>
              <w:left w:val="nil"/>
              <w:bottom w:val="single" w:sz="4" w:space="0" w:color="auto"/>
              <w:right w:val="single" w:sz="4" w:space="0" w:color="auto"/>
            </w:tcBorders>
            <w:hideMark/>
          </w:tcPr>
          <w:p w14:paraId="4266B4D9" w14:textId="77777777" w:rsidR="006371BA" w:rsidRPr="006371BA" w:rsidRDefault="006371BA" w:rsidP="006371BA">
            <w:pPr>
              <w:spacing w:after="24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1 06 06040 00 0000 110</w:t>
            </w:r>
          </w:p>
        </w:tc>
        <w:tc>
          <w:tcPr>
            <w:tcW w:w="4952" w:type="dxa"/>
            <w:tcBorders>
              <w:top w:val="nil"/>
              <w:left w:val="nil"/>
              <w:bottom w:val="single" w:sz="4" w:space="0" w:color="auto"/>
              <w:right w:val="single" w:sz="4" w:space="0" w:color="auto"/>
            </w:tcBorders>
            <w:hideMark/>
          </w:tcPr>
          <w:p w14:paraId="7934C60A" w14:textId="77777777" w:rsidR="006371BA" w:rsidRPr="006371BA" w:rsidRDefault="006371BA" w:rsidP="006371BA">
            <w:pPr>
              <w:spacing w:after="24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Земельный налог с физических лиц</w:t>
            </w:r>
          </w:p>
        </w:tc>
        <w:tc>
          <w:tcPr>
            <w:tcW w:w="1134" w:type="dxa"/>
            <w:tcBorders>
              <w:top w:val="nil"/>
              <w:left w:val="nil"/>
              <w:bottom w:val="single" w:sz="4" w:space="0" w:color="auto"/>
              <w:right w:val="single" w:sz="4" w:space="0" w:color="auto"/>
            </w:tcBorders>
            <w:shd w:val="clear" w:color="000000" w:fill="FFFFFF"/>
            <w:hideMark/>
          </w:tcPr>
          <w:p w14:paraId="789E6C55"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6 501,00</w:t>
            </w:r>
          </w:p>
        </w:tc>
        <w:tc>
          <w:tcPr>
            <w:tcW w:w="992" w:type="dxa"/>
            <w:tcBorders>
              <w:top w:val="nil"/>
              <w:left w:val="nil"/>
              <w:bottom w:val="single" w:sz="4" w:space="0" w:color="auto"/>
              <w:right w:val="single" w:sz="4" w:space="0" w:color="auto"/>
            </w:tcBorders>
            <w:shd w:val="clear" w:color="000000" w:fill="FFFFFF"/>
            <w:noWrap/>
            <w:hideMark/>
          </w:tcPr>
          <w:p w14:paraId="70AEFF13"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6 700,00</w:t>
            </w:r>
          </w:p>
        </w:tc>
        <w:tc>
          <w:tcPr>
            <w:tcW w:w="992" w:type="dxa"/>
            <w:tcBorders>
              <w:top w:val="nil"/>
              <w:left w:val="nil"/>
              <w:bottom w:val="single" w:sz="4" w:space="0" w:color="auto"/>
              <w:right w:val="single" w:sz="4" w:space="0" w:color="auto"/>
            </w:tcBorders>
            <w:shd w:val="clear" w:color="000000" w:fill="FFFFFF"/>
            <w:noWrap/>
            <w:hideMark/>
          </w:tcPr>
          <w:p w14:paraId="047C6209"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7 000,00</w:t>
            </w:r>
          </w:p>
        </w:tc>
      </w:tr>
      <w:tr w:rsidR="00AC3F29" w:rsidRPr="006371BA" w14:paraId="66D6BC0D"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AA1DAFD"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hideMark/>
          </w:tcPr>
          <w:p w14:paraId="2E5B2375"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1 11 00000 00 0000 000</w:t>
            </w:r>
          </w:p>
        </w:tc>
        <w:tc>
          <w:tcPr>
            <w:tcW w:w="4952" w:type="dxa"/>
            <w:tcBorders>
              <w:top w:val="nil"/>
              <w:left w:val="nil"/>
              <w:bottom w:val="single" w:sz="4" w:space="0" w:color="auto"/>
              <w:right w:val="single" w:sz="4" w:space="0" w:color="auto"/>
            </w:tcBorders>
            <w:hideMark/>
          </w:tcPr>
          <w:p w14:paraId="796C099B"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134" w:type="dxa"/>
            <w:tcBorders>
              <w:top w:val="nil"/>
              <w:left w:val="nil"/>
              <w:bottom w:val="single" w:sz="4" w:space="0" w:color="auto"/>
              <w:right w:val="single" w:sz="4" w:space="0" w:color="auto"/>
            </w:tcBorders>
            <w:shd w:val="clear" w:color="000000" w:fill="FFFFFF"/>
            <w:vAlign w:val="center"/>
            <w:hideMark/>
          </w:tcPr>
          <w:p w14:paraId="40B971CD"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2 593,00</w:t>
            </w:r>
          </w:p>
        </w:tc>
        <w:tc>
          <w:tcPr>
            <w:tcW w:w="992" w:type="dxa"/>
            <w:tcBorders>
              <w:top w:val="nil"/>
              <w:left w:val="nil"/>
              <w:bottom w:val="single" w:sz="4" w:space="0" w:color="auto"/>
              <w:right w:val="single" w:sz="4" w:space="0" w:color="auto"/>
            </w:tcBorders>
            <w:shd w:val="clear" w:color="000000" w:fill="FFFFFF"/>
            <w:vAlign w:val="center"/>
            <w:hideMark/>
          </w:tcPr>
          <w:p w14:paraId="254F8DEE"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2 680,00</w:t>
            </w:r>
          </w:p>
        </w:tc>
        <w:tc>
          <w:tcPr>
            <w:tcW w:w="992" w:type="dxa"/>
            <w:tcBorders>
              <w:top w:val="nil"/>
              <w:left w:val="nil"/>
              <w:bottom w:val="single" w:sz="4" w:space="0" w:color="auto"/>
              <w:right w:val="single" w:sz="4" w:space="0" w:color="auto"/>
            </w:tcBorders>
            <w:shd w:val="clear" w:color="000000" w:fill="FFFFFF"/>
            <w:vAlign w:val="center"/>
            <w:hideMark/>
          </w:tcPr>
          <w:p w14:paraId="7804AFBC"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2 780,00</w:t>
            </w:r>
          </w:p>
        </w:tc>
      </w:tr>
      <w:tr w:rsidR="00AC3F29" w:rsidRPr="006371BA" w14:paraId="4CECF08B"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56F92932"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2FAE4146"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1 11 05013 13 0000 120</w:t>
            </w:r>
          </w:p>
        </w:tc>
        <w:tc>
          <w:tcPr>
            <w:tcW w:w="4952" w:type="dxa"/>
            <w:tcBorders>
              <w:top w:val="nil"/>
              <w:left w:val="nil"/>
              <w:bottom w:val="single" w:sz="4" w:space="0" w:color="auto"/>
              <w:right w:val="single" w:sz="4" w:space="0" w:color="auto"/>
            </w:tcBorders>
            <w:shd w:val="clear" w:color="000000" w:fill="FFFFFF"/>
            <w:vAlign w:val="center"/>
            <w:hideMark/>
          </w:tcPr>
          <w:p w14:paraId="4B0AF9AA"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xml:space="preserve">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w:t>
            </w:r>
            <w:r w:rsidRPr="006371BA">
              <w:rPr>
                <w:rFonts w:ascii="Times New Roman" w:eastAsia="Times New Roman" w:hAnsi="Times New Roman" w:cs="Times New Roman"/>
                <w:sz w:val="16"/>
                <w:szCs w:val="16"/>
                <w:lang w:eastAsia="ru-RU"/>
              </w:rPr>
              <w:lastRenderedPageBreak/>
              <w:t>средства от продажи права на заключение договоров аренды указанных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7F18C36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lastRenderedPageBreak/>
              <w:t>1 500,00</w:t>
            </w:r>
          </w:p>
        </w:tc>
        <w:tc>
          <w:tcPr>
            <w:tcW w:w="992" w:type="dxa"/>
            <w:tcBorders>
              <w:top w:val="nil"/>
              <w:left w:val="nil"/>
              <w:bottom w:val="single" w:sz="4" w:space="0" w:color="auto"/>
              <w:right w:val="single" w:sz="4" w:space="0" w:color="auto"/>
            </w:tcBorders>
            <w:shd w:val="clear" w:color="000000" w:fill="FFFFFF"/>
            <w:noWrap/>
            <w:vAlign w:val="center"/>
            <w:hideMark/>
          </w:tcPr>
          <w:p w14:paraId="740E102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1 600,00</w:t>
            </w:r>
          </w:p>
        </w:tc>
        <w:tc>
          <w:tcPr>
            <w:tcW w:w="992" w:type="dxa"/>
            <w:tcBorders>
              <w:top w:val="nil"/>
              <w:left w:val="nil"/>
              <w:bottom w:val="single" w:sz="4" w:space="0" w:color="auto"/>
              <w:right w:val="single" w:sz="4" w:space="0" w:color="auto"/>
            </w:tcBorders>
            <w:shd w:val="clear" w:color="000000" w:fill="FFFFFF"/>
            <w:noWrap/>
            <w:vAlign w:val="center"/>
            <w:hideMark/>
          </w:tcPr>
          <w:p w14:paraId="5A8F779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1 700,00</w:t>
            </w:r>
          </w:p>
        </w:tc>
      </w:tr>
      <w:tr w:rsidR="00AC3F29" w:rsidRPr="006371BA" w14:paraId="50A461E3" w14:textId="77777777" w:rsidTr="00AC3F29">
        <w:trPr>
          <w:gridAfter w:val="1"/>
          <w:wAfter w:w="107" w:type="dxa"/>
          <w:trHeight w:val="162"/>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38D4DFE9"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599EB83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1 11 05025 13 0000 120</w:t>
            </w:r>
          </w:p>
        </w:tc>
        <w:tc>
          <w:tcPr>
            <w:tcW w:w="4952" w:type="dxa"/>
            <w:tcBorders>
              <w:top w:val="nil"/>
              <w:left w:val="nil"/>
              <w:bottom w:val="single" w:sz="4" w:space="0" w:color="auto"/>
              <w:right w:val="single" w:sz="4" w:space="0" w:color="auto"/>
            </w:tcBorders>
            <w:shd w:val="clear" w:color="000000" w:fill="FFFFFF"/>
            <w:vAlign w:val="center"/>
            <w:hideMark/>
          </w:tcPr>
          <w:p w14:paraId="390D4C1A"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34" w:type="dxa"/>
            <w:tcBorders>
              <w:top w:val="nil"/>
              <w:left w:val="nil"/>
              <w:bottom w:val="single" w:sz="4" w:space="0" w:color="auto"/>
              <w:right w:val="single" w:sz="4" w:space="0" w:color="auto"/>
            </w:tcBorders>
            <w:shd w:val="clear" w:color="000000" w:fill="FFFFFF"/>
            <w:vAlign w:val="center"/>
            <w:hideMark/>
          </w:tcPr>
          <w:p w14:paraId="4E2D578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3C8417A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500,00</w:t>
            </w:r>
          </w:p>
        </w:tc>
        <w:tc>
          <w:tcPr>
            <w:tcW w:w="992" w:type="dxa"/>
            <w:tcBorders>
              <w:top w:val="nil"/>
              <w:left w:val="nil"/>
              <w:bottom w:val="single" w:sz="4" w:space="0" w:color="auto"/>
              <w:right w:val="single" w:sz="4" w:space="0" w:color="auto"/>
            </w:tcBorders>
            <w:shd w:val="clear" w:color="000000" w:fill="FFFFFF"/>
            <w:noWrap/>
            <w:vAlign w:val="center"/>
            <w:hideMark/>
          </w:tcPr>
          <w:p w14:paraId="328C6FA9"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500,00</w:t>
            </w:r>
          </w:p>
        </w:tc>
      </w:tr>
      <w:tr w:rsidR="00AC3F29" w:rsidRPr="006371BA" w14:paraId="3886B46A"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D4C23D8"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7D080243"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1 11 05075 13 0000 120</w:t>
            </w:r>
          </w:p>
        </w:tc>
        <w:tc>
          <w:tcPr>
            <w:tcW w:w="4952" w:type="dxa"/>
            <w:tcBorders>
              <w:top w:val="nil"/>
              <w:left w:val="nil"/>
              <w:bottom w:val="single" w:sz="4" w:space="0" w:color="auto"/>
              <w:right w:val="single" w:sz="4" w:space="0" w:color="auto"/>
            </w:tcBorders>
            <w:shd w:val="clear" w:color="000000" w:fill="FFFFFF"/>
            <w:hideMark/>
          </w:tcPr>
          <w:p w14:paraId="374BBAA7"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34" w:type="dxa"/>
            <w:tcBorders>
              <w:top w:val="nil"/>
              <w:left w:val="nil"/>
              <w:bottom w:val="single" w:sz="4" w:space="0" w:color="auto"/>
              <w:right w:val="single" w:sz="4" w:space="0" w:color="auto"/>
            </w:tcBorders>
            <w:shd w:val="clear" w:color="000000" w:fill="FFFFFF"/>
            <w:vAlign w:val="center"/>
            <w:hideMark/>
          </w:tcPr>
          <w:p w14:paraId="6F446B5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580,00</w:t>
            </w:r>
          </w:p>
        </w:tc>
        <w:tc>
          <w:tcPr>
            <w:tcW w:w="992" w:type="dxa"/>
            <w:tcBorders>
              <w:top w:val="nil"/>
              <w:left w:val="nil"/>
              <w:bottom w:val="single" w:sz="4" w:space="0" w:color="auto"/>
              <w:right w:val="single" w:sz="4" w:space="0" w:color="auto"/>
            </w:tcBorders>
            <w:shd w:val="clear" w:color="000000" w:fill="FFFFFF"/>
            <w:noWrap/>
            <w:vAlign w:val="center"/>
            <w:hideMark/>
          </w:tcPr>
          <w:p w14:paraId="2ED5C35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580,00</w:t>
            </w:r>
          </w:p>
        </w:tc>
        <w:tc>
          <w:tcPr>
            <w:tcW w:w="992" w:type="dxa"/>
            <w:tcBorders>
              <w:top w:val="nil"/>
              <w:left w:val="nil"/>
              <w:bottom w:val="single" w:sz="4" w:space="0" w:color="auto"/>
              <w:right w:val="single" w:sz="4" w:space="0" w:color="auto"/>
            </w:tcBorders>
            <w:shd w:val="clear" w:color="000000" w:fill="FFFFFF"/>
            <w:noWrap/>
            <w:vAlign w:val="center"/>
            <w:hideMark/>
          </w:tcPr>
          <w:p w14:paraId="59B2B99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580,00</w:t>
            </w:r>
          </w:p>
        </w:tc>
      </w:tr>
      <w:tr w:rsidR="00AC3F29" w:rsidRPr="006371BA" w14:paraId="61101329" w14:textId="77777777" w:rsidTr="00AC3F29">
        <w:trPr>
          <w:gridAfter w:val="1"/>
          <w:wAfter w:w="107" w:type="dxa"/>
          <w:trHeight w:val="69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2C42931"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5A6CF8B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1 11 09045 13 0000 120</w:t>
            </w:r>
          </w:p>
        </w:tc>
        <w:tc>
          <w:tcPr>
            <w:tcW w:w="4952" w:type="dxa"/>
            <w:tcBorders>
              <w:top w:val="nil"/>
              <w:left w:val="nil"/>
              <w:bottom w:val="single" w:sz="4" w:space="0" w:color="auto"/>
              <w:right w:val="single" w:sz="4" w:space="0" w:color="auto"/>
            </w:tcBorders>
            <w:shd w:val="clear" w:color="000000" w:fill="FFFFFF"/>
            <w:hideMark/>
          </w:tcPr>
          <w:p w14:paraId="218F76DA"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34" w:type="dxa"/>
            <w:tcBorders>
              <w:top w:val="nil"/>
              <w:left w:val="nil"/>
              <w:bottom w:val="single" w:sz="4" w:space="0" w:color="auto"/>
              <w:right w:val="single" w:sz="4" w:space="0" w:color="auto"/>
            </w:tcBorders>
            <w:shd w:val="clear" w:color="000000" w:fill="FFFFFF"/>
            <w:vAlign w:val="center"/>
            <w:hideMark/>
          </w:tcPr>
          <w:p w14:paraId="17CF5D45"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13,00</w:t>
            </w:r>
          </w:p>
        </w:tc>
        <w:tc>
          <w:tcPr>
            <w:tcW w:w="992" w:type="dxa"/>
            <w:tcBorders>
              <w:top w:val="nil"/>
              <w:left w:val="nil"/>
              <w:bottom w:val="single" w:sz="4" w:space="0" w:color="auto"/>
              <w:right w:val="single" w:sz="4" w:space="0" w:color="auto"/>
            </w:tcBorders>
            <w:shd w:val="clear" w:color="000000" w:fill="FFFFFF"/>
            <w:noWrap/>
            <w:vAlign w:val="center"/>
            <w:hideMark/>
          </w:tcPr>
          <w:p w14:paraId="0939CBE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09501A5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6D9AAF0D" w14:textId="77777777" w:rsidTr="00AC3F29">
        <w:trPr>
          <w:gridAfter w:val="1"/>
          <w:wAfter w:w="107" w:type="dxa"/>
          <w:trHeight w:val="9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40BC00A2"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hideMark/>
          </w:tcPr>
          <w:p w14:paraId="0771208B"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1 13 00000 00 0000 000</w:t>
            </w:r>
          </w:p>
        </w:tc>
        <w:tc>
          <w:tcPr>
            <w:tcW w:w="4952" w:type="dxa"/>
            <w:tcBorders>
              <w:top w:val="nil"/>
              <w:left w:val="nil"/>
              <w:bottom w:val="single" w:sz="4" w:space="0" w:color="auto"/>
              <w:right w:val="single" w:sz="4" w:space="0" w:color="auto"/>
            </w:tcBorders>
            <w:hideMark/>
          </w:tcPr>
          <w:p w14:paraId="19FA383C"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ДОХОДЫ ОТ ОКАЗАНИЯ ПЛАТНЫХ УСЛУГ  И КОМПЕНСАЦИИ ЗАТРАТ ГОСУДАРСТВА</w:t>
            </w:r>
          </w:p>
        </w:tc>
        <w:tc>
          <w:tcPr>
            <w:tcW w:w="1134" w:type="dxa"/>
            <w:tcBorders>
              <w:top w:val="nil"/>
              <w:left w:val="nil"/>
              <w:bottom w:val="single" w:sz="4" w:space="0" w:color="auto"/>
              <w:right w:val="single" w:sz="4" w:space="0" w:color="auto"/>
            </w:tcBorders>
            <w:shd w:val="clear" w:color="000000" w:fill="FFFFFF"/>
            <w:vAlign w:val="center"/>
            <w:hideMark/>
          </w:tcPr>
          <w:p w14:paraId="2F4C1111"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21,00</w:t>
            </w:r>
          </w:p>
        </w:tc>
        <w:tc>
          <w:tcPr>
            <w:tcW w:w="992" w:type="dxa"/>
            <w:tcBorders>
              <w:top w:val="nil"/>
              <w:left w:val="nil"/>
              <w:bottom w:val="single" w:sz="4" w:space="0" w:color="auto"/>
              <w:right w:val="single" w:sz="4" w:space="0" w:color="auto"/>
            </w:tcBorders>
            <w:shd w:val="clear" w:color="000000" w:fill="FFFFFF"/>
            <w:noWrap/>
            <w:vAlign w:val="center"/>
            <w:hideMark/>
          </w:tcPr>
          <w:p w14:paraId="143786A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135877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37115651"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23A8938"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7AAF2127"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1 13 01995 13 0000 130</w:t>
            </w:r>
          </w:p>
        </w:tc>
        <w:tc>
          <w:tcPr>
            <w:tcW w:w="4952" w:type="dxa"/>
            <w:tcBorders>
              <w:top w:val="nil"/>
              <w:left w:val="nil"/>
              <w:bottom w:val="single" w:sz="4" w:space="0" w:color="auto"/>
              <w:right w:val="single" w:sz="4" w:space="0" w:color="auto"/>
            </w:tcBorders>
            <w:shd w:val="clear" w:color="000000" w:fill="FFFFFF"/>
            <w:hideMark/>
          </w:tcPr>
          <w:p w14:paraId="2B97C004"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77AE343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21,00</w:t>
            </w:r>
          </w:p>
        </w:tc>
        <w:tc>
          <w:tcPr>
            <w:tcW w:w="992" w:type="dxa"/>
            <w:tcBorders>
              <w:top w:val="nil"/>
              <w:left w:val="nil"/>
              <w:bottom w:val="single" w:sz="4" w:space="0" w:color="auto"/>
              <w:right w:val="single" w:sz="4" w:space="0" w:color="auto"/>
            </w:tcBorders>
            <w:shd w:val="clear" w:color="000000" w:fill="FFFFFF"/>
            <w:noWrap/>
            <w:vAlign w:val="center"/>
            <w:hideMark/>
          </w:tcPr>
          <w:p w14:paraId="7115145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50BB2899"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31802A44"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F292802"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hideMark/>
          </w:tcPr>
          <w:p w14:paraId="58F0B29C"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1 14 00000 00 0000 000</w:t>
            </w:r>
          </w:p>
        </w:tc>
        <w:tc>
          <w:tcPr>
            <w:tcW w:w="4952" w:type="dxa"/>
            <w:tcBorders>
              <w:top w:val="nil"/>
              <w:left w:val="nil"/>
              <w:bottom w:val="single" w:sz="4" w:space="0" w:color="auto"/>
              <w:right w:val="single" w:sz="4" w:space="0" w:color="auto"/>
            </w:tcBorders>
            <w:hideMark/>
          </w:tcPr>
          <w:p w14:paraId="2500FB5E"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134" w:type="dxa"/>
            <w:tcBorders>
              <w:top w:val="nil"/>
              <w:left w:val="nil"/>
              <w:bottom w:val="single" w:sz="4" w:space="0" w:color="auto"/>
              <w:right w:val="single" w:sz="4" w:space="0" w:color="auto"/>
            </w:tcBorders>
            <w:shd w:val="clear" w:color="000000" w:fill="FFFFFF"/>
            <w:vAlign w:val="center"/>
            <w:hideMark/>
          </w:tcPr>
          <w:p w14:paraId="31B7FFD2"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149,00</w:t>
            </w:r>
          </w:p>
        </w:tc>
        <w:tc>
          <w:tcPr>
            <w:tcW w:w="992" w:type="dxa"/>
            <w:tcBorders>
              <w:top w:val="nil"/>
              <w:left w:val="nil"/>
              <w:bottom w:val="single" w:sz="4" w:space="0" w:color="auto"/>
              <w:right w:val="single" w:sz="4" w:space="0" w:color="auto"/>
            </w:tcBorders>
            <w:shd w:val="clear" w:color="000000" w:fill="FFFFFF"/>
            <w:noWrap/>
            <w:vAlign w:val="center"/>
            <w:hideMark/>
          </w:tcPr>
          <w:p w14:paraId="7ADDD76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2B9C980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5F6931F9"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1CE24C9F"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30A2220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1 14 02053 13 0000 410</w:t>
            </w:r>
          </w:p>
        </w:tc>
        <w:tc>
          <w:tcPr>
            <w:tcW w:w="4952" w:type="dxa"/>
            <w:tcBorders>
              <w:top w:val="nil"/>
              <w:left w:val="nil"/>
              <w:bottom w:val="single" w:sz="4" w:space="0" w:color="auto"/>
              <w:right w:val="single" w:sz="4" w:space="0" w:color="auto"/>
            </w:tcBorders>
            <w:shd w:val="clear" w:color="000000" w:fill="FFFFFF"/>
            <w:hideMark/>
          </w:tcPr>
          <w:p w14:paraId="5700AEE6"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134" w:type="dxa"/>
            <w:tcBorders>
              <w:top w:val="nil"/>
              <w:left w:val="nil"/>
              <w:bottom w:val="single" w:sz="4" w:space="0" w:color="auto"/>
              <w:right w:val="single" w:sz="4" w:space="0" w:color="auto"/>
            </w:tcBorders>
            <w:shd w:val="clear" w:color="000000" w:fill="FFFFFF"/>
            <w:vAlign w:val="center"/>
            <w:hideMark/>
          </w:tcPr>
          <w:p w14:paraId="5042A284"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133,00</w:t>
            </w:r>
          </w:p>
        </w:tc>
        <w:tc>
          <w:tcPr>
            <w:tcW w:w="992" w:type="dxa"/>
            <w:tcBorders>
              <w:top w:val="nil"/>
              <w:left w:val="nil"/>
              <w:bottom w:val="single" w:sz="4" w:space="0" w:color="auto"/>
              <w:right w:val="single" w:sz="4" w:space="0" w:color="auto"/>
            </w:tcBorders>
            <w:shd w:val="clear" w:color="000000" w:fill="FFFFFF"/>
            <w:noWrap/>
            <w:vAlign w:val="center"/>
            <w:hideMark/>
          </w:tcPr>
          <w:p w14:paraId="2761908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4F3289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50954223"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61AF06BB"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12A215A5"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1 14 06013 13 0000 430</w:t>
            </w:r>
          </w:p>
        </w:tc>
        <w:tc>
          <w:tcPr>
            <w:tcW w:w="4952" w:type="dxa"/>
            <w:tcBorders>
              <w:top w:val="nil"/>
              <w:left w:val="nil"/>
              <w:bottom w:val="single" w:sz="4" w:space="0" w:color="auto"/>
              <w:right w:val="single" w:sz="4" w:space="0" w:color="auto"/>
            </w:tcBorders>
            <w:shd w:val="clear" w:color="000000" w:fill="FFFFFF"/>
            <w:hideMark/>
          </w:tcPr>
          <w:p w14:paraId="6F250905"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134" w:type="dxa"/>
            <w:tcBorders>
              <w:top w:val="nil"/>
              <w:left w:val="nil"/>
              <w:bottom w:val="single" w:sz="4" w:space="0" w:color="auto"/>
              <w:right w:val="single" w:sz="4" w:space="0" w:color="auto"/>
            </w:tcBorders>
            <w:shd w:val="clear" w:color="000000" w:fill="FFFFFF"/>
            <w:vAlign w:val="center"/>
            <w:hideMark/>
          </w:tcPr>
          <w:p w14:paraId="7AD7F9D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16,00</w:t>
            </w:r>
          </w:p>
        </w:tc>
        <w:tc>
          <w:tcPr>
            <w:tcW w:w="992" w:type="dxa"/>
            <w:tcBorders>
              <w:top w:val="nil"/>
              <w:left w:val="nil"/>
              <w:bottom w:val="single" w:sz="4" w:space="0" w:color="auto"/>
              <w:right w:val="single" w:sz="4" w:space="0" w:color="auto"/>
            </w:tcBorders>
            <w:shd w:val="clear" w:color="000000" w:fill="FFFFFF"/>
            <w:noWrap/>
            <w:vAlign w:val="center"/>
            <w:hideMark/>
          </w:tcPr>
          <w:p w14:paraId="4A9915E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6DEA4CE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5F5729E6"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09171B40"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567D144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1 17 00000 00 0000 000</w:t>
            </w:r>
          </w:p>
        </w:tc>
        <w:tc>
          <w:tcPr>
            <w:tcW w:w="4952" w:type="dxa"/>
            <w:tcBorders>
              <w:top w:val="nil"/>
              <w:left w:val="nil"/>
              <w:bottom w:val="single" w:sz="4" w:space="0" w:color="auto"/>
              <w:right w:val="single" w:sz="4" w:space="0" w:color="auto"/>
            </w:tcBorders>
            <w:hideMark/>
          </w:tcPr>
          <w:p w14:paraId="177EEFB0"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 xml:space="preserve"> ПРОЧИЕ НЕНАЛОГОВЫЕ ДОХОДЫ</w:t>
            </w:r>
          </w:p>
        </w:tc>
        <w:tc>
          <w:tcPr>
            <w:tcW w:w="1134" w:type="dxa"/>
            <w:tcBorders>
              <w:top w:val="nil"/>
              <w:left w:val="nil"/>
              <w:bottom w:val="single" w:sz="4" w:space="0" w:color="auto"/>
              <w:right w:val="single" w:sz="4" w:space="0" w:color="auto"/>
            </w:tcBorders>
            <w:shd w:val="clear" w:color="000000" w:fill="FFFFFF"/>
            <w:vAlign w:val="center"/>
            <w:hideMark/>
          </w:tcPr>
          <w:p w14:paraId="7BBDDFE4"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27,00</w:t>
            </w:r>
          </w:p>
        </w:tc>
        <w:tc>
          <w:tcPr>
            <w:tcW w:w="992" w:type="dxa"/>
            <w:tcBorders>
              <w:top w:val="nil"/>
              <w:left w:val="nil"/>
              <w:bottom w:val="single" w:sz="4" w:space="0" w:color="auto"/>
              <w:right w:val="single" w:sz="4" w:space="0" w:color="auto"/>
            </w:tcBorders>
            <w:shd w:val="clear" w:color="000000" w:fill="FFFFFF"/>
            <w:noWrap/>
            <w:vAlign w:val="center"/>
            <w:hideMark/>
          </w:tcPr>
          <w:p w14:paraId="3E432D6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3232BBB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16A3E45C"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shd w:val="clear" w:color="000000" w:fill="FFFFFF"/>
            <w:noWrap/>
            <w:vAlign w:val="center"/>
            <w:hideMark/>
          </w:tcPr>
          <w:p w14:paraId="2DEF4A07" w14:textId="77777777" w:rsidR="006371BA" w:rsidRPr="006371BA" w:rsidRDefault="006371BA" w:rsidP="006371BA">
            <w:pPr>
              <w:spacing w:after="0" w:line="240" w:lineRule="auto"/>
              <w:jc w:val="center"/>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i/>
                <w:iCs/>
                <w:sz w:val="16"/>
                <w:szCs w:val="16"/>
                <w:lang w:eastAsia="ru-RU"/>
              </w:rPr>
              <w:t> </w:t>
            </w:r>
          </w:p>
        </w:tc>
        <w:tc>
          <w:tcPr>
            <w:tcW w:w="1852" w:type="dxa"/>
            <w:tcBorders>
              <w:top w:val="nil"/>
              <w:left w:val="single" w:sz="8" w:space="0" w:color="auto"/>
              <w:bottom w:val="single" w:sz="4" w:space="0" w:color="auto"/>
              <w:right w:val="single" w:sz="4" w:space="0" w:color="auto"/>
            </w:tcBorders>
            <w:shd w:val="clear" w:color="000000" w:fill="FFFFFF"/>
            <w:hideMark/>
          </w:tcPr>
          <w:p w14:paraId="4FF7B07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1 17 01050 13 0000 180</w:t>
            </w:r>
          </w:p>
        </w:tc>
        <w:tc>
          <w:tcPr>
            <w:tcW w:w="4952" w:type="dxa"/>
            <w:tcBorders>
              <w:top w:val="nil"/>
              <w:left w:val="nil"/>
              <w:bottom w:val="single" w:sz="4" w:space="0" w:color="auto"/>
              <w:right w:val="single" w:sz="4" w:space="0" w:color="auto"/>
            </w:tcBorders>
            <w:shd w:val="clear" w:color="000000" w:fill="FFFFFF"/>
            <w:hideMark/>
          </w:tcPr>
          <w:p w14:paraId="6C3A3287"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Прочие неналоговые доходы</w:t>
            </w:r>
          </w:p>
        </w:tc>
        <w:tc>
          <w:tcPr>
            <w:tcW w:w="1134" w:type="dxa"/>
            <w:tcBorders>
              <w:top w:val="nil"/>
              <w:left w:val="nil"/>
              <w:bottom w:val="single" w:sz="4" w:space="0" w:color="auto"/>
              <w:right w:val="single" w:sz="4" w:space="0" w:color="auto"/>
            </w:tcBorders>
            <w:shd w:val="clear" w:color="000000" w:fill="FFFFFF"/>
            <w:vAlign w:val="center"/>
            <w:hideMark/>
          </w:tcPr>
          <w:p w14:paraId="0FB148B3"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27,00</w:t>
            </w:r>
          </w:p>
        </w:tc>
        <w:tc>
          <w:tcPr>
            <w:tcW w:w="992" w:type="dxa"/>
            <w:tcBorders>
              <w:top w:val="nil"/>
              <w:left w:val="nil"/>
              <w:bottom w:val="single" w:sz="4" w:space="0" w:color="auto"/>
              <w:right w:val="single" w:sz="4" w:space="0" w:color="auto"/>
            </w:tcBorders>
            <w:shd w:val="clear" w:color="000000" w:fill="FFFFFF"/>
            <w:noWrap/>
            <w:vAlign w:val="center"/>
            <w:hideMark/>
          </w:tcPr>
          <w:p w14:paraId="1F3EC4F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992" w:type="dxa"/>
            <w:tcBorders>
              <w:top w:val="nil"/>
              <w:left w:val="nil"/>
              <w:bottom w:val="single" w:sz="4" w:space="0" w:color="auto"/>
              <w:right w:val="single" w:sz="4" w:space="0" w:color="auto"/>
            </w:tcBorders>
            <w:shd w:val="clear" w:color="000000" w:fill="FFFFFF"/>
            <w:noWrap/>
            <w:vAlign w:val="center"/>
            <w:hideMark/>
          </w:tcPr>
          <w:p w14:paraId="4617B5B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r>
      <w:tr w:rsidR="00AC3F29" w:rsidRPr="006371BA" w14:paraId="4634C04A"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287C68F4"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shd w:val="clear" w:color="000000" w:fill="C0C0C0"/>
            <w:hideMark/>
          </w:tcPr>
          <w:p w14:paraId="47D30FB6"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2 00 00000 00 0000 000</w:t>
            </w:r>
          </w:p>
        </w:tc>
        <w:tc>
          <w:tcPr>
            <w:tcW w:w="4952" w:type="dxa"/>
            <w:tcBorders>
              <w:top w:val="nil"/>
              <w:left w:val="nil"/>
              <w:bottom w:val="single" w:sz="4" w:space="0" w:color="auto"/>
              <w:right w:val="single" w:sz="4" w:space="0" w:color="auto"/>
            </w:tcBorders>
            <w:shd w:val="clear" w:color="000000" w:fill="C0C0C0"/>
            <w:hideMark/>
          </w:tcPr>
          <w:p w14:paraId="070EA65E" w14:textId="77777777" w:rsidR="006371BA" w:rsidRPr="006371BA" w:rsidRDefault="006371BA" w:rsidP="006371BA">
            <w:pPr>
              <w:spacing w:after="0" w:line="240" w:lineRule="auto"/>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БЕЗВОЗМЕЗДНЫЕ ПОСТУПЛЕНИЯ</w:t>
            </w:r>
          </w:p>
        </w:tc>
        <w:tc>
          <w:tcPr>
            <w:tcW w:w="1134" w:type="dxa"/>
            <w:tcBorders>
              <w:top w:val="nil"/>
              <w:left w:val="nil"/>
              <w:bottom w:val="single" w:sz="4" w:space="0" w:color="auto"/>
              <w:right w:val="single" w:sz="4" w:space="0" w:color="auto"/>
            </w:tcBorders>
            <w:shd w:val="clear" w:color="000000" w:fill="BFBFBF"/>
            <w:vAlign w:val="center"/>
            <w:hideMark/>
          </w:tcPr>
          <w:p w14:paraId="5811112E"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69 145,00</w:t>
            </w:r>
          </w:p>
        </w:tc>
        <w:tc>
          <w:tcPr>
            <w:tcW w:w="992" w:type="dxa"/>
            <w:tcBorders>
              <w:top w:val="nil"/>
              <w:left w:val="nil"/>
              <w:bottom w:val="single" w:sz="4" w:space="0" w:color="auto"/>
              <w:right w:val="single" w:sz="4" w:space="0" w:color="auto"/>
            </w:tcBorders>
            <w:shd w:val="clear" w:color="000000" w:fill="BFBFBF"/>
            <w:vAlign w:val="center"/>
            <w:hideMark/>
          </w:tcPr>
          <w:p w14:paraId="21CCF1EC"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BFBFBF"/>
            <w:vAlign w:val="center"/>
            <w:hideMark/>
          </w:tcPr>
          <w:p w14:paraId="4E69A6E7"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r>
      <w:tr w:rsidR="00AC3F29" w:rsidRPr="006371BA" w14:paraId="70D2F4E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0C19E96"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4EEDDA2D"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2 02 00000 00 0000 000</w:t>
            </w:r>
          </w:p>
        </w:tc>
        <w:tc>
          <w:tcPr>
            <w:tcW w:w="4952" w:type="dxa"/>
            <w:tcBorders>
              <w:top w:val="nil"/>
              <w:left w:val="nil"/>
              <w:bottom w:val="single" w:sz="4" w:space="0" w:color="auto"/>
              <w:right w:val="single" w:sz="4" w:space="0" w:color="auto"/>
            </w:tcBorders>
            <w:hideMark/>
          </w:tcPr>
          <w:p w14:paraId="15D7C997"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125D6626"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67 668,00</w:t>
            </w:r>
          </w:p>
        </w:tc>
        <w:tc>
          <w:tcPr>
            <w:tcW w:w="992" w:type="dxa"/>
            <w:tcBorders>
              <w:top w:val="nil"/>
              <w:left w:val="nil"/>
              <w:bottom w:val="single" w:sz="4" w:space="0" w:color="auto"/>
              <w:right w:val="single" w:sz="4" w:space="0" w:color="auto"/>
            </w:tcBorders>
            <w:shd w:val="clear" w:color="000000" w:fill="FFFFFF"/>
            <w:vAlign w:val="center"/>
            <w:hideMark/>
          </w:tcPr>
          <w:p w14:paraId="24246D70"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24872CEB"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r>
      <w:tr w:rsidR="00AC3F29" w:rsidRPr="006371BA" w14:paraId="0E499791"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680B4C30"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1476C5DA"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2 02 10000 00 0000 150</w:t>
            </w:r>
          </w:p>
        </w:tc>
        <w:tc>
          <w:tcPr>
            <w:tcW w:w="4952" w:type="dxa"/>
            <w:tcBorders>
              <w:top w:val="nil"/>
              <w:left w:val="nil"/>
              <w:bottom w:val="single" w:sz="4" w:space="0" w:color="auto"/>
              <w:right w:val="single" w:sz="4" w:space="0" w:color="auto"/>
            </w:tcBorders>
            <w:hideMark/>
          </w:tcPr>
          <w:p w14:paraId="2B90EBB4"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134" w:type="dxa"/>
            <w:tcBorders>
              <w:top w:val="nil"/>
              <w:left w:val="nil"/>
              <w:bottom w:val="single" w:sz="4" w:space="0" w:color="auto"/>
              <w:right w:val="single" w:sz="4" w:space="0" w:color="auto"/>
            </w:tcBorders>
            <w:shd w:val="clear" w:color="000000" w:fill="FFFFFF"/>
            <w:vAlign w:val="center"/>
            <w:hideMark/>
          </w:tcPr>
          <w:p w14:paraId="71AF1202"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1 723,00</w:t>
            </w:r>
          </w:p>
        </w:tc>
        <w:tc>
          <w:tcPr>
            <w:tcW w:w="992" w:type="dxa"/>
            <w:tcBorders>
              <w:top w:val="nil"/>
              <w:left w:val="nil"/>
              <w:bottom w:val="single" w:sz="4" w:space="0" w:color="auto"/>
              <w:right w:val="single" w:sz="4" w:space="0" w:color="auto"/>
            </w:tcBorders>
            <w:shd w:val="clear" w:color="000000" w:fill="FFFFFF"/>
            <w:noWrap/>
            <w:vAlign w:val="center"/>
            <w:hideMark/>
          </w:tcPr>
          <w:p w14:paraId="6452CAB7"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5737AF36"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r>
      <w:tr w:rsidR="00AC3F29" w:rsidRPr="006371BA" w14:paraId="4E823953"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38484D33"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48C667D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2 02 16001 13 0000 150</w:t>
            </w:r>
          </w:p>
        </w:tc>
        <w:tc>
          <w:tcPr>
            <w:tcW w:w="4952" w:type="dxa"/>
            <w:tcBorders>
              <w:top w:val="nil"/>
              <w:left w:val="nil"/>
              <w:bottom w:val="single" w:sz="4" w:space="0" w:color="auto"/>
              <w:right w:val="single" w:sz="4" w:space="0" w:color="auto"/>
            </w:tcBorders>
            <w:shd w:val="clear" w:color="000000" w:fill="FFFFFF"/>
            <w:vAlign w:val="center"/>
            <w:hideMark/>
          </w:tcPr>
          <w:p w14:paraId="7E8B1D96" w14:textId="77777777" w:rsidR="006371BA" w:rsidRPr="006371BA" w:rsidRDefault="006371BA" w:rsidP="006371BA">
            <w:pPr>
              <w:spacing w:after="0" w:line="240" w:lineRule="auto"/>
              <w:jc w:val="both"/>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134" w:type="dxa"/>
            <w:tcBorders>
              <w:top w:val="nil"/>
              <w:left w:val="nil"/>
              <w:bottom w:val="single" w:sz="4" w:space="0" w:color="auto"/>
              <w:right w:val="single" w:sz="4" w:space="0" w:color="auto"/>
            </w:tcBorders>
            <w:vAlign w:val="center"/>
            <w:hideMark/>
          </w:tcPr>
          <w:p w14:paraId="39FB0C5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1 723,00</w:t>
            </w:r>
          </w:p>
        </w:tc>
        <w:tc>
          <w:tcPr>
            <w:tcW w:w="992" w:type="dxa"/>
            <w:tcBorders>
              <w:top w:val="nil"/>
              <w:left w:val="nil"/>
              <w:bottom w:val="single" w:sz="4" w:space="0" w:color="auto"/>
              <w:right w:val="single" w:sz="4" w:space="0" w:color="auto"/>
            </w:tcBorders>
            <w:shd w:val="clear" w:color="000000" w:fill="FFFFFF"/>
            <w:noWrap/>
            <w:vAlign w:val="center"/>
            <w:hideMark/>
          </w:tcPr>
          <w:p w14:paraId="6F14269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731A2EC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B08223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4DE10AC"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0632896E"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2 02 20000 00 0000 150</w:t>
            </w:r>
          </w:p>
        </w:tc>
        <w:tc>
          <w:tcPr>
            <w:tcW w:w="4952" w:type="dxa"/>
            <w:tcBorders>
              <w:top w:val="nil"/>
              <w:left w:val="nil"/>
              <w:bottom w:val="single" w:sz="4" w:space="0" w:color="auto"/>
              <w:right w:val="single" w:sz="4" w:space="0" w:color="auto"/>
            </w:tcBorders>
            <w:shd w:val="clear" w:color="000000" w:fill="FFFFFF"/>
            <w:hideMark/>
          </w:tcPr>
          <w:p w14:paraId="5BCEE6A6" w14:textId="77777777" w:rsidR="006371BA" w:rsidRPr="006371BA" w:rsidRDefault="006371BA" w:rsidP="006371BA">
            <w:pPr>
              <w:spacing w:after="0" w:line="240" w:lineRule="auto"/>
              <w:rPr>
                <w:rFonts w:ascii="Times New Roman" w:eastAsia="Times New Roman" w:hAnsi="Times New Roman" w:cs="Times New Roman"/>
                <w:b/>
                <w:bCs/>
                <w:i/>
                <w:iCs/>
                <w:sz w:val="16"/>
                <w:szCs w:val="16"/>
                <w:lang w:eastAsia="ru-RU"/>
              </w:rPr>
            </w:pPr>
            <w:r w:rsidRPr="006371BA">
              <w:rPr>
                <w:rFonts w:ascii="Times New Roman" w:eastAsia="Times New Roman" w:hAnsi="Times New Roman" w:cs="Times New Roman"/>
                <w:b/>
                <w:bCs/>
                <w:i/>
                <w:iCs/>
                <w:sz w:val="16"/>
                <w:szCs w:val="16"/>
                <w:lang w:eastAsia="ru-RU"/>
              </w:rPr>
              <w:t>Субсидии бюджетам бюджетной системы Российской Федерации (межбюджетные субсидии)</w:t>
            </w:r>
          </w:p>
        </w:tc>
        <w:tc>
          <w:tcPr>
            <w:tcW w:w="1134" w:type="dxa"/>
            <w:tcBorders>
              <w:top w:val="nil"/>
              <w:left w:val="nil"/>
              <w:bottom w:val="single" w:sz="4" w:space="0" w:color="auto"/>
              <w:right w:val="single" w:sz="4" w:space="0" w:color="auto"/>
            </w:tcBorders>
            <w:vAlign w:val="center"/>
            <w:hideMark/>
          </w:tcPr>
          <w:p w14:paraId="2B73562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49 645,00</w:t>
            </w:r>
          </w:p>
        </w:tc>
        <w:tc>
          <w:tcPr>
            <w:tcW w:w="992" w:type="dxa"/>
            <w:tcBorders>
              <w:top w:val="nil"/>
              <w:left w:val="nil"/>
              <w:bottom w:val="single" w:sz="4" w:space="0" w:color="auto"/>
              <w:right w:val="single" w:sz="4" w:space="0" w:color="auto"/>
            </w:tcBorders>
            <w:shd w:val="clear" w:color="000000" w:fill="FFFFFF"/>
            <w:vAlign w:val="center"/>
            <w:hideMark/>
          </w:tcPr>
          <w:p w14:paraId="02BD0CEF"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29A5DC7B"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r>
      <w:tr w:rsidR="00AC3F29" w:rsidRPr="006371BA" w14:paraId="21C37495"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621680E9"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vAlign w:val="center"/>
            <w:hideMark/>
          </w:tcPr>
          <w:p w14:paraId="145C431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2 02 20041 13 0000 150</w:t>
            </w:r>
          </w:p>
        </w:tc>
        <w:tc>
          <w:tcPr>
            <w:tcW w:w="4952" w:type="dxa"/>
            <w:tcBorders>
              <w:top w:val="nil"/>
              <w:left w:val="nil"/>
              <w:bottom w:val="single" w:sz="4" w:space="0" w:color="auto"/>
              <w:right w:val="single" w:sz="4" w:space="0" w:color="auto"/>
            </w:tcBorders>
            <w:vAlign w:val="center"/>
            <w:hideMark/>
          </w:tcPr>
          <w:p w14:paraId="32857D2D"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Субсидии бюджетам сельских поселений на строительство, модернизацию, ремонт и содержание автомобильных дорог общего пользования</w:t>
            </w:r>
          </w:p>
        </w:tc>
        <w:tc>
          <w:tcPr>
            <w:tcW w:w="1134" w:type="dxa"/>
            <w:tcBorders>
              <w:top w:val="nil"/>
              <w:left w:val="nil"/>
              <w:bottom w:val="single" w:sz="4" w:space="0" w:color="auto"/>
              <w:right w:val="single" w:sz="4" w:space="0" w:color="auto"/>
            </w:tcBorders>
            <w:vAlign w:val="center"/>
            <w:hideMark/>
          </w:tcPr>
          <w:p w14:paraId="4620025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30 283,00</w:t>
            </w:r>
          </w:p>
        </w:tc>
        <w:tc>
          <w:tcPr>
            <w:tcW w:w="992" w:type="dxa"/>
            <w:tcBorders>
              <w:top w:val="nil"/>
              <w:left w:val="nil"/>
              <w:bottom w:val="single" w:sz="4" w:space="0" w:color="auto"/>
              <w:right w:val="single" w:sz="4" w:space="0" w:color="auto"/>
            </w:tcBorders>
            <w:shd w:val="clear" w:color="000000" w:fill="FFFFFF"/>
            <w:vAlign w:val="center"/>
            <w:hideMark/>
          </w:tcPr>
          <w:p w14:paraId="55057E2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4EC61FE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1668E9E"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625C356B"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vAlign w:val="center"/>
            <w:hideMark/>
          </w:tcPr>
          <w:p w14:paraId="067A3A0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2 02 25555 13 0000 150</w:t>
            </w:r>
          </w:p>
        </w:tc>
        <w:tc>
          <w:tcPr>
            <w:tcW w:w="4952" w:type="dxa"/>
            <w:tcBorders>
              <w:top w:val="nil"/>
              <w:left w:val="nil"/>
              <w:bottom w:val="single" w:sz="4" w:space="0" w:color="auto"/>
              <w:right w:val="single" w:sz="4" w:space="0" w:color="auto"/>
            </w:tcBorders>
            <w:vAlign w:val="center"/>
            <w:hideMark/>
          </w:tcPr>
          <w:p w14:paraId="1A116841"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xml:space="preserve"> Субсидии бюджетам сельских поселений на поддержку государственных программ </w:t>
            </w:r>
            <w:proofErr w:type="spellStart"/>
            <w:r w:rsidRPr="006371BA">
              <w:rPr>
                <w:rFonts w:ascii="Times New Roman" w:eastAsia="Times New Roman" w:hAnsi="Times New Roman" w:cs="Times New Roman"/>
                <w:sz w:val="16"/>
                <w:szCs w:val="16"/>
                <w:lang w:eastAsia="ru-RU"/>
              </w:rPr>
              <w:t>субьектов</w:t>
            </w:r>
            <w:proofErr w:type="spellEnd"/>
            <w:r w:rsidRPr="006371BA">
              <w:rPr>
                <w:rFonts w:ascii="Times New Roman" w:eastAsia="Times New Roman" w:hAnsi="Times New Roman" w:cs="Times New Roman"/>
                <w:sz w:val="16"/>
                <w:szCs w:val="16"/>
                <w:lang w:eastAsia="ru-RU"/>
              </w:rPr>
              <w:t xml:space="preserve"> Российской Федерации и муниципальных программ формирование современной городской среды </w:t>
            </w:r>
          </w:p>
        </w:tc>
        <w:tc>
          <w:tcPr>
            <w:tcW w:w="1134" w:type="dxa"/>
            <w:tcBorders>
              <w:top w:val="nil"/>
              <w:left w:val="nil"/>
              <w:bottom w:val="single" w:sz="4" w:space="0" w:color="auto"/>
              <w:right w:val="single" w:sz="4" w:space="0" w:color="auto"/>
            </w:tcBorders>
            <w:vAlign w:val="center"/>
            <w:hideMark/>
          </w:tcPr>
          <w:p w14:paraId="28D9383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12 795,00</w:t>
            </w:r>
          </w:p>
        </w:tc>
        <w:tc>
          <w:tcPr>
            <w:tcW w:w="992" w:type="dxa"/>
            <w:tcBorders>
              <w:top w:val="nil"/>
              <w:left w:val="nil"/>
              <w:bottom w:val="single" w:sz="4" w:space="0" w:color="auto"/>
              <w:right w:val="single" w:sz="4" w:space="0" w:color="auto"/>
            </w:tcBorders>
            <w:shd w:val="clear" w:color="000000" w:fill="FFFFFF"/>
            <w:vAlign w:val="center"/>
            <w:hideMark/>
          </w:tcPr>
          <w:p w14:paraId="304D7A95"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vAlign w:val="center"/>
            <w:hideMark/>
          </w:tcPr>
          <w:p w14:paraId="2764643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278AE66"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667A130C"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7439906B"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2 02 29999 13 0000 150</w:t>
            </w:r>
          </w:p>
        </w:tc>
        <w:tc>
          <w:tcPr>
            <w:tcW w:w="4952" w:type="dxa"/>
            <w:tcBorders>
              <w:top w:val="nil"/>
              <w:left w:val="nil"/>
              <w:bottom w:val="single" w:sz="4" w:space="0" w:color="auto"/>
              <w:right w:val="single" w:sz="4" w:space="0" w:color="auto"/>
            </w:tcBorders>
            <w:shd w:val="clear" w:color="000000" w:fill="FFFFFF"/>
            <w:hideMark/>
          </w:tcPr>
          <w:p w14:paraId="5F6649A3"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Прочие субсидии бюджетам городских поселений</w:t>
            </w:r>
          </w:p>
        </w:tc>
        <w:tc>
          <w:tcPr>
            <w:tcW w:w="1134" w:type="dxa"/>
            <w:tcBorders>
              <w:top w:val="nil"/>
              <w:left w:val="nil"/>
              <w:bottom w:val="single" w:sz="4" w:space="0" w:color="auto"/>
              <w:right w:val="single" w:sz="4" w:space="0" w:color="auto"/>
            </w:tcBorders>
            <w:vAlign w:val="center"/>
            <w:hideMark/>
          </w:tcPr>
          <w:p w14:paraId="7223DA4A"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6 567,00</w:t>
            </w:r>
          </w:p>
        </w:tc>
        <w:tc>
          <w:tcPr>
            <w:tcW w:w="992" w:type="dxa"/>
            <w:tcBorders>
              <w:top w:val="nil"/>
              <w:left w:val="nil"/>
              <w:bottom w:val="single" w:sz="4" w:space="0" w:color="auto"/>
              <w:right w:val="single" w:sz="4" w:space="0" w:color="auto"/>
            </w:tcBorders>
            <w:shd w:val="clear" w:color="000000" w:fill="FFFFFF"/>
            <w:noWrap/>
            <w:vAlign w:val="center"/>
            <w:hideMark/>
          </w:tcPr>
          <w:p w14:paraId="647A2E2F"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E4AB11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46FC2987"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7AC7603C"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shd w:val="clear" w:color="000000" w:fill="FFFFFF"/>
            <w:hideMark/>
          </w:tcPr>
          <w:p w14:paraId="4DC3CE30"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2 02 40000 00 0000 150</w:t>
            </w:r>
          </w:p>
        </w:tc>
        <w:tc>
          <w:tcPr>
            <w:tcW w:w="4952" w:type="dxa"/>
            <w:tcBorders>
              <w:top w:val="nil"/>
              <w:left w:val="nil"/>
              <w:bottom w:val="single" w:sz="4" w:space="0" w:color="auto"/>
              <w:right w:val="single" w:sz="4" w:space="0" w:color="auto"/>
            </w:tcBorders>
            <w:shd w:val="clear" w:color="000000" w:fill="FFFFFF"/>
            <w:hideMark/>
          </w:tcPr>
          <w:p w14:paraId="6BC9F2F5" w14:textId="77777777" w:rsidR="006371BA" w:rsidRPr="006371BA" w:rsidRDefault="006371BA" w:rsidP="006371BA">
            <w:pPr>
              <w:spacing w:after="0" w:line="240" w:lineRule="auto"/>
              <w:rPr>
                <w:rFonts w:ascii="Times New Roman" w:eastAsia="Times New Roman" w:hAnsi="Times New Roman" w:cs="Times New Roman"/>
                <w:i/>
                <w:iCs/>
                <w:sz w:val="16"/>
                <w:szCs w:val="16"/>
                <w:lang w:eastAsia="ru-RU"/>
              </w:rPr>
            </w:pPr>
            <w:r w:rsidRPr="006371BA">
              <w:rPr>
                <w:rFonts w:ascii="Times New Roman" w:eastAsia="Times New Roman" w:hAnsi="Times New Roman" w:cs="Times New Roman"/>
                <w:b/>
                <w:bCs/>
                <w:i/>
                <w:iCs/>
                <w:sz w:val="16"/>
                <w:szCs w:val="16"/>
                <w:lang w:eastAsia="ru-RU"/>
              </w:rPr>
              <w:t>Иные межбюджетные трансферты</w:t>
            </w:r>
          </w:p>
        </w:tc>
        <w:tc>
          <w:tcPr>
            <w:tcW w:w="1134" w:type="dxa"/>
            <w:tcBorders>
              <w:top w:val="nil"/>
              <w:left w:val="nil"/>
              <w:bottom w:val="single" w:sz="4" w:space="0" w:color="auto"/>
              <w:right w:val="single" w:sz="4" w:space="0" w:color="auto"/>
            </w:tcBorders>
            <w:vAlign w:val="center"/>
            <w:hideMark/>
          </w:tcPr>
          <w:p w14:paraId="3D7A93F2"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16 300,00</w:t>
            </w:r>
          </w:p>
        </w:tc>
        <w:tc>
          <w:tcPr>
            <w:tcW w:w="992" w:type="dxa"/>
            <w:tcBorders>
              <w:top w:val="nil"/>
              <w:left w:val="nil"/>
              <w:bottom w:val="single" w:sz="4" w:space="0" w:color="auto"/>
              <w:right w:val="single" w:sz="4" w:space="0" w:color="auto"/>
            </w:tcBorders>
            <w:shd w:val="clear" w:color="000000" w:fill="FFFFFF"/>
            <w:noWrap/>
            <w:vAlign w:val="center"/>
            <w:hideMark/>
          </w:tcPr>
          <w:p w14:paraId="228A76F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c>
          <w:tcPr>
            <w:tcW w:w="992" w:type="dxa"/>
            <w:tcBorders>
              <w:top w:val="nil"/>
              <w:left w:val="nil"/>
              <w:bottom w:val="single" w:sz="4" w:space="0" w:color="auto"/>
              <w:right w:val="single" w:sz="4" w:space="0" w:color="auto"/>
            </w:tcBorders>
            <w:shd w:val="clear" w:color="000000" w:fill="FFFFFF"/>
            <w:noWrap/>
            <w:vAlign w:val="center"/>
            <w:hideMark/>
          </w:tcPr>
          <w:p w14:paraId="3502C995"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0,00</w:t>
            </w:r>
          </w:p>
        </w:tc>
      </w:tr>
      <w:tr w:rsidR="00AC3F29" w:rsidRPr="006371BA" w14:paraId="42A3C770"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52D1F60F"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5BD98B5E"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2 02 49999 13 0000150</w:t>
            </w:r>
          </w:p>
        </w:tc>
        <w:tc>
          <w:tcPr>
            <w:tcW w:w="4952" w:type="dxa"/>
            <w:tcBorders>
              <w:top w:val="nil"/>
              <w:left w:val="nil"/>
              <w:bottom w:val="single" w:sz="4" w:space="0" w:color="auto"/>
              <w:right w:val="single" w:sz="4" w:space="0" w:color="auto"/>
            </w:tcBorders>
            <w:hideMark/>
          </w:tcPr>
          <w:p w14:paraId="43C480E5"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134" w:type="dxa"/>
            <w:tcBorders>
              <w:top w:val="nil"/>
              <w:left w:val="nil"/>
              <w:bottom w:val="single" w:sz="4" w:space="0" w:color="auto"/>
              <w:right w:val="single" w:sz="4" w:space="0" w:color="auto"/>
            </w:tcBorders>
            <w:vAlign w:val="center"/>
            <w:hideMark/>
          </w:tcPr>
          <w:p w14:paraId="6491B2AC"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16 300,00</w:t>
            </w:r>
          </w:p>
        </w:tc>
        <w:tc>
          <w:tcPr>
            <w:tcW w:w="992" w:type="dxa"/>
            <w:tcBorders>
              <w:top w:val="nil"/>
              <w:left w:val="nil"/>
              <w:bottom w:val="single" w:sz="4" w:space="0" w:color="auto"/>
              <w:right w:val="single" w:sz="4" w:space="0" w:color="auto"/>
            </w:tcBorders>
            <w:noWrap/>
            <w:vAlign w:val="center"/>
            <w:hideMark/>
          </w:tcPr>
          <w:p w14:paraId="44805663"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noWrap/>
            <w:vAlign w:val="center"/>
            <w:hideMark/>
          </w:tcPr>
          <w:p w14:paraId="0A7EEF0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44F07FBF"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2026F7DE"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11FFD3DF"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2 07 00000 00 0000 000</w:t>
            </w:r>
          </w:p>
        </w:tc>
        <w:tc>
          <w:tcPr>
            <w:tcW w:w="4952" w:type="dxa"/>
            <w:tcBorders>
              <w:top w:val="nil"/>
              <w:left w:val="nil"/>
              <w:bottom w:val="single" w:sz="4" w:space="0" w:color="auto"/>
              <w:right w:val="single" w:sz="4" w:space="0" w:color="auto"/>
            </w:tcBorders>
            <w:hideMark/>
          </w:tcPr>
          <w:p w14:paraId="1E6FCBC9" w14:textId="77777777" w:rsidR="006371BA" w:rsidRPr="006371BA" w:rsidRDefault="006371BA" w:rsidP="006371BA">
            <w:pPr>
              <w:spacing w:after="0" w:line="240" w:lineRule="auto"/>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ПРОЧИЕ БЕЗВОЗМЕЗДНЫЕ ПОСТУПЛЕНИЯ</w:t>
            </w:r>
          </w:p>
        </w:tc>
        <w:tc>
          <w:tcPr>
            <w:tcW w:w="1134" w:type="dxa"/>
            <w:tcBorders>
              <w:top w:val="nil"/>
              <w:left w:val="nil"/>
              <w:bottom w:val="single" w:sz="4" w:space="0" w:color="auto"/>
              <w:right w:val="single" w:sz="4" w:space="0" w:color="auto"/>
            </w:tcBorders>
            <w:vAlign w:val="center"/>
            <w:hideMark/>
          </w:tcPr>
          <w:p w14:paraId="41E99338"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257,00</w:t>
            </w:r>
          </w:p>
        </w:tc>
        <w:tc>
          <w:tcPr>
            <w:tcW w:w="992" w:type="dxa"/>
            <w:tcBorders>
              <w:top w:val="nil"/>
              <w:left w:val="nil"/>
              <w:bottom w:val="single" w:sz="4" w:space="0" w:color="auto"/>
              <w:right w:val="single" w:sz="4" w:space="0" w:color="auto"/>
            </w:tcBorders>
            <w:vAlign w:val="center"/>
            <w:hideMark/>
          </w:tcPr>
          <w:p w14:paraId="38C1A3D6"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vAlign w:val="center"/>
            <w:hideMark/>
          </w:tcPr>
          <w:p w14:paraId="77B7101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47A54439"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596189F1"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0DF5CE4D"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2 07 05020 13 0000 150</w:t>
            </w:r>
          </w:p>
        </w:tc>
        <w:tc>
          <w:tcPr>
            <w:tcW w:w="4952" w:type="dxa"/>
            <w:tcBorders>
              <w:top w:val="nil"/>
              <w:left w:val="nil"/>
              <w:bottom w:val="single" w:sz="4" w:space="0" w:color="auto"/>
              <w:right w:val="single" w:sz="4" w:space="0" w:color="auto"/>
            </w:tcBorders>
            <w:hideMark/>
          </w:tcPr>
          <w:p w14:paraId="29F81B18"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134" w:type="dxa"/>
            <w:tcBorders>
              <w:top w:val="nil"/>
              <w:left w:val="nil"/>
              <w:bottom w:val="single" w:sz="4" w:space="0" w:color="auto"/>
              <w:right w:val="single" w:sz="4" w:space="0" w:color="auto"/>
            </w:tcBorders>
            <w:vAlign w:val="center"/>
            <w:hideMark/>
          </w:tcPr>
          <w:p w14:paraId="2E34274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257,00</w:t>
            </w:r>
          </w:p>
        </w:tc>
        <w:tc>
          <w:tcPr>
            <w:tcW w:w="992" w:type="dxa"/>
            <w:tcBorders>
              <w:top w:val="nil"/>
              <w:left w:val="nil"/>
              <w:bottom w:val="single" w:sz="4" w:space="0" w:color="auto"/>
              <w:right w:val="single" w:sz="4" w:space="0" w:color="auto"/>
            </w:tcBorders>
            <w:noWrap/>
            <w:vAlign w:val="center"/>
            <w:hideMark/>
          </w:tcPr>
          <w:p w14:paraId="21D2EA04"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noWrap/>
            <w:vAlign w:val="center"/>
            <w:hideMark/>
          </w:tcPr>
          <w:p w14:paraId="33686988"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0CDE255"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2A3712EE"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1DDDEE3C"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2 04 00000 00 0000 000</w:t>
            </w:r>
          </w:p>
        </w:tc>
        <w:tc>
          <w:tcPr>
            <w:tcW w:w="4952" w:type="dxa"/>
            <w:tcBorders>
              <w:top w:val="nil"/>
              <w:left w:val="nil"/>
              <w:bottom w:val="single" w:sz="4" w:space="0" w:color="auto"/>
              <w:right w:val="single" w:sz="4" w:space="0" w:color="auto"/>
            </w:tcBorders>
            <w:hideMark/>
          </w:tcPr>
          <w:p w14:paraId="660928FE" w14:textId="77777777" w:rsidR="006371BA" w:rsidRPr="006371BA" w:rsidRDefault="006371BA" w:rsidP="006371BA">
            <w:pPr>
              <w:spacing w:after="0" w:line="240" w:lineRule="auto"/>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134" w:type="dxa"/>
            <w:tcBorders>
              <w:top w:val="nil"/>
              <w:left w:val="nil"/>
              <w:bottom w:val="single" w:sz="4" w:space="0" w:color="auto"/>
              <w:right w:val="single" w:sz="4" w:space="0" w:color="auto"/>
            </w:tcBorders>
            <w:vAlign w:val="center"/>
            <w:hideMark/>
          </w:tcPr>
          <w:p w14:paraId="08769721"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1 220,00</w:t>
            </w:r>
          </w:p>
        </w:tc>
        <w:tc>
          <w:tcPr>
            <w:tcW w:w="992" w:type="dxa"/>
            <w:tcBorders>
              <w:top w:val="nil"/>
              <w:left w:val="nil"/>
              <w:bottom w:val="single" w:sz="4" w:space="0" w:color="auto"/>
              <w:right w:val="single" w:sz="4" w:space="0" w:color="auto"/>
            </w:tcBorders>
            <w:vAlign w:val="center"/>
            <w:hideMark/>
          </w:tcPr>
          <w:p w14:paraId="48909452"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vAlign w:val="center"/>
            <w:hideMark/>
          </w:tcPr>
          <w:p w14:paraId="6D96E4A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B00E139"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0570BBD0"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hideMark/>
          </w:tcPr>
          <w:p w14:paraId="50E1C16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2 04 05020 13 0000 150</w:t>
            </w:r>
          </w:p>
        </w:tc>
        <w:tc>
          <w:tcPr>
            <w:tcW w:w="4952" w:type="dxa"/>
            <w:tcBorders>
              <w:top w:val="nil"/>
              <w:left w:val="nil"/>
              <w:bottom w:val="single" w:sz="4" w:space="0" w:color="auto"/>
              <w:right w:val="single" w:sz="4" w:space="0" w:color="auto"/>
            </w:tcBorders>
            <w:hideMark/>
          </w:tcPr>
          <w:p w14:paraId="7FC45D28" w14:textId="77777777" w:rsidR="006371BA" w:rsidRPr="006371BA" w:rsidRDefault="006371BA" w:rsidP="006371BA">
            <w:pPr>
              <w:spacing w:after="0" w:line="240" w:lineRule="auto"/>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134" w:type="dxa"/>
            <w:tcBorders>
              <w:top w:val="nil"/>
              <w:left w:val="nil"/>
              <w:bottom w:val="single" w:sz="4" w:space="0" w:color="auto"/>
              <w:right w:val="single" w:sz="4" w:space="0" w:color="auto"/>
            </w:tcBorders>
            <w:vAlign w:val="center"/>
            <w:hideMark/>
          </w:tcPr>
          <w:p w14:paraId="2B36CD34"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1 220,00</w:t>
            </w:r>
          </w:p>
        </w:tc>
        <w:tc>
          <w:tcPr>
            <w:tcW w:w="992" w:type="dxa"/>
            <w:tcBorders>
              <w:top w:val="nil"/>
              <w:left w:val="nil"/>
              <w:bottom w:val="single" w:sz="4" w:space="0" w:color="auto"/>
              <w:right w:val="single" w:sz="4" w:space="0" w:color="auto"/>
            </w:tcBorders>
            <w:noWrap/>
            <w:vAlign w:val="center"/>
            <w:hideMark/>
          </w:tcPr>
          <w:p w14:paraId="706B1F86"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c>
          <w:tcPr>
            <w:tcW w:w="992" w:type="dxa"/>
            <w:tcBorders>
              <w:top w:val="nil"/>
              <w:left w:val="nil"/>
              <w:bottom w:val="single" w:sz="4" w:space="0" w:color="auto"/>
              <w:right w:val="single" w:sz="4" w:space="0" w:color="auto"/>
            </w:tcBorders>
            <w:noWrap/>
            <w:vAlign w:val="center"/>
            <w:hideMark/>
          </w:tcPr>
          <w:p w14:paraId="58A55D80"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0,00</w:t>
            </w:r>
          </w:p>
        </w:tc>
      </w:tr>
      <w:tr w:rsidR="00AC3F29" w:rsidRPr="006371BA" w14:paraId="5516663D" w14:textId="77777777" w:rsidTr="00AC3F29">
        <w:trPr>
          <w:gridAfter w:val="1"/>
          <w:wAfter w:w="107" w:type="dxa"/>
          <w:trHeight w:val="70"/>
        </w:trPr>
        <w:tc>
          <w:tcPr>
            <w:tcW w:w="1134" w:type="dxa"/>
            <w:tcBorders>
              <w:top w:val="nil"/>
              <w:left w:val="single" w:sz="4" w:space="0" w:color="auto"/>
              <w:bottom w:val="single" w:sz="4" w:space="0" w:color="auto"/>
              <w:right w:val="single" w:sz="4" w:space="0" w:color="auto"/>
            </w:tcBorders>
            <w:noWrap/>
            <w:vAlign w:val="center"/>
            <w:hideMark/>
          </w:tcPr>
          <w:p w14:paraId="4BCD2CDC" w14:textId="77777777" w:rsidR="006371BA" w:rsidRPr="006371BA" w:rsidRDefault="006371BA" w:rsidP="006371BA">
            <w:pPr>
              <w:spacing w:after="0" w:line="240" w:lineRule="auto"/>
              <w:rPr>
                <w:rFonts w:ascii="Aptos Narrow" w:eastAsia="Times New Roman" w:hAnsi="Aptos Narrow" w:cs="Times New Roman"/>
                <w:color w:val="000000"/>
                <w:sz w:val="16"/>
                <w:szCs w:val="16"/>
                <w:lang w:eastAsia="ru-RU"/>
              </w:rPr>
            </w:pPr>
            <w:r w:rsidRPr="006371BA">
              <w:rPr>
                <w:rFonts w:ascii="Aptos Narrow" w:eastAsia="Times New Roman" w:hAnsi="Aptos Narrow" w:cs="Times New Roman"/>
                <w:color w:val="000000"/>
                <w:sz w:val="16"/>
                <w:szCs w:val="16"/>
                <w:lang w:eastAsia="ru-RU"/>
              </w:rPr>
              <w:t> </w:t>
            </w:r>
          </w:p>
        </w:tc>
        <w:tc>
          <w:tcPr>
            <w:tcW w:w="1852" w:type="dxa"/>
            <w:tcBorders>
              <w:top w:val="nil"/>
              <w:left w:val="nil"/>
              <w:bottom w:val="single" w:sz="4" w:space="0" w:color="auto"/>
              <w:right w:val="single" w:sz="4" w:space="0" w:color="auto"/>
            </w:tcBorders>
            <w:noWrap/>
            <w:vAlign w:val="center"/>
            <w:hideMark/>
          </w:tcPr>
          <w:p w14:paraId="193ED601" w14:textId="77777777" w:rsidR="006371BA" w:rsidRPr="006371BA" w:rsidRDefault="006371BA" w:rsidP="006371BA">
            <w:pPr>
              <w:spacing w:after="0" w:line="240" w:lineRule="auto"/>
              <w:jc w:val="center"/>
              <w:rPr>
                <w:rFonts w:ascii="Times New Roman" w:eastAsia="Times New Roman" w:hAnsi="Times New Roman" w:cs="Times New Roman"/>
                <w:sz w:val="16"/>
                <w:szCs w:val="16"/>
                <w:lang w:eastAsia="ru-RU"/>
              </w:rPr>
            </w:pPr>
            <w:r w:rsidRPr="006371BA">
              <w:rPr>
                <w:rFonts w:ascii="Times New Roman" w:eastAsia="Times New Roman" w:hAnsi="Times New Roman" w:cs="Times New Roman"/>
                <w:sz w:val="16"/>
                <w:szCs w:val="16"/>
                <w:lang w:eastAsia="ru-RU"/>
              </w:rPr>
              <w:t> </w:t>
            </w:r>
          </w:p>
        </w:tc>
        <w:tc>
          <w:tcPr>
            <w:tcW w:w="4952" w:type="dxa"/>
            <w:tcBorders>
              <w:top w:val="nil"/>
              <w:left w:val="nil"/>
              <w:bottom w:val="single" w:sz="4" w:space="0" w:color="auto"/>
              <w:right w:val="single" w:sz="4" w:space="0" w:color="auto"/>
            </w:tcBorders>
            <w:vAlign w:val="center"/>
            <w:hideMark/>
          </w:tcPr>
          <w:p w14:paraId="1AA4B54A" w14:textId="77777777" w:rsidR="006371BA" w:rsidRPr="006371BA" w:rsidRDefault="006371BA" w:rsidP="006371BA">
            <w:pPr>
              <w:spacing w:after="0" w:line="240" w:lineRule="auto"/>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Итого доходов</w:t>
            </w:r>
          </w:p>
        </w:tc>
        <w:tc>
          <w:tcPr>
            <w:tcW w:w="1134" w:type="dxa"/>
            <w:tcBorders>
              <w:top w:val="nil"/>
              <w:left w:val="nil"/>
              <w:bottom w:val="single" w:sz="4" w:space="0" w:color="auto"/>
              <w:right w:val="single" w:sz="4" w:space="0" w:color="auto"/>
            </w:tcBorders>
            <w:noWrap/>
            <w:vAlign w:val="center"/>
            <w:hideMark/>
          </w:tcPr>
          <w:p w14:paraId="3BCB91F4"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183 396,00</w:t>
            </w:r>
          </w:p>
        </w:tc>
        <w:tc>
          <w:tcPr>
            <w:tcW w:w="992" w:type="dxa"/>
            <w:tcBorders>
              <w:top w:val="nil"/>
              <w:left w:val="nil"/>
              <w:bottom w:val="single" w:sz="4" w:space="0" w:color="auto"/>
              <w:right w:val="single" w:sz="4" w:space="0" w:color="auto"/>
            </w:tcBorders>
            <w:noWrap/>
            <w:vAlign w:val="center"/>
            <w:hideMark/>
          </w:tcPr>
          <w:p w14:paraId="0BAB0EB7"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115 333,00</w:t>
            </w:r>
          </w:p>
        </w:tc>
        <w:tc>
          <w:tcPr>
            <w:tcW w:w="992" w:type="dxa"/>
            <w:tcBorders>
              <w:top w:val="nil"/>
              <w:left w:val="nil"/>
              <w:bottom w:val="single" w:sz="4" w:space="0" w:color="auto"/>
              <w:right w:val="single" w:sz="4" w:space="0" w:color="auto"/>
            </w:tcBorders>
            <w:noWrap/>
            <w:vAlign w:val="center"/>
            <w:hideMark/>
          </w:tcPr>
          <w:p w14:paraId="3C604A7D" w14:textId="77777777" w:rsidR="006371BA" w:rsidRPr="006371BA" w:rsidRDefault="006371BA" w:rsidP="006371BA">
            <w:pPr>
              <w:spacing w:after="0" w:line="240" w:lineRule="auto"/>
              <w:jc w:val="center"/>
              <w:rPr>
                <w:rFonts w:ascii="Times New Roman" w:eastAsia="Times New Roman" w:hAnsi="Times New Roman" w:cs="Times New Roman"/>
                <w:b/>
                <w:bCs/>
                <w:sz w:val="16"/>
                <w:szCs w:val="16"/>
                <w:lang w:eastAsia="ru-RU"/>
              </w:rPr>
            </w:pPr>
            <w:r w:rsidRPr="006371BA">
              <w:rPr>
                <w:rFonts w:ascii="Times New Roman" w:eastAsia="Times New Roman" w:hAnsi="Times New Roman" w:cs="Times New Roman"/>
                <w:b/>
                <w:bCs/>
                <w:sz w:val="16"/>
                <w:szCs w:val="16"/>
                <w:lang w:eastAsia="ru-RU"/>
              </w:rPr>
              <w:t>119 160,00</w:t>
            </w:r>
          </w:p>
        </w:tc>
      </w:tr>
    </w:tbl>
    <w:p w14:paraId="00C4CEB4"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1ACA214B" w14:textId="6AEC5D81" w:rsidR="00DB53CE" w:rsidRPr="00D116F3" w:rsidRDefault="00DB53CE" w:rsidP="00DB53CE">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0CE72AD2" w14:textId="021A4D4F" w:rsidR="00CA344A" w:rsidRPr="00CA344A" w:rsidRDefault="00DB53CE" w:rsidP="00CA344A">
      <w:pPr>
        <w:spacing w:after="0" w:line="240" w:lineRule="auto"/>
        <w:jc w:val="both"/>
        <w:rPr>
          <w:rFonts w:ascii="Times New Roman" w:eastAsia="Times New Roman" w:hAnsi="Times New Roman" w:cs="Times New Roman"/>
          <w:lang w:eastAsia="ru-RU"/>
        </w:rPr>
      </w:pPr>
      <w:r w:rsidRPr="00CA344A">
        <w:rPr>
          <w:rFonts w:ascii="Times New Roman" w:hAnsi="Times New Roman" w:cs="Times New Roman"/>
          <w:bCs/>
          <w:lang w:eastAsia="ru-RU"/>
        </w:rPr>
        <w:t>«</w:t>
      </w:r>
      <w:r w:rsidR="00CA344A" w:rsidRPr="00CA344A">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2025  год</w:t>
      </w:r>
      <w:r w:rsidR="00CA344A">
        <w:rPr>
          <w:rFonts w:ascii="Times New Roman" w:eastAsia="Times New Roman" w:hAnsi="Times New Roman" w:cs="Times New Roman"/>
          <w:lang w:eastAsia="ru-RU"/>
        </w:rPr>
        <w:t>»</w:t>
      </w:r>
    </w:p>
    <w:p w14:paraId="2808E1AC" w14:textId="77777777" w:rsidR="00CA344A" w:rsidRPr="00CA344A" w:rsidRDefault="00CA344A" w:rsidP="00CA344A">
      <w:pPr>
        <w:tabs>
          <w:tab w:val="left" w:pos="-360"/>
        </w:tabs>
        <w:spacing w:after="0" w:line="240" w:lineRule="auto"/>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ab/>
        <w:t>Рассмотрев представленный Администрацией городского поселения Безенчук муниципального района Безенчукский Самарской области отчет об исполнении бюджета за 2025 год,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14:paraId="0E8CDB1F" w14:textId="77777777" w:rsidR="00CA344A" w:rsidRPr="00CA344A" w:rsidRDefault="00CA344A" w:rsidP="00CA344A">
      <w:pPr>
        <w:tabs>
          <w:tab w:val="left" w:pos="-360"/>
        </w:tabs>
        <w:spacing w:after="0" w:line="240" w:lineRule="auto"/>
        <w:jc w:val="center"/>
        <w:rPr>
          <w:rFonts w:ascii="Times New Roman" w:eastAsia="Times New Roman" w:hAnsi="Times New Roman" w:cs="Times New Roman"/>
          <w:bCs/>
          <w:lang w:eastAsia="ru-RU"/>
        </w:rPr>
      </w:pPr>
      <w:r w:rsidRPr="00CA344A">
        <w:rPr>
          <w:rFonts w:ascii="Times New Roman" w:eastAsia="Times New Roman" w:hAnsi="Times New Roman" w:cs="Times New Roman"/>
          <w:bCs/>
          <w:lang w:eastAsia="ru-RU"/>
        </w:rPr>
        <w:t>РЕШИЛО:</w:t>
      </w:r>
    </w:p>
    <w:p w14:paraId="55CF6CAC" w14:textId="77777777" w:rsidR="00CA344A" w:rsidRPr="00CA344A" w:rsidRDefault="00CA344A" w:rsidP="00CA344A">
      <w:pPr>
        <w:numPr>
          <w:ilvl w:val="0"/>
          <w:numId w:val="68"/>
        </w:numPr>
        <w:tabs>
          <w:tab w:val="clear" w:pos="749"/>
          <w:tab w:val="left" w:pos="-360"/>
          <w:tab w:val="num" w:pos="0"/>
          <w:tab w:val="num" w:pos="891"/>
        </w:tabs>
        <w:spacing w:after="0" w:line="240" w:lineRule="auto"/>
        <w:ind w:left="0" w:firstLine="567"/>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xml:space="preserve">  Принять к сведению отчет об исполнении бюджета городского поселения Безенчук муниципального района Безенчукский Самарской области за 2025 год (далее отчет) по доходам в сумме 201 796 тыс. рублей и расходам в сумме 212 376 тыс. рублей с превышением расходов над доходами 10 580 тыс. руб.</w:t>
      </w:r>
    </w:p>
    <w:p w14:paraId="1188E3F8" w14:textId="77777777" w:rsidR="00CA344A" w:rsidRPr="00CA344A" w:rsidRDefault="00CA344A" w:rsidP="00CA344A">
      <w:pPr>
        <w:tabs>
          <w:tab w:val="left" w:pos="-360"/>
        </w:tabs>
        <w:spacing w:after="0" w:line="240" w:lineRule="auto"/>
        <w:ind w:firstLine="567"/>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2. Утвердить следующие показатели отчета за 2025 год:</w:t>
      </w:r>
    </w:p>
    <w:p w14:paraId="4B9E60A2" w14:textId="77777777" w:rsidR="00CA344A" w:rsidRPr="00CA344A" w:rsidRDefault="00CA344A" w:rsidP="00CA344A">
      <w:pPr>
        <w:tabs>
          <w:tab w:val="left" w:pos="-360"/>
        </w:tabs>
        <w:spacing w:after="0" w:line="240" w:lineRule="auto"/>
        <w:ind w:firstLine="709"/>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доходы бюджета городского поселения Безенчук за 2025 год по кодам классификации доходов бюджетов согласно приложению № 1 к настоящему Решению;</w:t>
      </w:r>
    </w:p>
    <w:p w14:paraId="15EE01E4" w14:textId="77777777" w:rsidR="00CA344A" w:rsidRPr="00CA344A" w:rsidRDefault="00CA344A" w:rsidP="00CA344A">
      <w:pPr>
        <w:tabs>
          <w:tab w:val="left" w:pos="-360"/>
        </w:tabs>
        <w:spacing w:after="0" w:line="240" w:lineRule="auto"/>
        <w:ind w:firstLine="709"/>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ведомственная структура расходов бюджета за 2025 год   городского поселения Безенчук муниципального района Безенчукский Самарской области согласно приложению № 2 к настоящему Решению;</w:t>
      </w:r>
    </w:p>
    <w:p w14:paraId="66CB55E7" w14:textId="77777777" w:rsidR="00CA344A" w:rsidRPr="00CA344A" w:rsidRDefault="00CA344A" w:rsidP="00CA344A">
      <w:pPr>
        <w:tabs>
          <w:tab w:val="left" w:pos="-360"/>
        </w:tabs>
        <w:spacing w:after="0" w:line="240" w:lineRule="auto"/>
        <w:ind w:firstLine="709"/>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расходы городского поселения Безенчук муниципального района Безенчукский Самарской области за 2025 год по разделам и подразделам классификации расходов бюджетов, согласно приложению № 3 к настоящему Решению;</w:t>
      </w:r>
    </w:p>
    <w:p w14:paraId="21AB6319" w14:textId="77777777" w:rsidR="00CA344A" w:rsidRPr="00CA344A" w:rsidRDefault="00CA344A" w:rsidP="00CA344A">
      <w:pPr>
        <w:tabs>
          <w:tab w:val="left" w:pos="-360"/>
        </w:tabs>
        <w:spacing w:after="0" w:line="240" w:lineRule="auto"/>
        <w:ind w:firstLine="709"/>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lastRenderedPageBreak/>
        <w:t>- источники финансирования дефицита бюджета городского поселения Безенчук муниципального района Безенчукский Самарской области за 2025 год согласно приложению №4 к настоящему Решению.</w:t>
      </w:r>
    </w:p>
    <w:p w14:paraId="47058A4D" w14:textId="77777777" w:rsidR="00CA344A" w:rsidRPr="00CA344A" w:rsidRDefault="00CA344A" w:rsidP="00CA344A">
      <w:pPr>
        <w:tabs>
          <w:tab w:val="left" w:pos="-360"/>
        </w:tabs>
        <w:spacing w:after="0" w:line="240" w:lineRule="auto"/>
        <w:ind w:firstLine="709"/>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2025 год согласно приложению № 5 к настоящему Решению</w:t>
      </w:r>
    </w:p>
    <w:p w14:paraId="3A978C1B" w14:textId="77777777" w:rsidR="00CA344A" w:rsidRPr="00CA344A" w:rsidRDefault="00CA344A" w:rsidP="00CA344A">
      <w:pPr>
        <w:numPr>
          <w:ilvl w:val="0"/>
          <w:numId w:val="151"/>
        </w:numPr>
        <w:tabs>
          <w:tab w:val="left" w:pos="-360"/>
        </w:tabs>
        <w:spacing w:after="0" w:line="240" w:lineRule="auto"/>
        <w:ind w:left="0" w:firstLine="426"/>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xml:space="preserve"> Численность служащих городского поселения Безенчук муниципального района Безенчукский Самарской области на 01.01.2026 года составила 10 человек (из них муниципальных служащих – 5), затраты на их денежное содержание составили 11 711 тыс. рублей (из них на содержание муниципальных служащих 6 785 тыс. рублей), численность работников МБУ «Благоустройство» на 01.01.2026г. составила 50 человек, фонд оплаты труда  работников с отчислениями составил 39 662 тыс. руб.</w:t>
      </w:r>
    </w:p>
    <w:p w14:paraId="62E6C35F" w14:textId="77777777" w:rsidR="00CA344A" w:rsidRPr="00CA344A" w:rsidRDefault="00CA344A" w:rsidP="00CA344A">
      <w:pPr>
        <w:numPr>
          <w:ilvl w:val="0"/>
          <w:numId w:val="151"/>
        </w:numPr>
        <w:tabs>
          <w:tab w:val="left" w:pos="-360"/>
        </w:tabs>
        <w:spacing w:after="0" w:line="240" w:lineRule="auto"/>
        <w:ind w:left="0" w:firstLine="426"/>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 xml:space="preserve"> Настоящее решение вступает в силу с даты опубликования.</w:t>
      </w:r>
    </w:p>
    <w:p w14:paraId="49E1EC00" w14:textId="77777777" w:rsidR="00CA344A" w:rsidRPr="00CA344A" w:rsidRDefault="00CA344A" w:rsidP="00CA344A">
      <w:pPr>
        <w:numPr>
          <w:ilvl w:val="0"/>
          <w:numId w:val="151"/>
        </w:numPr>
        <w:tabs>
          <w:tab w:val="left" w:pos="-360"/>
          <w:tab w:val="num" w:pos="891"/>
        </w:tabs>
        <w:spacing w:after="0" w:line="240" w:lineRule="auto"/>
        <w:ind w:left="0" w:firstLine="426"/>
        <w:jc w:val="both"/>
        <w:rPr>
          <w:rFonts w:ascii="Times New Roman" w:eastAsia="Times New Roman" w:hAnsi="Times New Roman" w:cs="Times New Roman"/>
          <w:lang w:eastAsia="ru-RU"/>
        </w:rPr>
      </w:pPr>
      <w:r w:rsidRPr="00CA344A">
        <w:rPr>
          <w:rFonts w:ascii="Times New Roman" w:eastAsia="Times New Roman" w:hAnsi="Times New Roman" w:cs="Times New Roman"/>
          <w:lang w:eastAsia="ru-RU"/>
        </w:rPr>
        <w:t>Опубликовать настоящее Решение в газете «Вестник городского поселения Безенчук».</w:t>
      </w:r>
    </w:p>
    <w:p w14:paraId="609FF397" w14:textId="77777777" w:rsidR="00DB53CE" w:rsidRPr="00471777" w:rsidRDefault="00DB53CE" w:rsidP="00DB53CE">
      <w:pPr>
        <w:tabs>
          <w:tab w:val="left" w:pos="0"/>
        </w:tabs>
        <w:spacing w:after="0" w:line="240" w:lineRule="auto"/>
        <w:ind w:hanging="142"/>
        <w:jc w:val="both"/>
        <w:rPr>
          <w:rFonts w:ascii="Times New Roman" w:eastAsia="Times New Roman" w:hAnsi="Times New Roman" w:cs="Times New Roman"/>
          <w:bCs/>
          <w:lang w:eastAsia="ru-RU"/>
        </w:rPr>
      </w:pPr>
      <w:r w:rsidRPr="00D96AC4">
        <w:rPr>
          <w:rFonts w:ascii="Times New Roman" w:eastAsia="Times New Roman" w:hAnsi="Times New Roman" w:cs="Times New Roman"/>
          <w:sz w:val="28"/>
          <w:szCs w:val="28"/>
          <w:lang w:val="x-none" w:eastAsia="ru-RU"/>
        </w:rPr>
        <w:t xml:space="preserve">  </w:t>
      </w: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7350BF12" w14:textId="77777777" w:rsidR="00DB53CE" w:rsidRPr="00471777" w:rsidRDefault="00DB53CE" w:rsidP="00DB53CE">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7BBEFFDC" w14:textId="77777777" w:rsidR="00DB53CE" w:rsidRPr="00B80E12" w:rsidRDefault="00DB53CE" w:rsidP="00DB53CE">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696A9188" w14:textId="77777777" w:rsidR="00DB53CE" w:rsidRDefault="00DB53CE" w:rsidP="00DB53CE">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385DFCED" w14:textId="77777777" w:rsidR="00DB53CE" w:rsidRPr="00F40851" w:rsidRDefault="00DB53CE" w:rsidP="00DB53C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08BCE6DE" w14:textId="77777777" w:rsidR="00DB53CE" w:rsidRPr="00F40851" w:rsidRDefault="00DB53CE" w:rsidP="00DB53C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51F19329" w14:textId="77777777" w:rsidR="00DB53CE" w:rsidRPr="00F40851" w:rsidRDefault="00DB53CE" w:rsidP="00DB53CE">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3BA774CB" w14:textId="1B91ABAE" w:rsidR="00DB53CE" w:rsidRDefault="00DB53CE" w:rsidP="00DB53CE">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w:t>
      </w:r>
      <w:r w:rsidR="00CA344A">
        <w:rPr>
          <w:rFonts w:ascii="Times New Roman" w:eastAsia="Times New Roman" w:hAnsi="Times New Roman" w:cs="Times New Roman"/>
          <w:bCs/>
          <w:sz w:val="20"/>
          <w:szCs w:val="20"/>
          <w:lang w:eastAsia="ru-RU"/>
        </w:rPr>
        <w:t>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tbl>
      <w:tblPr>
        <w:tblW w:w="11241" w:type="dxa"/>
        <w:tblInd w:w="108" w:type="dxa"/>
        <w:tblLook w:val="04A0" w:firstRow="1" w:lastRow="0" w:firstColumn="1" w:lastColumn="0" w:noHBand="0" w:noVBand="1"/>
      </w:tblPr>
      <w:tblGrid>
        <w:gridCol w:w="7938"/>
        <w:gridCol w:w="1947"/>
        <w:gridCol w:w="1139"/>
        <w:gridCol w:w="222"/>
      </w:tblGrid>
      <w:tr w:rsidR="002C258A" w:rsidRPr="002C258A" w14:paraId="07FCBE13" w14:textId="77777777" w:rsidTr="001234DF">
        <w:trPr>
          <w:gridAfter w:val="1"/>
          <w:wAfter w:w="217" w:type="dxa"/>
          <w:trHeight w:val="80"/>
        </w:trPr>
        <w:tc>
          <w:tcPr>
            <w:tcW w:w="11024" w:type="dxa"/>
            <w:gridSpan w:val="3"/>
            <w:tcBorders>
              <w:top w:val="nil"/>
              <w:left w:val="nil"/>
              <w:bottom w:val="nil"/>
              <w:right w:val="nil"/>
            </w:tcBorders>
            <w:vAlign w:val="center"/>
            <w:hideMark/>
          </w:tcPr>
          <w:p w14:paraId="209179D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Доходы бюджета городского  поселения Безенчук муниципального района Безенчукский Самарской области за 2025 г. по кодам классификации доходов бюджетов</w:t>
            </w:r>
          </w:p>
        </w:tc>
      </w:tr>
      <w:tr w:rsidR="002C258A" w:rsidRPr="002C258A" w14:paraId="5C9F97A9" w14:textId="77777777" w:rsidTr="001234DF">
        <w:trPr>
          <w:gridAfter w:val="1"/>
          <w:wAfter w:w="217" w:type="dxa"/>
          <w:trHeight w:val="80"/>
        </w:trPr>
        <w:tc>
          <w:tcPr>
            <w:tcW w:w="11024" w:type="dxa"/>
            <w:gridSpan w:val="3"/>
            <w:tcBorders>
              <w:top w:val="nil"/>
              <w:left w:val="nil"/>
              <w:bottom w:val="nil"/>
              <w:right w:val="nil"/>
            </w:tcBorders>
            <w:noWrap/>
            <w:vAlign w:val="bottom"/>
            <w:hideMark/>
          </w:tcPr>
          <w:p w14:paraId="0614878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p>
        </w:tc>
      </w:tr>
      <w:tr w:rsidR="002C258A" w:rsidRPr="002C258A" w14:paraId="36EBAF3E" w14:textId="77777777" w:rsidTr="001234DF">
        <w:trPr>
          <w:gridAfter w:val="1"/>
          <w:wAfter w:w="222" w:type="dxa"/>
          <w:trHeight w:val="464"/>
        </w:trPr>
        <w:tc>
          <w:tcPr>
            <w:tcW w:w="7938"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718A1DE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Наименование показателя</w:t>
            </w:r>
          </w:p>
        </w:tc>
        <w:tc>
          <w:tcPr>
            <w:tcW w:w="1947"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AA9721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Код дохода</w:t>
            </w:r>
          </w:p>
        </w:tc>
        <w:tc>
          <w:tcPr>
            <w:tcW w:w="1134" w:type="dxa"/>
            <w:vMerge w:val="restart"/>
            <w:tcBorders>
              <w:top w:val="single" w:sz="8" w:space="0" w:color="auto"/>
              <w:left w:val="single" w:sz="4" w:space="0" w:color="auto"/>
              <w:bottom w:val="single" w:sz="4" w:space="0" w:color="auto"/>
              <w:right w:val="single" w:sz="8" w:space="0" w:color="auto"/>
            </w:tcBorders>
            <w:shd w:val="clear" w:color="000000" w:fill="FFFFFF"/>
            <w:vAlign w:val="center"/>
            <w:hideMark/>
          </w:tcPr>
          <w:p w14:paraId="318ADA7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Исполнено,  рублей</w:t>
            </w:r>
          </w:p>
        </w:tc>
      </w:tr>
      <w:tr w:rsidR="002C258A" w:rsidRPr="002C258A" w14:paraId="699F9DD4" w14:textId="77777777" w:rsidTr="001234DF">
        <w:trPr>
          <w:trHeight w:val="60"/>
        </w:trPr>
        <w:tc>
          <w:tcPr>
            <w:tcW w:w="7938" w:type="dxa"/>
            <w:vMerge/>
            <w:tcBorders>
              <w:top w:val="single" w:sz="8" w:space="0" w:color="auto"/>
              <w:left w:val="single" w:sz="8" w:space="0" w:color="auto"/>
              <w:bottom w:val="single" w:sz="4" w:space="0" w:color="auto"/>
              <w:right w:val="single" w:sz="4" w:space="0" w:color="auto"/>
            </w:tcBorders>
            <w:vAlign w:val="center"/>
            <w:hideMark/>
          </w:tcPr>
          <w:p w14:paraId="0AAEB737"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947" w:type="dxa"/>
            <w:vMerge/>
            <w:tcBorders>
              <w:top w:val="single" w:sz="8" w:space="0" w:color="auto"/>
              <w:left w:val="single" w:sz="4" w:space="0" w:color="auto"/>
              <w:bottom w:val="single" w:sz="4" w:space="0" w:color="auto"/>
              <w:right w:val="single" w:sz="4" w:space="0" w:color="auto"/>
            </w:tcBorders>
            <w:vAlign w:val="center"/>
            <w:hideMark/>
          </w:tcPr>
          <w:p w14:paraId="6BB77CB7"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134" w:type="dxa"/>
            <w:vMerge/>
            <w:tcBorders>
              <w:top w:val="single" w:sz="8" w:space="0" w:color="auto"/>
              <w:left w:val="single" w:sz="4" w:space="0" w:color="auto"/>
              <w:bottom w:val="single" w:sz="4" w:space="0" w:color="auto"/>
              <w:right w:val="single" w:sz="8" w:space="0" w:color="auto"/>
            </w:tcBorders>
            <w:vAlign w:val="center"/>
            <w:hideMark/>
          </w:tcPr>
          <w:p w14:paraId="79385A1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noWrap/>
            <w:vAlign w:val="bottom"/>
            <w:hideMark/>
          </w:tcPr>
          <w:p w14:paraId="01E5D817" w14:textId="77777777" w:rsidR="002C258A" w:rsidRPr="002C258A" w:rsidRDefault="002C258A" w:rsidP="002C258A">
            <w:pPr>
              <w:spacing w:after="0" w:line="240" w:lineRule="auto"/>
              <w:jc w:val="center"/>
              <w:rPr>
                <w:rFonts w:ascii="Times New Roman" w:eastAsia="Times New Roman" w:hAnsi="Times New Roman" w:cs="Times New Roman"/>
                <w:b/>
                <w:bCs/>
                <w:sz w:val="24"/>
                <w:szCs w:val="24"/>
                <w:lang w:eastAsia="ru-RU"/>
              </w:rPr>
            </w:pPr>
          </w:p>
        </w:tc>
      </w:tr>
      <w:tr w:rsidR="002C258A" w:rsidRPr="002C258A" w14:paraId="2E53AD72"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00"/>
            <w:vAlign w:val="center"/>
            <w:hideMark/>
          </w:tcPr>
          <w:p w14:paraId="2B76C60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ДОХОДЫ БЮДЖЕТА, ВСЕГО</w:t>
            </w:r>
          </w:p>
        </w:tc>
        <w:tc>
          <w:tcPr>
            <w:tcW w:w="1947" w:type="dxa"/>
            <w:tcBorders>
              <w:top w:val="nil"/>
              <w:left w:val="nil"/>
              <w:bottom w:val="single" w:sz="4" w:space="0" w:color="auto"/>
              <w:right w:val="single" w:sz="4" w:space="0" w:color="auto"/>
            </w:tcBorders>
            <w:shd w:val="clear" w:color="000000" w:fill="FFFF00"/>
            <w:vAlign w:val="center"/>
            <w:hideMark/>
          </w:tcPr>
          <w:p w14:paraId="0698D11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Х</w:t>
            </w:r>
          </w:p>
        </w:tc>
        <w:tc>
          <w:tcPr>
            <w:tcW w:w="1134" w:type="dxa"/>
            <w:tcBorders>
              <w:top w:val="nil"/>
              <w:left w:val="nil"/>
              <w:bottom w:val="single" w:sz="4" w:space="0" w:color="auto"/>
              <w:right w:val="single" w:sz="8" w:space="0" w:color="auto"/>
            </w:tcBorders>
            <w:shd w:val="clear" w:color="000000" w:fill="FFFF00"/>
            <w:vAlign w:val="center"/>
            <w:hideMark/>
          </w:tcPr>
          <w:p w14:paraId="2F9B310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201 796,00</w:t>
            </w:r>
          </w:p>
        </w:tc>
        <w:tc>
          <w:tcPr>
            <w:tcW w:w="222" w:type="dxa"/>
            <w:vAlign w:val="center"/>
            <w:hideMark/>
          </w:tcPr>
          <w:p w14:paraId="6FB5D90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96CA180"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5B31C867"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Налоговые и неналоговые доходы</w:t>
            </w:r>
          </w:p>
        </w:tc>
        <w:tc>
          <w:tcPr>
            <w:tcW w:w="1947" w:type="dxa"/>
            <w:tcBorders>
              <w:top w:val="nil"/>
              <w:left w:val="nil"/>
              <w:bottom w:val="single" w:sz="4" w:space="0" w:color="auto"/>
              <w:right w:val="single" w:sz="4" w:space="0" w:color="auto"/>
            </w:tcBorders>
            <w:shd w:val="clear" w:color="000000" w:fill="C0C0C0"/>
            <w:vAlign w:val="center"/>
            <w:hideMark/>
          </w:tcPr>
          <w:p w14:paraId="1FE1F70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1 00 00000 00 0000 000</w:t>
            </w:r>
          </w:p>
        </w:tc>
        <w:tc>
          <w:tcPr>
            <w:tcW w:w="1134" w:type="dxa"/>
            <w:tcBorders>
              <w:top w:val="nil"/>
              <w:left w:val="nil"/>
              <w:bottom w:val="single" w:sz="4" w:space="0" w:color="auto"/>
              <w:right w:val="single" w:sz="8" w:space="0" w:color="auto"/>
            </w:tcBorders>
            <w:shd w:val="clear" w:color="000000" w:fill="C0C0C0"/>
            <w:vAlign w:val="center"/>
            <w:hideMark/>
          </w:tcPr>
          <w:p w14:paraId="3ACE98B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121 750,00</w:t>
            </w:r>
          </w:p>
        </w:tc>
        <w:tc>
          <w:tcPr>
            <w:tcW w:w="222" w:type="dxa"/>
            <w:vAlign w:val="center"/>
            <w:hideMark/>
          </w:tcPr>
          <w:p w14:paraId="22C48D4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0964D5D"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077C9AFF"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Налоги на прибыль, доходы</w:t>
            </w:r>
          </w:p>
        </w:tc>
        <w:tc>
          <w:tcPr>
            <w:tcW w:w="1947" w:type="dxa"/>
            <w:tcBorders>
              <w:top w:val="nil"/>
              <w:left w:val="nil"/>
              <w:bottom w:val="single" w:sz="4" w:space="0" w:color="auto"/>
              <w:right w:val="single" w:sz="4" w:space="0" w:color="auto"/>
            </w:tcBorders>
            <w:vAlign w:val="center"/>
            <w:hideMark/>
          </w:tcPr>
          <w:p w14:paraId="5252E6E7"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1 01 00000 00 0000 000</w:t>
            </w:r>
          </w:p>
        </w:tc>
        <w:tc>
          <w:tcPr>
            <w:tcW w:w="1134" w:type="dxa"/>
            <w:tcBorders>
              <w:top w:val="nil"/>
              <w:left w:val="nil"/>
              <w:bottom w:val="single" w:sz="4" w:space="0" w:color="auto"/>
              <w:right w:val="single" w:sz="8" w:space="0" w:color="auto"/>
            </w:tcBorders>
            <w:vAlign w:val="center"/>
            <w:hideMark/>
          </w:tcPr>
          <w:p w14:paraId="51710395"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59 459,00</w:t>
            </w:r>
          </w:p>
        </w:tc>
        <w:tc>
          <w:tcPr>
            <w:tcW w:w="222" w:type="dxa"/>
            <w:vAlign w:val="center"/>
            <w:hideMark/>
          </w:tcPr>
          <w:p w14:paraId="77A358E5"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B35ED8C"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3122D28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Налог на доходы физических лиц</w:t>
            </w:r>
          </w:p>
        </w:tc>
        <w:tc>
          <w:tcPr>
            <w:tcW w:w="1947" w:type="dxa"/>
            <w:tcBorders>
              <w:top w:val="nil"/>
              <w:left w:val="nil"/>
              <w:bottom w:val="single" w:sz="4" w:space="0" w:color="auto"/>
              <w:right w:val="single" w:sz="4" w:space="0" w:color="auto"/>
            </w:tcBorders>
            <w:vAlign w:val="center"/>
            <w:hideMark/>
          </w:tcPr>
          <w:p w14:paraId="1FF2AA6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1 01 02000 01 0000 110</w:t>
            </w:r>
          </w:p>
        </w:tc>
        <w:tc>
          <w:tcPr>
            <w:tcW w:w="1134" w:type="dxa"/>
            <w:tcBorders>
              <w:top w:val="nil"/>
              <w:left w:val="nil"/>
              <w:bottom w:val="single" w:sz="4" w:space="0" w:color="auto"/>
              <w:right w:val="single" w:sz="8" w:space="0" w:color="auto"/>
            </w:tcBorders>
            <w:vAlign w:val="center"/>
            <w:hideMark/>
          </w:tcPr>
          <w:p w14:paraId="3B7F2D5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59 459,00</w:t>
            </w:r>
          </w:p>
        </w:tc>
        <w:tc>
          <w:tcPr>
            <w:tcW w:w="222" w:type="dxa"/>
            <w:vAlign w:val="center"/>
            <w:hideMark/>
          </w:tcPr>
          <w:p w14:paraId="18FA73B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68BB196"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3EE70B4C"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947" w:type="dxa"/>
            <w:tcBorders>
              <w:top w:val="nil"/>
              <w:left w:val="nil"/>
              <w:bottom w:val="single" w:sz="4" w:space="0" w:color="auto"/>
              <w:right w:val="single" w:sz="4" w:space="0" w:color="auto"/>
            </w:tcBorders>
            <w:vAlign w:val="center"/>
            <w:hideMark/>
          </w:tcPr>
          <w:p w14:paraId="40A92A9E"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1 03 00000 00 0000 000</w:t>
            </w:r>
          </w:p>
        </w:tc>
        <w:tc>
          <w:tcPr>
            <w:tcW w:w="1134" w:type="dxa"/>
            <w:tcBorders>
              <w:top w:val="nil"/>
              <w:left w:val="nil"/>
              <w:bottom w:val="single" w:sz="4" w:space="0" w:color="auto"/>
              <w:right w:val="single" w:sz="8" w:space="0" w:color="auto"/>
            </w:tcBorders>
            <w:vAlign w:val="center"/>
            <w:hideMark/>
          </w:tcPr>
          <w:p w14:paraId="34D4B83B"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11 590,00</w:t>
            </w:r>
          </w:p>
        </w:tc>
        <w:tc>
          <w:tcPr>
            <w:tcW w:w="222" w:type="dxa"/>
            <w:vAlign w:val="center"/>
            <w:hideMark/>
          </w:tcPr>
          <w:p w14:paraId="5FAC783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1647D12"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6828B3C3"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7" w:type="dxa"/>
            <w:tcBorders>
              <w:top w:val="nil"/>
              <w:left w:val="nil"/>
              <w:bottom w:val="single" w:sz="4" w:space="0" w:color="auto"/>
              <w:right w:val="single" w:sz="4" w:space="0" w:color="auto"/>
            </w:tcBorders>
            <w:vAlign w:val="center"/>
            <w:hideMark/>
          </w:tcPr>
          <w:p w14:paraId="7C852BC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103 02231 01 0000 110</w:t>
            </w:r>
          </w:p>
        </w:tc>
        <w:tc>
          <w:tcPr>
            <w:tcW w:w="1134" w:type="dxa"/>
            <w:tcBorders>
              <w:top w:val="nil"/>
              <w:left w:val="nil"/>
              <w:bottom w:val="single" w:sz="4" w:space="0" w:color="auto"/>
              <w:right w:val="single" w:sz="8" w:space="0" w:color="auto"/>
            </w:tcBorders>
            <w:vAlign w:val="center"/>
            <w:hideMark/>
          </w:tcPr>
          <w:p w14:paraId="1BEE9A9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5 880,00</w:t>
            </w:r>
          </w:p>
        </w:tc>
        <w:tc>
          <w:tcPr>
            <w:tcW w:w="222" w:type="dxa"/>
            <w:vAlign w:val="center"/>
            <w:hideMark/>
          </w:tcPr>
          <w:p w14:paraId="2BAD460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2BCD5CD"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771EDF0C"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7" w:type="dxa"/>
            <w:tcBorders>
              <w:top w:val="nil"/>
              <w:left w:val="nil"/>
              <w:bottom w:val="single" w:sz="4" w:space="0" w:color="auto"/>
              <w:right w:val="single" w:sz="4" w:space="0" w:color="auto"/>
            </w:tcBorders>
            <w:vAlign w:val="center"/>
            <w:hideMark/>
          </w:tcPr>
          <w:p w14:paraId="765FC27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103 02241 01 0000 110</w:t>
            </w:r>
          </w:p>
        </w:tc>
        <w:tc>
          <w:tcPr>
            <w:tcW w:w="1134" w:type="dxa"/>
            <w:tcBorders>
              <w:top w:val="nil"/>
              <w:left w:val="nil"/>
              <w:bottom w:val="single" w:sz="4" w:space="0" w:color="auto"/>
              <w:right w:val="single" w:sz="8" w:space="0" w:color="auto"/>
            </w:tcBorders>
            <w:vAlign w:val="center"/>
            <w:hideMark/>
          </w:tcPr>
          <w:p w14:paraId="52B38F9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34,00</w:t>
            </w:r>
          </w:p>
        </w:tc>
        <w:tc>
          <w:tcPr>
            <w:tcW w:w="222" w:type="dxa"/>
            <w:vAlign w:val="center"/>
            <w:hideMark/>
          </w:tcPr>
          <w:p w14:paraId="4D997225"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4145765"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7162E393"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7" w:type="dxa"/>
            <w:tcBorders>
              <w:top w:val="nil"/>
              <w:left w:val="nil"/>
              <w:bottom w:val="single" w:sz="4" w:space="0" w:color="auto"/>
              <w:right w:val="single" w:sz="4" w:space="0" w:color="auto"/>
            </w:tcBorders>
            <w:vAlign w:val="center"/>
            <w:hideMark/>
          </w:tcPr>
          <w:p w14:paraId="79C170E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103 02251 01 0000 110</w:t>
            </w:r>
          </w:p>
        </w:tc>
        <w:tc>
          <w:tcPr>
            <w:tcW w:w="1134" w:type="dxa"/>
            <w:tcBorders>
              <w:top w:val="nil"/>
              <w:left w:val="nil"/>
              <w:bottom w:val="single" w:sz="4" w:space="0" w:color="auto"/>
              <w:right w:val="single" w:sz="8" w:space="0" w:color="auto"/>
            </w:tcBorders>
            <w:vAlign w:val="center"/>
            <w:hideMark/>
          </w:tcPr>
          <w:p w14:paraId="0D14C9A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6 264,00</w:t>
            </w:r>
          </w:p>
        </w:tc>
        <w:tc>
          <w:tcPr>
            <w:tcW w:w="222" w:type="dxa"/>
            <w:vAlign w:val="center"/>
            <w:hideMark/>
          </w:tcPr>
          <w:p w14:paraId="7188B1A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A5F55CC"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3B697DC1"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947" w:type="dxa"/>
            <w:tcBorders>
              <w:top w:val="nil"/>
              <w:left w:val="nil"/>
              <w:bottom w:val="single" w:sz="4" w:space="0" w:color="auto"/>
              <w:right w:val="single" w:sz="4" w:space="0" w:color="auto"/>
            </w:tcBorders>
            <w:vAlign w:val="center"/>
            <w:hideMark/>
          </w:tcPr>
          <w:p w14:paraId="590A3A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103 02261 01 0000 110</w:t>
            </w:r>
          </w:p>
        </w:tc>
        <w:tc>
          <w:tcPr>
            <w:tcW w:w="1134" w:type="dxa"/>
            <w:tcBorders>
              <w:top w:val="nil"/>
              <w:left w:val="nil"/>
              <w:bottom w:val="single" w:sz="4" w:space="0" w:color="auto"/>
              <w:right w:val="single" w:sz="8" w:space="0" w:color="auto"/>
            </w:tcBorders>
            <w:vAlign w:val="center"/>
            <w:hideMark/>
          </w:tcPr>
          <w:p w14:paraId="7875A44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-588,00</w:t>
            </w:r>
          </w:p>
        </w:tc>
        <w:tc>
          <w:tcPr>
            <w:tcW w:w="222" w:type="dxa"/>
            <w:vAlign w:val="center"/>
            <w:hideMark/>
          </w:tcPr>
          <w:p w14:paraId="542BAB8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4234E9E"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266B3619"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Налоги на совокупный доход</w:t>
            </w:r>
          </w:p>
        </w:tc>
        <w:tc>
          <w:tcPr>
            <w:tcW w:w="1947" w:type="dxa"/>
            <w:tcBorders>
              <w:top w:val="nil"/>
              <w:left w:val="nil"/>
              <w:bottom w:val="single" w:sz="4" w:space="0" w:color="auto"/>
              <w:right w:val="single" w:sz="4" w:space="0" w:color="auto"/>
            </w:tcBorders>
            <w:vAlign w:val="center"/>
            <w:hideMark/>
          </w:tcPr>
          <w:p w14:paraId="7A071F64"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1 05 00000 00 0000 000</w:t>
            </w:r>
          </w:p>
        </w:tc>
        <w:tc>
          <w:tcPr>
            <w:tcW w:w="1134" w:type="dxa"/>
            <w:tcBorders>
              <w:top w:val="nil"/>
              <w:left w:val="nil"/>
              <w:bottom w:val="single" w:sz="4" w:space="0" w:color="auto"/>
              <w:right w:val="single" w:sz="8" w:space="0" w:color="auto"/>
            </w:tcBorders>
            <w:vAlign w:val="center"/>
            <w:hideMark/>
          </w:tcPr>
          <w:p w14:paraId="7E4C3603"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603,00</w:t>
            </w:r>
          </w:p>
        </w:tc>
        <w:tc>
          <w:tcPr>
            <w:tcW w:w="222" w:type="dxa"/>
            <w:vAlign w:val="center"/>
            <w:hideMark/>
          </w:tcPr>
          <w:p w14:paraId="4CC1068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3B23F20"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98BCF5F"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Единый сельскохозяйственный налог</w:t>
            </w:r>
          </w:p>
        </w:tc>
        <w:tc>
          <w:tcPr>
            <w:tcW w:w="1947" w:type="dxa"/>
            <w:tcBorders>
              <w:top w:val="nil"/>
              <w:left w:val="nil"/>
              <w:bottom w:val="single" w:sz="4" w:space="0" w:color="auto"/>
              <w:right w:val="single" w:sz="4" w:space="0" w:color="auto"/>
            </w:tcBorders>
            <w:vAlign w:val="center"/>
            <w:hideMark/>
          </w:tcPr>
          <w:p w14:paraId="039F76C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1 05 03000 01 0000 110</w:t>
            </w:r>
          </w:p>
        </w:tc>
        <w:tc>
          <w:tcPr>
            <w:tcW w:w="1134" w:type="dxa"/>
            <w:tcBorders>
              <w:top w:val="nil"/>
              <w:left w:val="nil"/>
              <w:bottom w:val="single" w:sz="4" w:space="0" w:color="auto"/>
              <w:right w:val="single" w:sz="8" w:space="0" w:color="auto"/>
            </w:tcBorders>
            <w:vAlign w:val="center"/>
            <w:hideMark/>
          </w:tcPr>
          <w:p w14:paraId="179BC5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603,00</w:t>
            </w:r>
          </w:p>
        </w:tc>
        <w:tc>
          <w:tcPr>
            <w:tcW w:w="222" w:type="dxa"/>
            <w:vAlign w:val="center"/>
            <w:hideMark/>
          </w:tcPr>
          <w:p w14:paraId="4DE4202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85D7C6E"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282C88FE"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Налоги на имущество</w:t>
            </w:r>
          </w:p>
        </w:tc>
        <w:tc>
          <w:tcPr>
            <w:tcW w:w="1947" w:type="dxa"/>
            <w:tcBorders>
              <w:top w:val="nil"/>
              <w:left w:val="nil"/>
              <w:bottom w:val="single" w:sz="4" w:space="0" w:color="auto"/>
              <w:right w:val="single" w:sz="4" w:space="0" w:color="auto"/>
            </w:tcBorders>
            <w:vAlign w:val="center"/>
            <w:hideMark/>
          </w:tcPr>
          <w:p w14:paraId="4F902DFF"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 xml:space="preserve">1 06 00000 00 0000 000 </w:t>
            </w:r>
          </w:p>
        </w:tc>
        <w:tc>
          <w:tcPr>
            <w:tcW w:w="1134" w:type="dxa"/>
            <w:tcBorders>
              <w:top w:val="nil"/>
              <w:left w:val="nil"/>
              <w:bottom w:val="single" w:sz="4" w:space="0" w:color="auto"/>
              <w:right w:val="single" w:sz="8" w:space="0" w:color="auto"/>
            </w:tcBorders>
            <w:vAlign w:val="center"/>
            <w:hideMark/>
          </w:tcPr>
          <w:p w14:paraId="6941728A"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41 508,00</w:t>
            </w:r>
          </w:p>
        </w:tc>
        <w:tc>
          <w:tcPr>
            <w:tcW w:w="222" w:type="dxa"/>
            <w:vAlign w:val="center"/>
            <w:hideMark/>
          </w:tcPr>
          <w:p w14:paraId="0ED40F5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08F864F"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357B8385"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Налог на имущество физических лиц</w:t>
            </w:r>
          </w:p>
        </w:tc>
        <w:tc>
          <w:tcPr>
            <w:tcW w:w="1947" w:type="dxa"/>
            <w:tcBorders>
              <w:top w:val="nil"/>
              <w:left w:val="nil"/>
              <w:bottom w:val="single" w:sz="4" w:space="0" w:color="auto"/>
              <w:right w:val="single" w:sz="4" w:space="0" w:color="auto"/>
            </w:tcBorders>
            <w:vAlign w:val="center"/>
            <w:hideMark/>
          </w:tcPr>
          <w:p w14:paraId="5E714D0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1 06 01030 13 0000 110</w:t>
            </w:r>
          </w:p>
        </w:tc>
        <w:tc>
          <w:tcPr>
            <w:tcW w:w="1134" w:type="dxa"/>
            <w:tcBorders>
              <w:top w:val="nil"/>
              <w:left w:val="nil"/>
              <w:bottom w:val="single" w:sz="4" w:space="0" w:color="auto"/>
              <w:right w:val="single" w:sz="8" w:space="0" w:color="auto"/>
            </w:tcBorders>
            <w:vAlign w:val="center"/>
            <w:hideMark/>
          </w:tcPr>
          <w:p w14:paraId="3BA4B28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26 159,00</w:t>
            </w:r>
          </w:p>
        </w:tc>
        <w:tc>
          <w:tcPr>
            <w:tcW w:w="222" w:type="dxa"/>
            <w:vAlign w:val="center"/>
            <w:hideMark/>
          </w:tcPr>
          <w:p w14:paraId="3860B1BE"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40471C8"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4D207F0F"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Земельный налог</w:t>
            </w:r>
          </w:p>
        </w:tc>
        <w:tc>
          <w:tcPr>
            <w:tcW w:w="1947" w:type="dxa"/>
            <w:tcBorders>
              <w:top w:val="nil"/>
              <w:left w:val="nil"/>
              <w:bottom w:val="single" w:sz="4" w:space="0" w:color="auto"/>
              <w:right w:val="single" w:sz="4" w:space="0" w:color="auto"/>
            </w:tcBorders>
            <w:vAlign w:val="center"/>
            <w:hideMark/>
          </w:tcPr>
          <w:p w14:paraId="72B72DC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1 06 06000 13 0000 110</w:t>
            </w:r>
          </w:p>
        </w:tc>
        <w:tc>
          <w:tcPr>
            <w:tcW w:w="1134" w:type="dxa"/>
            <w:tcBorders>
              <w:top w:val="nil"/>
              <w:left w:val="nil"/>
              <w:bottom w:val="single" w:sz="4" w:space="0" w:color="auto"/>
              <w:right w:val="single" w:sz="8" w:space="0" w:color="auto"/>
            </w:tcBorders>
            <w:vAlign w:val="center"/>
            <w:hideMark/>
          </w:tcPr>
          <w:p w14:paraId="78630DA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15 349,00</w:t>
            </w:r>
          </w:p>
        </w:tc>
        <w:tc>
          <w:tcPr>
            <w:tcW w:w="222" w:type="dxa"/>
            <w:vAlign w:val="center"/>
            <w:hideMark/>
          </w:tcPr>
          <w:p w14:paraId="0B0F463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BE03D17"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98DF766"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947" w:type="dxa"/>
            <w:tcBorders>
              <w:top w:val="nil"/>
              <w:left w:val="nil"/>
              <w:bottom w:val="single" w:sz="4" w:space="0" w:color="auto"/>
              <w:right w:val="single" w:sz="4" w:space="0" w:color="auto"/>
            </w:tcBorders>
            <w:vAlign w:val="center"/>
            <w:hideMark/>
          </w:tcPr>
          <w:p w14:paraId="7658D38D"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1 11 00000 00 0000 000</w:t>
            </w:r>
          </w:p>
        </w:tc>
        <w:tc>
          <w:tcPr>
            <w:tcW w:w="1134" w:type="dxa"/>
            <w:tcBorders>
              <w:top w:val="nil"/>
              <w:left w:val="nil"/>
              <w:bottom w:val="single" w:sz="4" w:space="0" w:color="auto"/>
              <w:right w:val="single" w:sz="8" w:space="0" w:color="auto"/>
            </w:tcBorders>
            <w:vAlign w:val="center"/>
            <w:hideMark/>
          </w:tcPr>
          <w:p w14:paraId="48B8BDB6"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3 428,00</w:t>
            </w:r>
          </w:p>
        </w:tc>
        <w:tc>
          <w:tcPr>
            <w:tcW w:w="222" w:type="dxa"/>
            <w:vAlign w:val="center"/>
            <w:hideMark/>
          </w:tcPr>
          <w:p w14:paraId="7252C1C3"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53EA849"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149480E3"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947" w:type="dxa"/>
            <w:tcBorders>
              <w:top w:val="nil"/>
              <w:left w:val="nil"/>
              <w:bottom w:val="single" w:sz="4" w:space="0" w:color="auto"/>
              <w:right w:val="single" w:sz="4" w:space="0" w:color="auto"/>
            </w:tcBorders>
            <w:vAlign w:val="center"/>
            <w:hideMark/>
          </w:tcPr>
          <w:p w14:paraId="20213CB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1 11 05013 13 0000 120</w:t>
            </w:r>
          </w:p>
        </w:tc>
        <w:tc>
          <w:tcPr>
            <w:tcW w:w="1134" w:type="dxa"/>
            <w:tcBorders>
              <w:top w:val="nil"/>
              <w:left w:val="nil"/>
              <w:bottom w:val="single" w:sz="4" w:space="0" w:color="auto"/>
              <w:right w:val="single" w:sz="8" w:space="0" w:color="auto"/>
            </w:tcBorders>
            <w:vAlign w:val="center"/>
            <w:hideMark/>
          </w:tcPr>
          <w:p w14:paraId="3623E1F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1 937,00</w:t>
            </w:r>
          </w:p>
        </w:tc>
        <w:tc>
          <w:tcPr>
            <w:tcW w:w="222" w:type="dxa"/>
            <w:vAlign w:val="center"/>
            <w:hideMark/>
          </w:tcPr>
          <w:p w14:paraId="199FDF1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FB191D5"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6FCAC911"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947" w:type="dxa"/>
            <w:tcBorders>
              <w:top w:val="nil"/>
              <w:left w:val="nil"/>
              <w:bottom w:val="single" w:sz="4" w:space="0" w:color="auto"/>
              <w:right w:val="single" w:sz="4" w:space="0" w:color="auto"/>
            </w:tcBorders>
            <w:vAlign w:val="center"/>
            <w:hideMark/>
          </w:tcPr>
          <w:p w14:paraId="5190752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1 11 05025 13 0000 120</w:t>
            </w:r>
          </w:p>
        </w:tc>
        <w:tc>
          <w:tcPr>
            <w:tcW w:w="1134" w:type="dxa"/>
            <w:tcBorders>
              <w:top w:val="nil"/>
              <w:left w:val="nil"/>
              <w:bottom w:val="single" w:sz="4" w:space="0" w:color="auto"/>
              <w:right w:val="single" w:sz="8" w:space="0" w:color="auto"/>
            </w:tcBorders>
            <w:vAlign w:val="center"/>
            <w:hideMark/>
          </w:tcPr>
          <w:p w14:paraId="2DEA58D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809,00</w:t>
            </w:r>
          </w:p>
        </w:tc>
        <w:tc>
          <w:tcPr>
            <w:tcW w:w="222" w:type="dxa"/>
            <w:vAlign w:val="center"/>
            <w:hideMark/>
          </w:tcPr>
          <w:p w14:paraId="125E1E0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3A9FA7E"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1A347C30"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947" w:type="dxa"/>
            <w:tcBorders>
              <w:top w:val="nil"/>
              <w:left w:val="nil"/>
              <w:bottom w:val="single" w:sz="4" w:space="0" w:color="auto"/>
              <w:right w:val="single" w:sz="4" w:space="0" w:color="auto"/>
            </w:tcBorders>
            <w:vAlign w:val="center"/>
            <w:hideMark/>
          </w:tcPr>
          <w:p w14:paraId="6A8CEED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1 1105035 13 0000 120</w:t>
            </w:r>
          </w:p>
        </w:tc>
        <w:tc>
          <w:tcPr>
            <w:tcW w:w="1134" w:type="dxa"/>
            <w:tcBorders>
              <w:top w:val="nil"/>
              <w:left w:val="nil"/>
              <w:bottom w:val="single" w:sz="4" w:space="0" w:color="auto"/>
              <w:right w:val="single" w:sz="8" w:space="0" w:color="auto"/>
            </w:tcBorders>
            <w:vAlign w:val="center"/>
            <w:hideMark/>
          </w:tcPr>
          <w:p w14:paraId="3BB2964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222" w:type="dxa"/>
            <w:vAlign w:val="center"/>
            <w:hideMark/>
          </w:tcPr>
          <w:p w14:paraId="4D3CE1A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9249540"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1AFB9568"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947" w:type="dxa"/>
            <w:tcBorders>
              <w:top w:val="nil"/>
              <w:left w:val="nil"/>
              <w:bottom w:val="single" w:sz="4" w:space="0" w:color="auto"/>
              <w:right w:val="single" w:sz="4" w:space="0" w:color="auto"/>
            </w:tcBorders>
            <w:vAlign w:val="center"/>
            <w:hideMark/>
          </w:tcPr>
          <w:p w14:paraId="409F844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1 11 05075 13 0000 120</w:t>
            </w:r>
          </w:p>
        </w:tc>
        <w:tc>
          <w:tcPr>
            <w:tcW w:w="1134" w:type="dxa"/>
            <w:tcBorders>
              <w:top w:val="nil"/>
              <w:left w:val="nil"/>
              <w:bottom w:val="single" w:sz="4" w:space="0" w:color="auto"/>
              <w:right w:val="single" w:sz="8" w:space="0" w:color="auto"/>
            </w:tcBorders>
            <w:vAlign w:val="center"/>
            <w:hideMark/>
          </w:tcPr>
          <w:p w14:paraId="42A1AAC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639,00</w:t>
            </w:r>
          </w:p>
        </w:tc>
        <w:tc>
          <w:tcPr>
            <w:tcW w:w="222" w:type="dxa"/>
            <w:vAlign w:val="center"/>
            <w:hideMark/>
          </w:tcPr>
          <w:p w14:paraId="4F213CC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8D1C3C8"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B7E89A0"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2C258A">
              <w:rPr>
                <w:rFonts w:ascii="Times New Roman" w:eastAsia="Times New Roman" w:hAnsi="Times New Roman" w:cs="Times New Roman"/>
                <w:sz w:val="16"/>
                <w:szCs w:val="16"/>
                <w:lang w:eastAsia="ru-RU"/>
              </w:rPr>
              <w:t>атономных</w:t>
            </w:r>
            <w:proofErr w:type="spellEnd"/>
            <w:r w:rsidRPr="002C258A">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947" w:type="dxa"/>
            <w:tcBorders>
              <w:top w:val="nil"/>
              <w:left w:val="nil"/>
              <w:bottom w:val="single" w:sz="4" w:space="0" w:color="auto"/>
              <w:right w:val="single" w:sz="4" w:space="0" w:color="auto"/>
            </w:tcBorders>
            <w:vAlign w:val="center"/>
            <w:hideMark/>
          </w:tcPr>
          <w:p w14:paraId="60727CA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1 11 09045 13 0000 120</w:t>
            </w:r>
          </w:p>
        </w:tc>
        <w:tc>
          <w:tcPr>
            <w:tcW w:w="1134" w:type="dxa"/>
            <w:tcBorders>
              <w:top w:val="nil"/>
              <w:left w:val="nil"/>
              <w:bottom w:val="single" w:sz="4" w:space="0" w:color="auto"/>
              <w:right w:val="single" w:sz="8" w:space="0" w:color="auto"/>
            </w:tcBorders>
            <w:vAlign w:val="center"/>
            <w:hideMark/>
          </w:tcPr>
          <w:p w14:paraId="23247E4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43,00</w:t>
            </w:r>
          </w:p>
        </w:tc>
        <w:tc>
          <w:tcPr>
            <w:tcW w:w="222" w:type="dxa"/>
            <w:vAlign w:val="center"/>
            <w:hideMark/>
          </w:tcPr>
          <w:p w14:paraId="4A0DA723"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4E1102F"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2508FDE"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947" w:type="dxa"/>
            <w:tcBorders>
              <w:top w:val="nil"/>
              <w:left w:val="nil"/>
              <w:bottom w:val="single" w:sz="4" w:space="0" w:color="auto"/>
              <w:right w:val="single" w:sz="4" w:space="0" w:color="auto"/>
            </w:tcBorders>
            <w:vAlign w:val="center"/>
            <w:hideMark/>
          </w:tcPr>
          <w:p w14:paraId="17AC2B0A"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1 13 00000 00 0000 000</w:t>
            </w:r>
          </w:p>
        </w:tc>
        <w:tc>
          <w:tcPr>
            <w:tcW w:w="1134" w:type="dxa"/>
            <w:tcBorders>
              <w:top w:val="nil"/>
              <w:left w:val="nil"/>
              <w:bottom w:val="single" w:sz="4" w:space="0" w:color="auto"/>
              <w:right w:val="single" w:sz="8" w:space="0" w:color="auto"/>
            </w:tcBorders>
            <w:vAlign w:val="center"/>
            <w:hideMark/>
          </w:tcPr>
          <w:p w14:paraId="42FBEDFB"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57,00</w:t>
            </w:r>
          </w:p>
        </w:tc>
        <w:tc>
          <w:tcPr>
            <w:tcW w:w="222" w:type="dxa"/>
            <w:vAlign w:val="center"/>
            <w:hideMark/>
          </w:tcPr>
          <w:p w14:paraId="55E59DB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B36552C"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2936C194"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947" w:type="dxa"/>
            <w:tcBorders>
              <w:top w:val="nil"/>
              <w:left w:val="nil"/>
              <w:bottom w:val="single" w:sz="4" w:space="0" w:color="auto"/>
              <w:right w:val="single" w:sz="4" w:space="0" w:color="auto"/>
            </w:tcBorders>
            <w:vAlign w:val="center"/>
            <w:hideMark/>
          </w:tcPr>
          <w:p w14:paraId="34AD10D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1 13 01995 13 0000 130</w:t>
            </w:r>
          </w:p>
        </w:tc>
        <w:tc>
          <w:tcPr>
            <w:tcW w:w="1134" w:type="dxa"/>
            <w:tcBorders>
              <w:top w:val="nil"/>
              <w:left w:val="nil"/>
              <w:bottom w:val="single" w:sz="4" w:space="0" w:color="auto"/>
              <w:right w:val="single" w:sz="8" w:space="0" w:color="auto"/>
            </w:tcBorders>
            <w:vAlign w:val="center"/>
            <w:hideMark/>
          </w:tcPr>
          <w:p w14:paraId="6E6B42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57,00</w:t>
            </w:r>
          </w:p>
        </w:tc>
        <w:tc>
          <w:tcPr>
            <w:tcW w:w="222" w:type="dxa"/>
            <w:vAlign w:val="center"/>
            <w:hideMark/>
          </w:tcPr>
          <w:p w14:paraId="23D4867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D4DDA2F"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5E6E54B2"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947" w:type="dxa"/>
            <w:tcBorders>
              <w:top w:val="nil"/>
              <w:left w:val="nil"/>
              <w:bottom w:val="single" w:sz="4" w:space="0" w:color="auto"/>
              <w:right w:val="single" w:sz="4" w:space="0" w:color="auto"/>
            </w:tcBorders>
            <w:vAlign w:val="center"/>
            <w:hideMark/>
          </w:tcPr>
          <w:p w14:paraId="49B41717"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1 14 00000 00 0000 000</w:t>
            </w:r>
          </w:p>
        </w:tc>
        <w:tc>
          <w:tcPr>
            <w:tcW w:w="1134" w:type="dxa"/>
            <w:tcBorders>
              <w:top w:val="nil"/>
              <w:left w:val="nil"/>
              <w:bottom w:val="single" w:sz="4" w:space="0" w:color="auto"/>
              <w:right w:val="single" w:sz="8" w:space="0" w:color="auto"/>
            </w:tcBorders>
            <w:vAlign w:val="center"/>
            <w:hideMark/>
          </w:tcPr>
          <w:p w14:paraId="1CE6B2D0"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4 407,00</w:t>
            </w:r>
          </w:p>
        </w:tc>
        <w:tc>
          <w:tcPr>
            <w:tcW w:w="222" w:type="dxa"/>
            <w:vAlign w:val="center"/>
            <w:hideMark/>
          </w:tcPr>
          <w:p w14:paraId="596686C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3F20596" w14:textId="77777777" w:rsidTr="001234DF">
        <w:trPr>
          <w:trHeight w:val="70"/>
        </w:trPr>
        <w:tc>
          <w:tcPr>
            <w:tcW w:w="7938" w:type="dxa"/>
            <w:tcBorders>
              <w:top w:val="nil"/>
              <w:left w:val="single" w:sz="8" w:space="0" w:color="auto"/>
              <w:bottom w:val="single" w:sz="4" w:space="0" w:color="auto"/>
              <w:right w:val="single" w:sz="4" w:space="0" w:color="auto"/>
            </w:tcBorders>
            <w:hideMark/>
          </w:tcPr>
          <w:p w14:paraId="3EB81F02"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Доходы от реализации имущества, находящегося в </w:t>
            </w:r>
            <w:proofErr w:type="spellStart"/>
            <w:r w:rsidRPr="002C258A">
              <w:rPr>
                <w:rFonts w:ascii="Times New Roman" w:eastAsia="Times New Roman" w:hAnsi="Times New Roman" w:cs="Times New Roman"/>
                <w:sz w:val="16"/>
                <w:szCs w:val="16"/>
                <w:lang w:eastAsia="ru-RU"/>
              </w:rPr>
              <w:t>государсвтенной</w:t>
            </w:r>
            <w:proofErr w:type="spellEnd"/>
            <w:r w:rsidRPr="002C258A">
              <w:rPr>
                <w:rFonts w:ascii="Times New Roman" w:eastAsia="Times New Roman" w:hAnsi="Times New Roman" w:cs="Times New Roman"/>
                <w:sz w:val="16"/>
                <w:szCs w:val="16"/>
                <w:lang w:eastAsia="ru-RU"/>
              </w:rPr>
              <w:t xml:space="preserve"> и муниципальной собственности (за исключением </w:t>
            </w:r>
            <w:proofErr w:type="spellStart"/>
            <w:r w:rsidRPr="002C258A">
              <w:rPr>
                <w:rFonts w:ascii="Times New Roman" w:eastAsia="Times New Roman" w:hAnsi="Times New Roman" w:cs="Times New Roman"/>
                <w:sz w:val="16"/>
                <w:szCs w:val="16"/>
                <w:lang w:eastAsia="ru-RU"/>
              </w:rPr>
              <w:t>длвижимого</w:t>
            </w:r>
            <w:proofErr w:type="spellEnd"/>
            <w:r w:rsidRPr="002C258A">
              <w:rPr>
                <w:rFonts w:ascii="Times New Roman" w:eastAsia="Times New Roman" w:hAnsi="Times New Roman" w:cs="Times New Roman"/>
                <w:sz w:val="16"/>
                <w:szCs w:val="16"/>
                <w:lang w:eastAsia="ru-RU"/>
              </w:rPr>
              <w:t xml:space="preserve"> имущества бюджетных и автономных учреждений, а также имущества муниципальных унитарных предприятий в том числе казенных)</w:t>
            </w:r>
          </w:p>
        </w:tc>
        <w:tc>
          <w:tcPr>
            <w:tcW w:w="1947" w:type="dxa"/>
            <w:tcBorders>
              <w:top w:val="nil"/>
              <w:left w:val="nil"/>
              <w:bottom w:val="single" w:sz="4" w:space="0" w:color="auto"/>
              <w:right w:val="single" w:sz="4" w:space="0" w:color="auto"/>
            </w:tcBorders>
            <w:vAlign w:val="center"/>
            <w:hideMark/>
          </w:tcPr>
          <w:p w14:paraId="388A52B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1 14 02053 13 0000 410</w:t>
            </w:r>
          </w:p>
        </w:tc>
        <w:tc>
          <w:tcPr>
            <w:tcW w:w="1134" w:type="dxa"/>
            <w:tcBorders>
              <w:top w:val="nil"/>
              <w:left w:val="nil"/>
              <w:bottom w:val="single" w:sz="4" w:space="0" w:color="auto"/>
              <w:right w:val="single" w:sz="8" w:space="0" w:color="auto"/>
            </w:tcBorders>
            <w:vAlign w:val="center"/>
            <w:hideMark/>
          </w:tcPr>
          <w:p w14:paraId="2D93F8C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1 392,00</w:t>
            </w:r>
          </w:p>
        </w:tc>
        <w:tc>
          <w:tcPr>
            <w:tcW w:w="222" w:type="dxa"/>
            <w:vAlign w:val="center"/>
            <w:hideMark/>
          </w:tcPr>
          <w:p w14:paraId="20BC5412"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87D58B0"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26CD3D89" w14:textId="77777777" w:rsidR="002C258A" w:rsidRPr="002C258A" w:rsidRDefault="002C258A" w:rsidP="002C258A">
            <w:pPr>
              <w:spacing w:after="0" w:line="240" w:lineRule="auto"/>
              <w:jc w:val="both"/>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947" w:type="dxa"/>
            <w:tcBorders>
              <w:top w:val="nil"/>
              <w:left w:val="nil"/>
              <w:bottom w:val="single" w:sz="4" w:space="0" w:color="auto"/>
              <w:right w:val="single" w:sz="4" w:space="0" w:color="auto"/>
            </w:tcBorders>
            <w:vAlign w:val="center"/>
            <w:hideMark/>
          </w:tcPr>
          <w:p w14:paraId="2ABE75E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1 14 06013 13 0000 430</w:t>
            </w:r>
          </w:p>
        </w:tc>
        <w:tc>
          <w:tcPr>
            <w:tcW w:w="1134" w:type="dxa"/>
            <w:tcBorders>
              <w:top w:val="nil"/>
              <w:left w:val="nil"/>
              <w:bottom w:val="single" w:sz="4" w:space="0" w:color="auto"/>
              <w:right w:val="single" w:sz="8" w:space="0" w:color="auto"/>
            </w:tcBorders>
            <w:vAlign w:val="center"/>
            <w:hideMark/>
          </w:tcPr>
          <w:p w14:paraId="67BEF80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2 286,00</w:t>
            </w:r>
          </w:p>
        </w:tc>
        <w:tc>
          <w:tcPr>
            <w:tcW w:w="222" w:type="dxa"/>
            <w:vAlign w:val="center"/>
            <w:hideMark/>
          </w:tcPr>
          <w:p w14:paraId="243E638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4E7D055"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4BC00A37" w14:textId="77777777" w:rsidR="002C258A" w:rsidRPr="002C258A" w:rsidRDefault="002C258A" w:rsidP="002C258A">
            <w:pPr>
              <w:spacing w:after="0" w:line="240" w:lineRule="auto"/>
              <w:jc w:val="both"/>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w:t>
            </w:r>
          </w:p>
        </w:tc>
        <w:tc>
          <w:tcPr>
            <w:tcW w:w="1947" w:type="dxa"/>
            <w:tcBorders>
              <w:top w:val="nil"/>
              <w:left w:val="nil"/>
              <w:bottom w:val="single" w:sz="4" w:space="0" w:color="auto"/>
              <w:right w:val="single" w:sz="4" w:space="0" w:color="auto"/>
            </w:tcBorders>
            <w:vAlign w:val="center"/>
            <w:hideMark/>
          </w:tcPr>
          <w:p w14:paraId="2154B54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1 14 06025 13 0000 430</w:t>
            </w:r>
          </w:p>
        </w:tc>
        <w:tc>
          <w:tcPr>
            <w:tcW w:w="1134" w:type="dxa"/>
            <w:tcBorders>
              <w:top w:val="nil"/>
              <w:left w:val="nil"/>
              <w:bottom w:val="single" w:sz="4" w:space="0" w:color="auto"/>
              <w:right w:val="single" w:sz="8" w:space="0" w:color="auto"/>
            </w:tcBorders>
            <w:vAlign w:val="center"/>
            <w:hideMark/>
          </w:tcPr>
          <w:p w14:paraId="49BA26D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729,00</w:t>
            </w:r>
          </w:p>
        </w:tc>
        <w:tc>
          <w:tcPr>
            <w:tcW w:w="222" w:type="dxa"/>
            <w:vAlign w:val="center"/>
            <w:hideMark/>
          </w:tcPr>
          <w:p w14:paraId="0571416E"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AFC0FD4"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2C302FA3" w14:textId="77777777" w:rsidR="002C258A" w:rsidRPr="002C258A" w:rsidRDefault="002C258A" w:rsidP="002C258A">
            <w:pPr>
              <w:spacing w:after="0" w:line="240" w:lineRule="auto"/>
              <w:jc w:val="both"/>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Штрафы, санкции, возмещение ущерба</w:t>
            </w:r>
          </w:p>
        </w:tc>
        <w:tc>
          <w:tcPr>
            <w:tcW w:w="1947" w:type="dxa"/>
            <w:tcBorders>
              <w:top w:val="nil"/>
              <w:left w:val="nil"/>
              <w:bottom w:val="single" w:sz="4" w:space="0" w:color="auto"/>
              <w:right w:val="single" w:sz="4" w:space="0" w:color="auto"/>
            </w:tcBorders>
            <w:vAlign w:val="center"/>
            <w:hideMark/>
          </w:tcPr>
          <w:p w14:paraId="4FA04320"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1 16 00000 00 0000 000</w:t>
            </w:r>
          </w:p>
        </w:tc>
        <w:tc>
          <w:tcPr>
            <w:tcW w:w="1134" w:type="dxa"/>
            <w:tcBorders>
              <w:top w:val="nil"/>
              <w:left w:val="nil"/>
              <w:bottom w:val="single" w:sz="4" w:space="0" w:color="auto"/>
              <w:right w:val="single" w:sz="8" w:space="0" w:color="auto"/>
            </w:tcBorders>
            <w:vAlign w:val="center"/>
            <w:hideMark/>
          </w:tcPr>
          <w:p w14:paraId="523C0455"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19,00</w:t>
            </w:r>
          </w:p>
        </w:tc>
        <w:tc>
          <w:tcPr>
            <w:tcW w:w="222" w:type="dxa"/>
            <w:vAlign w:val="center"/>
            <w:hideMark/>
          </w:tcPr>
          <w:p w14:paraId="637F0552"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FB28918"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52F80737" w14:textId="77777777" w:rsidR="002C258A" w:rsidRPr="002C258A" w:rsidRDefault="002C258A" w:rsidP="002C258A">
            <w:pPr>
              <w:spacing w:after="0" w:line="240" w:lineRule="auto"/>
              <w:jc w:val="both"/>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Прочие неналоговые доходы</w:t>
            </w:r>
          </w:p>
        </w:tc>
        <w:tc>
          <w:tcPr>
            <w:tcW w:w="1947" w:type="dxa"/>
            <w:tcBorders>
              <w:top w:val="nil"/>
              <w:left w:val="nil"/>
              <w:bottom w:val="single" w:sz="4" w:space="0" w:color="auto"/>
              <w:right w:val="single" w:sz="4" w:space="0" w:color="auto"/>
            </w:tcBorders>
            <w:vAlign w:val="center"/>
            <w:hideMark/>
          </w:tcPr>
          <w:p w14:paraId="1039A29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1 16 10061 13 0000 140</w:t>
            </w:r>
          </w:p>
        </w:tc>
        <w:tc>
          <w:tcPr>
            <w:tcW w:w="1134" w:type="dxa"/>
            <w:tcBorders>
              <w:top w:val="nil"/>
              <w:left w:val="nil"/>
              <w:bottom w:val="single" w:sz="4" w:space="0" w:color="auto"/>
              <w:right w:val="single" w:sz="8" w:space="0" w:color="auto"/>
            </w:tcBorders>
            <w:vAlign w:val="center"/>
            <w:hideMark/>
          </w:tcPr>
          <w:p w14:paraId="0E1F845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19,00</w:t>
            </w:r>
          </w:p>
        </w:tc>
        <w:tc>
          <w:tcPr>
            <w:tcW w:w="222" w:type="dxa"/>
            <w:vAlign w:val="center"/>
            <w:hideMark/>
          </w:tcPr>
          <w:p w14:paraId="6A253015"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1DD12FD"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6F423409" w14:textId="77777777" w:rsidR="002C258A" w:rsidRPr="002C258A" w:rsidRDefault="002C258A" w:rsidP="002C258A">
            <w:pPr>
              <w:spacing w:after="0" w:line="240" w:lineRule="auto"/>
              <w:jc w:val="both"/>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lastRenderedPageBreak/>
              <w:t>Прочие неналоговые доходы</w:t>
            </w:r>
          </w:p>
        </w:tc>
        <w:tc>
          <w:tcPr>
            <w:tcW w:w="1947" w:type="dxa"/>
            <w:tcBorders>
              <w:top w:val="nil"/>
              <w:left w:val="nil"/>
              <w:bottom w:val="single" w:sz="4" w:space="0" w:color="auto"/>
              <w:right w:val="single" w:sz="4" w:space="0" w:color="auto"/>
            </w:tcBorders>
            <w:vAlign w:val="center"/>
            <w:hideMark/>
          </w:tcPr>
          <w:p w14:paraId="59D320B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1 17 00000 00 0000 000</w:t>
            </w:r>
          </w:p>
        </w:tc>
        <w:tc>
          <w:tcPr>
            <w:tcW w:w="1134" w:type="dxa"/>
            <w:tcBorders>
              <w:top w:val="nil"/>
              <w:left w:val="nil"/>
              <w:bottom w:val="single" w:sz="4" w:space="0" w:color="auto"/>
              <w:right w:val="single" w:sz="8" w:space="0" w:color="auto"/>
            </w:tcBorders>
            <w:vAlign w:val="center"/>
            <w:hideMark/>
          </w:tcPr>
          <w:p w14:paraId="139A4E5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679,00</w:t>
            </w:r>
          </w:p>
        </w:tc>
        <w:tc>
          <w:tcPr>
            <w:tcW w:w="222" w:type="dxa"/>
            <w:vAlign w:val="center"/>
            <w:hideMark/>
          </w:tcPr>
          <w:p w14:paraId="21BD2FB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D8A8014"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492E6FFE" w14:textId="77777777" w:rsidR="002C258A" w:rsidRPr="002C258A" w:rsidRDefault="002C258A" w:rsidP="002C258A">
            <w:pPr>
              <w:spacing w:after="0" w:line="240" w:lineRule="auto"/>
              <w:jc w:val="both"/>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 xml:space="preserve">Прочие неналоговые доходы бюджетов </w:t>
            </w:r>
            <w:proofErr w:type="spellStart"/>
            <w:r w:rsidRPr="002C258A">
              <w:rPr>
                <w:rFonts w:ascii="Times New Roman" w:eastAsia="Times New Roman" w:hAnsi="Times New Roman" w:cs="Times New Roman"/>
                <w:color w:val="000000"/>
                <w:sz w:val="16"/>
                <w:szCs w:val="16"/>
                <w:lang w:eastAsia="ru-RU"/>
              </w:rPr>
              <w:t>ородских</w:t>
            </w:r>
            <w:proofErr w:type="spellEnd"/>
            <w:r w:rsidRPr="002C258A">
              <w:rPr>
                <w:rFonts w:ascii="Times New Roman" w:eastAsia="Times New Roman" w:hAnsi="Times New Roman" w:cs="Times New Roman"/>
                <w:color w:val="000000"/>
                <w:sz w:val="16"/>
                <w:szCs w:val="16"/>
                <w:lang w:eastAsia="ru-RU"/>
              </w:rPr>
              <w:t xml:space="preserve"> поселений</w:t>
            </w:r>
          </w:p>
        </w:tc>
        <w:tc>
          <w:tcPr>
            <w:tcW w:w="1947" w:type="dxa"/>
            <w:tcBorders>
              <w:top w:val="nil"/>
              <w:left w:val="nil"/>
              <w:bottom w:val="single" w:sz="4" w:space="0" w:color="auto"/>
              <w:right w:val="single" w:sz="4" w:space="0" w:color="auto"/>
            </w:tcBorders>
            <w:vAlign w:val="center"/>
            <w:hideMark/>
          </w:tcPr>
          <w:p w14:paraId="158B355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1 17 05050 13 0000 180</w:t>
            </w:r>
          </w:p>
        </w:tc>
        <w:tc>
          <w:tcPr>
            <w:tcW w:w="1134" w:type="dxa"/>
            <w:tcBorders>
              <w:top w:val="nil"/>
              <w:left w:val="nil"/>
              <w:bottom w:val="single" w:sz="4" w:space="0" w:color="auto"/>
              <w:right w:val="single" w:sz="8" w:space="0" w:color="auto"/>
            </w:tcBorders>
            <w:vAlign w:val="center"/>
            <w:hideMark/>
          </w:tcPr>
          <w:p w14:paraId="188960A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680,00</w:t>
            </w:r>
          </w:p>
        </w:tc>
        <w:tc>
          <w:tcPr>
            <w:tcW w:w="222" w:type="dxa"/>
            <w:vAlign w:val="center"/>
            <w:hideMark/>
          </w:tcPr>
          <w:p w14:paraId="694DED03"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4170AC8"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5605FFF"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Безвозмездные поступления</w:t>
            </w:r>
          </w:p>
        </w:tc>
        <w:tc>
          <w:tcPr>
            <w:tcW w:w="1947" w:type="dxa"/>
            <w:tcBorders>
              <w:top w:val="nil"/>
              <w:left w:val="nil"/>
              <w:bottom w:val="single" w:sz="4" w:space="0" w:color="auto"/>
              <w:right w:val="single" w:sz="4" w:space="0" w:color="auto"/>
            </w:tcBorders>
            <w:shd w:val="clear" w:color="000000" w:fill="C0C0C0"/>
            <w:vAlign w:val="center"/>
            <w:hideMark/>
          </w:tcPr>
          <w:p w14:paraId="0D4FA6A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2 00 00000 00 0000 000</w:t>
            </w:r>
          </w:p>
        </w:tc>
        <w:tc>
          <w:tcPr>
            <w:tcW w:w="1134" w:type="dxa"/>
            <w:tcBorders>
              <w:top w:val="nil"/>
              <w:left w:val="nil"/>
              <w:bottom w:val="single" w:sz="4" w:space="0" w:color="auto"/>
              <w:right w:val="single" w:sz="8" w:space="0" w:color="auto"/>
            </w:tcBorders>
            <w:shd w:val="clear" w:color="000000" w:fill="C0C0C0"/>
            <w:vAlign w:val="center"/>
            <w:hideMark/>
          </w:tcPr>
          <w:p w14:paraId="43B95FF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80 046,00</w:t>
            </w:r>
          </w:p>
        </w:tc>
        <w:tc>
          <w:tcPr>
            <w:tcW w:w="222" w:type="dxa"/>
            <w:vAlign w:val="center"/>
            <w:hideMark/>
          </w:tcPr>
          <w:p w14:paraId="39A32D8B"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4E4ED52"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430579F7"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947" w:type="dxa"/>
            <w:tcBorders>
              <w:top w:val="nil"/>
              <w:left w:val="nil"/>
              <w:bottom w:val="single" w:sz="4" w:space="0" w:color="auto"/>
              <w:right w:val="single" w:sz="4" w:space="0" w:color="auto"/>
            </w:tcBorders>
            <w:vAlign w:val="center"/>
            <w:hideMark/>
          </w:tcPr>
          <w:p w14:paraId="4424D45E"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2 02 00000 00 0000 000</w:t>
            </w:r>
          </w:p>
        </w:tc>
        <w:tc>
          <w:tcPr>
            <w:tcW w:w="1134" w:type="dxa"/>
            <w:tcBorders>
              <w:top w:val="nil"/>
              <w:left w:val="nil"/>
              <w:bottom w:val="single" w:sz="4" w:space="0" w:color="auto"/>
              <w:right w:val="single" w:sz="8" w:space="0" w:color="auto"/>
            </w:tcBorders>
            <w:vAlign w:val="center"/>
            <w:hideMark/>
          </w:tcPr>
          <w:p w14:paraId="53F3F99B"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80 031,00</w:t>
            </w:r>
          </w:p>
        </w:tc>
        <w:tc>
          <w:tcPr>
            <w:tcW w:w="222" w:type="dxa"/>
            <w:vAlign w:val="center"/>
            <w:hideMark/>
          </w:tcPr>
          <w:p w14:paraId="51BB98E2"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2E5A10B"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7D7126BF" w14:textId="77777777" w:rsidR="002C258A" w:rsidRPr="002C258A" w:rsidRDefault="002C258A" w:rsidP="002C258A">
            <w:pPr>
              <w:spacing w:after="0" w:line="240" w:lineRule="auto"/>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947" w:type="dxa"/>
            <w:tcBorders>
              <w:top w:val="nil"/>
              <w:left w:val="nil"/>
              <w:bottom w:val="single" w:sz="4" w:space="0" w:color="auto"/>
              <w:right w:val="single" w:sz="4" w:space="0" w:color="auto"/>
            </w:tcBorders>
            <w:vAlign w:val="center"/>
            <w:hideMark/>
          </w:tcPr>
          <w:p w14:paraId="78E863EC"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2 02 10000 00 0000 150</w:t>
            </w:r>
          </w:p>
        </w:tc>
        <w:tc>
          <w:tcPr>
            <w:tcW w:w="1134" w:type="dxa"/>
            <w:tcBorders>
              <w:top w:val="nil"/>
              <w:left w:val="nil"/>
              <w:bottom w:val="single" w:sz="4" w:space="0" w:color="auto"/>
              <w:right w:val="single" w:sz="8" w:space="0" w:color="auto"/>
            </w:tcBorders>
            <w:vAlign w:val="center"/>
            <w:hideMark/>
          </w:tcPr>
          <w:p w14:paraId="064E3C5D"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553,00</w:t>
            </w:r>
          </w:p>
        </w:tc>
        <w:tc>
          <w:tcPr>
            <w:tcW w:w="222" w:type="dxa"/>
            <w:vAlign w:val="center"/>
            <w:hideMark/>
          </w:tcPr>
          <w:p w14:paraId="026E775B"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61694B8"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1E600BAD"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947" w:type="dxa"/>
            <w:tcBorders>
              <w:top w:val="nil"/>
              <w:left w:val="nil"/>
              <w:bottom w:val="single" w:sz="4" w:space="0" w:color="auto"/>
              <w:right w:val="single" w:sz="4" w:space="0" w:color="auto"/>
            </w:tcBorders>
            <w:vAlign w:val="center"/>
            <w:hideMark/>
          </w:tcPr>
          <w:p w14:paraId="65ACACC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2 02 16001 13 0000 150</w:t>
            </w:r>
          </w:p>
        </w:tc>
        <w:tc>
          <w:tcPr>
            <w:tcW w:w="1134" w:type="dxa"/>
            <w:tcBorders>
              <w:top w:val="nil"/>
              <w:left w:val="nil"/>
              <w:bottom w:val="single" w:sz="4" w:space="0" w:color="auto"/>
              <w:right w:val="single" w:sz="8" w:space="0" w:color="auto"/>
            </w:tcBorders>
            <w:vAlign w:val="center"/>
            <w:hideMark/>
          </w:tcPr>
          <w:p w14:paraId="2C6E6D8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553,00</w:t>
            </w:r>
          </w:p>
        </w:tc>
        <w:tc>
          <w:tcPr>
            <w:tcW w:w="222" w:type="dxa"/>
            <w:vAlign w:val="center"/>
            <w:hideMark/>
          </w:tcPr>
          <w:p w14:paraId="236D605D"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835933C"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1B5434E2"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Субсидии бюджетам бюджетной системы Российской Федерации</w:t>
            </w:r>
          </w:p>
        </w:tc>
        <w:tc>
          <w:tcPr>
            <w:tcW w:w="1947" w:type="dxa"/>
            <w:tcBorders>
              <w:top w:val="nil"/>
              <w:left w:val="nil"/>
              <w:bottom w:val="single" w:sz="4" w:space="0" w:color="auto"/>
              <w:right w:val="single" w:sz="4" w:space="0" w:color="auto"/>
            </w:tcBorders>
            <w:vAlign w:val="center"/>
            <w:hideMark/>
          </w:tcPr>
          <w:p w14:paraId="087D7402"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2 02 20000 00 0000 150</w:t>
            </w:r>
          </w:p>
        </w:tc>
        <w:tc>
          <w:tcPr>
            <w:tcW w:w="1134" w:type="dxa"/>
            <w:tcBorders>
              <w:top w:val="nil"/>
              <w:left w:val="nil"/>
              <w:bottom w:val="single" w:sz="4" w:space="0" w:color="auto"/>
              <w:right w:val="single" w:sz="8" w:space="0" w:color="auto"/>
            </w:tcBorders>
            <w:vAlign w:val="center"/>
            <w:hideMark/>
          </w:tcPr>
          <w:p w14:paraId="4FD82327"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79 478,00</w:t>
            </w:r>
          </w:p>
        </w:tc>
        <w:tc>
          <w:tcPr>
            <w:tcW w:w="222" w:type="dxa"/>
            <w:vAlign w:val="center"/>
            <w:hideMark/>
          </w:tcPr>
          <w:p w14:paraId="31C9726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CFBBCBF"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5A5E2DC7"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Субсидии бюджетам городских </w:t>
            </w:r>
            <w:proofErr w:type="spellStart"/>
            <w:r w:rsidRPr="002C258A">
              <w:rPr>
                <w:rFonts w:ascii="Times New Roman" w:eastAsia="Times New Roman" w:hAnsi="Times New Roman" w:cs="Times New Roman"/>
                <w:sz w:val="16"/>
                <w:szCs w:val="16"/>
                <w:lang w:eastAsia="ru-RU"/>
              </w:rPr>
              <w:t>поселени</w:t>
            </w:r>
            <w:proofErr w:type="spellEnd"/>
            <w:r w:rsidRPr="002C258A">
              <w:rPr>
                <w:rFonts w:ascii="Times New Roman" w:eastAsia="Times New Roman" w:hAnsi="Times New Roman" w:cs="Times New Roman"/>
                <w:sz w:val="16"/>
                <w:szCs w:val="16"/>
                <w:lang w:eastAsia="ru-RU"/>
              </w:rPr>
              <w:t xml:space="preserve">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947" w:type="dxa"/>
            <w:tcBorders>
              <w:top w:val="nil"/>
              <w:left w:val="nil"/>
              <w:bottom w:val="single" w:sz="4" w:space="0" w:color="auto"/>
              <w:right w:val="single" w:sz="4" w:space="0" w:color="auto"/>
            </w:tcBorders>
            <w:vAlign w:val="center"/>
            <w:hideMark/>
          </w:tcPr>
          <w:p w14:paraId="6A0F01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2 02 25555 13 0000 150</w:t>
            </w:r>
          </w:p>
        </w:tc>
        <w:tc>
          <w:tcPr>
            <w:tcW w:w="1134" w:type="dxa"/>
            <w:tcBorders>
              <w:top w:val="nil"/>
              <w:left w:val="nil"/>
              <w:bottom w:val="single" w:sz="4" w:space="0" w:color="auto"/>
              <w:right w:val="single" w:sz="8" w:space="0" w:color="auto"/>
            </w:tcBorders>
            <w:vAlign w:val="center"/>
            <w:hideMark/>
          </w:tcPr>
          <w:p w14:paraId="5CCC007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17 599,00</w:t>
            </w:r>
          </w:p>
        </w:tc>
        <w:tc>
          <w:tcPr>
            <w:tcW w:w="222" w:type="dxa"/>
            <w:vAlign w:val="center"/>
            <w:hideMark/>
          </w:tcPr>
          <w:p w14:paraId="193A4F2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8B24B80"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1084D7F6"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947" w:type="dxa"/>
            <w:tcBorders>
              <w:top w:val="nil"/>
              <w:left w:val="nil"/>
              <w:bottom w:val="single" w:sz="4" w:space="0" w:color="auto"/>
              <w:right w:val="single" w:sz="4" w:space="0" w:color="auto"/>
            </w:tcBorders>
            <w:vAlign w:val="center"/>
            <w:hideMark/>
          </w:tcPr>
          <w:p w14:paraId="535DB37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2 02 20041 13 0000 150</w:t>
            </w:r>
          </w:p>
        </w:tc>
        <w:tc>
          <w:tcPr>
            <w:tcW w:w="1134" w:type="dxa"/>
            <w:tcBorders>
              <w:top w:val="nil"/>
              <w:left w:val="nil"/>
              <w:bottom w:val="single" w:sz="4" w:space="0" w:color="auto"/>
              <w:right w:val="single" w:sz="8" w:space="0" w:color="auto"/>
            </w:tcBorders>
            <w:vAlign w:val="center"/>
            <w:hideMark/>
          </w:tcPr>
          <w:p w14:paraId="4CBB81F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43 354,00</w:t>
            </w:r>
          </w:p>
        </w:tc>
        <w:tc>
          <w:tcPr>
            <w:tcW w:w="222" w:type="dxa"/>
            <w:vAlign w:val="center"/>
            <w:hideMark/>
          </w:tcPr>
          <w:p w14:paraId="5075225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00DA6A7"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2B0751AE"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Прочие субсидии</w:t>
            </w:r>
          </w:p>
        </w:tc>
        <w:tc>
          <w:tcPr>
            <w:tcW w:w="1947" w:type="dxa"/>
            <w:tcBorders>
              <w:top w:val="nil"/>
              <w:left w:val="nil"/>
              <w:bottom w:val="single" w:sz="4" w:space="0" w:color="auto"/>
              <w:right w:val="single" w:sz="4" w:space="0" w:color="auto"/>
            </w:tcBorders>
            <w:vAlign w:val="center"/>
            <w:hideMark/>
          </w:tcPr>
          <w:p w14:paraId="52D5546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02 29999\13 0000 150</w:t>
            </w:r>
          </w:p>
        </w:tc>
        <w:tc>
          <w:tcPr>
            <w:tcW w:w="1134" w:type="dxa"/>
            <w:tcBorders>
              <w:top w:val="nil"/>
              <w:left w:val="nil"/>
              <w:bottom w:val="single" w:sz="4" w:space="0" w:color="auto"/>
              <w:right w:val="single" w:sz="8" w:space="0" w:color="auto"/>
            </w:tcBorders>
            <w:vAlign w:val="center"/>
            <w:hideMark/>
          </w:tcPr>
          <w:p w14:paraId="5D14E01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222" w:type="dxa"/>
            <w:vAlign w:val="center"/>
            <w:hideMark/>
          </w:tcPr>
          <w:p w14:paraId="04E5D44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E9053DD" w14:textId="77777777" w:rsidTr="001234DF">
        <w:trPr>
          <w:trHeight w:val="70"/>
        </w:trPr>
        <w:tc>
          <w:tcPr>
            <w:tcW w:w="7938" w:type="dxa"/>
            <w:tcBorders>
              <w:top w:val="nil"/>
              <w:left w:val="single" w:sz="8" w:space="0" w:color="auto"/>
              <w:bottom w:val="single" w:sz="4" w:space="0" w:color="auto"/>
              <w:right w:val="single" w:sz="4" w:space="0" w:color="auto"/>
            </w:tcBorders>
            <w:vAlign w:val="center"/>
            <w:hideMark/>
          </w:tcPr>
          <w:p w14:paraId="26BEF5A3" w14:textId="77777777" w:rsidR="002C258A" w:rsidRPr="002C258A" w:rsidRDefault="002C258A" w:rsidP="002C258A">
            <w:pPr>
              <w:spacing w:after="0" w:line="240" w:lineRule="auto"/>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Иные межбюджетные трансферты</w:t>
            </w:r>
          </w:p>
        </w:tc>
        <w:tc>
          <w:tcPr>
            <w:tcW w:w="1947" w:type="dxa"/>
            <w:tcBorders>
              <w:top w:val="nil"/>
              <w:left w:val="nil"/>
              <w:bottom w:val="nil"/>
              <w:right w:val="single" w:sz="4" w:space="0" w:color="auto"/>
            </w:tcBorders>
            <w:vAlign w:val="center"/>
            <w:hideMark/>
          </w:tcPr>
          <w:p w14:paraId="06E24510"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2 02 40000 00 0000 150</w:t>
            </w:r>
          </w:p>
        </w:tc>
        <w:tc>
          <w:tcPr>
            <w:tcW w:w="1134" w:type="dxa"/>
            <w:tcBorders>
              <w:top w:val="nil"/>
              <w:left w:val="nil"/>
              <w:bottom w:val="single" w:sz="4" w:space="0" w:color="auto"/>
              <w:right w:val="single" w:sz="8" w:space="0" w:color="auto"/>
            </w:tcBorders>
            <w:vAlign w:val="center"/>
            <w:hideMark/>
          </w:tcPr>
          <w:p w14:paraId="31802592"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18 525,00</w:t>
            </w:r>
          </w:p>
        </w:tc>
        <w:tc>
          <w:tcPr>
            <w:tcW w:w="222" w:type="dxa"/>
            <w:vAlign w:val="center"/>
            <w:hideMark/>
          </w:tcPr>
          <w:p w14:paraId="1C2E12B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CA4ED51"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71EE2245"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947" w:type="dxa"/>
            <w:tcBorders>
              <w:top w:val="single" w:sz="4" w:space="0" w:color="auto"/>
              <w:left w:val="nil"/>
              <w:bottom w:val="single" w:sz="4" w:space="0" w:color="auto"/>
              <w:right w:val="single" w:sz="4" w:space="0" w:color="auto"/>
            </w:tcBorders>
            <w:vAlign w:val="center"/>
            <w:hideMark/>
          </w:tcPr>
          <w:p w14:paraId="57A59AD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2 02 49999 13 0000 150</w:t>
            </w:r>
          </w:p>
        </w:tc>
        <w:tc>
          <w:tcPr>
            <w:tcW w:w="1134" w:type="dxa"/>
            <w:tcBorders>
              <w:top w:val="nil"/>
              <w:left w:val="nil"/>
              <w:bottom w:val="single" w:sz="4" w:space="0" w:color="auto"/>
              <w:right w:val="single" w:sz="8" w:space="0" w:color="auto"/>
            </w:tcBorders>
            <w:vAlign w:val="center"/>
            <w:hideMark/>
          </w:tcPr>
          <w:p w14:paraId="0732FC6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18 525,00</w:t>
            </w:r>
          </w:p>
        </w:tc>
        <w:tc>
          <w:tcPr>
            <w:tcW w:w="222" w:type="dxa"/>
            <w:vAlign w:val="center"/>
            <w:hideMark/>
          </w:tcPr>
          <w:p w14:paraId="4A09FFBE"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24E1344" w14:textId="77777777" w:rsidTr="001234DF">
        <w:trPr>
          <w:trHeight w:val="15"/>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5E313FB3"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947" w:type="dxa"/>
            <w:tcBorders>
              <w:top w:val="nil"/>
              <w:left w:val="nil"/>
              <w:bottom w:val="single" w:sz="4" w:space="0" w:color="auto"/>
              <w:right w:val="single" w:sz="4" w:space="0" w:color="auto"/>
            </w:tcBorders>
            <w:vAlign w:val="center"/>
            <w:hideMark/>
          </w:tcPr>
          <w:p w14:paraId="226598DC"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2 04 00000 00 0000 000</w:t>
            </w:r>
          </w:p>
        </w:tc>
        <w:tc>
          <w:tcPr>
            <w:tcW w:w="1134" w:type="dxa"/>
            <w:tcBorders>
              <w:top w:val="nil"/>
              <w:left w:val="nil"/>
              <w:bottom w:val="single" w:sz="4" w:space="0" w:color="auto"/>
              <w:right w:val="single" w:sz="8" w:space="0" w:color="auto"/>
            </w:tcBorders>
            <w:vAlign w:val="center"/>
            <w:hideMark/>
          </w:tcPr>
          <w:p w14:paraId="2EA5F9C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222" w:type="dxa"/>
            <w:vAlign w:val="center"/>
            <w:hideMark/>
          </w:tcPr>
          <w:p w14:paraId="306D0B0F"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30746C9"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68460938" w14:textId="77777777" w:rsidR="002C258A" w:rsidRPr="002C258A" w:rsidRDefault="002C258A" w:rsidP="002C258A">
            <w:pPr>
              <w:spacing w:after="0" w:line="240" w:lineRule="auto"/>
              <w:jc w:val="both"/>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Прочие безвозмездные поступления</w:t>
            </w:r>
          </w:p>
        </w:tc>
        <w:tc>
          <w:tcPr>
            <w:tcW w:w="1947" w:type="dxa"/>
            <w:tcBorders>
              <w:top w:val="nil"/>
              <w:left w:val="nil"/>
              <w:bottom w:val="single" w:sz="4" w:space="0" w:color="auto"/>
              <w:right w:val="single" w:sz="4" w:space="0" w:color="auto"/>
            </w:tcBorders>
            <w:vAlign w:val="center"/>
            <w:hideMark/>
          </w:tcPr>
          <w:p w14:paraId="61DC8A4D"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2 07 00000 00 0000 000</w:t>
            </w:r>
          </w:p>
        </w:tc>
        <w:tc>
          <w:tcPr>
            <w:tcW w:w="1134" w:type="dxa"/>
            <w:tcBorders>
              <w:top w:val="nil"/>
              <w:left w:val="nil"/>
              <w:bottom w:val="single" w:sz="4" w:space="0" w:color="auto"/>
              <w:right w:val="single" w:sz="8" w:space="0" w:color="auto"/>
            </w:tcBorders>
            <w:vAlign w:val="center"/>
            <w:hideMark/>
          </w:tcPr>
          <w:p w14:paraId="64B28775" w14:textId="77777777" w:rsidR="002C258A" w:rsidRPr="002C258A" w:rsidRDefault="002C258A" w:rsidP="002C258A">
            <w:pPr>
              <w:spacing w:after="0" w:line="240" w:lineRule="auto"/>
              <w:jc w:val="center"/>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15,00</w:t>
            </w:r>
          </w:p>
        </w:tc>
        <w:tc>
          <w:tcPr>
            <w:tcW w:w="222" w:type="dxa"/>
            <w:vAlign w:val="center"/>
            <w:hideMark/>
          </w:tcPr>
          <w:p w14:paraId="30038B6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F3933C6" w14:textId="77777777" w:rsidTr="001234DF">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9333D20"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947" w:type="dxa"/>
            <w:tcBorders>
              <w:top w:val="nil"/>
              <w:left w:val="nil"/>
              <w:bottom w:val="single" w:sz="4" w:space="0" w:color="auto"/>
              <w:right w:val="single" w:sz="4" w:space="0" w:color="auto"/>
            </w:tcBorders>
            <w:shd w:val="clear" w:color="000000" w:fill="FFFFFF"/>
            <w:vAlign w:val="center"/>
            <w:hideMark/>
          </w:tcPr>
          <w:p w14:paraId="5DBCBFA0" w14:textId="77777777" w:rsidR="002C258A" w:rsidRPr="002C258A" w:rsidRDefault="002C258A" w:rsidP="002C258A">
            <w:pPr>
              <w:spacing w:after="0" w:line="240" w:lineRule="auto"/>
              <w:jc w:val="center"/>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2 07 05020 13 0000 150</w:t>
            </w:r>
          </w:p>
        </w:tc>
        <w:tc>
          <w:tcPr>
            <w:tcW w:w="1134" w:type="dxa"/>
            <w:tcBorders>
              <w:top w:val="nil"/>
              <w:left w:val="nil"/>
              <w:bottom w:val="single" w:sz="4" w:space="0" w:color="auto"/>
              <w:right w:val="single" w:sz="8" w:space="0" w:color="auto"/>
            </w:tcBorders>
            <w:vAlign w:val="center"/>
            <w:hideMark/>
          </w:tcPr>
          <w:p w14:paraId="2D10568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15,00</w:t>
            </w:r>
          </w:p>
        </w:tc>
        <w:tc>
          <w:tcPr>
            <w:tcW w:w="222" w:type="dxa"/>
            <w:vAlign w:val="center"/>
            <w:hideMark/>
          </w:tcPr>
          <w:p w14:paraId="66D39CF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bl>
    <w:p w14:paraId="106BCA58"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0940E19D" w14:textId="4D891D14"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011191">
        <w:rPr>
          <w:rFonts w:ascii="Times New Roman" w:eastAsia="Times New Roman" w:hAnsi="Times New Roman" w:cs="Times New Roman"/>
          <w:bCs/>
          <w:sz w:val="20"/>
          <w:szCs w:val="20"/>
          <w:lang w:eastAsia="ru-RU"/>
        </w:rPr>
        <w:t>2</w:t>
      </w:r>
    </w:p>
    <w:p w14:paraId="191C0719"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6349135C"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0578A2FE" w14:textId="77777777" w:rsidR="00CA344A" w:rsidRDefault="00CA344A" w:rsidP="00CA344A">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0B1BE62E" w14:textId="77777777" w:rsidR="00CA344A" w:rsidRDefault="00CA344A" w:rsidP="009E6B1B">
      <w:pPr>
        <w:spacing w:after="0" w:line="240" w:lineRule="auto"/>
        <w:jc w:val="center"/>
        <w:rPr>
          <w:rFonts w:ascii="Times New Roman" w:eastAsia="Times New Roman" w:hAnsi="Times New Roman" w:cs="Times New Roman"/>
          <w:b/>
          <w:bCs/>
          <w:sz w:val="8"/>
          <w:szCs w:val="8"/>
          <w:lang w:eastAsia="ru-RU"/>
        </w:rPr>
      </w:pPr>
    </w:p>
    <w:tbl>
      <w:tblPr>
        <w:tblW w:w="10961" w:type="dxa"/>
        <w:tblInd w:w="108" w:type="dxa"/>
        <w:tblLook w:val="04A0" w:firstRow="1" w:lastRow="0" w:firstColumn="1" w:lastColumn="0" w:noHBand="0" w:noVBand="1"/>
      </w:tblPr>
      <w:tblGrid>
        <w:gridCol w:w="1062"/>
        <w:gridCol w:w="4608"/>
        <w:gridCol w:w="500"/>
        <w:gridCol w:w="492"/>
        <w:gridCol w:w="1276"/>
        <w:gridCol w:w="567"/>
        <w:gridCol w:w="1134"/>
        <w:gridCol w:w="1285"/>
        <w:gridCol w:w="37"/>
      </w:tblGrid>
      <w:tr w:rsidR="002C258A" w:rsidRPr="002C258A" w14:paraId="5948403D" w14:textId="77777777" w:rsidTr="00530EC2">
        <w:trPr>
          <w:trHeight w:val="80"/>
        </w:trPr>
        <w:tc>
          <w:tcPr>
            <w:tcW w:w="10961" w:type="dxa"/>
            <w:gridSpan w:val="9"/>
            <w:tcBorders>
              <w:top w:val="nil"/>
              <w:left w:val="nil"/>
              <w:bottom w:val="nil"/>
              <w:right w:val="nil"/>
            </w:tcBorders>
            <w:vAlign w:val="center"/>
            <w:hideMark/>
          </w:tcPr>
          <w:p w14:paraId="607A923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Ведомственная структура расходов  бюджета за 2025 год   городского поселения Безенчук муниципального района Безенчукский Самарской области</w:t>
            </w:r>
          </w:p>
        </w:tc>
      </w:tr>
      <w:tr w:rsidR="00011191" w:rsidRPr="002C258A" w14:paraId="0C87D13C" w14:textId="77777777" w:rsidTr="00530EC2">
        <w:trPr>
          <w:gridAfter w:val="1"/>
          <w:wAfter w:w="37" w:type="dxa"/>
          <w:trHeight w:val="80"/>
        </w:trPr>
        <w:tc>
          <w:tcPr>
            <w:tcW w:w="1062" w:type="dxa"/>
            <w:tcBorders>
              <w:top w:val="nil"/>
              <w:left w:val="nil"/>
              <w:bottom w:val="nil"/>
              <w:right w:val="nil"/>
            </w:tcBorders>
            <w:vAlign w:val="bottom"/>
            <w:hideMark/>
          </w:tcPr>
          <w:p w14:paraId="43D5527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p>
        </w:tc>
        <w:tc>
          <w:tcPr>
            <w:tcW w:w="4608" w:type="dxa"/>
            <w:tcBorders>
              <w:top w:val="nil"/>
              <w:left w:val="nil"/>
              <w:bottom w:val="nil"/>
              <w:right w:val="nil"/>
            </w:tcBorders>
            <w:vAlign w:val="bottom"/>
            <w:hideMark/>
          </w:tcPr>
          <w:p w14:paraId="69C9145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500" w:type="dxa"/>
            <w:tcBorders>
              <w:top w:val="nil"/>
              <w:left w:val="nil"/>
              <w:bottom w:val="nil"/>
              <w:right w:val="nil"/>
            </w:tcBorders>
            <w:vAlign w:val="bottom"/>
            <w:hideMark/>
          </w:tcPr>
          <w:p w14:paraId="621F270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492" w:type="dxa"/>
            <w:tcBorders>
              <w:top w:val="nil"/>
              <w:left w:val="nil"/>
              <w:bottom w:val="nil"/>
              <w:right w:val="nil"/>
            </w:tcBorders>
            <w:vAlign w:val="bottom"/>
            <w:hideMark/>
          </w:tcPr>
          <w:p w14:paraId="6028F8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1276" w:type="dxa"/>
            <w:tcBorders>
              <w:top w:val="nil"/>
              <w:left w:val="nil"/>
              <w:bottom w:val="nil"/>
              <w:right w:val="nil"/>
            </w:tcBorders>
            <w:vAlign w:val="bottom"/>
            <w:hideMark/>
          </w:tcPr>
          <w:p w14:paraId="1EE3987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567" w:type="dxa"/>
            <w:tcBorders>
              <w:top w:val="nil"/>
              <w:left w:val="nil"/>
              <w:bottom w:val="nil"/>
              <w:right w:val="nil"/>
            </w:tcBorders>
            <w:vAlign w:val="bottom"/>
            <w:hideMark/>
          </w:tcPr>
          <w:p w14:paraId="1C5BB47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1134" w:type="dxa"/>
            <w:tcBorders>
              <w:top w:val="nil"/>
              <w:left w:val="nil"/>
              <w:bottom w:val="nil"/>
              <w:right w:val="nil"/>
            </w:tcBorders>
            <w:vAlign w:val="bottom"/>
            <w:hideMark/>
          </w:tcPr>
          <w:p w14:paraId="0527006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1285" w:type="dxa"/>
            <w:tcBorders>
              <w:top w:val="nil"/>
              <w:left w:val="nil"/>
              <w:bottom w:val="nil"/>
              <w:right w:val="nil"/>
            </w:tcBorders>
            <w:vAlign w:val="bottom"/>
            <w:hideMark/>
          </w:tcPr>
          <w:p w14:paraId="4447AB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r>
      <w:tr w:rsidR="00011191" w:rsidRPr="002C258A" w14:paraId="0EC90A96" w14:textId="77777777" w:rsidTr="00530EC2">
        <w:trPr>
          <w:gridAfter w:val="1"/>
          <w:wAfter w:w="37" w:type="dxa"/>
          <w:trHeight w:val="70"/>
        </w:trPr>
        <w:tc>
          <w:tcPr>
            <w:tcW w:w="1062" w:type="dxa"/>
            <w:vMerge w:val="restart"/>
            <w:tcBorders>
              <w:top w:val="single" w:sz="4" w:space="0" w:color="auto"/>
              <w:left w:val="single" w:sz="4" w:space="0" w:color="auto"/>
              <w:bottom w:val="single" w:sz="4" w:space="0" w:color="000000"/>
              <w:right w:val="single" w:sz="4" w:space="0" w:color="auto"/>
            </w:tcBorders>
            <w:vAlign w:val="center"/>
            <w:hideMark/>
          </w:tcPr>
          <w:p w14:paraId="742C5124" w14:textId="77777777" w:rsidR="00011191"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Код главного распор</w:t>
            </w:r>
          </w:p>
          <w:p w14:paraId="5172A876" w14:textId="2CEBFBEC"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proofErr w:type="spellStart"/>
            <w:r w:rsidRPr="002C258A">
              <w:rPr>
                <w:rFonts w:ascii="Times New Roman" w:eastAsia="Times New Roman" w:hAnsi="Times New Roman" w:cs="Times New Roman"/>
                <w:b/>
                <w:bCs/>
                <w:sz w:val="16"/>
                <w:szCs w:val="16"/>
                <w:lang w:eastAsia="ru-RU"/>
              </w:rPr>
              <w:t>ядителя</w:t>
            </w:r>
            <w:proofErr w:type="spellEnd"/>
            <w:r w:rsidRPr="002C258A">
              <w:rPr>
                <w:rFonts w:ascii="Times New Roman" w:eastAsia="Times New Roman" w:hAnsi="Times New Roman" w:cs="Times New Roman"/>
                <w:b/>
                <w:bCs/>
                <w:sz w:val="16"/>
                <w:szCs w:val="16"/>
                <w:lang w:eastAsia="ru-RU"/>
              </w:rPr>
              <w:t xml:space="preserve"> бюджетных средств</w:t>
            </w:r>
          </w:p>
        </w:tc>
        <w:tc>
          <w:tcPr>
            <w:tcW w:w="4608" w:type="dxa"/>
            <w:vMerge w:val="restart"/>
            <w:tcBorders>
              <w:top w:val="single" w:sz="4" w:space="0" w:color="auto"/>
              <w:left w:val="single" w:sz="4" w:space="0" w:color="auto"/>
              <w:bottom w:val="single" w:sz="4" w:space="0" w:color="000000"/>
              <w:right w:val="single" w:sz="4" w:space="0" w:color="auto"/>
            </w:tcBorders>
            <w:vAlign w:val="center"/>
            <w:hideMark/>
          </w:tcPr>
          <w:p w14:paraId="36B5A38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Наименование главного распорядителя средств  бюджета сельского поселения, раздела, подраздела, целевой статьи, подгруппы видов расходов </w:t>
            </w:r>
          </w:p>
        </w:tc>
        <w:tc>
          <w:tcPr>
            <w:tcW w:w="500" w:type="dxa"/>
            <w:vMerge w:val="restart"/>
            <w:tcBorders>
              <w:top w:val="single" w:sz="4" w:space="0" w:color="auto"/>
              <w:left w:val="single" w:sz="4" w:space="0" w:color="auto"/>
              <w:bottom w:val="single" w:sz="4" w:space="0" w:color="000000"/>
              <w:right w:val="single" w:sz="4" w:space="0" w:color="auto"/>
            </w:tcBorders>
            <w:vAlign w:val="center"/>
            <w:hideMark/>
          </w:tcPr>
          <w:p w14:paraId="714EC0F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РЗ</w:t>
            </w:r>
          </w:p>
        </w:tc>
        <w:tc>
          <w:tcPr>
            <w:tcW w:w="492" w:type="dxa"/>
            <w:vMerge w:val="restart"/>
            <w:tcBorders>
              <w:top w:val="single" w:sz="4" w:space="0" w:color="auto"/>
              <w:left w:val="single" w:sz="4" w:space="0" w:color="auto"/>
              <w:bottom w:val="single" w:sz="4" w:space="0" w:color="000000"/>
              <w:right w:val="single" w:sz="4" w:space="0" w:color="auto"/>
            </w:tcBorders>
            <w:vAlign w:val="center"/>
            <w:hideMark/>
          </w:tcPr>
          <w:p w14:paraId="754D9E8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ПР</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3DC81A0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ЦСР</w:t>
            </w:r>
          </w:p>
        </w:tc>
        <w:tc>
          <w:tcPr>
            <w:tcW w:w="567" w:type="dxa"/>
            <w:vMerge w:val="restart"/>
            <w:tcBorders>
              <w:top w:val="single" w:sz="4" w:space="0" w:color="auto"/>
              <w:left w:val="single" w:sz="4" w:space="0" w:color="auto"/>
              <w:bottom w:val="single" w:sz="4" w:space="0" w:color="000000"/>
              <w:right w:val="single" w:sz="4" w:space="0" w:color="auto"/>
            </w:tcBorders>
            <w:vAlign w:val="center"/>
            <w:hideMark/>
          </w:tcPr>
          <w:p w14:paraId="409B6F2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ВР</w:t>
            </w:r>
          </w:p>
        </w:tc>
        <w:tc>
          <w:tcPr>
            <w:tcW w:w="2419" w:type="dxa"/>
            <w:gridSpan w:val="2"/>
            <w:tcBorders>
              <w:top w:val="single" w:sz="4" w:space="0" w:color="auto"/>
              <w:left w:val="nil"/>
              <w:bottom w:val="nil"/>
              <w:right w:val="single" w:sz="4" w:space="0" w:color="000000"/>
            </w:tcBorders>
            <w:vAlign w:val="center"/>
            <w:hideMark/>
          </w:tcPr>
          <w:p w14:paraId="260451F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Сумма, тыс. руб.</w:t>
            </w:r>
          </w:p>
        </w:tc>
      </w:tr>
      <w:tr w:rsidR="00011191" w:rsidRPr="002C258A" w14:paraId="6F385009" w14:textId="77777777" w:rsidTr="00530EC2">
        <w:trPr>
          <w:gridAfter w:val="1"/>
          <w:wAfter w:w="37" w:type="dxa"/>
          <w:trHeight w:val="268"/>
        </w:trPr>
        <w:tc>
          <w:tcPr>
            <w:tcW w:w="1062" w:type="dxa"/>
            <w:vMerge/>
            <w:tcBorders>
              <w:top w:val="single" w:sz="4" w:space="0" w:color="auto"/>
              <w:left w:val="single" w:sz="4" w:space="0" w:color="auto"/>
              <w:bottom w:val="single" w:sz="4" w:space="0" w:color="000000"/>
              <w:right w:val="single" w:sz="4" w:space="0" w:color="auto"/>
            </w:tcBorders>
            <w:vAlign w:val="center"/>
            <w:hideMark/>
          </w:tcPr>
          <w:p w14:paraId="51A7C32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4608" w:type="dxa"/>
            <w:vMerge/>
            <w:tcBorders>
              <w:top w:val="single" w:sz="4" w:space="0" w:color="auto"/>
              <w:left w:val="single" w:sz="4" w:space="0" w:color="auto"/>
              <w:bottom w:val="single" w:sz="4" w:space="0" w:color="000000"/>
              <w:right w:val="single" w:sz="4" w:space="0" w:color="auto"/>
            </w:tcBorders>
            <w:vAlign w:val="center"/>
            <w:hideMark/>
          </w:tcPr>
          <w:p w14:paraId="2BF6A4E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3020334A"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492" w:type="dxa"/>
            <w:vMerge/>
            <w:tcBorders>
              <w:top w:val="single" w:sz="4" w:space="0" w:color="auto"/>
              <w:left w:val="single" w:sz="4" w:space="0" w:color="auto"/>
              <w:bottom w:val="single" w:sz="4" w:space="0" w:color="000000"/>
              <w:right w:val="single" w:sz="4" w:space="0" w:color="auto"/>
            </w:tcBorders>
            <w:vAlign w:val="center"/>
            <w:hideMark/>
          </w:tcPr>
          <w:p w14:paraId="5E5C78C5"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1C92041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14:paraId="28B2EC9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134" w:type="dxa"/>
            <w:tcBorders>
              <w:top w:val="single" w:sz="4" w:space="0" w:color="auto"/>
              <w:left w:val="nil"/>
              <w:bottom w:val="single" w:sz="4" w:space="0" w:color="auto"/>
              <w:right w:val="single" w:sz="4" w:space="0" w:color="auto"/>
            </w:tcBorders>
            <w:vAlign w:val="center"/>
            <w:hideMark/>
          </w:tcPr>
          <w:p w14:paraId="732B7D0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Всего</w:t>
            </w:r>
          </w:p>
        </w:tc>
        <w:tc>
          <w:tcPr>
            <w:tcW w:w="1285" w:type="dxa"/>
            <w:tcBorders>
              <w:top w:val="single" w:sz="4" w:space="0" w:color="auto"/>
              <w:left w:val="nil"/>
              <w:bottom w:val="single" w:sz="4" w:space="0" w:color="auto"/>
              <w:right w:val="single" w:sz="4" w:space="0" w:color="auto"/>
            </w:tcBorders>
            <w:vAlign w:val="center"/>
            <w:hideMark/>
          </w:tcPr>
          <w:p w14:paraId="666942E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В том числе -за счет безвозмездных </w:t>
            </w:r>
            <w:proofErr w:type="spellStart"/>
            <w:r w:rsidRPr="002C258A">
              <w:rPr>
                <w:rFonts w:ascii="Times New Roman" w:eastAsia="Times New Roman" w:hAnsi="Times New Roman" w:cs="Times New Roman"/>
                <w:b/>
                <w:bCs/>
                <w:sz w:val="16"/>
                <w:szCs w:val="16"/>
                <w:lang w:eastAsia="ru-RU"/>
              </w:rPr>
              <w:t>пступлений</w:t>
            </w:r>
            <w:proofErr w:type="spellEnd"/>
          </w:p>
        </w:tc>
      </w:tr>
      <w:tr w:rsidR="00530EC2" w:rsidRPr="002C258A" w14:paraId="29E80925" w14:textId="77777777" w:rsidTr="00530EC2">
        <w:trPr>
          <w:trHeight w:val="70"/>
        </w:trPr>
        <w:tc>
          <w:tcPr>
            <w:tcW w:w="1062" w:type="dxa"/>
            <w:tcBorders>
              <w:top w:val="nil"/>
              <w:left w:val="single" w:sz="4" w:space="0" w:color="auto"/>
              <w:bottom w:val="single" w:sz="4" w:space="0" w:color="auto"/>
              <w:right w:val="single" w:sz="4" w:space="0" w:color="auto"/>
            </w:tcBorders>
            <w:vAlign w:val="center"/>
            <w:hideMark/>
          </w:tcPr>
          <w:p w14:paraId="5E636B5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208</w:t>
            </w:r>
          </w:p>
        </w:tc>
        <w:tc>
          <w:tcPr>
            <w:tcW w:w="9899" w:type="dxa"/>
            <w:gridSpan w:val="8"/>
            <w:tcBorders>
              <w:top w:val="single" w:sz="4" w:space="0" w:color="auto"/>
              <w:left w:val="nil"/>
              <w:bottom w:val="single" w:sz="4" w:space="0" w:color="auto"/>
              <w:right w:val="single" w:sz="4" w:space="0" w:color="000000"/>
            </w:tcBorders>
            <w:vAlign w:val="center"/>
            <w:hideMark/>
          </w:tcPr>
          <w:p w14:paraId="2719F566"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r>
      <w:tr w:rsidR="00011191" w:rsidRPr="002C258A" w14:paraId="6BDAADC5"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AFFD1"/>
            <w:hideMark/>
          </w:tcPr>
          <w:p w14:paraId="45B3A80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shd w:val="clear" w:color="000000" w:fill="FAFFD1"/>
            <w:noWrap/>
            <w:vAlign w:val="bottom"/>
            <w:hideMark/>
          </w:tcPr>
          <w:p w14:paraId="184221B6"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ОБЩЕГОСУДАРСТВЕННЫЕ РАСХОДЫ</w:t>
            </w:r>
          </w:p>
        </w:tc>
        <w:tc>
          <w:tcPr>
            <w:tcW w:w="500" w:type="dxa"/>
            <w:tcBorders>
              <w:top w:val="nil"/>
              <w:left w:val="nil"/>
              <w:bottom w:val="single" w:sz="4" w:space="0" w:color="auto"/>
              <w:right w:val="single" w:sz="4" w:space="0" w:color="auto"/>
            </w:tcBorders>
            <w:shd w:val="clear" w:color="000000" w:fill="FAFFD1"/>
            <w:noWrap/>
            <w:vAlign w:val="center"/>
            <w:hideMark/>
          </w:tcPr>
          <w:p w14:paraId="3C13FEB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AFFD1"/>
            <w:noWrap/>
            <w:vAlign w:val="center"/>
            <w:hideMark/>
          </w:tcPr>
          <w:p w14:paraId="661E68E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AFFD1"/>
            <w:noWrap/>
            <w:vAlign w:val="bottom"/>
            <w:hideMark/>
          </w:tcPr>
          <w:p w14:paraId="37AC0E6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bottom"/>
            <w:hideMark/>
          </w:tcPr>
          <w:p w14:paraId="5EB1A27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bottom"/>
            <w:hideMark/>
          </w:tcPr>
          <w:p w14:paraId="5FB2A4A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20 542,00</w:t>
            </w:r>
          </w:p>
        </w:tc>
        <w:tc>
          <w:tcPr>
            <w:tcW w:w="1285" w:type="dxa"/>
            <w:tcBorders>
              <w:top w:val="nil"/>
              <w:left w:val="nil"/>
              <w:bottom w:val="single" w:sz="4" w:space="0" w:color="auto"/>
              <w:right w:val="single" w:sz="4" w:space="0" w:color="auto"/>
            </w:tcBorders>
            <w:shd w:val="clear" w:color="000000" w:fill="FAFFD1"/>
            <w:noWrap/>
            <w:vAlign w:val="bottom"/>
            <w:hideMark/>
          </w:tcPr>
          <w:p w14:paraId="6363199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5B5438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hideMark/>
          </w:tcPr>
          <w:p w14:paraId="3F49439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shd w:val="clear" w:color="000000" w:fill="FAFFD1"/>
            <w:vAlign w:val="bottom"/>
            <w:hideMark/>
          </w:tcPr>
          <w:p w14:paraId="78B20C2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500" w:type="dxa"/>
            <w:tcBorders>
              <w:top w:val="nil"/>
              <w:left w:val="nil"/>
              <w:bottom w:val="single" w:sz="4" w:space="0" w:color="auto"/>
              <w:right w:val="single" w:sz="4" w:space="0" w:color="auto"/>
            </w:tcBorders>
            <w:shd w:val="clear" w:color="000000" w:fill="FAFFD1"/>
            <w:noWrap/>
            <w:vAlign w:val="center"/>
            <w:hideMark/>
          </w:tcPr>
          <w:p w14:paraId="618A403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AFFD1"/>
            <w:noWrap/>
            <w:vAlign w:val="center"/>
            <w:hideMark/>
          </w:tcPr>
          <w:p w14:paraId="0FCF43F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000000" w:fill="FAFFD1"/>
            <w:noWrap/>
            <w:vAlign w:val="center"/>
            <w:hideMark/>
          </w:tcPr>
          <w:p w14:paraId="1D704D5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7853522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2F8281D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1 768,00</w:t>
            </w:r>
          </w:p>
        </w:tc>
        <w:tc>
          <w:tcPr>
            <w:tcW w:w="1285" w:type="dxa"/>
            <w:tcBorders>
              <w:top w:val="nil"/>
              <w:left w:val="nil"/>
              <w:bottom w:val="single" w:sz="4" w:space="0" w:color="auto"/>
              <w:right w:val="single" w:sz="4" w:space="0" w:color="auto"/>
            </w:tcBorders>
            <w:shd w:val="clear" w:color="000000" w:fill="FAFFD1"/>
            <w:noWrap/>
            <w:vAlign w:val="bottom"/>
            <w:hideMark/>
          </w:tcPr>
          <w:p w14:paraId="3CBB3A3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A7D1433"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vAlign w:val="bottom"/>
            <w:hideMark/>
          </w:tcPr>
          <w:p w14:paraId="45EC229A"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vAlign w:val="bottom"/>
            <w:hideMark/>
          </w:tcPr>
          <w:p w14:paraId="0EF84D5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proofErr w:type="spellStart"/>
            <w:r w:rsidRPr="002C258A">
              <w:rPr>
                <w:rFonts w:ascii="Times New Roman" w:eastAsia="Times New Roman" w:hAnsi="Times New Roman" w:cs="Times New Roman"/>
                <w:sz w:val="16"/>
                <w:szCs w:val="16"/>
                <w:lang w:eastAsia="ru-RU"/>
              </w:rPr>
              <w:t>Непрограмное</w:t>
            </w:r>
            <w:proofErr w:type="spellEnd"/>
            <w:r w:rsidRPr="002C258A">
              <w:rPr>
                <w:rFonts w:ascii="Times New Roman" w:eastAsia="Times New Roman" w:hAnsi="Times New Roman" w:cs="Times New Roman"/>
                <w:sz w:val="16"/>
                <w:szCs w:val="16"/>
                <w:lang w:eastAsia="ru-RU"/>
              </w:rPr>
              <w:t xml:space="preserve"> направление расходов</w:t>
            </w:r>
          </w:p>
        </w:tc>
        <w:tc>
          <w:tcPr>
            <w:tcW w:w="500" w:type="dxa"/>
            <w:tcBorders>
              <w:top w:val="nil"/>
              <w:left w:val="nil"/>
              <w:bottom w:val="single" w:sz="4" w:space="0" w:color="auto"/>
              <w:right w:val="single" w:sz="4" w:space="0" w:color="auto"/>
            </w:tcBorders>
            <w:vAlign w:val="center"/>
            <w:hideMark/>
          </w:tcPr>
          <w:p w14:paraId="66BB72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vAlign w:val="center"/>
            <w:hideMark/>
          </w:tcPr>
          <w:p w14:paraId="4015EA9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3D5D98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5E070A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4F1B5D2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1 768,00</w:t>
            </w:r>
          </w:p>
        </w:tc>
        <w:tc>
          <w:tcPr>
            <w:tcW w:w="1285" w:type="dxa"/>
            <w:tcBorders>
              <w:top w:val="nil"/>
              <w:left w:val="nil"/>
              <w:bottom w:val="single" w:sz="4" w:space="0" w:color="auto"/>
              <w:right w:val="single" w:sz="4" w:space="0" w:color="auto"/>
            </w:tcBorders>
            <w:noWrap/>
            <w:vAlign w:val="center"/>
            <w:hideMark/>
          </w:tcPr>
          <w:p w14:paraId="67D1E64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563DAAAC"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vAlign w:val="bottom"/>
            <w:hideMark/>
          </w:tcPr>
          <w:p w14:paraId="2B7CEEE0"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vAlign w:val="bottom"/>
            <w:hideMark/>
          </w:tcPr>
          <w:p w14:paraId="72E4D51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vAlign w:val="center"/>
            <w:hideMark/>
          </w:tcPr>
          <w:p w14:paraId="4FCF219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vAlign w:val="center"/>
            <w:hideMark/>
          </w:tcPr>
          <w:p w14:paraId="5848F9C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02A2D8D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3C6503D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0A50821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1 768,00</w:t>
            </w:r>
          </w:p>
        </w:tc>
        <w:tc>
          <w:tcPr>
            <w:tcW w:w="1285" w:type="dxa"/>
            <w:tcBorders>
              <w:top w:val="nil"/>
              <w:left w:val="nil"/>
              <w:bottom w:val="single" w:sz="4" w:space="0" w:color="auto"/>
              <w:right w:val="single" w:sz="4" w:space="0" w:color="auto"/>
            </w:tcBorders>
            <w:noWrap/>
            <w:vAlign w:val="center"/>
            <w:hideMark/>
          </w:tcPr>
          <w:p w14:paraId="4D9B349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02B2032E"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vAlign w:val="bottom"/>
            <w:hideMark/>
          </w:tcPr>
          <w:p w14:paraId="16C9613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vAlign w:val="bottom"/>
            <w:hideMark/>
          </w:tcPr>
          <w:p w14:paraId="46A2BDC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500" w:type="dxa"/>
            <w:tcBorders>
              <w:top w:val="nil"/>
              <w:left w:val="nil"/>
              <w:bottom w:val="single" w:sz="4" w:space="0" w:color="auto"/>
              <w:right w:val="single" w:sz="4" w:space="0" w:color="auto"/>
            </w:tcBorders>
            <w:vAlign w:val="center"/>
            <w:hideMark/>
          </w:tcPr>
          <w:p w14:paraId="6C56D2A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vAlign w:val="center"/>
            <w:hideMark/>
          </w:tcPr>
          <w:p w14:paraId="59DD4C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19C05B0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036FE4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noWrap/>
            <w:vAlign w:val="center"/>
            <w:hideMark/>
          </w:tcPr>
          <w:p w14:paraId="768F39E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1 768,00</w:t>
            </w:r>
          </w:p>
        </w:tc>
        <w:tc>
          <w:tcPr>
            <w:tcW w:w="1285" w:type="dxa"/>
            <w:tcBorders>
              <w:top w:val="nil"/>
              <w:left w:val="nil"/>
              <w:bottom w:val="single" w:sz="4" w:space="0" w:color="auto"/>
              <w:right w:val="single" w:sz="4" w:space="0" w:color="auto"/>
            </w:tcBorders>
            <w:noWrap/>
            <w:vAlign w:val="center"/>
            <w:hideMark/>
          </w:tcPr>
          <w:p w14:paraId="6FAE09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622DF1E"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vAlign w:val="bottom"/>
            <w:hideMark/>
          </w:tcPr>
          <w:p w14:paraId="0230A6C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608" w:type="dxa"/>
            <w:tcBorders>
              <w:top w:val="nil"/>
              <w:left w:val="nil"/>
              <w:bottom w:val="single" w:sz="4" w:space="0" w:color="auto"/>
              <w:right w:val="single" w:sz="4" w:space="0" w:color="auto"/>
            </w:tcBorders>
            <w:vAlign w:val="bottom"/>
            <w:hideMark/>
          </w:tcPr>
          <w:p w14:paraId="1F7BA49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vAlign w:val="center"/>
            <w:hideMark/>
          </w:tcPr>
          <w:p w14:paraId="65664CC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vAlign w:val="center"/>
            <w:hideMark/>
          </w:tcPr>
          <w:p w14:paraId="209D5B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4FBD776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329A54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noWrap/>
            <w:vAlign w:val="center"/>
            <w:hideMark/>
          </w:tcPr>
          <w:p w14:paraId="65A0FC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1 768,00</w:t>
            </w:r>
          </w:p>
        </w:tc>
        <w:tc>
          <w:tcPr>
            <w:tcW w:w="1285" w:type="dxa"/>
            <w:tcBorders>
              <w:top w:val="nil"/>
              <w:left w:val="nil"/>
              <w:bottom w:val="single" w:sz="4" w:space="0" w:color="auto"/>
              <w:right w:val="single" w:sz="4" w:space="0" w:color="auto"/>
            </w:tcBorders>
            <w:noWrap/>
            <w:vAlign w:val="center"/>
            <w:hideMark/>
          </w:tcPr>
          <w:p w14:paraId="6C0064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316DEA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vAlign w:val="bottom"/>
            <w:hideMark/>
          </w:tcPr>
          <w:p w14:paraId="62D66A6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56BD99FC"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00" w:type="dxa"/>
            <w:tcBorders>
              <w:top w:val="nil"/>
              <w:left w:val="nil"/>
              <w:bottom w:val="single" w:sz="4" w:space="0" w:color="000000"/>
              <w:right w:val="single" w:sz="4" w:space="0" w:color="000000"/>
            </w:tcBorders>
            <w:shd w:val="clear" w:color="000000" w:fill="FAFFD1"/>
            <w:vAlign w:val="center"/>
            <w:hideMark/>
          </w:tcPr>
          <w:p w14:paraId="42C92FD7" w14:textId="77777777" w:rsidR="002C258A" w:rsidRPr="002C258A" w:rsidRDefault="002C258A" w:rsidP="002C258A">
            <w:pPr>
              <w:spacing w:after="0" w:line="240" w:lineRule="auto"/>
              <w:jc w:val="center"/>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01</w:t>
            </w:r>
          </w:p>
        </w:tc>
        <w:tc>
          <w:tcPr>
            <w:tcW w:w="492" w:type="dxa"/>
            <w:tcBorders>
              <w:top w:val="nil"/>
              <w:left w:val="nil"/>
              <w:bottom w:val="single" w:sz="4" w:space="0" w:color="000000"/>
              <w:right w:val="single" w:sz="4" w:space="0" w:color="000000"/>
            </w:tcBorders>
            <w:shd w:val="clear" w:color="000000" w:fill="FAFFD1"/>
            <w:vAlign w:val="center"/>
            <w:hideMark/>
          </w:tcPr>
          <w:p w14:paraId="3B3D1609" w14:textId="77777777" w:rsidR="002C258A" w:rsidRPr="002C258A" w:rsidRDefault="002C258A" w:rsidP="002C258A">
            <w:pPr>
              <w:spacing w:after="0" w:line="240" w:lineRule="auto"/>
              <w:jc w:val="center"/>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04</w:t>
            </w:r>
          </w:p>
        </w:tc>
        <w:tc>
          <w:tcPr>
            <w:tcW w:w="1276" w:type="dxa"/>
            <w:tcBorders>
              <w:top w:val="nil"/>
              <w:left w:val="nil"/>
              <w:bottom w:val="single" w:sz="4" w:space="0" w:color="auto"/>
              <w:right w:val="single" w:sz="4" w:space="0" w:color="auto"/>
            </w:tcBorders>
            <w:shd w:val="clear" w:color="000000" w:fill="FAFFD1"/>
            <w:noWrap/>
            <w:vAlign w:val="center"/>
            <w:hideMark/>
          </w:tcPr>
          <w:p w14:paraId="3183235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0EEEE8A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7E5FABF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10 230,00</w:t>
            </w:r>
          </w:p>
        </w:tc>
        <w:tc>
          <w:tcPr>
            <w:tcW w:w="1285" w:type="dxa"/>
            <w:tcBorders>
              <w:top w:val="nil"/>
              <w:left w:val="nil"/>
              <w:bottom w:val="single" w:sz="4" w:space="0" w:color="auto"/>
              <w:right w:val="single" w:sz="4" w:space="0" w:color="auto"/>
            </w:tcBorders>
            <w:shd w:val="clear" w:color="000000" w:fill="FAFFD1"/>
            <w:noWrap/>
            <w:vAlign w:val="bottom"/>
            <w:hideMark/>
          </w:tcPr>
          <w:p w14:paraId="37556BD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DE4A145"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vAlign w:val="bottom"/>
            <w:hideMark/>
          </w:tcPr>
          <w:p w14:paraId="7F68E52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762B778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noWrap/>
            <w:vAlign w:val="center"/>
            <w:hideMark/>
          </w:tcPr>
          <w:p w14:paraId="7C968EE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36F5FC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15D841B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245DA42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376F5F7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10 074,00</w:t>
            </w:r>
          </w:p>
        </w:tc>
        <w:tc>
          <w:tcPr>
            <w:tcW w:w="1285" w:type="dxa"/>
            <w:tcBorders>
              <w:top w:val="nil"/>
              <w:left w:val="nil"/>
              <w:bottom w:val="single" w:sz="4" w:space="0" w:color="auto"/>
              <w:right w:val="single" w:sz="4" w:space="0" w:color="auto"/>
            </w:tcBorders>
            <w:noWrap/>
            <w:vAlign w:val="center"/>
            <w:hideMark/>
          </w:tcPr>
          <w:p w14:paraId="46AEE06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00AF783"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vAlign w:val="bottom"/>
            <w:hideMark/>
          </w:tcPr>
          <w:p w14:paraId="070BAE9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66354DC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500" w:type="dxa"/>
            <w:tcBorders>
              <w:top w:val="nil"/>
              <w:left w:val="nil"/>
              <w:bottom w:val="single" w:sz="4" w:space="0" w:color="auto"/>
              <w:right w:val="single" w:sz="4" w:space="0" w:color="auto"/>
            </w:tcBorders>
            <w:noWrap/>
            <w:vAlign w:val="center"/>
            <w:hideMark/>
          </w:tcPr>
          <w:p w14:paraId="25F6190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D2BB2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407D336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99 1 00 11000</w:t>
            </w:r>
          </w:p>
        </w:tc>
        <w:tc>
          <w:tcPr>
            <w:tcW w:w="567" w:type="dxa"/>
            <w:tcBorders>
              <w:top w:val="nil"/>
              <w:left w:val="nil"/>
              <w:bottom w:val="single" w:sz="4" w:space="0" w:color="auto"/>
              <w:right w:val="single" w:sz="4" w:space="0" w:color="auto"/>
            </w:tcBorders>
            <w:noWrap/>
            <w:vAlign w:val="center"/>
            <w:hideMark/>
          </w:tcPr>
          <w:p w14:paraId="1E2AAEF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6686454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10 074,00</w:t>
            </w:r>
          </w:p>
        </w:tc>
        <w:tc>
          <w:tcPr>
            <w:tcW w:w="1285" w:type="dxa"/>
            <w:tcBorders>
              <w:top w:val="nil"/>
              <w:left w:val="nil"/>
              <w:bottom w:val="single" w:sz="4" w:space="0" w:color="auto"/>
              <w:right w:val="single" w:sz="4" w:space="0" w:color="auto"/>
            </w:tcBorders>
            <w:noWrap/>
            <w:vAlign w:val="center"/>
            <w:hideMark/>
          </w:tcPr>
          <w:p w14:paraId="481D1DB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307A30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vAlign w:val="bottom"/>
            <w:hideMark/>
          </w:tcPr>
          <w:p w14:paraId="5FC62F3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510EF80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noWrap/>
            <w:vAlign w:val="center"/>
            <w:hideMark/>
          </w:tcPr>
          <w:p w14:paraId="464EC9B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79E284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697C3D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noWrap/>
            <w:vAlign w:val="center"/>
            <w:hideMark/>
          </w:tcPr>
          <w:p w14:paraId="5E4009D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100</w:t>
            </w:r>
          </w:p>
        </w:tc>
        <w:tc>
          <w:tcPr>
            <w:tcW w:w="1134" w:type="dxa"/>
            <w:tcBorders>
              <w:top w:val="nil"/>
              <w:left w:val="nil"/>
              <w:bottom w:val="single" w:sz="4" w:space="0" w:color="auto"/>
              <w:right w:val="single" w:sz="4" w:space="0" w:color="auto"/>
            </w:tcBorders>
            <w:noWrap/>
            <w:vAlign w:val="center"/>
            <w:hideMark/>
          </w:tcPr>
          <w:p w14:paraId="59C5AA2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8 727,00</w:t>
            </w:r>
          </w:p>
        </w:tc>
        <w:tc>
          <w:tcPr>
            <w:tcW w:w="1285" w:type="dxa"/>
            <w:tcBorders>
              <w:top w:val="nil"/>
              <w:left w:val="nil"/>
              <w:bottom w:val="single" w:sz="4" w:space="0" w:color="auto"/>
              <w:right w:val="single" w:sz="4" w:space="0" w:color="auto"/>
            </w:tcBorders>
            <w:noWrap/>
            <w:vAlign w:val="center"/>
            <w:hideMark/>
          </w:tcPr>
          <w:p w14:paraId="0F1DBDD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6FDDA6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7058AB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0AA8A75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Расходы на выплаты персоналу государственных(муниципальных)органов</w:t>
            </w:r>
          </w:p>
        </w:tc>
        <w:tc>
          <w:tcPr>
            <w:tcW w:w="500" w:type="dxa"/>
            <w:tcBorders>
              <w:top w:val="nil"/>
              <w:left w:val="nil"/>
              <w:bottom w:val="single" w:sz="4" w:space="0" w:color="auto"/>
              <w:right w:val="single" w:sz="4" w:space="0" w:color="auto"/>
            </w:tcBorders>
            <w:noWrap/>
            <w:vAlign w:val="center"/>
            <w:hideMark/>
          </w:tcPr>
          <w:p w14:paraId="032993C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D17B9F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4247510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noWrap/>
            <w:vAlign w:val="center"/>
            <w:hideMark/>
          </w:tcPr>
          <w:p w14:paraId="44FBEE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120</w:t>
            </w:r>
          </w:p>
        </w:tc>
        <w:tc>
          <w:tcPr>
            <w:tcW w:w="1134" w:type="dxa"/>
            <w:tcBorders>
              <w:top w:val="nil"/>
              <w:left w:val="nil"/>
              <w:bottom w:val="single" w:sz="4" w:space="0" w:color="auto"/>
              <w:right w:val="single" w:sz="4" w:space="0" w:color="auto"/>
            </w:tcBorders>
            <w:noWrap/>
            <w:vAlign w:val="center"/>
            <w:hideMark/>
          </w:tcPr>
          <w:p w14:paraId="0FE9572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8 727,00</w:t>
            </w:r>
          </w:p>
        </w:tc>
        <w:tc>
          <w:tcPr>
            <w:tcW w:w="1285" w:type="dxa"/>
            <w:tcBorders>
              <w:top w:val="nil"/>
              <w:left w:val="nil"/>
              <w:bottom w:val="single" w:sz="4" w:space="0" w:color="auto"/>
              <w:right w:val="single" w:sz="4" w:space="0" w:color="auto"/>
            </w:tcBorders>
            <w:noWrap/>
            <w:vAlign w:val="center"/>
            <w:hideMark/>
          </w:tcPr>
          <w:p w14:paraId="05C022A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B82503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3AF64D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3ABBC53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5089FBF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89502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678A466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99 1 00 11000</w:t>
            </w:r>
          </w:p>
        </w:tc>
        <w:tc>
          <w:tcPr>
            <w:tcW w:w="567" w:type="dxa"/>
            <w:tcBorders>
              <w:top w:val="nil"/>
              <w:left w:val="nil"/>
              <w:bottom w:val="single" w:sz="4" w:space="0" w:color="auto"/>
              <w:right w:val="single" w:sz="4" w:space="0" w:color="auto"/>
            </w:tcBorders>
            <w:noWrap/>
            <w:vAlign w:val="center"/>
            <w:hideMark/>
          </w:tcPr>
          <w:p w14:paraId="3EBB58C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344973B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1 024,00</w:t>
            </w:r>
          </w:p>
        </w:tc>
        <w:tc>
          <w:tcPr>
            <w:tcW w:w="1285" w:type="dxa"/>
            <w:tcBorders>
              <w:top w:val="nil"/>
              <w:left w:val="nil"/>
              <w:bottom w:val="single" w:sz="4" w:space="0" w:color="auto"/>
              <w:right w:val="single" w:sz="4" w:space="0" w:color="auto"/>
            </w:tcBorders>
            <w:noWrap/>
            <w:vAlign w:val="center"/>
            <w:hideMark/>
          </w:tcPr>
          <w:p w14:paraId="00E9919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0EFCE9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14B9D4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7CDD8F9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5ADA47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02E999E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56C15BB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noWrap/>
            <w:vAlign w:val="center"/>
            <w:hideMark/>
          </w:tcPr>
          <w:p w14:paraId="52E7D1B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226676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1 024,00</w:t>
            </w:r>
          </w:p>
        </w:tc>
        <w:tc>
          <w:tcPr>
            <w:tcW w:w="1285" w:type="dxa"/>
            <w:tcBorders>
              <w:top w:val="nil"/>
              <w:left w:val="nil"/>
              <w:bottom w:val="single" w:sz="4" w:space="0" w:color="auto"/>
              <w:right w:val="single" w:sz="4" w:space="0" w:color="auto"/>
            </w:tcBorders>
            <w:noWrap/>
            <w:vAlign w:val="center"/>
            <w:hideMark/>
          </w:tcPr>
          <w:p w14:paraId="4FDF348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07C06E5"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AD4D6F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6246807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Социальное обеспечение и иные выплаты населению</w:t>
            </w:r>
          </w:p>
        </w:tc>
        <w:tc>
          <w:tcPr>
            <w:tcW w:w="500" w:type="dxa"/>
            <w:tcBorders>
              <w:top w:val="nil"/>
              <w:left w:val="nil"/>
              <w:bottom w:val="single" w:sz="4" w:space="0" w:color="auto"/>
              <w:right w:val="single" w:sz="4" w:space="0" w:color="auto"/>
            </w:tcBorders>
            <w:noWrap/>
            <w:vAlign w:val="center"/>
            <w:hideMark/>
          </w:tcPr>
          <w:p w14:paraId="45BC2A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EAFC59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183BB76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noWrap/>
            <w:vAlign w:val="center"/>
            <w:hideMark/>
          </w:tcPr>
          <w:p w14:paraId="45F7AED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300</w:t>
            </w:r>
          </w:p>
        </w:tc>
        <w:tc>
          <w:tcPr>
            <w:tcW w:w="1134" w:type="dxa"/>
            <w:tcBorders>
              <w:top w:val="nil"/>
              <w:left w:val="nil"/>
              <w:bottom w:val="single" w:sz="4" w:space="0" w:color="auto"/>
              <w:right w:val="single" w:sz="4" w:space="0" w:color="auto"/>
            </w:tcBorders>
            <w:noWrap/>
            <w:vAlign w:val="center"/>
            <w:hideMark/>
          </w:tcPr>
          <w:p w14:paraId="49FACEA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285" w:type="dxa"/>
            <w:tcBorders>
              <w:top w:val="nil"/>
              <w:left w:val="nil"/>
              <w:bottom w:val="single" w:sz="4" w:space="0" w:color="auto"/>
              <w:right w:val="single" w:sz="4" w:space="0" w:color="auto"/>
            </w:tcBorders>
            <w:noWrap/>
            <w:vAlign w:val="center"/>
            <w:hideMark/>
          </w:tcPr>
          <w:p w14:paraId="35D611F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47183C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1217B0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5C7A5EF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500" w:type="dxa"/>
            <w:tcBorders>
              <w:top w:val="nil"/>
              <w:left w:val="nil"/>
              <w:bottom w:val="single" w:sz="4" w:space="0" w:color="auto"/>
              <w:right w:val="single" w:sz="4" w:space="0" w:color="auto"/>
            </w:tcBorders>
            <w:noWrap/>
            <w:vAlign w:val="center"/>
            <w:hideMark/>
          </w:tcPr>
          <w:p w14:paraId="5D99066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296DEB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00EA77F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991 00 11020</w:t>
            </w:r>
          </w:p>
        </w:tc>
        <w:tc>
          <w:tcPr>
            <w:tcW w:w="567" w:type="dxa"/>
            <w:tcBorders>
              <w:top w:val="nil"/>
              <w:left w:val="nil"/>
              <w:bottom w:val="single" w:sz="4" w:space="0" w:color="auto"/>
              <w:right w:val="single" w:sz="4" w:space="0" w:color="auto"/>
            </w:tcBorders>
            <w:noWrap/>
            <w:vAlign w:val="center"/>
            <w:hideMark/>
          </w:tcPr>
          <w:p w14:paraId="3E08C0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320</w:t>
            </w:r>
          </w:p>
        </w:tc>
        <w:tc>
          <w:tcPr>
            <w:tcW w:w="1134" w:type="dxa"/>
            <w:tcBorders>
              <w:top w:val="nil"/>
              <w:left w:val="nil"/>
              <w:bottom w:val="single" w:sz="4" w:space="0" w:color="auto"/>
              <w:right w:val="single" w:sz="4" w:space="0" w:color="auto"/>
            </w:tcBorders>
            <w:noWrap/>
            <w:vAlign w:val="center"/>
            <w:hideMark/>
          </w:tcPr>
          <w:p w14:paraId="70C6430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285" w:type="dxa"/>
            <w:tcBorders>
              <w:top w:val="nil"/>
              <w:left w:val="nil"/>
              <w:bottom w:val="single" w:sz="4" w:space="0" w:color="auto"/>
              <w:right w:val="single" w:sz="4" w:space="0" w:color="auto"/>
            </w:tcBorders>
            <w:noWrap/>
            <w:vAlign w:val="center"/>
            <w:hideMark/>
          </w:tcPr>
          <w:p w14:paraId="010769C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733E781"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1DA5C7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111B06E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noWrap/>
            <w:vAlign w:val="center"/>
            <w:hideMark/>
          </w:tcPr>
          <w:p w14:paraId="54E4CC3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87A72C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3C931E1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noWrap/>
            <w:vAlign w:val="center"/>
            <w:hideMark/>
          </w:tcPr>
          <w:p w14:paraId="72F6C0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noWrap/>
            <w:vAlign w:val="center"/>
            <w:hideMark/>
          </w:tcPr>
          <w:p w14:paraId="7F40445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28,00</w:t>
            </w:r>
          </w:p>
        </w:tc>
        <w:tc>
          <w:tcPr>
            <w:tcW w:w="1285" w:type="dxa"/>
            <w:tcBorders>
              <w:top w:val="nil"/>
              <w:left w:val="nil"/>
              <w:bottom w:val="single" w:sz="4" w:space="0" w:color="auto"/>
              <w:right w:val="single" w:sz="4" w:space="0" w:color="auto"/>
            </w:tcBorders>
            <w:noWrap/>
            <w:vAlign w:val="center"/>
            <w:hideMark/>
          </w:tcPr>
          <w:p w14:paraId="5F8BF49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A789BB1"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D4509B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1C939B9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noWrap/>
            <w:vAlign w:val="center"/>
            <w:hideMark/>
          </w:tcPr>
          <w:p w14:paraId="65C584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578A0E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5FC2850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99 1 00 11020</w:t>
            </w:r>
          </w:p>
        </w:tc>
        <w:tc>
          <w:tcPr>
            <w:tcW w:w="567" w:type="dxa"/>
            <w:tcBorders>
              <w:top w:val="nil"/>
              <w:left w:val="nil"/>
              <w:bottom w:val="single" w:sz="4" w:space="0" w:color="auto"/>
              <w:right w:val="single" w:sz="4" w:space="0" w:color="auto"/>
            </w:tcBorders>
            <w:noWrap/>
            <w:vAlign w:val="center"/>
            <w:hideMark/>
          </w:tcPr>
          <w:p w14:paraId="4477459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noWrap/>
            <w:vAlign w:val="center"/>
            <w:hideMark/>
          </w:tcPr>
          <w:p w14:paraId="2EB4E9E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28,00</w:t>
            </w:r>
          </w:p>
        </w:tc>
        <w:tc>
          <w:tcPr>
            <w:tcW w:w="1285" w:type="dxa"/>
            <w:tcBorders>
              <w:top w:val="nil"/>
              <w:left w:val="nil"/>
              <w:bottom w:val="single" w:sz="4" w:space="0" w:color="auto"/>
              <w:right w:val="single" w:sz="4" w:space="0" w:color="auto"/>
            </w:tcBorders>
            <w:noWrap/>
            <w:vAlign w:val="center"/>
            <w:hideMark/>
          </w:tcPr>
          <w:p w14:paraId="6D7EF48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E3C59B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FF9A07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668D631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noWrap/>
            <w:vAlign w:val="center"/>
            <w:hideMark/>
          </w:tcPr>
          <w:p w14:paraId="591F91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2B205F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13FEE2C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344E4FA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3B5344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287,00</w:t>
            </w:r>
          </w:p>
        </w:tc>
        <w:tc>
          <w:tcPr>
            <w:tcW w:w="1285" w:type="dxa"/>
            <w:tcBorders>
              <w:top w:val="nil"/>
              <w:left w:val="nil"/>
              <w:bottom w:val="single" w:sz="4" w:space="0" w:color="auto"/>
              <w:right w:val="single" w:sz="4" w:space="0" w:color="auto"/>
            </w:tcBorders>
            <w:noWrap/>
            <w:vAlign w:val="center"/>
            <w:hideMark/>
          </w:tcPr>
          <w:p w14:paraId="0477426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0F6CC6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C49AC1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515B278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31090D1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4348D08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5B7581D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4603266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01E4ABE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287,00</w:t>
            </w:r>
          </w:p>
        </w:tc>
        <w:tc>
          <w:tcPr>
            <w:tcW w:w="1285" w:type="dxa"/>
            <w:tcBorders>
              <w:top w:val="nil"/>
              <w:left w:val="nil"/>
              <w:bottom w:val="single" w:sz="4" w:space="0" w:color="auto"/>
              <w:right w:val="single" w:sz="4" w:space="0" w:color="auto"/>
            </w:tcBorders>
            <w:noWrap/>
            <w:vAlign w:val="center"/>
            <w:hideMark/>
          </w:tcPr>
          <w:p w14:paraId="3CA2E9F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FE61A2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70B645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7B14C21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"Развитие муниципальной службы в городском поселении Безенчук "</w:t>
            </w:r>
          </w:p>
        </w:tc>
        <w:tc>
          <w:tcPr>
            <w:tcW w:w="500" w:type="dxa"/>
            <w:tcBorders>
              <w:top w:val="nil"/>
              <w:left w:val="nil"/>
              <w:bottom w:val="single" w:sz="4" w:space="0" w:color="auto"/>
              <w:right w:val="single" w:sz="4" w:space="0" w:color="auto"/>
            </w:tcBorders>
            <w:noWrap/>
            <w:vAlign w:val="center"/>
            <w:hideMark/>
          </w:tcPr>
          <w:p w14:paraId="66676C9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28BE7E9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2F0BC34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78 0 00 00000</w:t>
            </w:r>
          </w:p>
        </w:tc>
        <w:tc>
          <w:tcPr>
            <w:tcW w:w="567" w:type="dxa"/>
            <w:tcBorders>
              <w:top w:val="nil"/>
              <w:left w:val="nil"/>
              <w:bottom w:val="single" w:sz="4" w:space="0" w:color="auto"/>
              <w:right w:val="single" w:sz="4" w:space="0" w:color="auto"/>
            </w:tcBorders>
            <w:noWrap/>
            <w:vAlign w:val="center"/>
            <w:hideMark/>
          </w:tcPr>
          <w:p w14:paraId="714FFCE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24A6BA0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156,00</w:t>
            </w:r>
          </w:p>
        </w:tc>
        <w:tc>
          <w:tcPr>
            <w:tcW w:w="1285" w:type="dxa"/>
            <w:tcBorders>
              <w:top w:val="nil"/>
              <w:left w:val="nil"/>
              <w:bottom w:val="single" w:sz="4" w:space="0" w:color="auto"/>
              <w:right w:val="single" w:sz="4" w:space="0" w:color="auto"/>
            </w:tcBorders>
            <w:noWrap/>
            <w:vAlign w:val="center"/>
            <w:hideMark/>
          </w:tcPr>
          <w:p w14:paraId="2B3CA08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F77098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9871BB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5F3F46D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noWrap/>
            <w:vAlign w:val="center"/>
            <w:hideMark/>
          </w:tcPr>
          <w:p w14:paraId="198DC6F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F173D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69B1CC3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78 0 00 11020</w:t>
            </w:r>
          </w:p>
        </w:tc>
        <w:tc>
          <w:tcPr>
            <w:tcW w:w="567" w:type="dxa"/>
            <w:tcBorders>
              <w:top w:val="nil"/>
              <w:left w:val="nil"/>
              <w:bottom w:val="single" w:sz="4" w:space="0" w:color="auto"/>
              <w:right w:val="single" w:sz="4" w:space="0" w:color="auto"/>
            </w:tcBorders>
            <w:noWrap/>
            <w:vAlign w:val="center"/>
            <w:hideMark/>
          </w:tcPr>
          <w:p w14:paraId="64F4CB9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1E348AF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156,00</w:t>
            </w:r>
          </w:p>
        </w:tc>
        <w:tc>
          <w:tcPr>
            <w:tcW w:w="1285" w:type="dxa"/>
            <w:tcBorders>
              <w:top w:val="nil"/>
              <w:left w:val="nil"/>
              <w:bottom w:val="single" w:sz="4" w:space="0" w:color="auto"/>
              <w:right w:val="single" w:sz="4" w:space="0" w:color="auto"/>
            </w:tcBorders>
            <w:noWrap/>
            <w:vAlign w:val="center"/>
            <w:hideMark/>
          </w:tcPr>
          <w:p w14:paraId="60C34D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3EF391A"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4B48CB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2D87A6D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481970A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1304C1D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276" w:type="dxa"/>
            <w:tcBorders>
              <w:top w:val="nil"/>
              <w:left w:val="nil"/>
              <w:bottom w:val="single" w:sz="4" w:space="0" w:color="auto"/>
              <w:right w:val="single" w:sz="4" w:space="0" w:color="auto"/>
            </w:tcBorders>
            <w:noWrap/>
            <w:vAlign w:val="center"/>
            <w:hideMark/>
          </w:tcPr>
          <w:p w14:paraId="388D2DE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78 0 00 11020</w:t>
            </w:r>
          </w:p>
        </w:tc>
        <w:tc>
          <w:tcPr>
            <w:tcW w:w="567" w:type="dxa"/>
            <w:tcBorders>
              <w:top w:val="nil"/>
              <w:left w:val="nil"/>
              <w:bottom w:val="single" w:sz="4" w:space="0" w:color="auto"/>
              <w:right w:val="single" w:sz="4" w:space="0" w:color="auto"/>
            </w:tcBorders>
            <w:noWrap/>
            <w:vAlign w:val="center"/>
            <w:hideMark/>
          </w:tcPr>
          <w:p w14:paraId="1B268D6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310B48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156,00</w:t>
            </w:r>
          </w:p>
        </w:tc>
        <w:tc>
          <w:tcPr>
            <w:tcW w:w="1285" w:type="dxa"/>
            <w:tcBorders>
              <w:top w:val="nil"/>
              <w:left w:val="nil"/>
              <w:bottom w:val="single" w:sz="4" w:space="0" w:color="auto"/>
              <w:right w:val="single" w:sz="4" w:space="0" w:color="auto"/>
            </w:tcBorders>
            <w:noWrap/>
            <w:vAlign w:val="center"/>
            <w:hideMark/>
          </w:tcPr>
          <w:p w14:paraId="18E5D37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0CA8AD7"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78726D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46E97146"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00" w:type="dxa"/>
            <w:tcBorders>
              <w:top w:val="nil"/>
              <w:left w:val="nil"/>
              <w:bottom w:val="single" w:sz="4" w:space="0" w:color="auto"/>
              <w:right w:val="single" w:sz="4" w:space="0" w:color="auto"/>
            </w:tcBorders>
            <w:shd w:val="clear" w:color="000000" w:fill="FAFFD1"/>
            <w:noWrap/>
            <w:vAlign w:val="center"/>
            <w:hideMark/>
          </w:tcPr>
          <w:p w14:paraId="04AB779B"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AFFD1"/>
            <w:noWrap/>
            <w:vAlign w:val="center"/>
            <w:hideMark/>
          </w:tcPr>
          <w:p w14:paraId="41181B5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06</w:t>
            </w:r>
          </w:p>
        </w:tc>
        <w:tc>
          <w:tcPr>
            <w:tcW w:w="1276" w:type="dxa"/>
            <w:tcBorders>
              <w:top w:val="nil"/>
              <w:left w:val="nil"/>
              <w:bottom w:val="single" w:sz="4" w:space="0" w:color="auto"/>
              <w:right w:val="single" w:sz="4" w:space="0" w:color="auto"/>
            </w:tcBorders>
            <w:shd w:val="clear" w:color="000000" w:fill="FAFFD1"/>
            <w:noWrap/>
            <w:vAlign w:val="center"/>
            <w:hideMark/>
          </w:tcPr>
          <w:p w14:paraId="54DEEFD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07A3ED4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36D1FB3B"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65,00</w:t>
            </w:r>
          </w:p>
        </w:tc>
        <w:tc>
          <w:tcPr>
            <w:tcW w:w="1285" w:type="dxa"/>
            <w:tcBorders>
              <w:top w:val="nil"/>
              <w:left w:val="nil"/>
              <w:bottom w:val="single" w:sz="4" w:space="0" w:color="auto"/>
              <w:right w:val="single" w:sz="4" w:space="0" w:color="auto"/>
            </w:tcBorders>
            <w:noWrap/>
            <w:vAlign w:val="center"/>
            <w:hideMark/>
          </w:tcPr>
          <w:p w14:paraId="309FE2B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56D78AB1"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53CF83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3F0BA3A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Непрограммное направление расходов</w:t>
            </w:r>
          </w:p>
        </w:tc>
        <w:tc>
          <w:tcPr>
            <w:tcW w:w="500" w:type="dxa"/>
            <w:tcBorders>
              <w:top w:val="nil"/>
              <w:left w:val="nil"/>
              <w:bottom w:val="single" w:sz="4" w:space="0" w:color="auto"/>
              <w:right w:val="single" w:sz="4" w:space="0" w:color="auto"/>
            </w:tcBorders>
            <w:noWrap/>
            <w:vAlign w:val="center"/>
            <w:hideMark/>
          </w:tcPr>
          <w:p w14:paraId="3C9260A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69229A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noWrap/>
            <w:vAlign w:val="center"/>
            <w:hideMark/>
          </w:tcPr>
          <w:p w14:paraId="4055B13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327D07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bottom"/>
            <w:hideMark/>
          </w:tcPr>
          <w:p w14:paraId="0183E5F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noWrap/>
            <w:vAlign w:val="bottom"/>
            <w:hideMark/>
          </w:tcPr>
          <w:p w14:paraId="3C1A450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631D52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5F0897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17D7241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500" w:type="dxa"/>
            <w:tcBorders>
              <w:top w:val="nil"/>
              <w:left w:val="nil"/>
              <w:bottom w:val="single" w:sz="4" w:space="0" w:color="auto"/>
              <w:right w:val="single" w:sz="4" w:space="0" w:color="auto"/>
            </w:tcBorders>
            <w:noWrap/>
            <w:vAlign w:val="center"/>
            <w:hideMark/>
          </w:tcPr>
          <w:p w14:paraId="338FD86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306E9A2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noWrap/>
            <w:vAlign w:val="center"/>
            <w:hideMark/>
          </w:tcPr>
          <w:p w14:paraId="1E1D7C4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6C347D2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bottom"/>
            <w:hideMark/>
          </w:tcPr>
          <w:p w14:paraId="34B28CE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noWrap/>
            <w:vAlign w:val="bottom"/>
            <w:hideMark/>
          </w:tcPr>
          <w:p w14:paraId="40D428E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1B2CBC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0C9F0B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vAlign w:val="bottom"/>
            <w:hideMark/>
          </w:tcPr>
          <w:p w14:paraId="3E253A6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353E870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3ACE79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06</w:t>
            </w:r>
          </w:p>
        </w:tc>
        <w:tc>
          <w:tcPr>
            <w:tcW w:w="1276" w:type="dxa"/>
            <w:tcBorders>
              <w:top w:val="nil"/>
              <w:left w:val="nil"/>
              <w:bottom w:val="single" w:sz="4" w:space="0" w:color="auto"/>
              <w:right w:val="single" w:sz="4" w:space="0" w:color="auto"/>
            </w:tcBorders>
            <w:noWrap/>
            <w:vAlign w:val="center"/>
            <w:hideMark/>
          </w:tcPr>
          <w:p w14:paraId="1E097DD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6D2D8A4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bottom"/>
            <w:hideMark/>
          </w:tcPr>
          <w:p w14:paraId="071FAD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65,00</w:t>
            </w:r>
          </w:p>
        </w:tc>
        <w:tc>
          <w:tcPr>
            <w:tcW w:w="1285" w:type="dxa"/>
            <w:tcBorders>
              <w:top w:val="nil"/>
              <w:left w:val="nil"/>
              <w:bottom w:val="single" w:sz="4" w:space="0" w:color="auto"/>
              <w:right w:val="single" w:sz="4" w:space="0" w:color="auto"/>
            </w:tcBorders>
            <w:noWrap/>
            <w:vAlign w:val="bottom"/>
            <w:hideMark/>
          </w:tcPr>
          <w:p w14:paraId="653F8A8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1F78216"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33FECC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566C6311"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Обеспечение проведения выборов и референдумов</w:t>
            </w:r>
          </w:p>
        </w:tc>
        <w:tc>
          <w:tcPr>
            <w:tcW w:w="500" w:type="dxa"/>
            <w:tcBorders>
              <w:top w:val="nil"/>
              <w:left w:val="nil"/>
              <w:bottom w:val="single" w:sz="4" w:space="0" w:color="auto"/>
              <w:right w:val="single" w:sz="4" w:space="0" w:color="auto"/>
            </w:tcBorders>
            <w:shd w:val="clear" w:color="000000" w:fill="FAFFD1"/>
            <w:noWrap/>
            <w:vAlign w:val="center"/>
            <w:hideMark/>
          </w:tcPr>
          <w:p w14:paraId="172160E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AFFD1"/>
            <w:noWrap/>
            <w:vAlign w:val="center"/>
            <w:hideMark/>
          </w:tcPr>
          <w:p w14:paraId="768FAD6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07</w:t>
            </w:r>
          </w:p>
        </w:tc>
        <w:tc>
          <w:tcPr>
            <w:tcW w:w="1276" w:type="dxa"/>
            <w:tcBorders>
              <w:top w:val="nil"/>
              <w:left w:val="nil"/>
              <w:bottom w:val="single" w:sz="4" w:space="0" w:color="auto"/>
              <w:right w:val="single" w:sz="4" w:space="0" w:color="auto"/>
            </w:tcBorders>
            <w:shd w:val="clear" w:color="000000" w:fill="FAFFD1"/>
            <w:noWrap/>
            <w:vAlign w:val="center"/>
            <w:hideMark/>
          </w:tcPr>
          <w:p w14:paraId="00FC0B5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604B774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4A2C7A0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1 683,00</w:t>
            </w:r>
          </w:p>
        </w:tc>
        <w:tc>
          <w:tcPr>
            <w:tcW w:w="1285" w:type="dxa"/>
            <w:tcBorders>
              <w:top w:val="nil"/>
              <w:left w:val="nil"/>
              <w:bottom w:val="single" w:sz="4" w:space="0" w:color="auto"/>
              <w:right w:val="single" w:sz="4" w:space="0" w:color="auto"/>
            </w:tcBorders>
            <w:noWrap/>
            <w:vAlign w:val="center"/>
            <w:hideMark/>
          </w:tcPr>
          <w:p w14:paraId="27520E3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5B24B2A6"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F464B6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lastRenderedPageBreak/>
              <w:t> </w:t>
            </w:r>
          </w:p>
        </w:tc>
        <w:tc>
          <w:tcPr>
            <w:tcW w:w="4608" w:type="dxa"/>
            <w:tcBorders>
              <w:top w:val="nil"/>
              <w:left w:val="nil"/>
              <w:bottom w:val="single" w:sz="4" w:space="0" w:color="auto"/>
              <w:right w:val="single" w:sz="4" w:space="0" w:color="auto"/>
            </w:tcBorders>
            <w:hideMark/>
          </w:tcPr>
          <w:p w14:paraId="26C6835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nil"/>
              <w:left w:val="nil"/>
              <w:bottom w:val="single" w:sz="4" w:space="0" w:color="auto"/>
              <w:right w:val="single" w:sz="4" w:space="0" w:color="auto"/>
            </w:tcBorders>
            <w:noWrap/>
            <w:vAlign w:val="center"/>
            <w:hideMark/>
          </w:tcPr>
          <w:p w14:paraId="28AA1FF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2198FB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07</w:t>
            </w:r>
          </w:p>
        </w:tc>
        <w:tc>
          <w:tcPr>
            <w:tcW w:w="1276" w:type="dxa"/>
            <w:tcBorders>
              <w:top w:val="nil"/>
              <w:left w:val="nil"/>
              <w:bottom w:val="single" w:sz="4" w:space="0" w:color="auto"/>
              <w:right w:val="single" w:sz="4" w:space="0" w:color="auto"/>
            </w:tcBorders>
            <w:noWrap/>
            <w:vAlign w:val="center"/>
            <w:hideMark/>
          </w:tcPr>
          <w:p w14:paraId="04F192D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991 00 00000</w:t>
            </w:r>
          </w:p>
        </w:tc>
        <w:tc>
          <w:tcPr>
            <w:tcW w:w="567" w:type="dxa"/>
            <w:tcBorders>
              <w:top w:val="nil"/>
              <w:left w:val="nil"/>
              <w:bottom w:val="single" w:sz="4" w:space="0" w:color="auto"/>
              <w:right w:val="single" w:sz="4" w:space="0" w:color="auto"/>
            </w:tcBorders>
            <w:noWrap/>
            <w:vAlign w:val="center"/>
            <w:hideMark/>
          </w:tcPr>
          <w:p w14:paraId="429BBFB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6C1789E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1 683,00</w:t>
            </w:r>
          </w:p>
        </w:tc>
        <w:tc>
          <w:tcPr>
            <w:tcW w:w="1285" w:type="dxa"/>
            <w:tcBorders>
              <w:top w:val="nil"/>
              <w:left w:val="nil"/>
              <w:bottom w:val="single" w:sz="4" w:space="0" w:color="auto"/>
              <w:right w:val="single" w:sz="4" w:space="0" w:color="auto"/>
            </w:tcBorders>
            <w:noWrap/>
            <w:vAlign w:val="bottom"/>
            <w:hideMark/>
          </w:tcPr>
          <w:p w14:paraId="5E115CD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B834A8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9E669C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0774476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направления расходов</w:t>
            </w:r>
          </w:p>
        </w:tc>
        <w:tc>
          <w:tcPr>
            <w:tcW w:w="500" w:type="dxa"/>
            <w:tcBorders>
              <w:top w:val="nil"/>
              <w:left w:val="nil"/>
              <w:bottom w:val="single" w:sz="4" w:space="0" w:color="auto"/>
              <w:right w:val="single" w:sz="4" w:space="0" w:color="auto"/>
            </w:tcBorders>
            <w:noWrap/>
            <w:vAlign w:val="center"/>
            <w:hideMark/>
          </w:tcPr>
          <w:p w14:paraId="12E484B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3C4978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07</w:t>
            </w:r>
          </w:p>
        </w:tc>
        <w:tc>
          <w:tcPr>
            <w:tcW w:w="1276" w:type="dxa"/>
            <w:tcBorders>
              <w:top w:val="nil"/>
              <w:left w:val="nil"/>
              <w:bottom w:val="single" w:sz="4" w:space="0" w:color="auto"/>
              <w:right w:val="single" w:sz="4" w:space="0" w:color="auto"/>
            </w:tcBorders>
            <w:noWrap/>
            <w:vAlign w:val="center"/>
            <w:hideMark/>
          </w:tcPr>
          <w:p w14:paraId="07F60C9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auto"/>
              <w:right w:val="single" w:sz="4" w:space="0" w:color="auto"/>
            </w:tcBorders>
            <w:noWrap/>
            <w:vAlign w:val="center"/>
            <w:hideMark/>
          </w:tcPr>
          <w:p w14:paraId="054D713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06FE2B7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1 683,00</w:t>
            </w:r>
          </w:p>
        </w:tc>
        <w:tc>
          <w:tcPr>
            <w:tcW w:w="1285" w:type="dxa"/>
            <w:tcBorders>
              <w:top w:val="nil"/>
              <w:left w:val="nil"/>
              <w:bottom w:val="single" w:sz="4" w:space="0" w:color="auto"/>
              <w:right w:val="single" w:sz="4" w:space="0" w:color="auto"/>
            </w:tcBorders>
            <w:noWrap/>
            <w:vAlign w:val="bottom"/>
            <w:hideMark/>
          </w:tcPr>
          <w:p w14:paraId="5FD578A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51634BB"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6CF1A6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2234907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Специальные расходы</w:t>
            </w:r>
          </w:p>
        </w:tc>
        <w:tc>
          <w:tcPr>
            <w:tcW w:w="500" w:type="dxa"/>
            <w:tcBorders>
              <w:top w:val="nil"/>
              <w:left w:val="nil"/>
              <w:bottom w:val="single" w:sz="4" w:space="0" w:color="auto"/>
              <w:right w:val="single" w:sz="4" w:space="0" w:color="auto"/>
            </w:tcBorders>
            <w:noWrap/>
            <w:vAlign w:val="center"/>
            <w:hideMark/>
          </w:tcPr>
          <w:p w14:paraId="55974E7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28AB1E2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07</w:t>
            </w:r>
          </w:p>
        </w:tc>
        <w:tc>
          <w:tcPr>
            <w:tcW w:w="1276" w:type="dxa"/>
            <w:tcBorders>
              <w:top w:val="nil"/>
              <w:left w:val="nil"/>
              <w:bottom w:val="single" w:sz="4" w:space="0" w:color="auto"/>
              <w:right w:val="single" w:sz="4" w:space="0" w:color="auto"/>
            </w:tcBorders>
            <w:noWrap/>
            <w:vAlign w:val="center"/>
            <w:hideMark/>
          </w:tcPr>
          <w:p w14:paraId="47AF901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991 00 90910</w:t>
            </w:r>
          </w:p>
        </w:tc>
        <w:tc>
          <w:tcPr>
            <w:tcW w:w="567" w:type="dxa"/>
            <w:tcBorders>
              <w:top w:val="nil"/>
              <w:left w:val="nil"/>
              <w:bottom w:val="single" w:sz="4" w:space="0" w:color="auto"/>
              <w:right w:val="single" w:sz="4" w:space="0" w:color="auto"/>
            </w:tcBorders>
            <w:noWrap/>
            <w:vAlign w:val="center"/>
            <w:hideMark/>
          </w:tcPr>
          <w:p w14:paraId="35385DE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880</w:t>
            </w:r>
          </w:p>
        </w:tc>
        <w:tc>
          <w:tcPr>
            <w:tcW w:w="1134" w:type="dxa"/>
            <w:tcBorders>
              <w:top w:val="nil"/>
              <w:left w:val="nil"/>
              <w:bottom w:val="single" w:sz="4" w:space="0" w:color="auto"/>
              <w:right w:val="single" w:sz="4" w:space="0" w:color="auto"/>
            </w:tcBorders>
            <w:noWrap/>
            <w:vAlign w:val="center"/>
            <w:hideMark/>
          </w:tcPr>
          <w:p w14:paraId="4E768D8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1 683,00</w:t>
            </w:r>
          </w:p>
        </w:tc>
        <w:tc>
          <w:tcPr>
            <w:tcW w:w="1285" w:type="dxa"/>
            <w:tcBorders>
              <w:top w:val="nil"/>
              <w:left w:val="nil"/>
              <w:bottom w:val="single" w:sz="4" w:space="0" w:color="auto"/>
              <w:right w:val="single" w:sz="4" w:space="0" w:color="auto"/>
            </w:tcBorders>
            <w:noWrap/>
            <w:vAlign w:val="bottom"/>
            <w:hideMark/>
          </w:tcPr>
          <w:p w14:paraId="3520597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917A67C"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FF1AA60" w14:textId="77777777" w:rsidR="002C258A" w:rsidRPr="002C258A" w:rsidRDefault="002C258A" w:rsidP="002C258A">
            <w:pPr>
              <w:spacing w:after="0" w:line="240" w:lineRule="auto"/>
              <w:rPr>
                <w:rFonts w:ascii="Times New Roman" w:eastAsia="Times New Roman" w:hAnsi="Times New Roman" w:cs="Times New Roman"/>
                <w:b/>
                <w:bCs/>
                <w:i/>
                <w:iCs/>
                <w:sz w:val="16"/>
                <w:szCs w:val="16"/>
                <w:lang w:eastAsia="ru-RU"/>
              </w:rPr>
            </w:pPr>
            <w:r w:rsidRPr="002C258A">
              <w:rPr>
                <w:rFonts w:ascii="Times New Roman" w:eastAsia="Times New Roman" w:hAnsi="Times New Roman" w:cs="Times New Roman"/>
                <w:b/>
                <w:bCs/>
                <w:i/>
                <w:iCs/>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6521E071"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Другие общегосударственные вопросы</w:t>
            </w:r>
          </w:p>
        </w:tc>
        <w:tc>
          <w:tcPr>
            <w:tcW w:w="500" w:type="dxa"/>
            <w:tcBorders>
              <w:top w:val="nil"/>
              <w:left w:val="nil"/>
              <w:bottom w:val="single" w:sz="4" w:space="0" w:color="auto"/>
              <w:right w:val="single" w:sz="4" w:space="0" w:color="auto"/>
            </w:tcBorders>
            <w:shd w:val="clear" w:color="000000" w:fill="FAFFD1"/>
            <w:noWrap/>
            <w:vAlign w:val="center"/>
            <w:hideMark/>
          </w:tcPr>
          <w:p w14:paraId="5FAC386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492" w:type="dxa"/>
            <w:tcBorders>
              <w:top w:val="nil"/>
              <w:left w:val="nil"/>
              <w:bottom w:val="single" w:sz="4" w:space="0" w:color="auto"/>
              <w:right w:val="single" w:sz="4" w:space="0" w:color="auto"/>
            </w:tcBorders>
            <w:shd w:val="clear" w:color="000000" w:fill="FAFFD1"/>
            <w:noWrap/>
            <w:vAlign w:val="center"/>
            <w:hideMark/>
          </w:tcPr>
          <w:p w14:paraId="6CFC89B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13</w:t>
            </w:r>
          </w:p>
        </w:tc>
        <w:tc>
          <w:tcPr>
            <w:tcW w:w="1276" w:type="dxa"/>
            <w:tcBorders>
              <w:top w:val="nil"/>
              <w:left w:val="nil"/>
              <w:bottom w:val="single" w:sz="4" w:space="0" w:color="auto"/>
              <w:right w:val="single" w:sz="4" w:space="0" w:color="auto"/>
            </w:tcBorders>
            <w:shd w:val="clear" w:color="000000" w:fill="FAFFD1"/>
            <w:noWrap/>
            <w:vAlign w:val="center"/>
            <w:hideMark/>
          </w:tcPr>
          <w:p w14:paraId="2F3C9B4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431D020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4AE3923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6 796,00</w:t>
            </w:r>
          </w:p>
        </w:tc>
        <w:tc>
          <w:tcPr>
            <w:tcW w:w="1285" w:type="dxa"/>
            <w:tcBorders>
              <w:top w:val="nil"/>
              <w:left w:val="nil"/>
              <w:bottom w:val="single" w:sz="4" w:space="0" w:color="auto"/>
              <w:right w:val="single" w:sz="4" w:space="0" w:color="auto"/>
            </w:tcBorders>
            <w:shd w:val="clear" w:color="000000" w:fill="FFFFFF"/>
            <w:noWrap/>
            <w:vAlign w:val="center"/>
            <w:hideMark/>
          </w:tcPr>
          <w:p w14:paraId="176D59B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747AF2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B5AB73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6232ABF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w:t>
            </w:r>
          </w:p>
        </w:tc>
        <w:tc>
          <w:tcPr>
            <w:tcW w:w="500" w:type="dxa"/>
            <w:tcBorders>
              <w:top w:val="nil"/>
              <w:left w:val="nil"/>
              <w:bottom w:val="single" w:sz="4" w:space="0" w:color="auto"/>
              <w:right w:val="single" w:sz="4" w:space="0" w:color="auto"/>
            </w:tcBorders>
            <w:noWrap/>
            <w:vAlign w:val="center"/>
            <w:hideMark/>
          </w:tcPr>
          <w:p w14:paraId="4CFC02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7AFB345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1214BCC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71 0 00 00000</w:t>
            </w:r>
          </w:p>
        </w:tc>
        <w:tc>
          <w:tcPr>
            <w:tcW w:w="567" w:type="dxa"/>
            <w:tcBorders>
              <w:top w:val="nil"/>
              <w:left w:val="nil"/>
              <w:bottom w:val="single" w:sz="4" w:space="0" w:color="auto"/>
              <w:right w:val="single" w:sz="4" w:space="0" w:color="auto"/>
            </w:tcBorders>
            <w:noWrap/>
            <w:vAlign w:val="center"/>
            <w:hideMark/>
          </w:tcPr>
          <w:p w14:paraId="409A4AC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7A326D4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4 449,00</w:t>
            </w:r>
          </w:p>
        </w:tc>
        <w:tc>
          <w:tcPr>
            <w:tcW w:w="1285" w:type="dxa"/>
            <w:tcBorders>
              <w:top w:val="nil"/>
              <w:left w:val="nil"/>
              <w:bottom w:val="single" w:sz="4" w:space="0" w:color="auto"/>
              <w:right w:val="single" w:sz="4" w:space="0" w:color="auto"/>
            </w:tcBorders>
            <w:noWrap/>
            <w:vAlign w:val="center"/>
            <w:hideMark/>
          </w:tcPr>
          <w:p w14:paraId="7B97529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E05DD6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416B48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461928D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4E3F981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78BB879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4D4DC41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noWrap/>
            <w:vAlign w:val="center"/>
            <w:hideMark/>
          </w:tcPr>
          <w:p w14:paraId="3B69439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50537E8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4 072,00</w:t>
            </w:r>
          </w:p>
        </w:tc>
        <w:tc>
          <w:tcPr>
            <w:tcW w:w="1285" w:type="dxa"/>
            <w:tcBorders>
              <w:top w:val="nil"/>
              <w:left w:val="nil"/>
              <w:bottom w:val="single" w:sz="4" w:space="0" w:color="auto"/>
              <w:right w:val="single" w:sz="4" w:space="0" w:color="auto"/>
            </w:tcBorders>
            <w:noWrap/>
            <w:vAlign w:val="center"/>
            <w:hideMark/>
          </w:tcPr>
          <w:p w14:paraId="2E2AE0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51DBF46"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20B27D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0104F74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0" w:type="dxa"/>
            <w:tcBorders>
              <w:top w:val="nil"/>
              <w:left w:val="nil"/>
              <w:bottom w:val="single" w:sz="4" w:space="0" w:color="auto"/>
              <w:right w:val="single" w:sz="4" w:space="0" w:color="auto"/>
            </w:tcBorders>
            <w:noWrap/>
            <w:vAlign w:val="center"/>
            <w:hideMark/>
          </w:tcPr>
          <w:p w14:paraId="368FBFF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43C3DDF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4C26E36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noWrap/>
            <w:vAlign w:val="center"/>
            <w:hideMark/>
          </w:tcPr>
          <w:p w14:paraId="0AEFF49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3287017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4 072,00</w:t>
            </w:r>
          </w:p>
        </w:tc>
        <w:tc>
          <w:tcPr>
            <w:tcW w:w="1285" w:type="dxa"/>
            <w:tcBorders>
              <w:top w:val="nil"/>
              <w:left w:val="nil"/>
              <w:bottom w:val="single" w:sz="4" w:space="0" w:color="auto"/>
              <w:right w:val="single" w:sz="4" w:space="0" w:color="auto"/>
            </w:tcBorders>
            <w:noWrap/>
            <w:vAlign w:val="center"/>
            <w:hideMark/>
          </w:tcPr>
          <w:p w14:paraId="005056C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A3F123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13FB60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0435F08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2458117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1A261E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2D9265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noWrap/>
            <w:vAlign w:val="center"/>
            <w:hideMark/>
          </w:tcPr>
          <w:p w14:paraId="643C41A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76AF5C8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407DEEC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09A527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0AA25A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3A73BD4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05303FE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271154B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5EEBE6B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noWrap/>
            <w:vAlign w:val="center"/>
            <w:hideMark/>
          </w:tcPr>
          <w:p w14:paraId="1AFEEC7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40C1B5D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268FC0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5DCAD6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B5B887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318EE4D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noWrap/>
            <w:vAlign w:val="center"/>
            <w:hideMark/>
          </w:tcPr>
          <w:p w14:paraId="51EEF5E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75DB12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406140F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noWrap/>
            <w:vAlign w:val="center"/>
            <w:hideMark/>
          </w:tcPr>
          <w:p w14:paraId="6E07095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noWrap/>
            <w:vAlign w:val="center"/>
            <w:hideMark/>
          </w:tcPr>
          <w:p w14:paraId="1EFF44B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377,00</w:t>
            </w:r>
          </w:p>
        </w:tc>
        <w:tc>
          <w:tcPr>
            <w:tcW w:w="1285" w:type="dxa"/>
            <w:tcBorders>
              <w:top w:val="nil"/>
              <w:left w:val="nil"/>
              <w:bottom w:val="single" w:sz="4" w:space="0" w:color="auto"/>
              <w:right w:val="single" w:sz="4" w:space="0" w:color="auto"/>
            </w:tcBorders>
            <w:noWrap/>
            <w:vAlign w:val="center"/>
            <w:hideMark/>
          </w:tcPr>
          <w:p w14:paraId="41FC448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C50D10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DF6210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665D57F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Исполнение судебных актов</w:t>
            </w:r>
          </w:p>
        </w:tc>
        <w:tc>
          <w:tcPr>
            <w:tcW w:w="500" w:type="dxa"/>
            <w:tcBorders>
              <w:top w:val="nil"/>
              <w:left w:val="nil"/>
              <w:bottom w:val="single" w:sz="4" w:space="0" w:color="auto"/>
              <w:right w:val="single" w:sz="4" w:space="0" w:color="auto"/>
            </w:tcBorders>
            <w:noWrap/>
            <w:vAlign w:val="center"/>
            <w:hideMark/>
          </w:tcPr>
          <w:p w14:paraId="260389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70AF680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143706F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noWrap/>
            <w:vAlign w:val="center"/>
            <w:hideMark/>
          </w:tcPr>
          <w:p w14:paraId="1E125E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830</w:t>
            </w:r>
          </w:p>
        </w:tc>
        <w:tc>
          <w:tcPr>
            <w:tcW w:w="1134" w:type="dxa"/>
            <w:tcBorders>
              <w:top w:val="nil"/>
              <w:left w:val="nil"/>
              <w:bottom w:val="single" w:sz="4" w:space="0" w:color="auto"/>
              <w:right w:val="single" w:sz="4" w:space="0" w:color="auto"/>
            </w:tcBorders>
            <w:noWrap/>
            <w:vAlign w:val="center"/>
            <w:hideMark/>
          </w:tcPr>
          <w:p w14:paraId="41BF9C7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20,00</w:t>
            </w:r>
          </w:p>
        </w:tc>
        <w:tc>
          <w:tcPr>
            <w:tcW w:w="1285" w:type="dxa"/>
            <w:tcBorders>
              <w:top w:val="nil"/>
              <w:left w:val="nil"/>
              <w:bottom w:val="single" w:sz="4" w:space="0" w:color="auto"/>
              <w:right w:val="single" w:sz="4" w:space="0" w:color="auto"/>
            </w:tcBorders>
            <w:noWrap/>
            <w:vAlign w:val="center"/>
            <w:hideMark/>
          </w:tcPr>
          <w:p w14:paraId="6EE1ED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F798B5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37120A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55FEE91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noWrap/>
            <w:vAlign w:val="center"/>
            <w:hideMark/>
          </w:tcPr>
          <w:p w14:paraId="2F41987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0281BC2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461D131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71 0 00 90010</w:t>
            </w:r>
          </w:p>
        </w:tc>
        <w:tc>
          <w:tcPr>
            <w:tcW w:w="567" w:type="dxa"/>
            <w:tcBorders>
              <w:top w:val="nil"/>
              <w:left w:val="nil"/>
              <w:bottom w:val="single" w:sz="4" w:space="0" w:color="auto"/>
              <w:right w:val="single" w:sz="4" w:space="0" w:color="auto"/>
            </w:tcBorders>
            <w:noWrap/>
            <w:vAlign w:val="center"/>
            <w:hideMark/>
          </w:tcPr>
          <w:p w14:paraId="6472462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noWrap/>
            <w:vAlign w:val="center"/>
            <w:hideMark/>
          </w:tcPr>
          <w:p w14:paraId="0EFA2D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357,00</w:t>
            </w:r>
          </w:p>
        </w:tc>
        <w:tc>
          <w:tcPr>
            <w:tcW w:w="1285" w:type="dxa"/>
            <w:tcBorders>
              <w:top w:val="nil"/>
              <w:left w:val="nil"/>
              <w:bottom w:val="single" w:sz="4" w:space="0" w:color="auto"/>
              <w:right w:val="single" w:sz="4" w:space="0" w:color="auto"/>
            </w:tcBorders>
            <w:noWrap/>
            <w:vAlign w:val="center"/>
            <w:hideMark/>
          </w:tcPr>
          <w:p w14:paraId="2EA1C7C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0DBD02A"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4E23F2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369C77E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500" w:type="dxa"/>
            <w:tcBorders>
              <w:top w:val="nil"/>
              <w:left w:val="nil"/>
              <w:bottom w:val="single" w:sz="4" w:space="0" w:color="auto"/>
              <w:right w:val="single" w:sz="4" w:space="0" w:color="auto"/>
            </w:tcBorders>
            <w:noWrap/>
            <w:vAlign w:val="center"/>
            <w:hideMark/>
          </w:tcPr>
          <w:p w14:paraId="2BB0CB7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387B237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670CA11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99 1 00 00000</w:t>
            </w:r>
          </w:p>
        </w:tc>
        <w:tc>
          <w:tcPr>
            <w:tcW w:w="567" w:type="dxa"/>
            <w:tcBorders>
              <w:top w:val="nil"/>
              <w:left w:val="nil"/>
              <w:bottom w:val="single" w:sz="4" w:space="0" w:color="auto"/>
              <w:right w:val="single" w:sz="4" w:space="0" w:color="auto"/>
            </w:tcBorders>
            <w:noWrap/>
            <w:vAlign w:val="center"/>
            <w:hideMark/>
          </w:tcPr>
          <w:p w14:paraId="6A8DAC4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5817ECD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2 336,00</w:t>
            </w:r>
          </w:p>
        </w:tc>
        <w:tc>
          <w:tcPr>
            <w:tcW w:w="1285" w:type="dxa"/>
            <w:tcBorders>
              <w:top w:val="nil"/>
              <w:left w:val="nil"/>
              <w:bottom w:val="single" w:sz="4" w:space="0" w:color="auto"/>
              <w:right w:val="single" w:sz="4" w:space="0" w:color="auto"/>
            </w:tcBorders>
            <w:noWrap/>
            <w:vAlign w:val="center"/>
            <w:hideMark/>
          </w:tcPr>
          <w:p w14:paraId="28E629B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FC6619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BCD9DF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0A3119B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18B4624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5B2B7E6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2E9E421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99 1 00 90910</w:t>
            </w:r>
          </w:p>
        </w:tc>
        <w:tc>
          <w:tcPr>
            <w:tcW w:w="567" w:type="dxa"/>
            <w:tcBorders>
              <w:top w:val="nil"/>
              <w:left w:val="nil"/>
              <w:bottom w:val="single" w:sz="4" w:space="0" w:color="auto"/>
              <w:right w:val="single" w:sz="4" w:space="0" w:color="auto"/>
            </w:tcBorders>
            <w:noWrap/>
            <w:vAlign w:val="center"/>
            <w:hideMark/>
          </w:tcPr>
          <w:p w14:paraId="085A371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07FF17F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17,00</w:t>
            </w:r>
          </w:p>
        </w:tc>
        <w:tc>
          <w:tcPr>
            <w:tcW w:w="1285" w:type="dxa"/>
            <w:tcBorders>
              <w:top w:val="nil"/>
              <w:left w:val="nil"/>
              <w:bottom w:val="single" w:sz="4" w:space="0" w:color="auto"/>
              <w:right w:val="single" w:sz="4" w:space="0" w:color="auto"/>
            </w:tcBorders>
            <w:noWrap/>
            <w:vAlign w:val="center"/>
            <w:hideMark/>
          </w:tcPr>
          <w:p w14:paraId="6047063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27270B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89BCAF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2BC6DE3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500" w:type="dxa"/>
            <w:tcBorders>
              <w:top w:val="nil"/>
              <w:left w:val="nil"/>
              <w:bottom w:val="single" w:sz="4" w:space="0" w:color="auto"/>
              <w:right w:val="single" w:sz="4" w:space="0" w:color="auto"/>
            </w:tcBorders>
            <w:noWrap/>
            <w:vAlign w:val="center"/>
            <w:hideMark/>
          </w:tcPr>
          <w:p w14:paraId="0746E3E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45A2EB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161FC6B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99 1 00 90910</w:t>
            </w:r>
          </w:p>
        </w:tc>
        <w:tc>
          <w:tcPr>
            <w:tcW w:w="567" w:type="dxa"/>
            <w:tcBorders>
              <w:top w:val="nil"/>
              <w:left w:val="nil"/>
              <w:bottom w:val="single" w:sz="4" w:space="0" w:color="auto"/>
              <w:right w:val="single" w:sz="4" w:space="0" w:color="auto"/>
            </w:tcBorders>
            <w:noWrap/>
            <w:vAlign w:val="center"/>
            <w:hideMark/>
          </w:tcPr>
          <w:p w14:paraId="5C16F30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777750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17,00</w:t>
            </w:r>
          </w:p>
        </w:tc>
        <w:tc>
          <w:tcPr>
            <w:tcW w:w="1285" w:type="dxa"/>
            <w:tcBorders>
              <w:top w:val="nil"/>
              <w:left w:val="nil"/>
              <w:bottom w:val="single" w:sz="4" w:space="0" w:color="auto"/>
              <w:right w:val="single" w:sz="4" w:space="0" w:color="auto"/>
            </w:tcBorders>
            <w:noWrap/>
            <w:vAlign w:val="center"/>
            <w:hideMark/>
          </w:tcPr>
          <w:p w14:paraId="3748E4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FF807E3"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B5C00F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139ECD3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noWrap/>
            <w:vAlign w:val="center"/>
            <w:hideMark/>
          </w:tcPr>
          <w:p w14:paraId="4E32B52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0A5B952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7675845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99 1 00 90910</w:t>
            </w:r>
          </w:p>
        </w:tc>
        <w:tc>
          <w:tcPr>
            <w:tcW w:w="567" w:type="dxa"/>
            <w:tcBorders>
              <w:top w:val="nil"/>
              <w:left w:val="nil"/>
              <w:bottom w:val="single" w:sz="4" w:space="0" w:color="auto"/>
              <w:right w:val="single" w:sz="4" w:space="0" w:color="auto"/>
            </w:tcBorders>
            <w:noWrap/>
            <w:vAlign w:val="center"/>
            <w:hideMark/>
          </w:tcPr>
          <w:p w14:paraId="15628D3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noWrap/>
            <w:vAlign w:val="center"/>
            <w:hideMark/>
          </w:tcPr>
          <w:p w14:paraId="00CF624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415,00</w:t>
            </w:r>
          </w:p>
        </w:tc>
        <w:tc>
          <w:tcPr>
            <w:tcW w:w="1285" w:type="dxa"/>
            <w:tcBorders>
              <w:top w:val="nil"/>
              <w:left w:val="nil"/>
              <w:bottom w:val="single" w:sz="4" w:space="0" w:color="auto"/>
              <w:right w:val="single" w:sz="4" w:space="0" w:color="auto"/>
            </w:tcBorders>
            <w:noWrap/>
            <w:vAlign w:val="center"/>
            <w:hideMark/>
          </w:tcPr>
          <w:p w14:paraId="2EF8F5B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8EFECCC"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953659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5F6D5D6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01A5578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3F1BB80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257094A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6B04A0D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2B9C2D5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1 904,00</w:t>
            </w:r>
          </w:p>
        </w:tc>
        <w:tc>
          <w:tcPr>
            <w:tcW w:w="1285" w:type="dxa"/>
            <w:tcBorders>
              <w:top w:val="nil"/>
              <w:left w:val="nil"/>
              <w:bottom w:val="single" w:sz="4" w:space="0" w:color="auto"/>
              <w:right w:val="single" w:sz="4" w:space="0" w:color="auto"/>
            </w:tcBorders>
            <w:noWrap/>
            <w:vAlign w:val="center"/>
            <w:hideMark/>
          </w:tcPr>
          <w:p w14:paraId="2183D0D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13C714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75C316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76DF96A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7AA36FE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B0854F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39B0918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99 1 00 78210</w:t>
            </w:r>
          </w:p>
        </w:tc>
        <w:tc>
          <w:tcPr>
            <w:tcW w:w="567" w:type="dxa"/>
            <w:tcBorders>
              <w:top w:val="nil"/>
              <w:left w:val="nil"/>
              <w:bottom w:val="single" w:sz="4" w:space="0" w:color="auto"/>
              <w:right w:val="single" w:sz="4" w:space="0" w:color="auto"/>
            </w:tcBorders>
            <w:noWrap/>
            <w:vAlign w:val="center"/>
            <w:hideMark/>
          </w:tcPr>
          <w:p w14:paraId="45CB9D0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2F538C6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1 904,00</w:t>
            </w:r>
          </w:p>
        </w:tc>
        <w:tc>
          <w:tcPr>
            <w:tcW w:w="1285" w:type="dxa"/>
            <w:tcBorders>
              <w:top w:val="nil"/>
              <w:left w:val="nil"/>
              <w:bottom w:val="single" w:sz="4" w:space="0" w:color="auto"/>
              <w:right w:val="single" w:sz="4" w:space="0" w:color="auto"/>
            </w:tcBorders>
            <w:noWrap/>
            <w:vAlign w:val="center"/>
            <w:hideMark/>
          </w:tcPr>
          <w:p w14:paraId="333E1F1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84B6353"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6D19CA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2273D55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 Нулевой травматизм в Администрации городского поселения Безенчук."</w:t>
            </w:r>
          </w:p>
        </w:tc>
        <w:tc>
          <w:tcPr>
            <w:tcW w:w="500" w:type="dxa"/>
            <w:tcBorders>
              <w:top w:val="nil"/>
              <w:left w:val="nil"/>
              <w:bottom w:val="single" w:sz="4" w:space="0" w:color="auto"/>
              <w:right w:val="single" w:sz="4" w:space="0" w:color="auto"/>
            </w:tcBorders>
            <w:noWrap/>
            <w:vAlign w:val="center"/>
            <w:hideMark/>
          </w:tcPr>
          <w:p w14:paraId="50CC2B3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43A1E6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351B0F3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36 0 00 00000</w:t>
            </w:r>
          </w:p>
        </w:tc>
        <w:tc>
          <w:tcPr>
            <w:tcW w:w="567" w:type="dxa"/>
            <w:tcBorders>
              <w:top w:val="nil"/>
              <w:left w:val="nil"/>
              <w:bottom w:val="single" w:sz="4" w:space="0" w:color="auto"/>
              <w:right w:val="single" w:sz="4" w:space="0" w:color="auto"/>
            </w:tcBorders>
            <w:noWrap/>
            <w:vAlign w:val="center"/>
            <w:hideMark/>
          </w:tcPr>
          <w:p w14:paraId="6A240D7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04268A6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11,00</w:t>
            </w:r>
          </w:p>
        </w:tc>
        <w:tc>
          <w:tcPr>
            <w:tcW w:w="1285" w:type="dxa"/>
            <w:tcBorders>
              <w:top w:val="nil"/>
              <w:left w:val="nil"/>
              <w:bottom w:val="single" w:sz="4" w:space="0" w:color="auto"/>
              <w:right w:val="single" w:sz="4" w:space="0" w:color="auto"/>
            </w:tcBorders>
            <w:noWrap/>
            <w:vAlign w:val="center"/>
            <w:hideMark/>
          </w:tcPr>
          <w:p w14:paraId="5598F7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2BA049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F2E55A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1F997E4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500" w:type="dxa"/>
            <w:tcBorders>
              <w:top w:val="nil"/>
              <w:left w:val="nil"/>
              <w:bottom w:val="single" w:sz="4" w:space="0" w:color="auto"/>
              <w:right w:val="single" w:sz="4" w:space="0" w:color="auto"/>
            </w:tcBorders>
            <w:noWrap/>
            <w:vAlign w:val="center"/>
            <w:hideMark/>
          </w:tcPr>
          <w:p w14:paraId="5E8D442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6C7B688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5565C1E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36 0 00 20360</w:t>
            </w:r>
          </w:p>
        </w:tc>
        <w:tc>
          <w:tcPr>
            <w:tcW w:w="567" w:type="dxa"/>
            <w:tcBorders>
              <w:top w:val="nil"/>
              <w:left w:val="nil"/>
              <w:bottom w:val="single" w:sz="4" w:space="0" w:color="auto"/>
              <w:right w:val="single" w:sz="4" w:space="0" w:color="auto"/>
            </w:tcBorders>
            <w:noWrap/>
            <w:vAlign w:val="center"/>
            <w:hideMark/>
          </w:tcPr>
          <w:p w14:paraId="3BCCCA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3A7DCB8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11,00</w:t>
            </w:r>
          </w:p>
        </w:tc>
        <w:tc>
          <w:tcPr>
            <w:tcW w:w="1285" w:type="dxa"/>
            <w:tcBorders>
              <w:top w:val="nil"/>
              <w:left w:val="nil"/>
              <w:bottom w:val="single" w:sz="4" w:space="0" w:color="auto"/>
              <w:right w:val="single" w:sz="4" w:space="0" w:color="auto"/>
            </w:tcBorders>
            <w:noWrap/>
            <w:vAlign w:val="center"/>
            <w:hideMark/>
          </w:tcPr>
          <w:p w14:paraId="06F6BCE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BBB81F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54E2B4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8" w:type="dxa"/>
            <w:tcBorders>
              <w:top w:val="nil"/>
              <w:left w:val="nil"/>
              <w:bottom w:val="single" w:sz="4" w:space="0" w:color="auto"/>
              <w:right w:val="single" w:sz="4" w:space="0" w:color="auto"/>
            </w:tcBorders>
            <w:hideMark/>
          </w:tcPr>
          <w:p w14:paraId="52DF459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5A7E9DE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92" w:type="dxa"/>
            <w:tcBorders>
              <w:top w:val="nil"/>
              <w:left w:val="nil"/>
              <w:bottom w:val="single" w:sz="4" w:space="0" w:color="auto"/>
              <w:right w:val="single" w:sz="4" w:space="0" w:color="auto"/>
            </w:tcBorders>
            <w:noWrap/>
            <w:vAlign w:val="center"/>
            <w:hideMark/>
          </w:tcPr>
          <w:p w14:paraId="467DA40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276" w:type="dxa"/>
            <w:tcBorders>
              <w:top w:val="nil"/>
              <w:left w:val="nil"/>
              <w:bottom w:val="single" w:sz="4" w:space="0" w:color="auto"/>
              <w:right w:val="single" w:sz="4" w:space="0" w:color="auto"/>
            </w:tcBorders>
            <w:noWrap/>
            <w:vAlign w:val="center"/>
            <w:hideMark/>
          </w:tcPr>
          <w:p w14:paraId="5D098D7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36 0 00 20360</w:t>
            </w:r>
          </w:p>
        </w:tc>
        <w:tc>
          <w:tcPr>
            <w:tcW w:w="567" w:type="dxa"/>
            <w:tcBorders>
              <w:top w:val="nil"/>
              <w:left w:val="nil"/>
              <w:bottom w:val="single" w:sz="4" w:space="0" w:color="auto"/>
              <w:right w:val="single" w:sz="4" w:space="0" w:color="auto"/>
            </w:tcBorders>
            <w:noWrap/>
            <w:vAlign w:val="center"/>
            <w:hideMark/>
          </w:tcPr>
          <w:p w14:paraId="5284AC3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46CF138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11,00</w:t>
            </w:r>
          </w:p>
        </w:tc>
        <w:tc>
          <w:tcPr>
            <w:tcW w:w="1285" w:type="dxa"/>
            <w:tcBorders>
              <w:top w:val="nil"/>
              <w:left w:val="nil"/>
              <w:bottom w:val="single" w:sz="4" w:space="0" w:color="auto"/>
              <w:right w:val="single" w:sz="4" w:space="0" w:color="auto"/>
            </w:tcBorders>
            <w:noWrap/>
            <w:vAlign w:val="center"/>
            <w:hideMark/>
          </w:tcPr>
          <w:p w14:paraId="112D8E5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B1FBC8C"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374D392"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33E5336C"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НАЦИОНАЛЬНАЯ БЕЗОПАСНОСТЬ И ПРАВООХРАНИТЕЛЬНАЯ ДЕЯТЕЛЬНОСТЬ</w:t>
            </w:r>
          </w:p>
        </w:tc>
        <w:tc>
          <w:tcPr>
            <w:tcW w:w="500" w:type="dxa"/>
            <w:tcBorders>
              <w:top w:val="nil"/>
              <w:left w:val="nil"/>
              <w:bottom w:val="single" w:sz="4" w:space="0" w:color="auto"/>
              <w:right w:val="single" w:sz="4" w:space="0" w:color="auto"/>
            </w:tcBorders>
            <w:shd w:val="clear" w:color="000000" w:fill="FAFFD1"/>
            <w:noWrap/>
            <w:vAlign w:val="center"/>
            <w:hideMark/>
          </w:tcPr>
          <w:p w14:paraId="7AF2969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000000" w:fill="FAFFD1"/>
            <w:noWrap/>
            <w:vAlign w:val="center"/>
            <w:hideMark/>
          </w:tcPr>
          <w:p w14:paraId="47880F5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AFFD1"/>
            <w:noWrap/>
            <w:vAlign w:val="center"/>
            <w:hideMark/>
          </w:tcPr>
          <w:p w14:paraId="49C0AF5B"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0014057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1B232E3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890,00</w:t>
            </w:r>
          </w:p>
        </w:tc>
        <w:tc>
          <w:tcPr>
            <w:tcW w:w="1285" w:type="dxa"/>
            <w:tcBorders>
              <w:top w:val="nil"/>
              <w:left w:val="nil"/>
              <w:bottom w:val="single" w:sz="4" w:space="0" w:color="auto"/>
              <w:right w:val="single" w:sz="4" w:space="0" w:color="auto"/>
            </w:tcBorders>
            <w:noWrap/>
            <w:vAlign w:val="bottom"/>
            <w:hideMark/>
          </w:tcPr>
          <w:p w14:paraId="2FB057A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52A1FD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B910BA5"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76788909"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500" w:type="dxa"/>
            <w:tcBorders>
              <w:top w:val="nil"/>
              <w:left w:val="nil"/>
              <w:bottom w:val="single" w:sz="4" w:space="0" w:color="auto"/>
              <w:right w:val="single" w:sz="4" w:space="0" w:color="auto"/>
            </w:tcBorders>
            <w:shd w:val="clear" w:color="000000" w:fill="FAFFD1"/>
            <w:noWrap/>
            <w:vAlign w:val="center"/>
            <w:hideMark/>
          </w:tcPr>
          <w:p w14:paraId="092E252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000000" w:fill="FAFFD1"/>
            <w:noWrap/>
            <w:vAlign w:val="center"/>
            <w:hideMark/>
          </w:tcPr>
          <w:p w14:paraId="4A53AE1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09</w:t>
            </w:r>
          </w:p>
        </w:tc>
        <w:tc>
          <w:tcPr>
            <w:tcW w:w="1276" w:type="dxa"/>
            <w:tcBorders>
              <w:top w:val="nil"/>
              <w:left w:val="nil"/>
              <w:bottom w:val="single" w:sz="4" w:space="0" w:color="auto"/>
              <w:right w:val="single" w:sz="4" w:space="0" w:color="auto"/>
            </w:tcBorders>
            <w:shd w:val="clear" w:color="000000" w:fill="FAFFD1"/>
            <w:noWrap/>
            <w:vAlign w:val="center"/>
            <w:hideMark/>
          </w:tcPr>
          <w:p w14:paraId="074B9F2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7B253E0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5EC8BE5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60,00</w:t>
            </w:r>
          </w:p>
        </w:tc>
        <w:tc>
          <w:tcPr>
            <w:tcW w:w="1285" w:type="dxa"/>
            <w:tcBorders>
              <w:top w:val="nil"/>
              <w:left w:val="nil"/>
              <w:bottom w:val="single" w:sz="4" w:space="0" w:color="auto"/>
              <w:right w:val="single" w:sz="4" w:space="0" w:color="auto"/>
            </w:tcBorders>
            <w:noWrap/>
            <w:vAlign w:val="center"/>
            <w:hideMark/>
          </w:tcPr>
          <w:p w14:paraId="563A49B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875DF7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C13227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51EEA8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500" w:type="dxa"/>
            <w:tcBorders>
              <w:top w:val="nil"/>
              <w:left w:val="nil"/>
              <w:bottom w:val="single" w:sz="4" w:space="0" w:color="auto"/>
              <w:right w:val="single" w:sz="4" w:space="0" w:color="auto"/>
            </w:tcBorders>
            <w:noWrap/>
            <w:vAlign w:val="center"/>
            <w:hideMark/>
          </w:tcPr>
          <w:p w14:paraId="1E1824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1F2C970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0CAA2B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73 0 00 00000</w:t>
            </w:r>
          </w:p>
        </w:tc>
        <w:tc>
          <w:tcPr>
            <w:tcW w:w="567" w:type="dxa"/>
            <w:tcBorders>
              <w:top w:val="nil"/>
              <w:left w:val="nil"/>
              <w:bottom w:val="single" w:sz="4" w:space="0" w:color="auto"/>
              <w:right w:val="single" w:sz="4" w:space="0" w:color="auto"/>
            </w:tcBorders>
            <w:noWrap/>
            <w:vAlign w:val="center"/>
            <w:hideMark/>
          </w:tcPr>
          <w:p w14:paraId="774361B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6F07FC2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60,00</w:t>
            </w:r>
          </w:p>
        </w:tc>
        <w:tc>
          <w:tcPr>
            <w:tcW w:w="1285" w:type="dxa"/>
            <w:tcBorders>
              <w:top w:val="nil"/>
              <w:left w:val="nil"/>
              <w:bottom w:val="single" w:sz="4" w:space="0" w:color="auto"/>
              <w:right w:val="single" w:sz="4" w:space="0" w:color="auto"/>
            </w:tcBorders>
            <w:noWrap/>
            <w:vAlign w:val="center"/>
            <w:hideMark/>
          </w:tcPr>
          <w:p w14:paraId="20611BD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057F1B1" w14:textId="77777777" w:rsidTr="00530EC2">
        <w:trPr>
          <w:gridAfter w:val="1"/>
          <w:wAfter w:w="37" w:type="dxa"/>
          <w:trHeight w:val="255"/>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D09F82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32828F1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noWrap/>
            <w:vAlign w:val="center"/>
            <w:hideMark/>
          </w:tcPr>
          <w:p w14:paraId="55B76C5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78C45EC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20741CC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noWrap/>
            <w:vAlign w:val="center"/>
            <w:hideMark/>
          </w:tcPr>
          <w:p w14:paraId="2181ED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107084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60,00</w:t>
            </w:r>
          </w:p>
        </w:tc>
        <w:tc>
          <w:tcPr>
            <w:tcW w:w="1285" w:type="dxa"/>
            <w:tcBorders>
              <w:top w:val="nil"/>
              <w:left w:val="nil"/>
              <w:bottom w:val="single" w:sz="4" w:space="0" w:color="auto"/>
              <w:right w:val="single" w:sz="4" w:space="0" w:color="auto"/>
            </w:tcBorders>
            <w:noWrap/>
            <w:vAlign w:val="center"/>
            <w:hideMark/>
          </w:tcPr>
          <w:p w14:paraId="4786257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78F60D8"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8DFD443"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DDEFAB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7E440CD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13ACE12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6A46819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noWrap/>
            <w:vAlign w:val="center"/>
            <w:hideMark/>
          </w:tcPr>
          <w:p w14:paraId="2DE6515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77CAC45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60,00</w:t>
            </w:r>
          </w:p>
        </w:tc>
        <w:tc>
          <w:tcPr>
            <w:tcW w:w="1285" w:type="dxa"/>
            <w:tcBorders>
              <w:top w:val="nil"/>
              <w:left w:val="nil"/>
              <w:bottom w:val="single" w:sz="4" w:space="0" w:color="auto"/>
              <w:right w:val="single" w:sz="4" w:space="0" w:color="auto"/>
            </w:tcBorders>
            <w:noWrap/>
            <w:vAlign w:val="center"/>
            <w:hideMark/>
          </w:tcPr>
          <w:p w14:paraId="38DAA8E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32974A89" w14:textId="77777777" w:rsidTr="00530EC2">
        <w:trPr>
          <w:gridAfter w:val="1"/>
          <w:wAfter w:w="37" w:type="dxa"/>
          <w:trHeight w:val="51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28302A8" w14:textId="77777777" w:rsidR="002C258A" w:rsidRPr="002C258A" w:rsidRDefault="002C258A" w:rsidP="002C258A">
            <w:pPr>
              <w:spacing w:after="0" w:line="240" w:lineRule="auto"/>
              <w:rPr>
                <w:rFonts w:ascii="Arial CYR" w:eastAsia="Times New Roman" w:hAnsi="Arial CYR" w:cs="Arial CYR"/>
                <w:b/>
                <w:bCs/>
                <w:sz w:val="16"/>
                <w:szCs w:val="16"/>
                <w:lang w:eastAsia="ru-RU"/>
              </w:rPr>
            </w:pPr>
            <w:r w:rsidRPr="002C258A">
              <w:rPr>
                <w:rFonts w:ascii="Arial CYR" w:eastAsia="Times New Roman" w:hAnsi="Arial CYR" w:cs="Arial CYR"/>
                <w:b/>
                <w:bCs/>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4709A5BF"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Защита населения и территории от чрезвычайных ситуаций природного и техногенного характера, пожарная безопасность</w:t>
            </w:r>
          </w:p>
        </w:tc>
        <w:tc>
          <w:tcPr>
            <w:tcW w:w="500" w:type="dxa"/>
            <w:tcBorders>
              <w:top w:val="nil"/>
              <w:left w:val="nil"/>
              <w:bottom w:val="single" w:sz="4" w:space="0" w:color="auto"/>
              <w:right w:val="single" w:sz="4" w:space="0" w:color="auto"/>
            </w:tcBorders>
            <w:shd w:val="clear" w:color="000000" w:fill="FAFFD1"/>
            <w:noWrap/>
            <w:vAlign w:val="center"/>
            <w:hideMark/>
          </w:tcPr>
          <w:p w14:paraId="58286B8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000000" w:fill="FAFFD1"/>
            <w:noWrap/>
            <w:vAlign w:val="center"/>
            <w:hideMark/>
          </w:tcPr>
          <w:p w14:paraId="21B0E28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10</w:t>
            </w:r>
          </w:p>
        </w:tc>
        <w:tc>
          <w:tcPr>
            <w:tcW w:w="1276" w:type="dxa"/>
            <w:tcBorders>
              <w:top w:val="nil"/>
              <w:left w:val="nil"/>
              <w:bottom w:val="single" w:sz="4" w:space="0" w:color="auto"/>
              <w:right w:val="single" w:sz="4" w:space="0" w:color="auto"/>
            </w:tcBorders>
            <w:shd w:val="clear" w:color="000000" w:fill="FAFFD1"/>
            <w:noWrap/>
            <w:vAlign w:val="center"/>
            <w:hideMark/>
          </w:tcPr>
          <w:p w14:paraId="19EFCE8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1FD3F22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20FEAB5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4FF561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0C52D77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11345D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B6BC57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w:t>
            </w:r>
          </w:p>
        </w:tc>
        <w:tc>
          <w:tcPr>
            <w:tcW w:w="500" w:type="dxa"/>
            <w:tcBorders>
              <w:top w:val="nil"/>
              <w:left w:val="nil"/>
              <w:bottom w:val="single" w:sz="4" w:space="0" w:color="auto"/>
              <w:right w:val="single" w:sz="4" w:space="0" w:color="auto"/>
            </w:tcBorders>
            <w:noWrap/>
            <w:vAlign w:val="center"/>
            <w:hideMark/>
          </w:tcPr>
          <w:p w14:paraId="408337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04E4D3B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w:t>
            </w:r>
          </w:p>
        </w:tc>
        <w:tc>
          <w:tcPr>
            <w:tcW w:w="1276" w:type="dxa"/>
            <w:tcBorders>
              <w:top w:val="nil"/>
              <w:left w:val="nil"/>
              <w:bottom w:val="single" w:sz="4" w:space="0" w:color="auto"/>
              <w:right w:val="single" w:sz="4" w:space="0" w:color="auto"/>
            </w:tcBorders>
            <w:noWrap/>
            <w:vAlign w:val="center"/>
            <w:hideMark/>
          </w:tcPr>
          <w:p w14:paraId="599B822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73 0 00 00000</w:t>
            </w:r>
          </w:p>
        </w:tc>
        <w:tc>
          <w:tcPr>
            <w:tcW w:w="567" w:type="dxa"/>
            <w:tcBorders>
              <w:top w:val="nil"/>
              <w:left w:val="nil"/>
              <w:bottom w:val="single" w:sz="4" w:space="0" w:color="auto"/>
              <w:right w:val="single" w:sz="4" w:space="0" w:color="auto"/>
            </w:tcBorders>
            <w:noWrap/>
            <w:vAlign w:val="center"/>
            <w:hideMark/>
          </w:tcPr>
          <w:p w14:paraId="3DDBF39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3A1DE71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283820E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62F6CE8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120EE1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75B880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noWrap/>
            <w:vAlign w:val="center"/>
            <w:hideMark/>
          </w:tcPr>
          <w:p w14:paraId="1D7D746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70E7EF7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w:t>
            </w:r>
          </w:p>
        </w:tc>
        <w:tc>
          <w:tcPr>
            <w:tcW w:w="1276" w:type="dxa"/>
            <w:tcBorders>
              <w:top w:val="nil"/>
              <w:left w:val="nil"/>
              <w:bottom w:val="single" w:sz="4" w:space="0" w:color="auto"/>
              <w:right w:val="single" w:sz="4" w:space="0" w:color="auto"/>
            </w:tcBorders>
            <w:noWrap/>
            <w:vAlign w:val="center"/>
            <w:hideMark/>
          </w:tcPr>
          <w:p w14:paraId="0CDB2DE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noWrap/>
            <w:vAlign w:val="center"/>
            <w:hideMark/>
          </w:tcPr>
          <w:p w14:paraId="4F7BF5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618C6E4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37036E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64CDC7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15CE023"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30F7E2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146847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7F8E102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w:t>
            </w:r>
          </w:p>
        </w:tc>
        <w:tc>
          <w:tcPr>
            <w:tcW w:w="1276" w:type="dxa"/>
            <w:tcBorders>
              <w:top w:val="nil"/>
              <w:left w:val="nil"/>
              <w:bottom w:val="single" w:sz="4" w:space="0" w:color="auto"/>
              <w:right w:val="single" w:sz="4" w:space="0" w:color="auto"/>
            </w:tcBorders>
            <w:noWrap/>
            <w:vAlign w:val="center"/>
            <w:hideMark/>
          </w:tcPr>
          <w:p w14:paraId="080F059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73 0 00 20030</w:t>
            </w:r>
          </w:p>
        </w:tc>
        <w:tc>
          <w:tcPr>
            <w:tcW w:w="567" w:type="dxa"/>
            <w:tcBorders>
              <w:top w:val="nil"/>
              <w:left w:val="nil"/>
              <w:bottom w:val="single" w:sz="4" w:space="0" w:color="auto"/>
              <w:right w:val="single" w:sz="4" w:space="0" w:color="auto"/>
            </w:tcBorders>
            <w:noWrap/>
            <w:vAlign w:val="center"/>
            <w:hideMark/>
          </w:tcPr>
          <w:p w14:paraId="4355F56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53B3525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2169E39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55E7AE1B"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DB38FEF"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6CA5ACA6"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Другие вопросы в области национальной безопасности и правоохранительной деятельности</w:t>
            </w:r>
          </w:p>
        </w:tc>
        <w:tc>
          <w:tcPr>
            <w:tcW w:w="500" w:type="dxa"/>
            <w:tcBorders>
              <w:top w:val="nil"/>
              <w:left w:val="nil"/>
              <w:bottom w:val="single" w:sz="4" w:space="0" w:color="auto"/>
              <w:right w:val="single" w:sz="4" w:space="0" w:color="auto"/>
            </w:tcBorders>
            <w:shd w:val="clear" w:color="000000" w:fill="FAFFD1"/>
            <w:noWrap/>
            <w:vAlign w:val="center"/>
            <w:hideMark/>
          </w:tcPr>
          <w:p w14:paraId="2ADD3AA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shd w:val="clear" w:color="000000" w:fill="FAFFD1"/>
            <w:noWrap/>
            <w:vAlign w:val="center"/>
            <w:hideMark/>
          </w:tcPr>
          <w:p w14:paraId="041F736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14</w:t>
            </w:r>
          </w:p>
        </w:tc>
        <w:tc>
          <w:tcPr>
            <w:tcW w:w="1276" w:type="dxa"/>
            <w:tcBorders>
              <w:top w:val="nil"/>
              <w:left w:val="nil"/>
              <w:bottom w:val="single" w:sz="4" w:space="0" w:color="auto"/>
              <w:right w:val="single" w:sz="4" w:space="0" w:color="auto"/>
            </w:tcBorders>
            <w:shd w:val="clear" w:color="000000" w:fill="FAFFD1"/>
            <w:noWrap/>
            <w:vAlign w:val="center"/>
            <w:hideMark/>
          </w:tcPr>
          <w:p w14:paraId="459C123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0F74686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7FD5303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830,00</w:t>
            </w:r>
          </w:p>
        </w:tc>
        <w:tc>
          <w:tcPr>
            <w:tcW w:w="1285" w:type="dxa"/>
            <w:tcBorders>
              <w:top w:val="nil"/>
              <w:left w:val="nil"/>
              <w:bottom w:val="single" w:sz="4" w:space="0" w:color="auto"/>
              <w:right w:val="single" w:sz="4" w:space="0" w:color="auto"/>
            </w:tcBorders>
            <w:noWrap/>
            <w:vAlign w:val="center"/>
            <w:hideMark/>
          </w:tcPr>
          <w:p w14:paraId="30A8C70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047409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40F30D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5D1FC6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w:t>
            </w:r>
          </w:p>
        </w:tc>
        <w:tc>
          <w:tcPr>
            <w:tcW w:w="500" w:type="dxa"/>
            <w:tcBorders>
              <w:top w:val="nil"/>
              <w:left w:val="nil"/>
              <w:bottom w:val="single" w:sz="4" w:space="0" w:color="auto"/>
              <w:right w:val="single" w:sz="4" w:space="0" w:color="auto"/>
            </w:tcBorders>
            <w:noWrap/>
            <w:vAlign w:val="center"/>
            <w:hideMark/>
          </w:tcPr>
          <w:p w14:paraId="23CBDF4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5F411F3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14</w:t>
            </w:r>
          </w:p>
        </w:tc>
        <w:tc>
          <w:tcPr>
            <w:tcW w:w="1276" w:type="dxa"/>
            <w:tcBorders>
              <w:top w:val="nil"/>
              <w:left w:val="nil"/>
              <w:bottom w:val="single" w:sz="4" w:space="0" w:color="auto"/>
              <w:right w:val="single" w:sz="4" w:space="0" w:color="auto"/>
            </w:tcBorders>
            <w:noWrap/>
            <w:vAlign w:val="center"/>
            <w:hideMark/>
          </w:tcPr>
          <w:p w14:paraId="6057C0A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79 0 00 00000</w:t>
            </w:r>
          </w:p>
        </w:tc>
        <w:tc>
          <w:tcPr>
            <w:tcW w:w="567" w:type="dxa"/>
            <w:tcBorders>
              <w:top w:val="nil"/>
              <w:left w:val="nil"/>
              <w:bottom w:val="single" w:sz="4" w:space="0" w:color="auto"/>
              <w:right w:val="single" w:sz="4" w:space="0" w:color="auto"/>
            </w:tcBorders>
            <w:noWrap/>
            <w:vAlign w:val="center"/>
            <w:hideMark/>
          </w:tcPr>
          <w:p w14:paraId="21866C3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3CF2072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830,00</w:t>
            </w:r>
          </w:p>
        </w:tc>
        <w:tc>
          <w:tcPr>
            <w:tcW w:w="1285" w:type="dxa"/>
            <w:tcBorders>
              <w:top w:val="nil"/>
              <w:left w:val="nil"/>
              <w:bottom w:val="single" w:sz="4" w:space="0" w:color="auto"/>
              <w:right w:val="single" w:sz="4" w:space="0" w:color="auto"/>
            </w:tcBorders>
            <w:noWrap/>
            <w:vAlign w:val="center"/>
            <w:hideMark/>
          </w:tcPr>
          <w:p w14:paraId="2C09D54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87EF60B"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8866F46"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786798A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3958692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0FC5F9D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noWrap/>
            <w:vAlign w:val="center"/>
            <w:hideMark/>
          </w:tcPr>
          <w:p w14:paraId="390DB72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79 0 00 78210</w:t>
            </w:r>
          </w:p>
        </w:tc>
        <w:tc>
          <w:tcPr>
            <w:tcW w:w="567" w:type="dxa"/>
            <w:tcBorders>
              <w:top w:val="nil"/>
              <w:left w:val="nil"/>
              <w:bottom w:val="single" w:sz="4" w:space="0" w:color="auto"/>
              <w:right w:val="single" w:sz="4" w:space="0" w:color="auto"/>
            </w:tcBorders>
            <w:noWrap/>
            <w:vAlign w:val="center"/>
            <w:hideMark/>
          </w:tcPr>
          <w:p w14:paraId="5E38CA3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43B228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628,00</w:t>
            </w:r>
          </w:p>
        </w:tc>
        <w:tc>
          <w:tcPr>
            <w:tcW w:w="1285" w:type="dxa"/>
            <w:tcBorders>
              <w:top w:val="nil"/>
              <w:left w:val="nil"/>
              <w:bottom w:val="single" w:sz="4" w:space="0" w:color="auto"/>
              <w:right w:val="single" w:sz="4" w:space="0" w:color="auto"/>
            </w:tcBorders>
            <w:noWrap/>
            <w:vAlign w:val="center"/>
            <w:hideMark/>
          </w:tcPr>
          <w:p w14:paraId="24B82C0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B75978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9B1DF7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7D7699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2DF9D17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63E6A5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noWrap/>
            <w:vAlign w:val="center"/>
            <w:hideMark/>
          </w:tcPr>
          <w:p w14:paraId="225E068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79 0 00 78210</w:t>
            </w:r>
          </w:p>
        </w:tc>
        <w:tc>
          <w:tcPr>
            <w:tcW w:w="567" w:type="dxa"/>
            <w:tcBorders>
              <w:top w:val="nil"/>
              <w:left w:val="nil"/>
              <w:bottom w:val="single" w:sz="4" w:space="0" w:color="auto"/>
              <w:right w:val="single" w:sz="4" w:space="0" w:color="auto"/>
            </w:tcBorders>
            <w:noWrap/>
            <w:vAlign w:val="center"/>
            <w:hideMark/>
          </w:tcPr>
          <w:p w14:paraId="0C2D3C1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3E66158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628,00</w:t>
            </w:r>
          </w:p>
        </w:tc>
        <w:tc>
          <w:tcPr>
            <w:tcW w:w="1285" w:type="dxa"/>
            <w:tcBorders>
              <w:top w:val="nil"/>
              <w:left w:val="nil"/>
              <w:bottom w:val="single" w:sz="4" w:space="0" w:color="auto"/>
              <w:right w:val="single" w:sz="4" w:space="0" w:color="auto"/>
            </w:tcBorders>
            <w:noWrap/>
            <w:vAlign w:val="center"/>
            <w:hideMark/>
          </w:tcPr>
          <w:p w14:paraId="6D55464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026F817"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94448B3"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7BA5EFB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500" w:type="dxa"/>
            <w:tcBorders>
              <w:top w:val="nil"/>
              <w:left w:val="nil"/>
              <w:bottom w:val="single" w:sz="4" w:space="0" w:color="auto"/>
              <w:right w:val="single" w:sz="4" w:space="0" w:color="auto"/>
            </w:tcBorders>
            <w:noWrap/>
            <w:vAlign w:val="center"/>
            <w:hideMark/>
          </w:tcPr>
          <w:p w14:paraId="27E92C0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374AAA0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noWrap/>
            <w:vAlign w:val="center"/>
            <w:hideMark/>
          </w:tcPr>
          <w:p w14:paraId="4669FC8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79 0 00 20090</w:t>
            </w:r>
          </w:p>
        </w:tc>
        <w:tc>
          <w:tcPr>
            <w:tcW w:w="567" w:type="dxa"/>
            <w:tcBorders>
              <w:top w:val="nil"/>
              <w:left w:val="nil"/>
              <w:bottom w:val="single" w:sz="4" w:space="0" w:color="auto"/>
              <w:right w:val="single" w:sz="4" w:space="0" w:color="auto"/>
            </w:tcBorders>
            <w:noWrap/>
            <w:vAlign w:val="center"/>
            <w:hideMark/>
          </w:tcPr>
          <w:p w14:paraId="6B0998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6A1A9F0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202,00</w:t>
            </w:r>
          </w:p>
        </w:tc>
        <w:tc>
          <w:tcPr>
            <w:tcW w:w="1285" w:type="dxa"/>
            <w:tcBorders>
              <w:top w:val="nil"/>
              <w:left w:val="nil"/>
              <w:bottom w:val="single" w:sz="4" w:space="0" w:color="auto"/>
              <w:right w:val="single" w:sz="4" w:space="0" w:color="auto"/>
            </w:tcBorders>
            <w:noWrap/>
            <w:vAlign w:val="center"/>
            <w:hideMark/>
          </w:tcPr>
          <w:p w14:paraId="1A53E93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9D0034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2084FA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3E5074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6454CC1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492" w:type="dxa"/>
            <w:tcBorders>
              <w:top w:val="nil"/>
              <w:left w:val="nil"/>
              <w:bottom w:val="single" w:sz="4" w:space="0" w:color="auto"/>
              <w:right w:val="single" w:sz="4" w:space="0" w:color="auto"/>
            </w:tcBorders>
            <w:noWrap/>
            <w:vAlign w:val="center"/>
            <w:hideMark/>
          </w:tcPr>
          <w:p w14:paraId="2426690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w:t>
            </w:r>
          </w:p>
        </w:tc>
        <w:tc>
          <w:tcPr>
            <w:tcW w:w="1276" w:type="dxa"/>
            <w:tcBorders>
              <w:top w:val="nil"/>
              <w:left w:val="nil"/>
              <w:bottom w:val="single" w:sz="4" w:space="0" w:color="auto"/>
              <w:right w:val="single" w:sz="4" w:space="0" w:color="auto"/>
            </w:tcBorders>
            <w:noWrap/>
            <w:vAlign w:val="center"/>
            <w:hideMark/>
          </w:tcPr>
          <w:p w14:paraId="7097B66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79 0 00 20090</w:t>
            </w:r>
          </w:p>
        </w:tc>
        <w:tc>
          <w:tcPr>
            <w:tcW w:w="567" w:type="dxa"/>
            <w:tcBorders>
              <w:top w:val="nil"/>
              <w:left w:val="nil"/>
              <w:bottom w:val="single" w:sz="4" w:space="0" w:color="auto"/>
              <w:right w:val="single" w:sz="4" w:space="0" w:color="auto"/>
            </w:tcBorders>
            <w:noWrap/>
            <w:vAlign w:val="center"/>
            <w:hideMark/>
          </w:tcPr>
          <w:p w14:paraId="073DD2E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69D1C6C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202,00</w:t>
            </w:r>
          </w:p>
        </w:tc>
        <w:tc>
          <w:tcPr>
            <w:tcW w:w="1285" w:type="dxa"/>
            <w:tcBorders>
              <w:top w:val="nil"/>
              <w:left w:val="nil"/>
              <w:bottom w:val="single" w:sz="4" w:space="0" w:color="auto"/>
              <w:right w:val="single" w:sz="4" w:space="0" w:color="auto"/>
            </w:tcBorders>
            <w:noWrap/>
            <w:vAlign w:val="center"/>
            <w:hideMark/>
          </w:tcPr>
          <w:p w14:paraId="2FC4BE9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EE157D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C1A16D4"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7FEA95A8"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НАЦИОНАЛЬНАЯ ЭКОНОМИКА</w:t>
            </w:r>
          </w:p>
        </w:tc>
        <w:tc>
          <w:tcPr>
            <w:tcW w:w="500" w:type="dxa"/>
            <w:tcBorders>
              <w:top w:val="nil"/>
              <w:left w:val="nil"/>
              <w:bottom w:val="single" w:sz="4" w:space="0" w:color="auto"/>
              <w:right w:val="single" w:sz="4" w:space="0" w:color="auto"/>
            </w:tcBorders>
            <w:shd w:val="clear" w:color="000000" w:fill="FAFFD1"/>
            <w:noWrap/>
            <w:vAlign w:val="center"/>
            <w:hideMark/>
          </w:tcPr>
          <w:p w14:paraId="657C5BA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04</w:t>
            </w:r>
          </w:p>
        </w:tc>
        <w:tc>
          <w:tcPr>
            <w:tcW w:w="492" w:type="dxa"/>
            <w:tcBorders>
              <w:top w:val="nil"/>
              <w:left w:val="nil"/>
              <w:bottom w:val="single" w:sz="4" w:space="0" w:color="auto"/>
              <w:right w:val="single" w:sz="4" w:space="0" w:color="auto"/>
            </w:tcBorders>
            <w:shd w:val="clear" w:color="000000" w:fill="FAFFD1"/>
            <w:noWrap/>
            <w:vAlign w:val="center"/>
            <w:hideMark/>
          </w:tcPr>
          <w:p w14:paraId="6ED4AE7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AFFD1"/>
            <w:noWrap/>
            <w:vAlign w:val="center"/>
            <w:hideMark/>
          </w:tcPr>
          <w:p w14:paraId="7036102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65168AF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2CDF48F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59 343,00</w:t>
            </w:r>
          </w:p>
        </w:tc>
        <w:tc>
          <w:tcPr>
            <w:tcW w:w="1285" w:type="dxa"/>
            <w:tcBorders>
              <w:top w:val="nil"/>
              <w:left w:val="nil"/>
              <w:bottom w:val="single" w:sz="4" w:space="0" w:color="auto"/>
              <w:right w:val="single" w:sz="4" w:space="0" w:color="auto"/>
            </w:tcBorders>
            <w:shd w:val="clear" w:color="000000" w:fill="FAFFD1"/>
            <w:noWrap/>
            <w:vAlign w:val="center"/>
            <w:hideMark/>
          </w:tcPr>
          <w:p w14:paraId="0CFE9D3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38 000,00</w:t>
            </w:r>
          </w:p>
        </w:tc>
      </w:tr>
      <w:tr w:rsidR="00011191" w:rsidRPr="002C258A" w14:paraId="286FAF8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5F484D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5097FCFF"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Транспорт</w:t>
            </w:r>
          </w:p>
        </w:tc>
        <w:tc>
          <w:tcPr>
            <w:tcW w:w="500" w:type="dxa"/>
            <w:tcBorders>
              <w:top w:val="nil"/>
              <w:left w:val="nil"/>
              <w:bottom w:val="single" w:sz="4" w:space="0" w:color="auto"/>
              <w:right w:val="single" w:sz="4" w:space="0" w:color="auto"/>
            </w:tcBorders>
            <w:shd w:val="clear" w:color="000000" w:fill="FAFFD1"/>
            <w:noWrap/>
            <w:vAlign w:val="center"/>
            <w:hideMark/>
          </w:tcPr>
          <w:p w14:paraId="71D1AFE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AFFD1"/>
            <w:noWrap/>
            <w:vAlign w:val="center"/>
            <w:hideMark/>
          </w:tcPr>
          <w:p w14:paraId="1455448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AFFD1"/>
            <w:noWrap/>
            <w:vAlign w:val="center"/>
            <w:hideMark/>
          </w:tcPr>
          <w:p w14:paraId="26319C6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584A9E5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41AA72C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1 149,00</w:t>
            </w:r>
          </w:p>
        </w:tc>
        <w:tc>
          <w:tcPr>
            <w:tcW w:w="1285" w:type="dxa"/>
            <w:tcBorders>
              <w:top w:val="nil"/>
              <w:left w:val="nil"/>
              <w:bottom w:val="single" w:sz="4" w:space="0" w:color="000000"/>
              <w:right w:val="single" w:sz="4" w:space="0" w:color="000000"/>
            </w:tcBorders>
            <w:shd w:val="clear" w:color="000000" w:fill="FAFFD1"/>
            <w:vAlign w:val="center"/>
            <w:hideMark/>
          </w:tcPr>
          <w:p w14:paraId="43016AEC"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 </w:t>
            </w:r>
          </w:p>
        </w:tc>
      </w:tr>
      <w:tr w:rsidR="00011191" w:rsidRPr="002C258A" w14:paraId="605F31BF"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FADDF67"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C605AF2" w14:textId="37BC9D49" w:rsidR="00530EC2" w:rsidRPr="002C258A" w:rsidRDefault="002C258A" w:rsidP="00530EC2">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noWrap/>
            <w:vAlign w:val="center"/>
            <w:hideMark/>
          </w:tcPr>
          <w:p w14:paraId="078DB8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62E4394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noWrap/>
            <w:vAlign w:val="center"/>
            <w:hideMark/>
          </w:tcPr>
          <w:p w14:paraId="6875B0A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38 0 00 00000</w:t>
            </w:r>
          </w:p>
        </w:tc>
        <w:tc>
          <w:tcPr>
            <w:tcW w:w="567" w:type="dxa"/>
            <w:tcBorders>
              <w:top w:val="nil"/>
              <w:left w:val="nil"/>
              <w:bottom w:val="single" w:sz="4" w:space="0" w:color="auto"/>
              <w:right w:val="single" w:sz="4" w:space="0" w:color="auto"/>
            </w:tcBorders>
            <w:noWrap/>
            <w:vAlign w:val="center"/>
            <w:hideMark/>
          </w:tcPr>
          <w:p w14:paraId="060602E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2FAA3FC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1 149,00</w:t>
            </w:r>
          </w:p>
        </w:tc>
        <w:tc>
          <w:tcPr>
            <w:tcW w:w="1285" w:type="dxa"/>
            <w:tcBorders>
              <w:top w:val="nil"/>
              <w:left w:val="nil"/>
              <w:bottom w:val="single" w:sz="4" w:space="0" w:color="auto"/>
              <w:right w:val="single" w:sz="4" w:space="0" w:color="auto"/>
            </w:tcBorders>
            <w:noWrap/>
            <w:vAlign w:val="center"/>
            <w:hideMark/>
          </w:tcPr>
          <w:p w14:paraId="315D38F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FB2C0ED" w14:textId="77777777" w:rsidTr="00530EC2">
        <w:trPr>
          <w:gridAfter w:val="1"/>
          <w:wAfter w:w="37" w:type="dxa"/>
          <w:trHeight w:val="273"/>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F045A4F"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5094E1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noWrap/>
            <w:vAlign w:val="center"/>
            <w:hideMark/>
          </w:tcPr>
          <w:p w14:paraId="71055D1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75D1E11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noWrap/>
            <w:vAlign w:val="center"/>
            <w:hideMark/>
          </w:tcPr>
          <w:p w14:paraId="0FB470F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38 0 00 20380</w:t>
            </w:r>
          </w:p>
        </w:tc>
        <w:tc>
          <w:tcPr>
            <w:tcW w:w="567" w:type="dxa"/>
            <w:tcBorders>
              <w:top w:val="nil"/>
              <w:left w:val="nil"/>
              <w:bottom w:val="single" w:sz="4" w:space="0" w:color="auto"/>
              <w:right w:val="single" w:sz="4" w:space="0" w:color="auto"/>
            </w:tcBorders>
            <w:noWrap/>
            <w:vAlign w:val="center"/>
            <w:hideMark/>
          </w:tcPr>
          <w:p w14:paraId="185D9BB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5A2B0D2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1 149,00</w:t>
            </w:r>
          </w:p>
        </w:tc>
        <w:tc>
          <w:tcPr>
            <w:tcW w:w="1285" w:type="dxa"/>
            <w:tcBorders>
              <w:top w:val="nil"/>
              <w:left w:val="nil"/>
              <w:bottom w:val="single" w:sz="4" w:space="0" w:color="auto"/>
              <w:right w:val="single" w:sz="4" w:space="0" w:color="auto"/>
            </w:tcBorders>
            <w:noWrap/>
            <w:vAlign w:val="center"/>
            <w:hideMark/>
          </w:tcPr>
          <w:p w14:paraId="40A5477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8EEF4B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79FF5C7"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3EA4972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4B4888E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38B9649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1276" w:type="dxa"/>
            <w:tcBorders>
              <w:top w:val="nil"/>
              <w:left w:val="nil"/>
              <w:bottom w:val="single" w:sz="4" w:space="0" w:color="auto"/>
              <w:right w:val="single" w:sz="4" w:space="0" w:color="auto"/>
            </w:tcBorders>
            <w:noWrap/>
            <w:vAlign w:val="center"/>
            <w:hideMark/>
          </w:tcPr>
          <w:p w14:paraId="3B5561D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38 0 00 20380</w:t>
            </w:r>
          </w:p>
        </w:tc>
        <w:tc>
          <w:tcPr>
            <w:tcW w:w="567" w:type="dxa"/>
            <w:tcBorders>
              <w:top w:val="nil"/>
              <w:left w:val="nil"/>
              <w:bottom w:val="single" w:sz="4" w:space="0" w:color="auto"/>
              <w:right w:val="single" w:sz="4" w:space="0" w:color="auto"/>
            </w:tcBorders>
            <w:noWrap/>
            <w:vAlign w:val="center"/>
            <w:hideMark/>
          </w:tcPr>
          <w:p w14:paraId="5597D65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3D06A1E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1 149,00</w:t>
            </w:r>
          </w:p>
        </w:tc>
        <w:tc>
          <w:tcPr>
            <w:tcW w:w="1285" w:type="dxa"/>
            <w:tcBorders>
              <w:top w:val="nil"/>
              <w:left w:val="nil"/>
              <w:bottom w:val="single" w:sz="4" w:space="0" w:color="auto"/>
              <w:right w:val="single" w:sz="4" w:space="0" w:color="auto"/>
            </w:tcBorders>
            <w:noWrap/>
            <w:vAlign w:val="center"/>
            <w:hideMark/>
          </w:tcPr>
          <w:p w14:paraId="427DA34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FC9E6BB"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22F540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5CB806FB"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Дорожное хозяйство (дорожный фонд)</w:t>
            </w:r>
          </w:p>
        </w:tc>
        <w:tc>
          <w:tcPr>
            <w:tcW w:w="500" w:type="dxa"/>
            <w:tcBorders>
              <w:top w:val="nil"/>
              <w:left w:val="nil"/>
              <w:bottom w:val="single" w:sz="4" w:space="0" w:color="auto"/>
              <w:right w:val="single" w:sz="4" w:space="0" w:color="auto"/>
            </w:tcBorders>
            <w:shd w:val="clear" w:color="000000" w:fill="FAFFD1"/>
            <w:noWrap/>
            <w:vAlign w:val="center"/>
            <w:hideMark/>
          </w:tcPr>
          <w:p w14:paraId="1AF0B4F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AFFD1"/>
            <w:noWrap/>
            <w:vAlign w:val="center"/>
            <w:hideMark/>
          </w:tcPr>
          <w:p w14:paraId="1F5BED4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AFFD1"/>
            <w:noWrap/>
            <w:vAlign w:val="center"/>
            <w:hideMark/>
          </w:tcPr>
          <w:p w14:paraId="24ABA74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683DDFE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28C3A43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58 194,00</w:t>
            </w:r>
          </w:p>
        </w:tc>
        <w:tc>
          <w:tcPr>
            <w:tcW w:w="1285" w:type="dxa"/>
            <w:tcBorders>
              <w:top w:val="nil"/>
              <w:left w:val="nil"/>
              <w:bottom w:val="single" w:sz="4" w:space="0" w:color="auto"/>
              <w:right w:val="single" w:sz="4" w:space="0" w:color="auto"/>
            </w:tcBorders>
            <w:shd w:val="clear" w:color="000000" w:fill="FAFFD1"/>
            <w:noWrap/>
            <w:vAlign w:val="center"/>
            <w:hideMark/>
          </w:tcPr>
          <w:p w14:paraId="747ECEA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38 000,00</w:t>
            </w:r>
          </w:p>
        </w:tc>
      </w:tr>
      <w:tr w:rsidR="00011191" w:rsidRPr="002C258A" w14:paraId="20688B7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FA571A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9068FE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500" w:type="dxa"/>
            <w:tcBorders>
              <w:top w:val="nil"/>
              <w:left w:val="nil"/>
              <w:bottom w:val="single" w:sz="4" w:space="0" w:color="auto"/>
              <w:right w:val="single" w:sz="4" w:space="0" w:color="auto"/>
            </w:tcBorders>
            <w:noWrap/>
            <w:vAlign w:val="center"/>
            <w:hideMark/>
          </w:tcPr>
          <w:p w14:paraId="1BCA6DA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3FDD5B0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29F9568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74 0 00 00000</w:t>
            </w:r>
          </w:p>
        </w:tc>
        <w:tc>
          <w:tcPr>
            <w:tcW w:w="567" w:type="dxa"/>
            <w:tcBorders>
              <w:top w:val="nil"/>
              <w:left w:val="nil"/>
              <w:bottom w:val="single" w:sz="4" w:space="0" w:color="auto"/>
              <w:right w:val="single" w:sz="4" w:space="0" w:color="auto"/>
            </w:tcBorders>
            <w:noWrap/>
            <w:vAlign w:val="center"/>
            <w:hideMark/>
          </w:tcPr>
          <w:p w14:paraId="5D79947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1C40A89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58 194,00</w:t>
            </w:r>
          </w:p>
        </w:tc>
        <w:tc>
          <w:tcPr>
            <w:tcW w:w="1285" w:type="dxa"/>
            <w:tcBorders>
              <w:top w:val="nil"/>
              <w:left w:val="nil"/>
              <w:bottom w:val="single" w:sz="4" w:space="0" w:color="auto"/>
              <w:right w:val="single" w:sz="4" w:space="0" w:color="auto"/>
            </w:tcBorders>
            <w:noWrap/>
            <w:vAlign w:val="center"/>
            <w:hideMark/>
          </w:tcPr>
          <w:p w14:paraId="779168A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38 000,00</w:t>
            </w:r>
          </w:p>
        </w:tc>
      </w:tr>
      <w:tr w:rsidR="00011191" w:rsidRPr="002C258A" w14:paraId="7596C97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5BA0726"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CB1373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noWrap/>
            <w:vAlign w:val="center"/>
            <w:hideMark/>
          </w:tcPr>
          <w:p w14:paraId="25A0F15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2A5813D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0FFEDD0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74 0 00 20040</w:t>
            </w:r>
          </w:p>
        </w:tc>
        <w:tc>
          <w:tcPr>
            <w:tcW w:w="567" w:type="dxa"/>
            <w:tcBorders>
              <w:top w:val="nil"/>
              <w:left w:val="nil"/>
              <w:bottom w:val="single" w:sz="4" w:space="0" w:color="auto"/>
              <w:right w:val="single" w:sz="4" w:space="0" w:color="auto"/>
            </w:tcBorders>
            <w:noWrap/>
            <w:vAlign w:val="center"/>
            <w:hideMark/>
          </w:tcPr>
          <w:p w14:paraId="3F7223E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18D8C81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5 879,00</w:t>
            </w:r>
          </w:p>
        </w:tc>
        <w:tc>
          <w:tcPr>
            <w:tcW w:w="1285" w:type="dxa"/>
            <w:tcBorders>
              <w:top w:val="nil"/>
              <w:left w:val="nil"/>
              <w:bottom w:val="single" w:sz="4" w:space="0" w:color="auto"/>
              <w:right w:val="single" w:sz="4" w:space="0" w:color="auto"/>
            </w:tcBorders>
            <w:noWrap/>
            <w:vAlign w:val="center"/>
            <w:hideMark/>
          </w:tcPr>
          <w:p w14:paraId="4F7FD18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2561E621"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4BCB44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65BCE3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4B0230E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2E1BC8F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7AFA8A6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74 0 00 20040</w:t>
            </w:r>
          </w:p>
        </w:tc>
        <w:tc>
          <w:tcPr>
            <w:tcW w:w="567" w:type="dxa"/>
            <w:tcBorders>
              <w:top w:val="nil"/>
              <w:left w:val="nil"/>
              <w:bottom w:val="single" w:sz="4" w:space="0" w:color="auto"/>
              <w:right w:val="single" w:sz="4" w:space="0" w:color="auto"/>
            </w:tcBorders>
            <w:noWrap/>
            <w:vAlign w:val="center"/>
            <w:hideMark/>
          </w:tcPr>
          <w:p w14:paraId="789C218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18BF13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5 879,00</w:t>
            </w:r>
          </w:p>
        </w:tc>
        <w:tc>
          <w:tcPr>
            <w:tcW w:w="1285" w:type="dxa"/>
            <w:tcBorders>
              <w:top w:val="nil"/>
              <w:left w:val="nil"/>
              <w:bottom w:val="single" w:sz="4" w:space="0" w:color="auto"/>
              <w:right w:val="single" w:sz="4" w:space="0" w:color="auto"/>
            </w:tcBorders>
            <w:noWrap/>
            <w:vAlign w:val="center"/>
            <w:hideMark/>
          </w:tcPr>
          <w:p w14:paraId="756E593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4EE768B4"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7C654B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EAD747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6F5A77C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7CB14EF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392EBBA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74 0 00 78210</w:t>
            </w:r>
          </w:p>
        </w:tc>
        <w:tc>
          <w:tcPr>
            <w:tcW w:w="567" w:type="dxa"/>
            <w:tcBorders>
              <w:top w:val="nil"/>
              <w:left w:val="nil"/>
              <w:bottom w:val="single" w:sz="4" w:space="0" w:color="auto"/>
              <w:right w:val="single" w:sz="4" w:space="0" w:color="auto"/>
            </w:tcBorders>
            <w:noWrap/>
            <w:vAlign w:val="center"/>
            <w:hideMark/>
          </w:tcPr>
          <w:p w14:paraId="50E308B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30D1E35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7 850,00</w:t>
            </w:r>
          </w:p>
        </w:tc>
        <w:tc>
          <w:tcPr>
            <w:tcW w:w="1285" w:type="dxa"/>
            <w:tcBorders>
              <w:top w:val="nil"/>
              <w:left w:val="nil"/>
              <w:bottom w:val="single" w:sz="4" w:space="0" w:color="auto"/>
              <w:right w:val="single" w:sz="4" w:space="0" w:color="auto"/>
            </w:tcBorders>
            <w:noWrap/>
            <w:vAlign w:val="center"/>
            <w:hideMark/>
          </w:tcPr>
          <w:p w14:paraId="7F0A72E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4A7FBCEA"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EA8983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4E4FD4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1FD5719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5A72D3A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022E201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74 0 00 78210</w:t>
            </w:r>
          </w:p>
        </w:tc>
        <w:tc>
          <w:tcPr>
            <w:tcW w:w="567" w:type="dxa"/>
            <w:tcBorders>
              <w:top w:val="nil"/>
              <w:left w:val="nil"/>
              <w:bottom w:val="single" w:sz="4" w:space="0" w:color="auto"/>
              <w:right w:val="single" w:sz="4" w:space="0" w:color="auto"/>
            </w:tcBorders>
            <w:noWrap/>
            <w:vAlign w:val="center"/>
            <w:hideMark/>
          </w:tcPr>
          <w:p w14:paraId="3E928A5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16D31AD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7 850,00</w:t>
            </w:r>
          </w:p>
        </w:tc>
        <w:tc>
          <w:tcPr>
            <w:tcW w:w="1285" w:type="dxa"/>
            <w:tcBorders>
              <w:top w:val="nil"/>
              <w:left w:val="nil"/>
              <w:bottom w:val="single" w:sz="4" w:space="0" w:color="auto"/>
              <w:right w:val="single" w:sz="4" w:space="0" w:color="auto"/>
            </w:tcBorders>
            <w:noWrap/>
            <w:vAlign w:val="center"/>
            <w:hideMark/>
          </w:tcPr>
          <w:p w14:paraId="3BB9305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65D13351"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17F31E7"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7AA3D0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2C258A">
              <w:rPr>
                <w:rFonts w:ascii="Times New Roman" w:eastAsia="Times New Roman" w:hAnsi="Times New Roman" w:cs="Times New Roman"/>
                <w:sz w:val="16"/>
                <w:szCs w:val="16"/>
                <w:lang w:eastAsia="ru-RU"/>
              </w:rPr>
              <w:t>знапчения</w:t>
            </w:r>
            <w:proofErr w:type="spellEnd"/>
            <w:r w:rsidRPr="002C258A">
              <w:rPr>
                <w:rFonts w:ascii="Times New Roman" w:eastAsia="Times New Roman" w:hAnsi="Times New Roman" w:cs="Times New Roman"/>
                <w:sz w:val="16"/>
                <w:szCs w:val="16"/>
                <w:lang w:eastAsia="ru-RU"/>
              </w:rPr>
              <w:t xml:space="preserve"> и софинансирование мероприятий</w:t>
            </w:r>
          </w:p>
        </w:tc>
        <w:tc>
          <w:tcPr>
            <w:tcW w:w="500" w:type="dxa"/>
            <w:tcBorders>
              <w:top w:val="nil"/>
              <w:left w:val="nil"/>
              <w:bottom w:val="single" w:sz="4" w:space="0" w:color="auto"/>
              <w:right w:val="single" w:sz="4" w:space="0" w:color="auto"/>
            </w:tcBorders>
            <w:noWrap/>
            <w:vAlign w:val="center"/>
            <w:hideMark/>
          </w:tcPr>
          <w:p w14:paraId="48F4857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67B1287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1269DE8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S3270</w:t>
            </w:r>
          </w:p>
        </w:tc>
        <w:tc>
          <w:tcPr>
            <w:tcW w:w="567" w:type="dxa"/>
            <w:tcBorders>
              <w:top w:val="nil"/>
              <w:left w:val="nil"/>
              <w:bottom w:val="single" w:sz="4" w:space="0" w:color="auto"/>
              <w:right w:val="single" w:sz="4" w:space="0" w:color="auto"/>
            </w:tcBorders>
            <w:noWrap/>
            <w:vAlign w:val="center"/>
            <w:hideMark/>
          </w:tcPr>
          <w:p w14:paraId="0289D8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7D3329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44 465,00</w:t>
            </w:r>
          </w:p>
        </w:tc>
        <w:tc>
          <w:tcPr>
            <w:tcW w:w="1285" w:type="dxa"/>
            <w:tcBorders>
              <w:top w:val="nil"/>
              <w:left w:val="nil"/>
              <w:bottom w:val="single" w:sz="4" w:space="0" w:color="auto"/>
              <w:right w:val="single" w:sz="4" w:space="0" w:color="auto"/>
            </w:tcBorders>
            <w:noWrap/>
            <w:vAlign w:val="center"/>
            <w:hideMark/>
          </w:tcPr>
          <w:p w14:paraId="2EC20F4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38 000,00</w:t>
            </w:r>
          </w:p>
        </w:tc>
      </w:tr>
      <w:tr w:rsidR="00011191" w:rsidRPr="002C258A" w14:paraId="78D2745A"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5AA956D"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1C3338C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7415533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492" w:type="dxa"/>
            <w:tcBorders>
              <w:top w:val="nil"/>
              <w:left w:val="nil"/>
              <w:bottom w:val="single" w:sz="4" w:space="0" w:color="auto"/>
              <w:right w:val="single" w:sz="4" w:space="0" w:color="auto"/>
            </w:tcBorders>
            <w:noWrap/>
            <w:vAlign w:val="center"/>
            <w:hideMark/>
          </w:tcPr>
          <w:p w14:paraId="7126AF5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276" w:type="dxa"/>
            <w:tcBorders>
              <w:top w:val="nil"/>
              <w:left w:val="nil"/>
              <w:bottom w:val="single" w:sz="4" w:space="0" w:color="auto"/>
              <w:right w:val="single" w:sz="4" w:space="0" w:color="auto"/>
            </w:tcBorders>
            <w:noWrap/>
            <w:vAlign w:val="center"/>
            <w:hideMark/>
          </w:tcPr>
          <w:p w14:paraId="74224DC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74 0 00 SД060</w:t>
            </w:r>
          </w:p>
        </w:tc>
        <w:tc>
          <w:tcPr>
            <w:tcW w:w="567" w:type="dxa"/>
            <w:tcBorders>
              <w:top w:val="nil"/>
              <w:left w:val="nil"/>
              <w:bottom w:val="single" w:sz="4" w:space="0" w:color="auto"/>
              <w:right w:val="single" w:sz="4" w:space="0" w:color="auto"/>
            </w:tcBorders>
            <w:noWrap/>
            <w:vAlign w:val="center"/>
            <w:hideMark/>
          </w:tcPr>
          <w:p w14:paraId="630F117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541E601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44 465,00</w:t>
            </w:r>
          </w:p>
        </w:tc>
        <w:tc>
          <w:tcPr>
            <w:tcW w:w="1285" w:type="dxa"/>
            <w:tcBorders>
              <w:top w:val="nil"/>
              <w:left w:val="nil"/>
              <w:bottom w:val="single" w:sz="4" w:space="0" w:color="auto"/>
              <w:right w:val="single" w:sz="4" w:space="0" w:color="auto"/>
            </w:tcBorders>
            <w:noWrap/>
            <w:vAlign w:val="center"/>
            <w:hideMark/>
          </w:tcPr>
          <w:p w14:paraId="2C594C5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38 000,00</w:t>
            </w:r>
          </w:p>
        </w:tc>
      </w:tr>
      <w:tr w:rsidR="00011191" w:rsidRPr="002C258A" w14:paraId="750B2290"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CC69D3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lastRenderedPageBreak/>
              <w:t> </w:t>
            </w:r>
          </w:p>
        </w:tc>
        <w:tc>
          <w:tcPr>
            <w:tcW w:w="4608" w:type="dxa"/>
            <w:tcBorders>
              <w:top w:val="nil"/>
              <w:left w:val="nil"/>
              <w:bottom w:val="single" w:sz="4" w:space="0" w:color="000000"/>
              <w:right w:val="single" w:sz="4" w:space="0" w:color="000000"/>
            </w:tcBorders>
            <w:shd w:val="clear" w:color="000000" w:fill="FAFFD1"/>
            <w:vAlign w:val="center"/>
            <w:hideMark/>
          </w:tcPr>
          <w:p w14:paraId="2A8A8FB7"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ЖИЛИЩНО-КОММУНАЛЬНОЕ ХОЗЯЙСТВО</w:t>
            </w:r>
          </w:p>
        </w:tc>
        <w:tc>
          <w:tcPr>
            <w:tcW w:w="500" w:type="dxa"/>
            <w:tcBorders>
              <w:top w:val="nil"/>
              <w:left w:val="nil"/>
              <w:bottom w:val="single" w:sz="4" w:space="0" w:color="auto"/>
              <w:right w:val="single" w:sz="4" w:space="0" w:color="auto"/>
            </w:tcBorders>
            <w:shd w:val="clear" w:color="000000" w:fill="FAFFD1"/>
            <w:noWrap/>
            <w:vAlign w:val="center"/>
            <w:hideMark/>
          </w:tcPr>
          <w:p w14:paraId="20B82A9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05</w:t>
            </w:r>
          </w:p>
        </w:tc>
        <w:tc>
          <w:tcPr>
            <w:tcW w:w="492" w:type="dxa"/>
            <w:tcBorders>
              <w:top w:val="nil"/>
              <w:left w:val="nil"/>
              <w:bottom w:val="single" w:sz="4" w:space="0" w:color="auto"/>
              <w:right w:val="single" w:sz="4" w:space="0" w:color="auto"/>
            </w:tcBorders>
            <w:shd w:val="clear" w:color="000000" w:fill="FAFFD1"/>
            <w:noWrap/>
            <w:vAlign w:val="center"/>
            <w:hideMark/>
          </w:tcPr>
          <w:p w14:paraId="544589F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AFFD1"/>
            <w:noWrap/>
            <w:vAlign w:val="center"/>
            <w:hideMark/>
          </w:tcPr>
          <w:p w14:paraId="0AC99BC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736AB24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5F455CF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126 543,00</w:t>
            </w:r>
          </w:p>
        </w:tc>
        <w:tc>
          <w:tcPr>
            <w:tcW w:w="1285" w:type="dxa"/>
            <w:tcBorders>
              <w:top w:val="nil"/>
              <w:left w:val="nil"/>
              <w:bottom w:val="single" w:sz="4" w:space="0" w:color="auto"/>
              <w:right w:val="single" w:sz="4" w:space="0" w:color="auto"/>
            </w:tcBorders>
            <w:shd w:val="clear" w:color="000000" w:fill="FAFFD1"/>
            <w:noWrap/>
            <w:vAlign w:val="center"/>
            <w:hideMark/>
          </w:tcPr>
          <w:p w14:paraId="030BC18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23 180,00</w:t>
            </w:r>
          </w:p>
        </w:tc>
      </w:tr>
      <w:tr w:rsidR="00011191" w:rsidRPr="002C258A" w14:paraId="42C00A09"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739F111"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14E1E23C"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Жилищное хозяйство</w:t>
            </w:r>
          </w:p>
        </w:tc>
        <w:tc>
          <w:tcPr>
            <w:tcW w:w="500" w:type="dxa"/>
            <w:tcBorders>
              <w:top w:val="nil"/>
              <w:left w:val="nil"/>
              <w:bottom w:val="single" w:sz="4" w:space="0" w:color="auto"/>
              <w:right w:val="single" w:sz="4" w:space="0" w:color="auto"/>
            </w:tcBorders>
            <w:shd w:val="clear" w:color="000000" w:fill="FAFFD1"/>
            <w:noWrap/>
            <w:vAlign w:val="center"/>
            <w:hideMark/>
          </w:tcPr>
          <w:p w14:paraId="38B0CF1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05</w:t>
            </w:r>
          </w:p>
        </w:tc>
        <w:tc>
          <w:tcPr>
            <w:tcW w:w="492" w:type="dxa"/>
            <w:tcBorders>
              <w:top w:val="nil"/>
              <w:left w:val="nil"/>
              <w:bottom w:val="single" w:sz="4" w:space="0" w:color="auto"/>
              <w:right w:val="single" w:sz="4" w:space="0" w:color="auto"/>
            </w:tcBorders>
            <w:shd w:val="clear" w:color="000000" w:fill="FAFFD1"/>
            <w:noWrap/>
            <w:vAlign w:val="center"/>
            <w:hideMark/>
          </w:tcPr>
          <w:p w14:paraId="7205A78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1276" w:type="dxa"/>
            <w:tcBorders>
              <w:top w:val="nil"/>
              <w:left w:val="nil"/>
              <w:bottom w:val="single" w:sz="4" w:space="0" w:color="auto"/>
              <w:right w:val="single" w:sz="4" w:space="0" w:color="auto"/>
            </w:tcBorders>
            <w:shd w:val="clear" w:color="000000" w:fill="FAFFD1"/>
            <w:noWrap/>
            <w:vAlign w:val="center"/>
            <w:hideMark/>
          </w:tcPr>
          <w:p w14:paraId="5DF7ED4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0B55DE5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783E54A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1 054,00</w:t>
            </w:r>
          </w:p>
        </w:tc>
        <w:tc>
          <w:tcPr>
            <w:tcW w:w="1285" w:type="dxa"/>
            <w:tcBorders>
              <w:top w:val="nil"/>
              <w:left w:val="nil"/>
              <w:bottom w:val="single" w:sz="4" w:space="0" w:color="auto"/>
              <w:right w:val="single" w:sz="4" w:space="0" w:color="auto"/>
            </w:tcBorders>
            <w:shd w:val="clear" w:color="000000" w:fill="FAFFD1"/>
            <w:noWrap/>
            <w:vAlign w:val="center"/>
            <w:hideMark/>
          </w:tcPr>
          <w:p w14:paraId="0A42E10B"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55AD8ED7"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C4DC718"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EDBDD0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500" w:type="dxa"/>
            <w:tcBorders>
              <w:top w:val="nil"/>
              <w:left w:val="nil"/>
              <w:bottom w:val="single" w:sz="4" w:space="0" w:color="auto"/>
              <w:right w:val="single" w:sz="4" w:space="0" w:color="auto"/>
            </w:tcBorders>
            <w:noWrap/>
            <w:vAlign w:val="center"/>
            <w:hideMark/>
          </w:tcPr>
          <w:p w14:paraId="43BB32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F85AF3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46A03C8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71 0 00 00000</w:t>
            </w:r>
          </w:p>
        </w:tc>
        <w:tc>
          <w:tcPr>
            <w:tcW w:w="567" w:type="dxa"/>
            <w:tcBorders>
              <w:top w:val="nil"/>
              <w:left w:val="nil"/>
              <w:bottom w:val="single" w:sz="4" w:space="0" w:color="auto"/>
              <w:right w:val="single" w:sz="4" w:space="0" w:color="auto"/>
            </w:tcBorders>
            <w:noWrap/>
            <w:vAlign w:val="center"/>
            <w:hideMark/>
          </w:tcPr>
          <w:p w14:paraId="0C3FF06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bottom"/>
            <w:hideMark/>
          </w:tcPr>
          <w:p w14:paraId="0BF73B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1 054,00</w:t>
            </w:r>
          </w:p>
        </w:tc>
        <w:tc>
          <w:tcPr>
            <w:tcW w:w="1285" w:type="dxa"/>
            <w:tcBorders>
              <w:top w:val="nil"/>
              <w:left w:val="nil"/>
              <w:bottom w:val="single" w:sz="4" w:space="0" w:color="auto"/>
              <w:right w:val="single" w:sz="4" w:space="0" w:color="auto"/>
            </w:tcBorders>
            <w:noWrap/>
            <w:vAlign w:val="bottom"/>
            <w:hideMark/>
          </w:tcPr>
          <w:p w14:paraId="26A2FC1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431DA12"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E4DA671"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3F7432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Закупка товаров работ для муниципальных нужд</w:t>
            </w:r>
          </w:p>
        </w:tc>
        <w:tc>
          <w:tcPr>
            <w:tcW w:w="500" w:type="dxa"/>
            <w:tcBorders>
              <w:top w:val="nil"/>
              <w:left w:val="nil"/>
              <w:bottom w:val="single" w:sz="4" w:space="0" w:color="auto"/>
              <w:right w:val="single" w:sz="4" w:space="0" w:color="auto"/>
            </w:tcBorders>
            <w:noWrap/>
            <w:vAlign w:val="center"/>
            <w:hideMark/>
          </w:tcPr>
          <w:p w14:paraId="3FD8CE3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B6C0F0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7B88C9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noWrap/>
            <w:vAlign w:val="center"/>
            <w:hideMark/>
          </w:tcPr>
          <w:p w14:paraId="49AD8E6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bottom"/>
            <w:hideMark/>
          </w:tcPr>
          <w:p w14:paraId="223C9A7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1 054,00</w:t>
            </w:r>
          </w:p>
        </w:tc>
        <w:tc>
          <w:tcPr>
            <w:tcW w:w="1285" w:type="dxa"/>
            <w:tcBorders>
              <w:top w:val="nil"/>
              <w:left w:val="nil"/>
              <w:bottom w:val="single" w:sz="4" w:space="0" w:color="auto"/>
              <w:right w:val="single" w:sz="4" w:space="0" w:color="auto"/>
            </w:tcBorders>
            <w:noWrap/>
            <w:vAlign w:val="bottom"/>
            <w:hideMark/>
          </w:tcPr>
          <w:p w14:paraId="09FEEF6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C882E88"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7878DC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655D4D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25D330F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320B67E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7A9DC4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71 0 00 20010</w:t>
            </w:r>
          </w:p>
        </w:tc>
        <w:tc>
          <w:tcPr>
            <w:tcW w:w="567" w:type="dxa"/>
            <w:tcBorders>
              <w:top w:val="nil"/>
              <w:left w:val="nil"/>
              <w:bottom w:val="single" w:sz="4" w:space="0" w:color="auto"/>
              <w:right w:val="single" w:sz="4" w:space="0" w:color="auto"/>
            </w:tcBorders>
            <w:noWrap/>
            <w:vAlign w:val="center"/>
            <w:hideMark/>
          </w:tcPr>
          <w:p w14:paraId="1184D28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2F8D4B8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1 054,00</w:t>
            </w:r>
          </w:p>
        </w:tc>
        <w:tc>
          <w:tcPr>
            <w:tcW w:w="1285" w:type="dxa"/>
            <w:tcBorders>
              <w:top w:val="nil"/>
              <w:left w:val="nil"/>
              <w:bottom w:val="single" w:sz="4" w:space="0" w:color="auto"/>
              <w:right w:val="single" w:sz="4" w:space="0" w:color="auto"/>
            </w:tcBorders>
            <w:noWrap/>
            <w:vAlign w:val="center"/>
            <w:hideMark/>
          </w:tcPr>
          <w:p w14:paraId="5A98372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4DDBC28"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F6DD1B4"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312A60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1D77565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0639447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5E046DC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noWrap/>
            <w:vAlign w:val="center"/>
            <w:hideMark/>
          </w:tcPr>
          <w:p w14:paraId="6AF488B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422DC65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712007F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1D44E08"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988447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7BB66AE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2030279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26C8A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48F9E52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71 0 00 78210</w:t>
            </w:r>
          </w:p>
        </w:tc>
        <w:tc>
          <w:tcPr>
            <w:tcW w:w="567" w:type="dxa"/>
            <w:tcBorders>
              <w:top w:val="nil"/>
              <w:left w:val="nil"/>
              <w:bottom w:val="single" w:sz="4" w:space="0" w:color="auto"/>
              <w:right w:val="single" w:sz="4" w:space="0" w:color="auto"/>
            </w:tcBorders>
            <w:noWrap/>
            <w:vAlign w:val="center"/>
            <w:hideMark/>
          </w:tcPr>
          <w:p w14:paraId="35D8D28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5A1131D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0B2437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9140856"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8C25C27"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shd w:val="clear" w:color="000000" w:fill="FFFFFF"/>
            <w:vAlign w:val="center"/>
            <w:hideMark/>
          </w:tcPr>
          <w:p w14:paraId="13561671"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Коммунальное хозяйство</w:t>
            </w:r>
          </w:p>
        </w:tc>
        <w:tc>
          <w:tcPr>
            <w:tcW w:w="500" w:type="dxa"/>
            <w:tcBorders>
              <w:top w:val="nil"/>
              <w:left w:val="nil"/>
              <w:bottom w:val="single" w:sz="4" w:space="0" w:color="auto"/>
              <w:right w:val="single" w:sz="4" w:space="0" w:color="auto"/>
            </w:tcBorders>
            <w:shd w:val="clear" w:color="000000" w:fill="FFFFFF"/>
            <w:vAlign w:val="center"/>
            <w:hideMark/>
          </w:tcPr>
          <w:p w14:paraId="68A7B17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05</w:t>
            </w:r>
          </w:p>
        </w:tc>
        <w:tc>
          <w:tcPr>
            <w:tcW w:w="492" w:type="dxa"/>
            <w:tcBorders>
              <w:top w:val="nil"/>
              <w:left w:val="nil"/>
              <w:bottom w:val="single" w:sz="4" w:space="0" w:color="auto"/>
              <w:right w:val="single" w:sz="4" w:space="0" w:color="auto"/>
            </w:tcBorders>
            <w:shd w:val="clear" w:color="000000" w:fill="FFFFFF"/>
            <w:vAlign w:val="center"/>
            <w:hideMark/>
          </w:tcPr>
          <w:p w14:paraId="044FCF7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02</w:t>
            </w:r>
          </w:p>
        </w:tc>
        <w:tc>
          <w:tcPr>
            <w:tcW w:w="1276" w:type="dxa"/>
            <w:tcBorders>
              <w:top w:val="nil"/>
              <w:left w:val="nil"/>
              <w:bottom w:val="single" w:sz="4" w:space="0" w:color="auto"/>
              <w:right w:val="single" w:sz="4" w:space="0" w:color="auto"/>
            </w:tcBorders>
            <w:shd w:val="clear" w:color="000000" w:fill="FFFFFF"/>
            <w:vAlign w:val="center"/>
            <w:hideMark/>
          </w:tcPr>
          <w:p w14:paraId="04D7BD2A"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6380A40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5922CF4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35 449,00</w:t>
            </w:r>
          </w:p>
        </w:tc>
        <w:tc>
          <w:tcPr>
            <w:tcW w:w="1285" w:type="dxa"/>
            <w:tcBorders>
              <w:top w:val="nil"/>
              <w:left w:val="nil"/>
              <w:bottom w:val="single" w:sz="4" w:space="0" w:color="auto"/>
              <w:right w:val="single" w:sz="4" w:space="0" w:color="auto"/>
            </w:tcBorders>
            <w:noWrap/>
            <w:vAlign w:val="center"/>
            <w:hideMark/>
          </w:tcPr>
          <w:p w14:paraId="2777C6D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622FDCFA"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090AA1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8DA7FA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МП "Комплексное развитие систем коммунальной инфраструктуры городского поселения Безенчук на  </w:t>
            </w:r>
            <w:proofErr w:type="spellStart"/>
            <w:r w:rsidRPr="002C258A">
              <w:rPr>
                <w:rFonts w:ascii="Times New Roman" w:eastAsia="Times New Roman" w:hAnsi="Times New Roman" w:cs="Times New Roman"/>
                <w:sz w:val="16"/>
                <w:szCs w:val="16"/>
                <w:lang w:eastAsia="ru-RU"/>
              </w:rPr>
              <w:t>гг</w:t>
            </w:r>
            <w:proofErr w:type="spellEnd"/>
            <w:r w:rsidRPr="002C258A">
              <w:rPr>
                <w:rFonts w:ascii="Times New Roman" w:eastAsia="Times New Roman" w:hAnsi="Times New Roman" w:cs="Times New Roman"/>
                <w:sz w:val="16"/>
                <w:szCs w:val="16"/>
                <w:lang w:eastAsia="ru-RU"/>
              </w:rPr>
              <w:t>"</w:t>
            </w:r>
          </w:p>
        </w:tc>
        <w:tc>
          <w:tcPr>
            <w:tcW w:w="500" w:type="dxa"/>
            <w:tcBorders>
              <w:top w:val="nil"/>
              <w:left w:val="nil"/>
              <w:bottom w:val="single" w:sz="4" w:space="0" w:color="auto"/>
              <w:right w:val="single" w:sz="4" w:space="0" w:color="auto"/>
            </w:tcBorders>
            <w:noWrap/>
            <w:vAlign w:val="center"/>
            <w:hideMark/>
          </w:tcPr>
          <w:p w14:paraId="515F620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340DA9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7A0EE5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75 0 00 00000</w:t>
            </w:r>
          </w:p>
        </w:tc>
        <w:tc>
          <w:tcPr>
            <w:tcW w:w="567" w:type="dxa"/>
            <w:tcBorders>
              <w:top w:val="nil"/>
              <w:left w:val="nil"/>
              <w:bottom w:val="single" w:sz="4" w:space="0" w:color="auto"/>
              <w:right w:val="single" w:sz="4" w:space="0" w:color="auto"/>
            </w:tcBorders>
            <w:noWrap/>
            <w:vAlign w:val="center"/>
            <w:hideMark/>
          </w:tcPr>
          <w:p w14:paraId="2889B8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466B81B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15 449,00</w:t>
            </w:r>
          </w:p>
        </w:tc>
        <w:tc>
          <w:tcPr>
            <w:tcW w:w="1285" w:type="dxa"/>
            <w:tcBorders>
              <w:top w:val="nil"/>
              <w:left w:val="nil"/>
              <w:bottom w:val="single" w:sz="4" w:space="0" w:color="auto"/>
              <w:right w:val="single" w:sz="4" w:space="0" w:color="auto"/>
            </w:tcBorders>
            <w:noWrap/>
            <w:vAlign w:val="center"/>
            <w:hideMark/>
          </w:tcPr>
          <w:p w14:paraId="255C54D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3396E87"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13D3BF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533123C" w14:textId="3678D84B"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w:t>
            </w:r>
          </w:p>
        </w:tc>
        <w:tc>
          <w:tcPr>
            <w:tcW w:w="500" w:type="dxa"/>
            <w:tcBorders>
              <w:top w:val="nil"/>
              <w:left w:val="nil"/>
              <w:bottom w:val="single" w:sz="4" w:space="0" w:color="auto"/>
              <w:right w:val="single" w:sz="4" w:space="0" w:color="auto"/>
            </w:tcBorders>
            <w:noWrap/>
            <w:vAlign w:val="center"/>
            <w:hideMark/>
          </w:tcPr>
          <w:p w14:paraId="134F398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15FA1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CB3415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75 0 00 20050</w:t>
            </w:r>
          </w:p>
        </w:tc>
        <w:tc>
          <w:tcPr>
            <w:tcW w:w="567" w:type="dxa"/>
            <w:tcBorders>
              <w:top w:val="nil"/>
              <w:left w:val="nil"/>
              <w:bottom w:val="single" w:sz="4" w:space="0" w:color="auto"/>
              <w:right w:val="single" w:sz="4" w:space="0" w:color="auto"/>
            </w:tcBorders>
            <w:noWrap/>
            <w:vAlign w:val="center"/>
            <w:hideMark/>
          </w:tcPr>
          <w:p w14:paraId="73DEDF4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4829835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14 847,00</w:t>
            </w:r>
          </w:p>
        </w:tc>
        <w:tc>
          <w:tcPr>
            <w:tcW w:w="1285" w:type="dxa"/>
            <w:tcBorders>
              <w:top w:val="nil"/>
              <w:left w:val="nil"/>
              <w:bottom w:val="single" w:sz="4" w:space="0" w:color="auto"/>
              <w:right w:val="single" w:sz="4" w:space="0" w:color="auto"/>
            </w:tcBorders>
            <w:noWrap/>
            <w:vAlign w:val="center"/>
            <w:hideMark/>
          </w:tcPr>
          <w:p w14:paraId="7BA139F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2EA9E1D" w14:textId="77777777" w:rsidTr="00530EC2">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D521B1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1E535E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61522AA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283AF79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7938910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75 0 00 20050</w:t>
            </w:r>
          </w:p>
        </w:tc>
        <w:tc>
          <w:tcPr>
            <w:tcW w:w="567" w:type="dxa"/>
            <w:tcBorders>
              <w:top w:val="nil"/>
              <w:left w:val="nil"/>
              <w:bottom w:val="single" w:sz="4" w:space="0" w:color="auto"/>
              <w:right w:val="single" w:sz="4" w:space="0" w:color="auto"/>
            </w:tcBorders>
            <w:noWrap/>
            <w:vAlign w:val="center"/>
            <w:hideMark/>
          </w:tcPr>
          <w:p w14:paraId="0A1F9B9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79A0F3F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14 847,00</w:t>
            </w:r>
          </w:p>
        </w:tc>
        <w:tc>
          <w:tcPr>
            <w:tcW w:w="1285" w:type="dxa"/>
            <w:tcBorders>
              <w:top w:val="nil"/>
              <w:left w:val="nil"/>
              <w:bottom w:val="single" w:sz="4" w:space="0" w:color="auto"/>
              <w:right w:val="single" w:sz="4" w:space="0" w:color="auto"/>
            </w:tcBorders>
            <w:noWrap/>
            <w:vAlign w:val="center"/>
            <w:hideMark/>
          </w:tcPr>
          <w:p w14:paraId="2EBBBA6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5D9E98F"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DC0AE2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3E6E71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5C3B2E2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567344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434CC5D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75 0 00 78210</w:t>
            </w:r>
          </w:p>
        </w:tc>
        <w:tc>
          <w:tcPr>
            <w:tcW w:w="567" w:type="dxa"/>
            <w:tcBorders>
              <w:top w:val="nil"/>
              <w:left w:val="nil"/>
              <w:bottom w:val="single" w:sz="4" w:space="0" w:color="auto"/>
              <w:right w:val="single" w:sz="4" w:space="0" w:color="auto"/>
            </w:tcBorders>
            <w:noWrap/>
            <w:vAlign w:val="center"/>
            <w:hideMark/>
          </w:tcPr>
          <w:p w14:paraId="734F426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42B2DC6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123,00</w:t>
            </w:r>
          </w:p>
        </w:tc>
        <w:tc>
          <w:tcPr>
            <w:tcW w:w="1285" w:type="dxa"/>
            <w:tcBorders>
              <w:top w:val="nil"/>
              <w:left w:val="nil"/>
              <w:bottom w:val="single" w:sz="4" w:space="0" w:color="auto"/>
              <w:right w:val="single" w:sz="4" w:space="0" w:color="auto"/>
            </w:tcBorders>
            <w:noWrap/>
            <w:vAlign w:val="center"/>
            <w:hideMark/>
          </w:tcPr>
          <w:p w14:paraId="62BD5E5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86831FB"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3E1C945"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7F3505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7C5E894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1C62B6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3A7D20D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75 0 00 78210</w:t>
            </w:r>
          </w:p>
        </w:tc>
        <w:tc>
          <w:tcPr>
            <w:tcW w:w="567" w:type="dxa"/>
            <w:tcBorders>
              <w:top w:val="nil"/>
              <w:left w:val="nil"/>
              <w:bottom w:val="single" w:sz="4" w:space="0" w:color="auto"/>
              <w:right w:val="single" w:sz="4" w:space="0" w:color="auto"/>
            </w:tcBorders>
            <w:noWrap/>
            <w:vAlign w:val="center"/>
            <w:hideMark/>
          </w:tcPr>
          <w:p w14:paraId="6D62621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725A528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123,00</w:t>
            </w:r>
          </w:p>
        </w:tc>
        <w:tc>
          <w:tcPr>
            <w:tcW w:w="1285" w:type="dxa"/>
            <w:tcBorders>
              <w:top w:val="nil"/>
              <w:left w:val="nil"/>
              <w:bottom w:val="single" w:sz="4" w:space="0" w:color="auto"/>
              <w:right w:val="single" w:sz="4" w:space="0" w:color="auto"/>
            </w:tcBorders>
            <w:noWrap/>
            <w:vAlign w:val="center"/>
            <w:hideMark/>
          </w:tcPr>
          <w:p w14:paraId="0E1D62E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09664FB"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0521989"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18AA952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бюджетные ассигнования</w:t>
            </w:r>
          </w:p>
        </w:tc>
        <w:tc>
          <w:tcPr>
            <w:tcW w:w="500" w:type="dxa"/>
            <w:tcBorders>
              <w:top w:val="nil"/>
              <w:left w:val="nil"/>
              <w:bottom w:val="single" w:sz="4" w:space="0" w:color="auto"/>
              <w:right w:val="single" w:sz="4" w:space="0" w:color="auto"/>
            </w:tcBorders>
            <w:noWrap/>
            <w:vAlign w:val="center"/>
            <w:hideMark/>
          </w:tcPr>
          <w:p w14:paraId="6329DBA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7DC7C9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40A5A94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750 00 90000</w:t>
            </w:r>
          </w:p>
        </w:tc>
        <w:tc>
          <w:tcPr>
            <w:tcW w:w="567" w:type="dxa"/>
            <w:tcBorders>
              <w:top w:val="nil"/>
              <w:left w:val="nil"/>
              <w:bottom w:val="single" w:sz="4" w:space="0" w:color="auto"/>
              <w:right w:val="single" w:sz="4" w:space="0" w:color="auto"/>
            </w:tcBorders>
            <w:noWrap/>
            <w:vAlign w:val="center"/>
            <w:hideMark/>
          </w:tcPr>
          <w:p w14:paraId="2E5B76D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shd w:val="clear" w:color="000000" w:fill="FFFFFF"/>
            <w:noWrap/>
            <w:vAlign w:val="center"/>
            <w:hideMark/>
          </w:tcPr>
          <w:p w14:paraId="05E9CCA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479,00</w:t>
            </w:r>
          </w:p>
        </w:tc>
        <w:tc>
          <w:tcPr>
            <w:tcW w:w="1285" w:type="dxa"/>
            <w:tcBorders>
              <w:top w:val="nil"/>
              <w:left w:val="nil"/>
              <w:bottom w:val="single" w:sz="4" w:space="0" w:color="auto"/>
              <w:right w:val="single" w:sz="4" w:space="0" w:color="auto"/>
            </w:tcBorders>
            <w:noWrap/>
            <w:vAlign w:val="center"/>
            <w:hideMark/>
          </w:tcPr>
          <w:p w14:paraId="755BDF6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9377E7E"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4ACE70D"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7828867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Исполнение судебных актов</w:t>
            </w:r>
          </w:p>
        </w:tc>
        <w:tc>
          <w:tcPr>
            <w:tcW w:w="500" w:type="dxa"/>
            <w:tcBorders>
              <w:top w:val="nil"/>
              <w:left w:val="nil"/>
              <w:bottom w:val="single" w:sz="4" w:space="0" w:color="auto"/>
              <w:right w:val="single" w:sz="4" w:space="0" w:color="auto"/>
            </w:tcBorders>
            <w:noWrap/>
            <w:vAlign w:val="center"/>
            <w:hideMark/>
          </w:tcPr>
          <w:p w14:paraId="45BC15B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B990EA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19D2FC7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750 00 90000</w:t>
            </w:r>
          </w:p>
        </w:tc>
        <w:tc>
          <w:tcPr>
            <w:tcW w:w="567" w:type="dxa"/>
            <w:tcBorders>
              <w:top w:val="nil"/>
              <w:left w:val="nil"/>
              <w:bottom w:val="single" w:sz="4" w:space="0" w:color="auto"/>
              <w:right w:val="single" w:sz="4" w:space="0" w:color="auto"/>
            </w:tcBorders>
            <w:noWrap/>
            <w:vAlign w:val="center"/>
            <w:hideMark/>
          </w:tcPr>
          <w:p w14:paraId="4E2C7A7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830</w:t>
            </w:r>
          </w:p>
        </w:tc>
        <w:tc>
          <w:tcPr>
            <w:tcW w:w="1134" w:type="dxa"/>
            <w:tcBorders>
              <w:top w:val="nil"/>
              <w:left w:val="nil"/>
              <w:bottom w:val="single" w:sz="4" w:space="0" w:color="auto"/>
              <w:right w:val="single" w:sz="4" w:space="0" w:color="auto"/>
            </w:tcBorders>
            <w:shd w:val="clear" w:color="000000" w:fill="FFFFFF"/>
            <w:noWrap/>
            <w:vAlign w:val="center"/>
            <w:hideMark/>
          </w:tcPr>
          <w:p w14:paraId="1B62C5C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42,00</w:t>
            </w:r>
          </w:p>
        </w:tc>
        <w:tc>
          <w:tcPr>
            <w:tcW w:w="1285" w:type="dxa"/>
            <w:tcBorders>
              <w:top w:val="nil"/>
              <w:left w:val="nil"/>
              <w:bottom w:val="single" w:sz="4" w:space="0" w:color="auto"/>
              <w:right w:val="single" w:sz="4" w:space="0" w:color="auto"/>
            </w:tcBorders>
            <w:noWrap/>
            <w:vAlign w:val="center"/>
            <w:hideMark/>
          </w:tcPr>
          <w:p w14:paraId="374B278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7B80EDE"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0FC809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31DCF78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Уплата налогов, сборов и иных платежей</w:t>
            </w:r>
          </w:p>
        </w:tc>
        <w:tc>
          <w:tcPr>
            <w:tcW w:w="500" w:type="dxa"/>
            <w:tcBorders>
              <w:top w:val="nil"/>
              <w:left w:val="nil"/>
              <w:bottom w:val="single" w:sz="4" w:space="0" w:color="auto"/>
              <w:right w:val="single" w:sz="4" w:space="0" w:color="auto"/>
            </w:tcBorders>
            <w:noWrap/>
            <w:vAlign w:val="center"/>
            <w:hideMark/>
          </w:tcPr>
          <w:p w14:paraId="05106FA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29908D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3F483B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750 00 90000</w:t>
            </w:r>
          </w:p>
        </w:tc>
        <w:tc>
          <w:tcPr>
            <w:tcW w:w="567" w:type="dxa"/>
            <w:tcBorders>
              <w:top w:val="nil"/>
              <w:left w:val="nil"/>
              <w:bottom w:val="single" w:sz="4" w:space="0" w:color="auto"/>
              <w:right w:val="single" w:sz="4" w:space="0" w:color="auto"/>
            </w:tcBorders>
            <w:noWrap/>
            <w:vAlign w:val="center"/>
            <w:hideMark/>
          </w:tcPr>
          <w:p w14:paraId="766D96A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850</w:t>
            </w:r>
          </w:p>
        </w:tc>
        <w:tc>
          <w:tcPr>
            <w:tcW w:w="1134" w:type="dxa"/>
            <w:tcBorders>
              <w:top w:val="nil"/>
              <w:left w:val="nil"/>
              <w:bottom w:val="single" w:sz="4" w:space="0" w:color="auto"/>
              <w:right w:val="single" w:sz="4" w:space="0" w:color="auto"/>
            </w:tcBorders>
            <w:noWrap/>
            <w:vAlign w:val="center"/>
            <w:hideMark/>
          </w:tcPr>
          <w:p w14:paraId="6539BE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437,00</w:t>
            </w:r>
          </w:p>
        </w:tc>
        <w:tc>
          <w:tcPr>
            <w:tcW w:w="1285" w:type="dxa"/>
            <w:tcBorders>
              <w:top w:val="nil"/>
              <w:left w:val="nil"/>
              <w:bottom w:val="single" w:sz="4" w:space="0" w:color="auto"/>
              <w:right w:val="single" w:sz="4" w:space="0" w:color="auto"/>
            </w:tcBorders>
            <w:noWrap/>
            <w:vAlign w:val="center"/>
            <w:hideMark/>
          </w:tcPr>
          <w:p w14:paraId="734ACD6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B08BCD7"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B1F11B9"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1F7AD1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C258A">
              <w:rPr>
                <w:rFonts w:ascii="Times New Roman" w:eastAsia="Times New Roman" w:hAnsi="Times New Roman" w:cs="Times New Roman"/>
                <w:sz w:val="16"/>
                <w:szCs w:val="16"/>
                <w:lang w:eastAsia="ru-RU"/>
              </w:rPr>
              <w:t>жилищно</w:t>
            </w:r>
            <w:proofErr w:type="spellEnd"/>
            <w:r w:rsidRPr="002C258A">
              <w:rPr>
                <w:rFonts w:ascii="Times New Roman" w:eastAsia="Times New Roman" w:hAnsi="Times New Roman" w:cs="Times New Roman"/>
                <w:sz w:val="16"/>
                <w:szCs w:val="16"/>
                <w:lang w:eastAsia="ru-RU"/>
              </w:rPr>
              <w:t xml:space="preserve"> коммунального хозяйства</w:t>
            </w:r>
          </w:p>
        </w:tc>
        <w:tc>
          <w:tcPr>
            <w:tcW w:w="500" w:type="dxa"/>
            <w:tcBorders>
              <w:top w:val="nil"/>
              <w:left w:val="nil"/>
              <w:bottom w:val="single" w:sz="4" w:space="0" w:color="auto"/>
              <w:right w:val="single" w:sz="4" w:space="0" w:color="auto"/>
            </w:tcBorders>
            <w:noWrap/>
            <w:vAlign w:val="center"/>
            <w:hideMark/>
          </w:tcPr>
          <w:p w14:paraId="55B81EC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13808BF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4586188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99 5 00 00000</w:t>
            </w:r>
          </w:p>
        </w:tc>
        <w:tc>
          <w:tcPr>
            <w:tcW w:w="567" w:type="dxa"/>
            <w:tcBorders>
              <w:top w:val="nil"/>
              <w:left w:val="nil"/>
              <w:bottom w:val="single" w:sz="4" w:space="0" w:color="auto"/>
              <w:right w:val="single" w:sz="4" w:space="0" w:color="auto"/>
            </w:tcBorders>
            <w:noWrap/>
            <w:vAlign w:val="center"/>
            <w:hideMark/>
          </w:tcPr>
          <w:p w14:paraId="4468142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67D970C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20 000,00</w:t>
            </w:r>
          </w:p>
        </w:tc>
        <w:tc>
          <w:tcPr>
            <w:tcW w:w="1285" w:type="dxa"/>
            <w:tcBorders>
              <w:top w:val="nil"/>
              <w:left w:val="nil"/>
              <w:bottom w:val="single" w:sz="4" w:space="0" w:color="auto"/>
              <w:right w:val="single" w:sz="4" w:space="0" w:color="auto"/>
            </w:tcBorders>
            <w:noWrap/>
            <w:vAlign w:val="center"/>
            <w:hideMark/>
          </w:tcPr>
          <w:p w14:paraId="1BC8A25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B2652C1"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941912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vAlign w:val="center"/>
            <w:hideMark/>
          </w:tcPr>
          <w:p w14:paraId="0369266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2C258A">
              <w:rPr>
                <w:rFonts w:ascii="Times New Roman" w:eastAsia="Times New Roman" w:hAnsi="Times New Roman" w:cs="Times New Roman"/>
                <w:sz w:val="16"/>
                <w:szCs w:val="16"/>
                <w:lang w:eastAsia="ru-RU"/>
              </w:rPr>
              <w:t>знергетических</w:t>
            </w:r>
            <w:proofErr w:type="spellEnd"/>
            <w:r w:rsidRPr="002C258A">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500" w:type="dxa"/>
            <w:tcBorders>
              <w:top w:val="nil"/>
              <w:left w:val="nil"/>
              <w:bottom w:val="single" w:sz="4" w:space="0" w:color="auto"/>
              <w:right w:val="single" w:sz="4" w:space="0" w:color="auto"/>
            </w:tcBorders>
            <w:noWrap/>
            <w:vAlign w:val="center"/>
            <w:hideMark/>
          </w:tcPr>
          <w:p w14:paraId="73F33CF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575EF9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87598C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99 5 00 60610</w:t>
            </w:r>
          </w:p>
        </w:tc>
        <w:tc>
          <w:tcPr>
            <w:tcW w:w="567" w:type="dxa"/>
            <w:tcBorders>
              <w:top w:val="nil"/>
              <w:left w:val="nil"/>
              <w:bottom w:val="single" w:sz="4" w:space="0" w:color="auto"/>
              <w:right w:val="single" w:sz="4" w:space="0" w:color="auto"/>
            </w:tcBorders>
            <w:noWrap/>
            <w:vAlign w:val="center"/>
            <w:hideMark/>
          </w:tcPr>
          <w:p w14:paraId="4272B5C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800</w:t>
            </w:r>
          </w:p>
        </w:tc>
        <w:tc>
          <w:tcPr>
            <w:tcW w:w="1134" w:type="dxa"/>
            <w:tcBorders>
              <w:top w:val="nil"/>
              <w:left w:val="nil"/>
              <w:bottom w:val="single" w:sz="4" w:space="0" w:color="auto"/>
              <w:right w:val="single" w:sz="4" w:space="0" w:color="auto"/>
            </w:tcBorders>
            <w:noWrap/>
            <w:vAlign w:val="center"/>
            <w:hideMark/>
          </w:tcPr>
          <w:p w14:paraId="45B36E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20 000,00</w:t>
            </w:r>
          </w:p>
        </w:tc>
        <w:tc>
          <w:tcPr>
            <w:tcW w:w="1285" w:type="dxa"/>
            <w:tcBorders>
              <w:top w:val="nil"/>
              <w:left w:val="nil"/>
              <w:bottom w:val="single" w:sz="4" w:space="0" w:color="auto"/>
              <w:right w:val="single" w:sz="4" w:space="0" w:color="auto"/>
            </w:tcBorders>
            <w:noWrap/>
            <w:vAlign w:val="center"/>
            <w:hideMark/>
          </w:tcPr>
          <w:p w14:paraId="0F92BB4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B51BB48"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8417B0C"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vAlign w:val="center"/>
            <w:hideMark/>
          </w:tcPr>
          <w:p w14:paraId="631A596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0" w:type="dxa"/>
            <w:tcBorders>
              <w:top w:val="nil"/>
              <w:left w:val="nil"/>
              <w:bottom w:val="single" w:sz="4" w:space="0" w:color="auto"/>
              <w:right w:val="single" w:sz="4" w:space="0" w:color="auto"/>
            </w:tcBorders>
            <w:noWrap/>
            <w:vAlign w:val="center"/>
            <w:hideMark/>
          </w:tcPr>
          <w:p w14:paraId="04E44FF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5DC42C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DFB48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99 5 00 60610</w:t>
            </w:r>
          </w:p>
        </w:tc>
        <w:tc>
          <w:tcPr>
            <w:tcW w:w="567" w:type="dxa"/>
            <w:tcBorders>
              <w:top w:val="nil"/>
              <w:left w:val="nil"/>
              <w:bottom w:val="single" w:sz="4" w:space="0" w:color="auto"/>
              <w:right w:val="single" w:sz="4" w:space="0" w:color="auto"/>
            </w:tcBorders>
            <w:noWrap/>
            <w:vAlign w:val="center"/>
            <w:hideMark/>
          </w:tcPr>
          <w:p w14:paraId="1C2A7F0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single" w:sz="4" w:space="0" w:color="auto"/>
            </w:tcBorders>
            <w:noWrap/>
            <w:vAlign w:val="center"/>
            <w:hideMark/>
          </w:tcPr>
          <w:p w14:paraId="2556EBF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15 000,00</w:t>
            </w:r>
          </w:p>
        </w:tc>
        <w:tc>
          <w:tcPr>
            <w:tcW w:w="1285" w:type="dxa"/>
            <w:tcBorders>
              <w:top w:val="nil"/>
              <w:left w:val="nil"/>
              <w:bottom w:val="single" w:sz="4" w:space="0" w:color="auto"/>
              <w:right w:val="single" w:sz="4" w:space="0" w:color="auto"/>
            </w:tcBorders>
            <w:noWrap/>
            <w:vAlign w:val="center"/>
            <w:hideMark/>
          </w:tcPr>
          <w:p w14:paraId="12A7D2E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A627C3B"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98AA62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vAlign w:val="center"/>
            <w:hideMark/>
          </w:tcPr>
          <w:p w14:paraId="7715F13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00" w:type="dxa"/>
            <w:tcBorders>
              <w:top w:val="nil"/>
              <w:left w:val="nil"/>
              <w:bottom w:val="single" w:sz="4" w:space="0" w:color="auto"/>
              <w:right w:val="single" w:sz="4" w:space="0" w:color="auto"/>
            </w:tcBorders>
            <w:noWrap/>
            <w:vAlign w:val="center"/>
            <w:hideMark/>
          </w:tcPr>
          <w:p w14:paraId="1FD31E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013686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276" w:type="dxa"/>
            <w:tcBorders>
              <w:top w:val="nil"/>
              <w:left w:val="nil"/>
              <w:bottom w:val="single" w:sz="4" w:space="0" w:color="auto"/>
              <w:right w:val="single" w:sz="4" w:space="0" w:color="auto"/>
            </w:tcBorders>
            <w:noWrap/>
            <w:vAlign w:val="center"/>
            <w:hideMark/>
          </w:tcPr>
          <w:p w14:paraId="23D5283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99 5 00 60620</w:t>
            </w:r>
          </w:p>
        </w:tc>
        <w:tc>
          <w:tcPr>
            <w:tcW w:w="567" w:type="dxa"/>
            <w:tcBorders>
              <w:top w:val="nil"/>
              <w:left w:val="nil"/>
              <w:bottom w:val="single" w:sz="4" w:space="0" w:color="auto"/>
              <w:right w:val="single" w:sz="4" w:space="0" w:color="auto"/>
            </w:tcBorders>
            <w:noWrap/>
            <w:vAlign w:val="center"/>
            <w:hideMark/>
          </w:tcPr>
          <w:p w14:paraId="4374A10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810</w:t>
            </w:r>
          </w:p>
        </w:tc>
        <w:tc>
          <w:tcPr>
            <w:tcW w:w="1134" w:type="dxa"/>
            <w:tcBorders>
              <w:top w:val="nil"/>
              <w:left w:val="nil"/>
              <w:bottom w:val="single" w:sz="4" w:space="0" w:color="auto"/>
              <w:right w:val="single" w:sz="4" w:space="0" w:color="auto"/>
            </w:tcBorders>
            <w:noWrap/>
            <w:vAlign w:val="center"/>
            <w:hideMark/>
          </w:tcPr>
          <w:p w14:paraId="6C52166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5 000,00</w:t>
            </w:r>
          </w:p>
        </w:tc>
        <w:tc>
          <w:tcPr>
            <w:tcW w:w="1285" w:type="dxa"/>
            <w:tcBorders>
              <w:top w:val="nil"/>
              <w:left w:val="nil"/>
              <w:bottom w:val="single" w:sz="4" w:space="0" w:color="auto"/>
              <w:right w:val="single" w:sz="4" w:space="0" w:color="auto"/>
            </w:tcBorders>
            <w:noWrap/>
            <w:vAlign w:val="center"/>
            <w:hideMark/>
          </w:tcPr>
          <w:p w14:paraId="2431ED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C6BBFE3"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F449F3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269D4BF7"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Благоустройство</w:t>
            </w:r>
          </w:p>
        </w:tc>
        <w:tc>
          <w:tcPr>
            <w:tcW w:w="500" w:type="dxa"/>
            <w:tcBorders>
              <w:top w:val="nil"/>
              <w:left w:val="nil"/>
              <w:bottom w:val="single" w:sz="4" w:space="0" w:color="auto"/>
              <w:right w:val="single" w:sz="4" w:space="0" w:color="auto"/>
            </w:tcBorders>
            <w:shd w:val="clear" w:color="000000" w:fill="FAFFD1"/>
            <w:noWrap/>
            <w:vAlign w:val="center"/>
            <w:hideMark/>
          </w:tcPr>
          <w:p w14:paraId="7B77F8A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AFFD1"/>
            <w:noWrap/>
            <w:vAlign w:val="center"/>
            <w:hideMark/>
          </w:tcPr>
          <w:p w14:paraId="448BFCA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AFFD1"/>
            <w:noWrap/>
            <w:vAlign w:val="center"/>
            <w:hideMark/>
          </w:tcPr>
          <w:p w14:paraId="4968A3F4"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4E66A93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5375D00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90 040,00</w:t>
            </w:r>
          </w:p>
        </w:tc>
        <w:tc>
          <w:tcPr>
            <w:tcW w:w="1285" w:type="dxa"/>
            <w:tcBorders>
              <w:top w:val="nil"/>
              <w:left w:val="nil"/>
              <w:bottom w:val="single" w:sz="4" w:space="0" w:color="auto"/>
              <w:right w:val="single" w:sz="4" w:space="0" w:color="auto"/>
            </w:tcBorders>
            <w:shd w:val="clear" w:color="000000" w:fill="FAFFD1"/>
            <w:noWrap/>
            <w:vAlign w:val="center"/>
            <w:hideMark/>
          </w:tcPr>
          <w:p w14:paraId="69BAC02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23 180,00</w:t>
            </w:r>
          </w:p>
        </w:tc>
      </w:tr>
      <w:tr w:rsidR="00011191" w:rsidRPr="002C258A" w14:paraId="653E5614"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CAD4820"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6EB4B33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noWrap/>
            <w:vAlign w:val="center"/>
            <w:hideMark/>
          </w:tcPr>
          <w:p w14:paraId="254D0D2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17FEF49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AF98FF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45 0 00 00000</w:t>
            </w:r>
          </w:p>
        </w:tc>
        <w:tc>
          <w:tcPr>
            <w:tcW w:w="567" w:type="dxa"/>
            <w:tcBorders>
              <w:top w:val="nil"/>
              <w:left w:val="nil"/>
              <w:bottom w:val="single" w:sz="4" w:space="0" w:color="auto"/>
              <w:right w:val="single" w:sz="4" w:space="0" w:color="auto"/>
            </w:tcBorders>
            <w:noWrap/>
            <w:vAlign w:val="center"/>
            <w:hideMark/>
          </w:tcPr>
          <w:p w14:paraId="43147AB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03B416E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22 361,00</w:t>
            </w:r>
          </w:p>
        </w:tc>
        <w:tc>
          <w:tcPr>
            <w:tcW w:w="1285" w:type="dxa"/>
            <w:tcBorders>
              <w:top w:val="nil"/>
              <w:left w:val="nil"/>
              <w:bottom w:val="single" w:sz="4" w:space="0" w:color="auto"/>
              <w:right w:val="single" w:sz="4" w:space="0" w:color="auto"/>
            </w:tcBorders>
            <w:noWrap/>
            <w:vAlign w:val="center"/>
            <w:hideMark/>
          </w:tcPr>
          <w:p w14:paraId="2EE012C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17 288,00</w:t>
            </w:r>
          </w:p>
        </w:tc>
      </w:tr>
      <w:tr w:rsidR="00011191" w:rsidRPr="002C258A" w14:paraId="0FA95D98"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3793707"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7C40C16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5B47D57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DD63D9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4F054BC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 0 F2 55551</w:t>
            </w:r>
          </w:p>
        </w:tc>
        <w:tc>
          <w:tcPr>
            <w:tcW w:w="567" w:type="dxa"/>
            <w:tcBorders>
              <w:top w:val="nil"/>
              <w:left w:val="nil"/>
              <w:bottom w:val="single" w:sz="4" w:space="0" w:color="auto"/>
              <w:right w:val="single" w:sz="4" w:space="0" w:color="auto"/>
            </w:tcBorders>
            <w:noWrap/>
            <w:vAlign w:val="center"/>
            <w:hideMark/>
          </w:tcPr>
          <w:p w14:paraId="1939ED3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5E4D0BA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4 509,00</w:t>
            </w:r>
          </w:p>
        </w:tc>
        <w:tc>
          <w:tcPr>
            <w:tcW w:w="1285" w:type="dxa"/>
            <w:tcBorders>
              <w:top w:val="nil"/>
              <w:left w:val="nil"/>
              <w:bottom w:val="single" w:sz="4" w:space="0" w:color="auto"/>
              <w:right w:val="single" w:sz="4" w:space="0" w:color="auto"/>
            </w:tcBorders>
            <w:noWrap/>
            <w:vAlign w:val="center"/>
            <w:hideMark/>
          </w:tcPr>
          <w:p w14:paraId="4CC3D40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4 160,00</w:t>
            </w:r>
          </w:p>
        </w:tc>
      </w:tr>
      <w:tr w:rsidR="00011191" w:rsidRPr="002C258A" w14:paraId="77DCBFD0"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F785646"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7692B54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noWrap/>
            <w:vAlign w:val="center"/>
            <w:hideMark/>
          </w:tcPr>
          <w:p w14:paraId="7540B2A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E1310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4C60884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 0 F2 55551</w:t>
            </w:r>
          </w:p>
        </w:tc>
        <w:tc>
          <w:tcPr>
            <w:tcW w:w="567" w:type="dxa"/>
            <w:tcBorders>
              <w:top w:val="nil"/>
              <w:left w:val="nil"/>
              <w:bottom w:val="single" w:sz="4" w:space="0" w:color="auto"/>
              <w:right w:val="single" w:sz="4" w:space="0" w:color="auto"/>
            </w:tcBorders>
            <w:noWrap/>
            <w:vAlign w:val="center"/>
            <w:hideMark/>
          </w:tcPr>
          <w:p w14:paraId="2E5813C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03FAD3C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4 509,00</w:t>
            </w:r>
          </w:p>
        </w:tc>
        <w:tc>
          <w:tcPr>
            <w:tcW w:w="1285" w:type="dxa"/>
            <w:tcBorders>
              <w:top w:val="nil"/>
              <w:left w:val="nil"/>
              <w:bottom w:val="single" w:sz="4" w:space="0" w:color="auto"/>
              <w:right w:val="single" w:sz="4" w:space="0" w:color="auto"/>
            </w:tcBorders>
            <w:noWrap/>
            <w:vAlign w:val="center"/>
            <w:hideMark/>
          </w:tcPr>
          <w:p w14:paraId="489ADB5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4 160,00</w:t>
            </w:r>
          </w:p>
        </w:tc>
      </w:tr>
      <w:tr w:rsidR="00011191" w:rsidRPr="002C258A" w14:paraId="69215C91"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AB78566"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1D85773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243A642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F21CFD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7F302FF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 0 F2 55552</w:t>
            </w:r>
          </w:p>
        </w:tc>
        <w:tc>
          <w:tcPr>
            <w:tcW w:w="567" w:type="dxa"/>
            <w:tcBorders>
              <w:top w:val="nil"/>
              <w:left w:val="nil"/>
              <w:bottom w:val="single" w:sz="4" w:space="0" w:color="auto"/>
              <w:right w:val="single" w:sz="4" w:space="0" w:color="auto"/>
            </w:tcBorders>
            <w:noWrap/>
            <w:vAlign w:val="center"/>
            <w:hideMark/>
          </w:tcPr>
          <w:p w14:paraId="76AE13E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0F3DEBF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17 852,00</w:t>
            </w:r>
          </w:p>
        </w:tc>
        <w:tc>
          <w:tcPr>
            <w:tcW w:w="1285" w:type="dxa"/>
            <w:tcBorders>
              <w:top w:val="nil"/>
              <w:left w:val="nil"/>
              <w:bottom w:val="single" w:sz="4" w:space="0" w:color="auto"/>
              <w:right w:val="single" w:sz="4" w:space="0" w:color="auto"/>
            </w:tcBorders>
            <w:noWrap/>
            <w:vAlign w:val="center"/>
            <w:hideMark/>
          </w:tcPr>
          <w:p w14:paraId="5592505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13 128,00</w:t>
            </w:r>
          </w:p>
        </w:tc>
      </w:tr>
      <w:tr w:rsidR="00011191" w:rsidRPr="002C258A" w14:paraId="4F26D0BF"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FE918A4"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6C632FF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w:t>
            </w:r>
          </w:p>
        </w:tc>
        <w:tc>
          <w:tcPr>
            <w:tcW w:w="500" w:type="dxa"/>
            <w:tcBorders>
              <w:top w:val="nil"/>
              <w:left w:val="nil"/>
              <w:bottom w:val="single" w:sz="4" w:space="0" w:color="auto"/>
              <w:right w:val="single" w:sz="4" w:space="0" w:color="auto"/>
            </w:tcBorders>
            <w:noWrap/>
            <w:vAlign w:val="center"/>
            <w:hideMark/>
          </w:tcPr>
          <w:p w14:paraId="3434994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0EA3F8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15949B2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 1 F2 55552</w:t>
            </w:r>
          </w:p>
        </w:tc>
        <w:tc>
          <w:tcPr>
            <w:tcW w:w="567" w:type="dxa"/>
            <w:tcBorders>
              <w:top w:val="nil"/>
              <w:left w:val="nil"/>
              <w:bottom w:val="single" w:sz="4" w:space="0" w:color="auto"/>
              <w:right w:val="single" w:sz="4" w:space="0" w:color="auto"/>
            </w:tcBorders>
            <w:noWrap/>
            <w:vAlign w:val="center"/>
            <w:hideMark/>
          </w:tcPr>
          <w:p w14:paraId="0110F0F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01F957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17 852,00</w:t>
            </w:r>
          </w:p>
        </w:tc>
        <w:tc>
          <w:tcPr>
            <w:tcW w:w="1285" w:type="dxa"/>
            <w:tcBorders>
              <w:top w:val="nil"/>
              <w:left w:val="nil"/>
              <w:bottom w:val="single" w:sz="4" w:space="0" w:color="auto"/>
              <w:right w:val="single" w:sz="4" w:space="0" w:color="auto"/>
            </w:tcBorders>
            <w:noWrap/>
            <w:vAlign w:val="bottom"/>
            <w:hideMark/>
          </w:tcPr>
          <w:p w14:paraId="558E4CD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13 128,00</w:t>
            </w:r>
          </w:p>
        </w:tc>
      </w:tr>
      <w:tr w:rsidR="00011191" w:rsidRPr="002C258A" w14:paraId="414655A2"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F230B8D"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1E7EE3B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500" w:type="dxa"/>
            <w:tcBorders>
              <w:top w:val="nil"/>
              <w:left w:val="nil"/>
              <w:bottom w:val="single" w:sz="4" w:space="0" w:color="auto"/>
              <w:right w:val="single" w:sz="4" w:space="0" w:color="auto"/>
            </w:tcBorders>
            <w:noWrap/>
            <w:vAlign w:val="center"/>
            <w:hideMark/>
          </w:tcPr>
          <w:p w14:paraId="04F3700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0A1D700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65F41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70 0 00 00000</w:t>
            </w:r>
          </w:p>
        </w:tc>
        <w:tc>
          <w:tcPr>
            <w:tcW w:w="567" w:type="dxa"/>
            <w:tcBorders>
              <w:top w:val="nil"/>
              <w:left w:val="nil"/>
              <w:bottom w:val="single" w:sz="4" w:space="0" w:color="auto"/>
              <w:right w:val="single" w:sz="4" w:space="0" w:color="auto"/>
            </w:tcBorders>
            <w:noWrap/>
            <w:vAlign w:val="center"/>
            <w:hideMark/>
          </w:tcPr>
          <w:p w14:paraId="2F6031C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186353B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278,00</w:t>
            </w:r>
          </w:p>
        </w:tc>
        <w:tc>
          <w:tcPr>
            <w:tcW w:w="1285" w:type="dxa"/>
            <w:tcBorders>
              <w:top w:val="nil"/>
              <w:left w:val="nil"/>
              <w:bottom w:val="single" w:sz="4" w:space="0" w:color="auto"/>
              <w:right w:val="single" w:sz="4" w:space="0" w:color="auto"/>
            </w:tcBorders>
            <w:noWrap/>
            <w:vAlign w:val="bottom"/>
            <w:hideMark/>
          </w:tcPr>
          <w:p w14:paraId="358EC5C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B6E8DBD"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25008BC"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136BE8D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2DCF6F9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09F7FF1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0A02FBE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70 0 00 20010</w:t>
            </w:r>
          </w:p>
        </w:tc>
        <w:tc>
          <w:tcPr>
            <w:tcW w:w="567" w:type="dxa"/>
            <w:tcBorders>
              <w:top w:val="nil"/>
              <w:left w:val="nil"/>
              <w:bottom w:val="single" w:sz="4" w:space="0" w:color="auto"/>
              <w:right w:val="single" w:sz="4" w:space="0" w:color="auto"/>
            </w:tcBorders>
            <w:noWrap/>
            <w:vAlign w:val="center"/>
            <w:hideMark/>
          </w:tcPr>
          <w:p w14:paraId="2F86131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4596910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278,00</w:t>
            </w:r>
          </w:p>
        </w:tc>
        <w:tc>
          <w:tcPr>
            <w:tcW w:w="1285" w:type="dxa"/>
            <w:tcBorders>
              <w:top w:val="nil"/>
              <w:left w:val="nil"/>
              <w:bottom w:val="single" w:sz="4" w:space="0" w:color="auto"/>
              <w:right w:val="single" w:sz="4" w:space="0" w:color="auto"/>
            </w:tcBorders>
            <w:noWrap/>
            <w:vAlign w:val="bottom"/>
            <w:hideMark/>
          </w:tcPr>
          <w:p w14:paraId="3C476EB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1B3D7012"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B4054C9"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6E01AE0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517D80D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6C439D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40EB5AA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70 0 00 20010</w:t>
            </w:r>
          </w:p>
        </w:tc>
        <w:tc>
          <w:tcPr>
            <w:tcW w:w="567" w:type="dxa"/>
            <w:tcBorders>
              <w:top w:val="nil"/>
              <w:left w:val="nil"/>
              <w:bottom w:val="single" w:sz="4" w:space="0" w:color="auto"/>
              <w:right w:val="single" w:sz="4" w:space="0" w:color="auto"/>
            </w:tcBorders>
            <w:noWrap/>
            <w:vAlign w:val="center"/>
            <w:hideMark/>
          </w:tcPr>
          <w:p w14:paraId="20025E7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15EEB6E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278,00</w:t>
            </w:r>
          </w:p>
        </w:tc>
        <w:tc>
          <w:tcPr>
            <w:tcW w:w="1285" w:type="dxa"/>
            <w:tcBorders>
              <w:top w:val="nil"/>
              <w:left w:val="nil"/>
              <w:bottom w:val="single" w:sz="4" w:space="0" w:color="auto"/>
              <w:right w:val="single" w:sz="4" w:space="0" w:color="auto"/>
            </w:tcBorders>
            <w:noWrap/>
            <w:vAlign w:val="bottom"/>
            <w:hideMark/>
          </w:tcPr>
          <w:p w14:paraId="01EA795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23A44902" w14:textId="77777777" w:rsidTr="00530EC2">
        <w:trPr>
          <w:gridAfter w:val="1"/>
          <w:wAfter w:w="37" w:type="dxa"/>
          <w:trHeight w:val="51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F01333E"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0C178DB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w:t>
            </w:r>
          </w:p>
        </w:tc>
        <w:tc>
          <w:tcPr>
            <w:tcW w:w="500" w:type="dxa"/>
            <w:tcBorders>
              <w:top w:val="nil"/>
              <w:left w:val="nil"/>
              <w:bottom w:val="single" w:sz="4" w:space="0" w:color="auto"/>
              <w:right w:val="single" w:sz="4" w:space="0" w:color="auto"/>
            </w:tcBorders>
            <w:noWrap/>
            <w:vAlign w:val="center"/>
            <w:hideMark/>
          </w:tcPr>
          <w:p w14:paraId="7EA393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6464F53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101F2C3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76 0 00 00000</w:t>
            </w:r>
          </w:p>
        </w:tc>
        <w:tc>
          <w:tcPr>
            <w:tcW w:w="567" w:type="dxa"/>
            <w:tcBorders>
              <w:top w:val="nil"/>
              <w:left w:val="nil"/>
              <w:bottom w:val="single" w:sz="4" w:space="0" w:color="auto"/>
              <w:right w:val="single" w:sz="4" w:space="0" w:color="auto"/>
            </w:tcBorders>
            <w:noWrap/>
            <w:vAlign w:val="center"/>
            <w:hideMark/>
          </w:tcPr>
          <w:p w14:paraId="16EF5A6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776AD1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58 936,00</w:t>
            </w:r>
          </w:p>
        </w:tc>
        <w:tc>
          <w:tcPr>
            <w:tcW w:w="1285" w:type="dxa"/>
            <w:tcBorders>
              <w:top w:val="nil"/>
              <w:left w:val="nil"/>
              <w:bottom w:val="single" w:sz="4" w:space="0" w:color="auto"/>
              <w:right w:val="single" w:sz="4" w:space="0" w:color="auto"/>
            </w:tcBorders>
            <w:noWrap/>
            <w:vAlign w:val="bottom"/>
            <w:hideMark/>
          </w:tcPr>
          <w:p w14:paraId="57E2675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04090845"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70918C9E" w14:textId="77777777" w:rsidR="002C258A" w:rsidRPr="002C258A" w:rsidRDefault="002C258A" w:rsidP="002C258A">
            <w:pPr>
              <w:spacing w:after="0" w:line="240" w:lineRule="auto"/>
              <w:rPr>
                <w:rFonts w:ascii="Arial" w:eastAsia="Times New Roman" w:hAnsi="Arial" w:cs="Arial"/>
                <w:i/>
                <w:iCs/>
                <w:sz w:val="16"/>
                <w:szCs w:val="16"/>
                <w:lang w:eastAsia="ru-RU"/>
              </w:rPr>
            </w:pPr>
            <w:r w:rsidRPr="002C258A">
              <w:rPr>
                <w:rFonts w:ascii="Arial" w:eastAsia="Times New Roman" w:hAnsi="Arial" w:cs="Arial"/>
                <w:i/>
                <w:iCs/>
                <w:sz w:val="16"/>
                <w:szCs w:val="16"/>
                <w:lang w:eastAsia="ru-RU"/>
              </w:rPr>
              <w:t> </w:t>
            </w:r>
          </w:p>
        </w:tc>
        <w:tc>
          <w:tcPr>
            <w:tcW w:w="4608" w:type="dxa"/>
            <w:tcBorders>
              <w:top w:val="nil"/>
              <w:left w:val="nil"/>
              <w:bottom w:val="single" w:sz="4" w:space="0" w:color="auto"/>
              <w:right w:val="single" w:sz="4" w:space="0" w:color="auto"/>
            </w:tcBorders>
            <w:hideMark/>
          </w:tcPr>
          <w:p w14:paraId="1ACC80C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00" w:type="dxa"/>
            <w:tcBorders>
              <w:top w:val="nil"/>
              <w:left w:val="nil"/>
              <w:bottom w:val="single" w:sz="4" w:space="0" w:color="auto"/>
              <w:right w:val="single" w:sz="4" w:space="0" w:color="auto"/>
            </w:tcBorders>
            <w:noWrap/>
            <w:vAlign w:val="center"/>
            <w:hideMark/>
          </w:tcPr>
          <w:p w14:paraId="327479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397759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32B3AD9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76 0 00 60060</w:t>
            </w:r>
          </w:p>
        </w:tc>
        <w:tc>
          <w:tcPr>
            <w:tcW w:w="567" w:type="dxa"/>
            <w:tcBorders>
              <w:top w:val="nil"/>
              <w:left w:val="nil"/>
              <w:bottom w:val="single" w:sz="4" w:space="0" w:color="auto"/>
              <w:right w:val="single" w:sz="4" w:space="0" w:color="auto"/>
            </w:tcBorders>
            <w:noWrap/>
            <w:vAlign w:val="center"/>
            <w:hideMark/>
          </w:tcPr>
          <w:p w14:paraId="3216A61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600</w:t>
            </w:r>
          </w:p>
        </w:tc>
        <w:tc>
          <w:tcPr>
            <w:tcW w:w="1134" w:type="dxa"/>
            <w:tcBorders>
              <w:top w:val="nil"/>
              <w:left w:val="nil"/>
              <w:bottom w:val="single" w:sz="4" w:space="0" w:color="auto"/>
              <w:right w:val="single" w:sz="4" w:space="0" w:color="auto"/>
            </w:tcBorders>
            <w:noWrap/>
            <w:vAlign w:val="center"/>
            <w:hideMark/>
          </w:tcPr>
          <w:p w14:paraId="29EE70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57 612,00</w:t>
            </w:r>
          </w:p>
        </w:tc>
        <w:tc>
          <w:tcPr>
            <w:tcW w:w="1285" w:type="dxa"/>
            <w:tcBorders>
              <w:top w:val="nil"/>
              <w:left w:val="nil"/>
              <w:bottom w:val="single" w:sz="4" w:space="0" w:color="auto"/>
              <w:right w:val="single" w:sz="4" w:space="0" w:color="auto"/>
            </w:tcBorders>
            <w:noWrap/>
            <w:vAlign w:val="bottom"/>
            <w:hideMark/>
          </w:tcPr>
          <w:p w14:paraId="3B7148F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79837E14"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98EFF0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2DDB9A9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МБУ "Благоустройство"</w:t>
            </w:r>
          </w:p>
        </w:tc>
        <w:tc>
          <w:tcPr>
            <w:tcW w:w="500" w:type="dxa"/>
            <w:tcBorders>
              <w:top w:val="nil"/>
              <w:left w:val="nil"/>
              <w:bottom w:val="single" w:sz="4" w:space="0" w:color="auto"/>
              <w:right w:val="single" w:sz="4" w:space="0" w:color="auto"/>
            </w:tcBorders>
            <w:noWrap/>
            <w:vAlign w:val="center"/>
            <w:hideMark/>
          </w:tcPr>
          <w:p w14:paraId="5CC5AEC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26CDE22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436ABDC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76 0 00 60060</w:t>
            </w:r>
          </w:p>
        </w:tc>
        <w:tc>
          <w:tcPr>
            <w:tcW w:w="567" w:type="dxa"/>
            <w:tcBorders>
              <w:top w:val="nil"/>
              <w:left w:val="nil"/>
              <w:bottom w:val="single" w:sz="4" w:space="0" w:color="auto"/>
              <w:right w:val="single" w:sz="4" w:space="0" w:color="auto"/>
            </w:tcBorders>
            <w:noWrap/>
            <w:vAlign w:val="center"/>
            <w:hideMark/>
          </w:tcPr>
          <w:p w14:paraId="7100391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611</w:t>
            </w:r>
          </w:p>
        </w:tc>
        <w:tc>
          <w:tcPr>
            <w:tcW w:w="1134" w:type="dxa"/>
            <w:tcBorders>
              <w:top w:val="nil"/>
              <w:left w:val="nil"/>
              <w:bottom w:val="single" w:sz="4" w:space="0" w:color="auto"/>
              <w:right w:val="single" w:sz="4" w:space="0" w:color="auto"/>
            </w:tcBorders>
            <w:noWrap/>
            <w:vAlign w:val="center"/>
            <w:hideMark/>
          </w:tcPr>
          <w:p w14:paraId="309A019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57 028,00</w:t>
            </w:r>
          </w:p>
        </w:tc>
        <w:tc>
          <w:tcPr>
            <w:tcW w:w="1285" w:type="dxa"/>
            <w:tcBorders>
              <w:top w:val="nil"/>
              <w:left w:val="nil"/>
              <w:bottom w:val="single" w:sz="4" w:space="0" w:color="auto"/>
              <w:right w:val="single" w:sz="4" w:space="0" w:color="auto"/>
            </w:tcBorders>
            <w:noWrap/>
            <w:vAlign w:val="bottom"/>
            <w:hideMark/>
          </w:tcPr>
          <w:p w14:paraId="1F3CC5F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682054D" w14:textId="77777777" w:rsidTr="00F01263">
        <w:trPr>
          <w:gridAfter w:val="1"/>
          <w:wAfter w:w="37" w:type="dxa"/>
          <w:trHeight w:val="106"/>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488ADF1"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A85C6F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МБУ "Сервис"</w:t>
            </w:r>
          </w:p>
        </w:tc>
        <w:tc>
          <w:tcPr>
            <w:tcW w:w="500" w:type="dxa"/>
            <w:tcBorders>
              <w:top w:val="nil"/>
              <w:left w:val="nil"/>
              <w:bottom w:val="single" w:sz="4" w:space="0" w:color="auto"/>
              <w:right w:val="single" w:sz="4" w:space="0" w:color="auto"/>
            </w:tcBorders>
            <w:noWrap/>
            <w:vAlign w:val="center"/>
            <w:hideMark/>
          </w:tcPr>
          <w:p w14:paraId="092E2E4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BB2E12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874F40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76 0 00 60070</w:t>
            </w:r>
          </w:p>
        </w:tc>
        <w:tc>
          <w:tcPr>
            <w:tcW w:w="567" w:type="dxa"/>
            <w:tcBorders>
              <w:top w:val="nil"/>
              <w:left w:val="nil"/>
              <w:bottom w:val="single" w:sz="4" w:space="0" w:color="auto"/>
              <w:right w:val="single" w:sz="4" w:space="0" w:color="auto"/>
            </w:tcBorders>
            <w:noWrap/>
            <w:vAlign w:val="center"/>
            <w:hideMark/>
          </w:tcPr>
          <w:p w14:paraId="29C1ABD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611</w:t>
            </w:r>
          </w:p>
        </w:tc>
        <w:tc>
          <w:tcPr>
            <w:tcW w:w="1134" w:type="dxa"/>
            <w:tcBorders>
              <w:top w:val="nil"/>
              <w:left w:val="nil"/>
              <w:bottom w:val="single" w:sz="4" w:space="0" w:color="auto"/>
              <w:right w:val="single" w:sz="4" w:space="0" w:color="auto"/>
            </w:tcBorders>
            <w:noWrap/>
            <w:vAlign w:val="center"/>
            <w:hideMark/>
          </w:tcPr>
          <w:p w14:paraId="05EA636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584,00</w:t>
            </w:r>
          </w:p>
        </w:tc>
        <w:tc>
          <w:tcPr>
            <w:tcW w:w="1285" w:type="dxa"/>
            <w:tcBorders>
              <w:top w:val="nil"/>
              <w:left w:val="nil"/>
              <w:bottom w:val="single" w:sz="4" w:space="0" w:color="auto"/>
              <w:right w:val="single" w:sz="4" w:space="0" w:color="auto"/>
            </w:tcBorders>
            <w:noWrap/>
            <w:vAlign w:val="bottom"/>
            <w:hideMark/>
          </w:tcPr>
          <w:p w14:paraId="0BF30E8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2FA5C2DA" w14:textId="77777777" w:rsidTr="00530EC2">
        <w:trPr>
          <w:gridAfter w:val="1"/>
          <w:wAfter w:w="37" w:type="dxa"/>
          <w:trHeight w:val="255"/>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51218C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24DD19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Закупки товаров, работ, услуг для муниципальных нужд в рамках </w:t>
            </w:r>
          </w:p>
        </w:tc>
        <w:tc>
          <w:tcPr>
            <w:tcW w:w="500" w:type="dxa"/>
            <w:tcBorders>
              <w:top w:val="nil"/>
              <w:left w:val="nil"/>
              <w:bottom w:val="single" w:sz="4" w:space="0" w:color="auto"/>
              <w:right w:val="single" w:sz="4" w:space="0" w:color="auto"/>
            </w:tcBorders>
            <w:noWrap/>
            <w:vAlign w:val="center"/>
            <w:hideMark/>
          </w:tcPr>
          <w:p w14:paraId="5E6EE11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EBD97D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A76788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76 0 00 20060</w:t>
            </w:r>
          </w:p>
        </w:tc>
        <w:tc>
          <w:tcPr>
            <w:tcW w:w="567" w:type="dxa"/>
            <w:tcBorders>
              <w:top w:val="nil"/>
              <w:left w:val="nil"/>
              <w:bottom w:val="single" w:sz="4" w:space="0" w:color="auto"/>
              <w:right w:val="single" w:sz="4" w:space="0" w:color="auto"/>
            </w:tcBorders>
            <w:noWrap/>
            <w:vAlign w:val="center"/>
            <w:hideMark/>
          </w:tcPr>
          <w:p w14:paraId="1DF9DA9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154276C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827,00</w:t>
            </w:r>
          </w:p>
        </w:tc>
        <w:tc>
          <w:tcPr>
            <w:tcW w:w="1285" w:type="dxa"/>
            <w:tcBorders>
              <w:top w:val="nil"/>
              <w:left w:val="nil"/>
              <w:bottom w:val="single" w:sz="4" w:space="0" w:color="auto"/>
              <w:right w:val="single" w:sz="4" w:space="0" w:color="auto"/>
            </w:tcBorders>
            <w:noWrap/>
            <w:vAlign w:val="bottom"/>
            <w:hideMark/>
          </w:tcPr>
          <w:p w14:paraId="31D4113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15916EF"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530E47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3FB85BD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2C258A">
              <w:rPr>
                <w:rFonts w:ascii="Times New Roman" w:eastAsia="Times New Roman" w:hAnsi="Times New Roman" w:cs="Times New Roman"/>
                <w:sz w:val="16"/>
                <w:szCs w:val="16"/>
                <w:lang w:eastAsia="ru-RU"/>
              </w:rPr>
              <w:t>государствеенных</w:t>
            </w:r>
            <w:proofErr w:type="spellEnd"/>
            <w:r w:rsidRPr="002C258A">
              <w:rPr>
                <w:rFonts w:ascii="Times New Roman" w:eastAsia="Times New Roman" w:hAnsi="Times New Roman" w:cs="Times New Roman"/>
                <w:sz w:val="16"/>
                <w:szCs w:val="16"/>
                <w:lang w:eastAsia="ru-RU"/>
              </w:rPr>
              <w:t xml:space="preserve"> (муниципальных) нужд</w:t>
            </w:r>
          </w:p>
        </w:tc>
        <w:tc>
          <w:tcPr>
            <w:tcW w:w="500" w:type="dxa"/>
            <w:tcBorders>
              <w:top w:val="nil"/>
              <w:left w:val="nil"/>
              <w:bottom w:val="single" w:sz="4" w:space="0" w:color="auto"/>
              <w:right w:val="single" w:sz="4" w:space="0" w:color="auto"/>
            </w:tcBorders>
            <w:noWrap/>
            <w:vAlign w:val="center"/>
            <w:hideMark/>
          </w:tcPr>
          <w:p w14:paraId="1EA898C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4F906C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0867C0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76 0 00 20060</w:t>
            </w:r>
          </w:p>
        </w:tc>
        <w:tc>
          <w:tcPr>
            <w:tcW w:w="567" w:type="dxa"/>
            <w:tcBorders>
              <w:top w:val="nil"/>
              <w:left w:val="nil"/>
              <w:bottom w:val="single" w:sz="4" w:space="0" w:color="auto"/>
              <w:right w:val="single" w:sz="4" w:space="0" w:color="auto"/>
            </w:tcBorders>
            <w:noWrap/>
            <w:vAlign w:val="center"/>
            <w:hideMark/>
          </w:tcPr>
          <w:p w14:paraId="6251E48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7AB9C94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827,00</w:t>
            </w:r>
          </w:p>
        </w:tc>
        <w:tc>
          <w:tcPr>
            <w:tcW w:w="1285" w:type="dxa"/>
            <w:tcBorders>
              <w:top w:val="nil"/>
              <w:left w:val="nil"/>
              <w:bottom w:val="single" w:sz="4" w:space="0" w:color="auto"/>
              <w:right w:val="single" w:sz="4" w:space="0" w:color="auto"/>
            </w:tcBorders>
            <w:noWrap/>
            <w:vAlign w:val="bottom"/>
            <w:hideMark/>
          </w:tcPr>
          <w:p w14:paraId="446C147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81AB3B6"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1D1872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E3B6D3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78DAA2A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6A0189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76DB82C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76 0 00 78210</w:t>
            </w:r>
          </w:p>
        </w:tc>
        <w:tc>
          <w:tcPr>
            <w:tcW w:w="567" w:type="dxa"/>
            <w:tcBorders>
              <w:top w:val="nil"/>
              <w:left w:val="nil"/>
              <w:bottom w:val="single" w:sz="4" w:space="0" w:color="auto"/>
              <w:right w:val="single" w:sz="4" w:space="0" w:color="auto"/>
            </w:tcBorders>
            <w:noWrap/>
            <w:vAlign w:val="center"/>
            <w:hideMark/>
          </w:tcPr>
          <w:p w14:paraId="5E34581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19236D4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278,00</w:t>
            </w:r>
          </w:p>
        </w:tc>
        <w:tc>
          <w:tcPr>
            <w:tcW w:w="1285" w:type="dxa"/>
            <w:tcBorders>
              <w:top w:val="nil"/>
              <w:left w:val="nil"/>
              <w:bottom w:val="single" w:sz="4" w:space="0" w:color="auto"/>
              <w:right w:val="single" w:sz="4" w:space="0" w:color="auto"/>
            </w:tcBorders>
            <w:noWrap/>
            <w:vAlign w:val="bottom"/>
            <w:hideMark/>
          </w:tcPr>
          <w:p w14:paraId="7F24F6B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EB278BB"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36D1B1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BB62B1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26A0A98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C93E65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50F8C3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76 0 00 78210</w:t>
            </w:r>
          </w:p>
        </w:tc>
        <w:tc>
          <w:tcPr>
            <w:tcW w:w="567" w:type="dxa"/>
            <w:tcBorders>
              <w:top w:val="nil"/>
              <w:left w:val="nil"/>
              <w:bottom w:val="single" w:sz="4" w:space="0" w:color="auto"/>
              <w:right w:val="single" w:sz="4" w:space="0" w:color="auto"/>
            </w:tcBorders>
            <w:noWrap/>
            <w:vAlign w:val="center"/>
            <w:hideMark/>
          </w:tcPr>
          <w:p w14:paraId="726DA6A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center"/>
            <w:hideMark/>
          </w:tcPr>
          <w:p w14:paraId="73A02DA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278,00</w:t>
            </w:r>
          </w:p>
        </w:tc>
        <w:tc>
          <w:tcPr>
            <w:tcW w:w="1285" w:type="dxa"/>
            <w:tcBorders>
              <w:top w:val="nil"/>
              <w:left w:val="nil"/>
              <w:bottom w:val="single" w:sz="4" w:space="0" w:color="auto"/>
              <w:right w:val="single" w:sz="4" w:space="0" w:color="auto"/>
            </w:tcBorders>
            <w:noWrap/>
            <w:vAlign w:val="center"/>
            <w:hideMark/>
          </w:tcPr>
          <w:p w14:paraId="6303AA8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84DB3EB"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FCE566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9D6922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2C258A">
              <w:rPr>
                <w:rFonts w:ascii="Times New Roman" w:eastAsia="Times New Roman" w:hAnsi="Times New Roman" w:cs="Times New Roman"/>
                <w:sz w:val="16"/>
                <w:szCs w:val="16"/>
                <w:lang w:eastAsia="ru-RU"/>
              </w:rPr>
              <w:t>м.р.Безенчукский</w:t>
            </w:r>
            <w:proofErr w:type="spellEnd"/>
            <w:r w:rsidRPr="002C258A">
              <w:rPr>
                <w:rFonts w:ascii="Times New Roman" w:eastAsia="Times New Roman" w:hAnsi="Times New Roman" w:cs="Times New Roman"/>
                <w:sz w:val="16"/>
                <w:szCs w:val="16"/>
                <w:lang w:eastAsia="ru-RU"/>
              </w:rPr>
              <w:t xml:space="preserve"> "</w:t>
            </w:r>
          </w:p>
        </w:tc>
        <w:tc>
          <w:tcPr>
            <w:tcW w:w="500" w:type="dxa"/>
            <w:tcBorders>
              <w:top w:val="nil"/>
              <w:left w:val="nil"/>
              <w:bottom w:val="single" w:sz="4" w:space="0" w:color="auto"/>
              <w:right w:val="single" w:sz="4" w:space="0" w:color="auto"/>
            </w:tcBorders>
            <w:noWrap/>
            <w:vAlign w:val="center"/>
            <w:hideMark/>
          </w:tcPr>
          <w:p w14:paraId="67B1B3F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2752D8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303E622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76 2 00 00000</w:t>
            </w:r>
          </w:p>
        </w:tc>
        <w:tc>
          <w:tcPr>
            <w:tcW w:w="567" w:type="dxa"/>
            <w:tcBorders>
              <w:top w:val="nil"/>
              <w:left w:val="nil"/>
              <w:bottom w:val="single" w:sz="4" w:space="0" w:color="auto"/>
              <w:right w:val="single" w:sz="4" w:space="0" w:color="auto"/>
            </w:tcBorders>
            <w:noWrap/>
            <w:vAlign w:val="center"/>
            <w:hideMark/>
          </w:tcPr>
          <w:p w14:paraId="6447F1F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371995D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B9683D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162,00</w:t>
            </w:r>
          </w:p>
        </w:tc>
      </w:tr>
      <w:tr w:rsidR="00011191" w:rsidRPr="002C258A" w14:paraId="5EA61031"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7FBF0F3"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757650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3ECCAE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D51BA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5368F76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2 00 S6150</w:t>
            </w:r>
          </w:p>
        </w:tc>
        <w:tc>
          <w:tcPr>
            <w:tcW w:w="567" w:type="dxa"/>
            <w:tcBorders>
              <w:top w:val="nil"/>
              <w:left w:val="nil"/>
              <w:bottom w:val="single" w:sz="4" w:space="0" w:color="auto"/>
              <w:right w:val="single" w:sz="4" w:space="0" w:color="auto"/>
            </w:tcBorders>
            <w:noWrap/>
            <w:vAlign w:val="center"/>
            <w:hideMark/>
          </w:tcPr>
          <w:p w14:paraId="7CE9140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14B1F49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0A00E03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162,00</w:t>
            </w:r>
          </w:p>
        </w:tc>
      </w:tr>
      <w:tr w:rsidR="00011191" w:rsidRPr="002C258A" w14:paraId="49A3E0B9"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3C817D2"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E469BF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05DA5A4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24C61FD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5FBFA6C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2 00 S6150</w:t>
            </w:r>
          </w:p>
        </w:tc>
        <w:tc>
          <w:tcPr>
            <w:tcW w:w="567" w:type="dxa"/>
            <w:tcBorders>
              <w:top w:val="nil"/>
              <w:left w:val="nil"/>
              <w:bottom w:val="single" w:sz="4" w:space="0" w:color="auto"/>
              <w:right w:val="single" w:sz="4" w:space="0" w:color="auto"/>
            </w:tcBorders>
            <w:noWrap/>
            <w:vAlign w:val="center"/>
            <w:hideMark/>
          </w:tcPr>
          <w:p w14:paraId="566F462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05E29E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285" w:type="dxa"/>
            <w:tcBorders>
              <w:top w:val="nil"/>
              <w:left w:val="nil"/>
              <w:bottom w:val="single" w:sz="4" w:space="0" w:color="auto"/>
              <w:right w:val="single" w:sz="4" w:space="0" w:color="auto"/>
            </w:tcBorders>
            <w:noWrap/>
            <w:vAlign w:val="center"/>
            <w:hideMark/>
          </w:tcPr>
          <w:p w14:paraId="61F9DD1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162,00</w:t>
            </w:r>
          </w:p>
        </w:tc>
      </w:tr>
      <w:tr w:rsidR="00011191" w:rsidRPr="002C258A" w14:paraId="65AEFD4D"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EF0EE7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BF98CE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w:t>
            </w:r>
          </w:p>
        </w:tc>
        <w:tc>
          <w:tcPr>
            <w:tcW w:w="500" w:type="dxa"/>
            <w:tcBorders>
              <w:top w:val="nil"/>
              <w:left w:val="nil"/>
              <w:bottom w:val="single" w:sz="4" w:space="0" w:color="auto"/>
              <w:right w:val="single" w:sz="4" w:space="0" w:color="auto"/>
            </w:tcBorders>
            <w:noWrap/>
            <w:vAlign w:val="center"/>
            <w:hideMark/>
          </w:tcPr>
          <w:p w14:paraId="5FA001F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18783E7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58013DF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76 1 00 00000</w:t>
            </w:r>
          </w:p>
        </w:tc>
        <w:tc>
          <w:tcPr>
            <w:tcW w:w="567" w:type="dxa"/>
            <w:tcBorders>
              <w:top w:val="nil"/>
              <w:left w:val="nil"/>
              <w:bottom w:val="single" w:sz="4" w:space="0" w:color="auto"/>
              <w:right w:val="single" w:sz="4" w:space="0" w:color="auto"/>
            </w:tcBorders>
            <w:noWrap/>
            <w:vAlign w:val="center"/>
            <w:hideMark/>
          </w:tcPr>
          <w:p w14:paraId="42B3D5D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081EBB0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174,00</w:t>
            </w:r>
          </w:p>
        </w:tc>
        <w:tc>
          <w:tcPr>
            <w:tcW w:w="1285" w:type="dxa"/>
            <w:tcBorders>
              <w:top w:val="nil"/>
              <w:left w:val="nil"/>
              <w:bottom w:val="single" w:sz="4" w:space="0" w:color="auto"/>
              <w:right w:val="single" w:sz="4" w:space="0" w:color="auto"/>
            </w:tcBorders>
            <w:noWrap/>
            <w:vAlign w:val="center"/>
            <w:hideMark/>
          </w:tcPr>
          <w:p w14:paraId="1DF89D1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51D6B495"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538688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00F296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40B377B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400526B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20A9FB0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76 1 00 20610</w:t>
            </w:r>
          </w:p>
        </w:tc>
        <w:tc>
          <w:tcPr>
            <w:tcW w:w="567" w:type="dxa"/>
            <w:tcBorders>
              <w:top w:val="nil"/>
              <w:left w:val="nil"/>
              <w:bottom w:val="single" w:sz="4" w:space="0" w:color="auto"/>
              <w:right w:val="single" w:sz="4" w:space="0" w:color="auto"/>
            </w:tcBorders>
            <w:noWrap/>
            <w:vAlign w:val="center"/>
            <w:hideMark/>
          </w:tcPr>
          <w:p w14:paraId="341084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200</w:t>
            </w:r>
          </w:p>
        </w:tc>
        <w:tc>
          <w:tcPr>
            <w:tcW w:w="1134" w:type="dxa"/>
            <w:tcBorders>
              <w:top w:val="nil"/>
              <w:left w:val="nil"/>
              <w:bottom w:val="single" w:sz="4" w:space="0" w:color="auto"/>
              <w:right w:val="single" w:sz="4" w:space="0" w:color="auto"/>
            </w:tcBorders>
            <w:noWrap/>
            <w:vAlign w:val="center"/>
            <w:hideMark/>
          </w:tcPr>
          <w:p w14:paraId="78C941B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174,00</w:t>
            </w:r>
          </w:p>
        </w:tc>
        <w:tc>
          <w:tcPr>
            <w:tcW w:w="1285" w:type="dxa"/>
            <w:tcBorders>
              <w:top w:val="nil"/>
              <w:left w:val="nil"/>
              <w:bottom w:val="single" w:sz="4" w:space="0" w:color="auto"/>
              <w:right w:val="single" w:sz="4" w:space="0" w:color="auto"/>
            </w:tcBorders>
            <w:noWrap/>
            <w:vAlign w:val="center"/>
            <w:hideMark/>
          </w:tcPr>
          <w:p w14:paraId="5BEA980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638427E"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4DA9DE2"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1E7B43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70F9053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1C49A5B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506605E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76 1 00 20610</w:t>
            </w:r>
          </w:p>
        </w:tc>
        <w:tc>
          <w:tcPr>
            <w:tcW w:w="567" w:type="dxa"/>
            <w:tcBorders>
              <w:top w:val="nil"/>
              <w:left w:val="nil"/>
              <w:bottom w:val="single" w:sz="4" w:space="0" w:color="auto"/>
              <w:right w:val="single" w:sz="4" w:space="0" w:color="auto"/>
            </w:tcBorders>
            <w:noWrap/>
            <w:vAlign w:val="center"/>
            <w:hideMark/>
          </w:tcPr>
          <w:p w14:paraId="74FDA59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41C68BE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174,00</w:t>
            </w:r>
          </w:p>
        </w:tc>
        <w:tc>
          <w:tcPr>
            <w:tcW w:w="1285" w:type="dxa"/>
            <w:tcBorders>
              <w:top w:val="nil"/>
              <w:left w:val="nil"/>
              <w:bottom w:val="single" w:sz="4" w:space="0" w:color="auto"/>
              <w:right w:val="single" w:sz="4" w:space="0" w:color="auto"/>
            </w:tcBorders>
            <w:noWrap/>
            <w:vAlign w:val="center"/>
            <w:hideMark/>
          </w:tcPr>
          <w:p w14:paraId="78F265C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8ABCBC3" w14:textId="77777777" w:rsidTr="00530EC2">
        <w:trPr>
          <w:gridAfter w:val="1"/>
          <w:wAfter w:w="37" w:type="dxa"/>
          <w:trHeight w:val="45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75B8728"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lastRenderedPageBreak/>
              <w:t> </w:t>
            </w:r>
          </w:p>
        </w:tc>
        <w:tc>
          <w:tcPr>
            <w:tcW w:w="4608" w:type="dxa"/>
            <w:tcBorders>
              <w:top w:val="nil"/>
              <w:left w:val="nil"/>
              <w:bottom w:val="single" w:sz="4" w:space="0" w:color="auto"/>
              <w:right w:val="single" w:sz="4" w:space="0" w:color="auto"/>
            </w:tcBorders>
            <w:hideMark/>
          </w:tcPr>
          <w:p w14:paraId="4D5CE9E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Подпрограмма "Поддержка народных инициатив в рамках благоустройства дворовых территорий городского поселения Безенчук </w:t>
            </w:r>
            <w:proofErr w:type="spellStart"/>
            <w:r w:rsidRPr="002C258A">
              <w:rPr>
                <w:rFonts w:ascii="Times New Roman" w:eastAsia="Times New Roman" w:hAnsi="Times New Roman" w:cs="Times New Roman"/>
                <w:sz w:val="16"/>
                <w:szCs w:val="16"/>
                <w:lang w:eastAsia="ru-RU"/>
              </w:rPr>
              <w:t>м.р.Безенчукский</w:t>
            </w:r>
            <w:proofErr w:type="spellEnd"/>
            <w:r w:rsidRPr="002C258A">
              <w:rPr>
                <w:rFonts w:ascii="Times New Roman" w:eastAsia="Times New Roman" w:hAnsi="Times New Roman" w:cs="Times New Roman"/>
                <w:sz w:val="16"/>
                <w:szCs w:val="16"/>
                <w:lang w:eastAsia="ru-RU"/>
              </w:rPr>
              <w:t>"</w:t>
            </w:r>
          </w:p>
        </w:tc>
        <w:tc>
          <w:tcPr>
            <w:tcW w:w="500" w:type="dxa"/>
            <w:tcBorders>
              <w:top w:val="nil"/>
              <w:left w:val="nil"/>
              <w:bottom w:val="single" w:sz="4" w:space="0" w:color="auto"/>
              <w:right w:val="single" w:sz="4" w:space="0" w:color="auto"/>
            </w:tcBorders>
            <w:noWrap/>
            <w:vAlign w:val="center"/>
            <w:hideMark/>
          </w:tcPr>
          <w:p w14:paraId="008599F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206F31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64DC261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762 00 00000</w:t>
            </w:r>
          </w:p>
        </w:tc>
        <w:tc>
          <w:tcPr>
            <w:tcW w:w="567" w:type="dxa"/>
            <w:tcBorders>
              <w:top w:val="nil"/>
              <w:left w:val="nil"/>
              <w:bottom w:val="single" w:sz="4" w:space="0" w:color="auto"/>
              <w:right w:val="single" w:sz="4" w:space="0" w:color="auto"/>
            </w:tcBorders>
            <w:noWrap/>
            <w:vAlign w:val="center"/>
            <w:hideMark/>
          </w:tcPr>
          <w:p w14:paraId="6CAE64D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796030E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45,00</w:t>
            </w:r>
          </w:p>
        </w:tc>
        <w:tc>
          <w:tcPr>
            <w:tcW w:w="1285" w:type="dxa"/>
            <w:tcBorders>
              <w:top w:val="nil"/>
              <w:left w:val="nil"/>
              <w:bottom w:val="single" w:sz="4" w:space="0" w:color="auto"/>
              <w:right w:val="single" w:sz="4" w:space="0" w:color="auto"/>
            </w:tcBorders>
            <w:noWrap/>
            <w:vAlign w:val="center"/>
            <w:hideMark/>
          </w:tcPr>
          <w:p w14:paraId="7A41C8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3A38146F"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1B4DE92"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12CB3BA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Закупки товаров работ услуг для муниципальных нужд</w:t>
            </w:r>
          </w:p>
        </w:tc>
        <w:tc>
          <w:tcPr>
            <w:tcW w:w="500" w:type="dxa"/>
            <w:tcBorders>
              <w:top w:val="nil"/>
              <w:left w:val="nil"/>
              <w:bottom w:val="single" w:sz="4" w:space="0" w:color="auto"/>
              <w:right w:val="single" w:sz="4" w:space="0" w:color="auto"/>
            </w:tcBorders>
            <w:noWrap/>
            <w:vAlign w:val="center"/>
            <w:hideMark/>
          </w:tcPr>
          <w:p w14:paraId="19BBC9B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4353DE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1993AB8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noWrap/>
            <w:vAlign w:val="center"/>
            <w:hideMark/>
          </w:tcPr>
          <w:p w14:paraId="5127CB6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7EB42B0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45,00</w:t>
            </w:r>
          </w:p>
        </w:tc>
        <w:tc>
          <w:tcPr>
            <w:tcW w:w="1285" w:type="dxa"/>
            <w:tcBorders>
              <w:top w:val="nil"/>
              <w:left w:val="nil"/>
              <w:bottom w:val="single" w:sz="4" w:space="0" w:color="auto"/>
              <w:right w:val="single" w:sz="4" w:space="0" w:color="auto"/>
            </w:tcBorders>
            <w:noWrap/>
            <w:vAlign w:val="center"/>
            <w:hideMark/>
          </w:tcPr>
          <w:p w14:paraId="60E487B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71339FAF"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474B7B3"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5CB80B8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500" w:type="dxa"/>
            <w:tcBorders>
              <w:top w:val="nil"/>
              <w:left w:val="nil"/>
              <w:bottom w:val="single" w:sz="4" w:space="0" w:color="auto"/>
              <w:right w:val="single" w:sz="4" w:space="0" w:color="auto"/>
            </w:tcBorders>
            <w:noWrap/>
            <w:vAlign w:val="center"/>
            <w:hideMark/>
          </w:tcPr>
          <w:p w14:paraId="1B9FB23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5884658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6A37064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762 00 20620</w:t>
            </w:r>
          </w:p>
        </w:tc>
        <w:tc>
          <w:tcPr>
            <w:tcW w:w="567" w:type="dxa"/>
            <w:tcBorders>
              <w:top w:val="nil"/>
              <w:left w:val="nil"/>
              <w:bottom w:val="single" w:sz="4" w:space="0" w:color="auto"/>
              <w:right w:val="single" w:sz="4" w:space="0" w:color="auto"/>
            </w:tcBorders>
            <w:noWrap/>
            <w:vAlign w:val="center"/>
            <w:hideMark/>
          </w:tcPr>
          <w:p w14:paraId="5BF92B7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240</w:t>
            </w:r>
          </w:p>
        </w:tc>
        <w:tc>
          <w:tcPr>
            <w:tcW w:w="1134" w:type="dxa"/>
            <w:tcBorders>
              <w:top w:val="nil"/>
              <w:left w:val="nil"/>
              <w:bottom w:val="single" w:sz="4" w:space="0" w:color="auto"/>
              <w:right w:val="single" w:sz="4" w:space="0" w:color="auto"/>
            </w:tcBorders>
            <w:noWrap/>
            <w:vAlign w:val="center"/>
            <w:hideMark/>
          </w:tcPr>
          <w:p w14:paraId="01051AE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45,00</w:t>
            </w:r>
          </w:p>
        </w:tc>
        <w:tc>
          <w:tcPr>
            <w:tcW w:w="1285" w:type="dxa"/>
            <w:tcBorders>
              <w:top w:val="nil"/>
              <w:left w:val="nil"/>
              <w:bottom w:val="single" w:sz="4" w:space="0" w:color="auto"/>
              <w:right w:val="single" w:sz="4" w:space="0" w:color="auto"/>
            </w:tcBorders>
            <w:noWrap/>
            <w:vAlign w:val="center"/>
            <w:hideMark/>
          </w:tcPr>
          <w:p w14:paraId="3BE5928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0C2F4F2D"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6481E2ED"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65EB7CB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2C258A">
              <w:rPr>
                <w:rFonts w:ascii="Times New Roman" w:eastAsia="Times New Roman" w:hAnsi="Times New Roman" w:cs="Times New Roman"/>
                <w:sz w:val="16"/>
                <w:szCs w:val="16"/>
                <w:lang w:eastAsia="ru-RU"/>
              </w:rPr>
              <w:t>жилищно</w:t>
            </w:r>
            <w:proofErr w:type="spellEnd"/>
            <w:r w:rsidRPr="002C258A">
              <w:rPr>
                <w:rFonts w:ascii="Times New Roman" w:eastAsia="Times New Roman" w:hAnsi="Times New Roman" w:cs="Times New Roman"/>
                <w:sz w:val="16"/>
                <w:szCs w:val="16"/>
                <w:lang w:eastAsia="ru-RU"/>
              </w:rPr>
              <w:t xml:space="preserve"> коммунального хозяйства</w:t>
            </w:r>
          </w:p>
        </w:tc>
        <w:tc>
          <w:tcPr>
            <w:tcW w:w="500" w:type="dxa"/>
            <w:tcBorders>
              <w:top w:val="nil"/>
              <w:left w:val="nil"/>
              <w:bottom w:val="single" w:sz="4" w:space="0" w:color="auto"/>
              <w:right w:val="single" w:sz="4" w:space="0" w:color="auto"/>
            </w:tcBorders>
            <w:noWrap/>
            <w:vAlign w:val="center"/>
            <w:hideMark/>
          </w:tcPr>
          <w:p w14:paraId="161CFB9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center"/>
            <w:hideMark/>
          </w:tcPr>
          <w:p w14:paraId="70EC615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center"/>
            <w:hideMark/>
          </w:tcPr>
          <w:p w14:paraId="375E204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99 0 00 0000</w:t>
            </w:r>
          </w:p>
        </w:tc>
        <w:tc>
          <w:tcPr>
            <w:tcW w:w="567" w:type="dxa"/>
            <w:tcBorders>
              <w:top w:val="nil"/>
              <w:left w:val="nil"/>
              <w:bottom w:val="single" w:sz="4" w:space="0" w:color="auto"/>
              <w:right w:val="single" w:sz="4" w:space="0" w:color="auto"/>
            </w:tcBorders>
            <w:noWrap/>
            <w:vAlign w:val="center"/>
            <w:hideMark/>
          </w:tcPr>
          <w:p w14:paraId="3108A14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331EF835"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8 465,00</w:t>
            </w:r>
          </w:p>
        </w:tc>
        <w:tc>
          <w:tcPr>
            <w:tcW w:w="1285" w:type="dxa"/>
            <w:tcBorders>
              <w:top w:val="nil"/>
              <w:left w:val="nil"/>
              <w:bottom w:val="single" w:sz="4" w:space="0" w:color="auto"/>
              <w:right w:val="single" w:sz="4" w:space="0" w:color="auto"/>
            </w:tcBorders>
            <w:noWrap/>
            <w:vAlign w:val="center"/>
            <w:hideMark/>
          </w:tcPr>
          <w:p w14:paraId="4624C89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5 730,00</w:t>
            </w:r>
          </w:p>
        </w:tc>
      </w:tr>
      <w:tr w:rsidR="00011191" w:rsidRPr="002C258A" w14:paraId="6E932381" w14:textId="77777777" w:rsidTr="00530EC2">
        <w:trPr>
          <w:gridAfter w:val="1"/>
          <w:wAfter w:w="37" w:type="dxa"/>
          <w:trHeight w:val="675"/>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0DFD256D"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391834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500" w:type="dxa"/>
            <w:tcBorders>
              <w:top w:val="nil"/>
              <w:left w:val="nil"/>
              <w:bottom w:val="single" w:sz="4" w:space="0" w:color="auto"/>
              <w:right w:val="single" w:sz="4" w:space="0" w:color="auto"/>
            </w:tcBorders>
            <w:noWrap/>
            <w:vAlign w:val="bottom"/>
            <w:hideMark/>
          </w:tcPr>
          <w:p w14:paraId="40668C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bottom"/>
            <w:hideMark/>
          </w:tcPr>
          <w:p w14:paraId="392F4D5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bottom"/>
            <w:hideMark/>
          </w:tcPr>
          <w:p w14:paraId="66B6FEE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995 00 60060</w:t>
            </w:r>
          </w:p>
        </w:tc>
        <w:tc>
          <w:tcPr>
            <w:tcW w:w="567" w:type="dxa"/>
            <w:tcBorders>
              <w:top w:val="nil"/>
              <w:left w:val="nil"/>
              <w:bottom w:val="single" w:sz="4" w:space="0" w:color="auto"/>
              <w:right w:val="single" w:sz="4" w:space="0" w:color="auto"/>
            </w:tcBorders>
            <w:noWrap/>
            <w:vAlign w:val="center"/>
            <w:hideMark/>
          </w:tcPr>
          <w:p w14:paraId="155E179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55BC121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8 465,00</w:t>
            </w:r>
          </w:p>
        </w:tc>
        <w:tc>
          <w:tcPr>
            <w:tcW w:w="1285" w:type="dxa"/>
            <w:tcBorders>
              <w:top w:val="nil"/>
              <w:left w:val="nil"/>
              <w:bottom w:val="single" w:sz="4" w:space="0" w:color="auto"/>
              <w:right w:val="single" w:sz="4" w:space="0" w:color="auto"/>
            </w:tcBorders>
            <w:noWrap/>
            <w:vAlign w:val="center"/>
            <w:hideMark/>
          </w:tcPr>
          <w:p w14:paraId="2B0EB71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5 730,00</w:t>
            </w:r>
          </w:p>
        </w:tc>
      </w:tr>
      <w:tr w:rsidR="00011191" w:rsidRPr="002C258A" w14:paraId="10A26B63" w14:textId="77777777" w:rsidTr="00530EC2">
        <w:trPr>
          <w:gridAfter w:val="1"/>
          <w:wAfter w:w="37" w:type="dxa"/>
          <w:trHeight w:val="45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1DC5FB82"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4F4E769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500" w:type="dxa"/>
            <w:tcBorders>
              <w:top w:val="nil"/>
              <w:left w:val="nil"/>
              <w:bottom w:val="single" w:sz="4" w:space="0" w:color="auto"/>
              <w:right w:val="single" w:sz="4" w:space="0" w:color="auto"/>
            </w:tcBorders>
            <w:noWrap/>
            <w:vAlign w:val="bottom"/>
            <w:hideMark/>
          </w:tcPr>
          <w:p w14:paraId="1027E92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492" w:type="dxa"/>
            <w:tcBorders>
              <w:top w:val="nil"/>
              <w:left w:val="nil"/>
              <w:bottom w:val="single" w:sz="4" w:space="0" w:color="auto"/>
              <w:right w:val="single" w:sz="4" w:space="0" w:color="auto"/>
            </w:tcBorders>
            <w:noWrap/>
            <w:vAlign w:val="bottom"/>
            <w:hideMark/>
          </w:tcPr>
          <w:p w14:paraId="662756E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276" w:type="dxa"/>
            <w:tcBorders>
              <w:top w:val="nil"/>
              <w:left w:val="nil"/>
              <w:bottom w:val="single" w:sz="4" w:space="0" w:color="auto"/>
              <w:right w:val="single" w:sz="4" w:space="0" w:color="auto"/>
            </w:tcBorders>
            <w:noWrap/>
            <w:vAlign w:val="bottom"/>
            <w:hideMark/>
          </w:tcPr>
          <w:p w14:paraId="0E3DB37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995 00 60060</w:t>
            </w:r>
          </w:p>
        </w:tc>
        <w:tc>
          <w:tcPr>
            <w:tcW w:w="567" w:type="dxa"/>
            <w:tcBorders>
              <w:top w:val="nil"/>
              <w:left w:val="nil"/>
              <w:bottom w:val="single" w:sz="4" w:space="0" w:color="auto"/>
              <w:right w:val="single" w:sz="4" w:space="0" w:color="auto"/>
            </w:tcBorders>
            <w:noWrap/>
            <w:vAlign w:val="center"/>
            <w:hideMark/>
          </w:tcPr>
          <w:p w14:paraId="7019892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612</w:t>
            </w:r>
          </w:p>
        </w:tc>
        <w:tc>
          <w:tcPr>
            <w:tcW w:w="1134" w:type="dxa"/>
            <w:tcBorders>
              <w:top w:val="nil"/>
              <w:left w:val="nil"/>
              <w:bottom w:val="single" w:sz="4" w:space="0" w:color="auto"/>
              <w:right w:val="single" w:sz="4" w:space="0" w:color="auto"/>
            </w:tcBorders>
            <w:noWrap/>
            <w:vAlign w:val="center"/>
            <w:hideMark/>
          </w:tcPr>
          <w:p w14:paraId="1EAFA99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8 465,00</w:t>
            </w:r>
          </w:p>
        </w:tc>
        <w:tc>
          <w:tcPr>
            <w:tcW w:w="1285" w:type="dxa"/>
            <w:tcBorders>
              <w:top w:val="nil"/>
              <w:left w:val="nil"/>
              <w:bottom w:val="single" w:sz="4" w:space="0" w:color="auto"/>
              <w:right w:val="single" w:sz="4" w:space="0" w:color="auto"/>
            </w:tcBorders>
            <w:noWrap/>
            <w:vAlign w:val="center"/>
            <w:hideMark/>
          </w:tcPr>
          <w:p w14:paraId="5409A24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5 730,00</w:t>
            </w:r>
          </w:p>
        </w:tc>
      </w:tr>
      <w:tr w:rsidR="00011191" w:rsidRPr="002C258A" w14:paraId="407E968C"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41FE6B4A"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000000"/>
              <w:right w:val="single" w:sz="4" w:space="0" w:color="000000"/>
            </w:tcBorders>
            <w:shd w:val="clear" w:color="000000" w:fill="FAFFD1"/>
            <w:vAlign w:val="center"/>
            <w:hideMark/>
          </w:tcPr>
          <w:p w14:paraId="5866C3CF"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КУЛЬТУРА, КИНЕМАТОГРАФИЯ</w:t>
            </w:r>
          </w:p>
        </w:tc>
        <w:tc>
          <w:tcPr>
            <w:tcW w:w="500" w:type="dxa"/>
            <w:tcBorders>
              <w:top w:val="nil"/>
              <w:left w:val="nil"/>
              <w:bottom w:val="single" w:sz="4" w:space="0" w:color="auto"/>
              <w:right w:val="single" w:sz="4" w:space="0" w:color="auto"/>
            </w:tcBorders>
            <w:shd w:val="clear" w:color="000000" w:fill="FAFFD1"/>
            <w:noWrap/>
            <w:vAlign w:val="center"/>
            <w:hideMark/>
          </w:tcPr>
          <w:p w14:paraId="7972B27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08</w:t>
            </w:r>
          </w:p>
        </w:tc>
        <w:tc>
          <w:tcPr>
            <w:tcW w:w="492" w:type="dxa"/>
            <w:tcBorders>
              <w:top w:val="nil"/>
              <w:left w:val="nil"/>
              <w:bottom w:val="single" w:sz="4" w:space="0" w:color="auto"/>
              <w:right w:val="single" w:sz="4" w:space="0" w:color="auto"/>
            </w:tcBorders>
            <w:shd w:val="clear" w:color="000000" w:fill="FAFFD1"/>
            <w:noWrap/>
            <w:vAlign w:val="center"/>
            <w:hideMark/>
          </w:tcPr>
          <w:p w14:paraId="4034758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w:t>
            </w:r>
          </w:p>
        </w:tc>
        <w:tc>
          <w:tcPr>
            <w:tcW w:w="1276" w:type="dxa"/>
            <w:tcBorders>
              <w:top w:val="nil"/>
              <w:left w:val="nil"/>
              <w:bottom w:val="single" w:sz="4" w:space="0" w:color="auto"/>
              <w:right w:val="single" w:sz="4" w:space="0" w:color="auto"/>
            </w:tcBorders>
            <w:shd w:val="clear" w:color="000000" w:fill="FAFFD1"/>
            <w:noWrap/>
            <w:vAlign w:val="center"/>
            <w:hideMark/>
          </w:tcPr>
          <w:p w14:paraId="378D022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AFFD1"/>
            <w:noWrap/>
            <w:vAlign w:val="center"/>
            <w:hideMark/>
          </w:tcPr>
          <w:p w14:paraId="37974FC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shd w:val="clear" w:color="000000" w:fill="FAFFD1"/>
            <w:noWrap/>
            <w:vAlign w:val="center"/>
            <w:hideMark/>
          </w:tcPr>
          <w:p w14:paraId="42DD64E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5 058,00</w:t>
            </w:r>
          </w:p>
        </w:tc>
        <w:tc>
          <w:tcPr>
            <w:tcW w:w="1285" w:type="dxa"/>
            <w:tcBorders>
              <w:top w:val="nil"/>
              <w:left w:val="nil"/>
              <w:bottom w:val="single" w:sz="4" w:space="0" w:color="auto"/>
              <w:right w:val="single" w:sz="4" w:space="0" w:color="auto"/>
            </w:tcBorders>
            <w:shd w:val="clear" w:color="000000" w:fill="FAFFD1"/>
            <w:noWrap/>
            <w:vAlign w:val="center"/>
            <w:hideMark/>
          </w:tcPr>
          <w:p w14:paraId="4275E92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011191" w:rsidRPr="002C258A" w14:paraId="682353CC"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53624BBB"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shd w:val="clear" w:color="000000" w:fill="FFFFFF"/>
            <w:vAlign w:val="center"/>
            <w:hideMark/>
          </w:tcPr>
          <w:p w14:paraId="7D001AB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Культура</w:t>
            </w:r>
          </w:p>
        </w:tc>
        <w:tc>
          <w:tcPr>
            <w:tcW w:w="500" w:type="dxa"/>
            <w:tcBorders>
              <w:top w:val="nil"/>
              <w:left w:val="nil"/>
              <w:bottom w:val="single" w:sz="4" w:space="0" w:color="auto"/>
              <w:right w:val="single" w:sz="4" w:space="0" w:color="auto"/>
            </w:tcBorders>
            <w:shd w:val="clear" w:color="000000" w:fill="FFFFFF"/>
            <w:vAlign w:val="center"/>
            <w:hideMark/>
          </w:tcPr>
          <w:p w14:paraId="080E2A9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08</w:t>
            </w:r>
          </w:p>
        </w:tc>
        <w:tc>
          <w:tcPr>
            <w:tcW w:w="492" w:type="dxa"/>
            <w:tcBorders>
              <w:top w:val="nil"/>
              <w:left w:val="nil"/>
              <w:bottom w:val="single" w:sz="4" w:space="0" w:color="auto"/>
              <w:right w:val="single" w:sz="4" w:space="0" w:color="auto"/>
            </w:tcBorders>
            <w:shd w:val="clear" w:color="000000" w:fill="FFFFFF"/>
            <w:vAlign w:val="center"/>
            <w:hideMark/>
          </w:tcPr>
          <w:p w14:paraId="22848E3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1276" w:type="dxa"/>
            <w:tcBorders>
              <w:top w:val="nil"/>
              <w:left w:val="nil"/>
              <w:bottom w:val="single" w:sz="4" w:space="0" w:color="auto"/>
              <w:right w:val="single" w:sz="4" w:space="0" w:color="auto"/>
            </w:tcBorders>
            <w:shd w:val="clear" w:color="000000" w:fill="FFFFFF"/>
            <w:vAlign w:val="center"/>
            <w:hideMark/>
          </w:tcPr>
          <w:p w14:paraId="52519A8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1FA1AA6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1813BD5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5 058,00</w:t>
            </w:r>
          </w:p>
        </w:tc>
        <w:tc>
          <w:tcPr>
            <w:tcW w:w="1285" w:type="dxa"/>
            <w:tcBorders>
              <w:top w:val="nil"/>
              <w:left w:val="nil"/>
              <w:bottom w:val="single" w:sz="4" w:space="0" w:color="auto"/>
              <w:right w:val="single" w:sz="4" w:space="0" w:color="auto"/>
            </w:tcBorders>
            <w:noWrap/>
            <w:vAlign w:val="center"/>
            <w:hideMark/>
          </w:tcPr>
          <w:p w14:paraId="4854613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88B850A"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2E52B5DE"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3617C9A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МП "Развитие культуры в городском поселении Безенчук "</w:t>
            </w:r>
          </w:p>
        </w:tc>
        <w:tc>
          <w:tcPr>
            <w:tcW w:w="500" w:type="dxa"/>
            <w:tcBorders>
              <w:top w:val="nil"/>
              <w:left w:val="nil"/>
              <w:bottom w:val="single" w:sz="4" w:space="0" w:color="auto"/>
              <w:right w:val="single" w:sz="4" w:space="0" w:color="auto"/>
            </w:tcBorders>
            <w:noWrap/>
            <w:vAlign w:val="center"/>
            <w:hideMark/>
          </w:tcPr>
          <w:p w14:paraId="49A115B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noWrap/>
            <w:vAlign w:val="center"/>
            <w:hideMark/>
          </w:tcPr>
          <w:p w14:paraId="43CAF0D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5B86160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77 0 00 00000</w:t>
            </w:r>
          </w:p>
        </w:tc>
        <w:tc>
          <w:tcPr>
            <w:tcW w:w="567" w:type="dxa"/>
            <w:tcBorders>
              <w:top w:val="nil"/>
              <w:left w:val="nil"/>
              <w:bottom w:val="single" w:sz="4" w:space="0" w:color="auto"/>
              <w:right w:val="single" w:sz="4" w:space="0" w:color="auto"/>
            </w:tcBorders>
            <w:noWrap/>
            <w:vAlign w:val="center"/>
            <w:hideMark/>
          </w:tcPr>
          <w:p w14:paraId="42083E5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134" w:type="dxa"/>
            <w:tcBorders>
              <w:top w:val="nil"/>
              <w:left w:val="nil"/>
              <w:bottom w:val="single" w:sz="4" w:space="0" w:color="auto"/>
              <w:right w:val="single" w:sz="4" w:space="0" w:color="auto"/>
            </w:tcBorders>
            <w:noWrap/>
            <w:vAlign w:val="center"/>
            <w:hideMark/>
          </w:tcPr>
          <w:p w14:paraId="514D99F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5 058,00</w:t>
            </w:r>
          </w:p>
        </w:tc>
        <w:tc>
          <w:tcPr>
            <w:tcW w:w="1285" w:type="dxa"/>
            <w:tcBorders>
              <w:top w:val="nil"/>
              <w:left w:val="nil"/>
              <w:bottom w:val="single" w:sz="4" w:space="0" w:color="auto"/>
              <w:right w:val="single" w:sz="4" w:space="0" w:color="auto"/>
            </w:tcBorders>
            <w:noWrap/>
            <w:vAlign w:val="center"/>
            <w:hideMark/>
          </w:tcPr>
          <w:p w14:paraId="2917FE8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1F695048" w14:textId="77777777" w:rsidTr="00F01263">
        <w:trPr>
          <w:gridAfter w:val="1"/>
          <w:wAfter w:w="37" w:type="dxa"/>
          <w:trHeight w:val="70"/>
        </w:trPr>
        <w:tc>
          <w:tcPr>
            <w:tcW w:w="1062" w:type="dxa"/>
            <w:tcBorders>
              <w:top w:val="nil"/>
              <w:left w:val="single" w:sz="4" w:space="0" w:color="auto"/>
              <w:bottom w:val="single" w:sz="4" w:space="0" w:color="auto"/>
              <w:right w:val="single" w:sz="4" w:space="0" w:color="auto"/>
            </w:tcBorders>
            <w:shd w:val="clear" w:color="000000" w:fill="FFFFFF"/>
            <w:noWrap/>
            <w:vAlign w:val="bottom"/>
            <w:hideMark/>
          </w:tcPr>
          <w:p w14:paraId="3B7B92DF"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EBE3E5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Межбюджетные трансферты </w:t>
            </w:r>
          </w:p>
        </w:tc>
        <w:tc>
          <w:tcPr>
            <w:tcW w:w="500" w:type="dxa"/>
            <w:tcBorders>
              <w:top w:val="nil"/>
              <w:left w:val="nil"/>
              <w:bottom w:val="single" w:sz="4" w:space="0" w:color="auto"/>
              <w:right w:val="single" w:sz="4" w:space="0" w:color="auto"/>
            </w:tcBorders>
            <w:noWrap/>
            <w:vAlign w:val="center"/>
            <w:hideMark/>
          </w:tcPr>
          <w:p w14:paraId="336B6F5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noWrap/>
            <w:vAlign w:val="center"/>
            <w:hideMark/>
          </w:tcPr>
          <w:p w14:paraId="3B9A681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2D982940"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noWrap/>
            <w:vAlign w:val="center"/>
            <w:hideMark/>
          </w:tcPr>
          <w:p w14:paraId="41734F7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500</w:t>
            </w:r>
          </w:p>
        </w:tc>
        <w:tc>
          <w:tcPr>
            <w:tcW w:w="1134" w:type="dxa"/>
            <w:tcBorders>
              <w:top w:val="nil"/>
              <w:left w:val="nil"/>
              <w:bottom w:val="single" w:sz="4" w:space="0" w:color="auto"/>
              <w:right w:val="single" w:sz="4" w:space="0" w:color="auto"/>
            </w:tcBorders>
            <w:noWrap/>
            <w:vAlign w:val="center"/>
            <w:hideMark/>
          </w:tcPr>
          <w:p w14:paraId="7FBD8D6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5 058,00</w:t>
            </w:r>
          </w:p>
        </w:tc>
        <w:tc>
          <w:tcPr>
            <w:tcW w:w="1285" w:type="dxa"/>
            <w:tcBorders>
              <w:top w:val="nil"/>
              <w:left w:val="nil"/>
              <w:bottom w:val="single" w:sz="4" w:space="0" w:color="auto"/>
              <w:right w:val="single" w:sz="4" w:space="0" w:color="auto"/>
            </w:tcBorders>
            <w:noWrap/>
            <w:vAlign w:val="center"/>
            <w:hideMark/>
          </w:tcPr>
          <w:p w14:paraId="25E6B98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60E5C0EA" w14:textId="77777777" w:rsidTr="00F01263">
        <w:trPr>
          <w:gridAfter w:val="1"/>
          <w:wAfter w:w="37" w:type="dxa"/>
          <w:trHeight w:val="70"/>
        </w:trPr>
        <w:tc>
          <w:tcPr>
            <w:tcW w:w="1062" w:type="dxa"/>
            <w:tcBorders>
              <w:top w:val="nil"/>
              <w:left w:val="single" w:sz="4" w:space="0" w:color="auto"/>
              <w:bottom w:val="nil"/>
              <w:right w:val="single" w:sz="4" w:space="0" w:color="auto"/>
            </w:tcBorders>
            <w:shd w:val="clear" w:color="000000" w:fill="FFFFFF"/>
            <w:noWrap/>
            <w:vAlign w:val="bottom"/>
            <w:hideMark/>
          </w:tcPr>
          <w:p w14:paraId="2639AFE0" w14:textId="77777777" w:rsidR="002C258A" w:rsidRPr="002C258A" w:rsidRDefault="002C258A" w:rsidP="002C258A">
            <w:pPr>
              <w:spacing w:after="0" w:line="240" w:lineRule="auto"/>
              <w:rPr>
                <w:rFonts w:ascii="Arial CYR" w:eastAsia="Times New Roman" w:hAnsi="Arial CYR" w:cs="Arial CYR"/>
                <w:sz w:val="16"/>
                <w:szCs w:val="16"/>
                <w:lang w:eastAsia="ru-RU"/>
              </w:rPr>
            </w:pPr>
            <w:r w:rsidRPr="002C258A">
              <w:rPr>
                <w:rFonts w:ascii="Arial CYR" w:eastAsia="Times New Roman" w:hAnsi="Arial CYR" w:cs="Arial CYR"/>
                <w:sz w:val="16"/>
                <w:szCs w:val="16"/>
                <w:lang w:eastAsia="ru-RU"/>
              </w:rPr>
              <w:t> </w:t>
            </w:r>
          </w:p>
        </w:tc>
        <w:tc>
          <w:tcPr>
            <w:tcW w:w="4608" w:type="dxa"/>
            <w:tcBorders>
              <w:top w:val="nil"/>
              <w:left w:val="nil"/>
              <w:bottom w:val="single" w:sz="4" w:space="0" w:color="auto"/>
              <w:right w:val="single" w:sz="4" w:space="0" w:color="auto"/>
            </w:tcBorders>
            <w:hideMark/>
          </w:tcPr>
          <w:p w14:paraId="0E1CF66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Иные межбюджетные трансферты</w:t>
            </w:r>
          </w:p>
        </w:tc>
        <w:tc>
          <w:tcPr>
            <w:tcW w:w="500" w:type="dxa"/>
            <w:tcBorders>
              <w:top w:val="nil"/>
              <w:left w:val="nil"/>
              <w:bottom w:val="single" w:sz="4" w:space="0" w:color="auto"/>
              <w:right w:val="single" w:sz="4" w:space="0" w:color="auto"/>
            </w:tcBorders>
            <w:noWrap/>
            <w:vAlign w:val="center"/>
            <w:hideMark/>
          </w:tcPr>
          <w:p w14:paraId="0826631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492" w:type="dxa"/>
            <w:tcBorders>
              <w:top w:val="nil"/>
              <w:left w:val="nil"/>
              <w:bottom w:val="single" w:sz="4" w:space="0" w:color="auto"/>
              <w:right w:val="single" w:sz="4" w:space="0" w:color="auto"/>
            </w:tcBorders>
            <w:noWrap/>
            <w:vAlign w:val="center"/>
            <w:hideMark/>
          </w:tcPr>
          <w:p w14:paraId="43B4BC6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276" w:type="dxa"/>
            <w:tcBorders>
              <w:top w:val="nil"/>
              <w:left w:val="nil"/>
              <w:bottom w:val="single" w:sz="4" w:space="0" w:color="auto"/>
              <w:right w:val="single" w:sz="4" w:space="0" w:color="auto"/>
            </w:tcBorders>
            <w:noWrap/>
            <w:vAlign w:val="center"/>
            <w:hideMark/>
          </w:tcPr>
          <w:p w14:paraId="07AD959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77 0 00 78210</w:t>
            </w:r>
          </w:p>
        </w:tc>
        <w:tc>
          <w:tcPr>
            <w:tcW w:w="567" w:type="dxa"/>
            <w:tcBorders>
              <w:top w:val="nil"/>
              <w:left w:val="nil"/>
              <w:bottom w:val="single" w:sz="4" w:space="0" w:color="auto"/>
              <w:right w:val="single" w:sz="4" w:space="0" w:color="auto"/>
            </w:tcBorders>
            <w:noWrap/>
            <w:vAlign w:val="center"/>
            <w:hideMark/>
          </w:tcPr>
          <w:p w14:paraId="29507C3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540</w:t>
            </w:r>
          </w:p>
        </w:tc>
        <w:tc>
          <w:tcPr>
            <w:tcW w:w="1134" w:type="dxa"/>
            <w:tcBorders>
              <w:top w:val="nil"/>
              <w:left w:val="nil"/>
              <w:bottom w:val="single" w:sz="4" w:space="0" w:color="auto"/>
              <w:right w:val="single" w:sz="4" w:space="0" w:color="auto"/>
            </w:tcBorders>
            <w:noWrap/>
            <w:vAlign w:val="bottom"/>
            <w:hideMark/>
          </w:tcPr>
          <w:p w14:paraId="0FBA83A8"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5 058,00</w:t>
            </w:r>
          </w:p>
        </w:tc>
        <w:tc>
          <w:tcPr>
            <w:tcW w:w="1285" w:type="dxa"/>
            <w:tcBorders>
              <w:top w:val="nil"/>
              <w:left w:val="nil"/>
              <w:bottom w:val="single" w:sz="4" w:space="0" w:color="auto"/>
              <w:right w:val="single" w:sz="4" w:space="0" w:color="auto"/>
            </w:tcBorders>
            <w:noWrap/>
            <w:vAlign w:val="bottom"/>
            <w:hideMark/>
          </w:tcPr>
          <w:p w14:paraId="01597B8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011191" w:rsidRPr="002C258A" w14:paraId="4FAFE2EB" w14:textId="77777777" w:rsidTr="00F01263">
        <w:trPr>
          <w:gridAfter w:val="1"/>
          <w:wAfter w:w="37" w:type="dxa"/>
          <w:trHeight w:val="70"/>
        </w:trPr>
        <w:tc>
          <w:tcPr>
            <w:tcW w:w="1062" w:type="dxa"/>
            <w:tcBorders>
              <w:top w:val="single" w:sz="4" w:space="0" w:color="auto"/>
              <w:left w:val="single" w:sz="4" w:space="0" w:color="auto"/>
              <w:bottom w:val="nil"/>
              <w:right w:val="single" w:sz="4" w:space="0" w:color="auto"/>
            </w:tcBorders>
            <w:shd w:val="clear" w:color="000000" w:fill="FFFFFF"/>
            <w:noWrap/>
            <w:vAlign w:val="bottom"/>
            <w:hideMark/>
          </w:tcPr>
          <w:p w14:paraId="6926B20A" w14:textId="77777777" w:rsidR="002C258A" w:rsidRPr="002C258A" w:rsidRDefault="002C258A" w:rsidP="002C258A">
            <w:pPr>
              <w:spacing w:after="0" w:line="240" w:lineRule="auto"/>
              <w:rPr>
                <w:rFonts w:ascii="Arial CYR" w:eastAsia="Times New Roman" w:hAnsi="Arial CYR" w:cs="Arial CYR"/>
                <w:b/>
                <w:bCs/>
                <w:sz w:val="16"/>
                <w:szCs w:val="16"/>
                <w:lang w:eastAsia="ru-RU"/>
              </w:rPr>
            </w:pPr>
            <w:r w:rsidRPr="002C258A">
              <w:rPr>
                <w:rFonts w:ascii="Arial CYR" w:eastAsia="Times New Roman" w:hAnsi="Arial CYR" w:cs="Arial CYR"/>
                <w:b/>
                <w:bCs/>
                <w:sz w:val="16"/>
                <w:szCs w:val="16"/>
                <w:lang w:eastAsia="ru-RU"/>
              </w:rPr>
              <w:t> </w:t>
            </w:r>
          </w:p>
        </w:tc>
        <w:tc>
          <w:tcPr>
            <w:tcW w:w="4608" w:type="dxa"/>
            <w:tcBorders>
              <w:top w:val="nil"/>
              <w:left w:val="nil"/>
              <w:bottom w:val="single" w:sz="4" w:space="0" w:color="auto"/>
              <w:right w:val="single" w:sz="4" w:space="0" w:color="auto"/>
            </w:tcBorders>
            <w:shd w:val="clear" w:color="000000" w:fill="FFFFFF"/>
            <w:vAlign w:val="bottom"/>
            <w:hideMark/>
          </w:tcPr>
          <w:p w14:paraId="0C89178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Итого</w:t>
            </w:r>
          </w:p>
        </w:tc>
        <w:tc>
          <w:tcPr>
            <w:tcW w:w="500" w:type="dxa"/>
            <w:tcBorders>
              <w:top w:val="nil"/>
              <w:left w:val="nil"/>
              <w:bottom w:val="single" w:sz="4" w:space="0" w:color="auto"/>
              <w:right w:val="single" w:sz="4" w:space="0" w:color="auto"/>
            </w:tcBorders>
            <w:shd w:val="clear" w:color="000000" w:fill="FFFFFF"/>
            <w:vAlign w:val="bottom"/>
            <w:hideMark/>
          </w:tcPr>
          <w:p w14:paraId="025967F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492" w:type="dxa"/>
            <w:tcBorders>
              <w:top w:val="nil"/>
              <w:left w:val="nil"/>
              <w:bottom w:val="single" w:sz="4" w:space="0" w:color="auto"/>
              <w:right w:val="single" w:sz="4" w:space="0" w:color="auto"/>
            </w:tcBorders>
            <w:shd w:val="clear" w:color="000000" w:fill="FFFFFF"/>
            <w:vAlign w:val="bottom"/>
            <w:hideMark/>
          </w:tcPr>
          <w:p w14:paraId="3AF6769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shd w:val="clear" w:color="000000" w:fill="FFFFFF"/>
            <w:vAlign w:val="bottom"/>
            <w:hideMark/>
          </w:tcPr>
          <w:p w14:paraId="1C2FCB4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single" w:sz="4" w:space="0" w:color="auto"/>
            </w:tcBorders>
            <w:shd w:val="clear" w:color="000000" w:fill="FFFFFF"/>
            <w:noWrap/>
            <w:vAlign w:val="center"/>
            <w:hideMark/>
          </w:tcPr>
          <w:p w14:paraId="70976160" w14:textId="77777777" w:rsidR="002C258A" w:rsidRPr="002C258A" w:rsidRDefault="002C258A" w:rsidP="002C258A">
            <w:pPr>
              <w:spacing w:after="0" w:line="240" w:lineRule="auto"/>
              <w:jc w:val="center"/>
              <w:rPr>
                <w:rFonts w:ascii="Arial" w:eastAsia="Times New Roman" w:hAnsi="Arial" w:cs="Arial"/>
                <w:b/>
                <w:bCs/>
                <w:sz w:val="16"/>
                <w:szCs w:val="16"/>
                <w:lang w:eastAsia="ru-RU"/>
              </w:rPr>
            </w:pPr>
            <w:r w:rsidRPr="002C258A">
              <w:rPr>
                <w:rFonts w:ascii="Arial" w:eastAsia="Times New Roman" w:hAnsi="Arial" w:cs="Arial"/>
                <w:b/>
                <w:bCs/>
                <w:sz w:val="16"/>
                <w:szCs w:val="16"/>
                <w:lang w:eastAsia="ru-RU"/>
              </w:rPr>
              <w:t> </w:t>
            </w:r>
          </w:p>
        </w:tc>
        <w:tc>
          <w:tcPr>
            <w:tcW w:w="1134" w:type="dxa"/>
            <w:tcBorders>
              <w:top w:val="nil"/>
              <w:left w:val="nil"/>
              <w:bottom w:val="single" w:sz="4" w:space="0" w:color="auto"/>
              <w:right w:val="single" w:sz="4" w:space="0" w:color="auto"/>
            </w:tcBorders>
            <w:noWrap/>
            <w:vAlign w:val="bottom"/>
            <w:hideMark/>
          </w:tcPr>
          <w:p w14:paraId="7A7F8B3E"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212 376,00</w:t>
            </w:r>
          </w:p>
        </w:tc>
        <w:tc>
          <w:tcPr>
            <w:tcW w:w="1285" w:type="dxa"/>
            <w:tcBorders>
              <w:top w:val="nil"/>
              <w:left w:val="nil"/>
              <w:bottom w:val="single" w:sz="4" w:space="0" w:color="auto"/>
              <w:right w:val="single" w:sz="4" w:space="0" w:color="auto"/>
            </w:tcBorders>
            <w:noWrap/>
            <w:vAlign w:val="bottom"/>
            <w:hideMark/>
          </w:tcPr>
          <w:p w14:paraId="0A0DD4F8"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61 180,00</w:t>
            </w:r>
          </w:p>
        </w:tc>
      </w:tr>
    </w:tbl>
    <w:p w14:paraId="7724A9D2" w14:textId="5A3F917E"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165964">
        <w:rPr>
          <w:rFonts w:ascii="Times New Roman" w:eastAsia="Times New Roman" w:hAnsi="Times New Roman" w:cs="Times New Roman"/>
          <w:bCs/>
          <w:sz w:val="20"/>
          <w:szCs w:val="20"/>
          <w:lang w:eastAsia="ru-RU"/>
        </w:rPr>
        <w:t>3</w:t>
      </w:r>
    </w:p>
    <w:p w14:paraId="5493D1CD"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45E490B2"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6C8FD3BA" w14:textId="77777777" w:rsidR="00CA344A" w:rsidRDefault="00CA344A" w:rsidP="00CA344A">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11CF6941" w14:textId="77777777" w:rsidR="00CA344A" w:rsidRDefault="00CA344A" w:rsidP="009E6B1B">
      <w:pPr>
        <w:spacing w:after="0" w:line="240" w:lineRule="auto"/>
        <w:jc w:val="center"/>
        <w:rPr>
          <w:rFonts w:ascii="Times New Roman" w:eastAsia="Times New Roman" w:hAnsi="Times New Roman" w:cs="Times New Roman"/>
          <w:b/>
          <w:bCs/>
          <w:sz w:val="8"/>
          <w:szCs w:val="8"/>
          <w:lang w:eastAsia="ru-RU"/>
        </w:rPr>
      </w:pPr>
    </w:p>
    <w:tbl>
      <w:tblPr>
        <w:tblW w:w="11440" w:type="dxa"/>
        <w:tblInd w:w="108" w:type="dxa"/>
        <w:tblLook w:val="04A0" w:firstRow="1" w:lastRow="0" w:firstColumn="1" w:lastColumn="0" w:noHBand="0" w:noVBand="1"/>
      </w:tblPr>
      <w:tblGrid>
        <w:gridCol w:w="256"/>
        <w:gridCol w:w="5874"/>
        <w:gridCol w:w="742"/>
        <w:gridCol w:w="746"/>
        <w:gridCol w:w="1803"/>
        <w:gridCol w:w="1797"/>
        <w:gridCol w:w="222"/>
      </w:tblGrid>
      <w:tr w:rsidR="002C258A" w:rsidRPr="002C258A" w14:paraId="64A5AED9" w14:textId="77777777" w:rsidTr="00165964">
        <w:trPr>
          <w:gridAfter w:val="1"/>
          <w:wAfter w:w="36" w:type="dxa"/>
          <w:trHeight w:val="80"/>
        </w:trPr>
        <w:tc>
          <w:tcPr>
            <w:tcW w:w="11404" w:type="dxa"/>
            <w:gridSpan w:val="6"/>
            <w:tcBorders>
              <w:top w:val="nil"/>
              <w:left w:val="nil"/>
              <w:bottom w:val="nil"/>
              <w:right w:val="nil"/>
            </w:tcBorders>
            <w:vAlign w:val="bottom"/>
            <w:hideMark/>
          </w:tcPr>
          <w:p w14:paraId="6860CD0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Расходы городского поселения Безенчук муниципального района Безенчукский Самарской области за 2025 год по разделам и подразделам классификации расходов бюджетов</w:t>
            </w:r>
          </w:p>
        </w:tc>
      </w:tr>
      <w:tr w:rsidR="002C258A" w:rsidRPr="002C258A" w14:paraId="09C1CF9E" w14:textId="77777777" w:rsidTr="00165964">
        <w:trPr>
          <w:gridAfter w:val="1"/>
          <w:wAfter w:w="36" w:type="dxa"/>
          <w:trHeight w:val="80"/>
        </w:trPr>
        <w:tc>
          <w:tcPr>
            <w:tcW w:w="90" w:type="dxa"/>
            <w:tcBorders>
              <w:top w:val="nil"/>
              <w:left w:val="nil"/>
              <w:bottom w:val="nil"/>
              <w:right w:val="nil"/>
            </w:tcBorders>
            <w:vAlign w:val="bottom"/>
            <w:hideMark/>
          </w:tcPr>
          <w:p w14:paraId="4331B4F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p>
        </w:tc>
        <w:tc>
          <w:tcPr>
            <w:tcW w:w="6173" w:type="dxa"/>
            <w:tcBorders>
              <w:top w:val="nil"/>
              <w:left w:val="nil"/>
              <w:bottom w:val="nil"/>
              <w:right w:val="nil"/>
            </w:tcBorders>
            <w:vAlign w:val="bottom"/>
            <w:hideMark/>
          </w:tcPr>
          <w:p w14:paraId="64F8446A"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770" w:type="dxa"/>
            <w:tcBorders>
              <w:top w:val="nil"/>
              <w:left w:val="nil"/>
              <w:bottom w:val="nil"/>
              <w:right w:val="nil"/>
            </w:tcBorders>
            <w:vAlign w:val="bottom"/>
            <w:hideMark/>
          </w:tcPr>
          <w:p w14:paraId="23658AC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771" w:type="dxa"/>
            <w:tcBorders>
              <w:top w:val="nil"/>
              <w:left w:val="nil"/>
              <w:bottom w:val="nil"/>
              <w:right w:val="nil"/>
            </w:tcBorders>
            <w:vAlign w:val="bottom"/>
            <w:hideMark/>
          </w:tcPr>
          <w:p w14:paraId="098A8A5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1803" w:type="dxa"/>
            <w:tcBorders>
              <w:top w:val="nil"/>
              <w:left w:val="nil"/>
              <w:bottom w:val="nil"/>
              <w:right w:val="nil"/>
            </w:tcBorders>
            <w:vAlign w:val="bottom"/>
            <w:hideMark/>
          </w:tcPr>
          <w:p w14:paraId="22EA7B29"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p>
        </w:tc>
        <w:tc>
          <w:tcPr>
            <w:tcW w:w="1797" w:type="dxa"/>
            <w:tcBorders>
              <w:top w:val="nil"/>
              <w:left w:val="nil"/>
              <w:bottom w:val="nil"/>
              <w:right w:val="nil"/>
            </w:tcBorders>
            <w:vAlign w:val="bottom"/>
            <w:hideMark/>
          </w:tcPr>
          <w:p w14:paraId="18838CE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тыс. руб.</w:t>
            </w:r>
          </w:p>
        </w:tc>
      </w:tr>
      <w:tr w:rsidR="002C258A" w:rsidRPr="002C258A" w14:paraId="678FCFE2" w14:textId="77777777" w:rsidTr="00165964">
        <w:trPr>
          <w:gridAfter w:val="1"/>
          <w:wAfter w:w="36" w:type="dxa"/>
          <w:trHeight w:val="70"/>
        </w:trPr>
        <w:tc>
          <w:tcPr>
            <w:tcW w:w="6263"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6B46955F"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Наименование показателя</w:t>
            </w:r>
          </w:p>
        </w:tc>
        <w:tc>
          <w:tcPr>
            <w:tcW w:w="770" w:type="dxa"/>
            <w:vMerge w:val="restart"/>
            <w:tcBorders>
              <w:top w:val="single" w:sz="4" w:space="0" w:color="auto"/>
              <w:left w:val="single" w:sz="4" w:space="0" w:color="auto"/>
              <w:bottom w:val="single" w:sz="4" w:space="0" w:color="000000"/>
              <w:right w:val="single" w:sz="4" w:space="0" w:color="auto"/>
            </w:tcBorders>
            <w:vAlign w:val="center"/>
            <w:hideMark/>
          </w:tcPr>
          <w:p w14:paraId="0DDD4777"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РЗ</w:t>
            </w:r>
          </w:p>
        </w:tc>
        <w:tc>
          <w:tcPr>
            <w:tcW w:w="771" w:type="dxa"/>
            <w:vMerge w:val="restart"/>
            <w:tcBorders>
              <w:top w:val="single" w:sz="4" w:space="0" w:color="auto"/>
              <w:left w:val="single" w:sz="4" w:space="0" w:color="auto"/>
              <w:bottom w:val="single" w:sz="4" w:space="0" w:color="000000"/>
              <w:right w:val="single" w:sz="4" w:space="0" w:color="auto"/>
            </w:tcBorders>
            <w:vAlign w:val="center"/>
            <w:hideMark/>
          </w:tcPr>
          <w:p w14:paraId="7D0B4DB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ПР</w:t>
            </w:r>
          </w:p>
        </w:tc>
        <w:tc>
          <w:tcPr>
            <w:tcW w:w="3600" w:type="dxa"/>
            <w:gridSpan w:val="2"/>
            <w:tcBorders>
              <w:top w:val="single" w:sz="4" w:space="0" w:color="auto"/>
              <w:left w:val="nil"/>
              <w:bottom w:val="single" w:sz="4" w:space="0" w:color="auto"/>
              <w:right w:val="single" w:sz="4" w:space="0" w:color="000000"/>
            </w:tcBorders>
            <w:noWrap/>
            <w:vAlign w:val="bottom"/>
            <w:hideMark/>
          </w:tcPr>
          <w:p w14:paraId="35B122C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Исполнено</w:t>
            </w:r>
          </w:p>
        </w:tc>
      </w:tr>
      <w:tr w:rsidR="002C258A" w:rsidRPr="002C258A" w14:paraId="7ED9D1BC" w14:textId="77777777" w:rsidTr="002C258A">
        <w:trPr>
          <w:gridAfter w:val="1"/>
          <w:wAfter w:w="36" w:type="dxa"/>
          <w:trHeight w:val="555"/>
        </w:trPr>
        <w:tc>
          <w:tcPr>
            <w:tcW w:w="6263" w:type="dxa"/>
            <w:gridSpan w:val="2"/>
            <w:vMerge/>
            <w:tcBorders>
              <w:top w:val="single" w:sz="4" w:space="0" w:color="auto"/>
              <w:left w:val="single" w:sz="4" w:space="0" w:color="auto"/>
              <w:bottom w:val="single" w:sz="4" w:space="0" w:color="000000"/>
              <w:right w:val="single" w:sz="4" w:space="0" w:color="000000"/>
            </w:tcBorders>
            <w:vAlign w:val="center"/>
            <w:hideMark/>
          </w:tcPr>
          <w:p w14:paraId="1326F5A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770" w:type="dxa"/>
            <w:vMerge/>
            <w:tcBorders>
              <w:top w:val="single" w:sz="4" w:space="0" w:color="auto"/>
              <w:left w:val="single" w:sz="4" w:space="0" w:color="auto"/>
              <w:bottom w:val="single" w:sz="4" w:space="0" w:color="000000"/>
              <w:right w:val="single" w:sz="4" w:space="0" w:color="auto"/>
            </w:tcBorders>
            <w:vAlign w:val="center"/>
            <w:hideMark/>
          </w:tcPr>
          <w:p w14:paraId="58AAFEBA"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771" w:type="dxa"/>
            <w:vMerge/>
            <w:tcBorders>
              <w:top w:val="single" w:sz="4" w:space="0" w:color="auto"/>
              <w:left w:val="single" w:sz="4" w:space="0" w:color="auto"/>
              <w:bottom w:val="single" w:sz="4" w:space="0" w:color="000000"/>
              <w:right w:val="single" w:sz="4" w:space="0" w:color="auto"/>
            </w:tcBorders>
            <w:vAlign w:val="center"/>
            <w:hideMark/>
          </w:tcPr>
          <w:p w14:paraId="32FB1776"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803" w:type="dxa"/>
            <w:vMerge w:val="restart"/>
            <w:tcBorders>
              <w:top w:val="nil"/>
              <w:left w:val="nil"/>
              <w:bottom w:val="single" w:sz="4" w:space="0" w:color="auto"/>
              <w:right w:val="single" w:sz="4" w:space="0" w:color="auto"/>
            </w:tcBorders>
            <w:vAlign w:val="center"/>
            <w:hideMark/>
          </w:tcPr>
          <w:p w14:paraId="65BFE74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Всего</w:t>
            </w:r>
          </w:p>
        </w:tc>
        <w:tc>
          <w:tcPr>
            <w:tcW w:w="1797" w:type="dxa"/>
            <w:vMerge w:val="restart"/>
            <w:tcBorders>
              <w:top w:val="nil"/>
              <w:left w:val="single" w:sz="4" w:space="0" w:color="auto"/>
              <w:bottom w:val="single" w:sz="4" w:space="0" w:color="auto"/>
              <w:right w:val="single" w:sz="4" w:space="0" w:color="auto"/>
            </w:tcBorders>
            <w:vAlign w:val="center"/>
            <w:hideMark/>
          </w:tcPr>
          <w:p w14:paraId="0E19623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 том числе за счет безвозмездных поступлений</w:t>
            </w:r>
          </w:p>
        </w:tc>
      </w:tr>
      <w:tr w:rsidR="002C258A" w:rsidRPr="002C258A" w14:paraId="6959F347" w14:textId="77777777" w:rsidTr="00165964">
        <w:trPr>
          <w:trHeight w:val="70"/>
        </w:trPr>
        <w:tc>
          <w:tcPr>
            <w:tcW w:w="6263" w:type="dxa"/>
            <w:gridSpan w:val="2"/>
            <w:vMerge/>
            <w:tcBorders>
              <w:top w:val="single" w:sz="4" w:space="0" w:color="auto"/>
              <w:left w:val="single" w:sz="4" w:space="0" w:color="auto"/>
              <w:bottom w:val="single" w:sz="4" w:space="0" w:color="000000"/>
              <w:right w:val="single" w:sz="4" w:space="0" w:color="000000"/>
            </w:tcBorders>
            <w:vAlign w:val="center"/>
            <w:hideMark/>
          </w:tcPr>
          <w:p w14:paraId="05501FD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770" w:type="dxa"/>
            <w:vMerge/>
            <w:tcBorders>
              <w:top w:val="single" w:sz="4" w:space="0" w:color="auto"/>
              <w:left w:val="single" w:sz="4" w:space="0" w:color="auto"/>
              <w:bottom w:val="single" w:sz="4" w:space="0" w:color="000000"/>
              <w:right w:val="single" w:sz="4" w:space="0" w:color="auto"/>
            </w:tcBorders>
            <w:vAlign w:val="center"/>
            <w:hideMark/>
          </w:tcPr>
          <w:p w14:paraId="6DE36A2D"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771" w:type="dxa"/>
            <w:vMerge/>
            <w:tcBorders>
              <w:top w:val="single" w:sz="4" w:space="0" w:color="auto"/>
              <w:left w:val="single" w:sz="4" w:space="0" w:color="auto"/>
              <w:bottom w:val="single" w:sz="4" w:space="0" w:color="000000"/>
              <w:right w:val="single" w:sz="4" w:space="0" w:color="auto"/>
            </w:tcBorders>
            <w:vAlign w:val="center"/>
            <w:hideMark/>
          </w:tcPr>
          <w:p w14:paraId="486D3B1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803" w:type="dxa"/>
            <w:vMerge/>
            <w:tcBorders>
              <w:top w:val="nil"/>
              <w:left w:val="nil"/>
              <w:bottom w:val="single" w:sz="4" w:space="0" w:color="auto"/>
              <w:right w:val="single" w:sz="4" w:space="0" w:color="auto"/>
            </w:tcBorders>
            <w:vAlign w:val="center"/>
            <w:hideMark/>
          </w:tcPr>
          <w:p w14:paraId="21805C7D"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1797" w:type="dxa"/>
            <w:vMerge/>
            <w:tcBorders>
              <w:top w:val="nil"/>
              <w:left w:val="single" w:sz="4" w:space="0" w:color="auto"/>
              <w:bottom w:val="single" w:sz="4" w:space="0" w:color="auto"/>
              <w:right w:val="single" w:sz="4" w:space="0" w:color="auto"/>
            </w:tcBorders>
            <w:vAlign w:val="center"/>
            <w:hideMark/>
          </w:tcPr>
          <w:p w14:paraId="5468E24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36" w:type="dxa"/>
            <w:tcBorders>
              <w:top w:val="nil"/>
              <w:left w:val="nil"/>
              <w:bottom w:val="nil"/>
              <w:right w:val="nil"/>
            </w:tcBorders>
            <w:noWrap/>
            <w:vAlign w:val="bottom"/>
            <w:hideMark/>
          </w:tcPr>
          <w:p w14:paraId="56BE9B55" w14:textId="77777777" w:rsidR="002C258A" w:rsidRPr="002C258A" w:rsidRDefault="002C258A" w:rsidP="002C258A">
            <w:pPr>
              <w:spacing w:after="0" w:line="240" w:lineRule="auto"/>
              <w:jc w:val="center"/>
              <w:rPr>
                <w:rFonts w:ascii="Times New Roman" w:eastAsia="Times New Roman" w:hAnsi="Times New Roman" w:cs="Times New Roman"/>
                <w:b/>
                <w:bCs/>
                <w:sz w:val="24"/>
                <w:szCs w:val="24"/>
                <w:lang w:eastAsia="ru-RU"/>
              </w:rPr>
            </w:pPr>
          </w:p>
        </w:tc>
      </w:tr>
      <w:tr w:rsidR="002C258A" w:rsidRPr="002C258A" w14:paraId="6813B65D" w14:textId="77777777" w:rsidTr="00165964">
        <w:trPr>
          <w:trHeight w:val="70"/>
        </w:trPr>
        <w:tc>
          <w:tcPr>
            <w:tcW w:w="90" w:type="dxa"/>
            <w:tcBorders>
              <w:top w:val="nil"/>
              <w:left w:val="single" w:sz="4" w:space="0" w:color="auto"/>
              <w:bottom w:val="single" w:sz="4" w:space="0" w:color="auto"/>
              <w:right w:val="single" w:sz="4" w:space="0" w:color="auto"/>
            </w:tcBorders>
            <w:vAlign w:val="center"/>
            <w:hideMark/>
          </w:tcPr>
          <w:p w14:paraId="3AD6DE1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center"/>
            <w:hideMark/>
          </w:tcPr>
          <w:p w14:paraId="6013A08D"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Расходы бюджета, всего</w:t>
            </w:r>
          </w:p>
        </w:tc>
        <w:tc>
          <w:tcPr>
            <w:tcW w:w="770" w:type="dxa"/>
            <w:tcBorders>
              <w:top w:val="nil"/>
              <w:left w:val="nil"/>
              <w:bottom w:val="single" w:sz="4" w:space="0" w:color="auto"/>
              <w:right w:val="single" w:sz="4" w:space="0" w:color="auto"/>
            </w:tcBorders>
            <w:vAlign w:val="center"/>
            <w:hideMark/>
          </w:tcPr>
          <w:p w14:paraId="6C032CE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771" w:type="dxa"/>
            <w:tcBorders>
              <w:top w:val="nil"/>
              <w:left w:val="nil"/>
              <w:bottom w:val="single" w:sz="4" w:space="0" w:color="auto"/>
              <w:right w:val="single" w:sz="4" w:space="0" w:color="auto"/>
            </w:tcBorders>
            <w:vAlign w:val="center"/>
            <w:hideMark/>
          </w:tcPr>
          <w:p w14:paraId="50DE27B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803" w:type="dxa"/>
            <w:tcBorders>
              <w:top w:val="nil"/>
              <w:left w:val="nil"/>
              <w:bottom w:val="single" w:sz="4" w:space="0" w:color="auto"/>
              <w:right w:val="single" w:sz="4" w:space="0" w:color="auto"/>
            </w:tcBorders>
            <w:vAlign w:val="center"/>
            <w:hideMark/>
          </w:tcPr>
          <w:p w14:paraId="75A60E69"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212 376,00</w:t>
            </w:r>
          </w:p>
        </w:tc>
        <w:tc>
          <w:tcPr>
            <w:tcW w:w="1797" w:type="dxa"/>
            <w:tcBorders>
              <w:top w:val="nil"/>
              <w:left w:val="nil"/>
              <w:bottom w:val="single" w:sz="4" w:space="0" w:color="auto"/>
              <w:right w:val="single" w:sz="4" w:space="0" w:color="auto"/>
            </w:tcBorders>
            <w:vAlign w:val="center"/>
            <w:hideMark/>
          </w:tcPr>
          <w:p w14:paraId="7E83D32B"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35 976,00</w:t>
            </w:r>
          </w:p>
        </w:tc>
        <w:tc>
          <w:tcPr>
            <w:tcW w:w="36" w:type="dxa"/>
            <w:vAlign w:val="center"/>
            <w:hideMark/>
          </w:tcPr>
          <w:p w14:paraId="224910B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C663229" w14:textId="77777777" w:rsidTr="00165964">
        <w:trPr>
          <w:trHeight w:val="70"/>
        </w:trPr>
        <w:tc>
          <w:tcPr>
            <w:tcW w:w="6263" w:type="dxa"/>
            <w:gridSpan w:val="2"/>
            <w:tcBorders>
              <w:top w:val="single" w:sz="4" w:space="0" w:color="auto"/>
              <w:left w:val="single" w:sz="4" w:space="0" w:color="auto"/>
              <w:bottom w:val="single" w:sz="4" w:space="0" w:color="auto"/>
              <w:right w:val="single" w:sz="4" w:space="0" w:color="auto"/>
            </w:tcBorders>
            <w:vAlign w:val="bottom"/>
            <w:hideMark/>
          </w:tcPr>
          <w:p w14:paraId="5748053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ОБЩЕГОСУДАРСТВЕННЫЕ ВОПРОСЫ</w:t>
            </w:r>
          </w:p>
        </w:tc>
        <w:tc>
          <w:tcPr>
            <w:tcW w:w="770" w:type="dxa"/>
            <w:tcBorders>
              <w:top w:val="nil"/>
              <w:left w:val="nil"/>
              <w:bottom w:val="single" w:sz="4" w:space="0" w:color="auto"/>
              <w:right w:val="single" w:sz="4" w:space="0" w:color="auto"/>
            </w:tcBorders>
            <w:vAlign w:val="bottom"/>
            <w:hideMark/>
          </w:tcPr>
          <w:p w14:paraId="00FD23B8"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w:t>
            </w:r>
          </w:p>
        </w:tc>
        <w:tc>
          <w:tcPr>
            <w:tcW w:w="771" w:type="dxa"/>
            <w:tcBorders>
              <w:top w:val="nil"/>
              <w:left w:val="nil"/>
              <w:bottom w:val="single" w:sz="4" w:space="0" w:color="auto"/>
              <w:right w:val="single" w:sz="4" w:space="0" w:color="auto"/>
            </w:tcBorders>
            <w:vAlign w:val="bottom"/>
            <w:hideMark/>
          </w:tcPr>
          <w:p w14:paraId="0A4FEC50"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803" w:type="dxa"/>
            <w:tcBorders>
              <w:top w:val="nil"/>
              <w:left w:val="nil"/>
              <w:bottom w:val="single" w:sz="4" w:space="0" w:color="auto"/>
              <w:right w:val="single" w:sz="4" w:space="0" w:color="auto"/>
            </w:tcBorders>
            <w:noWrap/>
            <w:vAlign w:val="bottom"/>
            <w:hideMark/>
          </w:tcPr>
          <w:p w14:paraId="372981D2"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20 542,00</w:t>
            </w:r>
          </w:p>
        </w:tc>
        <w:tc>
          <w:tcPr>
            <w:tcW w:w="1797" w:type="dxa"/>
            <w:tcBorders>
              <w:top w:val="nil"/>
              <w:left w:val="nil"/>
              <w:bottom w:val="single" w:sz="4" w:space="0" w:color="auto"/>
              <w:right w:val="single" w:sz="4" w:space="0" w:color="auto"/>
            </w:tcBorders>
            <w:noWrap/>
            <w:vAlign w:val="bottom"/>
            <w:hideMark/>
          </w:tcPr>
          <w:p w14:paraId="4E662294"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36" w:type="dxa"/>
            <w:vAlign w:val="center"/>
            <w:hideMark/>
          </w:tcPr>
          <w:p w14:paraId="3F495C4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C6A12D2"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779F4055"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3373FD6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Функционирование высшего должностного лица субъекта Российской Федерации и муниципального образования</w:t>
            </w:r>
          </w:p>
        </w:tc>
        <w:tc>
          <w:tcPr>
            <w:tcW w:w="770" w:type="dxa"/>
            <w:tcBorders>
              <w:top w:val="nil"/>
              <w:left w:val="nil"/>
              <w:bottom w:val="single" w:sz="4" w:space="0" w:color="auto"/>
              <w:right w:val="single" w:sz="4" w:space="0" w:color="auto"/>
            </w:tcBorders>
            <w:vAlign w:val="bottom"/>
            <w:hideMark/>
          </w:tcPr>
          <w:p w14:paraId="03CC5FD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vAlign w:val="bottom"/>
            <w:hideMark/>
          </w:tcPr>
          <w:p w14:paraId="52864AC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803" w:type="dxa"/>
            <w:tcBorders>
              <w:top w:val="nil"/>
              <w:left w:val="nil"/>
              <w:bottom w:val="single" w:sz="4" w:space="0" w:color="auto"/>
              <w:right w:val="single" w:sz="4" w:space="0" w:color="auto"/>
            </w:tcBorders>
            <w:noWrap/>
            <w:vAlign w:val="bottom"/>
            <w:hideMark/>
          </w:tcPr>
          <w:p w14:paraId="04F03FB7"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1 768,00</w:t>
            </w:r>
          </w:p>
        </w:tc>
        <w:tc>
          <w:tcPr>
            <w:tcW w:w="1797" w:type="dxa"/>
            <w:tcBorders>
              <w:top w:val="nil"/>
              <w:left w:val="nil"/>
              <w:bottom w:val="single" w:sz="4" w:space="0" w:color="auto"/>
              <w:right w:val="single" w:sz="4" w:space="0" w:color="auto"/>
            </w:tcBorders>
            <w:noWrap/>
            <w:vAlign w:val="bottom"/>
            <w:hideMark/>
          </w:tcPr>
          <w:p w14:paraId="0FC90D8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2F18907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FA41631"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6C60DEF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5B56EAB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70" w:type="dxa"/>
            <w:tcBorders>
              <w:top w:val="nil"/>
              <w:left w:val="nil"/>
              <w:bottom w:val="single" w:sz="4" w:space="0" w:color="auto"/>
              <w:right w:val="single" w:sz="4" w:space="0" w:color="auto"/>
            </w:tcBorders>
            <w:vAlign w:val="bottom"/>
            <w:hideMark/>
          </w:tcPr>
          <w:p w14:paraId="307877A1"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vAlign w:val="bottom"/>
            <w:hideMark/>
          </w:tcPr>
          <w:p w14:paraId="189237F4"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1803" w:type="dxa"/>
            <w:tcBorders>
              <w:top w:val="nil"/>
              <w:left w:val="nil"/>
              <w:bottom w:val="single" w:sz="4" w:space="0" w:color="auto"/>
              <w:right w:val="single" w:sz="4" w:space="0" w:color="auto"/>
            </w:tcBorders>
            <w:noWrap/>
            <w:vAlign w:val="bottom"/>
            <w:hideMark/>
          </w:tcPr>
          <w:p w14:paraId="3C7944A9"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10 230,00</w:t>
            </w:r>
          </w:p>
        </w:tc>
        <w:tc>
          <w:tcPr>
            <w:tcW w:w="1797" w:type="dxa"/>
            <w:tcBorders>
              <w:top w:val="nil"/>
              <w:left w:val="nil"/>
              <w:bottom w:val="single" w:sz="4" w:space="0" w:color="auto"/>
              <w:right w:val="single" w:sz="4" w:space="0" w:color="auto"/>
            </w:tcBorders>
            <w:noWrap/>
            <w:vAlign w:val="bottom"/>
            <w:hideMark/>
          </w:tcPr>
          <w:p w14:paraId="134BEA0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625CDD5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7A64E2A"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74F4297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55E8C2D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770" w:type="dxa"/>
            <w:tcBorders>
              <w:top w:val="nil"/>
              <w:left w:val="nil"/>
              <w:bottom w:val="single" w:sz="4" w:space="0" w:color="auto"/>
              <w:right w:val="single" w:sz="4" w:space="0" w:color="auto"/>
            </w:tcBorders>
            <w:vAlign w:val="bottom"/>
            <w:hideMark/>
          </w:tcPr>
          <w:p w14:paraId="5D881D9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vAlign w:val="bottom"/>
            <w:hideMark/>
          </w:tcPr>
          <w:p w14:paraId="49E4992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06</w:t>
            </w:r>
          </w:p>
        </w:tc>
        <w:tc>
          <w:tcPr>
            <w:tcW w:w="1803" w:type="dxa"/>
            <w:tcBorders>
              <w:top w:val="nil"/>
              <w:left w:val="nil"/>
              <w:bottom w:val="single" w:sz="4" w:space="0" w:color="auto"/>
              <w:right w:val="single" w:sz="4" w:space="0" w:color="auto"/>
            </w:tcBorders>
            <w:noWrap/>
            <w:vAlign w:val="bottom"/>
            <w:hideMark/>
          </w:tcPr>
          <w:p w14:paraId="61D53354"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65,00</w:t>
            </w:r>
          </w:p>
        </w:tc>
        <w:tc>
          <w:tcPr>
            <w:tcW w:w="1797" w:type="dxa"/>
            <w:tcBorders>
              <w:top w:val="nil"/>
              <w:left w:val="nil"/>
              <w:bottom w:val="single" w:sz="4" w:space="0" w:color="auto"/>
              <w:right w:val="single" w:sz="4" w:space="0" w:color="auto"/>
            </w:tcBorders>
            <w:noWrap/>
            <w:vAlign w:val="bottom"/>
            <w:hideMark/>
          </w:tcPr>
          <w:p w14:paraId="4B1F118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01EF629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70CE6E0"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22117F26"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14478FC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Обеспечение проведения выборов и референдумов</w:t>
            </w:r>
          </w:p>
        </w:tc>
        <w:tc>
          <w:tcPr>
            <w:tcW w:w="770" w:type="dxa"/>
            <w:tcBorders>
              <w:top w:val="nil"/>
              <w:left w:val="nil"/>
              <w:bottom w:val="single" w:sz="4" w:space="0" w:color="auto"/>
              <w:right w:val="single" w:sz="4" w:space="0" w:color="auto"/>
            </w:tcBorders>
            <w:vAlign w:val="bottom"/>
            <w:hideMark/>
          </w:tcPr>
          <w:p w14:paraId="186376E6"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vAlign w:val="bottom"/>
            <w:hideMark/>
          </w:tcPr>
          <w:p w14:paraId="3AD51279"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07</w:t>
            </w:r>
          </w:p>
        </w:tc>
        <w:tc>
          <w:tcPr>
            <w:tcW w:w="1803" w:type="dxa"/>
            <w:tcBorders>
              <w:top w:val="nil"/>
              <w:left w:val="nil"/>
              <w:bottom w:val="single" w:sz="4" w:space="0" w:color="auto"/>
              <w:right w:val="single" w:sz="4" w:space="0" w:color="auto"/>
            </w:tcBorders>
            <w:noWrap/>
            <w:vAlign w:val="bottom"/>
            <w:hideMark/>
          </w:tcPr>
          <w:p w14:paraId="1B327949"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1 683,00</w:t>
            </w:r>
          </w:p>
        </w:tc>
        <w:tc>
          <w:tcPr>
            <w:tcW w:w="1797" w:type="dxa"/>
            <w:tcBorders>
              <w:top w:val="nil"/>
              <w:left w:val="nil"/>
              <w:bottom w:val="single" w:sz="4" w:space="0" w:color="auto"/>
              <w:right w:val="single" w:sz="4" w:space="0" w:color="auto"/>
            </w:tcBorders>
            <w:noWrap/>
            <w:vAlign w:val="bottom"/>
            <w:hideMark/>
          </w:tcPr>
          <w:p w14:paraId="7A63AA6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5C8C224E"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1618D72"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1501DF5E"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03E2D14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Другие общегосударственные вопросы</w:t>
            </w:r>
          </w:p>
        </w:tc>
        <w:tc>
          <w:tcPr>
            <w:tcW w:w="770" w:type="dxa"/>
            <w:tcBorders>
              <w:top w:val="nil"/>
              <w:left w:val="nil"/>
              <w:bottom w:val="single" w:sz="4" w:space="0" w:color="auto"/>
              <w:right w:val="single" w:sz="4" w:space="0" w:color="auto"/>
            </w:tcBorders>
            <w:vAlign w:val="bottom"/>
            <w:hideMark/>
          </w:tcPr>
          <w:p w14:paraId="2F831FC8"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771" w:type="dxa"/>
            <w:tcBorders>
              <w:top w:val="nil"/>
              <w:left w:val="nil"/>
              <w:bottom w:val="single" w:sz="4" w:space="0" w:color="auto"/>
              <w:right w:val="single" w:sz="4" w:space="0" w:color="auto"/>
            </w:tcBorders>
            <w:vAlign w:val="bottom"/>
            <w:hideMark/>
          </w:tcPr>
          <w:p w14:paraId="5466FBB8"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13</w:t>
            </w:r>
          </w:p>
        </w:tc>
        <w:tc>
          <w:tcPr>
            <w:tcW w:w="1803" w:type="dxa"/>
            <w:tcBorders>
              <w:top w:val="nil"/>
              <w:left w:val="nil"/>
              <w:bottom w:val="single" w:sz="4" w:space="0" w:color="auto"/>
              <w:right w:val="single" w:sz="4" w:space="0" w:color="auto"/>
            </w:tcBorders>
            <w:noWrap/>
            <w:vAlign w:val="bottom"/>
            <w:hideMark/>
          </w:tcPr>
          <w:p w14:paraId="0DD3A74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6 796,00</w:t>
            </w:r>
          </w:p>
        </w:tc>
        <w:tc>
          <w:tcPr>
            <w:tcW w:w="1797" w:type="dxa"/>
            <w:tcBorders>
              <w:top w:val="nil"/>
              <w:left w:val="nil"/>
              <w:bottom w:val="single" w:sz="4" w:space="0" w:color="auto"/>
              <w:right w:val="single" w:sz="4" w:space="0" w:color="auto"/>
            </w:tcBorders>
            <w:noWrap/>
            <w:vAlign w:val="bottom"/>
            <w:hideMark/>
          </w:tcPr>
          <w:p w14:paraId="0BC5E63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421D195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3E1DD22"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467C37C3"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shd w:val="clear" w:color="000000" w:fill="FFFFFF"/>
            <w:vAlign w:val="bottom"/>
            <w:hideMark/>
          </w:tcPr>
          <w:p w14:paraId="26741CAB"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770" w:type="dxa"/>
            <w:tcBorders>
              <w:top w:val="nil"/>
              <w:left w:val="nil"/>
              <w:bottom w:val="single" w:sz="4" w:space="0" w:color="auto"/>
              <w:right w:val="single" w:sz="4" w:space="0" w:color="auto"/>
            </w:tcBorders>
            <w:vAlign w:val="bottom"/>
            <w:hideMark/>
          </w:tcPr>
          <w:p w14:paraId="4F7C8404"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03</w:t>
            </w:r>
          </w:p>
        </w:tc>
        <w:tc>
          <w:tcPr>
            <w:tcW w:w="771" w:type="dxa"/>
            <w:tcBorders>
              <w:top w:val="nil"/>
              <w:left w:val="nil"/>
              <w:bottom w:val="single" w:sz="4" w:space="0" w:color="auto"/>
              <w:right w:val="single" w:sz="4" w:space="0" w:color="auto"/>
            </w:tcBorders>
            <w:vAlign w:val="bottom"/>
            <w:hideMark/>
          </w:tcPr>
          <w:p w14:paraId="76E17A9F"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803" w:type="dxa"/>
            <w:tcBorders>
              <w:top w:val="nil"/>
              <w:left w:val="nil"/>
              <w:bottom w:val="single" w:sz="4" w:space="0" w:color="auto"/>
              <w:right w:val="single" w:sz="4" w:space="0" w:color="auto"/>
            </w:tcBorders>
            <w:noWrap/>
            <w:vAlign w:val="bottom"/>
            <w:hideMark/>
          </w:tcPr>
          <w:p w14:paraId="432A188D"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890,00</w:t>
            </w:r>
          </w:p>
        </w:tc>
        <w:tc>
          <w:tcPr>
            <w:tcW w:w="1797" w:type="dxa"/>
            <w:tcBorders>
              <w:top w:val="nil"/>
              <w:left w:val="nil"/>
              <w:bottom w:val="single" w:sz="4" w:space="0" w:color="auto"/>
              <w:right w:val="single" w:sz="4" w:space="0" w:color="auto"/>
            </w:tcBorders>
            <w:noWrap/>
            <w:vAlign w:val="bottom"/>
            <w:hideMark/>
          </w:tcPr>
          <w:p w14:paraId="40FCBD8D"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36" w:type="dxa"/>
            <w:vAlign w:val="center"/>
            <w:hideMark/>
          </w:tcPr>
          <w:p w14:paraId="3B00AC6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568535B"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2AED174D"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hideMark/>
          </w:tcPr>
          <w:p w14:paraId="64A3B66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Защита населения и территории от чрезвычайных ситуаций природного и техногенного характера, гражданская оборона</w:t>
            </w:r>
          </w:p>
        </w:tc>
        <w:tc>
          <w:tcPr>
            <w:tcW w:w="770" w:type="dxa"/>
            <w:tcBorders>
              <w:top w:val="nil"/>
              <w:left w:val="nil"/>
              <w:bottom w:val="single" w:sz="4" w:space="0" w:color="auto"/>
              <w:right w:val="single" w:sz="4" w:space="0" w:color="auto"/>
            </w:tcBorders>
            <w:vAlign w:val="bottom"/>
            <w:hideMark/>
          </w:tcPr>
          <w:p w14:paraId="779A11B7"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vAlign w:val="bottom"/>
            <w:hideMark/>
          </w:tcPr>
          <w:p w14:paraId="6CA69A6E"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803" w:type="dxa"/>
            <w:tcBorders>
              <w:top w:val="nil"/>
              <w:left w:val="nil"/>
              <w:bottom w:val="single" w:sz="4" w:space="0" w:color="auto"/>
              <w:right w:val="single" w:sz="4" w:space="0" w:color="auto"/>
            </w:tcBorders>
            <w:noWrap/>
            <w:vAlign w:val="bottom"/>
            <w:hideMark/>
          </w:tcPr>
          <w:p w14:paraId="4E7F5F07"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60,00</w:t>
            </w:r>
          </w:p>
        </w:tc>
        <w:tc>
          <w:tcPr>
            <w:tcW w:w="1797" w:type="dxa"/>
            <w:tcBorders>
              <w:top w:val="nil"/>
              <w:left w:val="nil"/>
              <w:bottom w:val="single" w:sz="4" w:space="0" w:color="auto"/>
              <w:right w:val="single" w:sz="4" w:space="0" w:color="auto"/>
            </w:tcBorders>
            <w:noWrap/>
            <w:vAlign w:val="bottom"/>
            <w:hideMark/>
          </w:tcPr>
          <w:p w14:paraId="076D6D2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0C005FD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BC2EC58"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0E5284A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hideMark/>
          </w:tcPr>
          <w:p w14:paraId="0EB7D62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Обеспечение пожарной безопасности</w:t>
            </w:r>
          </w:p>
        </w:tc>
        <w:tc>
          <w:tcPr>
            <w:tcW w:w="770" w:type="dxa"/>
            <w:tcBorders>
              <w:top w:val="nil"/>
              <w:left w:val="nil"/>
              <w:bottom w:val="single" w:sz="4" w:space="0" w:color="auto"/>
              <w:right w:val="single" w:sz="4" w:space="0" w:color="auto"/>
            </w:tcBorders>
            <w:vAlign w:val="bottom"/>
            <w:hideMark/>
          </w:tcPr>
          <w:p w14:paraId="3D9F8E0E"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vAlign w:val="bottom"/>
            <w:hideMark/>
          </w:tcPr>
          <w:p w14:paraId="2D197A8A"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10</w:t>
            </w:r>
          </w:p>
        </w:tc>
        <w:tc>
          <w:tcPr>
            <w:tcW w:w="1803" w:type="dxa"/>
            <w:tcBorders>
              <w:top w:val="nil"/>
              <w:left w:val="nil"/>
              <w:bottom w:val="single" w:sz="4" w:space="0" w:color="auto"/>
              <w:right w:val="single" w:sz="4" w:space="0" w:color="auto"/>
            </w:tcBorders>
            <w:noWrap/>
            <w:vAlign w:val="bottom"/>
            <w:hideMark/>
          </w:tcPr>
          <w:p w14:paraId="457ED69A"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797" w:type="dxa"/>
            <w:tcBorders>
              <w:top w:val="nil"/>
              <w:left w:val="nil"/>
              <w:bottom w:val="single" w:sz="4" w:space="0" w:color="auto"/>
              <w:right w:val="single" w:sz="4" w:space="0" w:color="auto"/>
            </w:tcBorders>
            <w:noWrap/>
            <w:vAlign w:val="bottom"/>
            <w:hideMark/>
          </w:tcPr>
          <w:p w14:paraId="2DFB9CF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28C0E94D"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E11E262"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4FF19661"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hideMark/>
          </w:tcPr>
          <w:p w14:paraId="0222D9B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Другие вопросы в области национальной безопасности и правоохранительной деятельности</w:t>
            </w:r>
          </w:p>
        </w:tc>
        <w:tc>
          <w:tcPr>
            <w:tcW w:w="770" w:type="dxa"/>
            <w:tcBorders>
              <w:top w:val="nil"/>
              <w:left w:val="nil"/>
              <w:bottom w:val="single" w:sz="4" w:space="0" w:color="auto"/>
              <w:right w:val="single" w:sz="4" w:space="0" w:color="auto"/>
            </w:tcBorders>
            <w:vAlign w:val="bottom"/>
            <w:hideMark/>
          </w:tcPr>
          <w:p w14:paraId="0E07DA9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771" w:type="dxa"/>
            <w:tcBorders>
              <w:top w:val="nil"/>
              <w:left w:val="nil"/>
              <w:bottom w:val="single" w:sz="4" w:space="0" w:color="auto"/>
              <w:right w:val="single" w:sz="4" w:space="0" w:color="auto"/>
            </w:tcBorders>
            <w:vAlign w:val="bottom"/>
            <w:hideMark/>
          </w:tcPr>
          <w:p w14:paraId="5E5A804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14</w:t>
            </w:r>
          </w:p>
        </w:tc>
        <w:tc>
          <w:tcPr>
            <w:tcW w:w="1803" w:type="dxa"/>
            <w:tcBorders>
              <w:top w:val="nil"/>
              <w:left w:val="nil"/>
              <w:bottom w:val="single" w:sz="4" w:space="0" w:color="auto"/>
              <w:right w:val="single" w:sz="4" w:space="0" w:color="auto"/>
            </w:tcBorders>
            <w:noWrap/>
            <w:vAlign w:val="bottom"/>
            <w:hideMark/>
          </w:tcPr>
          <w:p w14:paraId="50F8A41F"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830,00</w:t>
            </w:r>
          </w:p>
        </w:tc>
        <w:tc>
          <w:tcPr>
            <w:tcW w:w="1797" w:type="dxa"/>
            <w:tcBorders>
              <w:top w:val="nil"/>
              <w:left w:val="nil"/>
              <w:bottom w:val="single" w:sz="4" w:space="0" w:color="auto"/>
              <w:right w:val="single" w:sz="4" w:space="0" w:color="auto"/>
            </w:tcBorders>
            <w:noWrap/>
            <w:vAlign w:val="bottom"/>
            <w:hideMark/>
          </w:tcPr>
          <w:p w14:paraId="6DBD222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0BD4642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B9916FF"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3F26C3B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4D2FE02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НАЦИОНАЛЬНАЯ ЭКОНОМИКА</w:t>
            </w:r>
          </w:p>
        </w:tc>
        <w:tc>
          <w:tcPr>
            <w:tcW w:w="770" w:type="dxa"/>
            <w:tcBorders>
              <w:top w:val="nil"/>
              <w:left w:val="nil"/>
              <w:bottom w:val="single" w:sz="4" w:space="0" w:color="auto"/>
              <w:right w:val="single" w:sz="4" w:space="0" w:color="auto"/>
            </w:tcBorders>
            <w:vAlign w:val="bottom"/>
            <w:hideMark/>
          </w:tcPr>
          <w:p w14:paraId="40B65437"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04</w:t>
            </w:r>
          </w:p>
        </w:tc>
        <w:tc>
          <w:tcPr>
            <w:tcW w:w="771" w:type="dxa"/>
            <w:tcBorders>
              <w:top w:val="nil"/>
              <w:left w:val="nil"/>
              <w:bottom w:val="single" w:sz="4" w:space="0" w:color="auto"/>
              <w:right w:val="single" w:sz="4" w:space="0" w:color="auto"/>
            </w:tcBorders>
            <w:vAlign w:val="bottom"/>
            <w:hideMark/>
          </w:tcPr>
          <w:p w14:paraId="2DC98FF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803" w:type="dxa"/>
            <w:tcBorders>
              <w:top w:val="nil"/>
              <w:left w:val="nil"/>
              <w:bottom w:val="single" w:sz="4" w:space="0" w:color="auto"/>
              <w:right w:val="single" w:sz="4" w:space="0" w:color="auto"/>
            </w:tcBorders>
            <w:shd w:val="clear" w:color="000000" w:fill="FFFFFF"/>
            <w:noWrap/>
            <w:vAlign w:val="bottom"/>
            <w:hideMark/>
          </w:tcPr>
          <w:p w14:paraId="28A56D65"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59 343,00</w:t>
            </w:r>
          </w:p>
        </w:tc>
        <w:tc>
          <w:tcPr>
            <w:tcW w:w="1797" w:type="dxa"/>
            <w:tcBorders>
              <w:top w:val="nil"/>
              <w:left w:val="nil"/>
              <w:bottom w:val="single" w:sz="4" w:space="0" w:color="auto"/>
              <w:right w:val="single" w:sz="4" w:space="0" w:color="auto"/>
            </w:tcBorders>
            <w:shd w:val="clear" w:color="000000" w:fill="FFFFFF"/>
            <w:noWrap/>
            <w:vAlign w:val="bottom"/>
            <w:hideMark/>
          </w:tcPr>
          <w:p w14:paraId="6D629408"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20 000,00</w:t>
            </w:r>
          </w:p>
        </w:tc>
        <w:tc>
          <w:tcPr>
            <w:tcW w:w="36" w:type="dxa"/>
            <w:vAlign w:val="center"/>
            <w:hideMark/>
          </w:tcPr>
          <w:p w14:paraId="79D5D6A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8CFA5E8"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5B13E30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24F8FB0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Транспорт</w:t>
            </w:r>
          </w:p>
        </w:tc>
        <w:tc>
          <w:tcPr>
            <w:tcW w:w="770" w:type="dxa"/>
            <w:tcBorders>
              <w:top w:val="nil"/>
              <w:left w:val="nil"/>
              <w:bottom w:val="single" w:sz="4" w:space="0" w:color="auto"/>
              <w:right w:val="single" w:sz="4" w:space="0" w:color="auto"/>
            </w:tcBorders>
            <w:vAlign w:val="bottom"/>
            <w:hideMark/>
          </w:tcPr>
          <w:p w14:paraId="7EC21413"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04</w:t>
            </w:r>
          </w:p>
        </w:tc>
        <w:tc>
          <w:tcPr>
            <w:tcW w:w="771" w:type="dxa"/>
            <w:tcBorders>
              <w:top w:val="nil"/>
              <w:left w:val="nil"/>
              <w:bottom w:val="single" w:sz="4" w:space="0" w:color="auto"/>
              <w:right w:val="single" w:sz="4" w:space="0" w:color="auto"/>
            </w:tcBorders>
            <w:vAlign w:val="bottom"/>
            <w:hideMark/>
          </w:tcPr>
          <w:p w14:paraId="76891E6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1803" w:type="dxa"/>
            <w:tcBorders>
              <w:top w:val="nil"/>
              <w:left w:val="nil"/>
              <w:bottom w:val="single" w:sz="4" w:space="0" w:color="auto"/>
              <w:right w:val="single" w:sz="4" w:space="0" w:color="auto"/>
            </w:tcBorders>
            <w:shd w:val="clear" w:color="000000" w:fill="FFFFFF"/>
            <w:noWrap/>
            <w:vAlign w:val="bottom"/>
            <w:hideMark/>
          </w:tcPr>
          <w:p w14:paraId="055F4449"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1 149,00</w:t>
            </w:r>
          </w:p>
        </w:tc>
        <w:tc>
          <w:tcPr>
            <w:tcW w:w="1797" w:type="dxa"/>
            <w:tcBorders>
              <w:top w:val="nil"/>
              <w:left w:val="nil"/>
              <w:bottom w:val="single" w:sz="4" w:space="0" w:color="auto"/>
              <w:right w:val="single" w:sz="4" w:space="0" w:color="auto"/>
            </w:tcBorders>
            <w:noWrap/>
            <w:vAlign w:val="bottom"/>
            <w:hideMark/>
          </w:tcPr>
          <w:p w14:paraId="32CB5E4A"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36" w:type="dxa"/>
            <w:vAlign w:val="center"/>
            <w:hideMark/>
          </w:tcPr>
          <w:p w14:paraId="3EED1872"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91452AF"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411C7C9D"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7CE569E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Дорожное хозяйство (дорожные фонды)</w:t>
            </w:r>
          </w:p>
        </w:tc>
        <w:tc>
          <w:tcPr>
            <w:tcW w:w="770" w:type="dxa"/>
            <w:tcBorders>
              <w:top w:val="nil"/>
              <w:left w:val="nil"/>
              <w:bottom w:val="single" w:sz="4" w:space="0" w:color="auto"/>
              <w:right w:val="single" w:sz="4" w:space="0" w:color="auto"/>
            </w:tcBorders>
            <w:vAlign w:val="bottom"/>
            <w:hideMark/>
          </w:tcPr>
          <w:p w14:paraId="081BA439"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04</w:t>
            </w:r>
          </w:p>
        </w:tc>
        <w:tc>
          <w:tcPr>
            <w:tcW w:w="771" w:type="dxa"/>
            <w:tcBorders>
              <w:top w:val="nil"/>
              <w:left w:val="nil"/>
              <w:bottom w:val="single" w:sz="4" w:space="0" w:color="auto"/>
              <w:right w:val="single" w:sz="4" w:space="0" w:color="auto"/>
            </w:tcBorders>
            <w:vAlign w:val="bottom"/>
            <w:hideMark/>
          </w:tcPr>
          <w:p w14:paraId="2777DD46"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09</w:t>
            </w:r>
          </w:p>
        </w:tc>
        <w:tc>
          <w:tcPr>
            <w:tcW w:w="1803" w:type="dxa"/>
            <w:tcBorders>
              <w:top w:val="nil"/>
              <w:left w:val="nil"/>
              <w:bottom w:val="single" w:sz="4" w:space="0" w:color="auto"/>
              <w:right w:val="single" w:sz="4" w:space="0" w:color="auto"/>
            </w:tcBorders>
            <w:shd w:val="clear" w:color="000000" w:fill="FFFFFF"/>
            <w:noWrap/>
            <w:vAlign w:val="bottom"/>
            <w:hideMark/>
          </w:tcPr>
          <w:p w14:paraId="3C70939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58 194,00</w:t>
            </w:r>
          </w:p>
        </w:tc>
        <w:tc>
          <w:tcPr>
            <w:tcW w:w="1797" w:type="dxa"/>
            <w:tcBorders>
              <w:top w:val="nil"/>
              <w:left w:val="nil"/>
              <w:bottom w:val="single" w:sz="4" w:space="0" w:color="auto"/>
              <w:right w:val="single" w:sz="4" w:space="0" w:color="auto"/>
            </w:tcBorders>
            <w:noWrap/>
            <w:vAlign w:val="bottom"/>
            <w:hideMark/>
          </w:tcPr>
          <w:p w14:paraId="45DB7E98"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20 000,00</w:t>
            </w:r>
          </w:p>
        </w:tc>
        <w:tc>
          <w:tcPr>
            <w:tcW w:w="36" w:type="dxa"/>
            <w:vAlign w:val="center"/>
            <w:hideMark/>
          </w:tcPr>
          <w:p w14:paraId="10946C8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D5ABD94"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0BB4BCA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2FB6D5B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ЖИЛИЩНО-КОММУНАЛЬНОЕ ХОЗЯЙСТВО</w:t>
            </w:r>
          </w:p>
        </w:tc>
        <w:tc>
          <w:tcPr>
            <w:tcW w:w="770" w:type="dxa"/>
            <w:tcBorders>
              <w:top w:val="nil"/>
              <w:left w:val="nil"/>
              <w:bottom w:val="single" w:sz="4" w:space="0" w:color="auto"/>
              <w:right w:val="single" w:sz="4" w:space="0" w:color="auto"/>
            </w:tcBorders>
            <w:vAlign w:val="bottom"/>
            <w:hideMark/>
          </w:tcPr>
          <w:p w14:paraId="1430E4E2"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05</w:t>
            </w:r>
          </w:p>
        </w:tc>
        <w:tc>
          <w:tcPr>
            <w:tcW w:w="771" w:type="dxa"/>
            <w:tcBorders>
              <w:top w:val="nil"/>
              <w:left w:val="nil"/>
              <w:bottom w:val="single" w:sz="4" w:space="0" w:color="auto"/>
              <w:right w:val="single" w:sz="4" w:space="0" w:color="auto"/>
            </w:tcBorders>
            <w:vAlign w:val="bottom"/>
            <w:hideMark/>
          </w:tcPr>
          <w:p w14:paraId="32C9761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803" w:type="dxa"/>
            <w:tcBorders>
              <w:top w:val="nil"/>
              <w:left w:val="nil"/>
              <w:bottom w:val="single" w:sz="4" w:space="0" w:color="auto"/>
              <w:right w:val="single" w:sz="4" w:space="0" w:color="auto"/>
            </w:tcBorders>
            <w:noWrap/>
            <w:vAlign w:val="bottom"/>
            <w:hideMark/>
          </w:tcPr>
          <w:p w14:paraId="75C313FC"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126 543,00</w:t>
            </w:r>
          </w:p>
        </w:tc>
        <w:tc>
          <w:tcPr>
            <w:tcW w:w="1797" w:type="dxa"/>
            <w:tcBorders>
              <w:top w:val="nil"/>
              <w:left w:val="nil"/>
              <w:bottom w:val="single" w:sz="4" w:space="0" w:color="auto"/>
              <w:right w:val="single" w:sz="4" w:space="0" w:color="auto"/>
            </w:tcBorders>
            <w:noWrap/>
            <w:vAlign w:val="bottom"/>
            <w:hideMark/>
          </w:tcPr>
          <w:p w14:paraId="57E29206"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15 976,00</w:t>
            </w:r>
          </w:p>
        </w:tc>
        <w:tc>
          <w:tcPr>
            <w:tcW w:w="36" w:type="dxa"/>
            <w:vAlign w:val="center"/>
            <w:hideMark/>
          </w:tcPr>
          <w:p w14:paraId="2A08C42D"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E5AA41C"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0D279855"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430BA5E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Жилищное хозяйство</w:t>
            </w:r>
          </w:p>
        </w:tc>
        <w:tc>
          <w:tcPr>
            <w:tcW w:w="770" w:type="dxa"/>
            <w:tcBorders>
              <w:top w:val="nil"/>
              <w:left w:val="nil"/>
              <w:bottom w:val="single" w:sz="4" w:space="0" w:color="auto"/>
              <w:right w:val="single" w:sz="4" w:space="0" w:color="auto"/>
            </w:tcBorders>
            <w:vAlign w:val="bottom"/>
            <w:hideMark/>
          </w:tcPr>
          <w:p w14:paraId="30E7A100"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05</w:t>
            </w:r>
          </w:p>
        </w:tc>
        <w:tc>
          <w:tcPr>
            <w:tcW w:w="771" w:type="dxa"/>
            <w:tcBorders>
              <w:top w:val="nil"/>
              <w:left w:val="nil"/>
              <w:bottom w:val="single" w:sz="4" w:space="0" w:color="auto"/>
              <w:right w:val="single" w:sz="4" w:space="0" w:color="auto"/>
            </w:tcBorders>
            <w:vAlign w:val="bottom"/>
            <w:hideMark/>
          </w:tcPr>
          <w:p w14:paraId="411844EE"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803" w:type="dxa"/>
            <w:tcBorders>
              <w:top w:val="nil"/>
              <w:left w:val="nil"/>
              <w:bottom w:val="single" w:sz="4" w:space="0" w:color="auto"/>
              <w:right w:val="single" w:sz="4" w:space="0" w:color="auto"/>
            </w:tcBorders>
            <w:noWrap/>
            <w:vAlign w:val="bottom"/>
            <w:hideMark/>
          </w:tcPr>
          <w:p w14:paraId="5B1946AF"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1 054,00</w:t>
            </w:r>
          </w:p>
        </w:tc>
        <w:tc>
          <w:tcPr>
            <w:tcW w:w="1797" w:type="dxa"/>
            <w:tcBorders>
              <w:top w:val="nil"/>
              <w:left w:val="nil"/>
              <w:bottom w:val="single" w:sz="4" w:space="0" w:color="auto"/>
              <w:right w:val="single" w:sz="4" w:space="0" w:color="auto"/>
            </w:tcBorders>
            <w:noWrap/>
            <w:vAlign w:val="bottom"/>
            <w:hideMark/>
          </w:tcPr>
          <w:p w14:paraId="73B99AD0"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36" w:type="dxa"/>
            <w:vAlign w:val="center"/>
            <w:hideMark/>
          </w:tcPr>
          <w:p w14:paraId="3275055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B291066"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0656A74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455C383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Коммунальное хозяйство</w:t>
            </w:r>
          </w:p>
        </w:tc>
        <w:tc>
          <w:tcPr>
            <w:tcW w:w="770" w:type="dxa"/>
            <w:tcBorders>
              <w:top w:val="nil"/>
              <w:left w:val="nil"/>
              <w:bottom w:val="single" w:sz="4" w:space="0" w:color="auto"/>
              <w:right w:val="single" w:sz="4" w:space="0" w:color="auto"/>
            </w:tcBorders>
            <w:vAlign w:val="bottom"/>
            <w:hideMark/>
          </w:tcPr>
          <w:p w14:paraId="7DE5859F"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771" w:type="dxa"/>
            <w:tcBorders>
              <w:top w:val="nil"/>
              <w:left w:val="nil"/>
              <w:bottom w:val="single" w:sz="4" w:space="0" w:color="auto"/>
              <w:right w:val="single" w:sz="4" w:space="0" w:color="auto"/>
            </w:tcBorders>
            <w:vAlign w:val="bottom"/>
            <w:hideMark/>
          </w:tcPr>
          <w:p w14:paraId="69441753"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02</w:t>
            </w:r>
          </w:p>
        </w:tc>
        <w:tc>
          <w:tcPr>
            <w:tcW w:w="1803" w:type="dxa"/>
            <w:tcBorders>
              <w:top w:val="nil"/>
              <w:left w:val="nil"/>
              <w:bottom w:val="single" w:sz="4" w:space="0" w:color="auto"/>
              <w:right w:val="single" w:sz="4" w:space="0" w:color="auto"/>
            </w:tcBorders>
            <w:noWrap/>
            <w:vAlign w:val="bottom"/>
            <w:hideMark/>
          </w:tcPr>
          <w:p w14:paraId="743FC103"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35 449,00</w:t>
            </w:r>
          </w:p>
        </w:tc>
        <w:tc>
          <w:tcPr>
            <w:tcW w:w="1797" w:type="dxa"/>
            <w:tcBorders>
              <w:top w:val="nil"/>
              <w:left w:val="nil"/>
              <w:bottom w:val="single" w:sz="4" w:space="0" w:color="auto"/>
              <w:right w:val="single" w:sz="4" w:space="0" w:color="auto"/>
            </w:tcBorders>
            <w:shd w:val="clear" w:color="000000" w:fill="FFFFFF"/>
            <w:noWrap/>
            <w:vAlign w:val="bottom"/>
            <w:hideMark/>
          </w:tcPr>
          <w:p w14:paraId="4CDC859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6" w:type="dxa"/>
            <w:vAlign w:val="center"/>
            <w:hideMark/>
          </w:tcPr>
          <w:p w14:paraId="42FD516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3EAF2B9"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4166D81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217BFB2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Благоустройство</w:t>
            </w:r>
          </w:p>
        </w:tc>
        <w:tc>
          <w:tcPr>
            <w:tcW w:w="770" w:type="dxa"/>
            <w:tcBorders>
              <w:top w:val="nil"/>
              <w:left w:val="nil"/>
              <w:bottom w:val="single" w:sz="4" w:space="0" w:color="auto"/>
              <w:right w:val="single" w:sz="4" w:space="0" w:color="auto"/>
            </w:tcBorders>
            <w:vAlign w:val="bottom"/>
            <w:hideMark/>
          </w:tcPr>
          <w:p w14:paraId="2C5F3ED2"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05</w:t>
            </w:r>
          </w:p>
        </w:tc>
        <w:tc>
          <w:tcPr>
            <w:tcW w:w="771" w:type="dxa"/>
            <w:tcBorders>
              <w:top w:val="nil"/>
              <w:left w:val="nil"/>
              <w:bottom w:val="single" w:sz="4" w:space="0" w:color="auto"/>
              <w:right w:val="single" w:sz="4" w:space="0" w:color="auto"/>
            </w:tcBorders>
            <w:vAlign w:val="bottom"/>
            <w:hideMark/>
          </w:tcPr>
          <w:p w14:paraId="5CF9B97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03</w:t>
            </w:r>
          </w:p>
        </w:tc>
        <w:tc>
          <w:tcPr>
            <w:tcW w:w="1803" w:type="dxa"/>
            <w:tcBorders>
              <w:top w:val="nil"/>
              <w:left w:val="nil"/>
              <w:bottom w:val="single" w:sz="4" w:space="0" w:color="auto"/>
              <w:right w:val="single" w:sz="4" w:space="0" w:color="auto"/>
            </w:tcBorders>
            <w:shd w:val="clear" w:color="000000" w:fill="FFFFFF"/>
            <w:noWrap/>
            <w:vAlign w:val="bottom"/>
            <w:hideMark/>
          </w:tcPr>
          <w:p w14:paraId="734D908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90 040,00</w:t>
            </w:r>
          </w:p>
        </w:tc>
        <w:tc>
          <w:tcPr>
            <w:tcW w:w="1797" w:type="dxa"/>
            <w:tcBorders>
              <w:top w:val="nil"/>
              <w:left w:val="nil"/>
              <w:bottom w:val="single" w:sz="4" w:space="0" w:color="auto"/>
              <w:right w:val="single" w:sz="4" w:space="0" w:color="auto"/>
            </w:tcBorders>
            <w:shd w:val="clear" w:color="000000" w:fill="FFFFFF"/>
            <w:noWrap/>
            <w:vAlign w:val="bottom"/>
            <w:hideMark/>
          </w:tcPr>
          <w:p w14:paraId="01AF6E82"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15 976,00</w:t>
            </w:r>
          </w:p>
        </w:tc>
        <w:tc>
          <w:tcPr>
            <w:tcW w:w="36" w:type="dxa"/>
            <w:vAlign w:val="center"/>
            <w:hideMark/>
          </w:tcPr>
          <w:p w14:paraId="422F195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4F517B2"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076E79D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34446C9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КУЛЬТУРА, КИНЕМАТОГРАФИЯ</w:t>
            </w:r>
          </w:p>
        </w:tc>
        <w:tc>
          <w:tcPr>
            <w:tcW w:w="770" w:type="dxa"/>
            <w:tcBorders>
              <w:top w:val="nil"/>
              <w:left w:val="nil"/>
              <w:bottom w:val="single" w:sz="4" w:space="0" w:color="auto"/>
              <w:right w:val="single" w:sz="4" w:space="0" w:color="auto"/>
            </w:tcBorders>
            <w:vAlign w:val="bottom"/>
            <w:hideMark/>
          </w:tcPr>
          <w:p w14:paraId="4006CDFF"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08</w:t>
            </w:r>
          </w:p>
        </w:tc>
        <w:tc>
          <w:tcPr>
            <w:tcW w:w="771" w:type="dxa"/>
            <w:tcBorders>
              <w:top w:val="nil"/>
              <w:left w:val="nil"/>
              <w:bottom w:val="single" w:sz="4" w:space="0" w:color="auto"/>
              <w:right w:val="single" w:sz="4" w:space="0" w:color="auto"/>
            </w:tcBorders>
            <w:vAlign w:val="bottom"/>
            <w:hideMark/>
          </w:tcPr>
          <w:p w14:paraId="6019941D"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803" w:type="dxa"/>
            <w:tcBorders>
              <w:top w:val="nil"/>
              <w:left w:val="nil"/>
              <w:bottom w:val="single" w:sz="4" w:space="0" w:color="auto"/>
              <w:right w:val="single" w:sz="4" w:space="0" w:color="auto"/>
            </w:tcBorders>
            <w:noWrap/>
            <w:vAlign w:val="bottom"/>
            <w:hideMark/>
          </w:tcPr>
          <w:p w14:paraId="50540CA1"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5 058,00</w:t>
            </w:r>
          </w:p>
        </w:tc>
        <w:tc>
          <w:tcPr>
            <w:tcW w:w="1797" w:type="dxa"/>
            <w:tcBorders>
              <w:top w:val="nil"/>
              <w:left w:val="nil"/>
              <w:bottom w:val="single" w:sz="4" w:space="0" w:color="auto"/>
              <w:right w:val="single" w:sz="4" w:space="0" w:color="auto"/>
            </w:tcBorders>
            <w:noWrap/>
            <w:vAlign w:val="bottom"/>
            <w:hideMark/>
          </w:tcPr>
          <w:p w14:paraId="43754C23"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0,00</w:t>
            </w:r>
          </w:p>
        </w:tc>
        <w:tc>
          <w:tcPr>
            <w:tcW w:w="36" w:type="dxa"/>
            <w:vAlign w:val="center"/>
            <w:hideMark/>
          </w:tcPr>
          <w:p w14:paraId="05F6B7C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34E2674" w14:textId="77777777" w:rsidTr="00165964">
        <w:trPr>
          <w:trHeight w:val="70"/>
        </w:trPr>
        <w:tc>
          <w:tcPr>
            <w:tcW w:w="90" w:type="dxa"/>
            <w:tcBorders>
              <w:top w:val="nil"/>
              <w:left w:val="single" w:sz="4" w:space="0" w:color="auto"/>
              <w:bottom w:val="single" w:sz="4" w:space="0" w:color="auto"/>
              <w:right w:val="single" w:sz="4" w:space="0" w:color="auto"/>
            </w:tcBorders>
            <w:vAlign w:val="bottom"/>
            <w:hideMark/>
          </w:tcPr>
          <w:p w14:paraId="299AEFAB"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6173" w:type="dxa"/>
            <w:tcBorders>
              <w:top w:val="nil"/>
              <w:left w:val="nil"/>
              <w:bottom w:val="single" w:sz="4" w:space="0" w:color="auto"/>
              <w:right w:val="single" w:sz="4" w:space="0" w:color="auto"/>
            </w:tcBorders>
            <w:vAlign w:val="bottom"/>
            <w:hideMark/>
          </w:tcPr>
          <w:p w14:paraId="37E92B1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Культура</w:t>
            </w:r>
          </w:p>
        </w:tc>
        <w:tc>
          <w:tcPr>
            <w:tcW w:w="770" w:type="dxa"/>
            <w:tcBorders>
              <w:top w:val="nil"/>
              <w:left w:val="nil"/>
              <w:bottom w:val="single" w:sz="4" w:space="0" w:color="auto"/>
              <w:right w:val="single" w:sz="4" w:space="0" w:color="auto"/>
            </w:tcBorders>
            <w:vAlign w:val="bottom"/>
            <w:hideMark/>
          </w:tcPr>
          <w:p w14:paraId="0727058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08</w:t>
            </w:r>
          </w:p>
        </w:tc>
        <w:tc>
          <w:tcPr>
            <w:tcW w:w="771" w:type="dxa"/>
            <w:tcBorders>
              <w:top w:val="nil"/>
              <w:left w:val="nil"/>
              <w:bottom w:val="single" w:sz="4" w:space="0" w:color="auto"/>
              <w:right w:val="single" w:sz="4" w:space="0" w:color="auto"/>
            </w:tcBorders>
            <w:vAlign w:val="bottom"/>
            <w:hideMark/>
          </w:tcPr>
          <w:p w14:paraId="7F0AA17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1803" w:type="dxa"/>
            <w:tcBorders>
              <w:top w:val="nil"/>
              <w:left w:val="nil"/>
              <w:bottom w:val="single" w:sz="4" w:space="0" w:color="auto"/>
              <w:right w:val="single" w:sz="4" w:space="0" w:color="auto"/>
            </w:tcBorders>
            <w:shd w:val="clear" w:color="000000" w:fill="FFFFFF"/>
            <w:noWrap/>
            <w:vAlign w:val="bottom"/>
            <w:hideMark/>
          </w:tcPr>
          <w:p w14:paraId="55E050C1"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5 058,00</w:t>
            </w:r>
          </w:p>
        </w:tc>
        <w:tc>
          <w:tcPr>
            <w:tcW w:w="1797" w:type="dxa"/>
            <w:tcBorders>
              <w:top w:val="nil"/>
              <w:left w:val="nil"/>
              <w:bottom w:val="single" w:sz="4" w:space="0" w:color="auto"/>
              <w:right w:val="single" w:sz="4" w:space="0" w:color="auto"/>
            </w:tcBorders>
            <w:noWrap/>
            <w:vAlign w:val="bottom"/>
            <w:hideMark/>
          </w:tcPr>
          <w:p w14:paraId="1986DAC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36" w:type="dxa"/>
            <w:vAlign w:val="center"/>
            <w:hideMark/>
          </w:tcPr>
          <w:p w14:paraId="6582BB09"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bl>
    <w:p w14:paraId="193EEB19" w14:textId="279608CF"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2C258A">
        <w:rPr>
          <w:rFonts w:ascii="Times New Roman" w:eastAsia="Times New Roman" w:hAnsi="Times New Roman" w:cs="Times New Roman"/>
          <w:bCs/>
          <w:sz w:val="20"/>
          <w:szCs w:val="20"/>
          <w:lang w:eastAsia="ru-RU"/>
        </w:rPr>
        <w:t>4</w:t>
      </w:r>
    </w:p>
    <w:p w14:paraId="1DCDDC80"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7D90D9BC"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38FE0D30" w14:textId="77777777" w:rsidR="00CA344A" w:rsidRDefault="00CA344A" w:rsidP="00CA344A">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3AC33D5F" w14:textId="77777777" w:rsidR="00CA344A" w:rsidRDefault="00CA344A" w:rsidP="009E6B1B">
      <w:pPr>
        <w:spacing w:after="0" w:line="240" w:lineRule="auto"/>
        <w:jc w:val="center"/>
        <w:rPr>
          <w:rFonts w:ascii="Times New Roman" w:eastAsia="Times New Roman" w:hAnsi="Times New Roman" w:cs="Times New Roman"/>
          <w:b/>
          <w:bCs/>
          <w:sz w:val="8"/>
          <w:szCs w:val="8"/>
          <w:lang w:eastAsia="ru-RU"/>
        </w:rPr>
      </w:pPr>
    </w:p>
    <w:tbl>
      <w:tblPr>
        <w:tblW w:w="11211" w:type="dxa"/>
        <w:tblInd w:w="108" w:type="dxa"/>
        <w:tblLook w:val="04A0" w:firstRow="1" w:lastRow="0" w:firstColumn="1" w:lastColumn="0" w:noHBand="0" w:noVBand="1"/>
      </w:tblPr>
      <w:tblGrid>
        <w:gridCol w:w="7934"/>
        <w:gridCol w:w="2005"/>
        <w:gridCol w:w="1050"/>
        <w:gridCol w:w="222"/>
      </w:tblGrid>
      <w:tr w:rsidR="002C258A" w:rsidRPr="002C258A" w14:paraId="418BF1AF" w14:textId="77777777" w:rsidTr="002C258A">
        <w:trPr>
          <w:gridAfter w:val="1"/>
          <w:wAfter w:w="222" w:type="dxa"/>
          <w:trHeight w:val="464"/>
        </w:trPr>
        <w:tc>
          <w:tcPr>
            <w:tcW w:w="10989" w:type="dxa"/>
            <w:gridSpan w:val="3"/>
            <w:vMerge w:val="restart"/>
            <w:tcBorders>
              <w:top w:val="nil"/>
              <w:left w:val="nil"/>
              <w:bottom w:val="nil"/>
              <w:right w:val="nil"/>
            </w:tcBorders>
            <w:vAlign w:val="center"/>
            <w:hideMark/>
          </w:tcPr>
          <w:p w14:paraId="2F21DF9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2C258A" w:rsidRPr="002C258A" w14:paraId="7B44B9F5" w14:textId="77777777" w:rsidTr="002C258A">
        <w:trPr>
          <w:trHeight w:val="80"/>
        </w:trPr>
        <w:tc>
          <w:tcPr>
            <w:tcW w:w="10989" w:type="dxa"/>
            <w:gridSpan w:val="3"/>
            <w:vMerge/>
            <w:tcBorders>
              <w:top w:val="nil"/>
              <w:left w:val="nil"/>
              <w:bottom w:val="nil"/>
              <w:right w:val="nil"/>
            </w:tcBorders>
            <w:vAlign w:val="center"/>
            <w:hideMark/>
          </w:tcPr>
          <w:p w14:paraId="30C39F24"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noWrap/>
            <w:vAlign w:val="bottom"/>
            <w:hideMark/>
          </w:tcPr>
          <w:p w14:paraId="5BBCF660" w14:textId="77777777" w:rsidR="002C258A" w:rsidRPr="002C258A" w:rsidRDefault="002C258A" w:rsidP="002C258A">
            <w:pPr>
              <w:spacing w:after="0" w:line="240" w:lineRule="auto"/>
              <w:jc w:val="center"/>
              <w:rPr>
                <w:rFonts w:ascii="Times New Roman" w:eastAsia="Times New Roman" w:hAnsi="Times New Roman" w:cs="Times New Roman"/>
                <w:b/>
                <w:bCs/>
                <w:lang w:eastAsia="ru-RU"/>
              </w:rPr>
            </w:pPr>
          </w:p>
        </w:tc>
      </w:tr>
      <w:tr w:rsidR="002C258A" w:rsidRPr="002C258A" w14:paraId="6EBEE09C" w14:textId="77777777" w:rsidTr="002C258A">
        <w:trPr>
          <w:trHeight w:val="80"/>
        </w:trPr>
        <w:tc>
          <w:tcPr>
            <w:tcW w:w="7934" w:type="dxa"/>
            <w:tcBorders>
              <w:top w:val="nil"/>
              <w:left w:val="nil"/>
              <w:bottom w:val="single" w:sz="4" w:space="0" w:color="auto"/>
              <w:right w:val="nil"/>
            </w:tcBorders>
            <w:vAlign w:val="bottom"/>
            <w:hideMark/>
          </w:tcPr>
          <w:p w14:paraId="169EDA3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005" w:type="dxa"/>
            <w:tcBorders>
              <w:top w:val="nil"/>
              <w:left w:val="nil"/>
              <w:bottom w:val="single" w:sz="4" w:space="0" w:color="auto"/>
              <w:right w:val="nil"/>
            </w:tcBorders>
            <w:vAlign w:val="bottom"/>
            <w:hideMark/>
          </w:tcPr>
          <w:p w14:paraId="67269E0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1050" w:type="dxa"/>
            <w:tcBorders>
              <w:top w:val="nil"/>
              <w:left w:val="nil"/>
              <w:bottom w:val="single" w:sz="4" w:space="0" w:color="auto"/>
              <w:right w:val="nil"/>
            </w:tcBorders>
            <w:vAlign w:val="bottom"/>
            <w:hideMark/>
          </w:tcPr>
          <w:p w14:paraId="4F89BD99"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723B79D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E97A688"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2BBBABE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Наименование источника</w:t>
            </w:r>
          </w:p>
        </w:tc>
        <w:tc>
          <w:tcPr>
            <w:tcW w:w="2005" w:type="dxa"/>
            <w:tcBorders>
              <w:top w:val="nil"/>
              <w:left w:val="nil"/>
              <w:bottom w:val="single" w:sz="4" w:space="0" w:color="auto"/>
              <w:right w:val="single" w:sz="4" w:space="0" w:color="auto"/>
            </w:tcBorders>
            <w:vAlign w:val="center"/>
            <w:hideMark/>
          </w:tcPr>
          <w:p w14:paraId="59BE475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Код источника финансирования по бюджетной классификации</w:t>
            </w:r>
          </w:p>
        </w:tc>
        <w:tc>
          <w:tcPr>
            <w:tcW w:w="1050" w:type="dxa"/>
            <w:tcBorders>
              <w:top w:val="nil"/>
              <w:left w:val="nil"/>
              <w:bottom w:val="single" w:sz="4" w:space="0" w:color="auto"/>
              <w:right w:val="single" w:sz="4" w:space="0" w:color="auto"/>
            </w:tcBorders>
            <w:vAlign w:val="center"/>
            <w:hideMark/>
          </w:tcPr>
          <w:p w14:paraId="73C36B3B"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Исполнено, </w:t>
            </w:r>
            <w:proofErr w:type="spellStart"/>
            <w:r w:rsidRPr="002C258A">
              <w:rPr>
                <w:rFonts w:ascii="Times New Roman" w:eastAsia="Times New Roman" w:hAnsi="Times New Roman" w:cs="Times New Roman"/>
                <w:b/>
                <w:bCs/>
                <w:sz w:val="16"/>
                <w:szCs w:val="16"/>
                <w:lang w:eastAsia="ru-RU"/>
              </w:rPr>
              <w:t>тыс.рублей</w:t>
            </w:r>
            <w:proofErr w:type="spellEnd"/>
          </w:p>
        </w:tc>
        <w:tc>
          <w:tcPr>
            <w:tcW w:w="222" w:type="dxa"/>
            <w:vAlign w:val="center"/>
            <w:hideMark/>
          </w:tcPr>
          <w:p w14:paraId="2AF5B11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D4C05A3"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0ADC8DD2"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3</w:t>
            </w:r>
          </w:p>
        </w:tc>
        <w:tc>
          <w:tcPr>
            <w:tcW w:w="2005" w:type="dxa"/>
            <w:tcBorders>
              <w:top w:val="nil"/>
              <w:left w:val="nil"/>
              <w:bottom w:val="single" w:sz="4" w:space="0" w:color="auto"/>
              <w:right w:val="single" w:sz="4" w:space="0" w:color="auto"/>
            </w:tcBorders>
            <w:vAlign w:val="center"/>
            <w:hideMark/>
          </w:tcPr>
          <w:p w14:paraId="4A395FAB"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w:t>
            </w:r>
          </w:p>
        </w:tc>
        <w:tc>
          <w:tcPr>
            <w:tcW w:w="1050" w:type="dxa"/>
            <w:tcBorders>
              <w:top w:val="nil"/>
              <w:left w:val="nil"/>
              <w:bottom w:val="single" w:sz="4" w:space="0" w:color="auto"/>
              <w:right w:val="single" w:sz="4" w:space="0" w:color="auto"/>
            </w:tcBorders>
            <w:noWrap/>
            <w:vAlign w:val="center"/>
            <w:hideMark/>
          </w:tcPr>
          <w:p w14:paraId="16180DA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4</w:t>
            </w:r>
          </w:p>
        </w:tc>
        <w:tc>
          <w:tcPr>
            <w:tcW w:w="222" w:type="dxa"/>
            <w:vAlign w:val="center"/>
            <w:hideMark/>
          </w:tcPr>
          <w:p w14:paraId="33D13E33"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7EBC9A4" w14:textId="77777777" w:rsidTr="002C258A">
        <w:trPr>
          <w:trHeight w:val="70"/>
        </w:trPr>
        <w:tc>
          <w:tcPr>
            <w:tcW w:w="7934" w:type="dxa"/>
            <w:tcBorders>
              <w:top w:val="nil"/>
              <w:left w:val="single" w:sz="4" w:space="0" w:color="auto"/>
              <w:bottom w:val="single" w:sz="4" w:space="0" w:color="auto"/>
              <w:right w:val="single" w:sz="4" w:space="0" w:color="auto"/>
            </w:tcBorders>
            <w:hideMark/>
          </w:tcPr>
          <w:p w14:paraId="6881399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2005" w:type="dxa"/>
            <w:tcBorders>
              <w:top w:val="nil"/>
              <w:left w:val="nil"/>
              <w:bottom w:val="single" w:sz="4" w:space="0" w:color="auto"/>
              <w:right w:val="single" w:sz="4" w:space="0" w:color="auto"/>
            </w:tcBorders>
            <w:hideMark/>
          </w:tcPr>
          <w:p w14:paraId="408C68E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Х</w:t>
            </w:r>
          </w:p>
        </w:tc>
        <w:tc>
          <w:tcPr>
            <w:tcW w:w="1050" w:type="dxa"/>
            <w:tcBorders>
              <w:top w:val="nil"/>
              <w:left w:val="nil"/>
              <w:bottom w:val="single" w:sz="4" w:space="0" w:color="auto"/>
              <w:right w:val="single" w:sz="4" w:space="0" w:color="auto"/>
            </w:tcBorders>
            <w:noWrap/>
            <w:vAlign w:val="center"/>
            <w:hideMark/>
          </w:tcPr>
          <w:p w14:paraId="65A0F4C0"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10 580,00</w:t>
            </w:r>
          </w:p>
        </w:tc>
        <w:tc>
          <w:tcPr>
            <w:tcW w:w="222" w:type="dxa"/>
            <w:vAlign w:val="center"/>
            <w:hideMark/>
          </w:tcPr>
          <w:p w14:paraId="6ADA689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58C1E4B" w14:textId="77777777" w:rsidTr="002C258A">
        <w:trPr>
          <w:trHeight w:val="480"/>
        </w:trPr>
        <w:tc>
          <w:tcPr>
            <w:tcW w:w="7934" w:type="dxa"/>
            <w:tcBorders>
              <w:top w:val="nil"/>
              <w:left w:val="single" w:sz="4" w:space="0" w:color="auto"/>
              <w:bottom w:val="single" w:sz="4" w:space="0" w:color="auto"/>
              <w:right w:val="single" w:sz="4" w:space="0" w:color="auto"/>
            </w:tcBorders>
            <w:hideMark/>
          </w:tcPr>
          <w:p w14:paraId="0BA36F6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2005" w:type="dxa"/>
            <w:tcBorders>
              <w:top w:val="nil"/>
              <w:left w:val="nil"/>
              <w:bottom w:val="single" w:sz="4" w:space="0" w:color="auto"/>
              <w:right w:val="single" w:sz="4" w:space="0" w:color="auto"/>
            </w:tcBorders>
            <w:vAlign w:val="center"/>
            <w:hideMark/>
          </w:tcPr>
          <w:p w14:paraId="17F649B8" w14:textId="052388E1"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000010000 00 00 0000 000</w:t>
            </w:r>
          </w:p>
        </w:tc>
        <w:tc>
          <w:tcPr>
            <w:tcW w:w="1050" w:type="dxa"/>
            <w:tcBorders>
              <w:top w:val="nil"/>
              <w:left w:val="nil"/>
              <w:bottom w:val="single" w:sz="4" w:space="0" w:color="auto"/>
              <w:right w:val="single" w:sz="4" w:space="0" w:color="auto"/>
            </w:tcBorders>
            <w:noWrap/>
            <w:vAlign w:val="center"/>
            <w:hideMark/>
          </w:tcPr>
          <w:p w14:paraId="5E76D642"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10068795"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5124A5F"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14CAE17B"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2005" w:type="dxa"/>
            <w:tcBorders>
              <w:top w:val="nil"/>
              <w:left w:val="nil"/>
              <w:bottom w:val="single" w:sz="4" w:space="0" w:color="auto"/>
              <w:right w:val="single" w:sz="4" w:space="0" w:color="auto"/>
            </w:tcBorders>
            <w:vAlign w:val="center"/>
            <w:hideMark/>
          </w:tcPr>
          <w:p w14:paraId="4638E920"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 01 02 00 00 00 0000 000</w:t>
            </w:r>
          </w:p>
        </w:tc>
        <w:tc>
          <w:tcPr>
            <w:tcW w:w="1050" w:type="dxa"/>
            <w:tcBorders>
              <w:top w:val="nil"/>
              <w:left w:val="nil"/>
              <w:bottom w:val="single" w:sz="4" w:space="0" w:color="auto"/>
              <w:right w:val="single" w:sz="4" w:space="0" w:color="auto"/>
            </w:tcBorders>
            <w:noWrap/>
            <w:vAlign w:val="bottom"/>
            <w:hideMark/>
          </w:tcPr>
          <w:p w14:paraId="1054485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0C690C8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489E1852"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19BBE240"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2005" w:type="dxa"/>
            <w:tcBorders>
              <w:top w:val="nil"/>
              <w:left w:val="nil"/>
              <w:bottom w:val="single" w:sz="4" w:space="0" w:color="auto"/>
              <w:right w:val="single" w:sz="4" w:space="0" w:color="auto"/>
            </w:tcBorders>
            <w:noWrap/>
            <w:vAlign w:val="center"/>
            <w:hideMark/>
          </w:tcPr>
          <w:p w14:paraId="57E36C8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01 02 00 00 00 0000 700</w:t>
            </w:r>
          </w:p>
        </w:tc>
        <w:tc>
          <w:tcPr>
            <w:tcW w:w="1050" w:type="dxa"/>
            <w:tcBorders>
              <w:top w:val="nil"/>
              <w:left w:val="nil"/>
              <w:bottom w:val="single" w:sz="4" w:space="0" w:color="auto"/>
              <w:right w:val="single" w:sz="4" w:space="0" w:color="auto"/>
            </w:tcBorders>
            <w:noWrap/>
            <w:vAlign w:val="bottom"/>
            <w:hideMark/>
          </w:tcPr>
          <w:p w14:paraId="4AC6F7C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4E1CF98B"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DFE3C28"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7417DEE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2005" w:type="dxa"/>
            <w:tcBorders>
              <w:top w:val="nil"/>
              <w:left w:val="nil"/>
              <w:bottom w:val="single" w:sz="4" w:space="0" w:color="auto"/>
              <w:right w:val="single" w:sz="4" w:space="0" w:color="auto"/>
            </w:tcBorders>
            <w:noWrap/>
            <w:vAlign w:val="center"/>
            <w:hideMark/>
          </w:tcPr>
          <w:p w14:paraId="52CFFB7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01 02 00 00 10 0000 710</w:t>
            </w:r>
          </w:p>
        </w:tc>
        <w:tc>
          <w:tcPr>
            <w:tcW w:w="1050" w:type="dxa"/>
            <w:tcBorders>
              <w:top w:val="nil"/>
              <w:left w:val="nil"/>
              <w:bottom w:val="single" w:sz="4" w:space="0" w:color="auto"/>
              <w:right w:val="single" w:sz="4" w:space="0" w:color="auto"/>
            </w:tcBorders>
            <w:noWrap/>
            <w:vAlign w:val="bottom"/>
            <w:hideMark/>
          </w:tcPr>
          <w:p w14:paraId="0FEF0EA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6110D66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8042095"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7D56A55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2005" w:type="dxa"/>
            <w:tcBorders>
              <w:top w:val="nil"/>
              <w:left w:val="nil"/>
              <w:bottom w:val="single" w:sz="4" w:space="0" w:color="auto"/>
              <w:right w:val="single" w:sz="4" w:space="0" w:color="auto"/>
            </w:tcBorders>
            <w:noWrap/>
            <w:vAlign w:val="center"/>
            <w:hideMark/>
          </w:tcPr>
          <w:p w14:paraId="0012008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01 02 00 00 00 0000 800</w:t>
            </w:r>
          </w:p>
        </w:tc>
        <w:tc>
          <w:tcPr>
            <w:tcW w:w="1050" w:type="dxa"/>
            <w:tcBorders>
              <w:top w:val="nil"/>
              <w:left w:val="nil"/>
              <w:bottom w:val="single" w:sz="4" w:space="0" w:color="auto"/>
              <w:right w:val="single" w:sz="4" w:space="0" w:color="auto"/>
            </w:tcBorders>
            <w:noWrap/>
            <w:vAlign w:val="bottom"/>
            <w:hideMark/>
          </w:tcPr>
          <w:p w14:paraId="4DAA1F1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12789BF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7469F23"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1162C36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14EF270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01 02 00 00 10 0000 810</w:t>
            </w:r>
          </w:p>
        </w:tc>
        <w:tc>
          <w:tcPr>
            <w:tcW w:w="1050" w:type="dxa"/>
            <w:tcBorders>
              <w:top w:val="nil"/>
              <w:left w:val="nil"/>
              <w:bottom w:val="single" w:sz="4" w:space="0" w:color="auto"/>
              <w:right w:val="single" w:sz="4" w:space="0" w:color="auto"/>
            </w:tcBorders>
            <w:noWrap/>
            <w:vAlign w:val="bottom"/>
            <w:hideMark/>
          </w:tcPr>
          <w:p w14:paraId="35B80A0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7064D4D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6FEEE98"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42B9F757" w14:textId="77777777" w:rsidR="002C258A" w:rsidRPr="002C258A" w:rsidRDefault="002C258A" w:rsidP="002C258A">
            <w:pPr>
              <w:spacing w:after="0" w:line="240" w:lineRule="auto"/>
              <w:rPr>
                <w:rFonts w:ascii="Times New Roman" w:eastAsia="Times New Roman" w:hAnsi="Times New Roman" w:cs="Times New Roman"/>
                <w:b/>
                <w:bCs/>
                <w:color w:val="000000"/>
                <w:sz w:val="16"/>
                <w:szCs w:val="16"/>
                <w:lang w:eastAsia="ru-RU"/>
              </w:rPr>
            </w:pPr>
            <w:r w:rsidRPr="002C258A">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2005" w:type="dxa"/>
            <w:tcBorders>
              <w:top w:val="nil"/>
              <w:left w:val="nil"/>
              <w:bottom w:val="single" w:sz="4" w:space="0" w:color="auto"/>
              <w:right w:val="single" w:sz="4" w:space="0" w:color="auto"/>
            </w:tcBorders>
            <w:vAlign w:val="center"/>
            <w:hideMark/>
          </w:tcPr>
          <w:p w14:paraId="735290BB"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 01 03 00 00 00 0000 000</w:t>
            </w:r>
          </w:p>
        </w:tc>
        <w:tc>
          <w:tcPr>
            <w:tcW w:w="1050" w:type="dxa"/>
            <w:tcBorders>
              <w:top w:val="nil"/>
              <w:left w:val="nil"/>
              <w:bottom w:val="single" w:sz="4" w:space="0" w:color="auto"/>
              <w:right w:val="single" w:sz="4" w:space="0" w:color="auto"/>
            </w:tcBorders>
            <w:noWrap/>
            <w:vAlign w:val="bottom"/>
            <w:hideMark/>
          </w:tcPr>
          <w:p w14:paraId="418744C1"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7D656C7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8CD97CB"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6D13FD4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lastRenderedPageBreak/>
              <w:t>Получение бюджетных кредитов от других бюджетов бюджетной системы Российской Федерации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32E8989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01 03 00 00 00 0000 700</w:t>
            </w:r>
          </w:p>
        </w:tc>
        <w:tc>
          <w:tcPr>
            <w:tcW w:w="1050" w:type="dxa"/>
            <w:tcBorders>
              <w:top w:val="nil"/>
              <w:left w:val="nil"/>
              <w:bottom w:val="single" w:sz="4" w:space="0" w:color="auto"/>
              <w:right w:val="single" w:sz="4" w:space="0" w:color="auto"/>
            </w:tcBorders>
            <w:noWrap/>
            <w:vAlign w:val="bottom"/>
            <w:hideMark/>
          </w:tcPr>
          <w:p w14:paraId="2033706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706C60E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BE8ECAC"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52450A8E"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3DB2D23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01 03 00 00 10 0000 710</w:t>
            </w:r>
          </w:p>
        </w:tc>
        <w:tc>
          <w:tcPr>
            <w:tcW w:w="1050" w:type="dxa"/>
            <w:tcBorders>
              <w:top w:val="nil"/>
              <w:left w:val="nil"/>
              <w:bottom w:val="single" w:sz="4" w:space="0" w:color="auto"/>
              <w:right w:val="single" w:sz="4" w:space="0" w:color="auto"/>
            </w:tcBorders>
            <w:noWrap/>
            <w:vAlign w:val="bottom"/>
            <w:hideMark/>
          </w:tcPr>
          <w:p w14:paraId="103644C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0CF9F2E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3C339E3"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61CC7160"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7B26697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01 03 00 00 00 0000 800</w:t>
            </w:r>
          </w:p>
        </w:tc>
        <w:tc>
          <w:tcPr>
            <w:tcW w:w="1050" w:type="dxa"/>
            <w:tcBorders>
              <w:top w:val="nil"/>
              <w:left w:val="nil"/>
              <w:bottom w:val="single" w:sz="4" w:space="0" w:color="auto"/>
              <w:right w:val="single" w:sz="4" w:space="0" w:color="auto"/>
            </w:tcBorders>
            <w:noWrap/>
            <w:vAlign w:val="bottom"/>
            <w:hideMark/>
          </w:tcPr>
          <w:p w14:paraId="0BA98C5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0278EA5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D809118"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2390A65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7F4A1F2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01 03 00 00 10 0000 810</w:t>
            </w:r>
          </w:p>
        </w:tc>
        <w:tc>
          <w:tcPr>
            <w:tcW w:w="1050" w:type="dxa"/>
            <w:tcBorders>
              <w:top w:val="nil"/>
              <w:left w:val="nil"/>
              <w:bottom w:val="single" w:sz="4" w:space="0" w:color="auto"/>
              <w:right w:val="single" w:sz="4" w:space="0" w:color="auto"/>
            </w:tcBorders>
            <w:noWrap/>
            <w:vAlign w:val="bottom"/>
            <w:hideMark/>
          </w:tcPr>
          <w:p w14:paraId="599A53A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10879C3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83990D1"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62BA9F2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2005" w:type="dxa"/>
            <w:tcBorders>
              <w:top w:val="nil"/>
              <w:left w:val="nil"/>
              <w:bottom w:val="single" w:sz="4" w:space="0" w:color="auto"/>
              <w:right w:val="single" w:sz="4" w:space="0" w:color="auto"/>
            </w:tcBorders>
            <w:vAlign w:val="center"/>
            <w:hideMark/>
          </w:tcPr>
          <w:p w14:paraId="2C79BEB1"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 01 05 00 00 00 0000 000</w:t>
            </w:r>
          </w:p>
        </w:tc>
        <w:tc>
          <w:tcPr>
            <w:tcW w:w="1050" w:type="dxa"/>
            <w:tcBorders>
              <w:top w:val="nil"/>
              <w:left w:val="nil"/>
              <w:bottom w:val="single" w:sz="4" w:space="0" w:color="auto"/>
              <w:right w:val="single" w:sz="4" w:space="0" w:color="auto"/>
            </w:tcBorders>
            <w:noWrap/>
            <w:vAlign w:val="center"/>
            <w:hideMark/>
          </w:tcPr>
          <w:p w14:paraId="5595665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-10 580,00</w:t>
            </w:r>
          </w:p>
        </w:tc>
        <w:tc>
          <w:tcPr>
            <w:tcW w:w="222" w:type="dxa"/>
            <w:vAlign w:val="center"/>
            <w:hideMark/>
          </w:tcPr>
          <w:p w14:paraId="5F84E45C"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0E5B121"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23754AE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Увеличение остатков средств бюджетов</w:t>
            </w:r>
          </w:p>
        </w:tc>
        <w:tc>
          <w:tcPr>
            <w:tcW w:w="2005" w:type="dxa"/>
            <w:tcBorders>
              <w:top w:val="nil"/>
              <w:left w:val="nil"/>
              <w:bottom w:val="single" w:sz="4" w:space="0" w:color="auto"/>
              <w:right w:val="single" w:sz="4" w:space="0" w:color="auto"/>
            </w:tcBorders>
            <w:vAlign w:val="center"/>
            <w:hideMark/>
          </w:tcPr>
          <w:p w14:paraId="65C7B43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01 05 00 00 00 0000 500</w:t>
            </w:r>
          </w:p>
        </w:tc>
        <w:tc>
          <w:tcPr>
            <w:tcW w:w="1050" w:type="dxa"/>
            <w:tcBorders>
              <w:top w:val="nil"/>
              <w:left w:val="nil"/>
              <w:bottom w:val="single" w:sz="4" w:space="0" w:color="auto"/>
              <w:right w:val="single" w:sz="4" w:space="0" w:color="auto"/>
            </w:tcBorders>
            <w:vAlign w:val="center"/>
            <w:hideMark/>
          </w:tcPr>
          <w:p w14:paraId="3958BD0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-201 796,00</w:t>
            </w:r>
          </w:p>
        </w:tc>
        <w:tc>
          <w:tcPr>
            <w:tcW w:w="222" w:type="dxa"/>
            <w:vAlign w:val="center"/>
            <w:hideMark/>
          </w:tcPr>
          <w:p w14:paraId="1C59823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2DDC74E"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76C9127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Увеличение прочих остатков средств бюджетов</w:t>
            </w:r>
          </w:p>
        </w:tc>
        <w:tc>
          <w:tcPr>
            <w:tcW w:w="2005" w:type="dxa"/>
            <w:tcBorders>
              <w:top w:val="nil"/>
              <w:left w:val="nil"/>
              <w:bottom w:val="single" w:sz="4" w:space="0" w:color="auto"/>
              <w:right w:val="single" w:sz="4" w:space="0" w:color="auto"/>
            </w:tcBorders>
            <w:vAlign w:val="center"/>
            <w:hideMark/>
          </w:tcPr>
          <w:p w14:paraId="1AD5F9A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01 05 02 00 00 0000 500</w:t>
            </w:r>
          </w:p>
        </w:tc>
        <w:tc>
          <w:tcPr>
            <w:tcW w:w="1050" w:type="dxa"/>
            <w:tcBorders>
              <w:top w:val="nil"/>
              <w:left w:val="nil"/>
              <w:bottom w:val="single" w:sz="4" w:space="0" w:color="auto"/>
              <w:right w:val="single" w:sz="4" w:space="0" w:color="auto"/>
            </w:tcBorders>
            <w:vAlign w:val="center"/>
            <w:hideMark/>
          </w:tcPr>
          <w:p w14:paraId="1DD866B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-201 796,00</w:t>
            </w:r>
          </w:p>
        </w:tc>
        <w:tc>
          <w:tcPr>
            <w:tcW w:w="222" w:type="dxa"/>
            <w:vAlign w:val="center"/>
            <w:hideMark/>
          </w:tcPr>
          <w:p w14:paraId="11E89661"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C3E1CB4" w14:textId="77777777" w:rsidTr="002C258A">
        <w:trPr>
          <w:trHeight w:val="70"/>
        </w:trPr>
        <w:tc>
          <w:tcPr>
            <w:tcW w:w="7934" w:type="dxa"/>
            <w:tcBorders>
              <w:top w:val="nil"/>
              <w:left w:val="single" w:sz="4" w:space="0" w:color="auto"/>
              <w:bottom w:val="single" w:sz="4" w:space="0" w:color="auto"/>
              <w:right w:val="single" w:sz="4" w:space="0" w:color="auto"/>
            </w:tcBorders>
            <w:noWrap/>
            <w:vAlign w:val="center"/>
            <w:hideMark/>
          </w:tcPr>
          <w:p w14:paraId="3133BA6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2005" w:type="dxa"/>
            <w:tcBorders>
              <w:top w:val="nil"/>
              <w:left w:val="nil"/>
              <w:bottom w:val="single" w:sz="4" w:space="0" w:color="auto"/>
              <w:right w:val="single" w:sz="4" w:space="0" w:color="auto"/>
            </w:tcBorders>
            <w:vAlign w:val="center"/>
            <w:hideMark/>
          </w:tcPr>
          <w:p w14:paraId="2883BF3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01 05 02 01 00 0000 510</w:t>
            </w:r>
          </w:p>
        </w:tc>
        <w:tc>
          <w:tcPr>
            <w:tcW w:w="1050" w:type="dxa"/>
            <w:tcBorders>
              <w:top w:val="nil"/>
              <w:left w:val="nil"/>
              <w:bottom w:val="single" w:sz="4" w:space="0" w:color="auto"/>
              <w:right w:val="single" w:sz="4" w:space="0" w:color="auto"/>
            </w:tcBorders>
            <w:vAlign w:val="center"/>
            <w:hideMark/>
          </w:tcPr>
          <w:p w14:paraId="614A7B3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-201 796,00</w:t>
            </w:r>
          </w:p>
        </w:tc>
        <w:tc>
          <w:tcPr>
            <w:tcW w:w="222" w:type="dxa"/>
            <w:vAlign w:val="center"/>
            <w:hideMark/>
          </w:tcPr>
          <w:p w14:paraId="0166B518"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1C6ECF5"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55E00E11"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2005" w:type="dxa"/>
            <w:tcBorders>
              <w:top w:val="nil"/>
              <w:left w:val="nil"/>
              <w:bottom w:val="single" w:sz="4" w:space="0" w:color="auto"/>
              <w:right w:val="single" w:sz="4" w:space="0" w:color="auto"/>
            </w:tcBorders>
            <w:vAlign w:val="center"/>
            <w:hideMark/>
          </w:tcPr>
          <w:p w14:paraId="0F887DF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01 05 02 01 10 0000 510</w:t>
            </w:r>
          </w:p>
        </w:tc>
        <w:tc>
          <w:tcPr>
            <w:tcW w:w="1050" w:type="dxa"/>
            <w:tcBorders>
              <w:top w:val="nil"/>
              <w:left w:val="nil"/>
              <w:bottom w:val="single" w:sz="4" w:space="0" w:color="auto"/>
              <w:right w:val="single" w:sz="4" w:space="0" w:color="auto"/>
            </w:tcBorders>
            <w:vAlign w:val="center"/>
            <w:hideMark/>
          </w:tcPr>
          <w:p w14:paraId="025533C4"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-201 796,00</w:t>
            </w:r>
          </w:p>
        </w:tc>
        <w:tc>
          <w:tcPr>
            <w:tcW w:w="222" w:type="dxa"/>
            <w:vAlign w:val="center"/>
            <w:hideMark/>
          </w:tcPr>
          <w:p w14:paraId="19AFA12D"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FAABC67"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477D208F"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Уменьшение остатков средств бюджетов</w:t>
            </w:r>
          </w:p>
        </w:tc>
        <w:tc>
          <w:tcPr>
            <w:tcW w:w="2005" w:type="dxa"/>
            <w:tcBorders>
              <w:top w:val="nil"/>
              <w:left w:val="nil"/>
              <w:bottom w:val="single" w:sz="4" w:space="0" w:color="auto"/>
              <w:right w:val="single" w:sz="4" w:space="0" w:color="auto"/>
            </w:tcBorders>
            <w:vAlign w:val="center"/>
            <w:hideMark/>
          </w:tcPr>
          <w:p w14:paraId="2656F89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01 05 00 00 00 0000 600</w:t>
            </w:r>
          </w:p>
        </w:tc>
        <w:tc>
          <w:tcPr>
            <w:tcW w:w="1050" w:type="dxa"/>
            <w:tcBorders>
              <w:top w:val="nil"/>
              <w:left w:val="nil"/>
              <w:bottom w:val="single" w:sz="4" w:space="0" w:color="auto"/>
              <w:right w:val="single" w:sz="4" w:space="0" w:color="auto"/>
            </w:tcBorders>
            <w:noWrap/>
            <w:vAlign w:val="center"/>
            <w:hideMark/>
          </w:tcPr>
          <w:p w14:paraId="718AFC16"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212 376,00</w:t>
            </w:r>
          </w:p>
        </w:tc>
        <w:tc>
          <w:tcPr>
            <w:tcW w:w="222" w:type="dxa"/>
            <w:vAlign w:val="center"/>
            <w:hideMark/>
          </w:tcPr>
          <w:p w14:paraId="7BF5CC47"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1C217B9"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740A7197"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2005" w:type="dxa"/>
            <w:tcBorders>
              <w:top w:val="nil"/>
              <w:left w:val="nil"/>
              <w:bottom w:val="single" w:sz="4" w:space="0" w:color="auto"/>
              <w:right w:val="single" w:sz="4" w:space="0" w:color="auto"/>
            </w:tcBorders>
            <w:vAlign w:val="center"/>
            <w:hideMark/>
          </w:tcPr>
          <w:p w14:paraId="4FB4943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01 05 02 00 00 0000 600</w:t>
            </w:r>
          </w:p>
        </w:tc>
        <w:tc>
          <w:tcPr>
            <w:tcW w:w="1050" w:type="dxa"/>
            <w:tcBorders>
              <w:top w:val="nil"/>
              <w:left w:val="nil"/>
              <w:bottom w:val="single" w:sz="4" w:space="0" w:color="auto"/>
              <w:right w:val="single" w:sz="4" w:space="0" w:color="auto"/>
            </w:tcBorders>
            <w:noWrap/>
            <w:vAlign w:val="center"/>
            <w:hideMark/>
          </w:tcPr>
          <w:p w14:paraId="5DA693E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212 376,00</w:t>
            </w:r>
          </w:p>
        </w:tc>
        <w:tc>
          <w:tcPr>
            <w:tcW w:w="222" w:type="dxa"/>
            <w:vAlign w:val="center"/>
            <w:hideMark/>
          </w:tcPr>
          <w:p w14:paraId="5A84551D"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6B34D33"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2E14D40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2005" w:type="dxa"/>
            <w:tcBorders>
              <w:top w:val="nil"/>
              <w:left w:val="nil"/>
              <w:bottom w:val="single" w:sz="4" w:space="0" w:color="auto"/>
              <w:right w:val="single" w:sz="4" w:space="0" w:color="auto"/>
            </w:tcBorders>
            <w:vAlign w:val="center"/>
            <w:hideMark/>
          </w:tcPr>
          <w:p w14:paraId="7017A0E8"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01 05 02 01 00 0000 610</w:t>
            </w:r>
          </w:p>
        </w:tc>
        <w:tc>
          <w:tcPr>
            <w:tcW w:w="1050" w:type="dxa"/>
            <w:tcBorders>
              <w:top w:val="nil"/>
              <w:left w:val="nil"/>
              <w:bottom w:val="single" w:sz="4" w:space="0" w:color="auto"/>
              <w:right w:val="single" w:sz="4" w:space="0" w:color="auto"/>
            </w:tcBorders>
            <w:noWrap/>
            <w:vAlign w:val="center"/>
            <w:hideMark/>
          </w:tcPr>
          <w:p w14:paraId="5584C83C"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212 376,00</w:t>
            </w:r>
          </w:p>
        </w:tc>
        <w:tc>
          <w:tcPr>
            <w:tcW w:w="222" w:type="dxa"/>
            <w:vAlign w:val="center"/>
            <w:hideMark/>
          </w:tcPr>
          <w:p w14:paraId="62028B9F"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66D07E0"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77A5495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2005" w:type="dxa"/>
            <w:tcBorders>
              <w:top w:val="nil"/>
              <w:left w:val="nil"/>
              <w:bottom w:val="single" w:sz="4" w:space="0" w:color="auto"/>
              <w:right w:val="single" w:sz="4" w:space="0" w:color="auto"/>
            </w:tcBorders>
            <w:vAlign w:val="center"/>
            <w:hideMark/>
          </w:tcPr>
          <w:p w14:paraId="1AFC323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01 05 02 01 10 0000 610</w:t>
            </w:r>
          </w:p>
        </w:tc>
        <w:tc>
          <w:tcPr>
            <w:tcW w:w="1050" w:type="dxa"/>
            <w:tcBorders>
              <w:top w:val="nil"/>
              <w:left w:val="nil"/>
              <w:bottom w:val="single" w:sz="4" w:space="0" w:color="auto"/>
              <w:right w:val="single" w:sz="4" w:space="0" w:color="auto"/>
            </w:tcBorders>
            <w:noWrap/>
            <w:vAlign w:val="center"/>
            <w:hideMark/>
          </w:tcPr>
          <w:p w14:paraId="581FB2CF"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212 376,00</w:t>
            </w:r>
          </w:p>
        </w:tc>
        <w:tc>
          <w:tcPr>
            <w:tcW w:w="222" w:type="dxa"/>
            <w:vAlign w:val="center"/>
            <w:hideMark/>
          </w:tcPr>
          <w:p w14:paraId="531BA3F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3097BB6F"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0FCA1091"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2005" w:type="dxa"/>
            <w:tcBorders>
              <w:top w:val="nil"/>
              <w:left w:val="nil"/>
              <w:bottom w:val="single" w:sz="4" w:space="0" w:color="auto"/>
              <w:right w:val="single" w:sz="4" w:space="0" w:color="auto"/>
            </w:tcBorders>
            <w:vAlign w:val="center"/>
            <w:hideMark/>
          </w:tcPr>
          <w:p w14:paraId="55EA5048"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 01 06 00 00 00 0000 000</w:t>
            </w:r>
          </w:p>
        </w:tc>
        <w:tc>
          <w:tcPr>
            <w:tcW w:w="1050" w:type="dxa"/>
            <w:tcBorders>
              <w:top w:val="nil"/>
              <w:left w:val="nil"/>
              <w:bottom w:val="single" w:sz="4" w:space="0" w:color="auto"/>
              <w:right w:val="single" w:sz="4" w:space="0" w:color="auto"/>
            </w:tcBorders>
            <w:noWrap/>
            <w:vAlign w:val="bottom"/>
            <w:hideMark/>
          </w:tcPr>
          <w:p w14:paraId="1916D08C"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1B4B3E0A"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72D1507" w14:textId="77777777" w:rsidTr="002C258A">
        <w:trPr>
          <w:trHeight w:val="70"/>
        </w:trPr>
        <w:tc>
          <w:tcPr>
            <w:tcW w:w="7934" w:type="dxa"/>
            <w:tcBorders>
              <w:top w:val="single" w:sz="4" w:space="0" w:color="969696"/>
              <w:left w:val="single" w:sz="4" w:space="0" w:color="auto"/>
              <w:bottom w:val="single" w:sz="4" w:space="0" w:color="969696"/>
              <w:right w:val="single" w:sz="4" w:space="0" w:color="969696"/>
            </w:tcBorders>
            <w:vAlign w:val="center"/>
            <w:hideMark/>
          </w:tcPr>
          <w:p w14:paraId="47FE54D6"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2005" w:type="dxa"/>
            <w:tcBorders>
              <w:top w:val="single" w:sz="4" w:space="0" w:color="969696"/>
              <w:left w:val="single" w:sz="4" w:space="0" w:color="auto"/>
              <w:bottom w:val="single" w:sz="4" w:space="0" w:color="969696"/>
              <w:right w:val="single" w:sz="4" w:space="0" w:color="auto"/>
            </w:tcBorders>
            <w:vAlign w:val="center"/>
            <w:hideMark/>
          </w:tcPr>
          <w:p w14:paraId="0309627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01 06 04 00 00 0000 000</w:t>
            </w:r>
          </w:p>
        </w:tc>
        <w:tc>
          <w:tcPr>
            <w:tcW w:w="1050" w:type="dxa"/>
            <w:tcBorders>
              <w:top w:val="single" w:sz="4" w:space="0" w:color="969696"/>
              <w:left w:val="nil"/>
              <w:bottom w:val="single" w:sz="4" w:space="0" w:color="969696"/>
              <w:right w:val="single" w:sz="4" w:space="0" w:color="auto"/>
            </w:tcBorders>
            <w:noWrap/>
            <w:vAlign w:val="bottom"/>
            <w:hideMark/>
          </w:tcPr>
          <w:p w14:paraId="1A136F6F"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76A6C6FF"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15A1EFE" w14:textId="77777777" w:rsidTr="002C258A">
        <w:trPr>
          <w:trHeight w:val="70"/>
        </w:trPr>
        <w:tc>
          <w:tcPr>
            <w:tcW w:w="7934" w:type="dxa"/>
            <w:tcBorders>
              <w:top w:val="nil"/>
              <w:left w:val="single" w:sz="4" w:space="0" w:color="auto"/>
              <w:bottom w:val="single" w:sz="4" w:space="0" w:color="969696"/>
              <w:right w:val="single" w:sz="4" w:space="0" w:color="969696"/>
            </w:tcBorders>
            <w:vAlign w:val="center"/>
            <w:hideMark/>
          </w:tcPr>
          <w:p w14:paraId="178C9911"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05" w:type="dxa"/>
            <w:tcBorders>
              <w:top w:val="nil"/>
              <w:left w:val="single" w:sz="4" w:space="0" w:color="auto"/>
              <w:bottom w:val="single" w:sz="4" w:space="0" w:color="969696"/>
              <w:right w:val="single" w:sz="4" w:space="0" w:color="auto"/>
            </w:tcBorders>
            <w:vAlign w:val="center"/>
            <w:hideMark/>
          </w:tcPr>
          <w:p w14:paraId="07D8EDD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01 06 04 00 00 0000 800</w:t>
            </w:r>
          </w:p>
        </w:tc>
        <w:tc>
          <w:tcPr>
            <w:tcW w:w="1050" w:type="dxa"/>
            <w:tcBorders>
              <w:top w:val="nil"/>
              <w:left w:val="nil"/>
              <w:bottom w:val="single" w:sz="4" w:space="0" w:color="969696"/>
              <w:right w:val="single" w:sz="4" w:space="0" w:color="auto"/>
            </w:tcBorders>
            <w:noWrap/>
            <w:vAlign w:val="bottom"/>
            <w:hideMark/>
          </w:tcPr>
          <w:p w14:paraId="2828B0E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3C16CA42"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71D20585" w14:textId="77777777" w:rsidTr="002C258A">
        <w:trPr>
          <w:trHeight w:val="70"/>
        </w:trPr>
        <w:tc>
          <w:tcPr>
            <w:tcW w:w="7934" w:type="dxa"/>
            <w:tcBorders>
              <w:top w:val="nil"/>
              <w:left w:val="single" w:sz="4" w:space="0" w:color="auto"/>
              <w:bottom w:val="single" w:sz="4" w:space="0" w:color="969696"/>
              <w:right w:val="single" w:sz="4" w:space="0" w:color="969696"/>
            </w:tcBorders>
            <w:vAlign w:val="center"/>
            <w:hideMark/>
          </w:tcPr>
          <w:p w14:paraId="0963C80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05" w:type="dxa"/>
            <w:tcBorders>
              <w:top w:val="nil"/>
              <w:left w:val="single" w:sz="4" w:space="0" w:color="auto"/>
              <w:bottom w:val="single" w:sz="4" w:space="0" w:color="969696"/>
              <w:right w:val="single" w:sz="4" w:space="0" w:color="auto"/>
            </w:tcBorders>
            <w:vAlign w:val="center"/>
            <w:hideMark/>
          </w:tcPr>
          <w:p w14:paraId="53FD482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01 06 04 00 01 0000 810</w:t>
            </w:r>
          </w:p>
        </w:tc>
        <w:tc>
          <w:tcPr>
            <w:tcW w:w="1050" w:type="dxa"/>
            <w:tcBorders>
              <w:top w:val="nil"/>
              <w:left w:val="nil"/>
              <w:bottom w:val="single" w:sz="4" w:space="0" w:color="969696"/>
              <w:right w:val="single" w:sz="4" w:space="0" w:color="auto"/>
            </w:tcBorders>
            <w:noWrap/>
            <w:vAlign w:val="bottom"/>
            <w:hideMark/>
          </w:tcPr>
          <w:p w14:paraId="36C6B07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7F6C1E4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CA3CECD" w14:textId="77777777" w:rsidTr="002C258A">
        <w:trPr>
          <w:trHeight w:val="70"/>
        </w:trPr>
        <w:tc>
          <w:tcPr>
            <w:tcW w:w="7934" w:type="dxa"/>
            <w:tcBorders>
              <w:top w:val="single" w:sz="4" w:space="0" w:color="auto"/>
              <w:left w:val="single" w:sz="4" w:space="0" w:color="auto"/>
              <w:bottom w:val="single" w:sz="4" w:space="0" w:color="auto"/>
              <w:right w:val="single" w:sz="4" w:space="0" w:color="auto"/>
            </w:tcBorders>
            <w:vAlign w:val="center"/>
            <w:hideMark/>
          </w:tcPr>
          <w:p w14:paraId="212AB20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2005" w:type="dxa"/>
            <w:tcBorders>
              <w:top w:val="single" w:sz="4" w:space="0" w:color="auto"/>
              <w:left w:val="nil"/>
              <w:bottom w:val="single" w:sz="4" w:space="0" w:color="auto"/>
              <w:right w:val="single" w:sz="4" w:space="0" w:color="auto"/>
            </w:tcBorders>
            <w:vAlign w:val="center"/>
            <w:hideMark/>
          </w:tcPr>
          <w:p w14:paraId="7DFCBA57"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 01 06 05 00 00 0000 000</w:t>
            </w:r>
          </w:p>
        </w:tc>
        <w:tc>
          <w:tcPr>
            <w:tcW w:w="1050" w:type="dxa"/>
            <w:tcBorders>
              <w:top w:val="single" w:sz="4" w:space="0" w:color="auto"/>
              <w:left w:val="nil"/>
              <w:bottom w:val="single" w:sz="4" w:space="0" w:color="auto"/>
              <w:right w:val="single" w:sz="4" w:space="0" w:color="auto"/>
            </w:tcBorders>
            <w:noWrap/>
            <w:vAlign w:val="bottom"/>
            <w:hideMark/>
          </w:tcPr>
          <w:p w14:paraId="638588D9" w14:textId="77777777" w:rsidR="002C258A" w:rsidRPr="002C258A" w:rsidRDefault="002C258A" w:rsidP="002C258A">
            <w:pPr>
              <w:spacing w:after="0" w:line="240" w:lineRule="auto"/>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c>
          <w:tcPr>
            <w:tcW w:w="222" w:type="dxa"/>
            <w:vAlign w:val="center"/>
            <w:hideMark/>
          </w:tcPr>
          <w:p w14:paraId="14DFE6BE"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1872C15B"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63418F1F" w14:textId="77777777" w:rsidR="002C258A" w:rsidRPr="002C258A" w:rsidRDefault="002C258A" w:rsidP="002C258A">
            <w:pPr>
              <w:spacing w:after="0" w:line="240" w:lineRule="auto"/>
              <w:rPr>
                <w:rFonts w:ascii="Times New Roman" w:eastAsia="Times New Roman" w:hAnsi="Times New Roman" w:cs="Times New Roman"/>
                <w:color w:val="000000"/>
                <w:sz w:val="16"/>
                <w:szCs w:val="16"/>
                <w:lang w:eastAsia="ru-RU"/>
              </w:rPr>
            </w:pPr>
            <w:r w:rsidRPr="002C258A">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2005" w:type="dxa"/>
            <w:tcBorders>
              <w:top w:val="nil"/>
              <w:left w:val="nil"/>
              <w:bottom w:val="single" w:sz="4" w:space="0" w:color="auto"/>
              <w:right w:val="single" w:sz="4" w:space="0" w:color="auto"/>
            </w:tcBorders>
            <w:vAlign w:val="center"/>
            <w:hideMark/>
          </w:tcPr>
          <w:p w14:paraId="651C93D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01 06 05 00 00 0000 600</w:t>
            </w:r>
          </w:p>
        </w:tc>
        <w:tc>
          <w:tcPr>
            <w:tcW w:w="1050" w:type="dxa"/>
            <w:tcBorders>
              <w:top w:val="nil"/>
              <w:left w:val="nil"/>
              <w:bottom w:val="single" w:sz="4" w:space="0" w:color="auto"/>
              <w:right w:val="single" w:sz="4" w:space="0" w:color="auto"/>
            </w:tcBorders>
            <w:noWrap/>
            <w:vAlign w:val="bottom"/>
            <w:hideMark/>
          </w:tcPr>
          <w:p w14:paraId="145FA6E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3493781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298A67CE"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05707FF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47EA4AF9"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01 06 05 01 10 0000 640</w:t>
            </w:r>
          </w:p>
        </w:tc>
        <w:tc>
          <w:tcPr>
            <w:tcW w:w="1050" w:type="dxa"/>
            <w:tcBorders>
              <w:top w:val="nil"/>
              <w:left w:val="nil"/>
              <w:bottom w:val="single" w:sz="4" w:space="0" w:color="auto"/>
              <w:right w:val="single" w:sz="4" w:space="0" w:color="auto"/>
            </w:tcBorders>
            <w:noWrap/>
            <w:vAlign w:val="bottom"/>
            <w:hideMark/>
          </w:tcPr>
          <w:p w14:paraId="024B124B"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150986F0"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CABF3C5" w14:textId="77777777" w:rsidTr="002C258A">
        <w:trPr>
          <w:trHeight w:val="70"/>
        </w:trPr>
        <w:tc>
          <w:tcPr>
            <w:tcW w:w="7934" w:type="dxa"/>
            <w:tcBorders>
              <w:top w:val="nil"/>
              <w:left w:val="nil"/>
              <w:bottom w:val="nil"/>
              <w:right w:val="nil"/>
            </w:tcBorders>
            <w:vAlign w:val="center"/>
            <w:hideMark/>
          </w:tcPr>
          <w:p w14:paraId="3DBD004F" w14:textId="77777777" w:rsidR="002C258A" w:rsidRPr="002C258A" w:rsidRDefault="002C258A" w:rsidP="002C258A">
            <w:pPr>
              <w:spacing w:after="0" w:line="240" w:lineRule="auto"/>
              <w:jc w:val="both"/>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05" w:type="dxa"/>
            <w:tcBorders>
              <w:top w:val="nil"/>
              <w:left w:val="single" w:sz="4" w:space="0" w:color="auto"/>
              <w:bottom w:val="single" w:sz="4" w:space="0" w:color="auto"/>
              <w:right w:val="single" w:sz="4" w:space="0" w:color="auto"/>
            </w:tcBorders>
            <w:vAlign w:val="center"/>
            <w:hideMark/>
          </w:tcPr>
          <w:p w14:paraId="16C1B29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01 06 05 02 10 0000 640</w:t>
            </w:r>
          </w:p>
        </w:tc>
        <w:tc>
          <w:tcPr>
            <w:tcW w:w="1050" w:type="dxa"/>
            <w:tcBorders>
              <w:top w:val="nil"/>
              <w:left w:val="nil"/>
              <w:bottom w:val="single" w:sz="4" w:space="0" w:color="auto"/>
              <w:right w:val="single" w:sz="4" w:space="0" w:color="auto"/>
            </w:tcBorders>
            <w:noWrap/>
            <w:vAlign w:val="bottom"/>
            <w:hideMark/>
          </w:tcPr>
          <w:p w14:paraId="1FEC0C5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3DA13646"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592E183C" w14:textId="77777777" w:rsidTr="002C258A">
        <w:trPr>
          <w:trHeight w:val="70"/>
        </w:trPr>
        <w:tc>
          <w:tcPr>
            <w:tcW w:w="7934" w:type="dxa"/>
            <w:tcBorders>
              <w:top w:val="single" w:sz="4" w:space="0" w:color="auto"/>
              <w:left w:val="single" w:sz="4" w:space="0" w:color="auto"/>
              <w:bottom w:val="single" w:sz="4" w:space="0" w:color="auto"/>
              <w:right w:val="single" w:sz="4" w:space="0" w:color="auto"/>
            </w:tcBorders>
            <w:vAlign w:val="center"/>
            <w:hideMark/>
          </w:tcPr>
          <w:p w14:paraId="1BB3AC54"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2005" w:type="dxa"/>
            <w:tcBorders>
              <w:top w:val="nil"/>
              <w:left w:val="nil"/>
              <w:bottom w:val="single" w:sz="4" w:space="0" w:color="auto"/>
              <w:right w:val="single" w:sz="4" w:space="0" w:color="auto"/>
            </w:tcBorders>
            <w:vAlign w:val="center"/>
            <w:hideMark/>
          </w:tcPr>
          <w:p w14:paraId="56E6CB6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01 06 05 00 00 0000 500</w:t>
            </w:r>
          </w:p>
        </w:tc>
        <w:tc>
          <w:tcPr>
            <w:tcW w:w="1050" w:type="dxa"/>
            <w:tcBorders>
              <w:top w:val="nil"/>
              <w:left w:val="nil"/>
              <w:bottom w:val="single" w:sz="4" w:space="0" w:color="auto"/>
              <w:right w:val="single" w:sz="4" w:space="0" w:color="auto"/>
            </w:tcBorders>
            <w:noWrap/>
            <w:vAlign w:val="bottom"/>
            <w:hideMark/>
          </w:tcPr>
          <w:p w14:paraId="6F1569A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23824F6F"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06107D85"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5864978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05" w:type="dxa"/>
            <w:tcBorders>
              <w:top w:val="nil"/>
              <w:left w:val="nil"/>
              <w:bottom w:val="single" w:sz="4" w:space="0" w:color="auto"/>
              <w:right w:val="single" w:sz="4" w:space="0" w:color="auto"/>
            </w:tcBorders>
            <w:vAlign w:val="center"/>
            <w:hideMark/>
          </w:tcPr>
          <w:p w14:paraId="2615044F"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01 06 05 01 10 0000 540</w:t>
            </w:r>
          </w:p>
        </w:tc>
        <w:tc>
          <w:tcPr>
            <w:tcW w:w="1050" w:type="dxa"/>
            <w:tcBorders>
              <w:top w:val="nil"/>
              <w:left w:val="nil"/>
              <w:bottom w:val="single" w:sz="4" w:space="0" w:color="auto"/>
              <w:right w:val="single" w:sz="4" w:space="0" w:color="auto"/>
            </w:tcBorders>
            <w:noWrap/>
            <w:vAlign w:val="bottom"/>
            <w:hideMark/>
          </w:tcPr>
          <w:p w14:paraId="0F53196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02014714"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r w:rsidR="002C258A" w:rsidRPr="002C258A" w14:paraId="6DA96529" w14:textId="77777777" w:rsidTr="002C258A">
        <w:trPr>
          <w:trHeight w:val="70"/>
        </w:trPr>
        <w:tc>
          <w:tcPr>
            <w:tcW w:w="7934" w:type="dxa"/>
            <w:tcBorders>
              <w:top w:val="nil"/>
              <w:left w:val="single" w:sz="4" w:space="0" w:color="auto"/>
              <w:bottom w:val="single" w:sz="4" w:space="0" w:color="auto"/>
              <w:right w:val="single" w:sz="4" w:space="0" w:color="auto"/>
            </w:tcBorders>
            <w:vAlign w:val="center"/>
            <w:hideMark/>
          </w:tcPr>
          <w:p w14:paraId="41AC1416"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05" w:type="dxa"/>
            <w:tcBorders>
              <w:top w:val="nil"/>
              <w:left w:val="nil"/>
              <w:bottom w:val="single" w:sz="4" w:space="0" w:color="auto"/>
              <w:right w:val="single" w:sz="4" w:space="0" w:color="auto"/>
            </w:tcBorders>
            <w:vAlign w:val="center"/>
            <w:hideMark/>
          </w:tcPr>
          <w:p w14:paraId="018B666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xml:space="preserve"> 01 06 05 02 10 0000 540</w:t>
            </w:r>
          </w:p>
        </w:tc>
        <w:tc>
          <w:tcPr>
            <w:tcW w:w="1050" w:type="dxa"/>
            <w:tcBorders>
              <w:top w:val="nil"/>
              <w:left w:val="nil"/>
              <w:bottom w:val="single" w:sz="4" w:space="0" w:color="auto"/>
              <w:right w:val="single" w:sz="4" w:space="0" w:color="auto"/>
            </w:tcBorders>
            <w:noWrap/>
            <w:vAlign w:val="bottom"/>
            <w:hideMark/>
          </w:tcPr>
          <w:p w14:paraId="5BE34BFD"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2" w:type="dxa"/>
            <w:vAlign w:val="center"/>
            <w:hideMark/>
          </w:tcPr>
          <w:p w14:paraId="39E6FDF5" w14:textId="77777777" w:rsidR="002C258A" w:rsidRPr="002C258A" w:rsidRDefault="002C258A" w:rsidP="002C258A">
            <w:pPr>
              <w:spacing w:after="0" w:line="240" w:lineRule="auto"/>
              <w:rPr>
                <w:rFonts w:ascii="Times New Roman" w:eastAsia="Times New Roman" w:hAnsi="Times New Roman" w:cs="Times New Roman"/>
                <w:sz w:val="20"/>
                <w:szCs w:val="20"/>
                <w:lang w:eastAsia="ru-RU"/>
              </w:rPr>
            </w:pPr>
          </w:p>
        </w:tc>
      </w:tr>
    </w:tbl>
    <w:p w14:paraId="6DCAA12F" w14:textId="77777777" w:rsidR="00CA344A" w:rsidRDefault="00CA344A" w:rsidP="009E6B1B">
      <w:pPr>
        <w:spacing w:after="0" w:line="240" w:lineRule="auto"/>
        <w:jc w:val="center"/>
        <w:rPr>
          <w:rFonts w:ascii="Times New Roman" w:eastAsia="Times New Roman" w:hAnsi="Times New Roman" w:cs="Times New Roman"/>
          <w:b/>
          <w:bCs/>
          <w:sz w:val="8"/>
          <w:szCs w:val="8"/>
          <w:lang w:eastAsia="ru-RU"/>
        </w:rPr>
      </w:pPr>
    </w:p>
    <w:p w14:paraId="652B3D44" w14:textId="606E6A20"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2C258A">
        <w:rPr>
          <w:rFonts w:ascii="Times New Roman" w:eastAsia="Times New Roman" w:hAnsi="Times New Roman" w:cs="Times New Roman"/>
          <w:bCs/>
          <w:sz w:val="20"/>
          <w:szCs w:val="20"/>
          <w:lang w:eastAsia="ru-RU"/>
        </w:rPr>
        <w:t>5</w:t>
      </w:r>
    </w:p>
    <w:p w14:paraId="46DA42AD"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3E3CD30B" w14:textId="77777777" w:rsidR="00CA344A" w:rsidRPr="00F40851" w:rsidRDefault="00CA344A" w:rsidP="00CA344A">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3E7931ED" w14:textId="77777777" w:rsidR="00CA344A" w:rsidRDefault="00CA344A" w:rsidP="00CA344A">
      <w:pPr>
        <w:autoSpaceDE w:val="0"/>
        <w:autoSpaceDN w:val="0"/>
        <w:adjustRightInd w:val="0"/>
        <w:spacing w:after="0" w:line="240" w:lineRule="auto"/>
        <w:ind w:right="-1"/>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35</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tbl>
      <w:tblPr>
        <w:tblW w:w="10797" w:type="dxa"/>
        <w:tblInd w:w="108" w:type="dxa"/>
        <w:tblLook w:val="04A0" w:firstRow="1" w:lastRow="0" w:firstColumn="1" w:lastColumn="0" w:noHBand="0" w:noVBand="1"/>
      </w:tblPr>
      <w:tblGrid>
        <w:gridCol w:w="1186"/>
        <w:gridCol w:w="2216"/>
        <w:gridCol w:w="379"/>
        <w:gridCol w:w="439"/>
        <w:gridCol w:w="1016"/>
        <w:gridCol w:w="460"/>
        <w:gridCol w:w="673"/>
        <w:gridCol w:w="926"/>
        <w:gridCol w:w="990"/>
        <w:gridCol w:w="1049"/>
        <w:gridCol w:w="1415"/>
        <w:gridCol w:w="48"/>
      </w:tblGrid>
      <w:tr w:rsidR="002C258A" w:rsidRPr="002C258A" w14:paraId="03D4C558" w14:textId="77777777" w:rsidTr="008F4A56">
        <w:trPr>
          <w:trHeight w:val="80"/>
        </w:trPr>
        <w:tc>
          <w:tcPr>
            <w:tcW w:w="10797" w:type="dxa"/>
            <w:gridSpan w:val="12"/>
            <w:tcBorders>
              <w:top w:val="nil"/>
              <w:left w:val="nil"/>
              <w:bottom w:val="nil"/>
              <w:right w:val="nil"/>
            </w:tcBorders>
            <w:vAlign w:val="bottom"/>
            <w:hideMark/>
          </w:tcPr>
          <w:p w14:paraId="002E1B2A"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за 2025 год</w:t>
            </w:r>
          </w:p>
        </w:tc>
      </w:tr>
      <w:tr w:rsidR="002C258A" w:rsidRPr="002C258A" w14:paraId="60439C19" w14:textId="77777777" w:rsidTr="002C258A">
        <w:trPr>
          <w:trHeight w:val="225"/>
        </w:trPr>
        <w:tc>
          <w:tcPr>
            <w:tcW w:w="10797" w:type="dxa"/>
            <w:gridSpan w:val="12"/>
            <w:tcBorders>
              <w:top w:val="nil"/>
              <w:left w:val="nil"/>
              <w:bottom w:val="single" w:sz="4" w:space="0" w:color="auto"/>
              <w:right w:val="nil"/>
            </w:tcBorders>
            <w:vAlign w:val="bottom"/>
            <w:hideMark/>
          </w:tcPr>
          <w:p w14:paraId="14A3857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w:t>
            </w:r>
          </w:p>
        </w:tc>
      </w:tr>
      <w:tr w:rsidR="002C258A" w:rsidRPr="002C258A" w14:paraId="645540FC" w14:textId="77777777" w:rsidTr="002C258A">
        <w:trPr>
          <w:gridAfter w:val="1"/>
          <w:wAfter w:w="48" w:type="dxa"/>
          <w:trHeight w:val="242"/>
        </w:trPr>
        <w:tc>
          <w:tcPr>
            <w:tcW w:w="1186" w:type="dxa"/>
            <w:tcBorders>
              <w:top w:val="nil"/>
              <w:left w:val="single" w:sz="4" w:space="0" w:color="auto"/>
              <w:bottom w:val="single" w:sz="4" w:space="0" w:color="auto"/>
              <w:right w:val="single" w:sz="4" w:space="0" w:color="auto"/>
            </w:tcBorders>
            <w:vAlign w:val="center"/>
            <w:hideMark/>
          </w:tcPr>
          <w:p w14:paraId="1CC866C1"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Код главного </w:t>
            </w:r>
            <w:proofErr w:type="spellStart"/>
            <w:r w:rsidRPr="002C258A">
              <w:rPr>
                <w:rFonts w:ascii="Times New Roman" w:eastAsia="Times New Roman" w:hAnsi="Times New Roman" w:cs="Times New Roman"/>
                <w:b/>
                <w:bCs/>
                <w:sz w:val="16"/>
                <w:szCs w:val="16"/>
                <w:lang w:eastAsia="ru-RU"/>
              </w:rPr>
              <w:t>распоряди</w:t>
            </w:r>
            <w:proofErr w:type="spellEnd"/>
            <w:r w:rsidRPr="002C258A">
              <w:rPr>
                <w:rFonts w:ascii="Times New Roman" w:eastAsia="Times New Roman" w:hAnsi="Times New Roman" w:cs="Times New Roman"/>
                <w:b/>
                <w:bCs/>
                <w:sz w:val="16"/>
                <w:szCs w:val="16"/>
                <w:lang w:eastAsia="ru-RU"/>
              </w:rPr>
              <w:t>- теля бюджетных средств</w:t>
            </w:r>
          </w:p>
        </w:tc>
        <w:tc>
          <w:tcPr>
            <w:tcW w:w="2216" w:type="dxa"/>
            <w:tcBorders>
              <w:top w:val="nil"/>
              <w:left w:val="nil"/>
              <w:bottom w:val="single" w:sz="4" w:space="0" w:color="auto"/>
              <w:right w:val="single" w:sz="4" w:space="0" w:color="auto"/>
            </w:tcBorders>
            <w:vAlign w:val="center"/>
            <w:hideMark/>
          </w:tcPr>
          <w:p w14:paraId="4F1AB90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vAlign w:val="center"/>
            <w:hideMark/>
          </w:tcPr>
          <w:p w14:paraId="4F3A17B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proofErr w:type="spellStart"/>
            <w:r w:rsidRPr="002C258A">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vAlign w:val="center"/>
            <w:hideMark/>
          </w:tcPr>
          <w:p w14:paraId="02AD9CB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vAlign w:val="center"/>
            <w:hideMark/>
          </w:tcPr>
          <w:p w14:paraId="59618692"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vAlign w:val="center"/>
            <w:hideMark/>
          </w:tcPr>
          <w:p w14:paraId="0D747F70"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ВР</w:t>
            </w:r>
          </w:p>
        </w:tc>
        <w:tc>
          <w:tcPr>
            <w:tcW w:w="673" w:type="dxa"/>
            <w:tcBorders>
              <w:top w:val="nil"/>
              <w:left w:val="nil"/>
              <w:bottom w:val="single" w:sz="4" w:space="0" w:color="auto"/>
              <w:right w:val="single" w:sz="4" w:space="0" w:color="auto"/>
            </w:tcBorders>
            <w:vAlign w:val="center"/>
            <w:hideMark/>
          </w:tcPr>
          <w:p w14:paraId="4949A17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Дата ввода</w:t>
            </w:r>
          </w:p>
        </w:tc>
        <w:tc>
          <w:tcPr>
            <w:tcW w:w="926" w:type="dxa"/>
            <w:tcBorders>
              <w:top w:val="nil"/>
              <w:left w:val="nil"/>
              <w:bottom w:val="single" w:sz="4" w:space="0" w:color="auto"/>
              <w:right w:val="single" w:sz="4" w:space="0" w:color="auto"/>
            </w:tcBorders>
            <w:vAlign w:val="center"/>
            <w:hideMark/>
          </w:tcPr>
          <w:p w14:paraId="28C4FBEC"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Дата принятия</w:t>
            </w:r>
          </w:p>
        </w:tc>
        <w:tc>
          <w:tcPr>
            <w:tcW w:w="990" w:type="dxa"/>
            <w:tcBorders>
              <w:top w:val="nil"/>
              <w:left w:val="nil"/>
              <w:bottom w:val="single" w:sz="4" w:space="0" w:color="auto"/>
              <w:right w:val="single" w:sz="4" w:space="0" w:color="auto"/>
            </w:tcBorders>
            <w:vAlign w:val="center"/>
            <w:hideMark/>
          </w:tcPr>
          <w:p w14:paraId="28015976"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Тип документа</w:t>
            </w:r>
          </w:p>
        </w:tc>
        <w:tc>
          <w:tcPr>
            <w:tcW w:w="1049" w:type="dxa"/>
            <w:tcBorders>
              <w:top w:val="nil"/>
              <w:left w:val="nil"/>
              <w:bottom w:val="single" w:sz="4" w:space="0" w:color="auto"/>
              <w:right w:val="single" w:sz="4" w:space="0" w:color="auto"/>
            </w:tcBorders>
            <w:vAlign w:val="center"/>
            <w:hideMark/>
          </w:tcPr>
          <w:p w14:paraId="56D1DDB5"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Исполнено, тыс. </w:t>
            </w:r>
            <w:proofErr w:type="spellStart"/>
            <w:r w:rsidRPr="002C258A">
              <w:rPr>
                <w:rFonts w:ascii="Times New Roman" w:eastAsia="Times New Roman" w:hAnsi="Times New Roman" w:cs="Times New Roman"/>
                <w:b/>
                <w:bCs/>
                <w:sz w:val="16"/>
                <w:szCs w:val="16"/>
                <w:lang w:eastAsia="ru-RU"/>
              </w:rPr>
              <w:t>руб</w:t>
            </w:r>
            <w:proofErr w:type="spellEnd"/>
          </w:p>
        </w:tc>
        <w:tc>
          <w:tcPr>
            <w:tcW w:w="1415" w:type="dxa"/>
            <w:tcBorders>
              <w:top w:val="nil"/>
              <w:left w:val="nil"/>
              <w:bottom w:val="single" w:sz="4" w:space="0" w:color="auto"/>
              <w:right w:val="single" w:sz="4" w:space="0" w:color="auto"/>
            </w:tcBorders>
            <w:vAlign w:val="center"/>
            <w:hideMark/>
          </w:tcPr>
          <w:p w14:paraId="4C333A6D"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 xml:space="preserve">Возврат </w:t>
            </w:r>
            <w:proofErr w:type="spellStart"/>
            <w:r w:rsidRPr="002C258A">
              <w:rPr>
                <w:rFonts w:ascii="Times New Roman" w:eastAsia="Times New Roman" w:hAnsi="Times New Roman" w:cs="Times New Roman"/>
                <w:b/>
                <w:bCs/>
                <w:sz w:val="16"/>
                <w:szCs w:val="16"/>
                <w:lang w:eastAsia="ru-RU"/>
              </w:rPr>
              <w:t>казн</w:t>
            </w:r>
            <w:proofErr w:type="spellEnd"/>
            <w:r w:rsidRPr="002C258A">
              <w:rPr>
                <w:rFonts w:ascii="Times New Roman" w:eastAsia="Times New Roman" w:hAnsi="Times New Roman" w:cs="Times New Roman"/>
                <w:b/>
                <w:bCs/>
                <w:sz w:val="16"/>
                <w:szCs w:val="16"/>
                <w:lang w:eastAsia="ru-RU"/>
              </w:rPr>
              <w:t>. факт. расхода за период</w:t>
            </w:r>
          </w:p>
        </w:tc>
      </w:tr>
      <w:tr w:rsidR="002C258A" w:rsidRPr="002C258A" w14:paraId="76FB9B79" w14:textId="77777777" w:rsidTr="002C258A">
        <w:trPr>
          <w:gridAfter w:val="1"/>
          <w:wAfter w:w="48" w:type="dxa"/>
          <w:trHeight w:val="70"/>
        </w:trPr>
        <w:tc>
          <w:tcPr>
            <w:tcW w:w="1186" w:type="dxa"/>
            <w:tcBorders>
              <w:top w:val="nil"/>
              <w:left w:val="single" w:sz="4" w:space="0" w:color="auto"/>
              <w:bottom w:val="single" w:sz="4" w:space="0" w:color="auto"/>
              <w:right w:val="single" w:sz="4" w:space="0" w:color="auto"/>
            </w:tcBorders>
            <w:vAlign w:val="center"/>
            <w:hideMark/>
          </w:tcPr>
          <w:p w14:paraId="35AAF823"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208</w:t>
            </w:r>
          </w:p>
        </w:tc>
        <w:tc>
          <w:tcPr>
            <w:tcW w:w="2216" w:type="dxa"/>
            <w:tcBorders>
              <w:top w:val="nil"/>
              <w:left w:val="nil"/>
              <w:bottom w:val="single" w:sz="4" w:space="0" w:color="auto"/>
              <w:right w:val="single" w:sz="4" w:space="0" w:color="auto"/>
            </w:tcBorders>
            <w:vAlign w:val="center"/>
            <w:hideMark/>
          </w:tcPr>
          <w:p w14:paraId="7AFE2277"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noWrap/>
            <w:vAlign w:val="bottom"/>
            <w:hideMark/>
          </w:tcPr>
          <w:p w14:paraId="027D2193"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noWrap/>
            <w:vAlign w:val="bottom"/>
            <w:hideMark/>
          </w:tcPr>
          <w:p w14:paraId="157DBF13"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11</w:t>
            </w:r>
          </w:p>
        </w:tc>
        <w:tc>
          <w:tcPr>
            <w:tcW w:w="1016" w:type="dxa"/>
            <w:tcBorders>
              <w:top w:val="nil"/>
              <w:left w:val="nil"/>
              <w:bottom w:val="single" w:sz="4" w:space="0" w:color="auto"/>
              <w:right w:val="single" w:sz="4" w:space="0" w:color="auto"/>
            </w:tcBorders>
            <w:noWrap/>
            <w:vAlign w:val="bottom"/>
            <w:hideMark/>
          </w:tcPr>
          <w:p w14:paraId="1417F80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vAlign w:val="bottom"/>
            <w:hideMark/>
          </w:tcPr>
          <w:p w14:paraId="7691D60A"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870</w:t>
            </w:r>
          </w:p>
        </w:tc>
        <w:tc>
          <w:tcPr>
            <w:tcW w:w="673" w:type="dxa"/>
            <w:tcBorders>
              <w:top w:val="nil"/>
              <w:left w:val="nil"/>
              <w:bottom w:val="single" w:sz="4" w:space="0" w:color="auto"/>
              <w:right w:val="single" w:sz="4" w:space="0" w:color="auto"/>
            </w:tcBorders>
            <w:noWrap/>
            <w:vAlign w:val="bottom"/>
            <w:hideMark/>
          </w:tcPr>
          <w:p w14:paraId="53CD26C2"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14:paraId="0054B453"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90" w:type="dxa"/>
            <w:tcBorders>
              <w:top w:val="nil"/>
              <w:left w:val="nil"/>
              <w:bottom w:val="single" w:sz="4" w:space="0" w:color="auto"/>
              <w:right w:val="single" w:sz="4" w:space="0" w:color="auto"/>
            </w:tcBorders>
            <w:noWrap/>
            <w:vAlign w:val="bottom"/>
            <w:hideMark/>
          </w:tcPr>
          <w:p w14:paraId="4C969171"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14:paraId="47568C38"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c>
          <w:tcPr>
            <w:tcW w:w="1415" w:type="dxa"/>
            <w:tcBorders>
              <w:top w:val="nil"/>
              <w:left w:val="nil"/>
              <w:bottom w:val="single" w:sz="4" w:space="0" w:color="auto"/>
              <w:right w:val="single" w:sz="4" w:space="0" w:color="auto"/>
            </w:tcBorders>
            <w:vAlign w:val="bottom"/>
            <w:hideMark/>
          </w:tcPr>
          <w:p w14:paraId="5E4E2558"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0,00</w:t>
            </w:r>
          </w:p>
        </w:tc>
      </w:tr>
      <w:tr w:rsidR="002C258A" w:rsidRPr="002C258A" w14:paraId="3CA53F6F" w14:textId="77777777" w:rsidTr="002C258A">
        <w:trPr>
          <w:gridAfter w:val="1"/>
          <w:wAfter w:w="48" w:type="dxa"/>
          <w:trHeight w:val="70"/>
        </w:trPr>
        <w:tc>
          <w:tcPr>
            <w:tcW w:w="1186" w:type="dxa"/>
            <w:tcBorders>
              <w:top w:val="nil"/>
              <w:left w:val="single" w:sz="4" w:space="0" w:color="auto"/>
              <w:bottom w:val="single" w:sz="4" w:space="0" w:color="auto"/>
              <w:right w:val="single" w:sz="4" w:space="0" w:color="auto"/>
            </w:tcBorders>
            <w:vAlign w:val="center"/>
            <w:hideMark/>
          </w:tcPr>
          <w:p w14:paraId="2D88707D"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16" w:type="dxa"/>
            <w:tcBorders>
              <w:top w:val="nil"/>
              <w:left w:val="nil"/>
              <w:bottom w:val="single" w:sz="4" w:space="0" w:color="auto"/>
              <w:right w:val="single" w:sz="4" w:space="0" w:color="auto"/>
            </w:tcBorders>
            <w:vAlign w:val="center"/>
            <w:hideMark/>
          </w:tcPr>
          <w:p w14:paraId="665024E1"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379" w:type="dxa"/>
            <w:tcBorders>
              <w:top w:val="nil"/>
              <w:left w:val="nil"/>
              <w:bottom w:val="single" w:sz="4" w:space="0" w:color="auto"/>
              <w:right w:val="single" w:sz="4" w:space="0" w:color="auto"/>
            </w:tcBorders>
            <w:noWrap/>
            <w:vAlign w:val="bottom"/>
            <w:hideMark/>
          </w:tcPr>
          <w:p w14:paraId="2BA3B1CB"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noWrap/>
            <w:vAlign w:val="bottom"/>
            <w:hideMark/>
          </w:tcPr>
          <w:p w14:paraId="41E87B5C"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noWrap/>
            <w:vAlign w:val="bottom"/>
            <w:hideMark/>
          </w:tcPr>
          <w:p w14:paraId="0ED13E42"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vAlign w:val="bottom"/>
            <w:hideMark/>
          </w:tcPr>
          <w:p w14:paraId="0C4E288C"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noWrap/>
            <w:vAlign w:val="bottom"/>
            <w:hideMark/>
          </w:tcPr>
          <w:p w14:paraId="2D7629AC"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14:paraId="292988C6"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90" w:type="dxa"/>
            <w:tcBorders>
              <w:top w:val="nil"/>
              <w:left w:val="nil"/>
              <w:bottom w:val="single" w:sz="4" w:space="0" w:color="auto"/>
              <w:right w:val="single" w:sz="4" w:space="0" w:color="auto"/>
            </w:tcBorders>
            <w:noWrap/>
            <w:vAlign w:val="bottom"/>
            <w:hideMark/>
          </w:tcPr>
          <w:p w14:paraId="3970CCE0"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14:paraId="37708903"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415" w:type="dxa"/>
            <w:tcBorders>
              <w:top w:val="nil"/>
              <w:left w:val="nil"/>
              <w:bottom w:val="single" w:sz="4" w:space="0" w:color="auto"/>
              <w:right w:val="single" w:sz="4" w:space="0" w:color="auto"/>
            </w:tcBorders>
            <w:vAlign w:val="bottom"/>
            <w:hideMark/>
          </w:tcPr>
          <w:p w14:paraId="7345178C" w14:textId="77777777" w:rsidR="002C258A" w:rsidRPr="002C258A" w:rsidRDefault="002C258A" w:rsidP="002C258A">
            <w:pPr>
              <w:spacing w:after="0" w:line="240" w:lineRule="auto"/>
              <w:jc w:val="right"/>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r>
      <w:tr w:rsidR="002C258A" w:rsidRPr="002C258A" w14:paraId="4F9723BA" w14:textId="77777777" w:rsidTr="002C258A">
        <w:trPr>
          <w:gridAfter w:val="1"/>
          <w:wAfter w:w="48" w:type="dxa"/>
          <w:trHeight w:val="70"/>
        </w:trPr>
        <w:tc>
          <w:tcPr>
            <w:tcW w:w="1186" w:type="dxa"/>
            <w:tcBorders>
              <w:top w:val="nil"/>
              <w:left w:val="single" w:sz="4" w:space="0" w:color="auto"/>
              <w:bottom w:val="single" w:sz="4" w:space="0" w:color="auto"/>
              <w:right w:val="single" w:sz="4" w:space="0" w:color="auto"/>
            </w:tcBorders>
            <w:vAlign w:val="center"/>
            <w:hideMark/>
          </w:tcPr>
          <w:p w14:paraId="2A7F5C9E" w14:textId="77777777" w:rsidR="002C258A" w:rsidRPr="002C258A" w:rsidRDefault="002C258A" w:rsidP="002C258A">
            <w:pPr>
              <w:spacing w:after="0" w:line="240" w:lineRule="auto"/>
              <w:jc w:val="center"/>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2216" w:type="dxa"/>
            <w:tcBorders>
              <w:top w:val="nil"/>
              <w:left w:val="nil"/>
              <w:bottom w:val="single" w:sz="4" w:space="0" w:color="auto"/>
              <w:right w:val="single" w:sz="4" w:space="0" w:color="auto"/>
            </w:tcBorders>
            <w:vAlign w:val="center"/>
            <w:hideMark/>
          </w:tcPr>
          <w:p w14:paraId="7310E453" w14:textId="77777777" w:rsidR="002C258A" w:rsidRPr="002C258A" w:rsidRDefault="002C258A" w:rsidP="002C258A">
            <w:pPr>
              <w:spacing w:after="0" w:line="240" w:lineRule="auto"/>
              <w:jc w:val="center"/>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noWrap/>
            <w:vAlign w:val="bottom"/>
            <w:hideMark/>
          </w:tcPr>
          <w:p w14:paraId="6A143691"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noWrap/>
            <w:vAlign w:val="bottom"/>
            <w:hideMark/>
          </w:tcPr>
          <w:p w14:paraId="247E409A"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noWrap/>
            <w:vAlign w:val="bottom"/>
            <w:hideMark/>
          </w:tcPr>
          <w:p w14:paraId="1A812B50"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noWrap/>
            <w:vAlign w:val="bottom"/>
            <w:hideMark/>
          </w:tcPr>
          <w:p w14:paraId="68676DF5"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673" w:type="dxa"/>
            <w:tcBorders>
              <w:top w:val="nil"/>
              <w:left w:val="nil"/>
              <w:bottom w:val="single" w:sz="4" w:space="0" w:color="auto"/>
              <w:right w:val="single" w:sz="4" w:space="0" w:color="auto"/>
            </w:tcBorders>
            <w:noWrap/>
            <w:vAlign w:val="bottom"/>
            <w:hideMark/>
          </w:tcPr>
          <w:p w14:paraId="62F23E4C"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26" w:type="dxa"/>
            <w:tcBorders>
              <w:top w:val="nil"/>
              <w:left w:val="nil"/>
              <w:bottom w:val="single" w:sz="4" w:space="0" w:color="auto"/>
              <w:right w:val="single" w:sz="4" w:space="0" w:color="auto"/>
            </w:tcBorders>
            <w:noWrap/>
            <w:vAlign w:val="bottom"/>
            <w:hideMark/>
          </w:tcPr>
          <w:p w14:paraId="024CD1D7"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990" w:type="dxa"/>
            <w:tcBorders>
              <w:top w:val="nil"/>
              <w:left w:val="nil"/>
              <w:bottom w:val="single" w:sz="4" w:space="0" w:color="auto"/>
              <w:right w:val="single" w:sz="4" w:space="0" w:color="auto"/>
            </w:tcBorders>
            <w:noWrap/>
            <w:vAlign w:val="bottom"/>
            <w:hideMark/>
          </w:tcPr>
          <w:p w14:paraId="581ACB9E" w14:textId="77777777" w:rsidR="002C258A" w:rsidRPr="002C258A" w:rsidRDefault="002C258A" w:rsidP="002C258A">
            <w:pPr>
              <w:spacing w:after="0" w:line="240" w:lineRule="auto"/>
              <w:rPr>
                <w:rFonts w:ascii="Times New Roman" w:eastAsia="Times New Roman" w:hAnsi="Times New Roman" w:cs="Times New Roman"/>
                <w:sz w:val="16"/>
                <w:szCs w:val="16"/>
                <w:lang w:eastAsia="ru-RU"/>
              </w:rPr>
            </w:pPr>
            <w:r w:rsidRPr="002C258A">
              <w:rPr>
                <w:rFonts w:ascii="Times New Roman" w:eastAsia="Times New Roman" w:hAnsi="Times New Roman" w:cs="Times New Roman"/>
                <w:sz w:val="16"/>
                <w:szCs w:val="16"/>
                <w:lang w:eastAsia="ru-RU"/>
              </w:rPr>
              <w:t> </w:t>
            </w:r>
          </w:p>
        </w:tc>
        <w:tc>
          <w:tcPr>
            <w:tcW w:w="1049" w:type="dxa"/>
            <w:tcBorders>
              <w:top w:val="nil"/>
              <w:left w:val="nil"/>
              <w:bottom w:val="single" w:sz="4" w:space="0" w:color="auto"/>
              <w:right w:val="single" w:sz="4" w:space="0" w:color="auto"/>
            </w:tcBorders>
            <w:noWrap/>
            <w:vAlign w:val="bottom"/>
            <w:hideMark/>
          </w:tcPr>
          <w:p w14:paraId="1702542E"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0,00</w:t>
            </w:r>
          </w:p>
        </w:tc>
        <w:tc>
          <w:tcPr>
            <w:tcW w:w="1415" w:type="dxa"/>
            <w:tcBorders>
              <w:top w:val="nil"/>
              <w:left w:val="nil"/>
              <w:bottom w:val="single" w:sz="4" w:space="0" w:color="auto"/>
              <w:right w:val="single" w:sz="4" w:space="0" w:color="auto"/>
            </w:tcBorders>
            <w:noWrap/>
            <w:vAlign w:val="bottom"/>
            <w:hideMark/>
          </w:tcPr>
          <w:p w14:paraId="4F6422C8" w14:textId="77777777" w:rsidR="002C258A" w:rsidRPr="002C258A" w:rsidRDefault="002C258A" w:rsidP="002C258A">
            <w:pPr>
              <w:spacing w:after="0" w:line="240" w:lineRule="auto"/>
              <w:jc w:val="right"/>
              <w:rPr>
                <w:rFonts w:ascii="Times New Roman" w:eastAsia="Times New Roman" w:hAnsi="Times New Roman" w:cs="Times New Roman"/>
                <w:b/>
                <w:bCs/>
                <w:sz w:val="16"/>
                <w:szCs w:val="16"/>
                <w:lang w:eastAsia="ru-RU"/>
              </w:rPr>
            </w:pPr>
            <w:r w:rsidRPr="002C258A">
              <w:rPr>
                <w:rFonts w:ascii="Times New Roman" w:eastAsia="Times New Roman" w:hAnsi="Times New Roman" w:cs="Times New Roman"/>
                <w:b/>
                <w:bCs/>
                <w:sz w:val="16"/>
                <w:szCs w:val="16"/>
                <w:lang w:eastAsia="ru-RU"/>
              </w:rPr>
              <w:t>0,00</w:t>
            </w:r>
          </w:p>
        </w:tc>
      </w:tr>
    </w:tbl>
    <w:p w14:paraId="1CAAF2A4" w14:textId="77777777" w:rsidR="00CA344A" w:rsidRDefault="00CA344A" w:rsidP="009E6B1B">
      <w:pPr>
        <w:spacing w:after="0" w:line="240" w:lineRule="auto"/>
        <w:jc w:val="center"/>
        <w:rPr>
          <w:rFonts w:ascii="Times New Roman" w:eastAsia="Times New Roman" w:hAnsi="Times New Roman" w:cs="Times New Roman"/>
          <w:b/>
          <w:bCs/>
          <w:sz w:val="8"/>
          <w:szCs w:val="8"/>
          <w:lang w:eastAsia="ru-RU"/>
        </w:rPr>
      </w:pPr>
    </w:p>
    <w:p w14:paraId="0589911D" w14:textId="2DDF35B6" w:rsidR="00F37EB7" w:rsidRPr="00D116F3" w:rsidRDefault="00F37EB7" w:rsidP="00F37EB7">
      <w:pPr>
        <w:autoSpaceDE w:val="0"/>
        <w:autoSpaceDN w:val="0"/>
        <w:adjustRightInd w:val="0"/>
        <w:spacing w:after="0" w:line="240" w:lineRule="auto"/>
        <w:jc w:val="both"/>
        <w:rPr>
          <w:rFonts w:ascii="Times New Roman" w:eastAsia="Times New Roman" w:hAnsi="Times New Roman" w:cs="Times New Roman"/>
          <w:b/>
          <w:bCs/>
          <w:lang w:eastAsia="ru-RU"/>
        </w:rPr>
      </w:pPr>
      <w:bookmarkStart w:id="14" w:name="_Hlk231389863"/>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w:t>
      </w:r>
      <w:r w:rsidR="008F4292">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78F5DE0B" w14:textId="6095336E" w:rsidR="00436615" w:rsidRPr="00436615" w:rsidRDefault="00F37EB7" w:rsidP="00436615">
      <w:pPr>
        <w:spacing w:after="0" w:line="240" w:lineRule="auto"/>
        <w:jc w:val="both"/>
        <w:rPr>
          <w:rFonts w:ascii="Times New Roman" w:eastAsia="Times New Roman" w:hAnsi="Times New Roman" w:cs="Times New Roman"/>
          <w:lang w:eastAsia="ru-RU"/>
        </w:rPr>
      </w:pPr>
      <w:r w:rsidRPr="00436615">
        <w:rPr>
          <w:rFonts w:ascii="Times New Roman" w:hAnsi="Times New Roman" w:cs="Times New Roman"/>
          <w:bCs/>
          <w:lang w:eastAsia="ru-RU"/>
        </w:rPr>
        <w:t>«</w:t>
      </w:r>
      <w:r w:rsidR="00436615" w:rsidRPr="00436615">
        <w:rPr>
          <w:rFonts w:ascii="Times New Roman" w:eastAsia="Times New Roman" w:hAnsi="Times New Roman" w:cs="Times New Roman"/>
          <w:lang w:eastAsia="ru-RU"/>
        </w:rPr>
        <w:t>Об исполнении бюджета городского поселения Безенчук муниципального района Безенчукский Самарской области за 1 квартал 2026 год</w:t>
      </w:r>
      <w:r w:rsidR="00436615">
        <w:rPr>
          <w:rFonts w:ascii="Times New Roman" w:eastAsia="Times New Roman" w:hAnsi="Times New Roman" w:cs="Times New Roman"/>
          <w:lang w:eastAsia="ru-RU"/>
        </w:rPr>
        <w:t>»</w:t>
      </w:r>
    </w:p>
    <w:p w14:paraId="39475184" w14:textId="77777777" w:rsidR="00436615" w:rsidRPr="00436615" w:rsidRDefault="00436615" w:rsidP="00436615">
      <w:pPr>
        <w:tabs>
          <w:tab w:val="left" w:pos="-360"/>
        </w:tabs>
        <w:spacing w:after="0" w:line="240" w:lineRule="auto"/>
        <w:jc w:val="both"/>
        <w:rPr>
          <w:rFonts w:ascii="Times New Roman" w:eastAsia="Times New Roman" w:hAnsi="Times New Roman" w:cs="Times New Roman"/>
          <w:lang w:eastAsia="ru-RU"/>
        </w:rPr>
      </w:pPr>
      <w:r w:rsidRPr="00436615">
        <w:rPr>
          <w:rFonts w:ascii="Times New Roman" w:eastAsia="Times New Roman" w:hAnsi="Times New Roman" w:cs="Times New Roman"/>
          <w:lang w:eastAsia="ru-RU"/>
        </w:rPr>
        <w:tab/>
        <w:t>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1 кварта 2026 года Собрание представителей городского поселения Безенчук муниципального района Безенчукский Самарской области пятого созыва</w:t>
      </w:r>
    </w:p>
    <w:p w14:paraId="5E18E382" w14:textId="77777777" w:rsidR="00436615" w:rsidRPr="00436615" w:rsidRDefault="00436615" w:rsidP="00436615">
      <w:pPr>
        <w:tabs>
          <w:tab w:val="left" w:pos="-360"/>
        </w:tabs>
        <w:spacing w:after="0" w:line="240" w:lineRule="auto"/>
        <w:jc w:val="center"/>
        <w:rPr>
          <w:rFonts w:ascii="Times New Roman" w:eastAsia="Times New Roman" w:hAnsi="Times New Roman" w:cs="Times New Roman"/>
          <w:bCs/>
          <w:lang w:eastAsia="ru-RU"/>
        </w:rPr>
      </w:pPr>
      <w:r w:rsidRPr="00436615">
        <w:rPr>
          <w:rFonts w:ascii="Times New Roman" w:eastAsia="Times New Roman" w:hAnsi="Times New Roman" w:cs="Times New Roman"/>
          <w:bCs/>
          <w:lang w:eastAsia="ru-RU"/>
        </w:rPr>
        <w:t>РЕШИЛО:</w:t>
      </w:r>
    </w:p>
    <w:p w14:paraId="6502B424" w14:textId="77777777" w:rsidR="00436615" w:rsidRPr="00436615" w:rsidRDefault="00436615" w:rsidP="00436615">
      <w:pPr>
        <w:numPr>
          <w:ilvl w:val="0"/>
          <w:numId w:val="245"/>
        </w:numPr>
        <w:tabs>
          <w:tab w:val="left" w:pos="-360"/>
        </w:tabs>
        <w:spacing w:after="0" w:line="240" w:lineRule="auto"/>
        <w:ind w:left="0" w:firstLine="426"/>
        <w:jc w:val="both"/>
        <w:rPr>
          <w:rFonts w:ascii="Times New Roman" w:eastAsia="Times New Roman" w:hAnsi="Times New Roman" w:cs="Times New Roman"/>
          <w:lang w:eastAsia="ru-RU"/>
        </w:rPr>
      </w:pPr>
      <w:r w:rsidRPr="00436615">
        <w:rPr>
          <w:rFonts w:ascii="Times New Roman" w:eastAsia="Times New Roman" w:hAnsi="Times New Roman" w:cs="Times New Roman"/>
          <w:lang w:eastAsia="ru-RU"/>
        </w:rPr>
        <w:t>Информацию об исполнении бюджета городского поселения Безенчук муниципального района Безенчукский Самарской области за 1 квартал 2026 года по доходам в сумме 23 153 тыс. рублей и расходам в сумме 24 663 тыс. рублей принять к сведению.</w:t>
      </w:r>
    </w:p>
    <w:p w14:paraId="33C5B25A" w14:textId="77777777" w:rsidR="00436615" w:rsidRPr="00436615" w:rsidRDefault="00436615" w:rsidP="00436615">
      <w:pPr>
        <w:numPr>
          <w:ilvl w:val="0"/>
          <w:numId w:val="245"/>
        </w:numPr>
        <w:tabs>
          <w:tab w:val="left" w:pos="-360"/>
        </w:tabs>
        <w:spacing w:after="0" w:line="240" w:lineRule="auto"/>
        <w:ind w:left="0" w:firstLine="426"/>
        <w:jc w:val="both"/>
        <w:rPr>
          <w:rFonts w:ascii="Times New Roman" w:eastAsia="Times New Roman" w:hAnsi="Times New Roman" w:cs="Times New Roman"/>
          <w:lang w:eastAsia="ru-RU"/>
        </w:rPr>
      </w:pPr>
      <w:r w:rsidRPr="00436615">
        <w:rPr>
          <w:rFonts w:ascii="Times New Roman" w:eastAsia="Times New Roman" w:hAnsi="Times New Roman" w:cs="Times New Roman"/>
          <w:lang w:eastAsia="ru-RU"/>
        </w:rPr>
        <w:t>Численность служащих городского поселения Безенчук муниципального района Безенчукский Самарской области на 01.04.2025 года составила 10 человек (из них муниципальных служащих – 5),   расходы на их денежное содержание составили 2 175 тыс. рублей (из них на содержание муниципальных служащих 1 035 тыс. рублей), численность работников МБУ «Благоустройство» на 01.04.2026г. составила 50 человек, расходы  на их содержание -7 504 тыс. руб.</w:t>
      </w:r>
    </w:p>
    <w:p w14:paraId="42580867" w14:textId="77777777" w:rsidR="00436615" w:rsidRPr="00436615" w:rsidRDefault="00436615" w:rsidP="00436615">
      <w:pPr>
        <w:numPr>
          <w:ilvl w:val="0"/>
          <w:numId w:val="245"/>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436615">
        <w:rPr>
          <w:rFonts w:ascii="Times New Roman" w:eastAsia="Times New Roman" w:hAnsi="Times New Roman" w:cs="Times New Roman"/>
          <w:lang w:eastAsia="ru-RU"/>
        </w:rPr>
        <w:t>Настоящее решение вступает в силу даты опубликования.</w:t>
      </w:r>
    </w:p>
    <w:p w14:paraId="46472BDD" w14:textId="77777777" w:rsidR="00436615" w:rsidRPr="00436615" w:rsidRDefault="00436615" w:rsidP="00436615">
      <w:pPr>
        <w:numPr>
          <w:ilvl w:val="0"/>
          <w:numId w:val="245"/>
        </w:numPr>
        <w:tabs>
          <w:tab w:val="left" w:pos="-360"/>
          <w:tab w:val="num" w:pos="-180"/>
        </w:tabs>
        <w:spacing w:after="0" w:line="240" w:lineRule="auto"/>
        <w:ind w:left="0" w:firstLine="426"/>
        <w:jc w:val="both"/>
        <w:rPr>
          <w:rFonts w:ascii="Times New Roman" w:eastAsia="Times New Roman" w:hAnsi="Times New Roman" w:cs="Times New Roman"/>
          <w:lang w:eastAsia="ru-RU"/>
        </w:rPr>
      </w:pPr>
      <w:r w:rsidRPr="00436615">
        <w:rPr>
          <w:rFonts w:ascii="Times New Roman" w:eastAsia="Times New Roman" w:hAnsi="Times New Roman" w:cs="Times New Roman"/>
          <w:lang w:eastAsia="ru-RU"/>
        </w:rPr>
        <w:lastRenderedPageBreak/>
        <w:t>Опубликовать настоящее Решение в газете «Вестник городского поселения Безенчук».</w:t>
      </w:r>
    </w:p>
    <w:p w14:paraId="34B19D39" w14:textId="77777777" w:rsidR="00F37EB7" w:rsidRPr="00471777" w:rsidRDefault="00F37EB7" w:rsidP="00F37EB7">
      <w:pPr>
        <w:tabs>
          <w:tab w:val="left" w:pos="0"/>
        </w:tabs>
        <w:spacing w:after="0" w:line="240" w:lineRule="auto"/>
        <w:ind w:hanging="142"/>
        <w:jc w:val="both"/>
        <w:rPr>
          <w:rFonts w:ascii="Times New Roman" w:eastAsia="Times New Roman" w:hAnsi="Times New Roman" w:cs="Times New Roman"/>
          <w:bCs/>
          <w:lang w:eastAsia="ru-RU"/>
        </w:rPr>
      </w:pPr>
      <w:r w:rsidRPr="00D96AC4">
        <w:rPr>
          <w:rFonts w:ascii="Times New Roman" w:eastAsia="Times New Roman" w:hAnsi="Times New Roman" w:cs="Times New Roman"/>
          <w:sz w:val="28"/>
          <w:szCs w:val="28"/>
          <w:lang w:val="x-none" w:eastAsia="ru-RU"/>
        </w:rPr>
        <w:t xml:space="preserve">  </w:t>
      </w: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1CE96B73" w14:textId="77777777" w:rsidR="00F37EB7" w:rsidRPr="00471777" w:rsidRDefault="00F37EB7" w:rsidP="00F37EB7">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41CBE927" w14:textId="77777777" w:rsidR="00F37EB7" w:rsidRPr="00B80E12" w:rsidRDefault="00F37EB7" w:rsidP="00F37EB7">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46BC56DB" w14:textId="77777777" w:rsidR="00F37EB7" w:rsidRDefault="00F37EB7" w:rsidP="00F37EB7">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425CF9A8" w14:textId="77777777" w:rsidR="00F37EB7" w:rsidRPr="00F40851" w:rsidRDefault="00F37EB7"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03E283AB" w14:textId="77777777" w:rsidR="00F37EB7" w:rsidRPr="00F40851" w:rsidRDefault="00F37EB7"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23E1DE3C" w14:textId="77777777" w:rsidR="00F37EB7" w:rsidRPr="00F40851" w:rsidRDefault="00F37EB7"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7D6AE785" w14:textId="5F38B451" w:rsidR="00CA344A" w:rsidRDefault="00F37EB7" w:rsidP="008F4292">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sidR="008F4292">
        <w:rPr>
          <w:rFonts w:ascii="Times New Roman" w:eastAsia="Times New Roman" w:hAnsi="Times New Roman" w:cs="Times New Roman"/>
          <w:bCs/>
          <w:sz w:val="20"/>
          <w:szCs w:val="20"/>
          <w:lang w:eastAsia="ru-RU"/>
        </w:rPr>
        <w:t>36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tbl>
      <w:tblPr>
        <w:tblW w:w="11279" w:type="dxa"/>
        <w:tblInd w:w="108" w:type="dxa"/>
        <w:tblLook w:val="04A0" w:firstRow="1" w:lastRow="0" w:firstColumn="1" w:lastColumn="0" w:noHBand="0" w:noVBand="1"/>
      </w:tblPr>
      <w:tblGrid>
        <w:gridCol w:w="7938"/>
        <w:gridCol w:w="1843"/>
        <w:gridCol w:w="1276"/>
        <w:gridCol w:w="9"/>
        <w:gridCol w:w="213"/>
      </w:tblGrid>
      <w:tr w:rsidR="00EC20CD" w:rsidRPr="00EC20CD" w14:paraId="09F41083" w14:textId="77777777" w:rsidTr="002E6D28">
        <w:trPr>
          <w:gridAfter w:val="1"/>
          <w:wAfter w:w="213" w:type="dxa"/>
          <w:trHeight w:val="80"/>
        </w:trPr>
        <w:tc>
          <w:tcPr>
            <w:tcW w:w="11066" w:type="dxa"/>
            <w:gridSpan w:val="4"/>
            <w:tcBorders>
              <w:top w:val="nil"/>
              <w:left w:val="nil"/>
              <w:bottom w:val="nil"/>
              <w:right w:val="nil"/>
            </w:tcBorders>
            <w:vAlign w:val="center"/>
            <w:hideMark/>
          </w:tcPr>
          <w:bookmarkEnd w:id="14"/>
          <w:p w14:paraId="718B5977"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Поступление доходов в бюджет городского  поселения Безенчук муниципального района Безенчукский Самарской области  за 1 квартал 2026 года по основным источникам в разрезе классификации доходов Российской Федерации</w:t>
            </w:r>
          </w:p>
        </w:tc>
      </w:tr>
      <w:tr w:rsidR="00EC20CD" w:rsidRPr="00EC20CD" w14:paraId="328692BB" w14:textId="77777777" w:rsidTr="002E6D28">
        <w:trPr>
          <w:gridAfter w:val="1"/>
          <w:wAfter w:w="213" w:type="dxa"/>
          <w:trHeight w:val="80"/>
        </w:trPr>
        <w:tc>
          <w:tcPr>
            <w:tcW w:w="11066" w:type="dxa"/>
            <w:gridSpan w:val="4"/>
            <w:tcBorders>
              <w:top w:val="nil"/>
              <w:left w:val="nil"/>
              <w:bottom w:val="nil"/>
              <w:right w:val="nil"/>
            </w:tcBorders>
            <w:noWrap/>
            <w:vAlign w:val="bottom"/>
            <w:hideMark/>
          </w:tcPr>
          <w:p w14:paraId="732A22D1"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p>
        </w:tc>
      </w:tr>
      <w:tr w:rsidR="00EC20CD" w:rsidRPr="00EC20CD" w14:paraId="7530AA5D" w14:textId="77777777" w:rsidTr="002E6D28">
        <w:trPr>
          <w:gridAfter w:val="2"/>
          <w:wAfter w:w="222" w:type="dxa"/>
          <w:trHeight w:val="464"/>
        </w:trPr>
        <w:tc>
          <w:tcPr>
            <w:tcW w:w="7938" w:type="dxa"/>
            <w:vMerge w:val="restart"/>
            <w:tcBorders>
              <w:top w:val="single" w:sz="8" w:space="0" w:color="auto"/>
              <w:left w:val="single" w:sz="8" w:space="0" w:color="auto"/>
              <w:bottom w:val="single" w:sz="4" w:space="0" w:color="auto"/>
              <w:right w:val="single" w:sz="4" w:space="0" w:color="auto"/>
            </w:tcBorders>
            <w:shd w:val="clear" w:color="000000" w:fill="FFFFFF"/>
            <w:vAlign w:val="center"/>
            <w:hideMark/>
          </w:tcPr>
          <w:p w14:paraId="6FB7CB80"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Наименование источника</w:t>
            </w:r>
          </w:p>
        </w:tc>
        <w:tc>
          <w:tcPr>
            <w:tcW w:w="1843"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7906D6D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Код</w:t>
            </w:r>
          </w:p>
        </w:tc>
        <w:tc>
          <w:tcPr>
            <w:tcW w:w="1276" w:type="dxa"/>
            <w:vMerge w:val="restart"/>
            <w:tcBorders>
              <w:top w:val="single" w:sz="8" w:space="0" w:color="auto"/>
              <w:left w:val="single" w:sz="4" w:space="0" w:color="auto"/>
              <w:bottom w:val="single" w:sz="4" w:space="0" w:color="000000"/>
              <w:right w:val="single" w:sz="8" w:space="0" w:color="auto"/>
            </w:tcBorders>
            <w:shd w:val="clear" w:color="000000" w:fill="FFFFFF"/>
            <w:vAlign w:val="center"/>
            <w:hideMark/>
          </w:tcPr>
          <w:p w14:paraId="166D2BA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Исполнено,  рублей</w:t>
            </w:r>
          </w:p>
        </w:tc>
      </w:tr>
      <w:tr w:rsidR="00EC20CD" w:rsidRPr="00EC20CD" w14:paraId="7057973E" w14:textId="77777777" w:rsidTr="002E6D28">
        <w:trPr>
          <w:trHeight w:val="60"/>
        </w:trPr>
        <w:tc>
          <w:tcPr>
            <w:tcW w:w="7938" w:type="dxa"/>
            <w:vMerge/>
            <w:tcBorders>
              <w:top w:val="single" w:sz="8" w:space="0" w:color="auto"/>
              <w:left w:val="single" w:sz="8" w:space="0" w:color="auto"/>
              <w:bottom w:val="single" w:sz="4" w:space="0" w:color="auto"/>
              <w:right w:val="single" w:sz="4" w:space="0" w:color="auto"/>
            </w:tcBorders>
            <w:vAlign w:val="center"/>
            <w:hideMark/>
          </w:tcPr>
          <w:p w14:paraId="6704A5EC"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14:paraId="385E3D8E"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8" w:space="0" w:color="auto"/>
              <w:left w:val="single" w:sz="4" w:space="0" w:color="auto"/>
              <w:bottom w:val="single" w:sz="4" w:space="0" w:color="000000"/>
              <w:right w:val="single" w:sz="8" w:space="0" w:color="auto"/>
            </w:tcBorders>
            <w:vAlign w:val="center"/>
            <w:hideMark/>
          </w:tcPr>
          <w:p w14:paraId="126C3CDE"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noWrap/>
            <w:vAlign w:val="bottom"/>
            <w:hideMark/>
          </w:tcPr>
          <w:p w14:paraId="5D67C0AD" w14:textId="77777777" w:rsidR="00EC20CD" w:rsidRPr="00EC20CD" w:rsidRDefault="00EC20CD" w:rsidP="00EC20CD">
            <w:pPr>
              <w:spacing w:after="0" w:line="240" w:lineRule="auto"/>
              <w:jc w:val="center"/>
              <w:rPr>
                <w:rFonts w:ascii="Times New Roman" w:eastAsia="Times New Roman" w:hAnsi="Times New Roman" w:cs="Times New Roman"/>
                <w:b/>
                <w:bCs/>
                <w:sz w:val="20"/>
                <w:szCs w:val="20"/>
                <w:lang w:eastAsia="ru-RU"/>
              </w:rPr>
            </w:pPr>
          </w:p>
        </w:tc>
      </w:tr>
      <w:tr w:rsidR="00EC20CD" w:rsidRPr="00EC20CD" w14:paraId="52C7625C"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00"/>
            <w:vAlign w:val="center"/>
            <w:hideMark/>
          </w:tcPr>
          <w:p w14:paraId="6B522307"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ДОХОДЫ БЮДЖЕТА, ВСЕГО</w:t>
            </w:r>
          </w:p>
        </w:tc>
        <w:tc>
          <w:tcPr>
            <w:tcW w:w="1843" w:type="dxa"/>
            <w:tcBorders>
              <w:top w:val="nil"/>
              <w:left w:val="nil"/>
              <w:bottom w:val="single" w:sz="4" w:space="0" w:color="auto"/>
              <w:right w:val="single" w:sz="4" w:space="0" w:color="auto"/>
            </w:tcBorders>
            <w:shd w:val="clear" w:color="000000" w:fill="FFFF00"/>
            <w:vAlign w:val="center"/>
            <w:hideMark/>
          </w:tcPr>
          <w:p w14:paraId="4916A6F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Х</w:t>
            </w:r>
          </w:p>
        </w:tc>
        <w:tc>
          <w:tcPr>
            <w:tcW w:w="1276" w:type="dxa"/>
            <w:tcBorders>
              <w:top w:val="nil"/>
              <w:left w:val="nil"/>
              <w:bottom w:val="single" w:sz="4" w:space="0" w:color="auto"/>
              <w:right w:val="single" w:sz="8" w:space="0" w:color="auto"/>
            </w:tcBorders>
            <w:shd w:val="clear" w:color="000000" w:fill="FFFF00"/>
            <w:vAlign w:val="center"/>
            <w:hideMark/>
          </w:tcPr>
          <w:p w14:paraId="051079C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23 152 876,47</w:t>
            </w:r>
          </w:p>
        </w:tc>
        <w:tc>
          <w:tcPr>
            <w:tcW w:w="222" w:type="dxa"/>
            <w:gridSpan w:val="2"/>
            <w:vAlign w:val="center"/>
            <w:hideMark/>
          </w:tcPr>
          <w:p w14:paraId="641D4AB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8A3021B"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A6A6A6"/>
            <w:hideMark/>
          </w:tcPr>
          <w:p w14:paraId="46153924"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Налоговые и неналоговые доходы</w:t>
            </w:r>
          </w:p>
        </w:tc>
        <w:tc>
          <w:tcPr>
            <w:tcW w:w="1843" w:type="dxa"/>
            <w:tcBorders>
              <w:top w:val="nil"/>
              <w:left w:val="nil"/>
              <w:bottom w:val="single" w:sz="4" w:space="0" w:color="auto"/>
              <w:right w:val="single" w:sz="4" w:space="0" w:color="auto"/>
            </w:tcBorders>
            <w:shd w:val="clear" w:color="000000" w:fill="A6A6A6"/>
            <w:vAlign w:val="center"/>
            <w:hideMark/>
          </w:tcPr>
          <w:p w14:paraId="373DEC20"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1 00 00000 00 0000 000</w:t>
            </w:r>
          </w:p>
        </w:tc>
        <w:tc>
          <w:tcPr>
            <w:tcW w:w="1276" w:type="dxa"/>
            <w:tcBorders>
              <w:top w:val="nil"/>
              <w:left w:val="nil"/>
              <w:bottom w:val="single" w:sz="4" w:space="0" w:color="auto"/>
              <w:right w:val="single" w:sz="8" w:space="0" w:color="auto"/>
            </w:tcBorders>
            <w:shd w:val="clear" w:color="000000" w:fill="A6A6A6"/>
            <w:vAlign w:val="center"/>
            <w:hideMark/>
          </w:tcPr>
          <w:p w14:paraId="5D985D7E"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18 152 876,47 </w:t>
            </w:r>
          </w:p>
        </w:tc>
        <w:tc>
          <w:tcPr>
            <w:tcW w:w="222" w:type="dxa"/>
            <w:gridSpan w:val="2"/>
            <w:vAlign w:val="center"/>
            <w:hideMark/>
          </w:tcPr>
          <w:p w14:paraId="39478AC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A51EC07"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094802D"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Налоги на прибыль, доходы</w:t>
            </w:r>
          </w:p>
        </w:tc>
        <w:tc>
          <w:tcPr>
            <w:tcW w:w="1843" w:type="dxa"/>
            <w:tcBorders>
              <w:top w:val="nil"/>
              <w:left w:val="nil"/>
              <w:bottom w:val="single" w:sz="4" w:space="0" w:color="auto"/>
              <w:right w:val="single" w:sz="4" w:space="0" w:color="auto"/>
            </w:tcBorders>
            <w:shd w:val="clear" w:color="000000" w:fill="FFFFFF"/>
            <w:vAlign w:val="center"/>
            <w:hideMark/>
          </w:tcPr>
          <w:p w14:paraId="0C062B4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1 01 00000 00 0000 000</w:t>
            </w:r>
          </w:p>
        </w:tc>
        <w:tc>
          <w:tcPr>
            <w:tcW w:w="1276" w:type="dxa"/>
            <w:tcBorders>
              <w:top w:val="nil"/>
              <w:left w:val="nil"/>
              <w:bottom w:val="single" w:sz="4" w:space="0" w:color="auto"/>
              <w:right w:val="single" w:sz="8" w:space="0" w:color="auto"/>
            </w:tcBorders>
            <w:shd w:val="clear" w:color="000000" w:fill="FFFFFF"/>
            <w:vAlign w:val="center"/>
            <w:hideMark/>
          </w:tcPr>
          <w:p w14:paraId="63B7BA47"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10 458 956,04 </w:t>
            </w:r>
          </w:p>
        </w:tc>
        <w:tc>
          <w:tcPr>
            <w:tcW w:w="222" w:type="dxa"/>
            <w:gridSpan w:val="2"/>
            <w:vAlign w:val="center"/>
            <w:hideMark/>
          </w:tcPr>
          <w:p w14:paraId="1A72346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5A0BAE8"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23D88563"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НДФЛ</w:t>
            </w:r>
          </w:p>
        </w:tc>
        <w:tc>
          <w:tcPr>
            <w:tcW w:w="1843" w:type="dxa"/>
            <w:tcBorders>
              <w:top w:val="nil"/>
              <w:left w:val="nil"/>
              <w:bottom w:val="single" w:sz="4" w:space="0" w:color="auto"/>
              <w:right w:val="single" w:sz="4" w:space="0" w:color="auto"/>
            </w:tcBorders>
            <w:shd w:val="clear" w:color="000000" w:fill="FFFFFF"/>
            <w:vAlign w:val="center"/>
            <w:hideMark/>
          </w:tcPr>
          <w:p w14:paraId="4481ED5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1 01 02000 01 0000 110</w:t>
            </w:r>
          </w:p>
        </w:tc>
        <w:tc>
          <w:tcPr>
            <w:tcW w:w="1276" w:type="dxa"/>
            <w:tcBorders>
              <w:top w:val="nil"/>
              <w:left w:val="nil"/>
              <w:bottom w:val="single" w:sz="4" w:space="0" w:color="auto"/>
              <w:right w:val="single" w:sz="8" w:space="0" w:color="auto"/>
            </w:tcBorders>
            <w:shd w:val="clear" w:color="000000" w:fill="FFFFFF"/>
            <w:vAlign w:val="center"/>
            <w:hideMark/>
          </w:tcPr>
          <w:p w14:paraId="477A5222"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10 458 956,04 </w:t>
            </w:r>
          </w:p>
        </w:tc>
        <w:tc>
          <w:tcPr>
            <w:tcW w:w="222" w:type="dxa"/>
            <w:gridSpan w:val="2"/>
            <w:vAlign w:val="center"/>
            <w:hideMark/>
          </w:tcPr>
          <w:p w14:paraId="3AADB90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C4C8654"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22F1CF0"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14:paraId="1476080B"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1 03 00000 00 0000 000</w:t>
            </w:r>
          </w:p>
        </w:tc>
        <w:tc>
          <w:tcPr>
            <w:tcW w:w="1276" w:type="dxa"/>
            <w:tcBorders>
              <w:top w:val="nil"/>
              <w:left w:val="nil"/>
              <w:bottom w:val="single" w:sz="4" w:space="0" w:color="auto"/>
              <w:right w:val="single" w:sz="8" w:space="0" w:color="auto"/>
            </w:tcBorders>
            <w:shd w:val="clear" w:color="000000" w:fill="FFFFFF"/>
            <w:vAlign w:val="center"/>
            <w:hideMark/>
          </w:tcPr>
          <w:p w14:paraId="0F1F545B"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2 829 246,67 </w:t>
            </w:r>
          </w:p>
        </w:tc>
        <w:tc>
          <w:tcPr>
            <w:tcW w:w="222" w:type="dxa"/>
            <w:gridSpan w:val="2"/>
            <w:vAlign w:val="center"/>
            <w:hideMark/>
          </w:tcPr>
          <w:p w14:paraId="3FF3F00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BE985D9"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6EC9FE0F"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14:paraId="5624727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1 03 02231 01 0000 110</w:t>
            </w:r>
          </w:p>
        </w:tc>
        <w:tc>
          <w:tcPr>
            <w:tcW w:w="1276" w:type="dxa"/>
            <w:tcBorders>
              <w:top w:val="nil"/>
              <w:left w:val="nil"/>
              <w:bottom w:val="single" w:sz="4" w:space="0" w:color="auto"/>
              <w:right w:val="single" w:sz="8" w:space="0" w:color="auto"/>
            </w:tcBorders>
            <w:shd w:val="clear" w:color="000000" w:fill="FFFFFF"/>
            <w:vAlign w:val="center"/>
            <w:hideMark/>
          </w:tcPr>
          <w:p w14:paraId="4F484A86"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1 405 062,10 </w:t>
            </w:r>
          </w:p>
        </w:tc>
        <w:tc>
          <w:tcPr>
            <w:tcW w:w="222" w:type="dxa"/>
            <w:gridSpan w:val="2"/>
            <w:vAlign w:val="center"/>
            <w:hideMark/>
          </w:tcPr>
          <w:p w14:paraId="235FC3DC"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A009B36"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38C08EC7"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vAlign w:val="center"/>
            <w:hideMark/>
          </w:tcPr>
          <w:p w14:paraId="4E3243E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1 03 02241 01 0000 110</w:t>
            </w:r>
          </w:p>
        </w:tc>
        <w:tc>
          <w:tcPr>
            <w:tcW w:w="1276" w:type="dxa"/>
            <w:tcBorders>
              <w:top w:val="nil"/>
              <w:left w:val="nil"/>
              <w:bottom w:val="single" w:sz="4" w:space="0" w:color="auto"/>
              <w:right w:val="single" w:sz="8" w:space="0" w:color="auto"/>
            </w:tcBorders>
            <w:shd w:val="clear" w:color="000000" w:fill="FFFFFF"/>
            <w:vAlign w:val="center"/>
            <w:hideMark/>
          </w:tcPr>
          <w:p w14:paraId="7964E0EB"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6 363,14 </w:t>
            </w:r>
          </w:p>
        </w:tc>
        <w:tc>
          <w:tcPr>
            <w:tcW w:w="222" w:type="dxa"/>
            <w:gridSpan w:val="2"/>
            <w:vAlign w:val="center"/>
            <w:hideMark/>
          </w:tcPr>
          <w:p w14:paraId="2E1580F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066999B"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544F0B2E"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vAlign w:val="center"/>
            <w:hideMark/>
          </w:tcPr>
          <w:p w14:paraId="776CD62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1 03 02251 01 0000 110</w:t>
            </w:r>
          </w:p>
        </w:tc>
        <w:tc>
          <w:tcPr>
            <w:tcW w:w="1276" w:type="dxa"/>
            <w:tcBorders>
              <w:top w:val="nil"/>
              <w:left w:val="nil"/>
              <w:bottom w:val="single" w:sz="4" w:space="0" w:color="auto"/>
              <w:right w:val="single" w:sz="8" w:space="0" w:color="auto"/>
            </w:tcBorders>
            <w:shd w:val="clear" w:color="000000" w:fill="FFFFFF"/>
            <w:vAlign w:val="center"/>
            <w:hideMark/>
          </w:tcPr>
          <w:p w14:paraId="255F717A"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1 556 561,49 </w:t>
            </w:r>
          </w:p>
        </w:tc>
        <w:tc>
          <w:tcPr>
            <w:tcW w:w="222" w:type="dxa"/>
            <w:gridSpan w:val="2"/>
            <w:vAlign w:val="center"/>
            <w:hideMark/>
          </w:tcPr>
          <w:p w14:paraId="599125D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F91E018"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6B1F8E9F"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843" w:type="dxa"/>
            <w:tcBorders>
              <w:top w:val="nil"/>
              <w:left w:val="nil"/>
              <w:bottom w:val="single" w:sz="4" w:space="0" w:color="auto"/>
              <w:right w:val="single" w:sz="4" w:space="0" w:color="auto"/>
            </w:tcBorders>
            <w:vAlign w:val="center"/>
            <w:hideMark/>
          </w:tcPr>
          <w:p w14:paraId="34AF564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1 03 02261 01 0000 110</w:t>
            </w:r>
          </w:p>
        </w:tc>
        <w:tc>
          <w:tcPr>
            <w:tcW w:w="1276" w:type="dxa"/>
            <w:tcBorders>
              <w:top w:val="nil"/>
              <w:left w:val="nil"/>
              <w:bottom w:val="single" w:sz="4" w:space="0" w:color="auto"/>
              <w:right w:val="single" w:sz="8" w:space="0" w:color="auto"/>
            </w:tcBorders>
            <w:shd w:val="clear" w:color="000000" w:fill="FFFFFF"/>
            <w:vAlign w:val="center"/>
            <w:hideMark/>
          </w:tcPr>
          <w:p w14:paraId="458CFC6A"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-138 740,06 </w:t>
            </w:r>
          </w:p>
        </w:tc>
        <w:tc>
          <w:tcPr>
            <w:tcW w:w="222" w:type="dxa"/>
            <w:gridSpan w:val="2"/>
            <w:vAlign w:val="center"/>
            <w:hideMark/>
          </w:tcPr>
          <w:p w14:paraId="4CBC519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A33BBEF"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4A4EF04E"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Налоги на совокупный доход</w:t>
            </w:r>
          </w:p>
        </w:tc>
        <w:tc>
          <w:tcPr>
            <w:tcW w:w="1843" w:type="dxa"/>
            <w:tcBorders>
              <w:top w:val="nil"/>
              <w:left w:val="nil"/>
              <w:bottom w:val="single" w:sz="4" w:space="0" w:color="auto"/>
              <w:right w:val="single" w:sz="4" w:space="0" w:color="auto"/>
            </w:tcBorders>
            <w:shd w:val="clear" w:color="000000" w:fill="FFFFFF"/>
            <w:vAlign w:val="center"/>
            <w:hideMark/>
          </w:tcPr>
          <w:p w14:paraId="5165B647"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1 05 00000 00 0000 000</w:t>
            </w:r>
          </w:p>
        </w:tc>
        <w:tc>
          <w:tcPr>
            <w:tcW w:w="1276" w:type="dxa"/>
            <w:tcBorders>
              <w:top w:val="nil"/>
              <w:left w:val="nil"/>
              <w:bottom w:val="single" w:sz="4" w:space="0" w:color="auto"/>
              <w:right w:val="single" w:sz="8" w:space="0" w:color="auto"/>
            </w:tcBorders>
            <w:shd w:val="clear" w:color="000000" w:fill="FFFFFF"/>
            <w:vAlign w:val="center"/>
            <w:hideMark/>
          </w:tcPr>
          <w:p w14:paraId="460EA8BF"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1 132 044,50 </w:t>
            </w:r>
          </w:p>
        </w:tc>
        <w:tc>
          <w:tcPr>
            <w:tcW w:w="222" w:type="dxa"/>
            <w:gridSpan w:val="2"/>
            <w:vAlign w:val="center"/>
            <w:hideMark/>
          </w:tcPr>
          <w:p w14:paraId="3B6C70E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DE1253D"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3DBDA940"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Единый сельскохозяйственный налог</w:t>
            </w:r>
          </w:p>
        </w:tc>
        <w:tc>
          <w:tcPr>
            <w:tcW w:w="1843" w:type="dxa"/>
            <w:tcBorders>
              <w:top w:val="nil"/>
              <w:left w:val="nil"/>
              <w:bottom w:val="single" w:sz="4" w:space="0" w:color="auto"/>
              <w:right w:val="single" w:sz="4" w:space="0" w:color="auto"/>
            </w:tcBorders>
            <w:shd w:val="clear" w:color="000000" w:fill="FFFFFF"/>
            <w:vAlign w:val="center"/>
            <w:hideMark/>
          </w:tcPr>
          <w:p w14:paraId="3012C58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1 05 03000 01 0000 110</w:t>
            </w:r>
          </w:p>
        </w:tc>
        <w:tc>
          <w:tcPr>
            <w:tcW w:w="1276" w:type="dxa"/>
            <w:tcBorders>
              <w:top w:val="nil"/>
              <w:left w:val="nil"/>
              <w:bottom w:val="single" w:sz="4" w:space="0" w:color="auto"/>
              <w:right w:val="single" w:sz="8" w:space="0" w:color="auto"/>
            </w:tcBorders>
            <w:shd w:val="clear" w:color="000000" w:fill="FFFFFF"/>
            <w:vAlign w:val="center"/>
            <w:hideMark/>
          </w:tcPr>
          <w:p w14:paraId="5B30BE9B"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1 132 044,50 </w:t>
            </w:r>
          </w:p>
        </w:tc>
        <w:tc>
          <w:tcPr>
            <w:tcW w:w="222" w:type="dxa"/>
            <w:gridSpan w:val="2"/>
            <w:vAlign w:val="center"/>
            <w:hideMark/>
          </w:tcPr>
          <w:p w14:paraId="780D361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3F446F0"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315E6C01"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Налоги на имущество</w:t>
            </w:r>
          </w:p>
        </w:tc>
        <w:tc>
          <w:tcPr>
            <w:tcW w:w="1843" w:type="dxa"/>
            <w:tcBorders>
              <w:top w:val="nil"/>
              <w:left w:val="nil"/>
              <w:bottom w:val="single" w:sz="4" w:space="0" w:color="auto"/>
              <w:right w:val="single" w:sz="4" w:space="0" w:color="auto"/>
            </w:tcBorders>
            <w:shd w:val="clear" w:color="000000" w:fill="FFFFFF"/>
            <w:vAlign w:val="center"/>
            <w:hideMark/>
          </w:tcPr>
          <w:p w14:paraId="0E6229D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1 06 00000 00 0000 000 </w:t>
            </w:r>
          </w:p>
        </w:tc>
        <w:tc>
          <w:tcPr>
            <w:tcW w:w="1276" w:type="dxa"/>
            <w:tcBorders>
              <w:top w:val="nil"/>
              <w:left w:val="nil"/>
              <w:bottom w:val="single" w:sz="4" w:space="0" w:color="auto"/>
              <w:right w:val="single" w:sz="8" w:space="0" w:color="auto"/>
            </w:tcBorders>
            <w:shd w:val="clear" w:color="000000" w:fill="FFFFFF"/>
            <w:vAlign w:val="center"/>
            <w:hideMark/>
          </w:tcPr>
          <w:p w14:paraId="66EC283F"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3 185 885,38 </w:t>
            </w:r>
          </w:p>
        </w:tc>
        <w:tc>
          <w:tcPr>
            <w:tcW w:w="222" w:type="dxa"/>
            <w:gridSpan w:val="2"/>
            <w:vAlign w:val="center"/>
            <w:hideMark/>
          </w:tcPr>
          <w:p w14:paraId="0CD0DE7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5CA94A9"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0D5243C0"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Налог на имущество физических лиц</w:t>
            </w:r>
          </w:p>
        </w:tc>
        <w:tc>
          <w:tcPr>
            <w:tcW w:w="1843" w:type="dxa"/>
            <w:tcBorders>
              <w:top w:val="nil"/>
              <w:left w:val="nil"/>
              <w:bottom w:val="single" w:sz="4" w:space="0" w:color="auto"/>
              <w:right w:val="single" w:sz="4" w:space="0" w:color="auto"/>
            </w:tcBorders>
            <w:shd w:val="clear" w:color="000000" w:fill="FFFFFF"/>
            <w:vAlign w:val="center"/>
            <w:hideMark/>
          </w:tcPr>
          <w:p w14:paraId="27FDD91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1 06 01030 13 0000 110</w:t>
            </w:r>
          </w:p>
        </w:tc>
        <w:tc>
          <w:tcPr>
            <w:tcW w:w="1276" w:type="dxa"/>
            <w:tcBorders>
              <w:top w:val="nil"/>
              <w:left w:val="nil"/>
              <w:bottom w:val="single" w:sz="4" w:space="0" w:color="auto"/>
              <w:right w:val="single" w:sz="8" w:space="0" w:color="auto"/>
            </w:tcBorders>
            <w:shd w:val="clear" w:color="000000" w:fill="FFFFFF"/>
            <w:vAlign w:val="center"/>
            <w:hideMark/>
          </w:tcPr>
          <w:p w14:paraId="507D437B"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1 375 401,19 </w:t>
            </w:r>
          </w:p>
        </w:tc>
        <w:tc>
          <w:tcPr>
            <w:tcW w:w="222" w:type="dxa"/>
            <w:gridSpan w:val="2"/>
            <w:vAlign w:val="center"/>
            <w:hideMark/>
          </w:tcPr>
          <w:p w14:paraId="7092AB8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E9943C8"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07B5E9BF"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Земельный налог</w:t>
            </w:r>
          </w:p>
        </w:tc>
        <w:tc>
          <w:tcPr>
            <w:tcW w:w="1843" w:type="dxa"/>
            <w:tcBorders>
              <w:top w:val="nil"/>
              <w:left w:val="nil"/>
              <w:bottom w:val="single" w:sz="4" w:space="0" w:color="auto"/>
              <w:right w:val="single" w:sz="4" w:space="0" w:color="auto"/>
            </w:tcBorders>
            <w:shd w:val="clear" w:color="000000" w:fill="FFFFFF"/>
            <w:vAlign w:val="center"/>
            <w:hideMark/>
          </w:tcPr>
          <w:p w14:paraId="68D4E96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1 06 06000 13 0000 110</w:t>
            </w:r>
          </w:p>
        </w:tc>
        <w:tc>
          <w:tcPr>
            <w:tcW w:w="1276" w:type="dxa"/>
            <w:tcBorders>
              <w:top w:val="nil"/>
              <w:left w:val="nil"/>
              <w:bottom w:val="single" w:sz="4" w:space="0" w:color="auto"/>
              <w:right w:val="single" w:sz="8" w:space="0" w:color="auto"/>
            </w:tcBorders>
            <w:shd w:val="clear" w:color="000000" w:fill="FFFFFF"/>
            <w:vAlign w:val="center"/>
            <w:hideMark/>
          </w:tcPr>
          <w:p w14:paraId="4B0AE3EB"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1 810 484,19 </w:t>
            </w:r>
          </w:p>
        </w:tc>
        <w:tc>
          <w:tcPr>
            <w:tcW w:w="222" w:type="dxa"/>
            <w:gridSpan w:val="2"/>
            <w:vAlign w:val="center"/>
            <w:hideMark/>
          </w:tcPr>
          <w:p w14:paraId="7BD67D7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7D60715"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08CA36FC"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843" w:type="dxa"/>
            <w:tcBorders>
              <w:top w:val="nil"/>
              <w:left w:val="nil"/>
              <w:bottom w:val="single" w:sz="4" w:space="0" w:color="auto"/>
              <w:right w:val="single" w:sz="4" w:space="0" w:color="auto"/>
            </w:tcBorders>
            <w:shd w:val="clear" w:color="000000" w:fill="FFFFFF"/>
            <w:vAlign w:val="center"/>
            <w:hideMark/>
          </w:tcPr>
          <w:p w14:paraId="50AC279B"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1 11 00000 00 0000 000</w:t>
            </w:r>
          </w:p>
        </w:tc>
        <w:tc>
          <w:tcPr>
            <w:tcW w:w="1276" w:type="dxa"/>
            <w:tcBorders>
              <w:top w:val="nil"/>
              <w:left w:val="nil"/>
              <w:bottom w:val="nil"/>
              <w:right w:val="single" w:sz="8" w:space="0" w:color="auto"/>
            </w:tcBorders>
            <w:shd w:val="clear" w:color="000000" w:fill="FFFFFF"/>
            <w:vAlign w:val="center"/>
            <w:hideMark/>
          </w:tcPr>
          <w:p w14:paraId="777838C7"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413 817,81 </w:t>
            </w:r>
          </w:p>
        </w:tc>
        <w:tc>
          <w:tcPr>
            <w:tcW w:w="222" w:type="dxa"/>
            <w:gridSpan w:val="2"/>
            <w:vAlign w:val="center"/>
            <w:hideMark/>
          </w:tcPr>
          <w:p w14:paraId="5A27117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77BEDF7"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58DA65FA"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843" w:type="dxa"/>
            <w:tcBorders>
              <w:top w:val="nil"/>
              <w:left w:val="nil"/>
              <w:bottom w:val="single" w:sz="4" w:space="0" w:color="auto"/>
              <w:right w:val="single" w:sz="4" w:space="0" w:color="auto"/>
            </w:tcBorders>
            <w:shd w:val="clear" w:color="000000" w:fill="FFFFFF"/>
            <w:vAlign w:val="center"/>
            <w:hideMark/>
          </w:tcPr>
          <w:p w14:paraId="4D870E3F"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1 11 05013 13 0000 120</w:t>
            </w:r>
          </w:p>
        </w:tc>
        <w:tc>
          <w:tcPr>
            <w:tcW w:w="1276" w:type="dxa"/>
            <w:tcBorders>
              <w:top w:val="single" w:sz="4" w:space="0" w:color="auto"/>
              <w:left w:val="nil"/>
              <w:bottom w:val="single" w:sz="4" w:space="0" w:color="auto"/>
              <w:right w:val="single" w:sz="8" w:space="0" w:color="auto"/>
            </w:tcBorders>
            <w:shd w:val="clear" w:color="000000" w:fill="FFFFFF"/>
            <w:vAlign w:val="center"/>
            <w:hideMark/>
          </w:tcPr>
          <w:p w14:paraId="513A6C57"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217 125,47 </w:t>
            </w:r>
          </w:p>
        </w:tc>
        <w:tc>
          <w:tcPr>
            <w:tcW w:w="222" w:type="dxa"/>
            <w:gridSpan w:val="2"/>
            <w:vAlign w:val="center"/>
            <w:hideMark/>
          </w:tcPr>
          <w:p w14:paraId="495B1D3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D9E0986"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7864FEA9"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843" w:type="dxa"/>
            <w:tcBorders>
              <w:top w:val="nil"/>
              <w:left w:val="nil"/>
              <w:bottom w:val="single" w:sz="4" w:space="0" w:color="auto"/>
              <w:right w:val="single" w:sz="4" w:space="0" w:color="auto"/>
            </w:tcBorders>
            <w:shd w:val="clear" w:color="000000" w:fill="FFFFFF"/>
            <w:vAlign w:val="center"/>
            <w:hideMark/>
          </w:tcPr>
          <w:p w14:paraId="558A82B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1 11 05025 13 0000 120</w:t>
            </w:r>
          </w:p>
        </w:tc>
        <w:tc>
          <w:tcPr>
            <w:tcW w:w="1276" w:type="dxa"/>
            <w:tcBorders>
              <w:top w:val="nil"/>
              <w:left w:val="nil"/>
              <w:bottom w:val="single" w:sz="4" w:space="0" w:color="auto"/>
              <w:right w:val="single" w:sz="8" w:space="0" w:color="auto"/>
            </w:tcBorders>
            <w:shd w:val="clear" w:color="000000" w:fill="FFFFFF"/>
            <w:vAlign w:val="center"/>
            <w:hideMark/>
          </w:tcPr>
          <w:p w14:paraId="3DC69BD9"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71 056,65 </w:t>
            </w:r>
          </w:p>
        </w:tc>
        <w:tc>
          <w:tcPr>
            <w:tcW w:w="222" w:type="dxa"/>
            <w:gridSpan w:val="2"/>
            <w:vAlign w:val="center"/>
            <w:hideMark/>
          </w:tcPr>
          <w:p w14:paraId="0755B21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8710728"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32E04C79"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843" w:type="dxa"/>
            <w:tcBorders>
              <w:top w:val="nil"/>
              <w:left w:val="nil"/>
              <w:bottom w:val="single" w:sz="4" w:space="0" w:color="auto"/>
              <w:right w:val="single" w:sz="4" w:space="0" w:color="auto"/>
            </w:tcBorders>
            <w:shd w:val="clear" w:color="000000" w:fill="FFFFFF"/>
            <w:vAlign w:val="center"/>
            <w:hideMark/>
          </w:tcPr>
          <w:p w14:paraId="61E27BE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1 1105035 13 0000 120</w:t>
            </w:r>
          </w:p>
        </w:tc>
        <w:tc>
          <w:tcPr>
            <w:tcW w:w="1276" w:type="dxa"/>
            <w:tcBorders>
              <w:top w:val="nil"/>
              <w:left w:val="nil"/>
              <w:bottom w:val="nil"/>
              <w:right w:val="single" w:sz="8" w:space="0" w:color="auto"/>
            </w:tcBorders>
            <w:shd w:val="clear" w:color="000000" w:fill="FFFFFF"/>
            <w:vAlign w:val="center"/>
            <w:hideMark/>
          </w:tcPr>
          <w:p w14:paraId="48B8EEE4"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3 398,00 </w:t>
            </w:r>
          </w:p>
        </w:tc>
        <w:tc>
          <w:tcPr>
            <w:tcW w:w="222" w:type="dxa"/>
            <w:gridSpan w:val="2"/>
            <w:vAlign w:val="center"/>
            <w:hideMark/>
          </w:tcPr>
          <w:p w14:paraId="79B178B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08E6EEE"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132C5AFB"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843" w:type="dxa"/>
            <w:tcBorders>
              <w:top w:val="nil"/>
              <w:left w:val="nil"/>
              <w:bottom w:val="single" w:sz="4" w:space="0" w:color="auto"/>
              <w:right w:val="single" w:sz="4" w:space="0" w:color="auto"/>
            </w:tcBorders>
            <w:shd w:val="clear" w:color="000000" w:fill="FFFFFF"/>
            <w:vAlign w:val="center"/>
            <w:hideMark/>
          </w:tcPr>
          <w:p w14:paraId="27AB13A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1 11 05075 13 0000 120</w:t>
            </w:r>
          </w:p>
        </w:tc>
        <w:tc>
          <w:tcPr>
            <w:tcW w:w="1276" w:type="dxa"/>
            <w:tcBorders>
              <w:top w:val="single" w:sz="4" w:space="0" w:color="auto"/>
              <w:left w:val="nil"/>
              <w:bottom w:val="nil"/>
              <w:right w:val="single" w:sz="8" w:space="0" w:color="auto"/>
            </w:tcBorders>
            <w:shd w:val="clear" w:color="000000" w:fill="FFFFFF"/>
            <w:vAlign w:val="center"/>
            <w:hideMark/>
          </w:tcPr>
          <w:p w14:paraId="691E61B5"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108 842,43 </w:t>
            </w:r>
          </w:p>
        </w:tc>
        <w:tc>
          <w:tcPr>
            <w:tcW w:w="222" w:type="dxa"/>
            <w:gridSpan w:val="2"/>
            <w:vAlign w:val="center"/>
            <w:hideMark/>
          </w:tcPr>
          <w:p w14:paraId="4D974DB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8F6CCD1"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3342726F"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proofErr w:type="spellStart"/>
            <w:r w:rsidRPr="00EC20CD">
              <w:rPr>
                <w:rFonts w:ascii="Times New Roman" w:eastAsia="Times New Roman" w:hAnsi="Times New Roman" w:cs="Times New Roman"/>
                <w:sz w:val="16"/>
                <w:szCs w:val="16"/>
                <w:lang w:eastAsia="ru-RU"/>
              </w:rPr>
              <w:t>атономных</w:t>
            </w:r>
            <w:proofErr w:type="spellEnd"/>
            <w:r w:rsidRPr="00EC20CD">
              <w:rPr>
                <w:rFonts w:ascii="Times New Roman" w:eastAsia="Times New Roman" w:hAnsi="Times New Roman" w:cs="Times New Roman"/>
                <w:sz w:val="16"/>
                <w:szCs w:val="16"/>
                <w:lang w:eastAsia="ru-RU"/>
              </w:rPr>
              <w:t xml:space="preserve"> учреждений, а также имущества муниципальных унитарных предприятий, в том числе казенных)</w:t>
            </w:r>
          </w:p>
        </w:tc>
        <w:tc>
          <w:tcPr>
            <w:tcW w:w="1843" w:type="dxa"/>
            <w:tcBorders>
              <w:top w:val="nil"/>
              <w:left w:val="nil"/>
              <w:bottom w:val="single" w:sz="4" w:space="0" w:color="auto"/>
              <w:right w:val="single" w:sz="4" w:space="0" w:color="auto"/>
            </w:tcBorders>
            <w:shd w:val="clear" w:color="000000" w:fill="FFFFFF"/>
            <w:vAlign w:val="center"/>
            <w:hideMark/>
          </w:tcPr>
          <w:p w14:paraId="172CDB3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1 11 09045 13 0000 120</w:t>
            </w:r>
          </w:p>
        </w:tc>
        <w:tc>
          <w:tcPr>
            <w:tcW w:w="1276" w:type="dxa"/>
            <w:tcBorders>
              <w:top w:val="single" w:sz="4" w:space="0" w:color="auto"/>
              <w:left w:val="nil"/>
              <w:bottom w:val="nil"/>
              <w:right w:val="single" w:sz="8" w:space="0" w:color="auto"/>
            </w:tcBorders>
            <w:shd w:val="clear" w:color="000000" w:fill="FFFFFF"/>
            <w:vAlign w:val="center"/>
            <w:hideMark/>
          </w:tcPr>
          <w:p w14:paraId="2EE2FDD0"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13 395,26 </w:t>
            </w:r>
          </w:p>
        </w:tc>
        <w:tc>
          <w:tcPr>
            <w:tcW w:w="222" w:type="dxa"/>
            <w:gridSpan w:val="2"/>
            <w:vAlign w:val="center"/>
            <w:hideMark/>
          </w:tcPr>
          <w:p w14:paraId="552FE1D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919E65C"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F1C491E"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Доходы от оказания платных услуг и компенсации затрат государства</w:t>
            </w:r>
          </w:p>
        </w:tc>
        <w:tc>
          <w:tcPr>
            <w:tcW w:w="1843" w:type="dxa"/>
            <w:tcBorders>
              <w:top w:val="nil"/>
              <w:left w:val="nil"/>
              <w:bottom w:val="single" w:sz="4" w:space="0" w:color="auto"/>
              <w:right w:val="single" w:sz="4" w:space="0" w:color="auto"/>
            </w:tcBorders>
            <w:shd w:val="clear" w:color="000000" w:fill="FFFFFF"/>
            <w:vAlign w:val="center"/>
            <w:hideMark/>
          </w:tcPr>
          <w:p w14:paraId="1B2DB98D"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1 13 00000 00 0000 000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44340BCC"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15 475,83 </w:t>
            </w:r>
          </w:p>
        </w:tc>
        <w:tc>
          <w:tcPr>
            <w:tcW w:w="222" w:type="dxa"/>
            <w:gridSpan w:val="2"/>
            <w:vAlign w:val="center"/>
            <w:hideMark/>
          </w:tcPr>
          <w:p w14:paraId="1BB5661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B6A1FF0"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1A709C7"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Прочие доходы от оказания платных услуг (работ) получателями средств бюджетов городских поселений</w:t>
            </w:r>
          </w:p>
        </w:tc>
        <w:tc>
          <w:tcPr>
            <w:tcW w:w="1843" w:type="dxa"/>
            <w:tcBorders>
              <w:top w:val="nil"/>
              <w:left w:val="nil"/>
              <w:bottom w:val="single" w:sz="4" w:space="0" w:color="auto"/>
              <w:right w:val="single" w:sz="4" w:space="0" w:color="auto"/>
            </w:tcBorders>
            <w:shd w:val="clear" w:color="000000" w:fill="FFFFFF"/>
            <w:vAlign w:val="center"/>
            <w:hideMark/>
          </w:tcPr>
          <w:p w14:paraId="502ECD2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1 13 01995 13 0000 130</w:t>
            </w:r>
          </w:p>
        </w:tc>
        <w:tc>
          <w:tcPr>
            <w:tcW w:w="1276" w:type="dxa"/>
            <w:tcBorders>
              <w:top w:val="single" w:sz="4" w:space="0" w:color="auto"/>
              <w:left w:val="nil"/>
              <w:bottom w:val="nil"/>
              <w:right w:val="single" w:sz="8" w:space="0" w:color="auto"/>
            </w:tcBorders>
            <w:shd w:val="clear" w:color="000000" w:fill="FFFFFF"/>
            <w:vAlign w:val="center"/>
            <w:hideMark/>
          </w:tcPr>
          <w:p w14:paraId="2E81B51A"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15 475,83 </w:t>
            </w:r>
          </w:p>
        </w:tc>
        <w:tc>
          <w:tcPr>
            <w:tcW w:w="222" w:type="dxa"/>
            <w:gridSpan w:val="2"/>
            <w:vAlign w:val="center"/>
            <w:hideMark/>
          </w:tcPr>
          <w:p w14:paraId="410D6F0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8350FA2"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71580856"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843" w:type="dxa"/>
            <w:tcBorders>
              <w:top w:val="nil"/>
              <w:left w:val="nil"/>
              <w:bottom w:val="single" w:sz="4" w:space="0" w:color="auto"/>
              <w:right w:val="single" w:sz="4" w:space="0" w:color="auto"/>
            </w:tcBorders>
            <w:shd w:val="clear" w:color="000000" w:fill="FFFFFF"/>
            <w:vAlign w:val="center"/>
            <w:hideMark/>
          </w:tcPr>
          <w:p w14:paraId="5944B663"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1 14 00000 00 0000 000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3C15EA94"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90 391,50 </w:t>
            </w:r>
          </w:p>
        </w:tc>
        <w:tc>
          <w:tcPr>
            <w:tcW w:w="222" w:type="dxa"/>
            <w:gridSpan w:val="2"/>
            <w:vAlign w:val="center"/>
            <w:hideMark/>
          </w:tcPr>
          <w:p w14:paraId="2FD4F7D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EC003C6"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46A57E7C" w14:textId="77777777" w:rsidR="00EC20CD" w:rsidRPr="00EC20CD" w:rsidRDefault="00EC20CD" w:rsidP="00EC20CD">
            <w:pPr>
              <w:spacing w:after="0" w:line="240" w:lineRule="auto"/>
              <w:jc w:val="both"/>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Доходы от реализации иного имущества, находящегося в собственности городских поселений (за исключением имущества муниципальных бюджетных и автономных </w:t>
            </w:r>
          </w:p>
        </w:tc>
        <w:tc>
          <w:tcPr>
            <w:tcW w:w="1843" w:type="dxa"/>
            <w:tcBorders>
              <w:top w:val="nil"/>
              <w:left w:val="nil"/>
              <w:bottom w:val="single" w:sz="4" w:space="0" w:color="auto"/>
              <w:right w:val="single" w:sz="4" w:space="0" w:color="auto"/>
            </w:tcBorders>
            <w:shd w:val="clear" w:color="000000" w:fill="FFFFFF"/>
            <w:vAlign w:val="center"/>
            <w:hideMark/>
          </w:tcPr>
          <w:p w14:paraId="55F2439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1 14 02053 13 0000 410</w:t>
            </w:r>
          </w:p>
        </w:tc>
        <w:tc>
          <w:tcPr>
            <w:tcW w:w="1276" w:type="dxa"/>
            <w:tcBorders>
              <w:top w:val="single" w:sz="4" w:space="0" w:color="auto"/>
              <w:left w:val="nil"/>
              <w:bottom w:val="nil"/>
              <w:right w:val="single" w:sz="8" w:space="0" w:color="auto"/>
            </w:tcBorders>
            <w:shd w:val="clear" w:color="000000" w:fill="FFFFFF"/>
            <w:vAlign w:val="center"/>
            <w:hideMark/>
          </w:tcPr>
          <w:p w14:paraId="4A1720CA"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74 777,94 </w:t>
            </w:r>
          </w:p>
        </w:tc>
        <w:tc>
          <w:tcPr>
            <w:tcW w:w="222" w:type="dxa"/>
            <w:gridSpan w:val="2"/>
            <w:vAlign w:val="center"/>
            <w:hideMark/>
          </w:tcPr>
          <w:p w14:paraId="7451BCAC"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254CFD6"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275DB559" w14:textId="77777777" w:rsidR="00EC20CD" w:rsidRPr="00EC20CD" w:rsidRDefault="00EC20CD" w:rsidP="00EC20CD">
            <w:pPr>
              <w:spacing w:after="0" w:line="240" w:lineRule="auto"/>
              <w:jc w:val="both"/>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843" w:type="dxa"/>
            <w:tcBorders>
              <w:top w:val="nil"/>
              <w:left w:val="nil"/>
              <w:bottom w:val="single" w:sz="4" w:space="0" w:color="auto"/>
              <w:right w:val="single" w:sz="4" w:space="0" w:color="auto"/>
            </w:tcBorders>
            <w:shd w:val="clear" w:color="000000" w:fill="FFFFFF"/>
            <w:vAlign w:val="center"/>
            <w:hideMark/>
          </w:tcPr>
          <w:p w14:paraId="5102D8E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1 14 06013 13 0000 430</w:t>
            </w:r>
          </w:p>
        </w:tc>
        <w:tc>
          <w:tcPr>
            <w:tcW w:w="1276" w:type="dxa"/>
            <w:tcBorders>
              <w:top w:val="single" w:sz="4" w:space="0" w:color="auto"/>
              <w:left w:val="nil"/>
              <w:bottom w:val="nil"/>
              <w:right w:val="single" w:sz="8" w:space="0" w:color="auto"/>
            </w:tcBorders>
            <w:shd w:val="clear" w:color="000000" w:fill="FFFFFF"/>
            <w:vAlign w:val="center"/>
            <w:hideMark/>
          </w:tcPr>
          <w:p w14:paraId="7547A08E"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15 613,56 </w:t>
            </w:r>
          </w:p>
        </w:tc>
        <w:tc>
          <w:tcPr>
            <w:tcW w:w="222" w:type="dxa"/>
            <w:gridSpan w:val="2"/>
            <w:vAlign w:val="center"/>
            <w:hideMark/>
          </w:tcPr>
          <w:p w14:paraId="57E75FD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B86BD3F"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6AB633EF" w14:textId="77777777" w:rsidR="00EC20CD" w:rsidRPr="00EC20CD" w:rsidRDefault="00EC20CD" w:rsidP="00EC20CD">
            <w:pPr>
              <w:spacing w:after="0" w:line="240" w:lineRule="auto"/>
              <w:jc w:val="both"/>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843" w:type="dxa"/>
            <w:tcBorders>
              <w:top w:val="nil"/>
              <w:left w:val="nil"/>
              <w:bottom w:val="single" w:sz="4" w:space="0" w:color="auto"/>
              <w:right w:val="single" w:sz="4" w:space="0" w:color="auto"/>
            </w:tcBorders>
            <w:shd w:val="clear" w:color="000000" w:fill="FFFFFF"/>
            <w:vAlign w:val="center"/>
            <w:hideMark/>
          </w:tcPr>
          <w:p w14:paraId="6AF346F1"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1 14 06025 13 0000 430</w:t>
            </w:r>
          </w:p>
        </w:tc>
        <w:tc>
          <w:tcPr>
            <w:tcW w:w="1276" w:type="dxa"/>
            <w:tcBorders>
              <w:top w:val="single" w:sz="4" w:space="0" w:color="auto"/>
              <w:left w:val="nil"/>
              <w:bottom w:val="nil"/>
              <w:right w:val="single" w:sz="8" w:space="0" w:color="auto"/>
            </w:tcBorders>
            <w:shd w:val="clear" w:color="000000" w:fill="FFFFFF"/>
            <w:vAlign w:val="center"/>
            <w:hideMark/>
          </w:tcPr>
          <w:p w14:paraId="11F573B4"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0,00 </w:t>
            </w:r>
          </w:p>
        </w:tc>
        <w:tc>
          <w:tcPr>
            <w:tcW w:w="222" w:type="dxa"/>
            <w:gridSpan w:val="2"/>
            <w:vAlign w:val="center"/>
            <w:hideMark/>
          </w:tcPr>
          <w:p w14:paraId="1064867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BC99953"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7B17010F" w14:textId="77777777" w:rsidR="00EC20CD" w:rsidRPr="00EC20CD" w:rsidRDefault="00EC20CD" w:rsidP="00EC20CD">
            <w:pPr>
              <w:spacing w:after="0" w:line="240" w:lineRule="auto"/>
              <w:jc w:val="both"/>
              <w:rPr>
                <w:rFonts w:ascii="Times New Roman" w:eastAsia="Times New Roman" w:hAnsi="Times New Roman" w:cs="Times New Roman"/>
                <w:b/>
                <w:bCs/>
                <w:color w:val="000000"/>
                <w:sz w:val="16"/>
                <w:szCs w:val="16"/>
                <w:lang w:eastAsia="ru-RU"/>
              </w:rPr>
            </w:pPr>
            <w:r w:rsidRPr="00EC20CD">
              <w:rPr>
                <w:rFonts w:ascii="Times New Roman" w:eastAsia="Times New Roman" w:hAnsi="Times New Roman" w:cs="Times New Roman"/>
                <w:b/>
                <w:bCs/>
                <w:color w:val="000000"/>
                <w:sz w:val="16"/>
                <w:szCs w:val="16"/>
                <w:lang w:eastAsia="ru-RU"/>
              </w:rPr>
              <w:t>Штрафы, санкции, возмещение ущерба</w:t>
            </w:r>
          </w:p>
        </w:tc>
        <w:tc>
          <w:tcPr>
            <w:tcW w:w="1843" w:type="dxa"/>
            <w:tcBorders>
              <w:top w:val="nil"/>
              <w:left w:val="nil"/>
              <w:bottom w:val="single" w:sz="4" w:space="0" w:color="auto"/>
              <w:right w:val="single" w:sz="4" w:space="0" w:color="auto"/>
            </w:tcBorders>
            <w:shd w:val="clear" w:color="000000" w:fill="FFFFFF"/>
            <w:vAlign w:val="center"/>
            <w:hideMark/>
          </w:tcPr>
          <w:p w14:paraId="3C90A14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1 16 00000 00 0000 000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1388BC66"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14:paraId="7FB05C1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CF630FD"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700BDD31" w14:textId="77777777" w:rsidR="00EC20CD" w:rsidRPr="00EC20CD" w:rsidRDefault="00EC20CD" w:rsidP="00EC20CD">
            <w:pPr>
              <w:spacing w:after="0" w:line="240" w:lineRule="auto"/>
              <w:jc w:val="both"/>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 Платежи в целях возмещения убытков, причиненных уклонением от заключения с муниципальным органом муниципального района (муниципальным казенным учреждением) муниципального контракта, а также иные денежные средства, подлежащие зачислению в бюджет муниципального учреждения)</w:t>
            </w:r>
          </w:p>
        </w:tc>
        <w:tc>
          <w:tcPr>
            <w:tcW w:w="1843" w:type="dxa"/>
            <w:tcBorders>
              <w:top w:val="nil"/>
              <w:left w:val="nil"/>
              <w:bottom w:val="single" w:sz="4" w:space="0" w:color="auto"/>
              <w:right w:val="single" w:sz="4" w:space="0" w:color="auto"/>
            </w:tcBorders>
            <w:shd w:val="clear" w:color="000000" w:fill="FFFFFF"/>
            <w:vAlign w:val="center"/>
            <w:hideMark/>
          </w:tcPr>
          <w:p w14:paraId="12318B0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1 16 10061 3 0000 140</w:t>
            </w:r>
          </w:p>
        </w:tc>
        <w:tc>
          <w:tcPr>
            <w:tcW w:w="1276" w:type="dxa"/>
            <w:tcBorders>
              <w:top w:val="single" w:sz="4" w:space="0" w:color="auto"/>
              <w:left w:val="nil"/>
              <w:bottom w:val="nil"/>
              <w:right w:val="single" w:sz="8" w:space="0" w:color="auto"/>
            </w:tcBorders>
            <w:shd w:val="clear" w:color="000000" w:fill="FFFFFF"/>
            <w:vAlign w:val="center"/>
            <w:hideMark/>
          </w:tcPr>
          <w:p w14:paraId="11B03B15"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0,00 </w:t>
            </w:r>
          </w:p>
        </w:tc>
        <w:tc>
          <w:tcPr>
            <w:tcW w:w="222" w:type="dxa"/>
            <w:gridSpan w:val="2"/>
            <w:vAlign w:val="center"/>
            <w:hideMark/>
          </w:tcPr>
          <w:p w14:paraId="30D7417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B3F3524"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1BC248CE" w14:textId="77777777" w:rsidR="00EC20CD" w:rsidRPr="00EC20CD" w:rsidRDefault="00EC20CD" w:rsidP="00EC20CD">
            <w:pPr>
              <w:spacing w:after="0" w:line="240" w:lineRule="auto"/>
              <w:jc w:val="both"/>
              <w:rPr>
                <w:rFonts w:ascii="Times New Roman" w:eastAsia="Times New Roman" w:hAnsi="Times New Roman" w:cs="Times New Roman"/>
                <w:b/>
                <w:bCs/>
                <w:color w:val="000000"/>
                <w:sz w:val="16"/>
                <w:szCs w:val="16"/>
                <w:lang w:eastAsia="ru-RU"/>
              </w:rPr>
            </w:pPr>
            <w:r w:rsidRPr="00EC20CD">
              <w:rPr>
                <w:rFonts w:ascii="Times New Roman" w:eastAsia="Times New Roman" w:hAnsi="Times New Roman" w:cs="Times New Roman"/>
                <w:b/>
                <w:bCs/>
                <w:color w:val="000000"/>
                <w:sz w:val="16"/>
                <w:szCs w:val="16"/>
                <w:lang w:eastAsia="ru-RU"/>
              </w:rPr>
              <w:t>Прочие неналоговые доходы</w:t>
            </w:r>
          </w:p>
        </w:tc>
        <w:tc>
          <w:tcPr>
            <w:tcW w:w="1843" w:type="dxa"/>
            <w:tcBorders>
              <w:top w:val="nil"/>
              <w:left w:val="nil"/>
              <w:bottom w:val="single" w:sz="4" w:space="0" w:color="auto"/>
              <w:right w:val="single" w:sz="4" w:space="0" w:color="auto"/>
            </w:tcBorders>
            <w:shd w:val="clear" w:color="000000" w:fill="FFFFFF"/>
            <w:vAlign w:val="center"/>
            <w:hideMark/>
          </w:tcPr>
          <w:p w14:paraId="076FDA16"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1 17 00000 00 0000 000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690E29E6"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27 058,74 </w:t>
            </w:r>
          </w:p>
        </w:tc>
        <w:tc>
          <w:tcPr>
            <w:tcW w:w="222" w:type="dxa"/>
            <w:gridSpan w:val="2"/>
            <w:vAlign w:val="center"/>
            <w:hideMark/>
          </w:tcPr>
          <w:p w14:paraId="5F6A475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02F0B04" w14:textId="77777777" w:rsidTr="002E6D28">
        <w:trPr>
          <w:trHeight w:val="70"/>
        </w:trPr>
        <w:tc>
          <w:tcPr>
            <w:tcW w:w="7938" w:type="dxa"/>
            <w:tcBorders>
              <w:top w:val="nil"/>
              <w:left w:val="single" w:sz="8" w:space="0" w:color="auto"/>
              <w:bottom w:val="single" w:sz="4" w:space="0" w:color="auto"/>
              <w:right w:val="single" w:sz="4" w:space="0" w:color="auto"/>
            </w:tcBorders>
            <w:vAlign w:val="center"/>
            <w:hideMark/>
          </w:tcPr>
          <w:p w14:paraId="12E64E78" w14:textId="77777777" w:rsidR="00EC20CD" w:rsidRPr="00EC20CD" w:rsidRDefault="00EC20CD" w:rsidP="00EC20CD">
            <w:pPr>
              <w:spacing w:after="0" w:line="240" w:lineRule="auto"/>
              <w:jc w:val="both"/>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Прочие неналоговые доходы</w:t>
            </w:r>
          </w:p>
        </w:tc>
        <w:tc>
          <w:tcPr>
            <w:tcW w:w="1843" w:type="dxa"/>
            <w:tcBorders>
              <w:top w:val="nil"/>
              <w:left w:val="nil"/>
              <w:bottom w:val="single" w:sz="4" w:space="0" w:color="auto"/>
              <w:right w:val="single" w:sz="4" w:space="0" w:color="auto"/>
            </w:tcBorders>
            <w:shd w:val="clear" w:color="000000" w:fill="FFFFFF"/>
            <w:vAlign w:val="center"/>
            <w:hideMark/>
          </w:tcPr>
          <w:p w14:paraId="285D016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1 17 05050 13 0000 180</w:t>
            </w:r>
          </w:p>
        </w:tc>
        <w:tc>
          <w:tcPr>
            <w:tcW w:w="1276" w:type="dxa"/>
            <w:tcBorders>
              <w:top w:val="single" w:sz="4" w:space="0" w:color="auto"/>
              <w:left w:val="nil"/>
              <w:bottom w:val="nil"/>
              <w:right w:val="single" w:sz="8" w:space="0" w:color="auto"/>
            </w:tcBorders>
            <w:shd w:val="clear" w:color="000000" w:fill="FFFFFF"/>
            <w:vAlign w:val="center"/>
            <w:hideMark/>
          </w:tcPr>
          <w:p w14:paraId="130B7B8D"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27 058,74 </w:t>
            </w:r>
          </w:p>
        </w:tc>
        <w:tc>
          <w:tcPr>
            <w:tcW w:w="222" w:type="dxa"/>
            <w:gridSpan w:val="2"/>
            <w:vAlign w:val="center"/>
            <w:hideMark/>
          </w:tcPr>
          <w:p w14:paraId="3A8F8D5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44C28A7"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7C67751"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Безвозмездные поступления</w:t>
            </w:r>
          </w:p>
        </w:tc>
        <w:tc>
          <w:tcPr>
            <w:tcW w:w="1843" w:type="dxa"/>
            <w:tcBorders>
              <w:top w:val="nil"/>
              <w:left w:val="nil"/>
              <w:bottom w:val="single" w:sz="4" w:space="0" w:color="auto"/>
              <w:right w:val="single" w:sz="4" w:space="0" w:color="auto"/>
            </w:tcBorders>
            <w:shd w:val="clear" w:color="000000" w:fill="FFFFFF"/>
            <w:vAlign w:val="center"/>
            <w:hideMark/>
          </w:tcPr>
          <w:p w14:paraId="33DC1041"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2 00 00000 00 0000 000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1C685F70"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5 000 000,00 </w:t>
            </w:r>
          </w:p>
        </w:tc>
        <w:tc>
          <w:tcPr>
            <w:tcW w:w="222" w:type="dxa"/>
            <w:gridSpan w:val="2"/>
            <w:vAlign w:val="center"/>
            <w:hideMark/>
          </w:tcPr>
          <w:p w14:paraId="6B220CA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221DDE3"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48C05B52"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Безвозмездные поступления от других бюджетов бюджетной системы Российской Федерации</w:t>
            </w:r>
          </w:p>
        </w:tc>
        <w:tc>
          <w:tcPr>
            <w:tcW w:w="1843" w:type="dxa"/>
            <w:tcBorders>
              <w:top w:val="nil"/>
              <w:left w:val="nil"/>
              <w:bottom w:val="single" w:sz="4" w:space="0" w:color="auto"/>
              <w:right w:val="single" w:sz="4" w:space="0" w:color="auto"/>
            </w:tcBorders>
            <w:shd w:val="clear" w:color="000000" w:fill="FFFFFF"/>
            <w:vAlign w:val="center"/>
            <w:hideMark/>
          </w:tcPr>
          <w:p w14:paraId="167C2BA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2 02 00000 00 0000 000</w:t>
            </w:r>
          </w:p>
        </w:tc>
        <w:tc>
          <w:tcPr>
            <w:tcW w:w="1276" w:type="dxa"/>
            <w:tcBorders>
              <w:top w:val="single" w:sz="4" w:space="0" w:color="auto"/>
              <w:left w:val="nil"/>
              <w:bottom w:val="nil"/>
              <w:right w:val="single" w:sz="8" w:space="0" w:color="auto"/>
            </w:tcBorders>
            <w:shd w:val="clear" w:color="000000" w:fill="FFFFFF"/>
            <w:vAlign w:val="center"/>
            <w:hideMark/>
          </w:tcPr>
          <w:p w14:paraId="34A3C830"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5 000 000,00 </w:t>
            </w:r>
          </w:p>
        </w:tc>
        <w:tc>
          <w:tcPr>
            <w:tcW w:w="222" w:type="dxa"/>
            <w:gridSpan w:val="2"/>
            <w:vAlign w:val="center"/>
            <w:hideMark/>
          </w:tcPr>
          <w:p w14:paraId="0A43B27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C17F87C"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484A2DD3" w14:textId="70F93DA2" w:rsidR="002E6D28" w:rsidRPr="00EC20CD" w:rsidRDefault="00EC20CD" w:rsidP="002E6D28">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 из бюджетов муниципальных районов</w:t>
            </w:r>
          </w:p>
        </w:tc>
        <w:tc>
          <w:tcPr>
            <w:tcW w:w="1843" w:type="dxa"/>
            <w:tcBorders>
              <w:top w:val="nil"/>
              <w:left w:val="nil"/>
              <w:bottom w:val="single" w:sz="4" w:space="0" w:color="auto"/>
              <w:right w:val="single" w:sz="4" w:space="0" w:color="auto"/>
            </w:tcBorders>
            <w:shd w:val="clear" w:color="000000" w:fill="FFFFFF"/>
            <w:vAlign w:val="center"/>
            <w:hideMark/>
          </w:tcPr>
          <w:p w14:paraId="60CCC1C1"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2 02 16001 13 0000 150</w:t>
            </w:r>
          </w:p>
        </w:tc>
        <w:tc>
          <w:tcPr>
            <w:tcW w:w="1276" w:type="dxa"/>
            <w:tcBorders>
              <w:top w:val="single" w:sz="4" w:space="0" w:color="auto"/>
              <w:left w:val="nil"/>
              <w:bottom w:val="single" w:sz="4" w:space="0" w:color="auto"/>
              <w:right w:val="single" w:sz="8" w:space="0" w:color="auto"/>
            </w:tcBorders>
            <w:shd w:val="clear" w:color="000000" w:fill="FFFFFF"/>
            <w:vAlign w:val="center"/>
            <w:hideMark/>
          </w:tcPr>
          <w:p w14:paraId="2A31FB9B" w14:textId="77777777" w:rsidR="00EC20CD" w:rsidRPr="00EC20CD" w:rsidRDefault="00EC20CD" w:rsidP="00EC20CD">
            <w:pPr>
              <w:spacing w:after="0" w:line="240" w:lineRule="auto"/>
              <w:jc w:val="right"/>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14:paraId="5A8E31C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A365320"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5EA45D13"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бюджетам городских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w:t>
            </w:r>
          </w:p>
        </w:tc>
        <w:tc>
          <w:tcPr>
            <w:tcW w:w="1843" w:type="dxa"/>
            <w:tcBorders>
              <w:top w:val="nil"/>
              <w:left w:val="nil"/>
              <w:bottom w:val="single" w:sz="4" w:space="0" w:color="auto"/>
              <w:right w:val="single" w:sz="4" w:space="0" w:color="auto"/>
            </w:tcBorders>
            <w:shd w:val="clear" w:color="000000" w:fill="FFFFFF"/>
            <w:vAlign w:val="center"/>
            <w:hideMark/>
          </w:tcPr>
          <w:p w14:paraId="62938C4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2 02 25555 13 0000 150</w:t>
            </w:r>
          </w:p>
        </w:tc>
        <w:tc>
          <w:tcPr>
            <w:tcW w:w="1276" w:type="dxa"/>
            <w:tcBorders>
              <w:top w:val="nil"/>
              <w:left w:val="nil"/>
              <w:bottom w:val="single" w:sz="4" w:space="0" w:color="auto"/>
              <w:right w:val="single" w:sz="8" w:space="0" w:color="auto"/>
            </w:tcBorders>
            <w:shd w:val="clear" w:color="000000" w:fill="FFFFFF"/>
            <w:vAlign w:val="center"/>
            <w:hideMark/>
          </w:tcPr>
          <w:p w14:paraId="517A3D1D" w14:textId="77777777" w:rsidR="00EC20CD" w:rsidRPr="00EC20CD" w:rsidRDefault="00EC20CD" w:rsidP="00EC20CD">
            <w:pPr>
              <w:spacing w:after="0" w:line="240" w:lineRule="auto"/>
              <w:jc w:val="right"/>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14:paraId="598764E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C74483C"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511FB35D"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бюджетам городских поселений на строительство, модернизацию, ремонт и содержание автомобильных дорог общего пользования</w:t>
            </w:r>
          </w:p>
        </w:tc>
        <w:tc>
          <w:tcPr>
            <w:tcW w:w="1843" w:type="dxa"/>
            <w:tcBorders>
              <w:top w:val="nil"/>
              <w:left w:val="nil"/>
              <w:bottom w:val="single" w:sz="4" w:space="0" w:color="auto"/>
              <w:right w:val="single" w:sz="4" w:space="0" w:color="auto"/>
            </w:tcBorders>
            <w:shd w:val="clear" w:color="000000" w:fill="FFFFFF"/>
            <w:vAlign w:val="center"/>
            <w:hideMark/>
          </w:tcPr>
          <w:p w14:paraId="4830CE3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2 02 20041 13 0000 150</w:t>
            </w:r>
          </w:p>
        </w:tc>
        <w:tc>
          <w:tcPr>
            <w:tcW w:w="1276" w:type="dxa"/>
            <w:tcBorders>
              <w:top w:val="nil"/>
              <w:left w:val="nil"/>
              <w:bottom w:val="single" w:sz="4" w:space="0" w:color="auto"/>
              <w:right w:val="single" w:sz="8" w:space="0" w:color="auto"/>
            </w:tcBorders>
            <w:shd w:val="clear" w:color="000000" w:fill="FFFFFF"/>
            <w:vAlign w:val="center"/>
            <w:hideMark/>
          </w:tcPr>
          <w:p w14:paraId="13645FF0" w14:textId="77777777" w:rsidR="00EC20CD" w:rsidRPr="00EC20CD" w:rsidRDefault="00EC20CD" w:rsidP="00EC20CD">
            <w:pPr>
              <w:spacing w:after="0" w:line="240" w:lineRule="auto"/>
              <w:jc w:val="right"/>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14:paraId="0CC13E0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41A4F76"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44041584"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Прочие субсидии бюджетам городских поселений</w:t>
            </w:r>
          </w:p>
        </w:tc>
        <w:tc>
          <w:tcPr>
            <w:tcW w:w="1843" w:type="dxa"/>
            <w:tcBorders>
              <w:top w:val="nil"/>
              <w:left w:val="nil"/>
              <w:bottom w:val="single" w:sz="4" w:space="0" w:color="auto"/>
              <w:right w:val="single" w:sz="4" w:space="0" w:color="auto"/>
            </w:tcBorders>
            <w:shd w:val="clear" w:color="000000" w:fill="FFFFFF"/>
            <w:vAlign w:val="center"/>
            <w:hideMark/>
          </w:tcPr>
          <w:p w14:paraId="6BBA3C3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2 02 29999 13 0000 150</w:t>
            </w:r>
          </w:p>
        </w:tc>
        <w:tc>
          <w:tcPr>
            <w:tcW w:w="1276" w:type="dxa"/>
            <w:tcBorders>
              <w:top w:val="nil"/>
              <w:left w:val="nil"/>
              <w:bottom w:val="single" w:sz="4" w:space="0" w:color="auto"/>
              <w:right w:val="single" w:sz="8" w:space="0" w:color="auto"/>
            </w:tcBorders>
            <w:shd w:val="clear" w:color="000000" w:fill="FFFFFF"/>
            <w:vAlign w:val="center"/>
            <w:hideMark/>
          </w:tcPr>
          <w:p w14:paraId="62A442CC" w14:textId="77777777" w:rsidR="00EC20CD" w:rsidRPr="00EC20CD" w:rsidRDefault="00EC20CD" w:rsidP="00EC20CD">
            <w:pPr>
              <w:spacing w:after="0" w:line="240" w:lineRule="auto"/>
              <w:jc w:val="right"/>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0,00 </w:t>
            </w:r>
          </w:p>
        </w:tc>
        <w:tc>
          <w:tcPr>
            <w:tcW w:w="222" w:type="dxa"/>
            <w:gridSpan w:val="2"/>
            <w:vAlign w:val="center"/>
            <w:hideMark/>
          </w:tcPr>
          <w:p w14:paraId="52A3770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A5A7010"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60674EBD"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Прочие межбюджетные трансферты, передаваемые бюджетам городских поселений</w:t>
            </w:r>
          </w:p>
        </w:tc>
        <w:tc>
          <w:tcPr>
            <w:tcW w:w="1843" w:type="dxa"/>
            <w:tcBorders>
              <w:top w:val="nil"/>
              <w:left w:val="nil"/>
              <w:bottom w:val="single" w:sz="4" w:space="0" w:color="auto"/>
              <w:right w:val="single" w:sz="4" w:space="0" w:color="auto"/>
            </w:tcBorders>
            <w:shd w:val="clear" w:color="000000" w:fill="FFFFFF"/>
            <w:vAlign w:val="center"/>
            <w:hideMark/>
          </w:tcPr>
          <w:p w14:paraId="76447F9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2 02 49999 13 0000 150</w:t>
            </w:r>
          </w:p>
        </w:tc>
        <w:tc>
          <w:tcPr>
            <w:tcW w:w="1276" w:type="dxa"/>
            <w:tcBorders>
              <w:top w:val="nil"/>
              <w:left w:val="nil"/>
              <w:bottom w:val="single" w:sz="4" w:space="0" w:color="auto"/>
              <w:right w:val="single" w:sz="8" w:space="0" w:color="auto"/>
            </w:tcBorders>
            <w:shd w:val="clear" w:color="000000" w:fill="FFFFFF"/>
            <w:vAlign w:val="center"/>
            <w:hideMark/>
          </w:tcPr>
          <w:p w14:paraId="3CDF1F37" w14:textId="77777777" w:rsidR="00EC20CD" w:rsidRPr="00EC20CD" w:rsidRDefault="00EC20CD" w:rsidP="00EC20CD">
            <w:pPr>
              <w:spacing w:after="0" w:line="240" w:lineRule="auto"/>
              <w:jc w:val="right"/>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 xml:space="preserve">5 000 000,00 </w:t>
            </w:r>
          </w:p>
        </w:tc>
        <w:tc>
          <w:tcPr>
            <w:tcW w:w="222" w:type="dxa"/>
            <w:gridSpan w:val="2"/>
            <w:vAlign w:val="center"/>
            <w:hideMark/>
          </w:tcPr>
          <w:p w14:paraId="56BD61B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0AA951D"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3A89F3B3"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843" w:type="dxa"/>
            <w:tcBorders>
              <w:top w:val="nil"/>
              <w:left w:val="nil"/>
              <w:bottom w:val="single" w:sz="4" w:space="0" w:color="auto"/>
              <w:right w:val="single" w:sz="4" w:space="0" w:color="auto"/>
            </w:tcBorders>
            <w:shd w:val="clear" w:color="000000" w:fill="FFFFFF"/>
            <w:vAlign w:val="center"/>
            <w:hideMark/>
          </w:tcPr>
          <w:p w14:paraId="5956E45B" w14:textId="77777777" w:rsidR="00EC20CD" w:rsidRPr="00EC20CD" w:rsidRDefault="00EC20CD" w:rsidP="00EC20CD">
            <w:pPr>
              <w:spacing w:after="0" w:line="240" w:lineRule="auto"/>
              <w:jc w:val="center"/>
              <w:rPr>
                <w:rFonts w:ascii="Times New Roman" w:eastAsia="Times New Roman" w:hAnsi="Times New Roman" w:cs="Times New Roman"/>
                <w:b/>
                <w:bCs/>
                <w:color w:val="000000"/>
                <w:sz w:val="16"/>
                <w:szCs w:val="16"/>
                <w:lang w:eastAsia="ru-RU"/>
              </w:rPr>
            </w:pPr>
            <w:r w:rsidRPr="00EC20CD">
              <w:rPr>
                <w:rFonts w:ascii="Times New Roman" w:eastAsia="Times New Roman" w:hAnsi="Times New Roman" w:cs="Times New Roman"/>
                <w:b/>
                <w:bCs/>
                <w:color w:val="000000"/>
                <w:sz w:val="16"/>
                <w:szCs w:val="16"/>
                <w:lang w:eastAsia="ru-RU"/>
              </w:rPr>
              <w:t>2 04 00000 00 0000 000</w:t>
            </w:r>
          </w:p>
        </w:tc>
        <w:tc>
          <w:tcPr>
            <w:tcW w:w="1276" w:type="dxa"/>
            <w:tcBorders>
              <w:top w:val="nil"/>
              <w:left w:val="nil"/>
              <w:bottom w:val="single" w:sz="4" w:space="0" w:color="auto"/>
              <w:right w:val="single" w:sz="8" w:space="0" w:color="auto"/>
            </w:tcBorders>
            <w:shd w:val="clear" w:color="000000" w:fill="FFFFFF"/>
            <w:vAlign w:val="center"/>
            <w:hideMark/>
          </w:tcPr>
          <w:p w14:paraId="75835816"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14:paraId="4AD74CD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1A09297"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6B27534C"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lastRenderedPageBreak/>
              <w:t xml:space="preserve">Поступления от денежных пожертвований, предоставляемых, негосударственными организациями получателям средств бюджетов городских поселений </w:t>
            </w:r>
          </w:p>
        </w:tc>
        <w:tc>
          <w:tcPr>
            <w:tcW w:w="1843" w:type="dxa"/>
            <w:tcBorders>
              <w:top w:val="nil"/>
              <w:left w:val="nil"/>
              <w:bottom w:val="single" w:sz="4" w:space="0" w:color="auto"/>
              <w:right w:val="single" w:sz="4" w:space="0" w:color="auto"/>
            </w:tcBorders>
            <w:shd w:val="clear" w:color="000000" w:fill="FFFFFF"/>
            <w:vAlign w:val="center"/>
            <w:hideMark/>
          </w:tcPr>
          <w:p w14:paraId="5EB37BAD" w14:textId="77777777" w:rsidR="00EC20CD" w:rsidRPr="00EC20CD" w:rsidRDefault="00EC20CD" w:rsidP="00EC20CD">
            <w:pPr>
              <w:spacing w:after="0" w:line="240" w:lineRule="auto"/>
              <w:jc w:val="center"/>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2 04 05020 13 0000 150</w:t>
            </w:r>
          </w:p>
        </w:tc>
        <w:tc>
          <w:tcPr>
            <w:tcW w:w="1276" w:type="dxa"/>
            <w:tcBorders>
              <w:top w:val="nil"/>
              <w:left w:val="nil"/>
              <w:bottom w:val="single" w:sz="4" w:space="0" w:color="auto"/>
              <w:right w:val="single" w:sz="8" w:space="0" w:color="auto"/>
            </w:tcBorders>
            <w:shd w:val="clear" w:color="000000" w:fill="FFFFFF"/>
            <w:vAlign w:val="center"/>
            <w:hideMark/>
          </w:tcPr>
          <w:p w14:paraId="269C796F"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0,00 </w:t>
            </w:r>
          </w:p>
        </w:tc>
        <w:tc>
          <w:tcPr>
            <w:tcW w:w="222" w:type="dxa"/>
            <w:gridSpan w:val="2"/>
            <w:vAlign w:val="center"/>
            <w:hideMark/>
          </w:tcPr>
          <w:p w14:paraId="5BEB6C2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4C54B26"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vAlign w:val="center"/>
            <w:hideMark/>
          </w:tcPr>
          <w:p w14:paraId="3824B22D" w14:textId="77777777" w:rsidR="00EC20CD" w:rsidRPr="00EC20CD" w:rsidRDefault="00EC20CD" w:rsidP="00EC20CD">
            <w:pPr>
              <w:spacing w:after="0" w:line="240" w:lineRule="auto"/>
              <w:jc w:val="both"/>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Прочие безвозмездные поступления</w:t>
            </w:r>
          </w:p>
        </w:tc>
        <w:tc>
          <w:tcPr>
            <w:tcW w:w="1843" w:type="dxa"/>
            <w:tcBorders>
              <w:top w:val="nil"/>
              <w:left w:val="nil"/>
              <w:bottom w:val="single" w:sz="4" w:space="0" w:color="auto"/>
              <w:right w:val="single" w:sz="4" w:space="0" w:color="auto"/>
            </w:tcBorders>
            <w:shd w:val="clear" w:color="000000" w:fill="FFFFFF"/>
            <w:vAlign w:val="center"/>
            <w:hideMark/>
          </w:tcPr>
          <w:p w14:paraId="72D443FB" w14:textId="77777777" w:rsidR="00EC20CD" w:rsidRPr="00EC20CD" w:rsidRDefault="00EC20CD" w:rsidP="00EC20CD">
            <w:pPr>
              <w:spacing w:after="0" w:line="240" w:lineRule="auto"/>
              <w:jc w:val="center"/>
              <w:rPr>
                <w:rFonts w:ascii="Times New Roman" w:eastAsia="Times New Roman" w:hAnsi="Times New Roman" w:cs="Times New Roman"/>
                <w:b/>
                <w:bCs/>
                <w:color w:val="000000"/>
                <w:sz w:val="16"/>
                <w:szCs w:val="16"/>
                <w:lang w:eastAsia="ru-RU"/>
              </w:rPr>
            </w:pPr>
            <w:r w:rsidRPr="00EC20CD">
              <w:rPr>
                <w:rFonts w:ascii="Times New Roman" w:eastAsia="Times New Roman" w:hAnsi="Times New Roman" w:cs="Times New Roman"/>
                <w:b/>
                <w:bCs/>
                <w:color w:val="000000"/>
                <w:sz w:val="16"/>
                <w:szCs w:val="16"/>
                <w:lang w:eastAsia="ru-RU"/>
              </w:rPr>
              <w:t>2 07 00000 00 0000 000</w:t>
            </w:r>
          </w:p>
        </w:tc>
        <w:tc>
          <w:tcPr>
            <w:tcW w:w="1276" w:type="dxa"/>
            <w:tcBorders>
              <w:top w:val="nil"/>
              <w:left w:val="nil"/>
              <w:bottom w:val="single" w:sz="4" w:space="0" w:color="auto"/>
              <w:right w:val="single" w:sz="8" w:space="0" w:color="auto"/>
            </w:tcBorders>
            <w:shd w:val="clear" w:color="000000" w:fill="FFFFFF"/>
            <w:vAlign w:val="center"/>
            <w:hideMark/>
          </w:tcPr>
          <w:p w14:paraId="5440FA01"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0,00 </w:t>
            </w:r>
          </w:p>
        </w:tc>
        <w:tc>
          <w:tcPr>
            <w:tcW w:w="222" w:type="dxa"/>
            <w:gridSpan w:val="2"/>
            <w:vAlign w:val="center"/>
            <w:hideMark/>
          </w:tcPr>
          <w:p w14:paraId="5BC3E21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EEFF011" w14:textId="77777777" w:rsidTr="002E6D28">
        <w:trPr>
          <w:trHeight w:val="70"/>
        </w:trPr>
        <w:tc>
          <w:tcPr>
            <w:tcW w:w="7938" w:type="dxa"/>
            <w:tcBorders>
              <w:top w:val="nil"/>
              <w:left w:val="single" w:sz="8" w:space="0" w:color="auto"/>
              <w:bottom w:val="single" w:sz="4" w:space="0" w:color="auto"/>
              <w:right w:val="single" w:sz="4" w:space="0" w:color="auto"/>
            </w:tcBorders>
            <w:shd w:val="clear" w:color="000000" w:fill="FFFFFF"/>
            <w:hideMark/>
          </w:tcPr>
          <w:p w14:paraId="1FE0AC86" w14:textId="77777777" w:rsidR="00EC20CD" w:rsidRPr="00EC20CD" w:rsidRDefault="00EC20CD" w:rsidP="00EC20CD">
            <w:pPr>
              <w:spacing w:after="0" w:line="240" w:lineRule="auto"/>
              <w:jc w:val="both"/>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843" w:type="dxa"/>
            <w:tcBorders>
              <w:top w:val="nil"/>
              <w:left w:val="nil"/>
              <w:bottom w:val="single" w:sz="4" w:space="0" w:color="auto"/>
              <w:right w:val="single" w:sz="4" w:space="0" w:color="auto"/>
            </w:tcBorders>
            <w:shd w:val="clear" w:color="000000" w:fill="FFFFFF"/>
            <w:vAlign w:val="center"/>
            <w:hideMark/>
          </w:tcPr>
          <w:p w14:paraId="0947619B" w14:textId="77777777" w:rsidR="00EC20CD" w:rsidRPr="00EC20CD" w:rsidRDefault="00EC20CD" w:rsidP="00EC20CD">
            <w:pPr>
              <w:spacing w:after="0" w:line="240" w:lineRule="auto"/>
              <w:jc w:val="center"/>
              <w:rPr>
                <w:rFonts w:ascii="Times New Roman" w:eastAsia="Times New Roman" w:hAnsi="Times New Roman" w:cs="Times New Roman"/>
                <w:color w:val="000000"/>
                <w:sz w:val="16"/>
                <w:szCs w:val="16"/>
                <w:lang w:eastAsia="ru-RU"/>
              </w:rPr>
            </w:pPr>
            <w:r w:rsidRPr="00EC20CD">
              <w:rPr>
                <w:rFonts w:ascii="Times New Roman" w:eastAsia="Times New Roman" w:hAnsi="Times New Roman" w:cs="Times New Roman"/>
                <w:color w:val="000000"/>
                <w:sz w:val="16"/>
                <w:szCs w:val="16"/>
                <w:lang w:eastAsia="ru-RU"/>
              </w:rPr>
              <w:t>2 07 05020 13 0000 150</w:t>
            </w:r>
          </w:p>
        </w:tc>
        <w:tc>
          <w:tcPr>
            <w:tcW w:w="1276" w:type="dxa"/>
            <w:tcBorders>
              <w:top w:val="nil"/>
              <w:left w:val="nil"/>
              <w:bottom w:val="single" w:sz="4" w:space="0" w:color="auto"/>
              <w:right w:val="single" w:sz="8" w:space="0" w:color="auto"/>
            </w:tcBorders>
            <w:shd w:val="clear" w:color="000000" w:fill="FFFFFF"/>
            <w:vAlign w:val="center"/>
            <w:hideMark/>
          </w:tcPr>
          <w:p w14:paraId="12783162" w14:textId="77777777" w:rsidR="00EC20CD" w:rsidRPr="00EC20CD" w:rsidRDefault="00EC20CD" w:rsidP="00EC20CD">
            <w:pPr>
              <w:spacing w:after="0" w:line="240" w:lineRule="auto"/>
              <w:jc w:val="right"/>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0,00 </w:t>
            </w:r>
          </w:p>
        </w:tc>
        <w:tc>
          <w:tcPr>
            <w:tcW w:w="222" w:type="dxa"/>
            <w:gridSpan w:val="2"/>
            <w:vAlign w:val="center"/>
            <w:hideMark/>
          </w:tcPr>
          <w:p w14:paraId="280B275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5E32820" w14:textId="77777777" w:rsidTr="002E6D28">
        <w:trPr>
          <w:trHeight w:val="70"/>
        </w:trPr>
        <w:tc>
          <w:tcPr>
            <w:tcW w:w="7938" w:type="dxa"/>
            <w:tcBorders>
              <w:top w:val="nil"/>
              <w:left w:val="single" w:sz="8" w:space="0" w:color="auto"/>
              <w:bottom w:val="single" w:sz="8" w:space="0" w:color="auto"/>
              <w:right w:val="single" w:sz="4" w:space="0" w:color="auto"/>
            </w:tcBorders>
            <w:hideMark/>
          </w:tcPr>
          <w:p w14:paraId="65D9AB5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ВСЕГО доходов</w:t>
            </w:r>
          </w:p>
        </w:tc>
        <w:tc>
          <w:tcPr>
            <w:tcW w:w="1843" w:type="dxa"/>
            <w:tcBorders>
              <w:top w:val="nil"/>
              <w:left w:val="single" w:sz="8" w:space="0" w:color="auto"/>
              <w:bottom w:val="single" w:sz="8" w:space="0" w:color="auto"/>
              <w:right w:val="single" w:sz="4" w:space="0" w:color="auto"/>
            </w:tcBorders>
            <w:hideMark/>
          </w:tcPr>
          <w:p w14:paraId="6A90244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1276" w:type="dxa"/>
            <w:tcBorders>
              <w:top w:val="nil"/>
              <w:left w:val="nil"/>
              <w:bottom w:val="single" w:sz="8" w:space="0" w:color="auto"/>
              <w:right w:val="single" w:sz="8" w:space="0" w:color="auto"/>
            </w:tcBorders>
            <w:vAlign w:val="center"/>
            <w:hideMark/>
          </w:tcPr>
          <w:p w14:paraId="36CC2CDB" w14:textId="77777777" w:rsidR="00EC20CD" w:rsidRPr="00EC20CD" w:rsidRDefault="00EC20CD" w:rsidP="00EC20CD">
            <w:pPr>
              <w:spacing w:after="0" w:line="240" w:lineRule="auto"/>
              <w:jc w:val="right"/>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23 152 876,47 </w:t>
            </w:r>
          </w:p>
        </w:tc>
        <w:tc>
          <w:tcPr>
            <w:tcW w:w="222" w:type="dxa"/>
            <w:gridSpan w:val="2"/>
            <w:vAlign w:val="center"/>
            <w:hideMark/>
          </w:tcPr>
          <w:p w14:paraId="51E1937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bl>
    <w:p w14:paraId="34BC480B" w14:textId="77777777" w:rsidR="00D96AC4" w:rsidRDefault="00D96AC4" w:rsidP="009E6B1B">
      <w:pPr>
        <w:spacing w:after="0" w:line="240" w:lineRule="auto"/>
        <w:jc w:val="center"/>
        <w:rPr>
          <w:rFonts w:ascii="Times New Roman" w:eastAsia="Times New Roman" w:hAnsi="Times New Roman" w:cs="Times New Roman"/>
          <w:b/>
          <w:bCs/>
          <w:sz w:val="8"/>
          <w:szCs w:val="8"/>
          <w:lang w:eastAsia="ru-RU"/>
        </w:rPr>
      </w:pPr>
    </w:p>
    <w:p w14:paraId="6CF3A65F" w14:textId="276EDAFA"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2E6D28">
        <w:rPr>
          <w:rFonts w:ascii="Times New Roman" w:eastAsia="Times New Roman" w:hAnsi="Times New Roman" w:cs="Times New Roman"/>
          <w:bCs/>
          <w:sz w:val="20"/>
          <w:szCs w:val="20"/>
          <w:lang w:eastAsia="ru-RU"/>
        </w:rPr>
        <w:t>2</w:t>
      </w:r>
    </w:p>
    <w:p w14:paraId="5A42871E"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4546666F"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38D496AD" w14:textId="77777777" w:rsidR="008F4292" w:rsidRDefault="008F4292" w:rsidP="008F4292">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tbl>
      <w:tblPr>
        <w:tblW w:w="11170" w:type="dxa"/>
        <w:tblInd w:w="108" w:type="dxa"/>
        <w:tblLook w:val="04A0" w:firstRow="1" w:lastRow="0" w:firstColumn="1" w:lastColumn="0" w:noHBand="0" w:noVBand="1"/>
      </w:tblPr>
      <w:tblGrid>
        <w:gridCol w:w="477"/>
        <w:gridCol w:w="7036"/>
        <w:gridCol w:w="2159"/>
        <w:gridCol w:w="1276"/>
        <w:gridCol w:w="222"/>
      </w:tblGrid>
      <w:tr w:rsidR="00EC20CD" w:rsidRPr="00EC20CD" w14:paraId="759DF864" w14:textId="77777777" w:rsidTr="00891D05">
        <w:trPr>
          <w:gridAfter w:val="1"/>
          <w:wAfter w:w="222" w:type="dxa"/>
          <w:trHeight w:val="80"/>
        </w:trPr>
        <w:tc>
          <w:tcPr>
            <w:tcW w:w="10948" w:type="dxa"/>
            <w:gridSpan w:val="4"/>
            <w:tcBorders>
              <w:top w:val="nil"/>
              <w:left w:val="nil"/>
              <w:bottom w:val="nil"/>
              <w:right w:val="nil"/>
            </w:tcBorders>
            <w:vAlign w:val="center"/>
            <w:hideMark/>
          </w:tcPr>
          <w:p w14:paraId="19F8B755"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Расходы  бюджета  городского поселения Безенчук муниципального района Безенчукский Самарской области</w:t>
            </w:r>
          </w:p>
        </w:tc>
      </w:tr>
      <w:tr w:rsidR="00EC20CD" w:rsidRPr="00EC20CD" w14:paraId="52257332" w14:textId="77777777" w:rsidTr="005C64B9">
        <w:trPr>
          <w:gridAfter w:val="1"/>
          <w:wAfter w:w="222" w:type="dxa"/>
          <w:trHeight w:val="464"/>
        </w:trPr>
        <w:tc>
          <w:tcPr>
            <w:tcW w:w="751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484EFD3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Наименование показателя</w:t>
            </w:r>
          </w:p>
        </w:tc>
        <w:tc>
          <w:tcPr>
            <w:tcW w:w="2159" w:type="dxa"/>
            <w:vMerge w:val="restart"/>
            <w:tcBorders>
              <w:top w:val="single" w:sz="4" w:space="0" w:color="auto"/>
              <w:left w:val="single" w:sz="4" w:space="0" w:color="auto"/>
              <w:bottom w:val="single" w:sz="4" w:space="0" w:color="auto"/>
              <w:right w:val="single" w:sz="4" w:space="0" w:color="auto"/>
            </w:tcBorders>
            <w:vAlign w:val="center"/>
            <w:hideMark/>
          </w:tcPr>
          <w:p w14:paraId="19557F4D"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xml:space="preserve">Код расхода по бюджетной </w:t>
            </w:r>
            <w:proofErr w:type="spellStart"/>
            <w:r w:rsidRPr="00EC20CD">
              <w:rPr>
                <w:rFonts w:ascii="Times New Roman" w:eastAsia="Times New Roman" w:hAnsi="Times New Roman" w:cs="Times New Roman"/>
                <w:b/>
                <w:bCs/>
                <w:sz w:val="16"/>
                <w:szCs w:val="16"/>
                <w:lang w:eastAsia="ru-RU"/>
              </w:rPr>
              <w:t>класификации</w:t>
            </w:r>
            <w:proofErr w:type="spellEnd"/>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00016FA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Исполнено,   рублей</w:t>
            </w:r>
          </w:p>
        </w:tc>
      </w:tr>
      <w:tr w:rsidR="00EC20CD" w:rsidRPr="00EC20CD" w14:paraId="091EB0A5" w14:textId="77777777" w:rsidTr="00891D05">
        <w:trPr>
          <w:trHeight w:val="70"/>
        </w:trPr>
        <w:tc>
          <w:tcPr>
            <w:tcW w:w="7513" w:type="dxa"/>
            <w:gridSpan w:val="2"/>
            <w:vMerge/>
            <w:tcBorders>
              <w:top w:val="single" w:sz="4" w:space="0" w:color="auto"/>
              <w:left w:val="single" w:sz="4" w:space="0" w:color="auto"/>
              <w:bottom w:val="single" w:sz="4" w:space="0" w:color="auto"/>
              <w:right w:val="single" w:sz="4" w:space="0" w:color="auto"/>
            </w:tcBorders>
            <w:vAlign w:val="center"/>
            <w:hideMark/>
          </w:tcPr>
          <w:p w14:paraId="01C125FA"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2159" w:type="dxa"/>
            <w:vMerge/>
            <w:tcBorders>
              <w:top w:val="single" w:sz="4" w:space="0" w:color="auto"/>
              <w:left w:val="single" w:sz="4" w:space="0" w:color="auto"/>
              <w:bottom w:val="single" w:sz="4" w:space="0" w:color="auto"/>
              <w:right w:val="single" w:sz="4" w:space="0" w:color="auto"/>
            </w:tcBorders>
            <w:vAlign w:val="center"/>
            <w:hideMark/>
          </w:tcPr>
          <w:p w14:paraId="69DA9CDE"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2C0E192"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p>
        </w:tc>
        <w:tc>
          <w:tcPr>
            <w:tcW w:w="222" w:type="dxa"/>
            <w:tcBorders>
              <w:top w:val="nil"/>
              <w:left w:val="nil"/>
              <w:bottom w:val="nil"/>
              <w:right w:val="nil"/>
            </w:tcBorders>
            <w:noWrap/>
            <w:vAlign w:val="bottom"/>
            <w:hideMark/>
          </w:tcPr>
          <w:p w14:paraId="3C9A5E41" w14:textId="77777777" w:rsidR="00EC20CD" w:rsidRPr="00EC20CD" w:rsidRDefault="00EC20CD" w:rsidP="00EC20CD">
            <w:pPr>
              <w:spacing w:after="0" w:line="240" w:lineRule="auto"/>
              <w:jc w:val="center"/>
              <w:rPr>
                <w:rFonts w:ascii="Times New Roman" w:eastAsia="Times New Roman" w:hAnsi="Times New Roman" w:cs="Times New Roman"/>
                <w:b/>
                <w:bCs/>
                <w:sz w:val="20"/>
                <w:szCs w:val="20"/>
                <w:lang w:eastAsia="ru-RU"/>
              </w:rPr>
            </w:pPr>
          </w:p>
        </w:tc>
      </w:tr>
      <w:tr w:rsidR="00EC20CD" w:rsidRPr="00EC20CD" w14:paraId="0617FAA5"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AFFD1"/>
            <w:vAlign w:val="center"/>
            <w:hideMark/>
          </w:tcPr>
          <w:p w14:paraId="796B69ED"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28CBADF2"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Расходы бюджета, всего</w:t>
            </w:r>
          </w:p>
        </w:tc>
        <w:tc>
          <w:tcPr>
            <w:tcW w:w="2159" w:type="dxa"/>
            <w:tcBorders>
              <w:top w:val="nil"/>
              <w:left w:val="nil"/>
              <w:bottom w:val="single" w:sz="4" w:space="0" w:color="auto"/>
              <w:right w:val="single" w:sz="4" w:space="0" w:color="auto"/>
            </w:tcBorders>
            <w:shd w:val="clear" w:color="000000" w:fill="FAFFD1"/>
            <w:vAlign w:val="center"/>
            <w:hideMark/>
          </w:tcPr>
          <w:p w14:paraId="28DCF8B4"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X</w:t>
            </w:r>
          </w:p>
        </w:tc>
        <w:tc>
          <w:tcPr>
            <w:tcW w:w="1276" w:type="dxa"/>
            <w:tcBorders>
              <w:top w:val="nil"/>
              <w:left w:val="nil"/>
              <w:bottom w:val="single" w:sz="4" w:space="0" w:color="auto"/>
              <w:right w:val="single" w:sz="4" w:space="0" w:color="auto"/>
            </w:tcBorders>
            <w:shd w:val="clear" w:color="000000" w:fill="FAFFD1"/>
            <w:vAlign w:val="center"/>
            <w:hideMark/>
          </w:tcPr>
          <w:p w14:paraId="403DD86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24 663 423,19</w:t>
            </w:r>
          </w:p>
        </w:tc>
        <w:tc>
          <w:tcPr>
            <w:tcW w:w="222" w:type="dxa"/>
            <w:vAlign w:val="center"/>
            <w:hideMark/>
          </w:tcPr>
          <w:p w14:paraId="1FA4889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2BD228C" w14:textId="77777777" w:rsidTr="00891D05">
        <w:trPr>
          <w:trHeight w:val="70"/>
        </w:trPr>
        <w:tc>
          <w:tcPr>
            <w:tcW w:w="7513" w:type="dxa"/>
            <w:gridSpan w:val="2"/>
            <w:tcBorders>
              <w:top w:val="single" w:sz="4" w:space="0" w:color="auto"/>
              <w:left w:val="single" w:sz="4" w:space="0" w:color="auto"/>
              <w:bottom w:val="single" w:sz="4" w:space="0" w:color="auto"/>
              <w:right w:val="single" w:sz="4" w:space="0" w:color="000000"/>
            </w:tcBorders>
            <w:shd w:val="clear" w:color="000000" w:fill="FAFFD1"/>
            <w:vAlign w:val="bottom"/>
            <w:hideMark/>
          </w:tcPr>
          <w:p w14:paraId="60F748DB"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ОБЩЕГОСУДАРСТВЕННЫЕ РАСХОДЫ</w:t>
            </w:r>
          </w:p>
        </w:tc>
        <w:tc>
          <w:tcPr>
            <w:tcW w:w="2159" w:type="dxa"/>
            <w:tcBorders>
              <w:top w:val="nil"/>
              <w:left w:val="nil"/>
              <w:bottom w:val="single" w:sz="4" w:space="0" w:color="auto"/>
              <w:right w:val="single" w:sz="4" w:space="0" w:color="auto"/>
            </w:tcBorders>
            <w:shd w:val="clear" w:color="000000" w:fill="FAFFD1"/>
            <w:noWrap/>
            <w:vAlign w:val="bottom"/>
            <w:hideMark/>
          </w:tcPr>
          <w:p w14:paraId="09B2ED40"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000 0100 0000000000 000</w:t>
            </w:r>
          </w:p>
        </w:tc>
        <w:tc>
          <w:tcPr>
            <w:tcW w:w="1276" w:type="dxa"/>
            <w:tcBorders>
              <w:top w:val="nil"/>
              <w:left w:val="nil"/>
              <w:bottom w:val="single" w:sz="4" w:space="0" w:color="auto"/>
              <w:right w:val="single" w:sz="4" w:space="0" w:color="auto"/>
            </w:tcBorders>
            <w:shd w:val="clear" w:color="000000" w:fill="FAFFD1"/>
            <w:noWrap/>
            <w:vAlign w:val="bottom"/>
            <w:hideMark/>
          </w:tcPr>
          <w:p w14:paraId="3044751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3 410 775,44</w:t>
            </w:r>
          </w:p>
        </w:tc>
        <w:tc>
          <w:tcPr>
            <w:tcW w:w="222" w:type="dxa"/>
            <w:vAlign w:val="center"/>
            <w:hideMark/>
          </w:tcPr>
          <w:p w14:paraId="4D4D8A3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30CAD7F" w14:textId="77777777" w:rsidTr="00891D05">
        <w:trPr>
          <w:trHeight w:val="70"/>
        </w:trPr>
        <w:tc>
          <w:tcPr>
            <w:tcW w:w="477" w:type="dxa"/>
            <w:tcBorders>
              <w:top w:val="nil"/>
              <w:left w:val="single" w:sz="4" w:space="0" w:color="auto"/>
              <w:bottom w:val="single" w:sz="4" w:space="0" w:color="auto"/>
              <w:right w:val="single" w:sz="4" w:space="0" w:color="auto"/>
            </w:tcBorders>
            <w:vAlign w:val="bottom"/>
            <w:hideMark/>
          </w:tcPr>
          <w:p w14:paraId="1CE32D47"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524CBD28"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159" w:type="dxa"/>
            <w:tcBorders>
              <w:top w:val="nil"/>
              <w:left w:val="nil"/>
              <w:bottom w:val="single" w:sz="4" w:space="0" w:color="auto"/>
              <w:right w:val="single" w:sz="4" w:space="0" w:color="auto"/>
            </w:tcBorders>
            <w:noWrap/>
            <w:vAlign w:val="center"/>
            <w:hideMark/>
          </w:tcPr>
          <w:p w14:paraId="6501827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000 0102 0000000000 000</w:t>
            </w:r>
          </w:p>
        </w:tc>
        <w:tc>
          <w:tcPr>
            <w:tcW w:w="1276" w:type="dxa"/>
            <w:tcBorders>
              <w:top w:val="nil"/>
              <w:left w:val="nil"/>
              <w:bottom w:val="single" w:sz="4" w:space="0" w:color="auto"/>
              <w:right w:val="single" w:sz="4" w:space="0" w:color="auto"/>
            </w:tcBorders>
            <w:noWrap/>
            <w:vAlign w:val="center"/>
            <w:hideMark/>
          </w:tcPr>
          <w:p w14:paraId="05F8093F"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399 675,57</w:t>
            </w:r>
          </w:p>
        </w:tc>
        <w:tc>
          <w:tcPr>
            <w:tcW w:w="222" w:type="dxa"/>
            <w:vAlign w:val="center"/>
            <w:hideMark/>
          </w:tcPr>
          <w:p w14:paraId="178777D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BE0E332" w14:textId="77777777" w:rsidTr="00891D05">
        <w:trPr>
          <w:trHeight w:val="70"/>
        </w:trPr>
        <w:tc>
          <w:tcPr>
            <w:tcW w:w="477" w:type="dxa"/>
            <w:tcBorders>
              <w:top w:val="nil"/>
              <w:left w:val="single" w:sz="4" w:space="0" w:color="auto"/>
              <w:bottom w:val="single" w:sz="4" w:space="0" w:color="auto"/>
              <w:right w:val="single" w:sz="4" w:space="0" w:color="auto"/>
            </w:tcBorders>
            <w:vAlign w:val="bottom"/>
            <w:hideMark/>
          </w:tcPr>
          <w:p w14:paraId="5868C4CA"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4652698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59" w:type="dxa"/>
            <w:tcBorders>
              <w:top w:val="nil"/>
              <w:left w:val="nil"/>
              <w:bottom w:val="single" w:sz="4" w:space="0" w:color="auto"/>
              <w:right w:val="single" w:sz="4" w:space="0" w:color="auto"/>
            </w:tcBorders>
            <w:noWrap/>
            <w:vAlign w:val="center"/>
            <w:hideMark/>
          </w:tcPr>
          <w:p w14:paraId="62A81CD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000 0102 0000000000 100</w:t>
            </w:r>
          </w:p>
        </w:tc>
        <w:tc>
          <w:tcPr>
            <w:tcW w:w="1276" w:type="dxa"/>
            <w:tcBorders>
              <w:top w:val="nil"/>
              <w:left w:val="nil"/>
              <w:bottom w:val="single" w:sz="4" w:space="0" w:color="auto"/>
              <w:right w:val="single" w:sz="4" w:space="0" w:color="auto"/>
            </w:tcBorders>
            <w:noWrap/>
            <w:vAlign w:val="center"/>
            <w:hideMark/>
          </w:tcPr>
          <w:p w14:paraId="66673D0B"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399 675,57</w:t>
            </w:r>
          </w:p>
        </w:tc>
        <w:tc>
          <w:tcPr>
            <w:tcW w:w="222" w:type="dxa"/>
            <w:vAlign w:val="center"/>
            <w:hideMark/>
          </w:tcPr>
          <w:p w14:paraId="219DC02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404240C" w14:textId="77777777" w:rsidTr="00891D05">
        <w:trPr>
          <w:trHeight w:val="70"/>
        </w:trPr>
        <w:tc>
          <w:tcPr>
            <w:tcW w:w="477" w:type="dxa"/>
            <w:tcBorders>
              <w:top w:val="nil"/>
              <w:left w:val="single" w:sz="4" w:space="0" w:color="auto"/>
              <w:bottom w:val="single" w:sz="4" w:space="0" w:color="auto"/>
              <w:right w:val="single" w:sz="4" w:space="0" w:color="auto"/>
            </w:tcBorders>
            <w:vAlign w:val="bottom"/>
            <w:hideMark/>
          </w:tcPr>
          <w:p w14:paraId="3D78BEE5"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5C4026D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59" w:type="dxa"/>
            <w:tcBorders>
              <w:top w:val="nil"/>
              <w:left w:val="nil"/>
              <w:bottom w:val="single" w:sz="4" w:space="0" w:color="auto"/>
              <w:right w:val="single" w:sz="4" w:space="0" w:color="auto"/>
            </w:tcBorders>
            <w:noWrap/>
            <w:vAlign w:val="center"/>
            <w:hideMark/>
          </w:tcPr>
          <w:p w14:paraId="241EE32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000 0102 0000000000 120</w:t>
            </w:r>
          </w:p>
        </w:tc>
        <w:tc>
          <w:tcPr>
            <w:tcW w:w="1276" w:type="dxa"/>
            <w:tcBorders>
              <w:top w:val="nil"/>
              <w:left w:val="nil"/>
              <w:bottom w:val="single" w:sz="4" w:space="0" w:color="auto"/>
              <w:right w:val="single" w:sz="4" w:space="0" w:color="auto"/>
            </w:tcBorders>
            <w:noWrap/>
            <w:vAlign w:val="center"/>
            <w:hideMark/>
          </w:tcPr>
          <w:p w14:paraId="4FFDB306"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399 675,57</w:t>
            </w:r>
          </w:p>
        </w:tc>
        <w:tc>
          <w:tcPr>
            <w:tcW w:w="222" w:type="dxa"/>
            <w:vAlign w:val="center"/>
            <w:hideMark/>
          </w:tcPr>
          <w:p w14:paraId="52C9D52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2FAB649" w14:textId="77777777" w:rsidTr="00891D05">
        <w:trPr>
          <w:trHeight w:val="70"/>
        </w:trPr>
        <w:tc>
          <w:tcPr>
            <w:tcW w:w="477" w:type="dxa"/>
            <w:tcBorders>
              <w:top w:val="nil"/>
              <w:left w:val="single" w:sz="4" w:space="0" w:color="auto"/>
              <w:bottom w:val="single" w:sz="4" w:space="0" w:color="auto"/>
              <w:right w:val="single" w:sz="4" w:space="0" w:color="auto"/>
            </w:tcBorders>
            <w:vAlign w:val="bottom"/>
            <w:hideMark/>
          </w:tcPr>
          <w:p w14:paraId="4DE7AE22"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4C103D0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59" w:type="dxa"/>
            <w:tcBorders>
              <w:top w:val="nil"/>
              <w:left w:val="nil"/>
              <w:bottom w:val="single" w:sz="4" w:space="0" w:color="auto"/>
              <w:right w:val="single" w:sz="4" w:space="0" w:color="auto"/>
            </w:tcBorders>
            <w:noWrap/>
            <w:vAlign w:val="center"/>
            <w:hideMark/>
          </w:tcPr>
          <w:p w14:paraId="2601CD8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000 0102 0000000000 121</w:t>
            </w:r>
          </w:p>
        </w:tc>
        <w:tc>
          <w:tcPr>
            <w:tcW w:w="1276" w:type="dxa"/>
            <w:tcBorders>
              <w:top w:val="nil"/>
              <w:left w:val="nil"/>
              <w:bottom w:val="single" w:sz="4" w:space="0" w:color="auto"/>
              <w:right w:val="single" w:sz="4" w:space="0" w:color="auto"/>
            </w:tcBorders>
            <w:noWrap/>
            <w:vAlign w:val="center"/>
            <w:hideMark/>
          </w:tcPr>
          <w:p w14:paraId="2E3645F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319 959,17</w:t>
            </w:r>
          </w:p>
        </w:tc>
        <w:tc>
          <w:tcPr>
            <w:tcW w:w="222" w:type="dxa"/>
            <w:vAlign w:val="center"/>
            <w:hideMark/>
          </w:tcPr>
          <w:p w14:paraId="732664EC"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3B0F44B" w14:textId="77777777" w:rsidTr="005C64B9">
        <w:trPr>
          <w:trHeight w:val="360"/>
        </w:trPr>
        <w:tc>
          <w:tcPr>
            <w:tcW w:w="477" w:type="dxa"/>
            <w:tcBorders>
              <w:top w:val="nil"/>
              <w:left w:val="single" w:sz="4" w:space="0" w:color="auto"/>
              <w:bottom w:val="single" w:sz="4" w:space="0" w:color="auto"/>
              <w:right w:val="single" w:sz="4" w:space="0" w:color="auto"/>
            </w:tcBorders>
            <w:vAlign w:val="bottom"/>
            <w:hideMark/>
          </w:tcPr>
          <w:p w14:paraId="072FCE70"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500F4FD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159" w:type="dxa"/>
            <w:tcBorders>
              <w:top w:val="nil"/>
              <w:left w:val="nil"/>
              <w:bottom w:val="single" w:sz="4" w:space="0" w:color="auto"/>
              <w:right w:val="single" w:sz="4" w:space="0" w:color="auto"/>
            </w:tcBorders>
            <w:noWrap/>
            <w:vAlign w:val="center"/>
            <w:hideMark/>
          </w:tcPr>
          <w:p w14:paraId="7676CAF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000 0102 0000000000 122</w:t>
            </w:r>
          </w:p>
        </w:tc>
        <w:tc>
          <w:tcPr>
            <w:tcW w:w="1276" w:type="dxa"/>
            <w:tcBorders>
              <w:top w:val="nil"/>
              <w:left w:val="nil"/>
              <w:bottom w:val="single" w:sz="4" w:space="0" w:color="auto"/>
              <w:right w:val="single" w:sz="4" w:space="0" w:color="auto"/>
            </w:tcBorders>
            <w:noWrap/>
            <w:vAlign w:val="center"/>
            <w:hideMark/>
          </w:tcPr>
          <w:p w14:paraId="46543F3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90AF04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3C72E89" w14:textId="77777777" w:rsidTr="00891D05">
        <w:trPr>
          <w:trHeight w:val="70"/>
        </w:trPr>
        <w:tc>
          <w:tcPr>
            <w:tcW w:w="477" w:type="dxa"/>
            <w:tcBorders>
              <w:top w:val="nil"/>
              <w:left w:val="single" w:sz="4" w:space="0" w:color="auto"/>
              <w:bottom w:val="single" w:sz="4" w:space="0" w:color="auto"/>
              <w:right w:val="single" w:sz="4" w:space="0" w:color="auto"/>
            </w:tcBorders>
            <w:vAlign w:val="bottom"/>
            <w:hideMark/>
          </w:tcPr>
          <w:p w14:paraId="56989791"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 </w:t>
            </w:r>
          </w:p>
        </w:tc>
        <w:tc>
          <w:tcPr>
            <w:tcW w:w="7036" w:type="dxa"/>
            <w:tcBorders>
              <w:top w:val="nil"/>
              <w:left w:val="nil"/>
              <w:bottom w:val="single" w:sz="4" w:space="0" w:color="auto"/>
              <w:right w:val="single" w:sz="4" w:space="0" w:color="auto"/>
            </w:tcBorders>
            <w:vAlign w:val="center"/>
            <w:hideMark/>
          </w:tcPr>
          <w:p w14:paraId="36FB89F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59" w:type="dxa"/>
            <w:tcBorders>
              <w:top w:val="nil"/>
              <w:left w:val="nil"/>
              <w:bottom w:val="single" w:sz="4" w:space="0" w:color="auto"/>
              <w:right w:val="single" w:sz="4" w:space="0" w:color="auto"/>
            </w:tcBorders>
            <w:noWrap/>
            <w:vAlign w:val="center"/>
            <w:hideMark/>
          </w:tcPr>
          <w:p w14:paraId="6AE89EF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000 0102 0000000000 129</w:t>
            </w:r>
          </w:p>
        </w:tc>
        <w:tc>
          <w:tcPr>
            <w:tcW w:w="1276" w:type="dxa"/>
            <w:tcBorders>
              <w:top w:val="nil"/>
              <w:left w:val="nil"/>
              <w:bottom w:val="single" w:sz="4" w:space="0" w:color="auto"/>
              <w:right w:val="single" w:sz="4" w:space="0" w:color="auto"/>
            </w:tcBorders>
            <w:noWrap/>
            <w:vAlign w:val="center"/>
            <w:hideMark/>
          </w:tcPr>
          <w:p w14:paraId="792792E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79 716,40</w:t>
            </w:r>
          </w:p>
        </w:tc>
        <w:tc>
          <w:tcPr>
            <w:tcW w:w="222" w:type="dxa"/>
            <w:vAlign w:val="center"/>
            <w:hideMark/>
          </w:tcPr>
          <w:p w14:paraId="7E3C20E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4FF0C76"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6B5117E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210F0CD4"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159" w:type="dxa"/>
            <w:tcBorders>
              <w:top w:val="nil"/>
              <w:left w:val="nil"/>
              <w:bottom w:val="single" w:sz="4" w:space="0" w:color="auto"/>
              <w:right w:val="single" w:sz="4" w:space="0" w:color="auto"/>
            </w:tcBorders>
            <w:shd w:val="clear" w:color="000000" w:fill="FAFFD1"/>
            <w:noWrap/>
            <w:vAlign w:val="center"/>
            <w:hideMark/>
          </w:tcPr>
          <w:p w14:paraId="596BEA12"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000 0104 0000000000 000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1BFF9234"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1 789 595,60</w:t>
            </w:r>
          </w:p>
        </w:tc>
        <w:tc>
          <w:tcPr>
            <w:tcW w:w="222" w:type="dxa"/>
            <w:vAlign w:val="center"/>
            <w:hideMark/>
          </w:tcPr>
          <w:p w14:paraId="36988A5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31FEF1E"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178DC5D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34EB7AB6"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159" w:type="dxa"/>
            <w:tcBorders>
              <w:top w:val="nil"/>
              <w:left w:val="nil"/>
              <w:bottom w:val="single" w:sz="4" w:space="0" w:color="auto"/>
              <w:right w:val="single" w:sz="4" w:space="0" w:color="auto"/>
            </w:tcBorders>
            <w:shd w:val="clear" w:color="000000" w:fill="FFFFFF"/>
            <w:noWrap/>
            <w:vAlign w:val="center"/>
            <w:hideMark/>
          </w:tcPr>
          <w:p w14:paraId="48CF550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000 0104 0000000000 100</w:t>
            </w:r>
          </w:p>
        </w:tc>
        <w:tc>
          <w:tcPr>
            <w:tcW w:w="1276" w:type="dxa"/>
            <w:tcBorders>
              <w:top w:val="nil"/>
              <w:left w:val="nil"/>
              <w:bottom w:val="single" w:sz="4" w:space="0" w:color="auto"/>
              <w:right w:val="single" w:sz="4" w:space="0" w:color="auto"/>
            </w:tcBorders>
            <w:noWrap/>
            <w:vAlign w:val="center"/>
            <w:hideMark/>
          </w:tcPr>
          <w:p w14:paraId="54FE079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1 425 780,40</w:t>
            </w:r>
          </w:p>
        </w:tc>
        <w:tc>
          <w:tcPr>
            <w:tcW w:w="222" w:type="dxa"/>
            <w:vAlign w:val="center"/>
            <w:hideMark/>
          </w:tcPr>
          <w:p w14:paraId="30763D7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FEF21CC"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3B252E4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C6D7EF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2FAB7D8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000 0104 0000000000 120</w:t>
            </w:r>
          </w:p>
        </w:tc>
        <w:tc>
          <w:tcPr>
            <w:tcW w:w="1276" w:type="dxa"/>
            <w:tcBorders>
              <w:top w:val="nil"/>
              <w:left w:val="nil"/>
              <w:bottom w:val="single" w:sz="4" w:space="0" w:color="auto"/>
              <w:right w:val="single" w:sz="4" w:space="0" w:color="auto"/>
            </w:tcBorders>
            <w:noWrap/>
            <w:vAlign w:val="center"/>
            <w:hideMark/>
          </w:tcPr>
          <w:p w14:paraId="60FC652F"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1 425 780,40</w:t>
            </w:r>
          </w:p>
        </w:tc>
        <w:tc>
          <w:tcPr>
            <w:tcW w:w="222" w:type="dxa"/>
            <w:vAlign w:val="center"/>
            <w:hideMark/>
          </w:tcPr>
          <w:p w14:paraId="4DC2A98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834A975"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vAlign w:val="bottom"/>
            <w:hideMark/>
          </w:tcPr>
          <w:p w14:paraId="53F062F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8110E4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515E436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000 0104 0000000000 121</w:t>
            </w:r>
          </w:p>
        </w:tc>
        <w:tc>
          <w:tcPr>
            <w:tcW w:w="1276" w:type="dxa"/>
            <w:tcBorders>
              <w:top w:val="nil"/>
              <w:left w:val="nil"/>
              <w:bottom w:val="single" w:sz="4" w:space="0" w:color="auto"/>
              <w:right w:val="single" w:sz="4" w:space="0" w:color="auto"/>
            </w:tcBorders>
            <w:noWrap/>
            <w:vAlign w:val="center"/>
            <w:hideMark/>
          </w:tcPr>
          <w:p w14:paraId="284D102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1 141 049,51</w:t>
            </w:r>
          </w:p>
        </w:tc>
        <w:tc>
          <w:tcPr>
            <w:tcW w:w="222" w:type="dxa"/>
            <w:vAlign w:val="center"/>
            <w:hideMark/>
          </w:tcPr>
          <w:p w14:paraId="2F70749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82D6E17"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55AB9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5CA5BC7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159" w:type="dxa"/>
            <w:tcBorders>
              <w:top w:val="nil"/>
              <w:left w:val="nil"/>
              <w:bottom w:val="single" w:sz="4" w:space="0" w:color="auto"/>
              <w:right w:val="single" w:sz="4" w:space="0" w:color="auto"/>
            </w:tcBorders>
            <w:shd w:val="clear" w:color="000000" w:fill="FFFFFF"/>
            <w:noWrap/>
            <w:vAlign w:val="center"/>
            <w:hideMark/>
          </w:tcPr>
          <w:p w14:paraId="5D3CFD6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000 0104 0000000000 129</w:t>
            </w:r>
          </w:p>
        </w:tc>
        <w:tc>
          <w:tcPr>
            <w:tcW w:w="1276" w:type="dxa"/>
            <w:tcBorders>
              <w:top w:val="nil"/>
              <w:left w:val="nil"/>
              <w:bottom w:val="single" w:sz="4" w:space="0" w:color="auto"/>
              <w:right w:val="single" w:sz="4" w:space="0" w:color="auto"/>
            </w:tcBorders>
            <w:noWrap/>
            <w:vAlign w:val="center"/>
            <w:hideMark/>
          </w:tcPr>
          <w:p w14:paraId="07D2F54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284 730,89</w:t>
            </w:r>
          </w:p>
        </w:tc>
        <w:tc>
          <w:tcPr>
            <w:tcW w:w="222" w:type="dxa"/>
            <w:vAlign w:val="center"/>
            <w:hideMark/>
          </w:tcPr>
          <w:p w14:paraId="43192F0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32AA3AE"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1E546B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3D5C21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0A83419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000 0104 0000000000 200</w:t>
            </w:r>
          </w:p>
        </w:tc>
        <w:tc>
          <w:tcPr>
            <w:tcW w:w="1276" w:type="dxa"/>
            <w:tcBorders>
              <w:top w:val="nil"/>
              <w:left w:val="nil"/>
              <w:bottom w:val="single" w:sz="4" w:space="0" w:color="auto"/>
              <w:right w:val="single" w:sz="4" w:space="0" w:color="auto"/>
            </w:tcBorders>
            <w:noWrap/>
            <w:vAlign w:val="center"/>
            <w:hideMark/>
          </w:tcPr>
          <w:p w14:paraId="687762B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338 287,20</w:t>
            </w:r>
          </w:p>
        </w:tc>
        <w:tc>
          <w:tcPr>
            <w:tcW w:w="222" w:type="dxa"/>
            <w:vAlign w:val="center"/>
            <w:hideMark/>
          </w:tcPr>
          <w:p w14:paraId="4713F1A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C16099D"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5D6286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33D890E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163B71B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000 0104 0000000000 240</w:t>
            </w:r>
          </w:p>
        </w:tc>
        <w:tc>
          <w:tcPr>
            <w:tcW w:w="1276" w:type="dxa"/>
            <w:tcBorders>
              <w:top w:val="nil"/>
              <w:left w:val="nil"/>
              <w:bottom w:val="single" w:sz="4" w:space="0" w:color="auto"/>
              <w:right w:val="single" w:sz="4" w:space="0" w:color="auto"/>
            </w:tcBorders>
            <w:noWrap/>
            <w:vAlign w:val="center"/>
            <w:hideMark/>
          </w:tcPr>
          <w:p w14:paraId="0187439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338 287,20</w:t>
            </w:r>
          </w:p>
        </w:tc>
        <w:tc>
          <w:tcPr>
            <w:tcW w:w="222" w:type="dxa"/>
            <w:vAlign w:val="center"/>
            <w:hideMark/>
          </w:tcPr>
          <w:p w14:paraId="3D39C3B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8351952"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47BB1F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38661F3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40C8C22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000 0104 0000000000 244</w:t>
            </w:r>
          </w:p>
        </w:tc>
        <w:tc>
          <w:tcPr>
            <w:tcW w:w="1276" w:type="dxa"/>
            <w:tcBorders>
              <w:top w:val="nil"/>
              <w:left w:val="nil"/>
              <w:bottom w:val="single" w:sz="4" w:space="0" w:color="auto"/>
              <w:right w:val="single" w:sz="4" w:space="0" w:color="auto"/>
            </w:tcBorders>
            <w:noWrap/>
            <w:vAlign w:val="center"/>
            <w:hideMark/>
          </w:tcPr>
          <w:p w14:paraId="70CCE99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190 340,57</w:t>
            </w:r>
          </w:p>
        </w:tc>
        <w:tc>
          <w:tcPr>
            <w:tcW w:w="222" w:type="dxa"/>
            <w:vAlign w:val="center"/>
            <w:hideMark/>
          </w:tcPr>
          <w:p w14:paraId="002B4CFC"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D3035F1"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81913F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520B7C6"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center"/>
            <w:hideMark/>
          </w:tcPr>
          <w:p w14:paraId="5336CAF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000 0104 0000000000 247</w:t>
            </w:r>
          </w:p>
        </w:tc>
        <w:tc>
          <w:tcPr>
            <w:tcW w:w="1276" w:type="dxa"/>
            <w:tcBorders>
              <w:top w:val="nil"/>
              <w:left w:val="nil"/>
              <w:bottom w:val="single" w:sz="4" w:space="0" w:color="auto"/>
              <w:right w:val="single" w:sz="4" w:space="0" w:color="auto"/>
            </w:tcBorders>
            <w:noWrap/>
            <w:vAlign w:val="center"/>
            <w:hideMark/>
          </w:tcPr>
          <w:p w14:paraId="7815741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147 946,63</w:t>
            </w:r>
          </w:p>
        </w:tc>
        <w:tc>
          <w:tcPr>
            <w:tcW w:w="222" w:type="dxa"/>
            <w:vAlign w:val="center"/>
            <w:hideMark/>
          </w:tcPr>
          <w:p w14:paraId="6A139B0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A42EFAD"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D92077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6351A73"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Социальные выплаты гражданам, кроме публичных нормативных социальных выплат</w:t>
            </w:r>
          </w:p>
        </w:tc>
        <w:tc>
          <w:tcPr>
            <w:tcW w:w="2159" w:type="dxa"/>
            <w:tcBorders>
              <w:top w:val="nil"/>
              <w:left w:val="nil"/>
              <w:bottom w:val="single" w:sz="4" w:space="0" w:color="auto"/>
              <w:right w:val="single" w:sz="4" w:space="0" w:color="auto"/>
            </w:tcBorders>
            <w:shd w:val="clear" w:color="000000" w:fill="FFFFFF"/>
            <w:noWrap/>
            <w:vAlign w:val="center"/>
            <w:hideMark/>
          </w:tcPr>
          <w:p w14:paraId="2E448CC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000 0104 0000000000 320</w:t>
            </w:r>
          </w:p>
        </w:tc>
        <w:tc>
          <w:tcPr>
            <w:tcW w:w="1276" w:type="dxa"/>
            <w:tcBorders>
              <w:top w:val="nil"/>
              <w:left w:val="nil"/>
              <w:bottom w:val="single" w:sz="4" w:space="0" w:color="auto"/>
              <w:right w:val="single" w:sz="4" w:space="0" w:color="auto"/>
            </w:tcBorders>
            <w:noWrap/>
            <w:vAlign w:val="center"/>
            <w:hideMark/>
          </w:tcPr>
          <w:p w14:paraId="16D9E12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3F9F386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8A279A0"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4F1A526"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55992D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Пособия, компенсации и иные социальные выплаты гражданам, кроме публичных нормативных обязательств</w:t>
            </w:r>
          </w:p>
        </w:tc>
        <w:tc>
          <w:tcPr>
            <w:tcW w:w="2159" w:type="dxa"/>
            <w:tcBorders>
              <w:top w:val="nil"/>
              <w:left w:val="nil"/>
              <w:bottom w:val="single" w:sz="4" w:space="0" w:color="auto"/>
              <w:right w:val="single" w:sz="4" w:space="0" w:color="auto"/>
            </w:tcBorders>
            <w:shd w:val="clear" w:color="000000" w:fill="FFFFFF"/>
            <w:noWrap/>
            <w:vAlign w:val="center"/>
            <w:hideMark/>
          </w:tcPr>
          <w:p w14:paraId="6862715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000 0104 0000000000 321</w:t>
            </w:r>
          </w:p>
        </w:tc>
        <w:tc>
          <w:tcPr>
            <w:tcW w:w="1276" w:type="dxa"/>
            <w:tcBorders>
              <w:top w:val="nil"/>
              <w:left w:val="nil"/>
              <w:bottom w:val="single" w:sz="4" w:space="0" w:color="auto"/>
              <w:right w:val="single" w:sz="4" w:space="0" w:color="auto"/>
            </w:tcBorders>
            <w:noWrap/>
            <w:vAlign w:val="center"/>
            <w:hideMark/>
          </w:tcPr>
          <w:p w14:paraId="23A2AB1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32894ED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B4B4F09"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20E21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48D721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center"/>
            <w:hideMark/>
          </w:tcPr>
          <w:p w14:paraId="015E434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000 0104 0000000000 800</w:t>
            </w:r>
          </w:p>
        </w:tc>
        <w:tc>
          <w:tcPr>
            <w:tcW w:w="1276" w:type="dxa"/>
            <w:tcBorders>
              <w:top w:val="nil"/>
              <w:left w:val="nil"/>
              <w:bottom w:val="single" w:sz="4" w:space="0" w:color="auto"/>
              <w:right w:val="single" w:sz="4" w:space="0" w:color="auto"/>
            </w:tcBorders>
            <w:noWrap/>
            <w:vAlign w:val="center"/>
            <w:hideMark/>
          </w:tcPr>
          <w:p w14:paraId="1846F43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11 528,00</w:t>
            </w:r>
          </w:p>
        </w:tc>
        <w:tc>
          <w:tcPr>
            <w:tcW w:w="222" w:type="dxa"/>
            <w:vAlign w:val="center"/>
            <w:hideMark/>
          </w:tcPr>
          <w:p w14:paraId="7513FFD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6B48B45"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323DFA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2485CF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налогов, сборов и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2D23524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000 0104 0000000000 850</w:t>
            </w:r>
          </w:p>
        </w:tc>
        <w:tc>
          <w:tcPr>
            <w:tcW w:w="1276" w:type="dxa"/>
            <w:tcBorders>
              <w:top w:val="nil"/>
              <w:left w:val="nil"/>
              <w:bottom w:val="single" w:sz="4" w:space="0" w:color="auto"/>
              <w:right w:val="single" w:sz="4" w:space="0" w:color="auto"/>
            </w:tcBorders>
            <w:noWrap/>
            <w:vAlign w:val="center"/>
            <w:hideMark/>
          </w:tcPr>
          <w:p w14:paraId="3F17A8B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11 528,00</w:t>
            </w:r>
          </w:p>
        </w:tc>
        <w:tc>
          <w:tcPr>
            <w:tcW w:w="222" w:type="dxa"/>
            <w:vAlign w:val="center"/>
            <w:hideMark/>
          </w:tcPr>
          <w:p w14:paraId="09B02CD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832F7A8"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74FB02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724C89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159" w:type="dxa"/>
            <w:tcBorders>
              <w:top w:val="nil"/>
              <w:left w:val="nil"/>
              <w:bottom w:val="single" w:sz="4" w:space="0" w:color="auto"/>
              <w:right w:val="single" w:sz="4" w:space="0" w:color="auto"/>
            </w:tcBorders>
            <w:shd w:val="clear" w:color="000000" w:fill="FFFFFF"/>
            <w:noWrap/>
            <w:vAlign w:val="center"/>
            <w:hideMark/>
          </w:tcPr>
          <w:p w14:paraId="092F2FB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000 0104 0000000000 851</w:t>
            </w:r>
          </w:p>
        </w:tc>
        <w:tc>
          <w:tcPr>
            <w:tcW w:w="1276" w:type="dxa"/>
            <w:tcBorders>
              <w:top w:val="nil"/>
              <w:left w:val="nil"/>
              <w:bottom w:val="single" w:sz="4" w:space="0" w:color="auto"/>
              <w:right w:val="single" w:sz="4" w:space="0" w:color="auto"/>
            </w:tcBorders>
            <w:noWrap/>
            <w:vAlign w:val="center"/>
            <w:hideMark/>
          </w:tcPr>
          <w:p w14:paraId="7245DBB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9,00</w:t>
            </w:r>
          </w:p>
        </w:tc>
        <w:tc>
          <w:tcPr>
            <w:tcW w:w="222" w:type="dxa"/>
            <w:vAlign w:val="center"/>
            <w:hideMark/>
          </w:tcPr>
          <w:p w14:paraId="7D0BC93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1876F0C" w14:textId="77777777" w:rsidTr="00891D05">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653B62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480EDD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прочих налогов, сборов</w:t>
            </w:r>
          </w:p>
        </w:tc>
        <w:tc>
          <w:tcPr>
            <w:tcW w:w="2159" w:type="dxa"/>
            <w:tcBorders>
              <w:top w:val="nil"/>
              <w:left w:val="nil"/>
              <w:bottom w:val="single" w:sz="4" w:space="0" w:color="auto"/>
              <w:right w:val="single" w:sz="4" w:space="0" w:color="auto"/>
            </w:tcBorders>
            <w:shd w:val="clear" w:color="000000" w:fill="FFFFFF"/>
            <w:noWrap/>
            <w:vAlign w:val="center"/>
            <w:hideMark/>
          </w:tcPr>
          <w:p w14:paraId="5131E10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000 0104 0000000000 852</w:t>
            </w:r>
          </w:p>
        </w:tc>
        <w:tc>
          <w:tcPr>
            <w:tcW w:w="1276" w:type="dxa"/>
            <w:tcBorders>
              <w:top w:val="nil"/>
              <w:left w:val="nil"/>
              <w:bottom w:val="single" w:sz="4" w:space="0" w:color="auto"/>
              <w:right w:val="single" w:sz="4" w:space="0" w:color="auto"/>
            </w:tcBorders>
            <w:noWrap/>
            <w:vAlign w:val="center"/>
            <w:hideMark/>
          </w:tcPr>
          <w:p w14:paraId="01925D5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11 519,00</w:t>
            </w:r>
          </w:p>
        </w:tc>
        <w:tc>
          <w:tcPr>
            <w:tcW w:w="222" w:type="dxa"/>
            <w:vAlign w:val="center"/>
            <w:hideMark/>
          </w:tcPr>
          <w:p w14:paraId="6713113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D755D12"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3BC1A6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24D51E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6B4C1A7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000 0104 0000000000 853</w:t>
            </w:r>
          </w:p>
        </w:tc>
        <w:tc>
          <w:tcPr>
            <w:tcW w:w="1276" w:type="dxa"/>
            <w:tcBorders>
              <w:top w:val="nil"/>
              <w:left w:val="nil"/>
              <w:bottom w:val="single" w:sz="4" w:space="0" w:color="auto"/>
              <w:right w:val="single" w:sz="4" w:space="0" w:color="auto"/>
            </w:tcBorders>
            <w:noWrap/>
            <w:vAlign w:val="center"/>
            <w:hideMark/>
          </w:tcPr>
          <w:p w14:paraId="61A0BB6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6E430DC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C3E47AA"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804F16"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766C6C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6CE4743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000 0104 0000000000 500</w:t>
            </w:r>
          </w:p>
        </w:tc>
        <w:tc>
          <w:tcPr>
            <w:tcW w:w="1276" w:type="dxa"/>
            <w:tcBorders>
              <w:top w:val="nil"/>
              <w:left w:val="nil"/>
              <w:bottom w:val="single" w:sz="4" w:space="0" w:color="auto"/>
              <w:right w:val="single" w:sz="4" w:space="0" w:color="auto"/>
            </w:tcBorders>
            <w:noWrap/>
            <w:vAlign w:val="center"/>
            <w:hideMark/>
          </w:tcPr>
          <w:p w14:paraId="134B5D7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14 000,00</w:t>
            </w:r>
          </w:p>
        </w:tc>
        <w:tc>
          <w:tcPr>
            <w:tcW w:w="222" w:type="dxa"/>
            <w:vAlign w:val="center"/>
            <w:hideMark/>
          </w:tcPr>
          <w:p w14:paraId="4D4D5EE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FCB5E88"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C5021B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92B5FD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7007E76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000 0104 0000000000 540</w:t>
            </w:r>
          </w:p>
        </w:tc>
        <w:tc>
          <w:tcPr>
            <w:tcW w:w="1276" w:type="dxa"/>
            <w:tcBorders>
              <w:top w:val="nil"/>
              <w:left w:val="nil"/>
              <w:bottom w:val="single" w:sz="4" w:space="0" w:color="auto"/>
              <w:right w:val="single" w:sz="4" w:space="0" w:color="auto"/>
            </w:tcBorders>
            <w:noWrap/>
            <w:vAlign w:val="center"/>
            <w:hideMark/>
          </w:tcPr>
          <w:p w14:paraId="7A45851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14 000,00</w:t>
            </w:r>
          </w:p>
        </w:tc>
        <w:tc>
          <w:tcPr>
            <w:tcW w:w="222" w:type="dxa"/>
            <w:vAlign w:val="center"/>
            <w:hideMark/>
          </w:tcPr>
          <w:p w14:paraId="58102E4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E9CAA87"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7F68F5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08E5502D"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159" w:type="dxa"/>
            <w:tcBorders>
              <w:top w:val="nil"/>
              <w:left w:val="nil"/>
              <w:bottom w:val="single" w:sz="4" w:space="0" w:color="auto"/>
              <w:right w:val="single" w:sz="4" w:space="0" w:color="auto"/>
            </w:tcBorders>
            <w:shd w:val="clear" w:color="000000" w:fill="FAFFD1"/>
            <w:noWrap/>
            <w:vAlign w:val="center"/>
            <w:hideMark/>
          </w:tcPr>
          <w:p w14:paraId="60418CD6"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000 0106 0000000000 000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4DC4DA50"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w:t>
            </w:r>
          </w:p>
        </w:tc>
        <w:tc>
          <w:tcPr>
            <w:tcW w:w="222" w:type="dxa"/>
            <w:vAlign w:val="center"/>
            <w:hideMark/>
          </w:tcPr>
          <w:p w14:paraId="13F8107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7B76A97"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B46DC3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87A849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bottom"/>
            <w:hideMark/>
          </w:tcPr>
          <w:p w14:paraId="0F3D7C8F"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000 0106 0000000000 500</w:t>
            </w:r>
          </w:p>
        </w:tc>
        <w:tc>
          <w:tcPr>
            <w:tcW w:w="1276" w:type="dxa"/>
            <w:tcBorders>
              <w:top w:val="nil"/>
              <w:left w:val="nil"/>
              <w:bottom w:val="single" w:sz="4" w:space="0" w:color="auto"/>
              <w:right w:val="single" w:sz="4" w:space="0" w:color="auto"/>
            </w:tcBorders>
            <w:noWrap/>
            <w:vAlign w:val="bottom"/>
            <w:hideMark/>
          </w:tcPr>
          <w:p w14:paraId="44E03C6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697A666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F2025BE"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280EF4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768817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bottom"/>
            <w:hideMark/>
          </w:tcPr>
          <w:p w14:paraId="5F3C544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000 0106 0000000000 540</w:t>
            </w:r>
          </w:p>
        </w:tc>
        <w:tc>
          <w:tcPr>
            <w:tcW w:w="1276" w:type="dxa"/>
            <w:tcBorders>
              <w:top w:val="nil"/>
              <w:left w:val="nil"/>
              <w:bottom w:val="single" w:sz="4" w:space="0" w:color="auto"/>
              <w:right w:val="single" w:sz="4" w:space="0" w:color="auto"/>
            </w:tcBorders>
            <w:noWrap/>
            <w:vAlign w:val="bottom"/>
            <w:hideMark/>
          </w:tcPr>
          <w:p w14:paraId="287A06A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6C5E0CD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A697721"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F54D15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33F02FC1"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Обеспечение проведения выборов и референдумов</w:t>
            </w:r>
          </w:p>
        </w:tc>
        <w:tc>
          <w:tcPr>
            <w:tcW w:w="2159" w:type="dxa"/>
            <w:tcBorders>
              <w:top w:val="nil"/>
              <w:left w:val="nil"/>
              <w:bottom w:val="single" w:sz="4" w:space="0" w:color="auto"/>
              <w:right w:val="single" w:sz="4" w:space="0" w:color="auto"/>
            </w:tcBorders>
            <w:shd w:val="clear" w:color="000000" w:fill="FAFFD1"/>
            <w:noWrap/>
            <w:vAlign w:val="center"/>
            <w:hideMark/>
          </w:tcPr>
          <w:p w14:paraId="2064D296"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000 0107 0000000000 000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56EF854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w:t>
            </w:r>
          </w:p>
        </w:tc>
        <w:tc>
          <w:tcPr>
            <w:tcW w:w="222" w:type="dxa"/>
            <w:vAlign w:val="center"/>
            <w:hideMark/>
          </w:tcPr>
          <w:p w14:paraId="3DD9DFB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8FA8F9C"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B0C178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9EFC7D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2159" w:type="dxa"/>
            <w:tcBorders>
              <w:top w:val="nil"/>
              <w:left w:val="nil"/>
              <w:bottom w:val="single" w:sz="4" w:space="0" w:color="auto"/>
              <w:right w:val="single" w:sz="4" w:space="0" w:color="auto"/>
            </w:tcBorders>
            <w:shd w:val="clear" w:color="000000" w:fill="FFFFFF"/>
            <w:noWrap/>
            <w:vAlign w:val="center"/>
            <w:hideMark/>
          </w:tcPr>
          <w:p w14:paraId="0ED2AB0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000 0107 0000000000 000</w:t>
            </w:r>
          </w:p>
        </w:tc>
        <w:tc>
          <w:tcPr>
            <w:tcW w:w="1276" w:type="dxa"/>
            <w:tcBorders>
              <w:top w:val="nil"/>
              <w:left w:val="nil"/>
              <w:bottom w:val="single" w:sz="4" w:space="0" w:color="auto"/>
              <w:right w:val="single" w:sz="4" w:space="0" w:color="auto"/>
            </w:tcBorders>
            <w:noWrap/>
            <w:vAlign w:val="center"/>
            <w:hideMark/>
          </w:tcPr>
          <w:p w14:paraId="42F7BAD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34C732F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C91AE37"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642CC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1160D8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направления расходов</w:t>
            </w:r>
          </w:p>
        </w:tc>
        <w:tc>
          <w:tcPr>
            <w:tcW w:w="2159" w:type="dxa"/>
            <w:tcBorders>
              <w:top w:val="nil"/>
              <w:left w:val="nil"/>
              <w:bottom w:val="single" w:sz="4" w:space="0" w:color="auto"/>
              <w:right w:val="single" w:sz="4" w:space="0" w:color="auto"/>
            </w:tcBorders>
            <w:shd w:val="clear" w:color="000000" w:fill="FFFFFF"/>
            <w:noWrap/>
            <w:vAlign w:val="center"/>
            <w:hideMark/>
          </w:tcPr>
          <w:p w14:paraId="2612DCD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000 0107 0000000000 800</w:t>
            </w:r>
          </w:p>
        </w:tc>
        <w:tc>
          <w:tcPr>
            <w:tcW w:w="1276" w:type="dxa"/>
            <w:tcBorders>
              <w:top w:val="nil"/>
              <w:left w:val="nil"/>
              <w:bottom w:val="single" w:sz="4" w:space="0" w:color="auto"/>
              <w:right w:val="single" w:sz="4" w:space="0" w:color="auto"/>
            </w:tcBorders>
            <w:noWrap/>
            <w:vAlign w:val="center"/>
            <w:hideMark/>
          </w:tcPr>
          <w:p w14:paraId="3CAE552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0704C1F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BEC431C"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BD5687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51694E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Специальные расходы</w:t>
            </w:r>
          </w:p>
        </w:tc>
        <w:tc>
          <w:tcPr>
            <w:tcW w:w="2159" w:type="dxa"/>
            <w:tcBorders>
              <w:top w:val="nil"/>
              <w:left w:val="nil"/>
              <w:bottom w:val="single" w:sz="4" w:space="0" w:color="auto"/>
              <w:right w:val="single" w:sz="4" w:space="0" w:color="auto"/>
            </w:tcBorders>
            <w:shd w:val="clear" w:color="000000" w:fill="FFFFFF"/>
            <w:noWrap/>
            <w:vAlign w:val="center"/>
            <w:hideMark/>
          </w:tcPr>
          <w:p w14:paraId="6E5BF1D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000 0107 0000000000 880</w:t>
            </w:r>
          </w:p>
        </w:tc>
        <w:tc>
          <w:tcPr>
            <w:tcW w:w="1276" w:type="dxa"/>
            <w:tcBorders>
              <w:top w:val="nil"/>
              <w:left w:val="nil"/>
              <w:bottom w:val="single" w:sz="4" w:space="0" w:color="auto"/>
              <w:right w:val="single" w:sz="4" w:space="0" w:color="auto"/>
            </w:tcBorders>
            <w:noWrap/>
            <w:vAlign w:val="center"/>
            <w:hideMark/>
          </w:tcPr>
          <w:p w14:paraId="585958E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76B3D48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8C7FAD5"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D778E3" w14:textId="77777777" w:rsidR="00EC20CD" w:rsidRPr="00EC20CD" w:rsidRDefault="00EC20CD" w:rsidP="00EC20CD">
            <w:pPr>
              <w:spacing w:after="0" w:line="240" w:lineRule="auto"/>
              <w:rPr>
                <w:rFonts w:ascii="Times New Roman" w:eastAsia="Times New Roman" w:hAnsi="Times New Roman" w:cs="Times New Roman"/>
                <w:b/>
                <w:bCs/>
                <w:i/>
                <w:iCs/>
                <w:sz w:val="16"/>
                <w:szCs w:val="16"/>
                <w:lang w:eastAsia="ru-RU"/>
              </w:rPr>
            </w:pPr>
            <w:r w:rsidRPr="00EC20CD">
              <w:rPr>
                <w:rFonts w:ascii="Times New Roman" w:eastAsia="Times New Roman" w:hAnsi="Times New Roman" w:cs="Times New Roman"/>
                <w:b/>
                <w:bCs/>
                <w:i/>
                <w:iCs/>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22459613"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Другие общегосударственные вопросы</w:t>
            </w:r>
          </w:p>
        </w:tc>
        <w:tc>
          <w:tcPr>
            <w:tcW w:w="2159" w:type="dxa"/>
            <w:tcBorders>
              <w:top w:val="nil"/>
              <w:left w:val="nil"/>
              <w:bottom w:val="single" w:sz="4" w:space="0" w:color="auto"/>
              <w:right w:val="single" w:sz="4" w:space="0" w:color="auto"/>
            </w:tcBorders>
            <w:shd w:val="clear" w:color="000000" w:fill="FAFFD1"/>
            <w:noWrap/>
            <w:vAlign w:val="center"/>
            <w:hideMark/>
          </w:tcPr>
          <w:p w14:paraId="629B292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000 0113 0000000000 000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758767C1"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1 221 504,27</w:t>
            </w:r>
          </w:p>
        </w:tc>
        <w:tc>
          <w:tcPr>
            <w:tcW w:w="222" w:type="dxa"/>
            <w:vAlign w:val="center"/>
            <w:hideMark/>
          </w:tcPr>
          <w:p w14:paraId="66A4511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7C8456F"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EE938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D9F375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101B5B3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000 0113 0000000000 200</w:t>
            </w:r>
          </w:p>
        </w:tc>
        <w:tc>
          <w:tcPr>
            <w:tcW w:w="1276" w:type="dxa"/>
            <w:tcBorders>
              <w:top w:val="nil"/>
              <w:left w:val="nil"/>
              <w:bottom w:val="single" w:sz="4" w:space="0" w:color="auto"/>
              <w:right w:val="single" w:sz="4" w:space="0" w:color="auto"/>
            </w:tcBorders>
            <w:noWrap/>
            <w:vAlign w:val="center"/>
            <w:hideMark/>
          </w:tcPr>
          <w:p w14:paraId="048695C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765 504,27</w:t>
            </w:r>
          </w:p>
        </w:tc>
        <w:tc>
          <w:tcPr>
            <w:tcW w:w="222" w:type="dxa"/>
            <w:vAlign w:val="center"/>
            <w:hideMark/>
          </w:tcPr>
          <w:p w14:paraId="3A2C125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E4665C4"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91C852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62CC3C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7E5F228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000 0113 0000000000 240</w:t>
            </w:r>
          </w:p>
        </w:tc>
        <w:tc>
          <w:tcPr>
            <w:tcW w:w="1276" w:type="dxa"/>
            <w:tcBorders>
              <w:top w:val="nil"/>
              <w:left w:val="nil"/>
              <w:bottom w:val="single" w:sz="4" w:space="0" w:color="auto"/>
              <w:right w:val="single" w:sz="4" w:space="0" w:color="auto"/>
            </w:tcBorders>
            <w:noWrap/>
            <w:vAlign w:val="center"/>
            <w:hideMark/>
          </w:tcPr>
          <w:p w14:paraId="22BD47B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765 504,27</w:t>
            </w:r>
          </w:p>
        </w:tc>
        <w:tc>
          <w:tcPr>
            <w:tcW w:w="222" w:type="dxa"/>
            <w:vAlign w:val="center"/>
            <w:hideMark/>
          </w:tcPr>
          <w:p w14:paraId="52756F9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DD7D00A"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DBB0AB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3B96C15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2184A6C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000 0113 0000000000 244</w:t>
            </w:r>
          </w:p>
        </w:tc>
        <w:tc>
          <w:tcPr>
            <w:tcW w:w="1276" w:type="dxa"/>
            <w:tcBorders>
              <w:top w:val="nil"/>
              <w:left w:val="nil"/>
              <w:bottom w:val="single" w:sz="4" w:space="0" w:color="auto"/>
              <w:right w:val="single" w:sz="4" w:space="0" w:color="auto"/>
            </w:tcBorders>
            <w:noWrap/>
            <w:vAlign w:val="center"/>
            <w:hideMark/>
          </w:tcPr>
          <w:p w14:paraId="78FF47F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273 445,27</w:t>
            </w:r>
          </w:p>
        </w:tc>
        <w:tc>
          <w:tcPr>
            <w:tcW w:w="222" w:type="dxa"/>
            <w:vAlign w:val="center"/>
            <w:hideMark/>
          </w:tcPr>
          <w:p w14:paraId="747955A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869462E"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B5510E3"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97594A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center"/>
            <w:hideMark/>
          </w:tcPr>
          <w:p w14:paraId="0ED5A43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000 0113 0000000000 247</w:t>
            </w:r>
          </w:p>
        </w:tc>
        <w:tc>
          <w:tcPr>
            <w:tcW w:w="1276" w:type="dxa"/>
            <w:tcBorders>
              <w:top w:val="nil"/>
              <w:left w:val="nil"/>
              <w:bottom w:val="single" w:sz="4" w:space="0" w:color="auto"/>
              <w:right w:val="single" w:sz="4" w:space="0" w:color="auto"/>
            </w:tcBorders>
            <w:noWrap/>
            <w:vAlign w:val="center"/>
            <w:hideMark/>
          </w:tcPr>
          <w:p w14:paraId="350A878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492 059,00</w:t>
            </w:r>
          </w:p>
        </w:tc>
        <w:tc>
          <w:tcPr>
            <w:tcW w:w="222" w:type="dxa"/>
            <w:vAlign w:val="center"/>
            <w:hideMark/>
          </w:tcPr>
          <w:p w14:paraId="6FFD6DC6"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C792DB5"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9B6394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EC098E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center"/>
            <w:hideMark/>
          </w:tcPr>
          <w:p w14:paraId="4DB6F1F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000 0113 0000000000 800</w:t>
            </w:r>
          </w:p>
        </w:tc>
        <w:tc>
          <w:tcPr>
            <w:tcW w:w="1276" w:type="dxa"/>
            <w:tcBorders>
              <w:top w:val="nil"/>
              <w:left w:val="nil"/>
              <w:bottom w:val="single" w:sz="4" w:space="0" w:color="auto"/>
              <w:right w:val="single" w:sz="4" w:space="0" w:color="auto"/>
            </w:tcBorders>
            <w:noWrap/>
            <w:vAlign w:val="center"/>
            <w:hideMark/>
          </w:tcPr>
          <w:p w14:paraId="7E6E84D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70EA6D8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9E9954C"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FDB6C3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1FD376B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Исполнение судебных актов Российской Федерации и мировых соглашений по возмещению причиненного вреда</w:t>
            </w:r>
          </w:p>
        </w:tc>
        <w:tc>
          <w:tcPr>
            <w:tcW w:w="2159" w:type="dxa"/>
            <w:tcBorders>
              <w:top w:val="nil"/>
              <w:left w:val="nil"/>
              <w:bottom w:val="single" w:sz="4" w:space="0" w:color="auto"/>
              <w:right w:val="single" w:sz="4" w:space="0" w:color="auto"/>
            </w:tcBorders>
            <w:shd w:val="clear" w:color="000000" w:fill="FFFFFF"/>
            <w:noWrap/>
            <w:vAlign w:val="center"/>
            <w:hideMark/>
          </w:tcPr>
          <w:p w14:paraId="0E7EF4C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000 0113 0000000000 831</w:t>
            </w:r>
          </w:p>
        </w:tc>
        <w:tc>
          <w:tcPr>
            <w:tcW w:w="1276" w:type="dxa"/>
            <w:tcBorders>
              <w:top w:val="nil"/>
              <w:left w:val="nil"/>
              <w:bottom w:val="single" w:sz="4" w:space="0" w:color="auto"/>
              <w:right w:val="single" w:sz="4" w:space="0" w:color="auto"/>
            </w:tcBorders>
            <w:noWrap/>
            <w:vAlign w:val="center"/>
            <w:hideMark/>
          </w:tcPr>
          <w:p w14:paraId="378107A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6C10571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5B15931"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111685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3DCA26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налогов, сборов и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324E35B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000 0113 0000000000 850</w:t>
            </w:r>
          </w:p>
        </w:tc>
        <w:tc>
          <w:tcPr>
            <w:tcW w:w="1276" w:type="dxa"/>
            <w:tcBorders>
              <w:top w:val="nil"/>
              <w:left w:val="nil"/>
              <w:bottom w:val="single" w:sz="4" w:space="0" w:color="auto"/>
              <w:right w:val="single" w:sz="4" w:space="0" w:color="auto"/>
            </w:tcBorders>
            <w:noWrap/>
            <w:vAlign w:val="center"/>
            <w:hideMark/>
          </w:tcPr>
          <w:p w14:paraId="7D70469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5751BC4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3A42FBE"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FB7A5B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35DFDB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прочих налогов и сборов</w:t>
            </w:r>
          </w:p>
        </w:tc>
        <w:tc>
          <w:tcPr>
            <w:tcW w:w="2159" w:type="dxa"/>
            <w:tcBorders>
              <w:top w:val="nil"/>
              <w:left w:val="nil"/>
              <w:bottom w:val="single" w:sz="4" w:space="0" w:color="auto"/>
              <w:right w:val="single" w:sz="4" w:space="0" w:color="auto"/>
            </w:tcBorders>
            <w:shd w:val="clear" w:color="000000" w:fill="FFFFFF"/>
            <w:noWrap/>
            <w:vAlign w:val="center"/>
            <w:hideMark/>
          </w:tcPr>
          <w:p w14:paraId="37DBC00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000 0113 0000000000 852</w:t>
            </w:r>
          </w:p>
        </w:tc>
        <w:tc>
          <w:tcPr>
            <w:tcW w:w="1276" w:type="dxa"/>
            <w:tcBorders>
              <w:top w:val="nil"/>
              <w:left w:val="nil"/>
              <w:bottom w:val="single" w:sz="4" w:space="0" w:color="auto"/>
              <w:right w:val="single" w:sz="4" w:space="0" w:color="auto"/>
            </w:tcBorders>
            <w:noWrap/>
            <w:vAlign w:val="center"/>
            <w:hideMark/>
          </w:tcPr>
          <w:p w14:paraId="0461D4B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382AF92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B3279BB"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CC8742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11DA84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Уплата иных платежей</w:t>
            </w:r>
          </w:p>
        </w:tc>
        <w:tc>
          <w:tcPr>
            <w:tcW w:w="2159" w:type="dxa"/>
            <w:tcBorders>
              <w:top w:val="nil"/>
              <w:left w:val="nil"/>
              <w:bottom w:val="single" w:sz="4" w:space="0" w:color="auto"/>
              <w:right w:val="single" w:sz="4" w:space="0" w:color="auto"/>
            </w:tcBorders>
            <w:shd w:val="clear" w:color="000000" w:fill="FFFFFF"/>
            <w:noWrap/>
            <w:vAlign w:val="center"/>
            <w:hideMark/>
          </w:tcPr>
          <w:p w14:paraId="09CCB18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000 0113 0000000000 853</w:t>
            </w:r>
          </w:p>
        </w:tc>
        <w:tc>
          <w:tcPr>
            <w:tcW w:w="1276" w:type="dxa"/>
            <w:tcBorders>
              <w:top w:val="nil"/>
              <w:left w:val="nil"/>
              <w:bottom w:val="single" w:sz="4" w:space="0" w:color="auto"/>
              <w:right w:val="single" w:sz="4" w:space="0" w:color="auto"/>
            </w:tcBorders>
            <w:noWrap/>
            <w:vAlign w:val="center"/>
            <w:hideMark/>
          </w:tcPr>
          <w:p w14:paraId="0CC2B7A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50C129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C9C8EE3"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A74E854"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201BFD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0829BFC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000 0113 0000000000 500</w:t>
            </w:r>
          </w:p>
        </w:tc>
        <w:tc>
          <w:tcPr>
            <w:tcW w:w="1276" w:type="dxa"/>
            <w:tcBorders>
              <w:top w:val="nil"/>
              <w:left w:val="nil"/>
              <w:bottom w:val="single" w:sz="4" w:space="0" w:color="auto"/>
              <w:right w:val="single" w:sz="4" w:space="0" w:color="auto"/>
            </w:tcBorders>
            <w:noWrap/>
            <w:vAlign w:val="center"/>
            <w:hideMark/>
          </w:tcPr>
          <w:p w14:paraId="44AFD86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456 000,00</w:t>
            </w:r>
          </w:p>
        </w:tc>
        <w:tc>
          <w:tcPr>
            <w:tcW w:w="222" w:type="dxa"/>
            <w:vAlign w:val="center"/>
            <w:hideMark/>
          </w:tcPr>
          <w:p w14:paraId="290D41A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1AEBC83"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D2297E6"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32A08B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0E9DADE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000 0113 0000000000 540</w:t>
            </w:r>
          </w:p>
        </w:tc>
        <w:tc>
          <w:tcPr>
            <w:tcW w:w="1276" w:type="dxa"/>
            <w:tcBorders>
              <w:top w:val="nil"/>
              <w:left w:val="nil"/>
              <w:bottom w:val="single" w:sz="4" w:space="0" w:color="auto"/>
              <w:right w:val="single" w:sz="4" w:space="0" w:color="auto"/>
            </w:tcBorders>
            <w:noWrap/>
            <w:vAlign w:val="center"/>
            <w:hideMark/>
          </w:tcPr>
          <w:p w14:paraId="5226153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456 000,00</w:t>
            </w:r>
          </w:p>
        </w:tc>
        <w:tc>
          <w:tcPr>
            <w:tcW w:w="222" w:type="dxa"/>
            <w:vAlign w:val="center"/>
            <w:hideMark/>
          </w:tcPr>
          <w:p w14:paraId="1A08E10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C94C036"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782D30C"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40E72496"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59" w:type="dxa"/>
            <w:tcBorders>
              <w:top w:val="nil"/>
              <w:left w:val="nil"/>
              <w:bottom w:val="single" w:sz="4" w:space="0" w:color="auto"/>
              <w:right w:val="single" w:sz="4" w:space="0" w:color="auto"/>
            </w:tcBorders>
            <w:shd w:val="clear" w:color="000000" w:fill="FAFFD1"/>
            <w:noWrap/>
            <w:vAlign w:val="center"/>
            <w:hideMark/>
          </w:tcPr>
          <w:p w14:paraId="7E73754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000 0300 0000000000 000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2E67A02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208 886,20</w:t>
            </w:r>
          </w:p>
        </w:tc>
        <w:tc>
          <w:tcPr>
            <w:tcW w:w="222" w:type="dxa"/>
            <w:vAlign w:val="center"/>
            <w:hideMark/>
          </w:tcPr>
          <w:p w14:paraId="5878C7C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1705918"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19EA3D1"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1DFF7EB7"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159" w:type="dxa"/>
            <w:tcBorders>
              <w:top w:val="nil"/>
              <w:left w:val="nil"/>
              <w:bottom w:val="single" w:sz="4" w:space="0" w:color="auto"/>
              <w:right w:val="single" w:sz="4" w:space="0" w:color="auto"/>
            </w:tcBorders>
            <w:shd w:val="clear" w:color="000000" w:fill="FAFFD1"/>
            <w:noWrap/>
            <w:vAlign w:val="center"/>
            <w:hideMark/>
          </w:tcPr>
          <w:p w14:paraId="6DACFAA2"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000 0309 0000000000 000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201815F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w:t>
            </w:r>
          </w:p>
        </w:tc>
        <w:tc>
          <w:tcPr>
            <w:tcW w:w="222" w:type="dxa"/>
            <w:vAlign w:val="center"/>
            <w:hideMark/>
          </w:tcPr>
          <w:p w14:paraId="5710253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7B94C40"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E16A45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75AB876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076668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000 0309 0000000000 200</w:t>
            </w:r>
          </w:p>
        </w:tc>
        <w:tc>
          <w:tcPr>
            <w:tcW w:w="1276" w:type="dxa"/>
            <w:tcBorders>
              <w:top w:val="nil"/>
              <w:left w:val="nil"/>
              <w:bottom w:val="single" w:sz="4" w:space="0" w:color="auto"/>
              <w:right w:val="single" w:sz="4" w:space="0" w:color="auto"/>
            </w:tcBorders>
            <w:noWrap/>
            <w:vAlign w:val="center"/>
            <w:hideMark/>
          </w:tcPr>
          <w:p w14:paraId="69489A2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14F3BE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21E72B4"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AAF3CD2"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FBD0AA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224E4B4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000 0309 0000000000 240</w:t>
            </w:r>
          </w:p>
        </w:tc>
        <w:tc>
          <w:tcPr>
            <w:tcW w:w="1276" w:type="dxa"/>
            <w:tcBorders>
              <w:top w:val="nil"/>
              <w:left w:val="nil"/>
              <w:bottom w:val="single" w:sz="4" w:space="0" w:color="auto"/>
              <w:right w:val="single" w:sz="4" w:space="0" w:color="auto"/>
            </w:tcBorders>
            <w:noWrap/>
            <w:vAlign w:val="center"/>
            <w:hideMark/>
          </w:tcPr>
          <w:p w14:paraId="30AB063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C1A258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3C3C206"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2321E1"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FD7A15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E544C1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000 0309 0000000000 244</w:t>
            </w:r>
          </w:p>
        </w:tc>
        <w:tc>
          <w:tcPr>
            <w:tcW w:w="1276" w:type="dxa"/>
            <w:tcBorders>
              <w:top w:val="nil"/>
              <w:left w:val="nil"/>
              <w:bottom w:val="single" w:sz="4" w:space="0" w:color="auto"/>
              <w:right w:val="single" w:sz="4" w:space="0" w:color="auto"/>
            </w:tcBorders>
            <w:noWrap/>
            <w:vAlign w:val="center"/>
            <w:hideMark/>
          </w:tcPr>
          <w:p w14:paraId="62F8A40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77B9F39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B97036F"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7F740E9"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63821797"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159" w:type="dxa"/>
            <w:tcBorders>
              <w:top w:val="nil"/>
              <w:left w:val="nil"/>
              <w:bottom w:val="single" w:sz="4" w:space="0" w:color="auto"/>
              <w:right w:val="single" w:sz="4" w:space="0" w:color="auto"/>
            </w:tcBorders>
            <w:shd w:val="clear" w:color="000000" w:fill="FAFFD1"/>
            <w:noWrap/>
            <w:vAlign w:val="center"/>
            <w:hideMark/>
          </w:tcPr>
          <w:p w14:paraId="10CFD9E5"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000 0314 0000000000 000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10E6D81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208 886,20</w:t>
            </w:r>
          </w:p>
        </w:tc>
        <w:tc>
          <w:tcPr>
            <w:tcW w:w="222" w:type="dxa"/>
            <w:vAlign w:val="center"/>
            <w:hideMark/>
          </w:tcPr>
          <w:p w14:paraId="02FCE98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B9B3D5E"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B6B7FB0"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60E3C8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7B36079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000 0314 0000000000 200</w:t>
            </w:r>
          </w:p>
        </w:tc>
        <w:tc>
          <w:tcPr>
            <w:tcW w:w="1276" w:type="dxa"/>
            <w:tcBorders>
              <w:top w:val="nil"/>
              <w:left w:val="nil"/>
              <w:bottom w:val="single" w:sz="4" w:space="0" w:color="auto"/>
              <w:right w:val="single" w:sz="4" w:space="0" w:color="auto"/>
            </w:tcBorders>
            <w:noWrap/>
            <w:vAlign w:val="center"/>
            <w:hideMark/>
          </w:tcPr>
          <w:p w14:paraId="62CD732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208 886,20</w:t>
            </w:r>
          </w:p>
        </w:tc>
        <w:tc>
          <w:tcPr>
            <w:tcW w:w="222" w:type="dxa"/>
            <w:vAlign w:val="center"/>
            <w:hideMark/>
          </w:tcPr>
          <w:p w14:paraId="7EC6CC5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BF58FF6"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8E0581"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C76153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918691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000 0314 0000000000 240</w:t>
            </w:r>
          </w:p>
        </w:tc>
        <w:tc>
          <w:tcPr>
            <w:tcW w:w="1276" w:type="dxa"/>
            <w:tcBorders>
              <w:top w:val="nil"/>
              <w:left w:val="nil"/>
              <w:bottom w:val="single" w:sz="4" w:space="0" w:color="auto"/>
              <w:right w:val="single" w:sz="4" w:space="0" w:color="auto"/>
            </w:tcBorders>
            <w:noWrap/>
            <w:vAlign w:val="center"/>
            <w:hideMark/>
          </w:tcPr>
          <w:p w14:paraId="6884AB9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208 886,20</w:t>
            </w:r>
          </w:p>
        </w:tc>
        <w:tc>
          <w:tcPr>
            <w:tcW w:w="222" w:type="dxa"/>
            <w:vAlign w:val="center"/>
            <w:hideMark/>
          </w:tcPr>
          <w:p w14:paraId="44B6981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3E96960"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6A08F89"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8AF32F7"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443106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000 0314 0000000000 244</w:t>
            </w:r>
          </w:p>
        </w:tc>
        <w:tc>
          <w:tcPr>
            <w:tcW w:w="1276" w:type="dxa"/>
            <w:tcBorders>
              <w:top w:val="nil"/>
              <w:left w:val="nil"/>
              <w:bottom w:val="single" w:sz="4" w:space="0" w:color="auto"/>
              <w:right w:val="single" w:sz="4" w:space="0" w:color="auto"/>
            </w:tcBorders>
            <w:noWrap/>
            <w:vAlign w:val="center"/>
            <w:hideMark/>
          </w:tcPr>
          <w:p w14:paraId="2BD96E7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208 886,20</w:t>
            </w:r>
          </w:p>
        </w:tc>
        <w:tc>
          <w:tcPr>
            <w:tcW w:w="222" w:type="dxa"/>
            <w:vAlign w:val="center"/>
            <w:hideMark/>
          </w:tcPr>
          <w:p w14:paraId="4F6F179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00ECE6F"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C7C806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F58063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5EF2D79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000 0314 0000000000 500</w:t>
            </w:r>
          </w:p>
        </w:tc>
        <w:tc>
          <w:tcPr>
            <w:tcW w:w="1276" w:type="dxa"/>
            <w:tcBorders>
              <w:top w:val="nil"/>
              <w:left w:val="nil"/>
              <w:bottom w:val="single" w:sz="4" w:space="0" w:color="auto"/>
              <w:right w:val="single" w:sz="4" w:space="0" w:color="auto"/>
            </w:tcBorders>
            <w:noWrap/>
            <w:vAlign w:val="center"/>
            <w:hideMark/>
          </w:tcPr>
          <w:p w14:paraId="2545F93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0875F39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FE90CD6"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312455A"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lastRenderedPageBreak/>
              <w:t> </w:t>
            </w:r>
          </w:p>
        </w:tc>
        <w:tc>
          <w:tcPr>
            <w:tcW w:w="7036" w:type="dxa"/>
            <w:tcBorders>
              <w:top w:val="nil"/>
              <w:left w:val="nil"/>
              <w:bottom w:val="single" w:sz="4" w:space="0" w:color="auto"/>
              <w:right w:val="single" w:sz="4" w:space="0" w:color="auto"/>
            </w:tcBorders>
            <w:shd w:val="clear" w:color="000000" w:fill="FFFFFF"/>
            <w:vAlign w:val="center"/>
            <w:hideMark/>
          </w:tcPr>
          <w:p w14:paraId="2EFB5D0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7C2D568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000 0314 0000000000 540</w:t>
            </w:r>
          </w:p>
        </w:tc>
        <w:tc>
          <w:tcPr>
            <w:tcW w:w="1276" w:type="dxa"/>
            <w:tcBorders>
              <w:top w:val="nil"/>
              <w:left w:val="nil"/>
              <w:bottom w:val="single" w:sz="4" w:space="0" w:color="auto"/>
              <w:right w:val="single" w:sz="4" w:space="0" w:color="auto"/>
            </w:tcBorders>
            <w:noWrap/>
            <w:vAlign w:val="center"/>
            <w:hideMark/>
          </w:tcPr>
          <w:p w14:paraId="725E13BF"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1E286CF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6C19D32"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A9E1DB1"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1EE61919"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НАЦИОНАЛЬНАЯ ЭКОНОМИКА</w:t>
            </w:r>
          </w:p>
        </w:tc>
        <w:tc>
          <w:tcPr>
            <w:tcW w:w="2159" w:type="dxa"/>
            <w:tcBorders>
              <w:top w:val="nil"/>
              <w:left w:val="nil"/>
              <w:bottom w:val="single" w:sz="4" w:space="0" w:color="auto"/>
              <w:right w:val="single" w:sz="4" w:space="0" w:color="auto"/>
            </w:tcBorders>
            <w:shd w:val="clear" w:color="000000" w:fill="FAFFD1"/>
            <w:noWrap/>
            <w:vAlign w:val="center"/>
            <w:hideMark/>
          </w:tcPr>
          <w:p w14:paraId="7C5D890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000 0400 0000000000 000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2B5FC80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574 476,79</w:t>
            </w:r>
          </w:p>
        </w:tc>
        <w:tc>
          <w:tcPr>
            <w:tcW w:w="222" w:type="dxa"/>
            <w:vAlign w:val="center"/>
            <w:hideMark/>
          </w:tcPr>
          <w:p w14:paraId="1489D51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8F6C0DB"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B82A9B"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504752ED"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Транспорт</w:t>
            </w:r>
          </w:p>
        </w:tc>
        <w:tc>
          <w:tcPr>
            <w:tcW w:w="2159" w:type="dxa"/>
            <w:tcBorders>
              <w:top w:val="nil"/>
              <w:left w:val="nil"/>
              <w:bottom w:val="single" w:sz="4" w:space="0" w:color="auto"/>
              <w:right w:val="single" w:sz="4" w:space="0" w:color="auto"/>
            </w:tcBorders>
            <w:shd w:val="clear" w:color="000000" w:fill="FAFFD1"/>
            <w:noWrap/>
            <w:vAlign w:val="bottom"/>
            <w:hideMark/>
          </w:tcPr>
          <w:p w14:paraId="5B45270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000 0408 0000000000 000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06F7756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332 622,55</w:t>
            </w:r>
          </w:p>
        </w:tc>
        <w:tc>
          <w:tcPr>
            <w:tcW w:w="222" w:type="dxa"/>
            <w:vAlign w:val="center"/>
            <w:hideMark/>
          </w:tcPr>
          <w:p w14:paraId="5E60219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B9BCAA9"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D516136"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60B0B5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00BDECD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000 0408 0000000000 200</w:t>
            </w:r>
          </w:p>
        </w:tc>
        <w:tc>
          <w:tcPr>
            <w:tcW w:w="1276" w:type="dxa"/>
            <w:tcBorders>
              <w:top w:val="nil"/>
              <w:left w:val="nil"/>
              <w:bottom w:val="single" w:sz="4" w:space="0" w:color="auto"/>
              <w:right w:val="single" w:sz="4" w:space="0" w:color="auto"/>
            </w:tcBorders>
            <w:noWrap/>
            <w:vAlign w:val="center"/>
            <w:hideMark/>
          </w:tcPr>
          <w:p w14:paraId="1133690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332 622,55</w:t>
            </w:r>
          </w:p>
        </w:tc>
        <w:tc>
          <w:tcPr>
            <w:tcW w:w="222" w:type="dxa"/>
            <w:vAlign w:val="center"/>
            <w:hideMark/>
          </w:tcPr>
          <w:p w14:paraId="7C509CC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CDCB11C"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2BA8C62"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29A88763"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415E972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000 0408 0000000000 244</w:t>
            </w:r>
          </w:p>
        </w:tc>
        <w:tc>
          <w:tcPr>
            <w:tcW w:w="1276" w:type="dxa"/>
            <w:tcBorders>
              <w:top w:val="nil"/>
              <w:left w:val="nil"/>
              <w:bottom w:val="single" w:sz="4" w:space="0" w:color="auto"/>
              <w:right w:val="single" w:sz="4" w:space="0" w:color="auto"/>
            </w:tcBorders>
            <w:noWrap/>
            <w:vAlign w:val="center"/>
            <w:hideMark/>
          </w:tcPr>
          <w:p w14:paraId="64D90011"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332 622,55</w:t>
            </w:r>
          </w:p>
        </w:tc>
        <w:tc>
          <w:tcPr>
            <w:tcW w:w="222" w:type="dxa"/>
            <w:vAlign w:val="center"/>
            <w:hideMark/>
          </w:tcPr>
          <w:p w14:paraId="73E46AA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AF3A8F8"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9833F3C"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1B1DC641"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Дорожное хозяйство (дорожный фонд)</w:t>
            </w:r>
          </w:p>
        </w:tc>
        <w:tc>
          <w:tcPr>
            <w:tcW w:w="2159" w:type="dxa"/>
            <w:tcBorders>
              <w:top w:val="nil"/>
              <w:left w:val="nil"/>
              <w:bottom w:val="single" w:sz="4" w:space="0" w:color="auto"/>
              <w:right w:val="single" w:sz="4" w:space="0" w:color="auto"/>
            </w:tcBorders>
            <w:shd w:val="clear" w:color="000000" w:fill="FAFFD1"/>
            <w:noWrap/>
            <w:vAlign w:val="bottom"/>
            <w:hideMark/>
          </w:tcPr>
          <w:p w14:paraId="604B5CD7"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000 0409 0000000000 000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46358AE8"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241 854,24</w:t>
            </w:r>
          </w:p>
        </w:tc>
        <w:tc>
          <w:tcPr>
            <w:tcW w:w="222" w:type="dxa"/>
            <w:vAlign w:val="center"/>
            <w:hideMark/>
          </w:tcPr>
          <w:p w14:paraId="0F1EC83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5DC74B8" w14:textId="77777777" w:rsidTr="002D57BF">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0A5F46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599E0A1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1EF67CD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000 0409 0000000000 200</w:t>
            </w:r>
          </w:p>
        </w:tc>
        <w:tc>
          <w:tcPr>
            <w:tcW w:w="1276" w:type="dxa"/>
            <w:tcBorders>
              <w:top w:val="nil"/>
              <w:left w:val="nil"/>
              <w:bottom w:val="single" w:sz="4" w:space="0" w:color="auto"/>
              <w:right w:val="single" w:sz="4" w:space="0" w:color="auto"/>
            </w:tcBorders>
            <w:noWrap/>
            <w:vAlign w:val="center"/>
            <w:hideMark/>
          </w:tcPr>
          <w:p w14:paraId="7120CF9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241 854,24</w:t>
            </w:r>
          </w:p>
        </w:tc>
        <w:tc>
          <w:tcPr>
            <w:tcW w:w="222" w:type="dxa"/>
            <w:vAlign w:val="center"/>
            <w:hideMark/>
          </w:tcPr>
          <w:p w14:paraId="12C90BF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31CDC6E"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57691F5"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20CA390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08FB616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000 0409 0000000000 240</w:t>
            </w:r>
          </w:p>
        </w:tc>
        <w:tc>
          <w:tcPr>
            <w:tcW w:w="1276" w:type="dxa"/>
            <w:tcBorders>
              <w:top w:val="nil"/>
              <w:left w:val="nil"/>
              <w:bottom w:val="single" w:sz="4" w:space="0" w:color="auto"/>
              <w:right w:val="single" w:sz="4" w:space="0" w:color="auto"/>
            </w:tcBorders>
            <w:noWrap/>
            <w:vAlign w:val="center"/>
            <w:hideMark/>
          </w:tcPr>
          <w:p w14:paraId="2ED51A7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241 854,24</w:t>
            </w:r>
          </w:p>
        </w:tc>
        <w:tc>
          <w:tcPr>
            <w:tcW w:w="222" w:type="dxa"/>
            <w:vAlign w:val="center"/>
            <w:hideMark/>
          </w:tcPr>
          <w:p w14:paraId="406523D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D97E176"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5411BF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2DDA887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33B1C40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000 0409  0000000000 244</w:t>
            </w:r>
          </w:p>
        </w:tc>
        <w:tc>
          <w:tcPr>
            <w:tcW w:w="1276" w:type="dxa"/>
            <w:tcBorders>
              <w:top w:val="nil"/>
              <w:left w:val="nil"/>
              <w:bottom w:val="single" w:sz="4" w:space="0" w:color="auto"/>
              <w:right w:val="single" w:sz="4" w:space="0" w:color="auto"/>
            </w:tcBorders>
            <w:noWrap/>
            <w:vAlign w:val="center"/>
            <w:hideMark/>
          </w:tcPr>
          <w:p w14:paraId="45BA928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241 854,24</w:t>
            </w:r>
          </w:p>
        </w:tc>
        <w:tc>
          <w:tcPr>
            <w:tcW w:w="222" w:type="dxa"/>
            <w:vAlign w:val="center"/>
            <w:hideMark/>
          </w:tcPr>
          <w:p w14:paraId="219433E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4C10CCD"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6B13CB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687311F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184461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000 0409 0000000000 500</w:t>
            </w:r>
          </w:p>
        </w:tc>
        <w:tc>
          <w:tcPr>
            <w:tcW w:w="1276" w:type="dxa"/>
            <w:tcBorders>
              <w:top w:val="nil"/>
              <w:left w:val="nil"/>
              <w:bottom w:val="single" w:sz="4" w:space="0" w:color="auto"/>
              <w:right w:val="single" w:sz="4" w:space="0" w:color="auto"/>
            </w:tcBorders>
            <w:noWrap/>
            <w:vAlign w:val="center"/>
            <w:hideMark/>
          </w:tcPr>
          <w:p w14:paraId="6A8267C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7D51631"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8E8E771"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D14D462"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324B17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41B99B8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000 0409 0000000000 540</w:t>
            </w:r>
          </w:p>
        </w:tc>
        <w:tc>
          <w:tcPr>
            <w:tcW w:w="1276" w:type="dxa"/>
            <w:tcBorders>
              <w:top w:val="nil"/>
              <w:left w:val="nil"/>
              <w:bottom w:val="single" w:sz="4" w:space="0" w:color="auto"/>
              <w:right w:val="single" w:sz="4" w:space="0" w:color="auto"/>
            </w:tcBorders>
            <w:noWrap/>
            <w:vAlign w:val="center"/>
            <w:hideMark/>
          </w:tcPr>
          <w:p w14:paraId="088FFD0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16E9F85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275CD24"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A03989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4702B293"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ЖИЛИЩНО-КОММУНАЛЬНОЕ ХОЗЯЙСТВО</w:t>
            </w:r>
          </w:p>
        </w:tc>
        <w:tc>
          <w:tcPr>
            <w:tcW w:w="2159" w:type="dxa"/>
            <w:tcBorders>
              <w:top w:val="nil"/>
              <w:left w:val="nil"/>
              <w:bottom w:val="single" w:sz="4" w:space="0" w:color="auto"/>
              <w:right w:val="single" w:sz="4" w:space="0" w:color="auto"/>
            </w:tcBorders>
            <w:shd w:val="clear" w:color="000000" w:fill="FAFFD1"/>
            <w:noWrap/>
            <w:vAlign w:val="bottom"/>
            <w:hideMark/>
          </w:tcPr>
          <w:p w14:paraId="4D898EB0"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000 0500 0000000000 000</w:t>
            </w:r>
          </w:p>
        </w:tc>
        <w:tc>
          <w:tcPr>
            <w:tcW w:w="1276" w:type="dxa"/>
            <w:tcBorders>
              <w:top w:val="nil"/>
              <w:left w:val="nil"/>
              <w:bottom w:val="single" w:sz="4" w:space="0" w:color="auto"/>
              <w:right w:val="single" w:sz="4" w:space="0" w:color="auto"/>
            </w:tcBorders>
            <w:shd w:val="clear" w:color="000000" w:fill="FAFFD1"/>
            <w:noWrap/>
            <w:vAlign w:val="bottom"/>
            <w:hideMark/>
          </w:tcPr>
          <w:p w14:paraId="3133D53F"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20 419 284,76</w:t>
            </w:r>
          </w:p>
        </w:tc>
        <w:tc>
          <w:tcPr>
            <w:tcW w:w="222" w:type="dxa"/>
            <w:vAlign w:val="center"/>
            <w:hideMark/>
          </w:tcPr>
          <w:p w14:paraId="2C88AD8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E9CDFD1"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C4BA14A"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0C776B1A"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Жилищное хозяйство</w:t>
            </w:r>
          </w:p>
        </w:tc>
        <w:tc>
          <w:tcPr>
            <w:tcW w:w="2159" w:type="dxa"/>
            <w:tcBorders>
              <w:top w:val="nil"/>
              <w:left w:val="nil"/>
              <w:bottom w:val="single" w:sz="4" w:space="0" w:color="auto"/>
              <w:right w:val="single" w:sz="4" w:space="0" w:color="auto"/>
            </w:tcBorders>
            <w:shd w:val="clear" w:color="000000" w:fill="FAFFD1"/>
            <w:noWrap/>
            <w:vAlign w:val="bottom"/>
            <w:hideMark/>
          </w:tcPr>
          <w:p w14:paraId="5C548867"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000 0501 0000000000 000</w:t>
            </w:r>
          </w:p>
        </w:tc>
        <w:tc>
          <w:tcPr>
            <w:tcW w:w="1276" w:type="dxa"/>
            <w:tcBorders>
              <w:top w:val="nil"/>
              <w:left w:val="nil"/>
              <w:bottom w:val="single" w:sz="4" w:space="0" w:color="auto"/>
              <w:right w:val="single" w:sz="4" w:space="0" w:color="auto"/>
            </w:tcBorders>
            <w:shd w:val="clear" w:color="000000" w:fill="FAFFD1"/>
            <w:noWrap/>
            <w:vAlign w:val="bottom"/>
            <w:hideMark/>
          </w:tcPr>
          <w:p w14:paraId="3201CDF5"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116 112,53</w:t>
            </w:r>
          </w:p>
        </w:tc>
        <w:tc>
          <w:tcPr>
            <w:tcW w:w="222" w:type="dxa"/>
            <w:vAlign w:val="center"/>
            <w:hideMark/>
          </w:tcPr>
          <w:p w14:paraId="0A46F11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F98BB80"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3433F8D"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5E9C9E9"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74F3A04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000 0501 0000000000 200</w:t>
            </w:r>
          </w:p>
        </w:tc>
        <w:tc>
          <w:tcPr>
            <w:tcW w:w="1276" w:type="dxa"/>
            <w:tcBorders>
              <w:top w:val="nil"/>
              <w:left w:val="nil"/>
              <w:bottom w:val="single" w:sz="4" w:space="0" w:color="auto"/>
              <w:right w:val="single" w:sz="4" w:space="0" w:color="auto"/>
            </w:tcBorders>
            <w:noWrap/>
            <w:vAlign w:val="center"/>
            <w:hideMark/>
          </w:tcPr>
          <w:p w14:paraId="415872D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116 112,53</w:t>
            </w:r>
          </w:p>
        </w:tc>
        <w:tc>
          <w:tcPr>
            <w:tcW w:w="222" w:type="dxa"/>
            <w:vAlign w:val="center"/>
            <w:hideMark/>
          </w:tcPr>
          <w:p w14:paraId="793ACB5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FE90CC8"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15DFC23"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D9E8E0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16BA743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000 0501 0000000000 240</w:t>
            </w:r>
          </w:p>
        </w:tc>
        <w:tc>
          <w:tcPr>
            <w:tcW w:w="1276" w:type="dxa"/>
            <w:tcBorders>
              <w:top w:val="nil"/>
              <w:left w:val="nil"/>
              <w:bottom w:val="single" w:sz="4" w:space="0" w:color="auto"/>
              <w:right w:val="single" w:sz="4" w:space="0" w:color="auto"/>
            </w:tcBorders>
            <w:noWrap/>
            <w:vAlign w:val="center"/>
            <w:hideMark/>
          </w:tcPr>
          <w:p w14:paraId="0A0820C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116 112,53</w:t>
            </w:r>
          </w:p>
        </w:tc>
        <w:tc>
          <w:tcPr>
            <w:tcW w:w="222" w:type="dxa"/>
            <w:vAlign w:val="center"/>
            <w:hideMark/>
          </w:tcPr>
          <w:p w14:paraId="74DE517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7BED7A6"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A9C00C9"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4DD71EB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50C1804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000 0501 0000000000 244</w:t>
            </w:r>
          </w:p>
        </w:tc>
        <w:tc>
          <w:tcPr>
            <w:tcW w:w="1276" w:type="dxa"/>
            <w:tcBorders>
              <w:top w:val="nil"/>
              <w:left w:val="nil"/>
              <w:bottom w:val="single" w:sz="4" w:space="0" w:color="auto"/>
              <w:right w:val="single" w:sz="4" w:space="0" w:color="auto"/>
            </w:tcBorders>
            <w:noWrap/>
            <w:vAlign w:val="center"/>
            <w:hideMark/>
          </w:tcPr>
          <w:p w14:paraId="2A63406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116 112,53</w:t>
            </w:r>
          </w:p>
        </w:tc>
        <w:tc>
          <w:tcPr>
            <w:tcW w:w="222" w:type="dxa"/>
            <w:vAlign w:val="center"/>
            <w:hideMark/>
          </w:tcPr>
          <w:p w14:paraId="3CAA2E4B"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2F2C540"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F63E46E"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center"/>
            <w:hideMark/>
          </w:tcPr>
          <w:p w14:paraId="563F23BB"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Коммунальное хозяйство</w:t>
            </w:r>
          </w:p>
        </w:tc>
        <w:tc>
          <w:tcPr>
            <w:tcW w:w="2159" w:type="dxa"/>
            <w:tcBorders>
              <w:top w:val="nil"/>
              <w:left w:val="nil"/>
              <w:bottom w:val="single" w:sz="4" w:space="0" w:color="auto"/>
              <w:right w:val="single" w:sz="4" w:space="0" w:color="auto"/>
            </w:tcBorders>
            <w:shd w:val="clear" w:color="000000" w:fill="FAFFD1"/>
            <w:noWrap/>
            <w:vAlign w:val="center"/>
            <w:hideMark/>
          </w:tcPr>
          <w:p w14:paraId="4F4A999F"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000 0502 0000000000 000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7BF436AF"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7 100 000,00</w:t>
            </w:r>
          </w:p>
        </w:tc>
        <w:tc>
          <w:tcPr>
            <w:tcW w:w="222" w:type="dxa"/>
            <w:vAlign w:val="center"/>
            <w:hideMark/>
          </w:tcPr>
          <w:p w14:paraId="62E2D42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1C69D94"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685E83E"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7A2B4AA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9DB77A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000 0502 0000000000 200</w:t>
            </w:r>
          </w:p>
        </w:tc>
        <w:tc>
          <w:tcPr>
            <w:tcW w:w="1276" w:type="dxa"/>
            <w:tcBorders>
              <w:top w:val="nil"/>
              <w:left w:val="nil"/>
              <w:bottom w:val="single" w:sz="4" w:space="0" w:color="auto"/>
              <w:right w:val="single" w:sz="4" w:space="0" w:color="auto"/>
            </w:tcBorders>
            <w:noWrap/>
            <w:vAlign w:val="center"/>
            <w:hideMark/>
          </w:tcPr>
          <w:p w14:paraId="238A281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0631062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6D162FF"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B97F734"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6FF367D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7E2CCA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000 0502 0000000000 240</w:t>
            </w:r>
          </w:p>
        </w:tc>
        <w:tc>
          <w:tcPr>
            <w:tcW w:w="1276" w:type="dxa"/>
            <w:tcBorders>
              <w:top w:val="nil"/>
              <w:left w:val="nil"/>
              <w:bottom w:val="single" w:sz="4" w:space="0" w:color="auto"/>
              <w:right w:val="single" w:sz="4" w:space="0" w:color="auto"/>
            </w:tcBorders>
            <w:noWrap/>
            <w:vAlign w:val="center"/>
            <w:hideMark/>
          </w:tcPr>
          <w:p w14:paraId="02D1720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3810C7E5"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3055B4F"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9CFDA6E"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5FB894D"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center"/>
            <w:hideMark/>
          </w:tcPr>
          <w:p w14:paraId="6DCF128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000 0502 0000000000 244</w:t>
            </w:r>
          </w:p>
        </w:tc>
        <w:tc>
          <w:tcPr>
            <w:tcW w:w="1276" w:type="dxa"/>
            <w:tcBorders>
              <w:top w:val="nil"/>
              <w:left w:val="nil"/>
              <w:bottom w:val="single" w:sz="4" w:space="0" w:color="auto"/>
              <w:right w:val="single" w:sz="4" w:space="0" w:color="auto"/>
            </w:tcBorders>
            <w:noWrap/>
            <w:vAlign w:val="center"/>
            <w:hideMark/>
          </w:tcPr>
          <w:p w14:paraId="3C07CBA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121C4EB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A8035F7"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F8CDDC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A262E8F"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center"/>
            <w:hideMark/>
          </w:tcPr>
          <w:p w14:paraId="65D4EE0D"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000 0502 0000000000 247</w:t>
            </w:r>
          </w:p>
        </w:tc>
        <w:tc>
          <w:tcPr>
            <w:tcW w:w="1276" w:type="dxa"/>
            <w:tcBorders>
              <w:top w:val="nil"/>
              <w:left w:val="nil"/>
              <w:bottom w:val="single" w:sz="4" w:space="0" w:color="auto"/>
              <w:right w:val="single" w:sz="4" w:space="0" w:color="auto"/>
            </w:tcBorders>
            <w:noWrap/>
            <w:vAlign w:val="center"/>
            <w:hideMark/>
          </w:tcPr>
          <w:p w14:paraId="34BD5B3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5F61156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AF4DE5E"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3A31B20"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73545EA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бюджетные ассигнования</w:t>
            </w:r>
          </w:p>
        </w:tc>
        <w:tc>
          <w:tcPr>
            <w:tcW w:w="2159" w:type="dxa"/>
            <w:tcBorders>
              <w:top w:val="nil"/>
              <w:left w:val="nil"/>
              <w:bottom w:val="single" w:sz="4" w:space="0" w:color="auto"/>
              <w:right w:val="single" w:sz="4" w:space="0" w:color="auto"/>
            </w:tcBorders>
            <w:shd w:val="clear" w:color="000000" w:fill="FFFFFF"/>
            <w:noWrap/>
            <w:vAlign w:val="bottom"/>
            <w:hideMark/>
          </w:tcPr>
          <w:p w14:paraId="06C0508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000 0502 0000000000 800</w:t>
            </w:r>
          </w:p>
        </w:tc>
        <w:tc>
          <w:tcPr>
            <w:tcW w:w="1276" w:type="dxa"/>
            <w:tcBorders>
              <w:top w:val="nil"/>
              <w:left w:val="nil"/>
              <w:bottom w:val="single" w:sz="4" w:space="0" w:color="auto"/>
              <w:right w:val="single" w:sz="4" w:space="0" w:color="auto"/>
            </w:tcBorders>
            <w:noWrap/>
            <w:vAlign w:val="bottom"/>
            <w:hideMark/>
          </w:tcPr>
          <w:p w14:paraId="1ADE7B3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7 100 000,00</w:t>
            </w:r>
          </w:p>
        </w:tc>
        <w:tc>
          <w:tcPr>
            <w:tcW w:w="222" w:type="dxa"/>
            <w:vAlign w:val="center"/>
            <w:hideMark/>
          </w:tcPr>
          <w:p w14:paraId="64292EC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733F9C5"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3F036D9A"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190824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159" w:type="dxa"/>
            <w:tcBorders>
              <w:top w:val="nil"/>
              <w:left w:val="nil"/>
              <w:bottom w:val="single" w:sz="4" w:space="0" w:color="auto"/>
              <w:right w:val="single" w:sz="4" w:space="0" w:color="auto"/>
            </w:tcBorders>
            <w:shd w:val="clear" w:color="000000" w:fill="FFFFFF"/>
            <w:noWrap/>
            <w:vAlign w:val="center"/>
            <w:hideMark/>
          </w:tcPr>
          <w:p w14:paraId="1FE3267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000 0502 0000000000 810</w:t>
            </w:r>
          </w:p>
        </w:tc>
        <w:tc>
          <w:tcPr>
            <w:tcW w:w="1276" w:type="dxa"/>
            <w:tcBorders>
              <w:top w:val="nil"/>
              <w:left w:val="nil"/>
              <w:bottom w:val="single" w:sz="4" w:space="0" w:color="auto"/>
              <w:right w:val="single" w:sz="4" w:space="0" w:color="auto"/>
            </w:tcBorders>
            <w:noWrap/>
            <w:vAlign w:val="center"/>
            <w:hideMark/>
          </w:tcPr>
          <w:p w14:paraId="6846F44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7 100 000,00</w:t>
            </w:r>
          </w:p>
        </w:tc>
        <w:tc>
          <w:tcPr>
            <w:tcW w:w="222" w:type="dxa"/>
            <w:vAlign w:val="center"/>
            <w:hideMark/>
          </w:tcPr>
          <w:p w14:paraId="051524D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B865187"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001B8FB"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D225AC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159" w:type="dxa"/>
            <w:tcBorders>
              <w:top w:val="nil"/>
              <w:left w:val="nil"/>
              <w:bottom w:val="single" w:sz="4" w:space="0" w:color="auto"/>
              <w:right w:val="single" w:sz="4" w:space="0" w:color="auto"/>
            </w:tcBorders>
            <w:shd w:val="clear" w:color="000000" w:fill="FFFFFF"/>
            <w:noWrap/>
            <w:vAlign w:val="center"/>
            <w:hideMark/>
          </w:tcPr>
          <w:p w14:paraId="4A01B68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000 0502 0000000000 811</w:t>
            </w:r>
          </w:p>
        </w:tc>
        <w:tc>
          <w:tcPr>
            <w:tcW w:w="1276" w:type="dxa"/>
            <w:tcBorders>
              <w:top w:val="nil"/>
              <w:left w:val="nil"/>
              <w:bottom w:val="single" w:sz="4" w:space="0" w:color="auto"/>
              <w:right w:val="single" w:sz="4" w:space="0" w:color="auto"/>
            </w:tcBorders>
            <w:noWrap/>
            <w:vAlign w:val="center"/>
            <w:hideMark/>
          </w:tcPr>
          <w:p w14:paraId="3EC4F76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7 100 000,00</w:t>
            </w:r>
          </w:p>
        </w:tc>
        <w:tc>
          <w:tcPr>
            <w:tcW w:w="222" w:type="dxa"/>
            <w:vAlign w:val="center"/>
            <w:hideMark/>
          </w:tcPr>
          <w:p w14:paraId="2554A68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0C5FC44"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2AF28DD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6397815"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55C08FD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000 0502 0000000000 500</w:t>
            </w:r>
          </w:p>
        </w:tc>
        <w:tc>
          <w:tcPr>
            <w:tcW w:w="1276" w:type="dxa"/>
            <w:tcBorders>
              <w:top w:val="nil"/>
              <w:left w:val="nil"/>
              <w:bottom w:val="single" w:sz="4" w:space="0" w:color="auto"/>
              <w:right w:val="single" w:sz="4" w:space="0" w:color="auto"/>
            </w:tcBorders>
            <w:noWrap/>
            <w:vAlign w:val="center"/>
            <w:hideMark/>
          </w:tcPr>
          <w:p w14:paraId="575A7575"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4458E13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1AC11C6"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66B700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2B5A6A4"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4DC6C33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000 0502 0000000000 540</w:t>
            </w:r>
          </w:p>
        </w:tc>
        <w:tc>
          <w:tcPr>
            <w:tcW w:w="1276" w:type="dxa"/>
            <w:tcBorders>
              <w:top w:val="nil"/>
              <w:left w:val="nil"/>
              <w:bottom w:val="single" w:sz="4" w:space="0" w:color="auto"/>
              <w:right w:val="single" w:sz="4" w:space="0" w:color="auto"/>
            </w:tcBorders>
            <w:noWrap/>
            <w:vAlign w:val="center"/>
            <w:hideMark/>
          </w:tcPr>
          <w:p w14:paraId="5D3BBC1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57ABB78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38098F0"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132DC6D" w14:textId="77777777" w:rsidR="00EC20CD" w:rsidRPr="00EC20CD" w:rsidRDefault="00EC20CD" w:rsidP="00EC20CD">
            <w:pPr>
              <w:spacing w:after="0" w:line="240" w:lineRule="auto"/>
              <w:rPr>
                <w:rFonts w:ascii="Arial" w:eastAsia="Times New Roman" w:hAnsi="Arial" w:cs="Arial"/>
                <w:i/>
                <w:iCs/>
                <w:sz w:val="16"/>
                <w:szCs w:val="16"/>
                <w:lang w:eastAsia="ru-RU"/>
              </w:rPr>
            </w:pPr>
            <w:r w:rsidRPr="00EC20CD">
              <w:rPr>
                <w:rFonts w:ascii="Arial" w:eastAsia="Times New Roman" w:hAnsi="Arial" w:cs="Arial"/>
                <w:i/>
                <w:iCs/>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473F3968"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Благоустройство</w:t>
            </w:r>
          </w:p>
        </w:tc>
        <w:tc>
          <w:tcPr>
            <w:tcW w:w="2159" w:type="dxa"/>
            <w:tcBorders>
              <w:top w:val="nil"/>
              <w:left w:val="nil"/>
              <w:bottom w:val="single" w:sz="4" w:space="0" w:color="auto"/>
              <w:right w:val="single" w:sz="4" w:space="0" w:color="auto"/>
            </w:tcBorders>
            <w:shd w:val="clear" w:color="000000" w:fill="FAFFD1"/>
            <w:noWrap/>
            <w:vAlign w:val="bottom"/>
            <w:hideMark/>
          </w:tcPr>
          <w:p w14:paraId="5F8A35B4"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000 0503 0000000000 000</w:t>
            </w:r>
          </w:p>
        </w:tc>
        <w:tc>
          <w:tcPr>
            <w:tcW w:w="1276" w:type="dxa"/>
            <w:tcBorders>
              <w:top w:val="nil"/>
              <w:left w:val="nil"/>
              <w:bottom w:val="single" w:sz="4" w:space="0" w:color="auto"/>
              <w:right w:val="single" w:sz="4" w:space="0" w:color="auto"/>
            </w:tcBorders>
            <w:shd w:val="clear" w:color="000000" w:fill="FAFFD1"/>
            <w:noWrap/>
            <w:vAlign w:val="bottom"/>
            <w:hideMark/>
          </w:tcPr>
          <w:p w14:paraId="543B1BF2"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13 203 172,23</w:t>
            </w:r>
          </w:p>
        </w:tc>
        <w:tc>
          <w:tcPr>
            <w:tcW w:w="222" w:type="dxa"/>
            <w:vAlign w:val="center"/>
            <w:hideMark/>
          </w:tcPr>
          <w:p w14:paraId="7AABFFC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CE0F6F8"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777FDA3"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014A36E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1727EEF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000 0503 0000000000 200</w:t>
            </w:r>
          </w:p>
        </w:tc>
        <w:tc>
          <w:tcPr>
            <w:tcW w:w="1276" w:type="dxa"/>
            <w:tcBorders>
              <w:top w:val="nil"/>
              <w:left w:val="nil"/>
              <w:bottom w:val="single" w:sz="4" w:space="0" w:color="auto"/>
              <w:right w:val="single" w:sz="4" w:space="0" w:color="auto"/>
            </w:tcBorders>
            <w:noWrap/>
            <w:vAlign w:val="bottom"/>
            <w:hideMark/>
          </w:tcPr>
          <w:p w14:paraId="720841E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403 172,23</w:t>
            </w:r>
          </w:p>
        </w:tc>
        <w:tc>
          <w:tcPr>
            <w:tcW w:w="222" w:type="dxa"/>
            <w:vAlign w:val="center"/>
            <w:hideMark/>
          </w:tcPr>
          <w:p w14:paraId="41D5A9D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3C43E11"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D6F507A"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526F1DA1"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0BD08401"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000 0503 0000000000 240</w:t>
            </w:r>
          </w:p>
        </w:tc>
        <w:tc>
          <w:tcPr>
            <w:tcW w:w="1276" w:type="dxa"/>
            <w:tcBorders>
              <w:top w:val="nil"/>
              <w:left w:val="nil"/>
              <w:bottom w:val="single" w:sz="4" w:space="0" w:color="auto"/>
              <w:right w:val="single" w:sz="4" w:space="0" w:color="auto"/>
            </w:tcBorders>
            <w:noWrap/>
            <w:vAlign w:val="bottom"/>
            <w:hideMark/>
          </w:tcPr>
          <w:p w14:paraId="5964DE0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403 172,23</w:t>
            </w:r>
          </w:p>
        </w:tc>
        <w:tc>
          <w:tcPr>
            <w:tcW w:w="222" w:type="dxa"/>
            <w:vAlign w:val="center"/>
            <w:hideMark/>
          </w:tcPr>
          <w:p w14:paraId="0DA666D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B3E84F8"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5A8DE498"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bottom"/>
            <w:hideMark/>
          </w:tcPr>
          <w:p w14:paraId="108793E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159" w:type="dxa"/>
            <w:tcBorders>
              <w:top w:val="nil"/>
              <w:left w:val="nil"/>
              <w:bottom w:val="single" w:sz="4" w:space="0" w:color="auto"/>
              <w:right w:val="single" w:sz="4" w:space="0" w:color="auto"/>
            </w:tcBorders>
            <w:shd w:val="clear" w:color="000000" w:fill="FFFFFF"/>
            <w:noWrap/>
            <w:vAlign w:val="bottom"/>
            <w:hideMark/>
          </w:tcPr>
          <w:p w14:paraId="3C42DCD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000 0503 0000000000 244</w:t>
            </w:r>
          </w:p>
        </w:tc>
        <w:tc>
          <w:tcPr>
            <w:tcW w:w="1276" w:type="dxa"/>
            <w:tcBorders>
              <w:top w:val="nil"/>
              <w:left w:val="nil"/>
              <w:bottom w:val="single" w:sz="4" w:space="0" w:color="auto"/>
              <w:right w:val="single" w:sz="4" w:space="0" w:color="auto"/>
            </w:tcBorders>
            <w:noWrap/>
            <w:vAlign w:val="bottom"/>
            <w:hideMark/>
          </w:tcPr>
          <w:p w14:paraId="6C1EF39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403 172,23</w:t>
            </w:r>
          </w:p>
        </w:tc>
        <w:tc>
          <w:tcPr>
            <w:tcW w:w="222" w:type="dxa"/>
            <w:vAlign w:val="center"/>
            <w:hideMark/>
          </w:tcPr>
          <w:p w14:paraId="7A74506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1410C6D"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0880056C"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325CC63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Закупка энергетических ресурсов</w:t>
            </w:r>
          </w:p>
        </w:tc>
        <w:tc>
          <w:tcPr>
            <w:tcW w:w="2159" w:type="dxa"/>
            <w:tcBorders>
              <w:top w:val="nil"/>
              <w:left w:val="nil"/>
              <w:bottom w:val="single" w:sz="4" w:space="0" w:color="auto"/>
              <w:right w:val="single" w:sz="4" w:space="0" w:color="auto"/>
            </w:tcBorders>
            <w:shd w:val="clear" w:color="000000" w:fill="FFFFFF"/>
            <w:noWrap/>
            <w:vAlign w:val="bottom"/>
            <w:hideMark/>
          </w:tcPr>
          <w:p w14:paraId="2C2D1ED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000 0503 0000000000 247</w:t>
            </w:r>
          </w:p>
        </w:tc>
        <w:tc>
          <w:tcPr>
            <w:tcW w:w="1276" w:type="dxa"/>
            <w:tcBorders>
              <w:top w:val="nil"/>
              <w:left w:val="nil"/>
              <w:bottom w:val="single" w:sz="4" w:space="0" w:color="auto"/>
              <w:right w:val="single" w:sz="4" w:space="0" w:color="auto"/>
            </w:tcBorders>
            <w:noWrap/>
            <w:vAlign w:val="bottom"/>
            <w:hideMark/>
          </w:tcPr>
          <w:p w14:paraId="5A052FC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1406503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3D9A301"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7868A63"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0F77DB2C"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159" w:type="dxa"/>
            <w:tcBorders>
              <w:top w:val="nil"/>
              <w:left w:val="nil"/>
              <w:bottom w:val="single" w:sz="4" w:space="0" w:color="auto"/>
              <w:right w:val="single" w:sz="4" w:space="0" w:color="auto"/>
            </w:tcBorders>
            <w:shd w:val="clear" w:color="000000" w:fill="FFFFFF"/>
            <w:noWrap/>
            <w:vAlign w:val="center"/>
            <w:hideMark/>
          </w:tcPr>
          <w:p w14:paraId="041FED5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000 0503 0000000000 600</w:t>
            </w:r>
          </w:p>
        </w:tc>
        <w:tc>
          <w:tcPr>
            <w:tcW w:w="1276" w:type="dxa"/>
            <w:tcBorders>
              <w:top w:val="nil"/>
              <w:left w:val="nil"/>
              <w:bottom w:val="single" w:sz="4" w:space="0" w:color="auto"/>
              <w:right w:val="single" w:sz="4" w:space="0" w:color="auto"/>
            </w:tcBorders>
            <w:noWrap/>
            <w:vAlign w:val="center"/>
            <w:hideMark/>
          </w:tcPr>
          <w:p w14:paraId="57E111F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12 800 000,00</w:t>
            </w:r>
          </w:p>
        </w:tc>
        <w:tc>
          <w:tcPr>
            <w:tcW w:w="222" w:type="dxa"/>
            <w:vAlign w:val="center"/>
            <w:hideMark/>
          </w:tcPr>
          <w:p w14:paraId="707A6DF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6FE9F880"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F4F2405"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4A25B8A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бюджетным учреждениям</w:t>
            </w:r>
          </w:p>
        </w:tc>
        <w:tc>
          <w:tcPr>
            <w:tcW w:w="2159" w:type="dxa"/>
            <w:tcBorders>
              <w:top w:val="nil"/>
              <w:left w:val="nil"/>
              <w:bottom w:val="single" w:sz="4" w:space="0" w:color="auto"/>
              <w:right w:val="single" w:sz="4" w:space="0" w:color="auto"/>
            </w:tcBorders>
            <w:shd w:val="clear" w:color="000000" w:fill="FFFFFF"/>
            <w:noWrap/>
            <w:vAlign w:val="center"/>
            <w:hideMark/>
          </w:tcPr>
          <w:p w14:paraId="242A64D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000 0503 0000000000 610</w:t>
            </w:r>
          </w:p>
        </w:tc>
        <w:tc>
          <w:tcPr>
            <w:tcW w:w="1276" w:type="dxa"/>
            <w:tcBorders>
              <w:top w:val="nil"/>
              <w:left w:val="nil"/>
              <w:bottom w:val="single" w:sz="4" w:space="0" w:color="auto"/>
              <w:right w:val="single" w:sz="4" w:space="0" w:color="auto"/>
            </w:tcBorders>
            <w:noWrap/>
            <w:vAlign w:val="center"/>
            <w:hideMark/>
          </w:tcPr>
          <w:p w14:paraId="096B7B7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12 800 000,00</w:t>
            </w:r>
          </w:p>
        </w:tc>
        <w:tc>
          <w:tcPr>
            <w:tcW w:w="222" w:type="dxa"/>
            <w:vAlign w:val="center"/>
            <w:hideMark/>
          </w:tcPr>
          <w:p w14:paraId="7B6BC177"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1CED92C"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EF3384"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nil"/>
              <w:right w:val="nil"/>
            </w:tcBorders>
            <w:shd w:val="clear" w:color="000000" w:fill="FFFFFF"/>
            <w:vAlign w:val="center"/>
            <w:hideMark/>
          </w:tcPr>
          <w:p w14:paraId="5C985A3E"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59" w:type="dxa"/>
            <w:tcBorders>
              <w:top w:val="nil"/>
              <w:left w:val="single" w:sz="4" w:space="0" w:color="auto"/>
              <w:bottom w:val="single" w:sz="4" w:space="0" w:color="auto"/>
              <w:right w:val="single" w:sz="4" w:space="0" w:color="auto"/>
            </w:tcBorders>
            <w:shd w:val="clear" w:color="000000" w:fill="FFFFFF"/>
            <w:noWrap/>
            <w:vAlign w:val="center"/>
            <w:hideMark/>
          </w:tcPr>
          <w:p w14:paraId="5BCAF02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000 0503 0000000000 611</w:t>
            </w:r>
          </w:p>
        </w:tc>
        <w:tc>
          <w:tcPr>
            <w:tcW w:w="1276" w:type="dxa"/>
            <w:tcBorders>
              <w:top w:val="nil"/>
              <w:left w:val="nil"/>
              <w:bottom w:val="single" w:sz="4" w:space="0" w:color="auto"/>
              <w:right w:val="single" w:sz="4" w:space="0" w:color="auto"/>
            </w:tcBorders>
            <w:noWrap/>
            <w:vAlign w:val="center"/>
            <w:hideMark/>
          </w:tcPr>
          <w:p w14:paraId="136B52F9"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12 800 000,00</w:t>
            </w:r>
          </w:p>
        </w:tc>
        <w:tc>
          <w:tcPr>
            <w:tcW w:w="222" w:type="dxa"/>
            <w:vAlign w:val="center"/>
            <w:hideMark/>
          </w:tcPr>
          <w:p w14:paraId="175ACF4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F89FBA0"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76E228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nil"/>
              <w:right w:val="nil"/>
            </w:tcBorders>
            <w:shd w:val="clear" w:color="000000" w:fill="FFFFFF"/>
            <w:vAlign w:val="center"/>
            <w:hideMark/>
          </w:tcPr>
          <w:p w14:paraId="67309CE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59" w:type="dxa"/>
            <w:tcBorders>
              <w:top w:val="nil"/>
              <w:left w:val="single" w:sz="4" w:space="0" w:color="auto"/>
              <w:bottom w:val="single" w:sz="4" w:space="0" w:color="auto"/>
              <w:right w:val="single" w:sz="4" w:space="0" w:color="auto"/>
            </w:tcBorders>
            <w:shd w:val="clear" w:color="000000" w:fill="FFFFFF"/>
            <w:noWrap/>
            <w:vAlign w:val="center"/>
            <w:hideMark/>
          </w:tcPr>
          <w:p w14:paraId="4F00BC76"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000 0503 0000000000 612</w:t>
            </w:r>
          </w:p>
        </w:tc>
        <w:tc>
          <w:tcPr>
            <w:tcW w:w="1276" w:type="dxa"/>
            <w:tcBorders>
              <w:top w:val="nil"/>
              <w:left w:val="nil"/>
              <w:bottom w:val="single" w:sz="4" w:space="0" w:color="auto"/>
              <w:right w:val="single" w:sz="4" w:space="0" w:color="auto"/>
            </w:tcBorders>
            <w:noWrap/>
            <w:vAlign w:val="center"/>
            <w:hideMark/>
          </w:tcPr>
          <w:p w14:paraId="6A4AD394"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53A3D75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B0EE24A"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B87181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single" w:sz="4" w:space="0" w:color="auto"/>
              <w:right w:val="single" w:sz="4" w:space="0" w:color="auto"/>
            </w:tcBorders>
            <w:shd w:val="clear" w:color="000000" w:fill="FFFFFF"/>
            <w:vAlign w:val="center"/>
            <w:hideMark/>
          </w:tcPr>
          <w:p w14:paraId="08B42AF0"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02DFE0F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000 0503 0000000000 500</w:t>
            </w:r>
          </w:p>
        </w:tc>
        <w:tc>
          <w:tcPr>
            <w:tcW w:w="1276" w:type="dxa"/>
            <w:tcBorders>
              <w:top w:val="nil"/>
              <w:left w:val="nil"/>
              <w:bottom w:val="single" w:sz="4" w:space="0" w:color="auto"/>
              <w:right w:val="single" w:sz="4" w:space="0" w:color="auto"/>
            </w:tcBorders>
            <w:noWrap/>
            <w:vAlign w:val="center"/>
            <w:hideMark/>
          </w:tcPr>
          <w:p w14:paraId="61C69B9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1B4C596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4EB9A916"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650C2638"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nil"/>
              <w:right w:val="single" w:sz="4" w:space="0" w:color="auto"/>
            </w:tcBorders>
            <w:shd w:val="clear" w:color="000000" w:fill="FFFFFF"/>
            <w:vAlign w:val="center"/>
            <w:hideMark/>
          </w:tcPr>
          <w:p w14:paraId="1E231D6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nil"/>
              <w:right w:val="single" w:sz="4" w:space="0" w:color="auto"/>
            </w:tcBorders>
            <w:shd w:val="clear" w:color="000000" w:fill="FFFFFF"/>
            <w:noWrap/>
            <w:vAlign w:val="center"/>
            <w:hideMark/>
          </w:tcPr>
          <w:p w14:paraId="442C5B0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000 0503 0000000000 540</w:t>
            </w:r>
          </w:p>
        </w:tc>
        <w:tc>
          <w:tcPr>
            <w:tcW w:w="1276" w:type="dxa"/>
            <w:tcBorders>
              <w:top w:val="nil"/>
              <w:left w:val="nil"/>
              <w:bottom w:val="single" w:sz="4" w:space="0" w:color="auto"/>
              <w:right w:val="single" w:sz="4" w:space="0" w:color="auto"/>
            </w:tcBorders>
            <w:noWrap/>
            <w:vAlign w:val="center"/>
            <w:hideMark/>
          </w:tcPr>
          <w:p w14:paraId="74ABF3A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03AE3F2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0C75ED7"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43989CBD"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single" w:sz="4" w:space="0" w:color="auto"/>
              <w:right w:val="single" w:sz="4" w:space="0" w:color="auto"/>
            </w:tcBorders>
            <w:shd w:val="clear" w:color="000000" w:fill="FAFFD1"/>
            <w:vAlign w:val="center"/>
            <w:hideMark/>
          </w:tcPr>
          <w:p w14:paraId="50C1E024"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КУЛЬТУРА, КИНЕМАТОГРАФИЯ</w:t>
            </w:r>
          </w:p>
        </w:tc>
        <w:tc>
          <w:tcPr>
            <w:tcW w:w="2159" w:type="dxa"/>
            <w:tcBorders>
              <w:top w:val="single" w:sz="4" w:space="0" w:color="auto"/>
              <w:left w:val="nil"/>
              <w:bottom w:val="single" w:sz="4" w:space="0" w:color="auto"/>
              <w:right w:val="single" w:sz="4" w:space="0" w:color="auto"/>
            </w:tcBorders>
            <w:shd w:val="clear" w:color="000000" w:fill="FAFFD1"/>
            <w:noWrap/>
            <w:vAlign w:val="center"/>
            <w:hideMark/>
          </w:tcPr>
          <w:p w14:paraId="38C0AAFB"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000 0800 0000000000 000</w:t>
            </w:r>
          </w:p>
        </w:tc>
        <w:tc>
          <w:tcPr>
            <w:tcW w:w="1276" w:type="dxa"/>
            <w:tcBorders>
              <w:top w:val="nil"/>
              <w:left w:val="nil"/>
              <w:bottom w:val="single" w:sz="4" w:space="0" w:color="auto"/>
              <w:right w:val="single" w:sz="4" w:space="0" w:color="auto"/>
            </w:tcBorders>
            <w:shd w:val="clear" w:color="000000" w:fill="FAFFD1"/>
            <w:noWrap/>
            <w:vAlign w:val="center"/>
            <w:hideMark/>
          </w:tcPr>
          <w:p w14:paraId="526C3A38"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30 000,00</w:t>
            </w:r>
          </w:p>
        </w:tc>
        <w:tc>
          <w:tcPr>
            <w:tcW w:w="222" w:type="dxa"/>
            <w:vAlign w:val="center"/>
            <w:hideMark/>
          </w:tcPr>
          <w:p w14:paraId="1D026AC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6509D65"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B8E0BF5"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136DBC81"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Культура</w:t>
            </w:r>
          </w:p>
        </w:tc>
        <w:tc>
          <w:tcPr>
            <w:tcW w:w="2159" w:type="dxa"/>
            <w:tcBorders>
              <w:top w:val="nil"/>
              <w:left w:val="nil"/>
              <w:bottom w:val="single" w:sz="4" w:space="0" w:color="auto"/>
              <w:right w:val="single" w:sz="4" w:space="0" w:color="auto"/>
            </w:tcBorders>
            <w:shd w:val="clear" w:color="000000" w:fill="FFFFFF"/>
            <w:noWrap/>
            <w:vAlign w:val="center"/>
            <w:hideMark/>
          </w:tcPr>
          <w:p w14:paraId="73E561AC"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000 0801 0000000000 000</w:t>
            </w:r>
          </w:p>
        </w:tc>
        <w:tc>
          <w:tcPr>
            <w:tcW w:w="1276" w:type="dxa"/>
            <w:tcBorders>
              <w:top w:val="nil"/>
              <w:left w:val="nil"/>
              <w:bottom w:val="single" w:sz="4" w:space="0" w:color="auto"/>
              <w:right w:val="single" w:sz="4" w:space="0" w:color="auto"/>
            </w:tcBorders>
            <w:noWrap/>
            <w:vAlign w:val="center"/>
            <w:hideMark/>
          </w:tcPr>
          <w:p w14:paraId="41E10842"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30 000,00</w:t>
            </w:r>
          </w:p>
        </w:tc>
        <w:tc>
          <w:tcPr>
            <w:tcW w:w="222" w:type="dxa"/>
            <w:vAlign w:val="center"/>
            <w:hideMark/>
          </w:tcPr>
          <w:p w14:paraId="7106A0B8"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5627E13"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7DB2EA8E"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FFFFF"/>
            <w:vAlign w:val="center"/>
            <w:hideMark/>
          </w:tcPr>
          <w:p w14:paraId="53DD32A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67EC642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000 0801 0000000000 500</w:t>
            </w:r>
          </w:p>
        </w:tc>
        <w:tc>
          <w:tcPr>
            <w:tcW w:w="1276" w:type="dxa"/>
            <w:tcBorders>
              <w:top w:val="nil"/>
              <w:left w:val="nil"/>
              <w:bottom w:val="single" w:sz="4" w:space="0" w:color="auto"/>
              <w:right w:val="single" w:sz="4" w:space="0" w:color="auto"/>
            </w:tcBorders>
            <w:noWrap/>
            <w:vAlign w:val="center"/>
            <w:hideMark/>
          </w:tcPr>
          <w:p w14:paraId="72CB8E0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30 000,00</w:t>
            </w:r>
          </w:p>
        </w:tc>
        <w:tc>
          <w:tcPr>
            <w:tcW w:w="222" w:type="dxa"/>
            <w:vAlign w:val="center"/>
            <w:hideMark/>
          </w:tcPr>
          <w:p w14:paraId="061381A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73336E4" w14:textId="77777777" w:rsidTr="005C64B9">
        <w:trPr>
          <w:trHeight w:val="70"/>
        </w:trPr>
        <w:tc>
          <w:tcPr>
            <w:tcW w:w="477" w:type="dxa"/>
            <w:tcBorders>
              <w:top w:val="nil"/>
              <w:left w:val="single" w:sz="4" w:space="0" w:color="auto"/>
              <w:bottom w:val="single" w:sz="4" w:space="0" w:color="auto"/>
              <w:right w:val="single" w:sz="4" w:space="0" w:color="auto"/>
            </w:tcBorders>
            <w:shd w:val="clear" w:color="000000" w:fill="FFFFFF"/>
            <w:noWrap/>
            <w:vAlign w:val="bottom"/>
            <w:hideMark/>
          </w:tcPr>
          <w:p w14:paraId="1E8B6989"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nil"/>
              <w:right w:val="single" w:sz="4" w:space="0" w:color="auto"/>
            </w:tcBorders>
            <w:shd w:val="clear" w:color="000000" w:fill="FFFFFF"/>
            <w:vAlign w:val="center"/>
            <w:hideMark/>
          </w:tcPr>
          <w:p w14:paraId="655C5CF2"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nil"/>
              <w:right w:val="single" w:sz="4" w:space="0" w:color="auto"/>
            </w:tcBorders>
            <w:shd w:val="clear" w:color="000000" w:fill="FFFFFF"/>
            <w:noWrap/>
            <w:vAlign w:val="center"/>
            <w:hideMark/>
          </w:tcPr>
          <w:p w14:paraId="2366A84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000 0801 0000000000 540</w:t>
            </w:r>
          </w:p>
        </w:tc>
        <w:tc>
          <w:tcPr>
            <w:tcW w:w="1276" w:type="dxa"/>
            <w:tcBorders>
              <w:top w:val="nil"/>
              <w:left w:val="nil"/>
              <w:bottom w:val="single" w:sz="4" w:space="0" w:color="auto"/>
              <w:right w:val="single" w:sz="4" w:space="0" w:color="auto"/>
            </w:tcBorders>
            <w:noWrap/>
            <w:vAlign w:val="center"/>
            <w:hideMark/>
          </w:tcPr>
          <w:p w14:paraId="34516E27"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30 000,00</w:t>
            </w:r>
          </w:p>
        </w:tc>
        <w:tc>
          <w:tcPr>
            <w:tcW w:w="222" w:type="dxa"/>
            <w:vAlign w:val="center"/>
            <w:hideMark/>
          </w:tcPr>
          <w:p w14:paraId="32FB8BE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C29F094" w14:textId="77777777" w:rsidTr="005C64B9">
        <w:trPr>
          <w:trHeight w:val="70"/>
        </w:trPr>
        <w:tc>
          <w:tcPr>
            <w:tcW w:w="477" w:type="dxa"/>
            <w:tcBorders>
              <w:top w:val="nil"/>
              <w:left w:val="single" w:sz="4" w:space="0" w:color="auto"/>
              <w:bottom w:val="nil"/>
              <w:right w:val="single" w:sz="4" w:space="0" w:color="auto"/>
            </w:tcBorders>
            <w:shd w:val="clear" w:color="000000" w:fill="FFFFFF"/>
            <w:noWrap/>
            <w:vAlign w:val="bottom"/>
            <w:hideMark/>
          </w:tcPr>
          <w:p w14:paraId="02CDD373"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2D3597C1"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СОЦИАЛЬНАЯ ПОЛИТИКА</w:t>
            </w:r>
          </w:p>
        </w:tc>
        <w:tc>
          <w:tcPr>
            <w:tcW w:w="2159" w:type="dxa"/>
            <w:tcBorders>
              <w:top w:val="single" w:sz="4" w:space="0" w:color="auto"/>
              <w:left w:val="nil"/>
              <w:bottom w:val="single" w:sz="4" w:space="0" w:color="auto"/>
              <w:right w:val="single" w:sz="4" w:space="0" w:color="auto"/>
            </w:tcBorders>
            <w:shd w:val="clear" w:color="000000" w:fill="FFFFFF"/>
            <w:noWrap/>
            <w:vAlign w:val="center"/>
            <w:hideMark/>
          </w:tcPr>
          <w:p w14:paraId="7C0B8AB3"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000 1000 0000000000 000</w:t>
            </w:r>
          </w:p>
        </w:tc>
        <w:tc>
          <w:tcPr>
            <w:tcW w:w="1276" w:type="dxa"/>
            <w:tcBorders>
              <w:top w:val="nil"/>
              <w:left w:val="nil"/>
              <w:bottom w:val="single" w:sz="4" w:space="0" w:color="auto"/>
              <w:right w:val="single" w:sz="4" w:space="0" w:color="auto"/>
            </w:tcBorders>
            <w:noWrap/>
            <w:vAlign w:val="bottom"/>
            <w:hideMark/>
          </w:tcPr>
          <w:p w14:paraId="61D4DFB9"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20 000,00</w:t>
            </w:r>
          </w:p>
        </w:tc>
        <w:tc>
          <w:tcPr>
            <w:tcW w:w="222" w:type="dxa"/>
            <w:vAlign w:val="center"/>
            <w:hideMark/>
          </w:tcPr>
          <w:p w14:paraId="3E97AF39"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3A40268E"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4FFF338F"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0C69CDF8"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Другие вопросы в области социальной политики</w:t>
            </w:r>
          </w:p>
        </w:tc>
        <w:tc>
          <w:tcPr>
            <w:tcW w:w="2159" w:type="dxa"/>
            <w:tcBorders>
              <w:top w:val="nil"/>
              <w:left w:val="nil"/>
              <w:bottom w:val="single" w:sz="4" w:space="0" w:color="auto"/>
              <w:right w:val="single" w:sz="4" w:space="0" w:color="auto"/>
            </w:tcBorders>
            <w:shd w:val="clear" w:color="000000" w:fill="FFFFFF"/>
            <w:noWrap/>
            <w:vAlign w:val="center"/>
            <w:hideMark/>
          </w:tcPr>
          <w:p w14:paraId="520F4E7A"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000 1006 0000000000 000</w:t>
            </w:r>
          </w:p>
        </w:tc>
        <w:tc>
          <w:tcPr>
            <w:tcW w:w="1276" w:type="dxa"/>
            <w:tcBorders>
              <w:top w:val="nil"/>
              <w:left w:val="nil"/>
              <w:bottom w:val="single" w:sz="4" w:space="0" w:color="auto"/>
              <w:right w:val="single" w:sz="4" w:space="0" w:color="auto"/>
            </w:tcBorders>
            <w:noWrap/>
            <w:vAlign w:val="bottom"/>
            <w:hideMark/>
          </w:tcPr>
          <w:p w14:paraId="30427EA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20 000,00</w:t>
            </w:r>
          </w:p>
        </w:tc>
        <w:tc>
          <w:tcPr>
            <w:tcW w:w="222" w:type="dxa"/>
            <w:vAlign w:val="center"/>
            <w:hideMark/>
          </w:tcPr>
          <w:p w14:paraId="0202A352"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4F04CE7"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4A13DE0B"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773A2F46"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Социальное обеспечение и другие выплаты населению</w:t>
            </w:r>
          </w:p>
        </w:tc>
        <w:tc>
          <w:tcPr>
            <w:tcW w:w="2159" w:type="dxa"/>
            <w:tcBorders>
              <w:top w:val="nil"/>
              <w:left w:val="nil"/>
              <w:bottom w:val="single" w:sz="4" w:space="0" w:color="auto"/>
              <w:right w:val="single" w:sz="4" w:space="0" w:color="auto"/>
            </w:tcBorders>
            <w:shd w:val="clear" w:color="000000" w:fill="FFFFFF"/>
            <w:noWrap/>
            <w:vAlign w:val="center"/>
            <w:hideMark/>
          </w:tcPr>
          <w:p w14:paraId="0E34841F"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000 1006 0000000000 300</w:t>
            </w:r>
          </w:p>
        </w:tc>
        <w:tc>
          <w:tcPr>
            <w:tcW w:w="1276" w:type="dxa"/>
            <w:tcBorders>
              <w:top w:val="nil"/>
              <w:left w:val="nil"/>
              <w:bottom w:val="single" w:sz="4" w:space="0" w:color="auto"/>
              <w:right w:val="single" w:sz="4" w:space="0" w:color="auto"/>
            </w:tcBorders>
            <w:noWrap/>
            <w:vAlign w:val="bottom"/>
            <w:hideMark/>
          </w:tcPr>
          <w:p w14:paraId="0FBD5E20"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20 000,00</w:t>
            </w:r>
          </w:p>
        </w:tc>
        <w:tc>
          <w:tcPr>
            <w:tcW w:w="222" w:type="dxa"/>
            <w:vAlign w:val="center"/>
            <w:hideMark/>
          </w:tcPr>
          <w:p w14:paraId="6ED0A253"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A230349"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1C31269"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nil"/>
              <w:right w:val="single" w:sz="4" w:space="0" w:color="auto"/>
            </w:tcBorders>
            <w:shd w:val="clear" w:color="000000" w:fill="FFFFFF"/>
            <w:vAlign w:val="center"/>
            <w:hideMark/>
          </w:tcPr>
          <w:p w14:paraId="53A60D7A"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выплаты населению</w:t>
            </w:r>
          </w:p>
        </w:tc>
        <w:tc>
          <w:tcPr>
            <w:tcW w:w="2159" w:type="dxa"/>
            <w:tcBorders>
              <w:top w:val="nil"/>
              <w:left w:val="nil"/>
              <w:bottom w:val="single" w:sz="4" w:space="0" w:color="auto"/>
              <w:right w:val="single" w:sz="4" w:space="0" w:color="auto"/>
            </w:tcBorders>
            <w:shd w:val="clear" w:color="000000" w:fill="FFFFFF"/>
            <w:noWrap/>
            <w:vAlign w:val="center"/>
            <w:hideMark/>
          </w:tcPr>
          <w:p w14:paraId="245FD82A"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000 1006 0000000000 360</w:t>
            </w:r>
          </w:p>
        </w:tc>
        <w:tc>
          <w:tcPr>
            <w:tcW w:w="1276" w:type="dxa"/>
            <w:tcBorders>
              <w:top w:val="nil"/>
              <w:left w:val="nil"/>
              <w:bottom w:val="single" w:sz="4" w:space="0" w:color="auto"/>
              <w:right w:val="single" w:sz="4" w:space="0" w:color="auto"/>
            </w:tcBorders>
            <w:noWrap/>
            <w:vAlign w:val="bottom"/>
            <w:hideMark/>
          </w:tcPr>
          <w:p w14:paraId="0BF48AB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20 000,00</w:t>
            </w:r>
          </w:p>
        </w:tc>
        <w:tc>
          <w:tcPr>
            <w:tcW w:w="222" w:type="dxa"/>
            <w:vAlign w:val="center"/>
            <w:hideMark/>
          </w:tcPr>
          <w:p w14:paraId="3F7B5970"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0E6567D5"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C42136A"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single" w:sz="4" w:space="0" w:color="auto"/>
              <w:left w:val="nil"/>
              <w:bottom w:val="single" w:sz="4" w:space="0" w:color="auto"/>
              <w:right w:val="single" w:sz="4" w:space="0" w:color="auto"/>
            </w:tcBorders>
            <w:hideMark/>
          </w:tcPr>
          <w:p w14:paraId="7DEF81C7"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Физическая культура и спорт</w:t>
            </w:r>
          </w:p>
        </w:tc>
        <w:tc>
          <w:tcPr>
            <w:tcW w:w="2159" w:type="dxa"/>
            <w:tcBorders>
              <w:top w:val="nil"/>
              <w:left w:val="nil"/>
              <w:bottom w:val="single" w:sz="4" w:space="0" w:color="auto"/>
              <w:right w:val="single" w:sz="4" w:space="0" w:color="auto"/>
            </w:tcBorders>
            <w:shd w:val="clear" w:color="000000" w:fill="FFFFFF"/>
            <w:noWrap/>
            <w:vAlign w:val="center"/>
            <w:hideMark/>
          </w:tcPr>
          <w:p w14:paraId="685298F1"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000 1101 0000000000 000</w:t>
            </w:r>
          </w:p>
        </w:tc>
        <w:tc>
          <w:tcPr>
            <w:tcW w:w="1276" w:type="dxa"/>
            <w:tcBorders>
              <w:top w:val="nil"/>
              <w:left w:val="nil"/>
              <w:bottom w:val="single" w:sz="4" w:space="0" w:color="auto"/>
              <w:right w:val="single" w:sz="4" w:space="0" w:color="auto"/>
            </w:tcBorders>
            <w:noWrap/>
            <w:vAlign w:val="bottom"/>
            <w:hideMark/>
          </w:tcPr>
          <w:p w14:paraId="43C233E3"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0C4D593E"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2EB0CE30"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634D14B8"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hideMark/>
          </w:tcPr>
          <w:p w14:paraId="1F20B57B"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 xml:space="preserve">МП "Развитие физической культуры и спорта в пгт. Безенчук </w:t>
            </w:r>
            <w:proofErr w:type="spellStart"/>
            <w:r w:rsidRPr="00EC20CD">
              <w:rPr>
                <w:rFonts w:ascii="Times New Roman" w:eastAsia="Times New Roman" w:hAnsi="Times New Roman" w:cs="Times New Roman"/>
                <w:sz w:val="16"/>
                <w:szCs w:val="16"/>
                <w:lang w:eastAsia="ru-RU"/>
              </w:rPr>
              <w:t>м.р</w:t>
            </w:r>
            <w:proofErr w:type="spellEnd"/>
            <w:r w:rsidRPr="00EC20CD">
              <w:rPr>
                <w:rFonts w:ascii="Times New Roman" w:eastAsia="Times New Roman" w:hAnsi="Times New Roman" w:cs="Times New Roman"/>
                <w:sz w:val="16"/>
                <w:szCs w:val="16"/>
                <w:lang w:eastAsia="ru-RU"/>
              </w:rPr>
              <w:t>. Безенчукский Самарской области на 2021-2023гг"</w:t>
            </w:r>
          </w:p>
        </w:tc>
        <w:tc>
          <w:tcPr>
            <w:tcW w:w="2159" w:type="dxa"/>
            <w:tcBorders>
              <w:top w:val="nil"/>
              <w:left w:val="nil"/>
              <w:bottom w:val="single" w:sz="4" w:space="0" w:color="auto"/>
              <w:right w:val="single" w:sz="4" w:space="0" w:color="auto"/>
            </w:tcBorders>
            <w:shd w:val="clear" w:color="000000" w:fill="FFFFFF"/>
            <w:noWrap/>
            <w:vAlign w:val="center"/>
            <w:hideMark/>
          </w:tcPr>
          <w:p w14:paraId="44DEF2F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000 1101 0000000000 000</w:t>
            </w:r>
          </w:p>
        </w:tc>
        <w:tc>
          <w:tcPr>
            <w:tcW w:w="1276" w:type="dxa"/>
            <w:tcBorders>
              <w:top w:val="nil"/>
              <w:left w:val="nil"/>
              <w:bottom w:val="single" w:sz="4" w:space="0" w:color="auto"/>
              <w:right w:val="single" w:sz="4" w:space="0" w:color="auto"/>
            </w:tcBorders>
            <w:noWrap/>
            <w:vAlign w:val="bottom"/>
            <w:hideMark/>
          </w:tcPr>
          <w:p w14:paraId="381BF24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232A73FF"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76802001"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4FE2C507"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hideMark/>
          </w:tcPr>
          <w:p w14:paraId="49AD833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08FE7D8"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000 1101 0000000000 500</w:t>
            </w:r>
          </w:p>
        </w:tc>
        <w:tc>
          <w:tcPr>
            <w:tcW w:w="1276" w:type="dxa"/>
            <w:tcBorders>
              <w:top w:val="nil"/>
              <w:left w:val="nil"/>
              <w:bottom w:val="single" w:sz="4" w:space="0" w:color="auto"/>
              <w:right w:val="single" w:sz="4" w:space="0" w:color="auto"/>
            </w:tcBorders>
            <w:noWrap/>
            <w:vAlign w:val="bottom"/>
            <w:hideMark/>
          </w:tcPr>
          <w:p w14:paraId="4BBDFD8B"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52B4A08D"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5EFC3700"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2C58BDF3"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hideMark/>
          </w:tcPr>
          <w:p w14:paraId="637BE938" w14:textId="77777777" w:rsidR="00EC20CD" w:rsidRPr="00EC20CD" w:rsidRDefault="00EC20CD" w:rsidP="00EC20CD">
            <w:pPr>
              <w:spacing w:after="0" w:line="240" w:lineRule="auto"/>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Иные межбюджетные трансферты</w:t>
            </w:r>
          </w:p>
        </w:tc>
        <w:tc>
          <w:tcPr>
            <w:tcW w:w="2159" w:type="dxa"/>
            <w:tcBorders>
              <w:top w:val="nil"/>
              <w:left w:val="nil"/>
              <w:bottom w:val="single" w:sz="4" w:space="0" w:color="auto"/>
              <w:right w:val="single" w:sz="4" w:space="0" w:color="auto"/>
            </w:tcBorders>
            <w:shd w:val="clear" w:color="000000" w:fill="FFFFFF"/>
            <w:noWrap/>
            <w:vAlign w:val="center"/>
            <w:hideMark/>
          </w:tcPr>
          <w:p w14:paraId="23AEF04C"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000 1101 0000000000 540</w:t>
            </w:r>
          </w:p>
        </w:tc>
        <w:tc>
          <w:tcPr>
            <w:tcW w:w="1276" w:type="dxa"/>
            <w:tcBorders>
              <w:top w:val="nil"/>
              <w:left w:val="nil"/>
              <w:bottom w:val="single" w:sz="4" w:space="0" w:color="auto"/>
              <w:right w:val="single" w:sz="4" w:space="0" w:color="auto"/>
            </w:tcBorders>
            <w:noWrap/>
            <w:vAlign w:val="bottom"/>
            <w:hideMark/>
          </w:tcPr>
          <w:p w14:paraId="09455D1E" w14:textId="77777777" w:rsidR="00EC20CD" w:rsidRPr="00EC20CD" w:rsidRDefault="00EC20CD" w:rsidP="00EC20CD">
            <w:pPr>
              <w:spacing w:after="0" w:line="240" w:lineRule="auto"/>
              <w:jc w:val="center"/>
              <w:rPr>
                <w:rFonts w:ascii="Times New Roman" w:eastAsia="Times New Roman" w:hAnsi="Times New Roman" w:cs="Times New Roman"/>
                <w:sz w:val="16"/>
                <w:szCs w:val="16"/>
                <w:lang w:eastAsia="ru-RU"/>
              </w:rPr>
            </w:pPr>
            <w:r w:rsidRPr="00EC20CD">
              <w:rPr>
                <w:rFonts w:ascii="Times New Roman" w:eastAsia="Times New Roman" w:hAnsi="Times New Roman" w:cs="Times New Roman"/>
                <w:sz w:val="16"/>
                <w:szCs w:val="16"/>
                <w:lang w:eastAsia="ru-RU"/>
              </w:rPr>
              <w:t>0,00</w:t>
            </w:r>
          </w:p>
        </w:tc>
        <w:tc>
          <w:tcPr>
            <w:tcW w:w="222" w:type="dxa"/>
            <w:vAlign w:val="center"/>
            <w:hideMark/>
          </w:tcPr>
          <w:p w14:paraId="451202A4"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r w:rsidR="00EC20CD" w:rsidRPr="00EC20CD" w14:paraId="11ECF1D3" w14:textId="77777777" w:rsidTr="005C64B9">
        <w:trPr>
          <w:trHeight w:val="70"/>
        </w:trPr>
        <w:tc>
          <w:tcPr>
            <w:tcW w:w="477" w:type="dxa"/>
            <w:tcBorders>
              <w:top w:val="single" w:sz="4" w:space="0" w:color="auto"/>
              <w:left w:val="single" w:sz="4" w:space="0" w:color="auto"/>
              <w:bottom w:val="nil"/>
              <w:right w:val="single" w:sz="4" w:space="0" w:color="auto"/>
            </w:tcBorders>
            <w:shd w:val="clear" w:color="000000" w:fill="FFFFFF"/>
            <w:noWrap/>
            <w:vAlign w:val="bottom"/>
            <w:hideMark/>
          </w:tcPr>
          <w:p w14:paraId="0CD6EAA6" w14:textId="77777777" w:rsidR="00EC20CD" w:rsidRPr="00EC20CD" w:rsidRDefault="00EC20CD" w:rsidP="00EC20CD">
            <w:pPr>
              <w:spacing w:after="0" w:line="240" w:lineRule="auto"/>
              <w:rPr>
                <w:rFonts w:ascii="Arial CYR" w:eastAsia="Times New Roman" w:hAnsi="Arial CYR" w:cs="Arial CYR"/>
                <w:sz w:val="16"/>
                <w:szCs w:val="16"/>
                <w:lang w:eastAsia="ru-RU"/>
              </w:rPr>
            </w:pPr>
            <w:r w:rsidRPr="00EC20CD">
              <w:rPr>
                <w:rFonts w:ascii="Arial CYR" w:eastAsia="Times New Roman" w:hAnsi="Arial CYR" w:cs="Arial CYR"/>
                <w:sz w:val="16"/>
                <w:szCs w:val="16"/>
                <w:lang w:eastAsia="ru-RU"/>
              </w:rPr>
              <w:t> </w:t>
            </w:r>
          </w:p>
        </w:tc>
        <w:tc>
          <w:tcPr>
            <w:tcW w:w="7036" w:type="dxa"/>
            <w:tcBorders>
              <w:top w:val="nil"/>
              <w:left w:val="nil"/>
              <w:bottom w:val="single" w:sz="4" w:space="0" w:color="auto"/>
              <w:right w:val="single" w:sz="4" w:space="0" w:color="auto"/>
            </w:tcBorders>
            <w:shd w:val="clear" w:color="000000" w:fill="FAFFD1"/>
            <w:vAlign w:val="bottom"/>
            <w:hideMark/>
          </w:tcPr>
          <w:p w14:paraId="2BF48825" w14:textId="77777777" w:rsidR="00EC20CD" w:rsidRPr="00EC20CD" w:rsidRDefault="00EC20CD" w:rsidP="00EC20CD">
            <w:pPr>
              <w:spacing w:after="0" w:line="240" w:lineRule="auto"/>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159" w:type="dxa"/>
            <w:tcBorders>
              <w:top w:val="nil"/>
              <w:left w:val="nil"/>
              <w:bottom w:val="single" w:sz="4" w:space="0" w:color="auto"/>
              <w:right w:val="single" w:sz="4" w:space="0" w:color="auto"/>
            </w:tcBorders>
            <w:shd w:val="clear" w:color="000000" w:fill="FAFFD1"/>
            <w:noWrap/>
            <w:vAlign w:val="center"/>
            <w:hideMark/>
          </w:tcPr>
          <w:p w14:paraId="5F17C2DD" w14:textId="77777777" w:rsidR="00EC20CD" w:rsidRPr="00EC20CD" w:rsidRDefault="00EC20CD" w:rsidP="00EC20CD">
            <w:pPr>
              <w:spacing w:after="0" w:line="240" w:lineRule="auto"/>
              <w:jc w:val="center"/>
              <w:rPr>
                <w:rFonts w:ascii="Arial" w:eastAsia="Times New Roman" w:hAnsi="Arial" w:cs="Arial"/>
                <w:b/>
                <w:bCs/>
                <w:sz w:val="16"/>
                <w:szCs w:val="16"/>
                <w:lang w:eastAsia="ru-RU"/>
              </w:rPr>
            </w:pPr>
            <w:r w:rsidRPr="00EC20CD">
              <w:rPr>
                <w:rFonts w:ascii="Arial" w:eastAsia="Times New Roman" w:hAnsi="Arial" w:cs="Arial"/>
                <w:b/>
                <w:bCs/>
                <w:sz w:val="16"/>
                <w:szCs w:val="16"/>
                <w:lang w:eastAsia="ru-RU"/>
              </w:rPr>
              <w:t>Х</w:t>
            </w:r>
          </w:p>
        </w:tc>
        <w:tc>
          <w:tcPr>
            <w:tcW w:w="1276" w:type="dxa"/>
            <w:tcBorders>
              <w:top w:val="nil"/>
              <w:left w:val="nil"/>
              <w:bottom w:val="single" w:sz="4" w:space="0" w:color="auto"/>
              <w:right w:val="single" w:sz="4" w:space="0" w:color="auto"/>
            </w:tcBorders>
            <w:shd w:val="clear" w:color="000000" w:fill="FAFFD1"/>
            <w:noWrap/>
            <w:vAlign w:val="bottom"/>
            <w:hideMark/>
          </w:tcPr>
          <w:p w14:paraId="2D9B86CE" w14:textId="77777777" w:rsidR="00EC20CD" w:rsidRPr="00EC20CD" w:rsidRDefault="00EC20CD" w:rsidP="00EC20CD">
            <w:pPr>
              <w:spacing w:after="0" w:line="240" w:lineRule="auto"/>
              <w:jc w:val="center"/>
              <w:rPr>
                <w:rFonts w:ascii="Times New Roman" w:eastAsia="Times New Roman" w:hAnsi="Times New Roman" w:cs="Times New Roman"/>
                <w:b/>
                <w:bCs/>
                <w:sz w:val="16"/>
                <w:szCs w:val="16"/>
                <w:lang w:eastAsia="ru-RU"/>
              </w:rPr>
            </w:pPr>
            <w:r w:rsidRPr="00EC20CD">
              <w:rPr>
                <w:rFonts w:ascii="Times New Roman" w:eastAsia="Times New Roman" w:hAnsi="Times New Roman" w:cs="Times New Roman"/>
                <w:b/>
                <w:bCs/>
                <w:sz w:val="16"/>
                <w:szCs w:val="16"/>
                <w:lang w:eastAsia="ru-RU"/>
              </w:rPr>
              <w:t>-1 510 546,72</w:t>
            </w:r>
          </w:p>
        </w:tc>
        <w:tc>
          <w:tcPr>
            <w:tcW w:w="222" w:type="dxa"/>
            <w:vAlign w:val="center"/>
            <w:hideMark/>
          </w:tcPr>
          <w:p w14:paraId="428F639A" w14:textId="77777777" w:rsidR="00EC20CD" w:rsidRPr="00EC20CD" w:rsidRDefault="00EC20CD" w:rsidP="00EC20CD">
            <w:pPr>
              <w:spacing w:after="0" w:line="240" w:lineRule="auto"/>
              <w:rPr>
                <w:rFonts w:ascii="Times New Roman" w:eastAsia="Times New Roman" w:hAnsi="Times New Roman" w:cs="Times New Roman"/>
                <w:sz w:val="20"/>
                <w:szCs w:val="20"/>
                <w:lang w:eastAsia="ru-RU"/>
              </w:rPr>
            </w:pPr>
          </w:p>
        </w:tc>
      </w:tr>
    </w:tbl>
    <w:p w14:paraId="5CD85B69" w14:textId="5DC207D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EC20CD">
        <w:rPr>
          <w:rFonts w:ascii="Times New Roman" w:eastAsia="Times New Roman" w:hAnsi="Times New Roman" w:cs="Times New Roman"/>
          <w:bCs/>
          <w:sz w:val="20"/>
          <w:szCs w:val="20"/>
          <w:lang w:eastAsia="ru-RU"/>
        </w:rPr>
        <w:t>3</w:t>
      </w:r>
    </w:p>
    <w:p w14:paraId="7337BFE1"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3CC91ACB"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0A15A18F" w14:textId="77777777" w:rsidR="008F4292" w:rsidRDefault="008F4292" w:rsidP="008F4292">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269C7F9C" w14:textId="77777777" w:rsidR="008F4292" w:rsidRDefault="008F4292" w:rsidP="009E6B1B">
      <w:pPr>
        <w:spacing w:after="0" w:line="240" w:lineRule="auto"/>
        <w:jc w:val="center"/>
        <w:rPr>
          <w:rFonts w:ascii="Times New Roman" w:eastAsia="Times New Roman" w:hAnsi="Times New Roman" w:cs="Times New Roman"/>
          <w:b/>
          <w:bCs/>
          <w:sz w:val="8"/>
          <w:szCs w:val="8"/>
          <w:lang w:eastAsia="ru-RU"/>
        </w:rPr>
      </w:pPr>
    </w:p>
    <w:tbl>
      <w:tblPr>
        <w:tblW w:w="11287" w:type="dxa"/>
        <w:tblInd w:w="108" w:type="dxa"/>
        <w:tblLook w:val="04A0" w:firstRow="1" w:lastRow="0" w:firstColumn="1" w:lastColumn="0" w:noHBand="0" w:noVBand="1"/>
      </w:tblPr>
      <w:tblGrid>
        <w:gridCol w:w="2192"/>
        <w:gridCol w:w="7589"/>
        <w:gridCol w:w="1276"/>
        <w:gridCol w:w="8"/>
        <w:gridCol w:w="214"/>
        <w:gridCol w:w="8"/>
      </w:tblGrid>
      <w:tr w:rsidR="004238C6" w:rsidRPr="004238C6" w14:paraId="43296FA9" w14:textId="77777777" w:rsidTr="000C106A">
        <w:trPr>
          <w:gridAfter w:val="2"/>
          <w:wAfter w:w="222" w:type="dxa"/>
          <w:trHeight w:val="464"/>
        </w:trPr>
        <w:tc>
          <w:tcPr>
            <w:tcW w:w="11065" w:type="dxa"/>
            <w:gridSpan w:val="4"/>
            <w:vMerge w:val="restart"/>
            <w:tcBorders>
              <w:top w:val="nil"/>
              <w:left w:val="nil"/>
              <w:bottom w:val="nil"/>
              <w:right w:val="nil"/>
            </w:tcBorders>
            <w:vAlign w:val="center"/>
            <w:hideMark/>
          </w:tcPr>
          <w:p w14:paraId="466F9EBC"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4238C6" w:rsidRPr="004238C6" w14:paraId="20C46640" w14:textId="77777777" w:rsidTr="00FF0F9C">
        <w:trPr>
          <w:trHeight w:val="80"/>
        </w:trPr>
        <w:tc>
          <w:tcPr>
            <w:tcW w:w="11065" w:type="dxa"/>
            <w:gridSpan w:val="4"/>
            <w:vMerge/>
            <w:tcBorders>
              <w:top w:val="nil"/>
              <w:left w:val="nil"/>
              <w:bottom w:val="nil"/>
              <w:right w:val="nil"/>
            </w:tcBorders>
            <w:vAlign w:val="center"/>
            <w:hideMark/>
          </w:tcPr>
          <w:p w14:paraId="27AD7D50"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p>
        </w:tc>
        <w:tc>
          <w:tcPr>
            <w:tcW w:w="222" w:type="dxa"/>
            <w:gridSpan w:val="2"/>
            <w:tcBorders>
              <w:top w:val="nil"/>
              <w:left w:val="nil"/>
              <w:bottom w:val="nil"/>
              <w:right w:val="nil"/>
            </w:tcBorders>
            <w:noWrap/>
            <w:vAlign w:val="bottom"/>
            <w:hideMark/>
          </w:tcPr>
          <w:p w14:paraId="45AD3483" w14:textId="77777777" w:rsidR="004238C6" w:rsidRPr="004238C6" w:rsidRDefault="004238C6" w:rsidP="004238C6">
            <w:pPr>
              <w:spacing w:after="0" w:line="240" w:lineRule="auto"/>
              <w:jc w:val="center"/>
              <w:rPr>
                <w:rFonts w:ascii="Times New Roman" w:eastAsia="Times New Roman" w:hAnsi="Times New Roman" w:cs="Times New Roman"/>
                <w:b/>
                <w:bCs/>
                <w:lang w:eastAsia="ru-RU"/>
              </w:rPr>
            </w:pPr>
          </w:p>
        </w:tc>
      </w:tr>
      <w:tr w:rsidR="004238C6" w:rsidRPr="004238C6" w14:paraId="705ADE53" w14:textId="77777777" w:rsidTr="000C106A">
        <w:trPr>
          <w:gridAfter w:val="1"/>
          <w:wAfter w:w="8" w:type="dxa"/>
          <w:trHeight w:val="70"/>
        </w:trPr>
        <w:tc>
          <w:tcPr>
            <w:tcW w:w="2192" w:type="dxa"/>
            <w:tcBorders>
              <w:top w:val="single" w:sz="4" w:space="0" w:color="auto"/>
              <w:left w:val="single" w:sz="4" w:space="0" w:color="auto"/>
              <w:bottom w:val="single" w:sz="4" w:space="0" w:color="auto"/>
              <w:right w:val="single" w:sz="4" w:space="0" w:color="auto"/>
            </w:tcBorders>
            <w:vAlign w:val="center"/>
            <w:hideMark/>
          </w:tcPr>
          <w:p w14:paraId="299364DE"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89" w:type="dxa"/>
            <w:tcBorders>
              <w:top w:val="single" w:sz="4" w:space="0" w:color="auto"/>
              <w:left w:val="nil"/>
              <w:bottom w:val="single" w:sz="4" w:space="0" w:color="auto"/>
              <w:right w:val="single" w:sz="4" w:space="0" w:color="auto"/>
            </w:tcBorders>
            <w:vAlign w:val="center"/>
            <w:hideMark/>
          </w:tcPr>
          <w:p w14:paraId="1691544B"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76" w:type="dxa"/>
            <w:tcBorders>
              <w:top w:val="single" w:sz="4" w:space="0" w:color="auto"/>
              <w:left w:val="nil"/>
              <w:bottom w:val="single" w:sz="4" w:space="0" w:color="auto"/>
              <w:right w:val="single" w:sz="4" w:space="0" w:color="auto"/>
            </w:tcBorders>
            <w:vAlign w:val="center"/>
            <w:hideMark/>
          </w:tcPr>
          <w:p w14:paraId="605B8B33"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Исполнено, рублей</w:t>
            </w:r>
          </w:p>
        </w:tc>
        <w:tc>
          <w:tcPr>
            <w:tcW w:w="222" w:type="dxa"/>
            <w:gridSpan w:val="2"/>
            <w:vAlign w:val="center"/>
            <w:hideMark/>
          </w:tcPr>
          <w:p w14:paraId="32F80815"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E547C83"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6910080B"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w:t>
            </w:r>
          </w:p>
        </w:tc>
        <w:tc>
          <w:tcPr>
            <w:tcW w:w="7589" w:type="dxa"/>
            <w:tcBorders>
              <w:top w:val="nil"/>
              <w:left w:val="nil"/>
              <w:bottom w:val="single" w:sz="4" w:space="0" w:color="auto"/>
              <w:right w:val="single" w:sz="4" w:space="0" w:color="auto"/>
            </w:tcBorders>
            <w:vAlign w:val="center"/>
            <w:hideMark/>
          </w:tcPr>
          <w:p w14:paraId="27116B6F"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3</w:t>
            </w:r>
          </w:p>
        </w:tc>
        <w:tc>
          <w:tcPr>
            <w:tcW w:w="1276" w:type="dxa"/>
            <w:tcBorders>
              <w:top w:val="nil"/>
              <w:left w:val="nil"/>
              <w:bottom w:val="single" w:sz="4" w:space="0" w:color="auto"/>
              <w:right w:val="single" w:sz="4" w:space="0" w:color="auto"/>
            </w:tcBorders>
            <w:noWrap/>
            <w:vAlign w:val="center"/>
            <w:hideMark/>
          </w:tcPr>
          <w:p w14:paraId="62534834"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4</w:t>
            </w:r>
          </w:p>
        </w:tc>
        <w:tc>
          <w:tcPr>
            <w:tcW w:w="222" w:type="dxa"/>
            <w:gridSpan w:val="2"/>
            <w:vAlign w:val="center"/>
            <w:hideMark/>
          </w:tcPr>
          <w:p w14:paraId="3005ECA7"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7B70882"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3A39901F" w14:textId="77777777" w:rsidR="004238C6" w:rsidRPr="004238C6" w:rsidRDefault="004238C6" w:rsidP="004238C6">
            <w:pPr>
              <w:spacing w:after="0" w:line="240" w:lineRule="auto"/>
              <w:rPr>
                <w:rFonts w:ascii="Times New Roman" w:eastAsia="Times New Roman" w:hAnsi="Times New Roman" w:cs="Times New Roman"/>
                <w:b/>
                <w:bCs/>
                <w:i/>
                <w:iCs/>
                <w:sz w:val="16"/>
                <w:szCs w:val="16"/>
                <w:lang w:eastAsia="ru-RU"/>
              </w:rPr>
            </w:pPr>
            <w:r w:rsidRPr="004238C6">
              <w:rPr>
                <w:rFonts w:ascii="Times New Roman" w:eastAsia="Times New Roman" w:hAnsi="Times New Roman" w:cs="Times New Roman"/>
                <w:b/>
                <w:bCs/>
                <w:i/>
                <w:iCs/>
                <w:sz w:val="16"/>
                <w:szCs w:val="16"/>
                <w:lang w:eastAsia="ru-RU"/>
              </w:rPr>
              <w:t xml:space="preserve"> 01 00 00 00 00 0000 000</w:t>
            </w:r>
          </w:p>
        </w:tc>
        <w:tc>
          <w:tcPr>
            <w:tcW w:w="7589" w:type="dxa"/>
            <w:tcBorders>
              <w:top w:val="nil"/>
              <w:left w:val="nil"/>
              <w:bottom w:val="single" w:sz="4" w:space="0" w:color="auto"/>
              <w:right w:val="single" w:sz="4" w:space="0" w:color="auto"/>
            </w:tcBorders>
            <w:hideMark/>
          </w:tcPr>
          <w:p w14:paraId="4D5AC9B5"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Источники финансирования дефицита бюджетов, всего</w:t>
            </w:r>
          </w:p>
        </w:tc>
        <w:tc>
          <w:tcPr>
            <w:tcW w:w="1276" w:type="dxa"/>
            <w:tcBorders>
              <w:top w:val="nil"/>
              <w:left w:val="nil"/>
              <w:bottom w:val="single" w:sz="4" w:space="0" w:color="auto"/>
              <w:right w:val="single" w:sz="4" w:space="0" w:color="auto"/>
            </w:tcBorders>
            <w:noWrap/>
            <w:vAlign w:val="center"/>
            <w:hideMark/>
          </w:tcPr>
          <w:p w14:paraId="2EF8F36E" w14:textId="77777777" w:rsidR="004238C6" w:rsidRPr="004238C6" w:rsidRDefault="004238C6" w:rsidP="004238C6">
            <w:pPr>
              <w:spacing w:after="0" w:line="240" w:lineRule="auto"/>
              <w:jc w:val="right"/>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1 510 546,72</w:t>
            </w:r>
          </w:p>
        </w:tc>
        <w:tc>
          <w:tcPr>
            <w:tcW w:w="222" w:type="dxa"/>
            <w:gridSpan w:val="2"/>
            <w:vAlign w:val="center"/>
            <w:hideMark/>
          </w:tcPr>
          <w:p w14:paraId="1F9F922A"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7ECE5254"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3CE465B"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000 01 00 00 00 00 0000 000</w:t>
            </w:r>
          </w:p>
        </w:tc>
        <w:tc>
          <w:tcPr>
            <w:tcW w:w="7589" w:type="dxa"/>
            <w:tcBorders>
              <w:top w:val="nil"/>
              <w:left w:val="nil"/>
              <w:bottom w:val="single" w:sz="4" w:space="0" w:color="auto"/>
              <w:right w:val="single" w:sz="4" w:space="0" w:color="auto"/>
            </w:tcBorders>
            <w:hideMark/>
          </w:tcPr>
          <w:p w14:paraId="2B6DF6D0"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noWrap/>
            <w:vAlign w:val="center"/>
            <w:hideMark/>
          </w:tcPr>
          <w:p w14:paraId="34A256AA"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52E38E13"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289EE969"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hideMark/>
          </w:tcPr>
          <w:p w14:paraId="4C396224"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7589" w:type="dxa"/>
            <w:tcBorders>
              <w:top w:val="nil"/>
              <w:left w:val="nil"/>
              <w:bottom w:val="single" w:sz="4" w:space="0" w:color="auto"/>
              <w:right w:val="single" w:sz="4" w:space="0" w:color="auto"/>
            </w:tcBorders>
            <w:hideMark/>
          </w:tcPr>
          <w:p w14:paraId="5076E235"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1276" w:type="dxa"/>
            <w:tcBorders>
              <w:top w:val="nil"/>
              <w:left w:val="nil"/>
              <w:bottom w:val="single" w:sz="4" w:space="0" w:color="auto"/>
              <w:right w:val="single" w:sz="4" w:space="0" w:color="auto"/>
            </w:tcBorders>
            <w:noWrap/>
            <w:vAlign w:val="bottom"/>
            <w:hideMark/>
          </w:tcPr>
          <w:p w14:paraId="7BD0F10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19BAA6D5"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22E73F2"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736D252D"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 01 02 00 00 00 0000 000</w:t>
            </w:r>
          </w:p>
        </w:tc>
        <w:tc>
          <w:tcPr>
            <w:tcW w:w="7589" w:type="dxa"/>
            <w:tcBorders>
              <w:top w:val="nil"/>
              <w:left w:val="nil"/>
              <w:bottom w:val="single" w:sz="4" w:space="0" w:color="auto"/>
              <w:right w:val="single" w:sz="4" w:space="0" w:color="auto"/>
            </w:tcBorders>
            <w:vAlign w:val="center"/>
            <w:hideMark/>
          </w:tcPr>
          <w:p w14:paraId="3D382CDA" w14:textId="77777777" w:rsidR="004238C6" w:rsidRPr="004238C6" w:rsidRDefault="004238C6" w:rsidP="004238C6">
            <w:pPr>
              <w:spacing w:after="0" w:line="240" w:lineRule="auto"/>
              <w:rPr>
                <w:rFonts w:ascii="Times New Roman" w:eastAsia="Times New Roman" w:hAnsi="Times New Roman" w:cs="Times New Roman"/>
                <w:b/>
                <w:bCs/>
                <w:color w:val="000000"/>
                <w:sz w:val="16"/>
                <w:szCs w:val="16"/>
                <w:lang w:eastAsia="ru-RU"/>
              </w:rPr>
            </w:pPr>
            <w:r w:rsidRPr="004238C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14:paraId="2F1D8AA0"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1B5BF764"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F84004D"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noWrap/>
            <w:vAlign w:val="center"/>
            <w:hideMark/>
          </w:tcPr>
          <w:p w14:paraId="3B22E2B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01 02 00 00 00 0000 700</w:t>
            </w:r>
          </w:p>
        </w:tc>
        <w:tc>
          <w:tcPr>
            <w:tcW w:w="7589" w:type="dxa"/>
            <w:tcBorders>
              <w:top w:val="nil"/>
              <w:left w:val="nil"/>
              <w:bottom w:val="single" w:sz="4" w:space="0" w:color="auto"/>
              <w:right w:val="single" w:sz="4" w:space="0" w:color="auto"/>
            </w:tcBorders>
            <w:vAlign w:val="center"/>
            <w:hideMark/>
          </w:tcPr>
          <w:p w14:paraId="4460F547"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56AE7A5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7E9905E4"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5BD9EDF3"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noWrap/>
            <w:vAlign w:val="center"/>
            <w:hideMark/>
          </w:tcPr>
          <w:p w14:paraId="160C6936"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01 02 00 00 10 0000 710</w:t>
            </w:r>
          </w:p>
        </w:tc>
        <w:tc>
          <w:tcPr>
            <w:tcW w:w="7589" w:type="dxa"/>
            <w:tcBorders>
              <w:top w:val="nil"/>
              <w:left w:val="nil"/>
              <w:bottom w:val="single" w:sz="4" w:space="0" w:color="auto"/>
              <w:right w:val="single" w:sz="4" w:space="0" w:color="auto"/>
            </w:tcBorders>
            <w:vAlign w:val="center"/>
            <w:hideMark/>
          </w:tcPr>
          <w:p w14:paraId="752CEAEC" w14:textId="353473BC" w:rsidR="000C106A" w:rsidRPr="004238C6" w:rsidRDefault="004238C6" w:rsidP="000C106A">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573D4350"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44C3D56"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5444D39F"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noWrap/>
            <w:vAlign w:val="center"/>
            <w:hideMark/>
          </w:tcPr>
          <w:p w14:paraId="528A57B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01 02 00 00 00 0000 800</w:t>
            </w:r>
          </w:p>
        </w:tc>
        <w:tc>
          <w:tcPr>
            <w:tcW w:w="7589" w:type="dxa"/>
            <w:tcBorders>
              <w:top w:val="nil"/>
              <w:left w:val="nil"/>
              <w:bottom w:val="single" w:sz="4" w:space="0" w:color="auto"/>
              <w:right w:val="single" w:sz="4" w:space="0" w:color="auto"/>
            </w:tcBorders>
            <w:vAlign w:val="center"/>
            <w:hideMark/>
          </w:tcPr>
          <w:p w14:paraId="205422E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14:paraId="56CB074D"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45E3EE96"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003683FD"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6F776083"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01 02 00 00 10 0000 810</w:t>
            </w:r>
          </w:p>
        </w:tc>
        <w:tc>
          <w:tcPr>
            <w:tcW w:w="7589" w:type="dxa"/>
            <w:tcBorders>
              <w:top w:val="nil"/>
              <w:left w:val="nil"/>
              <w:bottom w:val="single" w:sz="4" w:space="0" w:color="auto"/>
              <w:right w:val="single" w:sz="4" w:space="0" w:color="auto"/>
            </w:tcBorders>
            <w:vAlign w:val="center"/>
            <w:hideMark/>
          </w:tcPr>
          <w:p w14:paraId="51BE750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129D707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3CF0E2B8"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1B1F2B65"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hideMark/>
          </w:tcPr>
          <w:p w14:paraId="46723DE7"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7589" w:type="dxa"/>
            <w:tcBorders>
              <w:top w:val="nil"/>
              <w:left w:val="nil"/>
              <w:bottom w:val="single" w:sz="4" w:space="0" w:color="auto"/>
              <w:right w:val="single" w:sz="4" w:space="0" w:color="auto"/>
            </w:tcBorders>
            <w:hideMark/>
          </w:tcPr>
          <w:p w14:paraId="27BD9B37"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14:paraId="2FF85C1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5F24A74"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0E4CB294"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15D080B6"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 01 03 00 00 00 0000 000</w:t>
            </w:r>
          </w:p>
        </w:tc>
        <w:tc>
          <w:tcPr>
            <w:tcW w:w="7589" w:type="dxa"/>
            <w:tcBorders>
              <w:top w:val="nil"/>
              <w:left w:val="nil"/>
              <w:bottom w:val="single" w:sz="4" w:space="0" w:color="auto"/>
              <w:right w:val="single" w:sz="4" w:space="0" w:color="auto"/>
            </w:tcBorders>
            <w:vAlign w:val="center"/>
            <w:hideMark/>
          </w:tcPr>
          <w:p w14:paraId="7AE67060" w14:textId="77777777" w:rsidR="004238C6" w:rsidRPr="004238C6" w:rsidRDefault="004238C6" w:rsidP="004238C6">
            <w:pPr>
              <w:spacing w:after="0" w:line="240" w:lineRule="auto"/>
              <w:rPr>
                <w:rFonts w:ascii="Times New Roman" w:eastAsia="Times New Roman" w:hAnsi="Times New Roman" w:cs="Times New Roman"/>
                <w:b/>
                <w:bCs/>
                <w:color w:val="000000"/>
                <w:sz w:val="16"/>
                <w:szCs w:val="16"/>
                <w:lang w:eastAsia="ru-RU"/>
              </w:rPr>
            </w:pPr>
            <w:r w:rsidRPr="004238C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76" w:type="dxa"/>
            <w:tcBorders>
              <w:top w:val="nil"/>
              <w:left w:val="nil"/>
              <w:bottom w:val="single" w:sz="4" w:space="0" w:color="auto"/>
              <w:right w:val="single" w:sz="4" w:space="0" w:color="auto"/>
            </w:tcBorders>
            <w:noWrap/>
            <w:vAlign w:val="bottom"/>
            <w:hideMark/>
          </w:tcPr>
          <w:p w14:paraId="7571FDCB"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31225CBE"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C4616F2"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2F6B8B2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01 03 00 00 00 0000 700</w:t>
            </w:r>
          </w:p>
        </w:tc>
        <w:tc>
          <w:tcPr>
            <w:tcW w:w="7589" w:type="dxa"/>
            <w:tcBorders>
              <w:top w:val="nil"/>
              <w:left w:val="nil"/>
              <w:bottom w:val="single" w:sz="4" w:space="0" w:color="auto"/>
              <w:right w:val="single" w:sz="4" w:space="0" w:color="auto"/>
            </w:tcBorders>
            <w:vAlign w:val="center"/>
            <w:hideMark/>
          </w:tcPr>
          <w:p w14:paraId="4BC6BB53"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220D3CAA"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70DD139B"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55301428"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7EB22A5"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01 03 00 00 10 0000 710</w:t>
            </w:r>
          </w:p>
        </w:tc>
        <w:tc>
          <w:tcPr>
            <w:tcW w:w="7589" w:type="dxa"/>
            <w:tcBorders>
              <w:top w:val="nil"/>
              <w:left w:val="nil"/>
              <w:bottom w:val="single" w:sz="4" w:space="0" w:color="auto"/>
              <w:right w:val="single" w:sz="4" w:space="0" w:color="auto"/>
            </w:tcBorders>
            <w:vAlign w:val="center"/>
            <w:hideMark/>
          </w:tcPr>
          <w:p w14:paraId="729D00F6"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 xml:space="preserve">Получение кредитов от других бюджетов бюджетной системы Российской Федерации бюджетами </w:t>
            </w:r>
            <w:r w:rsidRPr="004238C6">
              <w:rPr>
                <w:rFonts w:ascii="Times New Roman" w:eastAsia="Times New Roman" w:hAnsi="Times New Roman" w:cs="Times New Roman"/>
                <w:color w:val="000000"/>
                <w:sz w:val="16"/>
                <w:szCs w:val="16"/>
                <w:lang w:eastAsia="ru-RU"/>
              </w:rPr>
              <w:lastRenderedPageBreak/>
              <w:t>поселений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0C3AC23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lastRenderedPageBreak/>
              <w:t> </w:t>
            </w:r>
          </w:p>
        </w:tc>
        <w:tc>
          <w:tcPr>
            <w:tcW w:w="222" w:type="dxa"/>
            <w:gridSpan w:val="2"/>
            <w:vAlign w:val="center"/>
            <w:hideMark/>
          </w:tcPr>
          <w:p w14:paraId="4539CB11"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20F45BC3"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3082193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01 03 00 00 00 0000 800</w:t>
            </w:r>
          </w:p>
        </w:tc>
        <w:tc>
          <w:tcPr>
            <w:tcW w:w="7589" w:type="dxa"/>
            <w:tcBorders>
              <w:top w:val="nil"/>
              <w:left w:val="nil"/>
              <w:bottom w:val="single" w:sz="4" w:space="0" w:color="auto"/>
              <w:right w:val="single" w:sz="4" w:space="0" w:color="auto"/>
            </w:tcBorders>
            <w:vAlign w:val="center"/>
            <w:hideMark/>
          </w:tcPr>
          <w:p w14:paraId="0A0E7F9E"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6942970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3AA9D8F1"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2C40B18"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97102E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01 03 00 00 10 0000 810</w:t>
            </w:r>
          </w:p>
        </w:tc>
        <w:tc>
          <w:tcPr>
            <w:tcW w:w="7589" w:type="dxa"/>
            <w:tcBorders>
              <w:top w:val="nil"/>
              <w:left w:val="nil"/>
              <w:bottom w:val="single" w:sz="4" w:space="0" w:color="auto"/>
              <w:right w:val="single" w:sz="4" w:space="0" w:color="auto"/>
            </w:tcBorders>
            <w:vAlign w:val="center"/>
            <w:hideMark/>
          </w:tcPr>
          <w:p w14:paraId="5F88770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114B736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169810AA"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773CF3E"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hideMark/>
          </w:tcPr>
          <w:p w14:paraId="15EA808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7589" w:type="dxa"/>
            <w:tcBorders>
              <w:top w:val="nil"/>
              <w:left w:val="nil"/>
              <w:bottom w:val="single" w:sz="4" w:space="0" w:color="auto"/>
              <w:right w:val="single" w:sz="4" w:space="0" w:color="auto"/>
            </w:tcBorders>
            <w:hideMark/>
          </w:tcPr>
          <w:p w14:paraId="605232C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14:paraId="4C72034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4CF4D3F2"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7C216E94"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60E25FAE"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 01 05 00 00 00 0000 000</w:t>
            </w:r>
          </w:p>
        </w:tc>
        <w:tc>
          <w:tcPr>
            <w:tcW w:w="7589" w:type="dxa"/>
            <w:tcBorders>
              <w:top w:val="nil"/>
              <w:left w:val="nil"/>
              <w:bottom w:val="single" w:sz="4" w:space="0" w:color="auto"/>
              <w:right w:val="single" w:sz="4" w:space="0" w:color="auto"/>
            </w:tcBorders>
            <w:vAlign w:val="center"/>
            <w:hideMark/>
          </w:tcPr>
          <w:p w14:paraId="677D6E1A"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76" w:type="dxa"/>
            <w:tcBorders>
              <w:top w:val="nil"/>
              <w:left w:val="nil"/>
              <w:bottom w:val="single" w:sz="4" w:space="0" w:color="auto"/>
              <w:right w:val="single" w:sz="4" w:space="0" w:color="auto"/>
            </w:tcBorders>
            <w:noWrap/>
            <w:vAlign w:val="center"/>
            <w:hideMark/>
          </w:tcPr>
          <w:p w14:paraId="51F5B7C2"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-1 510 546,72</w:t>
            </w:r>
          </w:p>
        </w:tc>
        <w:tc>
          <w:tcPr>
            <w:tcW w:w="222" w:type="dxa"/>
            <w:gridSpan w:val="2"/>
            <w:vAlign w:val="center"/>
            <w:hideMark/>
          </w:tcPr>
          <w:p w14:paraId="5A975EEC"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BDB2E0F"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299C24B8"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01 05 00 00 00 0000 500</w:t>
            </w:r>
          </w:p>
        </w:tc>
        <w:tc>
          <w:tcPr>
            <w:tcW w:w="7589" w:type="dxa"/>
            <w:tcBorders>
              <w:top w:val="nil"/>
              <w:left w:val="nil"/>
              <w:bottom w:val="single" w:sz="4" w:space="0" w:color="auto"/>
              <w:right w:val="single" w:sz="4" w:space="0" w:color="auto"/>
            </w:tcBorders>
            <w:vAlign w:val="center"/>
            <w:hideMark/>
          </w:tcPr>
          <w:p w14:paraId="6639718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Увеличение остатков средств бюджетов</w:t>
            </w:r>
          </w:p>
        </w:tc>
        <w:tc>
          <w:tcPr>
            <w:tcW w:w="1276" w:type="dxa"/>
            <w:tcBorders>
              <w:top w:val="nil"/>
              <w:left w:val="nil"/>
              <w:bottom w:val="single" w:sz="4" w:space="0" w:color="auto"/>
              <w:right w:val="single" w:sz="4" w:space="0" w:color="auto"/>
            </w:tcBorders>
            <w:vAlign w:val="center"/>
            <w:hideMark/>
          </w:tcPr>
          <w:p w14:paraId="44C5E55F"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-23 152 876,47</w:t>
            </w:r>
          </w:p>
        </w:tc>
        <w:tc>
          <w:tcPr>
            <w:tcW w:w="222" w:type="dxa"/>
            <w:gridSpan w:val="2"/>
            <w:vAlign w:val="center"/>
            <w:hideMark/>
          </w:tcPr>
          <w:p w14:paraId="76FD3B5C"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01E014BA"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282D62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01 05 02 00 00 0000 500</w:t>
            </w:r>
          </w:p>
        </w:tc>
        <w:tc>
          <w:tcPr>
            <w:tcW w:w="7589" w:type="dxa"/>
            <w:tcBorders>
              <w:top w:val="nil"/>
              <w:left w:val="nil"/>
              <w:bottom w:val="single" w:sz="4" w:space="0" w:color="auto"/>
              <w:right w:val="single" w:sz="4" w:space="0" w:color="auto"/>
            </w:tcBorders>
            <w:vAlign w:val="center"/>
            <w:hideMark/>
          </w:tcPr>
          <w:p w14:paraId="005F8FB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Увеличение прочих остатков средств бюджетов</w:t>
            </w:r>
          </w:p>
        </w:tc>
        <w:tc>
          <w:tcPr>
            <w:tcW w:w="1276" w:type="dxa"/>
            <w:tcBorders>
              <w:top w:val="nil"/>
              <w:left w:val="nil"/>
              <w:bottom w:val="single" w:sz="4" w:space="0" w:color="auto"/>
              <w:right w:val="single" w:sz="4" w:space="0" w:color="auto"/>
            </w:tcBorders>
            <w:vAlign w:val="center"/>
            <w:hideMark/>
          </w:tcPr>
          <w:p w14:paraId="6D19DDC9"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-23 152 876,47</w:t>
            </w:r>
          </w:p>
        </w:tc>
        <w:tc>
          <w:tcPr>
            <w:tcW w:w="222" w:type="dxa"/>
            <w:gridSpan w:val="2"/>
            <w:vAlign w:val="center"/>
            <w:hideMark/>
          </w:tcPr>
          <w:p w14:paraId="145E5498"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DD96989"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0C87DE5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01 05 02 01 00 0000 510</w:t>
            </w:r>
          </w:p>
        </w:tc>
        <w:tc>
          <w:tcPr>
            <w:tcW w:w="7589" w:type="dxa"/>
            <w:tcBorders>
              <w:top w:val="nil"/>
              <w:left w:val="nil"/>
              <w:bottom w:val="single" w:sz="4" w:space="0" w:color="auto"/>
              <w:right w:val="single" w:sz="4" w:space="0" w:color="auto"/>
            </w:tcBorders>
            <w:noWrap/>
            <w:vAlign w:val="center"/>
            <w:hideMark/>
          </w:tcPr>
          <w:p w14:paraId="53688C7D"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vAlign w:val="center"/>
            <w:hideMark/>
          </w:tcPr>
          <w:p w14:paraId="6CE277AE"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-23 152 876,47</w:t>
            </w:r>
          </w:p>
        </w:tc>
        <w:tc>
          <w:tcPr>
            <w:tcW w:w="222" w:type="dxa"/>
            <w:gridSpan w:val="2"/>
            <w:vAlign w:val="center"/>
            <w:hideMark/>
          </w:tcPr>
          <w:p w14:paraId="47164ECA"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5930915E" w14:textId="77777777" w:rsidTr="000C10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8B2718D"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01 05 02 01 10 0000 510</w:t>
            </w:r>
          </w:p>
        </w:tc>
        <w:tc>
          <w:tcPr>
            <w:tcW w:w="7589" w:type="dxa"/>
            <w:tcBorders>
              <w:top w:val="nil"/>
              <w:left w:val="nil"/>
              <w:bottom w:val="single" w:sz="4" w:space="0" w:color="auto"/>
              <w:right w:val="single" w:sz="4" w:space="0" w:color="auto"/>
            </w:tcBorders>
            <w:vAlign w:val="center"/>
            <w:hideMark/>
          </w:tcPr>
          <w:p w14:paraId="50BB24AF"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vAlign w:val="center"/>
            <w:hideMark/>
          </w:tcPr>
          <w:p w14:paraId="367B2E15"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-23 152 876,47</w:t>
            </w:r>
          </w:p>
        </w:tc>
        <w:tc>
          <w:tcPr>
            <w:tcW w:w="222" w:type="dxa"/>
            <w:gridSpan w:val="2"/>
            <w:vAlign w:val="center"/>
            <w:hideMark/>
          </w:tcPr>
          <w:p w14:paraId="2EA3B3AC"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1AA73D43"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3745B2B8"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01 05 00 00 00 0000 600</w:t>
            </w:r>
          </w:p>
        </w:tc>
        <w:tc>
          <w:tcPr>
            <w:tcW w:w="7589" w:type="dxa"/>
            <w:tcBorders>
              <w:top w:val="nil"/>
              <w:left w:val="nil"/>
              <w:bottom w:val="single" w:sz="4" w:space="0" w:color="auto"/>
              <w:right w:val="single" w:sz="4" w:space="0" w:color="auto"/>
            </w:tcBorders>
            <w:vAlign w:val="center"/>
            <w:hideMark/>
          </w:tcPr>
          <w:p w14:paraId="07E60215"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Уменьшение остатков средств бюджетов</w:t>
            </w:r>
          </w:p>
        </w:tc>
        <w:tc>
          <w:tcPr>
            <w:tcW w:w="1276" w:type="dxa"/>
            <w:tcBorders>
              <w:top w:val="nil"/>
              <w:left w:val="nil"/>
              <w:bottom w:val="single" w:sz="4" w:space="0" w:color="auto"/>
              <w:right w:val="single" w:sz="4" w:space="0" w:color="auto"/>
            </w:tcBorders>
            <w:noWrap/>
            <w:vAlign w:val="center"/>
            <w:hideMark/>
          </w:tcPr>
          <w:p w14:paraId="1DEA8CD0"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24 663 423,19</w:t>
            </w:r>
          </w:p>
        </w:tc>
        <w:tc>
          <w:tcPr>
            <w:tcW w:w="222" w:type="dxa"/>
            <w:gridSpan w:val="2"/>
            <w:vAlign w:val="center"/>
            <w:hideMark/>
          </w:tcPr>
          <w:p w14:paraId="4A28CF58"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70EED614"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1CE5E21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01 05 02 00 00 0000 600</w:t>
            </w:r>
          </w:p>
        </w:tc>
        <w:tc>
          <w:tcPr>
            <w:tcW w:w="7589" w:type="dxa"/>
            <w:tcBorders>
              <w:top w:val="nil"/>
              <w:left w:val="nil"/>
              <w:bottom w:val="single" w:sz="4" w:space="0" w:color="auto"/>
              <w:right w:val="single" w:sz="4" w:space="0" w:color="auto"/>
            </w:tcBorders>
            <w:vAlign w:val="center"/>
            <w:hideMark/>
          </w:tcPr>
          <w:p w14:paraId="3A1F99BF"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noWrap/>
            <w:vAlign w:val="center"/>
            <w:hideMark/>
          </w:tcPr>
          <w:p w14:paraId="695A04DC"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24 663 423,19</w:t>
            </w:r>
          </w:p>
        </w:tc>
        <w:tc>
          <w:tcPr>
            <w:tcW w:w="222" w:type="dxa"/>
            <w:gridSpan w:val="2"/>
            <w:vAlign w:val="center"/>
            <w:hideMark/>
          </w:tcPr>
          <w:p w14:paraId="3D7948E9"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0C61DEB9"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1597A964"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01 05 02 01 00 0000 610</w:t>
            </w:r>
          </w:p>
        </w:tc>
        <w:tc>
          <w:tcPr>
            <w:tcW w:w="7589" w:type="dxa"/>
            <w:tcBorders>
              <w:top w:val="nil"/>
              <w:left w:val="nil"/>
              <w:bottom w:val="single" w:sz="4" w:space="0" w:color="auto"/>
              <w:right w:val="single" w:sz="4" w:space="0" w:color="auto"/>
            </w:tcBorders>
            <w:vAlign w:val="center"/>
            <w:hideMark/>
          </w:tcPr>
          <w:p w14:paraId="764A18FF"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noWrap/>
            <w:vAlign w:val="center"/>
            <w:hideMark/>
          </w:tcPr>
          <w:p w14:paraId="13ADED45"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24 663 423,19</w:t>
            </w:r>
          </w:p>
        </w:tc>
        <w:tc>
          <w:tcPr>
            <w:tcW w:w="222" w:type="dxa"/>
            <w:gridSpan w:val="2"/>
            <w:vAlign w:val="center"/>
            <w:hideMark/>
          </w:tcPr>
          <w:p w14:paraId="127422A5"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C496EF7"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21AA1D53"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01 05 02 01 10 0000 610</w:t>
            </w:r>
          </w:p>
        </w:tc>
        <w:tc>
          <w:tcPr>
            <w:tcW w:w="7589" w:type="dxa"/>
            <w:tcBorders>
              <w:top w:val="nil"/>
              <w:left w:val="nil"/>
              <w:bottom w:val="single" w:sz="4" w:space="0" w:color="auto"/>
              <w:right w:val="single" w:sz="4" w:space="0" w:color="auto"/>
            </w:tcBorders>
            <w:vAlign w:val="center"/>
            <w:hideMark/>
          </w:tcPr>
          <w:p w14:paraId="1633C2E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76" w:type="dxa"/>
            <w:tcBorders>
              <w:top w:val="nil"/>
              <w:left w:val="nil"/>
              <w:bottom w:val="single" w:sz="4" w:space="0" w:color="auto"/>
              <w:right w:val="single" w:sz="4" w:space="0" w:color="auto"/>
            </w:tcBorders>
            <w:noWrap/>
            <w:vAlign w:val="center"/>
            <w:hideMark/>
          </w:tcPr>
          <w:p w14:paraId="5AC827C0"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24 663 423,19</w:t>
            </w:r>
          </w:p>
        </w:tc>
        <w:tc>
          <w:tcPr>
            <w:tcW w:w="222" w:type="dxa"/>
            <w:gridSpan w:val="2"/>
            <w:vAlign w:val="center"/>
            <w:hideMark/>
          </w:tcPr>
          <w:p w14:paraId="4BA9CDD0"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4F1C7A2"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hideMark/>
          </w:tcPr>
          <w:p w14:paraId="3832E1B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7589" w:type="dxa"/>
            <w:tcBorders>
              <w:top w:val="nil"/>
              <w:left w:val="nil"/>
              <w:bottom w:val="single" w:sz="4" w:space="0" w:color="auto"/>
              <w:right w:val="single" w:sz="4" w:space="0" w:color="auto"/>
            </w:tcBorders>
            <w:hideMark/>
          </w:tcPr>
          <w:p w14:paraId="130AA145"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noWrap/>
            <w:vAlign w:val="bottom"/>
            <w:hideMark/>
          </w:tcPr>
          <w:p w14:paraId="19D9A1D8"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4D22A3C6"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0C9A48D2"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0A84707D"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 01 06 00 00 00 0000 000</w:t>
            </w:r>
          </w:p>
        </w:tc>
        <w:tc>
          <w:tcPr>
            <w:tcW w:w="7589" w:type="dxa"/>
            <w:tcBorders>
              <w:top w:val="nil"/>
              <w:left w:val="nil"/>
              <w:bottom w:val="single" w:sz="4" w:space="0" w:color="auto"/>
              <w:right w:val="single" w:sz="4" w:space="0" w:color="auto"/>
            </w:tcBorders>
            <w:vAlign w:val="center"/>
            <w:hideMark/>
          </w:tcPr>
          <w:p w14:paraId="15DC2EB3"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76" w:type="dxa"/>
            <w:tcBorders>
              <w:top w:val="nil"/>
              <w:left w:val="nil"/>
              <w:bottom w:val="single" w:sz="4" w:space="0" w:color="auto"/>
              <w:right w:val="single" w:sz="4" w:space="0" w:color="auto"/>
            </w:tcBorders>
            <w:noWrap/>
            <w:vAlign w:val="bottom"/>
            <w:hideMark/>
          </w:tcPr>
          <w:p w14:paraId="3AF840D9"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60DCAB08"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6062087" w14:textId="77777777" w:rsidTr="00245A6A">
        <w:trPr>
          <w:gridAfter w:val="1"/>
          <w:wAfter w:w="8" w:type="dxa"/>
          <w:trHeight w:val="70"/>
        </w:trPr>
        <w:tc>
          <w:tcPr>
            <w:tcW w:w="2192" w:type="dxa"/>
            <w:tcBorders>
              <w:top w:val="single" w:sz="4" w:space="0" w:color="969696"/>
              <w:left w:val="single" w:sz="4" w:space="0" w:color="auto"/>
              <w:bottom w:val="single" w:sz="4" w:space="0" w:color="969696"/>
              <w:right w:val="single" w:sz="4" w:space="0" w:color="auto"/>
            </w:tcBorders>
            <w:vAlign w:val="center"/>
            <w:hideMark/>
          </w:tcPr>
          <w:p w14:paraId="15E85DE2"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01 06 04 00 00 0000 000</w:t>
            </w:r>
          </w:p>
        </w:tc>
        <w:tc>
          <w:tcPr>
            <w:tcW w:w="7589" w:type="dxa"/>
            <w:tcBorders>
              <w:top w:val="single" w:sz="4" w:space="0" w:color="969696"/>
              <w:left w:val="nil"/>
              <w:bottom w:val="single" w:sz="4" w:space="0" w:color="969696"/>
              <w:right w:val="single" w:sz="4" w:space="0" w:color="969696"/>
            </w:tcBorders>
            <w:vAlign w:val="center"/>
            <w:hideMark/>
          </w:tcPr>
          <w:p w14:paraId="0E66666B"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76" w:type="dxa"/>
            <w:tcBorders>
              <w:top w:val="single" w:sz="4" w:space="0" w:color="969696"/>
              <w:left w:val="single" w:sz="4" w:space="0" w:color="auto"/>
              <w:bottom w:val="single" w:sz="4" w:space="0" w:color="969696"/>
              <w:right w:val="single" w:sz="4" w:space="0" w:color="auto"/>
            </w:tcBorders>
            <w:noWrap/>
            <w:vAlign w:val="bottom"/>
            <w:hideMark/>
          </w:tcPr>
          <w:p w14:paraId="0973DD02"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3CF249CD"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BA06F8F" w14:textId="77777777" w:rsidTr="00245A6A">
        <w:trPr>
          <w:gridAfter w:val="1"/>
          <w:wAfter w:w="8" w:type="dxa"/>
          <w:trHeight w:val="70"/>
        </w:trPr>
        <w:tc>
          <w:tcPr>
            <w:tcW w:w="2192" w:type="dxa"/>
            <w:tcBorders>
              <w:top w:val="nil"/>
              <w:left w:val="single" w:sz="4" w:space="0" w:color="auto"/>
              <w:bottom w:val="single" w:sz="4" w:space="0" w:color="969696"/>
              <w:right w:val="single" w:sz="4" w:space="0" w:color="auto"/>
            </w:tcBorders>
            <w:vAlign w:val="center"/>
            <w:hideMark/>
          </w:tcPr>
          <w:p w14:paraId="241AB9D4"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01 06 04 00 00 0000 800</w:t>
            </w:r>
          </w:p>
        </w:tc>
        <w:tc>
          <w:tcPr>
            <w:tcW w:w="7589" w:type="dxa"/>
            <w:tcBorders>
              <w:top w:val="nil"/>
              <w:left w:val="nil"/>
              <w:bottom w:val="single" w:sz="4" w:space="0" w:color="969696"/>
              <w:right w:val="single" w:sz="4" w:space="0" w:color="969696"/>
            </w:tcBorders>
            <w:vAlign w:val="center"/>
            <w:hideMark/>
          </w:tcPr>
          <w:p w14:paraId="3057CB3D"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noWrap/>
            <w:vAlign w:val="bottom"/>
            <w:hideMark/>
          </w:tcPr>
          <w:p w14:paraId="331CB91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FF60165"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11065ED" w14:textId="77777777" w:rsidTr="00245A6A">
        <w:trPr>
          <w:gridAfter w:val="1"/>
          <w:wAfter w:w="8" w:type="dxa"/>
          <w:trHeight w:val="70"/>
        </w:trPr>
        <w:tc>
          <w:tcPr>
            <w:tcW w:w="2192" w:type="dxa"/>
            <w:tcBorders>
              <w:top w:val="nil"/>
              <w:left w:val="single" w:sz="4" w:space="0" w:color="auto"/>
              <w:bottom w:val="single" w:sz="4" w:space="0" w:color="969696"/>
              <w:right w:val="single" w:sz="4" w:space="0" w:color="auto"/>
            </w:tcBorders>
            <w:vAlign w:val="center"/>
            <w:hideMark/>
          </w:tcPr>
          <w:p w14:paraId="64E4A22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01 06 04 00 01 0000 810</w:t>
            </w:r>
          </w:p>
        </w:tc>
        <w:tc>
          <w:tcPr>
            <w:tcW w:w="7589" w:type="dxa"/>
            <w:tcBorders>
              <w:top w:val="nil"/>
              <w:left w:val="nil"/>
              <w:bottom w:val="single" w:sz="4" w:space="0" w:color="969696"/>
              <w:right w:val="single" w:sz="4" w:space="0" w:color="969696"/>
            </w:tcBorders>
            <w:vAlign w:val="center"/>
            <w:hideMark/>
          </w:tcPr>
          <w:p w14:paraId="322CBC6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76" w:type="dxa"/>
            <w:tcBorders>
              <w:top w:val="nil"/>
              <w:left w:val="single" w:sz="4" w:space="0" w:color="auto"/>
              <w:bottom w:val="single" w:sz="4" w:space="0" w:color="969696"/>
              <w:right w:val="single" w:sz="4" w:space="0" w:color="auto"/>
            </w:tcBorders>
            <w:noWrap/>
            <w:vAlign w:val="bottom"/>
            <w:hideMark/>
          </w:tcPr>
          <w:p w14:paraId="7943C0C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3746C56B"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0C4A5B7" w14:textId="77777777" w:rsidTr="00245A6A">
        <w:trPr>
          <w:gridAfter w:val="1"/>
          <w:wAfter w:w="8" w:type="dxa"/>
          <w:trHeight w:val="70"/>
        </w:trPr>
        <w:tc>
          <w:tcPr>
            <w:tcW w:w="2192" w:type="dxa"/>
            <w:tcBorders>
              <w:top w:val="single" w:sz="4" w:space="0" w:color="auto"/>
              <w:left w:val="single" w:sz="4" w:space="0" w:color="auto"/>
              <w:bottom w:val="single" w:sz="4" w:space="0" w:color="auto"/>
              <w:right w:val="single" w:sz="4" w:space="0" w:color="auto"/>
            </w:tcBorders>
            <w:vAlign w:val="center"/>
            <w:hideMark/>
          </w:tcPr>
          <w:p w14:paraId="5D22F695"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 01 06 05 00 00 0000 000</w:t>
            </w:r>
          </w:p>
        </w:tc>
        <w:tc>
          <w:tcPr>
            <w:tcW w:w="7589" w:type="dxa"/>
            <w:tcBorders>
              <w:top w:val="single" w:sz="4" w:space="0" w:color="auto"/>
              <w:left w:val="nil"/>
              <w:bottom w:val="single" w:sz="4" w:space="0" w:color="auto"/>
              <w:right w:val="single" w:sz="4" w:space="0" w:color="auto"/>
            </w:tcBorders>
            <w:vAlign w:val="center"/>
            <w:hideMark/>
          </w:tcPr>
          <w:p w14:paraId="215AA8E4"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76" w:type="dxa"/>
            <w:tcBorders>
              <w:top w:val="single" w:sz="4" w:space="0" w:color="auto"/>
              <w:left w:val="nil"/>
              <w:bottom w:val="single" w:sz="4" w:space="0" w:color="auto"/>
              <w:right w:val="single" w:sz="4" w:space="0" w:color="auto"/>
            </w:tcBorders>
            <w:noWrap/>
            <w:vAlign w:val="bottom"/>
            <w:hideMark/>
          </w:tcPr>
          <w:p w14:paraId="2E0E08D9" w14:textId="77777777" w:rsidR="004238C6" w:rsidRPr="004238C6" w:rsidRDefault="004238C6" w:rsidP="004238C6">
            <w:pPr>
              <w:spacing w:after="0" w:line="240" w:lineRule="auto"/>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w:t>
            </w:r>
          </w:p>
        </w:tc>
        <w:tc>
          <w:tcPr>
            <w:tcW w:w="222" w:type="dxa"/>
            <w:gridSpan w:val="2"/>
            <w:vAlign w:val="center"/>
            <w:hideMark/>
          </w:tcPr>
          <w:p w14:paraId="6B763463"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C148262"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031618C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01 06 05 00 00 0000 600</w:t>
            </w:r>
          </w:p>
        </w:tc>
        <w:tc>
          <w:tcPr>
            <w:tcW w:w="7589" w:type="dxa"/>
            <w:tcBorders>
              <w:top w:val="nil"/>
              <w:left w:val="nil"/>
              <w:bottom w:val="single" w:sz="4" w:space="0" w:color="auto"/>
              <w:right w:val="single" w:sz="4" w:space="0" w:color="auto"/>
            </w:tcBorders>
            <w:vAlign w:val="center"/>
            <w:hideMark/>
          </w:tcPr>
          <w:p w14:paraId="01C04B3B" w14:textId="77777777" w:rsidR="004238C6" w:rsidRPr="004238C6" w:rsidRDefault="004238C6" w:rsidP="004238C6">
            <w:pPr>
              <w:spacing w:after="0" w:line="240" w:lineRule="auto"/>
              <w:rPr>
                <w:rFonts w:ascii="Times New Roman" w:eastAsia="Times New Roman" w:hAnsi="Times New Roman" w:cs="Times New Roman"/>
                <w:color w:val="000000"/>
                <w:sz w:val="16"/>
                <w:szCs w:val="16"/>
                <w:lang w:eastAsia="ru-RU"/>
              </w:rPr>
            </w:pPr>
            <w:r w:rsidRPr="004238C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14:paraId="4912C2D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FCAA478"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4F261C9C"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49DACDE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01 06 05 01 10 0000 640</w:t>
            </w:r>
          </w:p>
        </w:tc>
        <w:tc>
          <w:tcPr>
            <w:tcW w:w="7589" w:type="dxa"/>
            <w:tcBorders>
              <w:top w:val="nil"/>
              <w:left w:val="nil"/>
              <w:bottom w:val="single" w:sz="4" w:space="0" w:color="auto"/>
              <w:right w:val="single" w:sz="4" w:space="0" w:color="auto"/>
            </w:tcBorders>
            <w:vAlign w:val="center"/>
            <w:hideMark/>
          </w:tcPr>
          <w:p w14:paraId="6A1B059D"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29B3564A"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0023131"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61C9AD68"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04247786"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01 06 05 02 10 0000 640</w:t>
            </w:r>
          </w:p>
        </w:tc>
        <w:tc>
          <w:tcPr>
            <w:tcW w:w="7589" w:type="dxa"/>
            <w:tcBorders>
              <w:top w:val="nil"/>
              <w:left w:val="nil"/>
              <w:bottom w:val="nil"/>
              <w:right w:val="nil"/>
            </w:tcBorders>
            <w:vAlign w:val="center"/>
            <w:hideMark/>
          </w:tcPr>
          <w:p w14:paraId="060A03E9" w14:textId="77777777" w:rsidR="004238C6" w:rsidRPr="004238C6" w:rsidRDefault="004238C6" w:rsidP="004238C6">
            <w:pPr>
              <w:spacing w:after="0" w:line="240" w:lineRule="auto"/>
              <w:jc w:val="both"/>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76" w:type="dxa"/>
            <w:tcBorders>
              <w:top w:val="nil"/>
              <w:left w:val="single" w:sz="4" w:space="0" w:color="auto"/>
              <w:bottom w:val="single" w:sz="4" w:space="0" w:color="auto"/>
              <w:right w:val="single" w:sz="4" w:space="0" w:color="auto"/>
            </w:tcBorders>
            <w:noWrap/>
            <w:vAlign w:val="bottom"/>
            <w:hideMark/>
          </w:tcPr>
          <w:p w14:paraId="4944A5E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699DB22F"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118C5A6F"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110E640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01 06 05 00 00 0000 500</w:t>
            </w:r>
          </w:p>
        </w:tc>
        <w:tc>
          <w:tcPr>
            <w:tcW w:w="7589" w:type="dxa"/>
            <w:tcBorders>
              <w:top w:val="single" w:sz="4" w:space="0" w:color="auto"/>
              <w:left w:val="nil"/>
              <w:bottom w:val="single" w:sz="4" w:space="0" w:color="auto"/>
              <w:right w:val="single" w:sz="4" w:space="0" w:color="auto"/>
            </w:tcBorders>
            <w:vAlign w:val="center"/>
            <w:hideMark/>
          </w:tcPr>
          <w:p w14:paraId="7020DE1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76" w:type="dxa"/>
            <w:tcBorders>
              <w:top w:val="nil"/>
              <w:left w:val="nil"/>
              <w:bottom w:val="single" w:sz="4" w:space="0" w:color="auto"/>
              <w:right w:val="single" w:sz="4" w:space="0" w:color="auto"/>
            </w:tcBorders>
            <w:noWrap/>
            <w:vAlign w:val="bottom"/>
            <w:hideMark/>
          </w:tcPr>
          <w:p w14:paraId="37F558B2"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5A5888FE"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99E4878"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507605DA"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01 06 05 01 10 0000 540</w:t>
            </w:r>
          </w:p>
        </w:tc>
        <w:tc>
          <w:tcPr>
            <w:tcW w:w="7589" w:type="dxa"/>
            <w:tcBorders>
              <w:top w:val="nil"/>
              <w:left w:val="nil"/>
              <w:bottom w:val="single" w:sz="4" w:space="0" w:color="auto"/>
              <w:right w:val="single" w:sz="4" w:space="0" w:color="auto"/>
            </w:tcBorders>
            <w:vAlign w:val="center"/>
            <w:hideMark/>
          </w:tcPr>
          <w:p w14:paraId="5ACB5881"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76" w:type="dxa"/>
            <w:tcBorders>
              <w:top w:val="nil"/>
              <w:left w:val="nil"/>
              <w:bottom w:val="single" w:sz="4" w:space="0" w:color="auto"/>
              <w:right w:val="single" w:sz="4" w:space="0" w:color="auto"/>
            </w:tcBorders>
            <w:noWrap/>
            <w:vAlign w:val="bottom"/>
            <w:hideMark/>
          </w:tcPr>
          <w:p w14:paraId="460F44A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52CA6555"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r w:rsidR="004238C6" w:rsidRPr="004238C6" w14:paraId="3C9E177D" w14:textId="77777777" w:rsidTr="00245A6A">
        <w:trPr>
          <w:gridAfter w:val="1"/>
          <w:wAfter w:w="8" w:type="dxa"/>
          <w:trHeight w:val="70"/>
        </w:trPr>
        <w:tc>
          <w:tcPr>
            <w:tcW w:w="2192" w:type="dxa"/>
            <w:tcBorders>
              <w:top w:val="nil"/>
              <w:left w:val="single" w:sz="4" w:space="0" w:color="auto"/>
              <w:bottom w:val="single" w:sz="4" w:space="0" w:color="auto"/>
              <w:right w:val="single" w:sz="4" w:space="0" w:color="auto"/>
            </w:tcBorders>
            <w:vAlign w:val="center"/>
            <w:hideMark/>
          </w:tcPr>
          <w:p w14:paraId="084EEE3A"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xml:space="preserve"> 01 06 05 02 10 0000 540</w:t>
            </w:r>
          </w:p>
        </w:tc>
        <w:tc>
          <w:tcPr>
            <w:tcW w:w="7589" w:type="dxa"/>
            <w:tcBorders>
              <w:top w:val="nil"/>
              <w:left w:val="nil"/>
              <w:bottom w:val="single" w:sz="4" w:space="0" w:color="auto"/>
              <w:right w:val="single" w:sz="4" w:space="0" w:color="auto"/>
            </w:tcBorders>
            <w:vAlign w:val="center"/>
            <w:hideMark/>
          </w:tcPr>
          <w:p w14:paraId="5715D740"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76" w:type="dxa"/>
            <w:tcBorders>
              <w:top w:val="nil"/>
              <w:left w:val="nil"/>
              <w:bottom w:val="single" w:sz="4" w:space="0" w:color="auto"/>
              <w:right w:val="single" w:sz="4" w:space="0" w:color="auto"/>
            </w:tcBorders>
            <w:noWrap/>
            <w:vAlign w:val="bottom"/>
            <w:hideMark/>
          </w:tcPr>
          <w:p w14:paraId="7BEF8438"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222" w:type="dxa"/>
            <w:gridSpan w:val="2"/>
            <w:vAlign w:val="center"/>
            <w:hideMark/>
          </w:tcPr>
          <w:p w14:paraId="2EB04D9C" w14:textId="77777777" w:rsidR="004238C6" w:rsidRPr="004238C6" w:rsidRDefault="004238C6" w:rsidP="004238C6">
            <w:pPr>
              <w:spacing w:after="0" w:line="240" w:lineRule="auto"/>
              <w:rPr>
                <w:rFonts w:ascii="Times New Roman" w:eastAsia="Times New Roman" w:hAnsi="Times New Roman" w:cs="Times New Roman"/>
                <w:sz w:val="20"/>
                <w:szCs w:val="20"/>
                <w:lang w:eastAsia="ru-RU"/>
              </w:rPr>
            </w:pPr>
          </w:p>
        </w:tc>
      </w:tr>
    </w:tbl>
    <w:p w14:paraId="0B77D3CC" w14:textId="77777777" w:rsidR="008F4292" w:rsidRDefault="008F4292" w:rsidP="009E6B1B">
      <w:pPr>
        <w:spacing w:after="0" w:line="240" w:lineRule="auto"/>
        <w:jc w:val="center"/>
        <w:rPr>
          <w:rFonts w:ascii="Times New Roman" w:eastAsia="Times New Roman" w:hAnsi="Times New Roman" w:cs="Times New Roman"/>
          <w:b/>
          <w:bCs/>
          <w:sz w:val="8"/>
          <w:szCs w:val="8"/>
          <w:lang w:eastAsia="ru-RU"/>
        </w:rPr>
      </w:pPr>
    </w:p>
    <w:p w14:paraId="0F04E5FF" w14:textId="420E87C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w:t>
      </w:r>
      <w:r w:rsidR="00EC20CD">
        <w:rPr>
          <w:rFonts w:ascii="Times New Roman" w:eastAsia="Times New Roman" w:hAnsi="Times New Roman" w:cs="Times New Roman"/>
          <w:bCs/>
          <w:sz w:val="20"/>
          <w:szCs w:val="20"/>
          <w:lang w:eastAsia="ru-RU"/>
        </w:rPr>
        <w:t>4</w:t>
      </w:r>
    </w:p>
    <w:p w14:paraId="49F8138B"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4D12A645" w14:textId="77777777" w:rsidR="008F4292" w:rsidRPr="00F40851" w:rsidRDefault="008F4292" w:rsidP="008F4292">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5F8178AF" w14:textId="77777777" w:rsidR="008F4292" w:rsidRDefault="008F4292" w:rsidP="008F4292">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36</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tbl>
      <w:tblPr>
        <w:tblW w:w="10910" w:type="dxa"/>
        <w:tblInd w:w="108" w:type="dxa"/>
        <w:tblLook w:val="04A0" w:firstRow="1" w:lastRow="0" w:firstColumn="1" w:lastColumn="0" w:noHBand="0" w:noVBand="1"/>
      </w:tblPr>
      <w:tblGrid>
        <w:gridCol w:w="1105"/>
        <w:gridCol w:w="1730"/>
        <w:gridCol w:w="379"/>
        <w:gridCol w:w="439"/>
        <w:gridCol w:w="1016"/>
        <w:gridCol w:w="460"/>
        <w:gridCol w:w="1180"/>
        <w:gridCol w:w="936"/>
        <w:gridCol w:w="1258"/>
        <w:gridCol w:w="1125"/>
        <w:gridCol w:w="1276"/>
        <w:gridCol w:w="6"/>
      </w:tblGrid>
      <w:tr w:rsidR="004238C6" w:rsidRPr="004238C6" w14:paraId="64F31F9A" w14:textId="77777777" w:rsidTr="003F34E3">
        <w:trPr>
          <w:trHeight w:val="80"/>
        </w:trPr>
        <w:tc>
          <w:tcPr>
            <w:tcW w:w="10910" w:type="dxa"/>
            <w:gridSpan w:val="12"/>
            <w:tcBorders>
              <w:top w:val="nil"/>
              <w:left w:val="nil"/>
              <w:bottom w:val="nil"/>
              <w:right w:val="nil"/>
            </w:tcBorders>
            <w:vAlign w:val="bottom"/>
            <w:hideMark/>
          </w:tcPr>
          <w:p w14:paraId="271B7F65"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Использование бюджетных ассигнований резервного фонда Администрации городского поселения Безенчук муниципального района Безенчукский Самарской области </w:t>
            </w:r>
          </w:p>
        </w:tc>
      </w:tr>
      <w:tr w:rsidR="004238C6" w:rsidRPr="004238C6" w14:paraId="33BE208C" w14:textId="77777777" w:rsidTr="003F34E3">
        <w:trPr>
          <w:trHeight w:val="80"/>
        </w:trPr>
        <w:tc>
          <w:tcPr>
            <w:tcW w:w="10910" w:type="dxa"/>
            <w:gridSpan w:val="12"/>
            <w:tcBorders>
              <w:top w:val="nil"/>
              <w:left w:val="nil"/>
              <w:bottom w:val="single" w:sz="4" w:space="0" w:color="auto"/>
              <w:right w:val="nil"/>
            </w:tcBorders>
            <w:vAlign w:val="bottom"/>
            <w:hideMark/>
          </w:tcPr>
          <w:p w14:paraId="5E1055F2"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за 1 квартал 2026 год</w:t>
            </w:r>
          </w:p>
        </w:tc>
      </w:tr>
      <w:tr w:rsidR="003F34E3" w:rsidRPr="004238C6" w14:paraId="04ABA4A3" w14:textId="77777777" w:rsidTr="003F34E3">
        <w:trPr>
          <w:gridAfter w:val="1"/>
          <w:wAfter w:w="6" w:type="dxa"/>
          <w:trHeight w:val="324"/>
        </w:trPr>
        <w:tc>
          <w:tcPr>
            <w:tcW w:w="1105" w:type="dxa"/>
            <w:tcBorders>
              <w:top w:val="nil"/>
              <w:left w:val="single" w:sz="4" w:space="0" w:color="auto"/>
              <w:bottom w:val="single" w:sz="4" w:space="0" w:color="auto"/>
              <w:right w:val="single" w:sz="4" w:space="0" w:color="auto"/>
            </w:tcBorders>
            <w:vAlign w:val="center"/>
            <w:hideMark/>
          </w:tcPr>
          <w:p w14:paraId="1FF36976"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Код главного </w:t>
            </w:r>
            <w:proofErr w:type="spellStart"/>
            <w:r w:rsidRPr="004238C6">
              <w:rPr>
                <w:rFonts w:ascii="Times New Roman" w:eastAsia="Times New Roman" w:hAnsi="Times New Roman" w:cs="Times New Roman"/>
                <w:b/>
                <w:bCs/>
                <w:sz w:val="16"/>
                <w:szCs w:val="16"/>
                <w:lang w:eastAsia="ru-RU"/>
              </w:rPr>
              <w:t>распоряди</w:t>
            </w:r>
            <w:proofErr w:type="spellEnd"/>
            <w:r w:rsidRPr="004238C6">
              <w:rPr>
                <w:rFonts w:ascii="Times New Roman" w:eastAsia="Times New Roman" w:hAnsi="Times New Roman" w:cs="Times New Roman"/>
                <w:b/>
                <w:bCs/>
                <w:sz w:val="16"/>
                <w:szCs w:val="16"/>
                <w:lang w:eastAsia="ru-RU"/>
              </w:rPr>
              <w:t>- теля бюджетных средств</w:t>
            </w:r>
          </w:p>
        </w:tc>
        <w:tc>
          <w:tcPr>
            <w:tcW w:w="1730" w:type="dxa"/>
            <w:tcBorders>
              <w:top w:val="nil"/>
              <w:left w:val="nil"/>
              <w:bottom w:val="single" w:sz="4" w:space="0" w:color="auto"/>
              <w:right w:val="single" w:sz="4" w:space="0" w:color="auto"/>
            </w:tcBorders>
            <w:vAlign w:val="center"/>
            <w:hideMark/>
          </w:tcPr>
          <w:p w14:paraId="58219C19"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Наименование главного распорядителя бюджетных средств</w:t>
            </w:r>
          </w:p>
        </w:tc>
        <w:tc>
          <w:tcPr>
            <w:tcW w:w="379" w:type="dxa"/>
            <w:tcBorders>
              <w:top w:val="nil"/>
              <w:left w:val="nil"/>
              <w:bottom w:val="single" w:sz="4" w:space="0" w:color="auto"/>
              <w:right w:val="single" w:sz="4" w:space="0" w:color="auto"/>
            </w:tcBorders>
            <w:vAlign w:val="center"/>
            <w:hideMark/>
          </w:tcPr>
          <w:p w14:paraId="1C6E48D2"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proofErr w:type="spellStart"/>
            <w:r w:rsidRPr="004238C6">
              <w:rPr>
                <w:rFonts w:ascii="Times New Roman" w:eastAsia="Times New Roman" w:hAnsi="Times New Roman" w:cs="Times New Roman"/>
                <w:b/>
                <w:bCs/>
                <w:sz w:val="16"/>
                <w:szCs w:val="16"/>
                <w:lang w:eastAsia="ru-RU"/>
              </w:rPr>
              <w:t>Рз</w:t>
            </w:r>
            <w:proofErr w:type="spellEnd"/>
          </w:p>
        </w:tc>
        <w:tc>
          <w:tcPr>
            <w:tcW w:w="439" w:type="dxa"/>
            <w:tcBorders>
              <w:top w:val="nil"/>
              <w:left w:val="nil"/>
              <w:bottom w:val="single" w:sz="4" w:space="0" w:color="auto"/>
              <w:right w:val="single" w:sz="4" w:space="0" w:color="auto"/>
            </w:tcBorders>
            <w:vAlign w:val="center"/>
            <w:hideMark/>
          </w:tcPr>
          <w:p w14:paraId="4DEC5CAE"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ПР</w:t>
            </w:r>
          </w:p>
        </w:tc>
        <w:tc>
          <w:tcPr>
            <w:tcW w:w="1016" w:type="dxa"/>
            <w:tcBorders>
              <w:top w:val="nil"/>
              <w:left w:val="nil"/>
              <w:bottom w:val="single" w:sz="4" w:space="0" w:color="auto"/>
              <w:right w:val="single" w:sz="4" w:space="0" w:color="auto"/>
            </w:tcBorders>
            <w:vAlign w:val="center"/>
            <w:hideMark/>
          </w:tcPr>
          <w:p w14:paraId="7FAC687B"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ЦСР</w:t>
            </w:r>
          </w:p>
        </w:tc>
        <w:tc>
          <w:tcPr>
            <w:tcW w:w="460" w:type="dxa"/>
            <w:tcBorders>
              <w:top w:val="nil"/>
              <w:left w:val="nil"/>
              <w:bottom w:val="single" w:sz="4" w:space="0" w:color="auto"/>
              <w:right w:val="single" w:sz="4" w:space="0" w:color="auto"/>
            </w:tcBorders>
            <w:vAlign w:val="center"/>
            <w:hideMark/>
          </w:tcPr>
          <w:p w14:paraId="14313EC2"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ВР</w:t>
            </w:r>
          </w:p>
        </w:tc>
        <w:tc>
          <w:tcPr>
            <w:tcW w:w="1180" w:type="dxa"/>
            <w:tcBorders>
              <w:top w:val="nil"/>
              <w:left w:val="nil"/>
              <w:bottom w:val="single" w:sz="4" w:space="0" w:color="auto"/>
              <w:right w:val="single" w:sz="4" w:space="0" w:color="auto"/>
            </w:tcBorders>
            <w:vAlign w:val="center"/>
            <w:hideMark/>
          </w:tcPr>
          <w:p w14:paraId="4041468F"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Дата ввода</w:t>
            </w:r>
          </w:p>
        </w:tc>
        <w:tc>
          <w:tcPr>
            <w:tcW w:w="936" w:type="dxa"/>
            <w:tcBorders>
              <w:top w:val="nil"/>
              <w:left w:val="nil"/>
              <w:bottom w:val="single" w:sz="4" w:space="0" w:color="auto"/>
              <w:right w:val="single" w:sz="4" w:space="0" w:color="auto"/>
            </w:tcBorders>
            <w:vAlign w:val="center"/>
            <w:hideMark/>
          </w:tcPr>
          <w:p w14:paraId="233CAAA0"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Дата принятия</w:t>
            </w:r>
          </w:p>
        </w:tc>
        <w:tc>
          <w:tcPr>
            <w:tcW w:w="1258" w:type="dxa"/>
            <w:tcBorders>
              <w:top w:val="nil"/>
              <w:left w:val="nil"/>
              <w:bottom w:val="single" w:sz="4" w:space="0" w:color="auto"/>
              <w:right w:val="single" w:sz="4" w:space="0" w:color="auto"/>
            </w:tcBorders>
            <w:vAlign w:val="center"/>
            <w:hideMark/>
          </w:tcPr>
          <w:p w14:paraId="696A8B52"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Тип документа</w:t>
            </w:r>
          </w:p>
        </w:tc>
        <w:tc>
          <w:tcPr>
            <w:tcW w:w="1125" w:type="dxa"/>
            <w:tcBorders>
              <w:top w:val="nil"/>
              <w:left w:val="nil"/>
              <w:bottom w:val="single" w:sz="4" w:space="0" w:color="auto"/>
              <w:right w:val="single" w:sz="4" w:space="0" w:color="auto"/>
            </w:tcBorders>
            <w:vAlign w:val="center"/>
            <w:hideMark/>
          </w:tcPr>
          <w:p w14:paraId="376FC8C4"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Исполнено, рублей</w:t>
            </w:r>
          </w:p>
        </w:tc>
        <w:tc>
          <w:tcPr>
            <w:tcW w:w="1276" w:type="dxa"/>
            <w:tcBorders>
              <w:top w:val="nil"/>
              <w:left w:val="nil"/>
              <w:bottom w:val="single" w:sz="4" w:space="0" w:color="auto"/>
              <w:right w:val="single" w:sz="4" w:space="0" w:color="auto"/>
            </w:tcBorders>
            <w:vAlign w:val="center"/>
            <w:hideMark/>
          </w:tcPr>
          <w:p w14:paraId="5675EA55"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 xml:space="preserve">Возврат </w:t>
            </w:r>
            <w:proofErr w:type="spellStart"/>
            <w:r w:rsidRPr="004238C6">
              <w:rPr>
                <w:rFonts w:ascii="Times New Roman" w:eastAsia="Times New Roman" w:hAnsi="Times New Roman" w:cs="Times New Roman"/>
                <w:b/>
                <w:bCs/>
                <w:sz w:val="16"/>
                <w:szCs w:val="16"/>
                <w:lang w:eastAsia="ru-RU"/>
              </w:rPr>
              <w:t>казн</w:t>
            </w:r>
            <w:proofErr w:type="spellEnd"/>
            <w:r w:rsidRPr="004238C6">
              <w:rPr>
                <w:rFonts w:ascii="Times New Roman" w:eastAsia="Times New Roman" w:hAnsi="Times New Roman" w:cs="Times New Roman"/>
                <w:b/>
                <w:bCs/>
                <w:sz w:val="16"/>
                <w:szCs w:val="16"/>
                <w:lang w:eastAsia="ru-RU"/>
              </w:rPr>
              <w:t>. факт. расхода за период</w:t>
            </w:r>
          </w:p>
        </w:tc>
      </w:tr>
      <w:tr w:rsidR="003F34E3" w:rsidRPr="004238C6" w14:paraId="6D565B5D" w14:textId="77777777" w:rsidTr="003F34E3">
        <w:trPr>
          <w:gridAfter w:val="1"/>
          <w:wAfter w:w="6" w:type="dxa"/>
          <w:trHeight w:val="70"/>
        </w:trPr>
        <w:tc>
          <w:tcPr>
            <w:tcW w:w="1105" w:type="dxa"/>
            <w:tcBorders>
              <w:top w:val="nil"/>
              <w:left w:val="single" w:sz="4" w:space="0" w:color="auto"/>
              <w:bottom w:val="single" w:sz="4" w:space="0" w:color="auto"/>
              <w:right w:val="single" w:sz="4" w:space="0" w:color="auto"/>
            </w:tcBorders>
            <w:vAlign w:val="center"/>
            <w:hideMark/>
          </w:tcPr>
          <w:p w14:paraId="47D7A7F4"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208</w:t>
            </w:r>
          </w:p>
        </w:tc>
        <w:tc>
          <w:tcPr>
            <w:tcW w:w="1730" w:type="dxa"/>
            <w:tcBorders>
              <w:top w:val="nil"/>
              <w:left w:val="nil"/>
              <w:bottom w:val="single" w:sz="4" w:space="0" w:color="auto"/>
              <w:right w:val="single" w:sz="4" w:space="0" w:color="auto"/>
            </w:tcBorders>
            <w:vAlign w:val="center"/>
            <w:hideMark/>
          </w:tcPr>
          <w:p w14:paraId="375311F5"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noWrap/>
            <w:vAlign w:val="bottom"/>
            <w:hideMark/>
          </w:tcPr>
          <w:p w14:paraId="08E4C770"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noWrap/>
            <w:vAlign w:val="bottom"/>
            <w:hideMark/>
          </w:tcPr>
          <w:p w14:paraId="4BC3C896"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06</w:t>
            </w:r>
          </w:p>
        </w:tc>
        <w:tc>
          <w:tcPr>
            <w:tcW w:w="1016" w:type="dxa"/>
            <w:tcBorders>
              <w:top w:val="nil"/>
              <w:left w:val="nil"/>
              <w:bottom w:val="single" w:sz="4" w:space="0" w:color="auto"/>
              <w:right w:val="single" w:sz="4" w:space="0" w:color="auto"/>
            </w:tcBorders>
            <w:noWrap/>
            <w:vAlign w:val="bottom"/>
            <w:hideMark/>
          </w:tcPr>
          <w:p w14:paraId="30F30579"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vAlign w:val="bottom"/>
            <w:hideMark/>
          </w:tcPr>
          <w:p w14:paraId="7625CAC5"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360</w:t>
            </w:r>
          </w:p>
        </w:tc>
        <w:tc>
          <w:tcPr>
            <w:tcW w:w="1180" w:type="dxa"/>
            <w:tcBorders>
              <w:top w:val="nil"/>
              <w:left w:val="nil"/>
              <w:bottom w:val="single" w:sz="4" w:space="0" w:color="auto"/>
              <w:right w:val="single" w:sz="4" w:space="0" w:color="auto"/>
            </w:tcBorders>
            <w:noWrap/>
            <w:vAlign w:val="bottom"/>
            <w:hideMark/>
          </w:tcPr>
          <w:p w14:paraId="22E0E346"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20.01.2026</w:t>
            </w:r>
          </w:p>
        </w:tc>
        <w:tc>
          <w:tcPr>
            <w:tcW w:w="936" w:type="dxa"/>
            <w:tcBorders>
              <w:top w:val="nil"/>
              <w:left w:val="nil"/>
              <w:bottom w:val="single" w:sz="4" w:space="0" w:color="auto"/>
              <w:right w:val="single" w:sz="4" w:space="0" w:color="auto"/>
            </w:tcBorders>
            <w:noWrap/>
            <w:vAlign w:val="bottom"/>
            <w:hideMark/>
          </w:tcPr>
          <w:p w14:paraId="287BCA13"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22.01.2026</w:t>
            </w:r>
          </w:p>
        </w:tc>
        <w:tc>
          <w:tcPr>
            <w:tcW w:w="1258" w:type="dxa"/>
            <w:tcBorders>
              <w:top w:val="nil"/>
              <w:left w:val="nil"/>
              <w:bottom w:val="single" w:sz="4" w:space="0" w:color="auto"/>
              <w:right w:val="single" w:sz="4" w:space="0" w:color="auto"/>
            </w:tcBorders>
            <w:noWrap/>
            <w:vAlign w:val="bottom"/>
            <w:hideMark/>
          </w:tcPr>
          <w:p w14:paraId="300405FB"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Постановление</w:t>
            </w:r>
          </w:p>
        </w:tc>
        <w:tc>
          <w:tcPr>
            <w:tcW w:w="1125" w:type="dxa"/>
            <w:tcBorders>
              <w:top w:val="nil"/>
              <w:left w:val="nil"/>
              <w:bottom w:val="single" w:sz="4" w:space="0" w:color="auto"/>
              <w:right w:val="single" w:sz="4" w:space="0" w:color="auto"/>
            </w:tcBorders>
            <w:noWrap/>
            <w:vAlign w:val="bottom"/>
            <w:hideMark/>
          </w:tcPr>
          <w:p w14:paraId="2566482D"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10 000,00</w:t>
            </w:r>
          </w:p>
        </w:tc>
        <w:tc>
          <w:tcPr>
            <w:tcW w:w="1276" w:type="dxa"/>
            <w:tcBorders>
              <w:top w:val="nil"/>
              <w:left w:val="nil"/>
              <w:bottom w:val="single" w:sz="4" w:space="0" w:color="auto"/>
              <w:right w:val="single" w:sz="4" w:space="0" w:color="auto"/>
            </w:tcBorders>
            <w:vAlign w:val="bottom"/>
            <w:hideMark/>
          </w:tcPr>
          <w:p w14:paraId="5FEB9F97"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0,00</w:t>
            </w:r>
          </w:p>
        </w:tc>
      </w:tr>
      <w:tr w:rsidR="003F34E3" w:rsidRPr="004238C6" w14:paraId="44E4A408" w14:textId="77777777" w:rsidTr="003F34E3">
        <w:trPr>
          <w:gridAfter w:val="1"/>
          <w:wAfter w:w="6" w:type="dxa"/>
          <w:trHeight w:val="208"/>
        </w:trPr>
        <w:tc>
          <w:tcPr>
            <w:tcW w:w="1105" w:type="dxa"/>
            <w:tcBorders>
              <w:top w:val="nil"/>
              <w:left w:val="single" w:sz="4" w:space="0" w:color="auto"/>
              <w:bottom w:val="single" w:sz="4" w:space="0" w:color="auto"/>
              <w:right w:val="single" w:sz="4" w:space="0" w:color="auto"/>
            </w:tcBorders>
            <w:vAlign w:val="center"/>
            <w:hideMark/>
          </w:tcPr>
          <w:p w14:paraId="24FBF420"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208</w:t>
            </w:r>
          </w:p>
        </w:tc>
        <w:tc>
          <w:tcPr>
            <w:tcW w:w="1730" w:type="dxa"/>
            <w:tcBorders>
              <w:top w:val="nil"/>
              <w:left w:val="nil"/>
              <w:bottom w:val="single" w:sz="4" w:space="0" w:color="auto"/>
              <w:right w:val="single" w:sz="4" w:space="0" w:color="auto"/>
            </w:tcBorders>
            <w:vAlign w:val="center"/>
            <w:hideMark/>
          </w:tcPr>
          <w:p w14:paraId="70D1347B"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noWrap/>
            <w:vAlign w:val="bottom"/>
            <w:hideMark/>
          </w:tcPr>
          <w:p w14:paraId="24D7501E"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10</w:t>
            </w:r>
          </w:p>
        </w:tc>
        <w:tc>
          <w:tcPr>
            <w:tcW w:w="439" w:type="dxa"/>
            <w:tcBorders>
              <w:top w:val="nil"/>
              <w:left w:val="nil"/>
              <w:bottom w:val="single" w:sz="4" w:space="0" w:color="auto"/>
              <w:right w:val="single" w:sz="4" w:space="0" w:color="auto"/>
            </w:tcBorders>
            <w:noWrap/>
            <w:vAlign w:val="bottom"/>
            <w:hideMark/>
          </w:tcPr>
          <w:p w14:paraId="73294512"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06</w:t>
            </w:r>
          </w:p>
        </w:tc>
        <w:tc>
          <w:tcPr>
            <w:tcW w:w="1016" w:type="dxa"/>
            <w:tcBorders>
              <w:top w:val="nil"/>
              <w:left w:val="nil"/>
              <w:bottom w:val="single" w:sz="4" w:space="0" w:color="auto"/>
              <w:right w:val="single" w:sz="4" w:space="0" w:color="auto"/>
            </w:tcBorders>
            <w:noWrap/>
            <w:vAlign w:val="bottom"/>
            <w:hideMark/>
          </w:tcPr>
          <w:p w14:paraId="114BA9E5"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9910079900</w:t>
            </w:r>
          </w:p>
        </w:tc>
        <w:tc>
          <w:tcPr>
            <w:tcW w:w="460" w:type="dxa"/>
            <w:tcBorders>
              <w:top w:val="nil"/>
              <w:left w:val="nil"/>
              <w:bottom w:val="single" w:sz="4" w:space="0" w:color="auto"/>
              <w:right w:val="single" w:sz="4" w:space="0" w:color="auto"/>
            </w:tcBorders>
            <w:vAlign w:val="bottom"/>
            <w:hideMark/>
          </w:tcPr>
          <w:p w14:paraId="1EC16E77"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360</w:t>
            </w:r>
          </w:p>
        </w:tc>
        <w:tc>
          <w:tcPr>
            <w:tcW w:w="1180" w:type="dxa"/>
            <w:tcBorders>
              <w:top w:val="nil"/>
              <w:left w:val="nil"/>
              <w:bottom w:val="single" w:sz="4" w:space="0" w:color="auto"/>
              <w:right w:val="single" w:sz="4" w:space="0" w:color="auto"/>
            </w:tcBorders>
            <w:noWrap/>
            <w:vAlign w:val="bottom"/>
            <w:hideMark/>
          </w:tcPr>
          <w:p w14:paraId="7DB78E83"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20.01.2026</w:t>
            </w:r>
          </w:p>
        </w:tc>
        <w:tc>
          <w:tcPr>
            <w:tcW w:w="936" w:type="dxa"/>
            <w:tcBorders>
              <w:top w:val="nil"/>
              <w:left w:val="nil"/>
              <w:bottom w:val="single" w:sz="4" w:space="0" w:color="auto"/>
              <w:right w:val="single" w:sz="4" w:space="0" w:color="auto"/>
            </w:tcBorders>
            <w:noWrap/>
            <w:vAlign w:val="bottom"/>
            <w:hideMark/>
          </w:tcPr>
          <w:p w14:paraId="05E33C24"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22.01.2026</w:t>
            </w:r>
          </w:p>
        </w:tc>
        <w:tc>
          <w:tcPr>
            <w:tcW w:w="1258" w:type="dxa"/>
            <w:tcBorders>
              <w:top w:val="nil"/>
              <w:left w:val="nil"/>
              <w:bottom w:val="single" w:sz="4" w:space="0" w:color="auto"/>
              <w:right w:val="single" w:sz="4" w:space="0" w:color="auto"/>
            </w:tcBorders>
            <w:noWrap/>
            <w:vAlign w:val="bottom"/>
            <w:hideMark/>
          </w:tcPr>
          <w:p w14:paraId="7986F0FD"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Постановление</w:t>
            </w:r>
          </w:p>
        </w:tc>
        <w:tc>
          <w:tcPr>
            <w:tcW w:w="1125" w:type="dxa"/>
            <w:tcBorders>
              <w:top w:val="nil"/>
              <w:left w:val="nil"/>
              <w:bottom w:val="single" w:sz="4" w:space="0" w:color="auto"/>
              <w:right w:val="single" w:sz="4" w:space="0" w:color="auto"/>
            </w:tcBorders>
            <w:noWrap/>
            <w:vAlign w:val="bottom"/>
            <w:hideMark/>
          </w:tcPr>
          <w:p w14:paraId="48D817CA"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10 000,00</w:t>
            </w:r>
          </w:p>
        </w:tc>
        <w:tc>
          <w:tcPr>
            <w:tcW w:w="1276" w:type="dxa"/>
            <w:tcBorders>
              <w:top w:val="nil"/>
              <w:left w:val="nil"/>
              <w:bottom w:val="single" w:sz="4" w:space="0" w:color="auto"/>
              <w:right w:val="single" w:sz="4" w:space="0" w:color="auto"/>
            </w:tcBorders>
            <w:vAlign w:val="bottom"/>
            <w:hideMark/>
          </w:tcPr>
          <w:p w14:paraId="25158038" w14:textId="77777777" w:rsidR="004238C6" w:rsidRPr="004238C6" w:rsidRDefault="004238C6" w:rsidP="004238C6">
            <w:pPr>
              <w:spacing w:after="0" w:line="240" w:lineRule="auto"/>
              <w:jc w:val="right"/>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r>
      <w:tr w:rsidR="003F34E3" w:rsidRPr="004238C6" w14:paraId="30FFF60C" w14:textId="77777777" w:rsidTr="003F34E3">
        <w:trPr>
          <w:gridAfter w:val="1"/>
          <w:wAfter w:w="6" w:type="dxa"/>
          <w:trHeight w:val="70"/>
        </w:trPr>
        <w:tc>
          <w:tcPr>
            <w:tcW w:w="1105" w:type="dxa"/>
            <w:tcBorders>
              <w:top w:val="nil"/>
              <w:left w:val="single" w:sz="4" w:space="0" w:color="auto"/>
              <w:bottom w:val="single" w:sz="4" w:space="0" w:color="auto"/>
              <w:right w:val="single" w:sz="4" w:space="0" w:color="auto"/>
            </w:tcBorders>
            <w:vAlign w:val="center"/>
            <w:hideMark/>
          </w:tcPr>
          <w:p w14:paraId="1275AFE2" w14:textId="77777777" w:rsidR="004238C6" w:rsidRPr="004238C6" w:rsidRDefault="004238C6" w:rsidP="004238C6">
            <w:pPr>
              <w:spacing w:after="0" w:line="240" w:lineRule="auto"/>
              <w:jc w:val="center"/>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730" w:type="dxa"/>
            <w:tcBorders>
              <w:top w:val="nil"/>
              <w:left w:val="nil"/>
              <w:bottom w:val="single" w:sz="4" w:space="0" w:color="auto"/>
              <w:right w:val="single" w:sz="4" w:space="0" w:color="auto"/>
            </w:tcBorders>
            <w:vAlign w:val="center"/>
            <w:hideMark/>
          </w:tcPr>
          <w:p w14:paraId="47E936EF" w14:textId="77777777" w:rsidR="004238C6" w:rsidRPr="004238C6" w:rsidRDefault="004238C6" w:rsidP="004238C6">
            <w:pPr>
              <w:spacing w:after="0" w:line="240" w:lineRule="auto"/>
              <w:jc w:val="center"/>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ИТОГО</w:t>
            </w:r>
          </w:p>
        </w:tc>
        <w:tc>
          <w:tcPr>
            <w:tcW w:w="379" w:type="dxa"/>
            <w:tcBorders>
              <w:top w:val="nil"/>
              <w:left w:val="nil"/>
              <w:bottom w:val="single" w:sz="4" w:space="0" w:color="auto"/>
              <w:right w:val="single" w:sz="4" w:space="0" w:color="auto"/>
            </w:tcBorders>
            <w:noWrap/>
            <w:vAlign w:val="bottom"/>
            <w:hideMark/>
          </w:tcPr>
          <w:p w14:paraId="58ED53C0"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439" w:type="dxa"/>
            <w:tcBorders>
              <w:top w:val="nil"/>
              <w:left w:val="nil"/>
              <w:bottom w:val="single" w:sz="4" w:space="0" w:color="auto"/>
              <w:right w:val="single" w:sz="4" w:space="0" w:color="auto"/>
            </w:tcBorders>
            <w:noWrap/>
            <w:vAlign w:val="bottom"/>
            <w:hideMark/>
          </w:tcPr>
          <w:p w14:paraId="23B2E04B"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016" w:type="dxa"/>
            <w:tcBorders>
              <w:top w:val="nil"/>
              <w:left w:val="nil"/>
              <w:bottom w:val="single" w:sz="4" w:space="0" w:color="auto"/>
              <w:right w:val="single" w:sz="4" w:space="0" w:color="auto"/>
            </w:tcBorders>
            <w:noWrap/>
            <w:vAlign w:val="bottom"/>
            <w:hideMark/>
          </w:tcPr>
          <w:p w14:paraId="2053542C"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460" w:type="dxa"/>
            <w:tcBorders>
              <w:top w:val="nil"/>
              <w:left w:val="nil"/>
              <w:bottom w:val="single" w:sz="4" w:space="0" w:color="auto"/>
              <w:right w:val="single" w:sz="4" w:space="0" w:color="auto"/>
            </w:tcBorders>
            <w:noWrap/>
            <w:vAlign w:val="bottom"/>
            <w:hideMark/>
          </w:tcPr>
          <w:p w14:paraId="37D0D4EE"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180" w:type="dxa"/>
            <w:tcBorders>
              <w:top w:val="nil"/>
              <w:left w:val="nil"/>
              <w:bottom w:val="single" w:sz="4" w:space="0" w:color="auto"/>
              <w:right w:val="single" w:sz="4" w:space="0" w:color="auto"/>
            </w:tcBorders>
            <w:noWrap/>
            <w:vAlign w:val="bottom"/>
            <w:hideMark/>
          </w:tcPr>
          <w:p w14:paraId="61858A19"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936" w:type="dxa"/>
            <w:tcBorders>
              <w:top w:val="nil"/>
              <w:left w:val="nil"/>
              <w:bottom w:val="single" w:sz="4" w:space="0" w:color="auto"/>
              <w:right w:val="single" w:sz="4" w:space="0" w:color="auto"/>
            </w:tcBorders>
            <w:noWrap/>
            <w:vAlign w:val="bottom"/>
            <w:hideMark/>
          </w:tcPr>
          <w:p w14:paraId="5B0FC08A"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258" w:type="dxa"/>
            <w:tcBorders>
              <w:top w:val="nil"/>
              <w:left w:val="nil"/>
              <w:bottom w:val="single" w:sz="4" w:space="0" w:color="auto"/>
              <w:right w:val="single" w:sz="4" w:space="0" w:color="auto"/>
            </w:tcBorders>
            <w:noWrap/>
            <w:vAlign w:val="bottom"/>
            <w:hideMark/>
          </w:tcPr>
          <w:p w14:paraId="065A57B6" w14:textId="77777777" w:rsidR="004238C6" w:rsidRPr="004238C6" w:rsidRDefault="004238C6" w:rsidP="004238C6">
            <w:pPr>
              <w:spacing w:after="0" w:line="240" w:lineRule="auto"/>
              <w:rPr>
                <w:rFonts w:ascii="Times New Roman" w:eastAsia="Times New Roman" w:hAnsi="Times New Roman" w:cs="Times New Roman"/>
                <w:sz w:val="16"/>
                <w:szCs w:val="16"/>
                <w:lang w:eastAsia="ru-RU"/>
              </w:rPr>
            </w:pPr>
            <w:r w:rsidRPr="004238C6">
              <w:rPr>
                <w:rFonts w:ascii="Times New Roman" w:eastAsia="Times New Roman" w:hAnsi="Times New Roman" w:cs="Times New Roman"/>
                <w:sz w:val="16"/>
                <w:szCs w:val="16"/>
                <w:lang w:eastAsia="ru-RU"/>
              </w:rPr>
              <w:t> </w:t>
            </w:r>
          </w:p>
        </w:tc>
        <w:tc>
          <w:tcPr>
            <w:tcW w:w="1125" w:type="dxa"/>
            <w:tcBorders>
              <w:top w:val="nil"/>
              <w:left w:val="nil"/>
              <w:bottom w:val="single" w:sz="4" w:space="0" w:color="auto"/>
              <w:right w:val="single" w:sz="4" w:space="0" w:color="auto"/>
            </w:tcBorders>
            <w:noWrap/>
            <w:vAlign w:val="bottom"/>
            <w:hideMark/>
          </w:tcPr>
          <w:p w14:paraId="52E391F8" w14:textId="77777777" w:rsidR="004238C6" w:rsidRPr="004238C6" w:rsidRDefault="004238C6" w:rsidP="004238C6">
            <w:pPr>
              <w:spacing w:after="0" w:line="240" w:lineRule="auto"/>
              <w:jc w:val="right"/>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10 000,00</w:t>
            </w:r>
          </w:p>
        </w:tc>
        <w:tc>
          <w:tcPr>
            <w:tcW w:w="1276" w:type="dxa"/>
            <w:tcBorders>
              <w:top w:val="nil"/>
              <w:left w:val="nil"/>
              <w:bottom w:val="single" w:sz="4" w:space="0" w:color="auto"/>
              <w:right w:val="single" w:sz="4" w:space="0" w:color="auto"/>
            </w:tcBorders>
            <w:noWrap/>
            <w:vAlign w:val="bottom"/>
            <w:hideMark/>
          </w:tcPr>
          <w:p w14:paraId="7F63C16A" w14:textId="77777777" w:rsidR="004238C6" w:rsidRPr="004238C6" w:rsidRDefault="004238C6" w:rsidP="004238C6">
            <w:pPr>
              <w:spacing w:after="0" w:line="240" w:lineRule="auto"/>
              <w:jc w:val="right"/>
              <w:rPr>
                <w:rFonts w:ascii="Times New Roman" w:eastAsia="Times New Roman" w:hAnsi="Times New Roman" w:cs="Times New Roman"/>
                <w:b/>
                <w:bCs/>
                <w:sz w:val="16"/>
                <w:szCs w:val="16"/>
                <w:lang w:eastAsia="ru-RU"/>
              </w:rPr>
            </w:pPr>
            <w:r w:rsidRPr="004238C6">
              <w:rPr>
                <w:rFonts w:ascii="Times New Roman" w:eastAsia="Times New Roman" w:hAnsi="Times New Roman" w:cs="Times New Roman"/>
                <w:b/>
                <w:bCs/>
                <w:sz w:val="16"/>
                <w:szCs w:val="16"/>
                <w:lang w:eastAsia="ru-RU"/>
              </w:rPr>
              <w:t>0,00</w:t>
            </w:r>
          </w:p>
        </w:tc>
      </w:tr>
    </w:tbl>
    <w:p w14:paraId="011C5C9C" w14:textId="77777777" w:rsidR="008F4292" w:rsidRDefault="008F4292" w:rsidP="009E6B1B">
      <w:pPr>
        <w:spacing w:after="0" w:line="240" w:lineRule="auto"/>
        <w:jc w:val="center"/>
        <w:rPr>
          <w:rFonts w:ascii="Times New Roman" w:eastAsia="Times New Roman" w:hAnsi="Times New Roman" w:cs="Times New Roman"/>
          <w:b/>
          <w:bCs/>
          <w:sz w:val="8"/>
          <w:szCs w:val="8"/>
          <w:lang w:eastAsia="ru-RU"/>
        </w:rPr>
      </w:pPr>
    </w:p>
    <w:p w14:paraId="1DF66E7B" w14:textId="77777777" w:rsidR="008F4292" w:rsidRDefault="008F4292" w:rsidP="009E6B1B">
      <w:pPr>
        <w:spacing w:after="0" w:line="240" w:lineRule="auto"/>
        <w:jc w:val="center"/>
        <w:rPr>
          <w:rFonts w:ascii="Times New Roman" w:eastAsia="Times New Roman" w:hAnsi="Times New Roman" w:cs="Times New Roman"/>
          <w:b/>
          <w:bCs/>
          <w:sz w:val="8"/>
          <w:szCs w:val="8"/>
          <w:lang w:eastAsia="ru-RU"/>
        </w:rPr>
      </w:pPr>
    </w:p>
    <w:p w14:paraId="150923DE" w14:textId="1E7DE645" w:rsidR="00FF0F9C" w:rsidRPr="00D116F3" w:rsidRDefault="00FF0F9C" w:rsidP="00FF0F9C">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Pr>
          <w:rFonts w:ascii="Times New Roman" w:eastAsia="Times New Roman" w:hAnsi="Times New Roman" w:cs="Times New Roman"/>
          <w:b/>
          <w:bCs/>
          <w:lang w:eastAsia="ru-RU"/>
        </w:rPr>
        <w:t>28</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04</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6</w:t>
      </w:r>
      <w:r w:rsidRPr="00D116F3">
        <w:rPr>
          <w:rFonts w:ascii="Times New Roman" w:eastAsia="Times New Roman" w:hAnsi="Times New Roman" w:cs="Times New Roman"/>
          <w:b/>
          <w:bCs/>
          <w:lang w:eastAsia="ru-RU"/>
        </w:rPr>
        <w:t>г  №</w:t>
      </w:r>
      <w:r>
        <w:rPr>
          <w:rFonts w:ascii="Times New Roman" w:eastAsia="Times New Roman" w:hAnsi="Times New Roman" w:cs="Times New Roman"/>
          <w:b/>
          <w:bCs/>
          <w:lang w:eastAsia="ru-RU"/>
        </w:rPr>
        <w:t>3</w:t>
      </w:r>
      <w:r>
        <w:rPr>
          <w:rFonts w:ascii="Times New Roman" w:eastAsia="Times New Roman" w:hAnsi="Times New Roman" w:cs="Times New Roman"/>
          <w:b/>
          <w:bCs/>
          <w:lang w:eastAsia="ru-RU"/>
        </w:rPr>
        <w:t>7</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12</w:t>
      </w:r>
    </w:p>
    <w:p w14:paraId="51200FF1" w14:textId="77777777" w:rsidR="00C33BA0" w:rsidRPr="00C33BA0" w:rsidRDefault="00FF0F9C" w:rsidP="00C33BA0">
      <w:pPr>
        <w:spacing w:after="0" w:line="240" w:lineRule="auto"/>
        <w:jc w:val="both"/>
        <w:rPr>
          <w:rFonts w:ascii="Times New Roman" w:hAnsi="Times New Roman" w:cs="Times New Roman"/>
          <w:bCs/>
        </w:rPr>
      </w:pPr>
      <w:r w:rsidRPr="00C33BA0">
        <w:rPr>
          <w:rFonts w:ascii="Times New Roman" w:hAnsi="Times New Roman" w:cs="Times New Roman"/>
          <w:bCs/>
          <w:lang w:eastAsia="ru-RU"/>
        </w:rPr>
        <w:t>«</w:t>
      </w:r>
      <w:r w:rsidR="00C33BA0" w:rsidRPr="00C33BA0">
        <w:rPr>
          <w:rFonts w:ascii="Times New Roman" w:hAnsi="Times New Roman" w:cs="Times New Roman"/>
          <w:bCs/>
        </w:rPr>
        <w:t>О внесении изменения в решение Собрания представителей городского поселения Безенчук муниципального района Безенчукский Самарской области от 27.10.2015г №3/4  (в ред. от 24.10.2024г.) « Об утверждении структуры Администрации городского поселения Безенчук муниципального района Безенчукский Самарской области»</w:t>
      </w:r>
    </w:p>
    <w:p w14:paraId="4397DB57" w14:textId="11B883B7" w:rsidR="00C33BA0" w:rsidRPr="00C33BA0" w:rsidRDefault="00C33BA0" w:rsidP="00C33BA0">
      <w:pPr>
        <w:tabs>
          <w:tab w:val="left" w:pos="567"/>
        </w:tabs>
        <w:spacing w:after="0" w:line="240" w:lineRule="auto"/>
        <w:jc w:val="both"/>
        <w:rPr>
          <w:rFonts w:ascii="Times New Roman" w:hAnsi="Times New Roman" w:cs="Times New Roman"/>
          <w:bCs/>
        </w:rPr>
      </w:pPr>
      <w:r w:rsidRPr="00C33BA0">
        <w:rPr>
          <w:rFonts w:ascii="Times New Roman" w:hAnsi="Times New Roman" w:cs="Times New Roman"/>
          <w:bCs/>
        </w:rPr>
        <w:tab/>
        <w:t xml:space="preserve">Заслушав доклад Главы городского поселения Безенчук муниципального района Безенчукский </w:t>
      </w:r>
      <w:proofErr w:type="spellStart"/>
      <w:r w:rsidRPr="00C33BA0">
        <w:rPr>
          <w:rFonts w:ascii="Times New Roman" w:hAnsi="Times New Roman" w:cs="Times New Roman"/>
          <w:bCs/>
        </w:rPr>
        <w:t>Е.В.Гусева</w:t>
      </w:r>
      <w:proofErr w:type="spellEnd"/>
      <w:r w:rsidRPr="00C33BA0">
        <w:rPr>
          <w:rFonts w:ascii="Times New Roman" w:hAnsi="Times New Roman" w:cs="Times New Roman"/>
          <w:bCs/>
        </w:rPr>
        <w:t xml:space="preserve"> о внесении  изменений в структуру Администрации городского поселения Безенчук, в соответствии с п. 8. ст.37 Федерального Закона № 131-ФЗ «Об общих принципах организации местного самоуправления в РФ», руководствуясь  п.10 ч.2  ст.35  Устава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Самарской области пятого созыва,</w:t>
      </w:r>
    </w:p>
    <w:p w14:paraId="33C6761E" w14:textId="77777777" w:rsidR="00C33BA0" w:rsidRPr="00C33BA0" w:rsidRDefault="00C33BA0" w:rsidP="00C33BA0">
      <w:pPr>
        <w:tabs>
          <w:tab w:val="left" w:pos="9360"/>
        </w:tabs>
        <w:spacing w:after="0" w:line="240" w:lineRule="auto"/>
        <w:jc w:val="center"/>
        <w:rPr>
          <w:rFonts w:ascii="Times New Roman" w:hAnsi="Times New Roman" w:cs="Times New Roman"/>
          <w:bCs/>
        </w:rPr>
      </w:pPr>
      <w:r w:rsidRPr="00C33BA0">
        <w:rPr>
          <w:rFonts w:ascii="Times New Roman" w:hAnsi="Times New Roman" w:cs="Times New Roman"/>
          <w:bCs/>
        </w:rPr>
        <w:t>РЕШИЛО:</w:t>
      </w:r>
    </w:p>
    <w:p w14:paraId="37AAD706" w14:textId="77777777" w:rsidR="00C33BA0" w:rsidRPr="00C33BA0" w:rsidRDefault="00C33BA0" w:rsidP="00C33BA0">
      <w:pPr>
        <w:numPr>
          <w:ilvl w:val="0"/>
          <w:numId w:val="91"/>
        </w:numPr>
        <w:tabs>
          <w:tab w:val="clear" w:pos="540"/>
          <w:tab w:val="num" w:pos="502"/>
          <w:tab w:val="left" w:pos="9360"/>
        </w:tabs>
        <w:spacing w:after="0" w:line="240" w:lineRule="auto"/>
        <w:ind w:left="0" w:firstLine="0"/>
        <w:jc w:val="both"/>
        <w:rPr>
          <w:rFonts w:ascii="Times New Roman" w:hAnsi="Times New Roman" w:cs="Times New Roman"/>
        </w:rPr>
      </w:pPr>
      <w:r w:rsidRPr="00C33BA0">
        <w:rPr>
          <w:rFonts w:ascii="Times New Roman" w:hAnsi="Times New Roman" w:cs="Times New Roman"/>
        </w:rPr>
        <w:t xml:space="preserve">Внести изменение в решение Собрания представителей городского поселения Безенчук муниципального района Безенчукский Самарской области от 27.10.2015г № 3/4  (в ред. от </w:t>
      </w:r>
      <w:r w:rsidRPr="00C33BA0">
        <w:rPr>
          <w:rFonts w:ascii="Times New Roman" w:hAnsi="Times New Roman" w:cs="Times New Roman"/>
          <w:bCs/>
        </w:rPr>
        <w:t>24.10.2024г</w:t>
      </w:r>
      <w:r w:rsidRPr="00C33BA0">
        <w:rPr>
          <w:rFonts w:ascii="Times New Roman" w:hAnsi="Times New Roman" w:cs="Times New Roman"/>
        </w:rPr>
        <w:t>.)</w:t>
      </w:r>
      <w:r w:rsidRPr="00C33BA0">
        <w:rPr>
          <w:rFonts w:ascii="Times New Roman" w:hAnsi="Times New Roman" w:cs="Times New Roman"/>
          <w:b/>
        </w:rPr>
        <w:t xml:space="preserve"> </w:t>
      </w:r>
      <w:r w:rsidRPr="00C33BA0">
        <w:rPr>
          <w:rFonts w:ascii="Times New Roman" w:hAnsi="Times New Roman" w:cs="Times New Roman"/>
        </w:rPr>
        <w:t xml:space="preserve">«Об утверждении структуры </w:t>
      </w:r>
      <w:r w:rsidRPr="00C33BA0">
        <w:rPr>
          <w:rFonts w:ascii="Times New Roman" w:hAnsi="Times New Roman" w:cs="Times New Roman"/>
        </w:rPr>
        <w:lastRenderedPageBreak/>
        <w:t>Администрации городского поселения Безенчук муниципального района Безенчукский Самарской области», изложив приложение № 1 к решению в новой редакции, согласно приложению № 1 к настоящему решению.</w:t>
      </w:r>
    </w:p>
    <w:p w14:paraId="3007E1C3" w14:textId="77777777" w:rsidR="00C33BA0" w:rsidRPr="00C33BA0" w:rsidRDefault="00C33BA0" w:rsidP="00C33BA0">
      <w:pPr>
        <w:numPr>
          <w:ilvl w:val="0"/>
          <w:numId w:val="91"/>
        </w:numPr>
        <w:spacing w:after="0" w:line="240" w:lineRule="auto"/>
        <w:ind w:left="0" w:firstLine="0"/>
        <w:jc w:val="both"/>
        <w:rPr>
          <w:rFonts w:ascii="Times New Roman" w:hAnsi="Times New Roman" w:cs="Times New Roman"/>
        </w:rPr>
      </w:pPr>
      <w:r w:rsidRPr="00C33BA0">
        <w:rPr>
          <w:rFonts w:ascii="Times New Roman" w:hAnsi="Times New Roman" w:cs="Times New Roman"/>
        </w:rPr>
        <w:t>Утвердить предельную штатную численность Администрации городского поселения Безенчук в количестве 11 единиц.</w:t>
      </w:r>
    </w:p>
    <w:p w14:paraId="396CD4DA" w14:textId="77777777" w:rsidR="00C33BA0" w:rsidRPr="00C33BA0" w:rsidRDefault="00C33BA0" w:rsidP="00C33BA0">
      <w:pPr>
        <w:numPr>
          <w:ilvl w:val="0"/>
          <w:numId w:val="91"/>
        </w:numPr>
        <w:tabs>
          <w:tab w:val="left" w:pos="993"/>
        </w:tabs>
        <w:spacing w:after="0" w:line="240" w:lineRule="auto"/>
        <w:ind w:left="0" w:firstLine="0"/>
        <w:jc w:val="both"/>
        <w:rPr>
          <w:rFonts w:ascii="Times New Roman" w:hAnsi="Times New Roman" w:cs="Times New Roman"/>
        </w:rPr>
      </w:pPr>
      <w:r w:rsidRPr="00C33BA0">
        <w:rPr>
          <w:rFonts w:ascii="Times New Roman" w:hAnsi="Times New Roman" w:cs="Times New Roman"/>
        </w:rPr>
        <w:t>Признать утратившими силу:</w:t>
      </w:r>
    </w:p>
    <w:p w14:paraId="1F2E6EF6" w14:textId="77777777" w:rsidR="00C33BA0" w:rsidRPr="00C33BA0" w:rsidRDefault="00C33BA0" w:rsidP="00C33BA0">
      <w:pPr>
        <w:spacing w:after="0" w:line="240" w:lineRule="auto"/>
        <w:jc w:val="both"/>
        <w:rPr>
          <w:rFonts w:ascii="Times New Roman" w:hAnsi="Times New Roman" w:cs="Times New Roman"/>
          <w:bCs/>
        </w:rPr>
      </w:pPr>
      <w:r w:rsidRPr="00C33BA0">
        <w:rPr>
          <w:rFonts w:ascii="Times New Roman" w:hAnsi="Times New Roman" w:cs="Times New Roman"/>
        </w:rPr>
        <w:t xml:space="preserve">- решение Собрания представителей городского поселения Безенчук муниципального района Безенчукский Самарской области: от 24.10.2024г № 204/48 « </w:t>
      </w:r>
      <w:r w:rsidRPr="00C33BA0">
        <w:rPr>
          <w:rFonts w:ascii="Times New Roman" w:hAnsi="Times New Roman" w:cs="Times New Roman"/>
          <w:bCs/>
        </w:rPr>
        <w:t>О внесении изменений в решение Собрания представителей городского поселения Безенчук муниципального района Безенчукский Самарской области от 27.10.2015г №3/4 «Об утверждении структуры Администрации городского поселения Безенчук муниципального района Безенчукский Самарской области».</w:t>
      </w:r>
    </w:p>
    <w:p w14:paraId="53639CF2" w14:textId="77777777" w:rsidR="00C33BA0" w:rsidRPr="00C33BA0" w:rsidRDefault="00C33BA0" w:rsidP="00C33BA0">
      <w:pPr>
        <w:numPr>
          <w:ilvl w:val="0"/>
          <w:numId w:val="91"/>
        </w:numPr>
        <w:tabs>
          <w:tab w:val="left" w:pos="993"/>
        </w:tabs>
        <w:spacing w:after="0" w:line="240" w:lineRule="auto"/>
        <w:ind w:left="0" w:firstLine="0"/>
        <w:jc w:val="both"/>
        <w:rPr>
          <w:rFonts w:ascii="Times New Roman" w:hAnsi="Times New Roman" w:cs="Times New Roman"/>
        </w:rPr>
      </w:pPr>
      <w:r w:rsidRPr="00C33BA0">
        <w:rPr>
          <w:rFonts w:ascii="Times New Roman" w:hAnsi="Times New Roman" w:cs="Times New Roman"/>
        </w:rPr>
        <w:t>Настоящее Решение вступает в силу со дня его официального опубликования.</w:t>
      </w:r>
    </w:p>
    <w:p w14:paraId="7C98BA5C" w14:textId="77777777" w:rsidR="00C33BA0" w:rsidRDefault="00C33BA0" w:rsidP="00C33BA0">
      <w:pPr>
        <w:spacing w:after="0" w:line="240" w:lineRule="auto"/>
        <w:jc w:val="both"/>
        <w:rPr>
          <w:rFonts w:ascii="Times New Roman" w:hAnsi="Times New Roman" w:cs="Times New Roman"/>
        </w:rPr>
      </w:pPr>
      <w:r w:rsidRPr="00C33BA0">
        <w:rPr>
          <w:rFonts w:ascii="Times New Roman" w:hAnsi="Times New Roman" w:cs="Times New Roman"/>
        </w:rPr>
        <w:t>Опубликовать настоящее Решение в газете «Вестник городского поселения Безенчук» и  разместить настоящее решение на официальном сайте Администрации  городского поселения Безенчук</w:t>
      </w:r>
      <w:r>
        <w:rPr>
          <w:rFonts w:ascii="Times New Roman" w:hAnsi="Times New Roman" w:cs="Times New Roman"/>
        </w:rPr>
        <w:t>.</w:t>
      </w:r>
    </w:p>
    <w:p w14:paraId="1FF21E5B" w14:textId="459C215B" w:rsidR="00FF0F9C" w:rsidRPr="00471777" w:rsidRDefault="00FF0F9C" w:rsidP="00C33BA0">
      <w:pPr>
        <w:spacing w:after="0" w:line="240" w:lineRule="auto"/>
        <w:jc w:val="both"/>
        <w:rPr>
          <w:rFonts w:ascii="Times New Roman" w:eastAsia="Times New Roman" w:hAnsi="Times New Roman" w:cs="Times New Roman"/>
          <w:bCs/>
          <w:lang w:eastAsia="ru-RU"/>
        </w:rPr>
      </w:pPr>
      <w:r w:rsidRPr="00471777">
        <w:rPr>
          <w:rFonts w:ascii="Times New Roman" w:eastAsia="Times New Roman" w:hAnsi="Times New Roman" w:cs="Times New Roman"/>
          <w:lang w:eastAsia="ru-RU"/>
        </w:rPr>
        <w:t xml:space="preserve">Председатель Собрания представителей </w:t>
      </w:r>
      <w:r w:rsidRPr="00471777">
        <w:rPr>
          <w:rFonts w:ascii="Times New Roman" w:eastAsia="Times New Roman" w:hAnsi="Times New Roman" w:cs="Times New Roman"/>
          <w:bCs/>
          <w:lang w:eastAsia="ru-RU"/>
        </w:rPr>
        <w:t xml:space="preserve">городского поселения Безенчук </w:t>
      </w:r>
    </w:p>
    <w:p w14:paraId="26835DBB" w14:textId="77777777" w:rsidR="00FF0F9C" w:rsidRPr="00471777" w:rsidRDefault="00FF0F9C" w:rsidP="00C33BA0">
      <w:pPr>
        <w:tabs>
          <w:tab w:val="num" w:pos="200"/>
          <w:tab w:val="left" w:pos="284"/>
        </w:tabs>
        <w:spacing w:after="0" w:line="240" w:lineRule="auto"/>
        <w:jc w:val="both"/>
        <w:outlineLvl w:val="0"/>
        <w:rPr>
          <w:rFonts w:ascii="Times New Roman" w:eastAsia="Times New Roman" w:hAnsi="Times New Roman" w:cs="Times New Roman"/>
          <w:lang w:eastAsia="ru-RU"/>
        </w:rPr>
      </w:pPr>
      <w:r w:rsidRPr="00471777">
        <w:rPr>
          <w:rFonts w:ascii="Times New Roman" w:eastAsia="Times New Roman" w:hAnsi="Times New Roman" w:cs="Times New Roman"/>
          <w:bCs/>
          <w:lang w:eastAsia="ru-RU"/>
        </w:rPr>
        <w:t xml:space="preserve">муниципального района Безенчукский </w:t>
      </w:r>
      <w:r w:rsidRPr="00471777">
        <w:rPr>
          <w:rFonts w:ascii="Times New Roman" w:eastAsia="Times New Roman" w:hAnsi="Times New Roman" w:cs="Times New Roman"/>
          <w:lang w:eastAsia="ru-RU"/>
        </w:rPr>
        <w:t>Самарской области</w:t>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r>
      <w:r w:rsidRPr="00471777">
        <w:rPr>
          <w:rFonts w:ascii="Times New Roman" w:eastAsia="Times New Roman" w:hAnsi="Times New Roman" w:cs="Times New Roman"/>
          <w:lang w:eastAsia="ru-RU"/>
        </w:rPr>
        <w:tab/>
        <w:t xml:space="preserve">                              </w:t>
      </w:r>
      <w:proofErr w:type="spellStart"/>
      <w:r w:rsidRPr="00471777">
        <w:rPr>
          <w:rFonts w:ascii="Times New Roman" w:eastAsia="Times New Roman" w:hAnsi="Times New Roman" w:cs="Times New Roman"/>
          <w:lang w:eastAsia="ru-RU"/>
        </w:rPr>
        <w:t>Е.А.Китаев</w:t>
      </w:r>
      <w:proofErr w:type="spellEnd"/>
    </w:p>
    <w:p w14:paraId="18AF8C27" w14:textId="77777777" w:rsidR="00FF0F9C" w:rsidRPr="00B80E12" w:rsidRDefault="00FF0F9C" w:rsidP="00C33BA0">
      <w:pPr>
        <w:tabs>
          <w:tab w:val="num" w:pos="200"/>
          <w:tab w:val="left" w:pos="284"/>
          <w:tab w:val="center" w:pos="5527"/>
        </w:tabs>
        <w:spacing w:after="0" w:line="240" w:lineRule="auto"/>
        <w:outlineLvl w:val="0"/>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Глав</w:t>
      </w:r>
      <w:r>
        <w:rPr>
          <w:rFonts w:ascii="Times New Roman" w:eastAsia="Times New Roman" w:hAnsi="Times New Roman" w:cs="Times New Roman"/>
          <w:lang w:eastAsia="ru-RU"/>
        </w:rPr>
        <w:t>а</w:t>
      </w:r>
      <w:r w:rsidRPr="00B80E12">
        <w:rPr>
          <w:rFonts w:ascii="Times New Roman" w:eastAsia="Times New Roman" w:hAnsi="Times New Roman" w:cs="Times New Roman"/>
          <w:lang w:eastAsia="ru-RU"/>
        </w:rPr>
        <w:t xml:space="preserve"> </w:t>
      </w:r>
      <w:r w:rsidRPr="00B80E12">
        <w:rPr>
          <w:rFonts w:ascii="Times New Roman" w:eastAsia="Times New Roman" w:hAnsi="Times New Roman" w:cs="Times New Roman"/>
          <w:bCs/>
          <w:lang w:eastAsia="ru-RU"/>
        </w:rPr>
        <w:t xml:space="preserve">городского поселения Безенчук </w:t>
      </w:r>
      <w:r w:rsidRPr="00B80E12">
        <w:rPr>
          <w:rFonts w:ascii="Times New Roman" w:eastAsia="Times New Roman" w:hAnsi="Times New Roman" w:cs="Times New Roman"/>
          <w:bCs/>
          <w:lang w:eastAsia="ru-RU"/>
        </w:rPr>
        <w:tab/>
      </w:r>
    </w:p>
    <w:p w14:paraId="21A07702" w14:textId="77777777" w:rsidR="00FF0F9C" w:rsidRDefault="00FF0F9C" w:rsidP="00FF0F9C">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 xml:space="preserve">Самарской области                                                                        </w:t>
      </w:r>
      <w:proofErr w:type="spellStart"/>
      <w:r>
        <w:rPr>
          <w:rFonts w:ascii="Times New Roman" w:eastAsia="Times New Roman" w:hAnsi="Times New Roman" w:cs="Times New Roman"/>
          <w:lang w:eastAsia="ru-RU"/>
        </w:rPr>
        <w:t>Е.В.Гусев</w:t>
      </w:r>
      <w:proofErr w:type="spellEnd"/>
    </w:p>
    <w:p w14:paraId="24023C1A" w14:textId="77777777" w:rsidR="00FF0F9C" w:rsidRPr="00F40851" w:rsidRDefault="00FF0F9C" w:rsidP="00FF0F9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Приложение</w:t>
      </w:r>
      <w:r>
        <w:rPr>
          <w:rFonts w:ascii="Times New Roman" w:eastAsia="Times New Roman" w:hAnsi="Times New Roman" w:cs="Times New Roman"/>
          <w:bCs/>
          <w:sz w:val="20"/>
          <w:szCs w:val="20"/>
          <w:lang w:eastAsia="ru-RU"/>
        </w:rPr>
        <w:t xml:space="preserve"> №1</w:t>
      </w:r>
    </w:p>
    <w:p w14:paraId="04C88A04" w14:textId="77777777" w:rsidR="00FF0F9C" w:rsidRPr="00F40851" w:rsidRDefault="00FF0F9C" w:rsidP="00FF0F9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к решению Собрания представителей</w:t>
      </w:r>
    </w:p>
    <w:p w14:paraId="1C636364" w14:textId="77777777" w:rsidR="00FF0F9C" w:rsidRPr="00F40851" w:rsidRDefault="00FF0F9C" w:rsidP="00FF0F9C">
      <w:pPr>
        <w:spacing w:after="0" w:line="240" w:lineRule="auto"/>
        <w:jc w:val="right"/>
        <w:rPr>
          <w:rFonts w:ascii="Times New Roman" w:eastAsia="Times New Roman" w:hAnsi="Times New Roman" w:cs="Times New Roman"/>
          <w:bCs/>
          <w:sz w:val="20"/>
          <w:szCs w:val="20"/>
          <w:lang w:eastAsia="ru-RU"/>
        </w:rPr>
      </w:pPr>
      <w:r w:rsidRPr="00F40851">
        <w:rPr>
          <w:rFonts w:ascii="Times New Roman" w:eastAsia="Times New Roman" w:hAnsi="Times New Roman" w:cs="Times New Roman"/>
          <w:bCs/>
          <w:sz w:val="20"/>
          <w:szCs w:val="20"/>
          <w:lang w:eastAsia="ru-RU"/>
        </w:rPr>
        <w:t xml:space="preserve">городского поселения Безенчук </w:t>
      </w:r>
    </w:p>
    <w:p w14:paraId="2BE8C60D" w14:textId="77886F8A" w:rsidR="00FF0F9C" w:rsidRDefault="00FF0F9C" w:rsidP="00FF0F9C">
      <w:pPr>
        <w:spacing w:after="0" w:line="240" w:lineRule="auto"/>
        <w:jc w:val="right"/>
        <w:rPr>
          <w:rFonts w:ascii="Times New Roman" w:eastAsia="Times New Roman" w:hAnsi="Times New Roman" w:cs="Times New Roman"/>
          <w:b/>
          <w:bCs/>
          <w:sz w:val="8"/>
          <w:szCs w:val="8"/>
          <w:lang w:eastAsia="ru-RU"/>
        </w:rPr>
      </w:pPr>
      <w:r w:rsidRPr="00F40851">
        <w:rPr>
          <w:rFonts w:ascii="Times New Roman" w:eastAsia="Times New Roman" w:hAnsi="Times New Roman" w:cs="Times New Roman"/>
          <w:bCs/>
          <w:sz w:val="20"/>
          <w:szCs w:val="20"/>
          <w:lang w:eastAsia="ru-RU"/>
        </w:rPr>
        <w:t xml:space="preserve">от </w:t>
      </w:r>
      <w:r>
        <w:rPr>
          <w:rFonts w:ascii="Times New Roman" w:eastAsia="Times New Roman" w:hAnsi="Times New Roman" w:cs="Times New Roman"/>
          <w:bCs/>
          <w:sz w:val="20"/>
          <w:szCs w:val="20"/>
          <w:lang w:eastAsia="ru-RU"/>
        </w:rPr>
        <w:t>28.04.</w:t>
      </w:r>
      <w:r w:rsidRPr="00F40851">
        <w:rPr>
          <w:rFonts w:ascii="Times New Roman" w:eastAsia="Times New Roman" w:hAnsi="Times New Roman" w:cs="Times New Roman"/>
          <w:bCs/>
          <w:sz w:val="20"/>
          <w:szCs w:val="20"/>
          <w:lang w:eastAsia="ru-RU"/>
        </w:rPr>
        <w:t>202</w:t>
      </w:r>
      <w:r>
        <w:rPr>
          <w:rFonts w:ascii="Times New Roman" w:eastAsia="Times New Roman" w:hAnsi="Times New Roman" w:cs="Times New Roman"/>
          <w:bCs/>
          <w:sz w:val="20"/>
          <w:szCs w:val="20"/>
          <w:lang w:eastAsia="ru-RU"/>
        </w:rPr>
        <w:t>6</w:t>
      </w:r>
      <w:r w:rsidRPr="00F40851">
        <w:rPr>
          <w:rFonts w:ascii="Times New Roman" w:eastAsia="Times New Roman" w:hAnsi="Times New Roman" w:cs="Times New Roman"/>
          <w:bCs/>
          <w:sz w:val="20"/>
          <w:szCs w:val="20"/>
          <w:lang w:eastAsia="ru-RU"/>
        </w:rPr>
        <w:t xml:space="preserve"> г. № </w:t>
      </w:r>
      <w:r>
        <w:rPr>
          <w:rFonts w:ascii="Times New Roman" w:eastAsia="Times New Roman" w:hAnsi="Times New Roman" w:cs="Times New Roman"/>
          <w:bCs/>
          <w:sz w:val="20"/>
          <w:szCs w:val="20"/>
          <w:lang w:eastAsia="ru-RU"/>
        </w:rPr>
        <w:t>3</w:t>
      </w:r>
      <w:r w:rsidR="00C33BA0">
        <w:rPr>
          <w:rFonts w:ascii="Times New Roman" w:eastAsia="Times New Roman" w:hAnsi="Times New Roman" w:cs="Times New Roman"/>
          <w:bCs/>
          <w:sz w:val="20"/>
          <w:szCs w:val="20"/>
          <w:lang w:eastAsia="ru-RU"/>
        </w:rPr>
        <w:t>7</w:t>
      </w:r>
      <w:r w:rsidRPr="00F40851">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12</w:t>
      </w:r>
    </w:p>
    <w:p w14:paraId="7177A921" w14:textId="77777777" w:rsidR="00542B01" w:rsidRPr="00542B01" w:rsidRDefault="00542B01" w:rsidP="00542B01">
      <w:pPr>
        <w:spacing w:after="0" w:line="240" w:lineRule="auto"/>
        <w:jc w:val="right"/>
        <w:rPr>
          <w:rFonts w:ascii="Times New Roman" w:eastAsia="Times New Roman" w:hAnsi="Times New Roman" w:cs="Times New Roman"/>
          <w:sz w:val="28"/>
          <w:szCs w:val="28"/>
          <w:lang w:eastAsia="ru-RU"/>
        </w:rPr>
      </w:pPr>
      <w:r w:rsidRPr="00542B01">
        <w:rPr>
          <w:rFonts w:ascii="Times New Roman" w:eastAsia="Times New Roman" w:hAnsi="Times New Roman" w:cs="Times New Roman"/>
          <w:sz w:val="24"/>
          <w:szCs w:val="24"/>
          <w:lang w:eastAsia="ru-RU"/>
        </w:rPr>
        <w:t>муниципального района Безенчукский Самарской области от 28.04.2026г № 37/12</w:t>
      </w:r>
    </w:p>
    <w:p w14:paraId="16A05D0A" w14:textId="77777777" w:rsidR="00542B01" w:rsidRPr="00542B01" w:rsidRDefault="00542B01" w:rsidP="00542B01">
      <w:pPr>
        <w:spacing w:after="0" w:line="240" w:lineRule="auto"/>
        <w:jc w:val="right"/>
        <w:rPr>
          <w:rFonts w:ascii="Times New Roman" w:eastAsia="Times New Roman" w:hAnsi="Times New Roman" w:cs="Times New Roman"/>
          <w:sz w:val="24"/>
          <w:szCs w:val="24"/>
          <w:lang w:eastAsia="ru-RU"/>
        </w:rPr>
      </w:pPr>
    </w:p>
    <w:p w14:paraId="211DFA76" w14:textId="77777777" w:rsidR="00542B01" w:rsidRPr="00542B01" w:rsidRDefault="00542B01" w:rsidP="00542B01">
      <w:pPr>
        <w:spacing w:after="0" w:line="240" w:lineRule="auto"/>
        <w:ind w:hanging="426"/>
        <w:jc w:val="center"/>
        <w:rPr>
          <w:rFonts w:ascii="Times New Roman" w:eastAsia="Times New Roman" w:hAnsi="Times New Roman" w:cs="Times New Roman"/>
          <w:b/>
          <w:sz w:val="24"/>
          <w:szCs w:val="24"/>
          <w:lang w:eastAsia="ru-RU"/>
        </w:rPr>
      </w:pPr>
      <w:r w:rsidRPr="00542B01">
        <w:rPr>
          <w:rFonts w:ascii="Times New Roman" w:eastAsia="Times New Roman" w:hAnsi="Times New Roman" w:cs="Times New Roman"/>
          <w:b/>
          <w:sz w:val="24"/>
          <w:szCs w:val="24"/>
          <w:lang w:eastAsia="ru-RU"/>
        </w:rPr>
        <w:t xml:space="preserve">Структура </w:t>
      </w:r>
    </w:p>
    <w:p w14:paraId="161E52B1" w14:textId="77777777" w:rsidR="00542B01" w:rsidRPr="00542B01" w:rsidRDefault="00542B01" w:rsidP="00542B01">
      <w:pPr>
        <w:spacing w:after="0" w:line="240" w:lineRule="auto"/>
        <w:ind w:hanging="426"/>
        <w:jc w:val="center"/>
        <w:rPr>
          <w:rFonts w:ascii="Times New Roman" w:eastAsia="Times New Roman" w:hAnsi="Times New Roman" w:cs="Times New Roman"/>
          <w:b/>
          <w:sz w:val="24"/>
          <w:szCs w:val="24"/>
          <w:lang w:eastAsia="ru-RU"/>
        </w:rPr>
      </w:pPr>
      <w:r w:rsidRPr="00542B01">
        <w:rPr>
          <w:rFonts w:ascii="Times New Roman" w:eastAsia="Times New Roman" w:hAnsi="Times New Roman" w:cs="Times New Roman"/>
          <w:b/>
          <w:sz w:val="24"/>
          <w:szCs w:val="24"/>
          <w:lang w:eastAsia="ru-RU"/>
        </w:rPr>
        <w:t xml:space="preserve">Администрации городского поселения Безенчук </w:t>
      </w:r>
    </w:p>
    <w:p w14:paraId="24571144" w14:textId="77777777" w:rsidR="00542B01" w:rsidRPr="00542B01" w:rsidRDefault="00542B01" w:rsidP="00542B01">
      <w:pPr>
        <w:spacing w:after="0" w:line="240" w:lineRule="auto"/>
        <w:ind w:hanging="426"/>
        <w:jc w:val="center"/>
        <w:rPr>
          <w:rFonts w:ascii="Times New Roman" w:eastAsia="Times New Roman" w:hAnsi="Times New Roman" w:cs="Times New Roman"/>
          <w:b/>
          <w:sz w:val="24"/>
          <w:szCs w:val="24"/>
          <w:lang w:eastAsia="ru-RU"/>
        </w:rPr>
      </w:pPr>
      <w:r w:rsidRPr="00542B01">
        <w:rPr>
          <w:rFonts w:ascii="Times New Roman" w:eastAsia="Times New Roman" w:hAnsi="Times New Roman" w:cs="Times New Roman"/>
          <w:b/>
          <w:sz w:val="24"/>
          <w:szCs w:val="24"/>
          <w:lang w:eastAsia="ru-RU"/>
        </w:rPr>
        <w:t>муниципального района Безенчукский Самарской области</w:t>
      </w:r>
    </w:p>
    <w:p w14:paraId="3B3E23B0" w14:textId="434861D9"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2608" behindDoc="0" locked="0" layoutInCell="1" allowOverlap="1" wp14:anchorId="3A8442C8" wp14:editId="456AA4C5">
                <wp:simplePos x="0" y="0"/>
                <wp:positionH relativeFrom="column">
                  <wp:posOffset>2559685</wp:posOffset>
                </wp:positionH>
                <wp:positionV relativeFrom="paragraph">
                  <wp:posOffset>103505</wp:posOffset>
                </wp:positionV>
                <wp:extent cx="3797300" cy="320675"/>
                <wp:effectExtent l="0" t="0" r="12700" b="22225"/>
                <wp:wrapNone/>
                <wp:docPr id="9" name="Прямоугольник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97300" cy="320675"/>
                        </a:xfrm>
                        <a:prstGeom prst="rect">
                          <a:avLst/>
                        </a:prstGeom>
                        <a:solidFill>
                          <a:sysClr val="window" lastClr="FFFFFF"/>
                        </a:solidFill>
                        <a:ln w="25400" cap="flat" cmpd="sng" algn="ctr">
                          <a:solidFill>
                            <a:sysClr val="windowText" lastClr="000000"/>
                          </a:solidFill>
                          <a:prstDash val="solid"/>
                        </a:ln>
                        <a:effectLst/>
                      </wps:spPr>
                      <wps:txbx>
                        <w:txbxContent>
                          <w:p w14:paraId="1AD44AE3" w14:textId="77777777" w:rsidR="00542B01" w:rsidRPr="00AC6D62" w:rsidRDefault="00542B01" w:rsidP="00542B01">
                            <w:pPr>
                              <w:jc w:val="center"/>
                              <w:rPr>
                                <w:sz w:val="26"/>
                                <w:szCs w:val="26"/>
                              </w:rPr>
                            </w:pPr>
                            <w:r w:rsidRPr="00AC6D62">
                              <w:rPr>
                                <w:sz w:val="26"/>
                                <w:szCs w:val="26"/>
                              </w:rPr>
                              <w:t>Глава</w:t>
                            </w:r>
                            <w:r>
                              <w:rPr>
                                <w:sz w:val="26"/>
                                <w:szCs w:val="26"/>
                              </w:rPr>
                              <w:t xml:space="preserve"> </w:t>
                            </w:r>
                            <w:r w:rsidRPr="00AC6D62">
                              <w:rPr>
                                <w:sz w:val="26"/>
                                <w:szCs w:val="26"/>
                              </w:rPr>
                              <w:t xml:space="preserve"> городского поселения Безенчук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8442C8" id="Прямоугольник 34" o:spid="_x0000_s1027" style="position:absolute;margin-left:201.55pt;margin-top:8.15pt;width:299pt;height:25.2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" fillcolor="window" strokecolor="windowText" strokeweight="2pt">
                <v:path arrowok="t"/>
                <v:textbox>
                  <w:txbxContent>
                    <w:p w14:paraId="1AD44AE3" w14:textId="77777777" w:rsidR="00542B01" w:rsidRPr="00AC6D62" w:rsidRDefault="00542B01" w:rsidP="00542B01">
                      <w:pPr>
                        <w:jc w:val="center"/>
                        <w:rPr>
                          <w:sz w:val="26"/>
                          <w:szCs w:val="26"/>
                        </w:rPr>
                      </w:pPr>
                      <w:r w:rsidRPr="00AC6D62">
                        <w:rPr>
                          <w:sz w:val="26"/>
                          <w:szCs w:val="26"/>
                        </w:rPr>
                        <w:t>Глава</w:t>
                      </w:r>
                      <w:r>
                        <w:rPr>
                          <w:sz w:val="26"/>
                          <w:szCs w:val="26"/>
                        </w:rPr>
                        <w:t xml:space="preserve"> </w:t>
                      </w:r>
                      <w:r w:rsidRPr="00AC6D62">
                        <w:rPr>
                          <w:sz w:val="26"/>
                          <w:szCs w:val="26"/>
                        </w:rPr>
                        <w:t xml:space="preserve"> городского поселения Безенчук</w:t>
                      </w:r>
                    </w:p>
                  </w:txbxContent>
                </v:textbox>
              </v:rect>
            </w:pict>
          </mc:Fallback>
        </mc:AlternateContent>
      </w:r>
    </w:p>
    <w:p w14:paraId="59EBE370" w14:textId="77777777" w:rsidR="00542B01" w:rsidRPr="00542B01" w:rsidRDefault="00542B01" w:rsidP="00542B01">
      <w:pPr>
        <w:spacing w:after="0" w:line="240" w:lineRule="auto"/>
        <w:rPr>
          <w:rFonts w:ascii="Times New Roman" w:eastAsia="Times New Roman" w:hAnsi="Times New Roman" w:cs="Times New Roman"/>
          <w:sz w:val="24"/>
          <w:szCs w:val="24"/>
          <w:lang w:eastAsia="ru-RU"/>
        </w:rPr>
      </w:pPr>
    </w:p>
    <w:p w14:paraId="49812AFC" w14:textId="17AB32B8"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136" behindDoc="0" locked="0" layoutInCell="1" allowOverlap="1" wp14:anchorId="7F02B5DD" wp14:editId="4B8EE78F">
                <wp:simplePos x="0" y="0"/>
                <wp:positionH relativeFrom="column">
                  <wp:posOffset>4385310</wp:posOffset>
                </wp:positionH>
                <wp:positionV relativeFrom="paragraph">
                  <wp:posOffset>60325</wp:posOffset>
                </wp:positionV>
                <wp:extent cx="0" cy="191135"/>
                <wp:effectExtent l="60960" t="12700" r="53340" b="15240"/>
                <wp:wrapNone/>
                <wp:docPr id="126020114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82FBBC6" id="_x0000_t32" coordsize="21600,21600" o:spt="32" o:oned="t" path="m,l21600,21600e" filled="f">
                <v:path arrowok="t" fillok="f" o:connecttype="none"/>
                <o:lock v:ext="edit" shapetype="t"/>
              </v:shapetype>
              <v:shape id="Прямая со стрелкой 32" o:spid="_x0000_s1026" type="#_x0000_t32" style="position:absolute;margin-left:345.3pt;margin-top:4.75pt;width:0;height:15.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">
                <v:stroke endarrow="block"/>
              </v:shape>
            </w:pict>
          </mc:Fallback>
        </mc:AlternateContent>
      </w:r>
    </w:p>
    <w:p w14:paraId="7B5AE394" w14:textId="5B0504C0"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37248" behindDoc="0" locked="0" layoutInCell="1" allowOverlap="1" wp14:anchorId="1DA4D4D9" wp14:editId="4EE64BAF">
                <wp:simplePos x="0" y="0"/>
                <wp:positionH relativeFrom="column">
                  <wp:posOffset>1367790</wp:posOffset>
                </wp:positionH>
                <wp:positionV relativeFrom="paragraph">
                  <wp:posOffset>77470</wp:posOffset>
                </wp:positionV>
                <wp:extent cx="5114925" cy="45719"/>
                <wp:effectExtent l="0" t="0" r="28575" b="31115"/>
                <wp:wrapNone/>
                <wp:docPr id="1672420423"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14925"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5B1F4F" id="Прямая со стрелкой 29" o:spid="_x0000_s1026" type="#_x0000_t32" style="position:absolute;margin-left:107.7pt;margin-top:6.1pt;width:402.75pt;height:3.6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"/>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824" behindDoc="0" locked="0" layoutInCell="1" allowOverlap="1" wp14:anchorId="2607DCDE" wp14:editId="54BD28F3">
                <wp:simplePos x="0" y="0"/>
                <wp:positionH relativeFrom="column">
                  <wp:posOffset>6473190</wp:posOffset>
                </wp:positionH>
                <wp:positionV relativeFrom="paragraph">
                  <wp:posOffset>77471</wp:posOffset>
                </wp:positionV>
                <wp:extent cx="57150" cy="3124200"/>
                <wp:effectExtent l="19050" t="0" r="95250" b="57150"/>
                <wp:wrapNone/>
                <wp:docPr id="1041683960"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 cy="3124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A6659" id="Прямая со стрелкой 31" o:spid="_x0000_s1026" type="#_x0000_t32" style="position:absolute;margin-left:509.7pt;margin-top:6.1pt;width:4.5pt;height:24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7728" behindDoc="0" locked="0" layoutInCell="1" allowOverlap="1" wp14:anchorId="16B0F49C" wp14:editId="576CD355">
                <wp:simplePos x="0" y="0"/>
                <wp:positionH relativeFrom="column">
                  <wp:posOffset>1371600</wp:posOffset>
                </wp:positionH>
                <wp:positionV relativeFrom="paragraph">
                  <wp:posOffset>76200</wp:posOffset>
                </wp:positionV>
                <wp:extent cx="635" cy="264160"/>
                <wp:effectExtent l="57150" t="9525" r="56515" b="21590"/>
                <wp:wrapNone/>
                <wp:docPr id="644602368"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4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47B4A3" id="Прямая со стрелкой 30" o:spid="_x0000_s1026" type="#_x0000_t32" style="position:absolute;margin-left:108pt;margin-top:6pt;width:.05pt;height:20.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">
                <v:stroke endarrow="block"/>
              </v:shape>
            </w:pict>
          </mc:Fallback>
        </mc:AlternateContent>
      </w:r>
    </w:p>
    <w:p w14:paraId="68D9A364" w14:textId="3B67AE38"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968" behindDoc="0" locked="0" layoutInCell="1" allowOverlap="1" wp14:anchorId="578649F2" wp14:editId="31D35306">
                <wp:simplePos x="0" y="0"/>
                <wp:positionH relativeFrom="column">
                  <wp:posOffset>3667125</wp:posOffset>
                </wp:positionH>
                <wp:positionV relativeFrom="paragraph">
                  <wp:posOffset>158115</wp:posOffset>
                </wp:positionV>
                <wp:extent cx="2514600" cy="494665"/>
                <wp:effectExtent l="19050" t="15240" r="19050" b="13970"/>
                <wp:wrapNone/>
                <wp:docPr id="22090823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494665"/>
                        </a:xfrm>
                        <a:prstGeom prst="rect">
                          <a:avLst/>
                        </a:prstGeom>
                        <a:solidFill>
                          <a:srgbClr val="FFFFFF"/>
                        </a:solidFill>
                        <a:ln w="25400" algn="ctr">
                          <a:solidFill>
                            <a:srgbClr val="000000"/>
                          </a:solidFill>
                          <a:miter lim="800000"/>
                          <a:headEnd/>
                          <a:tailEnd/>
                        </a:ln>
                      </wps:spPr>
                      <wps:txbx>
                        <w:txbxContent>
                          <w:p w14:paraId="70328FB7" w14:textId="77777777" w:rsidR="00542B01" w:rsidRPr="00E52969" w:rsidRDefault="00542B01" w:rsidP="00542B01">
                            <w:pPr>
                              <w:jc w:val="center"/>
                            </w:pPr>
                            <w:r>
                              <w:t>Заместитель</w:t>
                            </w:r>
                            <w:r w:rsidRPr="00E52969">
                              <w:t xml:space="preserve"> Главы городского поселения</w:t>
                            </w:r>
                            <w:r>
                              <w:t xml:space="preserve">  Безенчук</w:t>
                            </w:r>
                          </w:p>
                          <w:p w14:paraId="5EC047B4" w14:textId="77777777" w:rsidR="00542B01" w:rsidRPr="004921AD" w:rsidRDefault="00542B01" w:rsidP="00542B01"/>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578649F2" id="Прямоугольник 28" o:spid="_x0000_s1028" style="position:absolute;margin-left:288.75pt;margin-top:12.45pt;width:198pt;height:38.9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" strokeweight="2pt">
                <v:textbox>
                  <w:txbxContent>
                    <w:p w14:paraId="70328FB7" w14:textId="77777777" w:rsidR="00542B01" w:rsidRPr="00E52969" w:rsidRDefault="00542B01" w:rsidP="00542B01">
                      <w:pPr>
                        <w:jc w:val="center"/>
                      </w:pPr>
                      <w:r>
                        <w:t>Заместитель</w:t>
                      </w:r>
                      <w:r w:rsidRPr="00E52969">
                        <w:t xml:space="preserve"> Главы городского поселения</w:t>
                      </w:r>
                      <w:r>
                        <w:t xml:space="preserve">  Безенчук</w:t>
                      </w:r>
                    </w:p>
                    <w:p w14:paraId="5EC047B4" w14:textId="77777777" w:rsidR="00542B01" w:rsidRPr="004921AD" w:rsidRDefault="00542B01" w:rsidP="00542B01"/>
                  </w:txbxContent>
                </v:textbox>
              </v:rect>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55CF9CD5" wp14:editId="5350C32B">
                <wp:simplePos x="0" y="0"/>
                <wp:positionH relativeFrom="column">
                  <wp:posOffset>316230</wp:posOffset>
                </wp:positionH>
                <wp:positionV relativeFrom="paragraph">
                  <wp:posOffset>171450</wp:posOffset>
                </wp:positionV>
                <wp:extent cx="2541270" cy="452120"/>
                <wp:effectExtent l="0" t="0" r="11430" b="24130"/>
                <wp:wrapNone/>
                <wp:docPr id="2030882591"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452120"/>
                        </a:xfrm>
                        <a:prstGeom prst="rect">
                          <a:avLst/>
                        </a:prstGeom>
                        <a:solidFill>
                          <a:sysClr val="window" lastClr="FFFFFF"/>
                        </a:solidFill>
                        <a:ln w="25400" cap="flat" cmpd="sng" algn="ctr">
                          <a:solidFill>
                            <a:sysClr val="windowText" lastClr="000000"/>
                          </a:solidFill>
                          <a:prstDash val="solid"/>
                        </a:ln>
                        <a:effectLst/>
                      </wps:spPr>
                      <wps:txbx>
                        <w:txbxContent>
                          <w:p w14:paraId="38136323" w14:textId="77777777" w:rsidR="00542B01" w:rsidRPr="00E52969" w:rsidRDefault="00542B01" w:rsidP="00542B01">
                            <w:pPr>
                              <w:jc w:val="center"/>
                            </w:pPr>
                            <w:r>
                              <w:t>Заместитель</w:t>
                            </w:r>
                            <w:r w:rsidRPr="00E52969">
                              <w:t xml:space="preserve"> Главы городского поселения</w:t>
                            </w:r>
                            <w:r>
                              <w:t xml:space="preserve">  Безенчук</w:t>
                            </w:r>
                          </w:p>
                          <w:p w14:paraId="5ACEFB06" w14:textId="77777777" w:rsidR="00542B01" w:rsidRPr="0020598F" w:rsidRDefault="00542B01" w:rsidP="00542B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5CF9CD5" id="Прямоугольник 27" o:spid="_x0000_s1029" style="position:absolute;margin-left:24.9pt;margin-top:13.5pt;width:200.1pt;height:35.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" fillcolor="window" strokecolor="windowText" strokeweight="2pt">
                <v:path arrowok="t"/>
                <v:textbox>
                  <w:txbxContent>
                    <w:p w14:paraId="38136323" w14:textId="77777777" w:rsidR="00542B01" w:rsidRPr="00E52969" w:rsidRDefault="00542B01" w:rsidP="00542B01">
                      <w:pPr>
                        <w:jc w:val="center"/>
                      </w:pPr>
                      <w:r>
                        <w:t>Заместитель</w:t>
                      </w:r>
                      <w:r w:rsidRPr="00E52969">
                        <w:t xml:space="preserve"> Главы городского поселения</w:t>
                      </w:r>
                      <w:r>
                        <w:t xml:space="preserve">  Безенчук</w:t>
                      </w:r>
                    </w:p>
                    <w:p w14:paraId="5ACEFB06" w14:textId="77777777" w:rsidR="00542B01" w:rsidRPr="0020598F" w:rsidRDefault="00542B01" w:rsidP="00542B01">
                      <w:pPr>
                        <w:jc w:val="center"/>
                      </w:pPr>
                    </w:p>
                  </w:txbxContent>
                </v:textbox>
              </v:rect>
            </w:pict>
          </mc:Fallback>
        </mc:AlternateContent>
      </w:r>
    </w:p>
    <w:p w14:paraId="005E32A3" w14:textId="597367F3" w:rsidR="00542B01" w:rsidRPr="00542B01" w:rsidRDefault="00542B01" w:rsidP="00542B01">
      <w:pPr>
        <w:spacing w:after="0" w:line="240" w:lineRule="auto"/>
        <w:rPr>
          <w:rFonts w:ascii="Times New Roman" w:eastAsia="Times New Roman" w:hAnsi="Times New Roman" w:cs="Times New Roman"/>
          <w:sz w:val="24"/>
          <w:szCs w:val="24"/>
          <w:lang w:eastAsia="ru-RU"/>
        </w:rPr>
      </w:pPr>
    </w:p>
    <w:p w14:paraId="38C93BA1" w14:textId="07C6C005"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4896" behindDoc="0" locked="0" layoutInCell="1" allowOverlap="1" wp14:anchorId="072C07BC" wp14:editId="6456AAEA">
                <wp:simplePos x="0" y="0"/>
                <wp:positionH relativeFrom="column">
                  <wp:posOffset>6200775</wp:posOffset>
                </wp:positionH>
                <wp:positionV relativeFrom="paragraph">
                  <wp:posOffset>78740</wp:posOffset>
                </wp:positionV>
                <wp:extent cx="228600" cy="635"/>
                <wp:effectExtent l="19050" t="52070" r="9525" b="61595"/>
                <wp:wrapNone/>
                <wp:docPr id="1414126961"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C861B7" id="Прямая со стрелкой 19" o:spid="_x0000_s1026" type="#_x0000_t32" style="position:absolute;margin-left:488.25pt;margin-top:6.2pt;width:18pt;height:.05pt;flip:x;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7488" behindDoc="0" locked="0" layoutInCell="1" allowOverlap="1" wp14:anchorId="18C08201" wp14:editId="51BB724A">
                <wp:simplePos x="0" y="0"/>
                <wp:positionH relativeFrom="column">
                  <wp:posOffset>8686800</wp:posOffset>
                </wp:positionH>
                <wp:positionV relativeFrom="paragraph">
                  <wp:posOffset>7620</wp:posOffset>
                </wp:positionV>
                <wp:extent cx="635" cy="2628900"/>
                <wp:effectExtent l="9525" t="7620" r="8890" b="11430"/>
                <wp:wrapNone/>
                <wp:docPr id="428831424"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28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54BCFB" id="Прямая со стрелкой 26" o:spid="_x0000_s1026" type="#_x0000_t32" style="position:absolute;margin-left:684pt;margin-top:.6pt;width:.05pt;height:20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"/>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776" behindDoc="0" locked="0" layoutInCell="1" allowOverlap="1" wp14:anchorId="2C48260C" wp14:editId="44BAFE5E">
                <wp:simplePos x="0" y="0"/>
                <wp:positionH relativeFrom="column">
                  <wp:posOffset>8458200</wp:posOffset>
                </wp:positionH>
                <wp:positionV relativeFrom="paragraph">
                  <wp:posOffset>7620</wp:posOffset>
                </wp:positionV>
                <wp:extent cx="228600" cy="0"/>
                <wp:effectExtent l="9525" t="55245" r="19050" b="59055"/>
                <wp:wrapNone/>
                <wp:docPr id="948861670"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8E8DB" id="Прямая со стрелкой 25" o:spid="_x0000_s1026" type="#_x0000_t32" style="position:absolute;margin-left:666pt;margin-top:.6pt;width:18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4416" behindDoc="0" locked="0" layoutInCell="1" allowOverlap="1" wp14:anchorId="66E87159" wp14:editId="1D38315D">
                <wp:simplePos x="0" y="0"/>
                <wp:positionH relativeFrom="column">
                  <wp:posOffset>3043555</wp:posOffset>
                </wp:positionH>
                <wp:positionV relativeFrom="paragraph">
                  <wp:posOffset>35560</wp:posOffset>
                </wp:positionV>
                <wp:extent cx="0" cy="984885"/>
                <wp:effectExtent l="5080" t="6985" r="13970" b="8255"/>
                <wp:wrapNone/>
                <wp:docPr id="1316045707"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48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C17301" id="Прямая со стрелкой 24" o:spid="_x0000_s1026" type="#_x0000_t32" style="position:absolute;margin-left:239.65pt;margin-top:2.8pt;width:0;height:77.5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"/>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8752" behindDoc="0" locked="0" layoutInCell="1" allowOverlap="1" wp14:anchorId="7E515F1C" wp14:editId="2B325386">
                <wp:simplePos x="0" y="0"/>
                <wp:positionH relativeFrom="column">
                  <wp:posOffset>2841625</wp:posOffset>
                </wp:positionH>
                <wp:positionV relativeFrom="paragraph">
                  <wp:posOffset>35560</wp:posOffset>
                </wp:positionV>
                <wp:extent cx="228600" cy="0"/>
                <wp:effectExtent l="12700" t="54610" r="15875" b="59690"/>
                <wp:wrapNone/>
                <wp:docPr id="1739384791"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B30E33" id="Прямая со стрелкой 23" o:spid="_x0000_s1026" type="#_x0000_t32" style="position:absolute;margin-left:223.75pt;margin-top:2.8pt;width:18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">
                <v:stroke endarrow="block"/>
              </v:shape>
            </w:pict>
          </mc:Fallback>
        </mc:AlternateContent>
      </w:r>
    </w:p>
    <w:p w14:paraId="1B0173F9" w14:textId="12B49A78" w:rsidR="00542B01" w:rsidRPr="00542B01" w:rsidRDefault="00542B01" w:rsidP="00542B01">
      <w:pPr>
        <w:spacing w:after="0" w:line="240" w:lineRule="auto"/>
        <w:rPr>
          <w:rFonts w:ascii="Times New Roman" w:eastAsia="Times New Roman" w:hAnsi="Times New Roman" w:cs="Times New Roman"/>
          <w:sz w:val="24"/>
          <w:szCs w:val="24"/>
          <w:lang w:eastAsia="ru-RU"/>
        </w:rPr>
      </w:pPr>
    </w:p>
    <w:p w14:paraId="21CAC936" w14:textId="5903F47A"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5920" behindDoc="0" locked="0" layoutInCell="1" allowOverlap="1" wp14:anchorId="12BAB813" wp14:editId="5C5C272E">
                <wp:simplePos x="0" y="0"/>
                <wp:positionH relativeFrom="column">
                  <wp:posOffset>3705225</wp:posOffset>
                </wp:positionH>
                <wp:positionV relativeFrom="paragraph">
                  <wp:posOffset>104775</wp:posOffset>
                </wp:positionV>
                <wp:extent cx="2541270" cy="295910"/>
                <wp:effectExtent l="0" t="0" r="11430" b="27940"/>
                <wp:wrapNone/>
                <wp:docPr id="280805347"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14:paraId="5A784353" w14:textId="77777777" w:rsidR="00542B01" w:rsidRDefault="00542B01" w:rsidP="00542B01">
                            <w:pPr>
                              <w:jc w:val="center"/>
                            </w:pPr>
                            <w:r>
                              <w:t>Главный специалист</w:t>
                            </w:r>
                          </w:p>
                          <w:p w14:paraId="52BBA1D1" w14:textId="77777777" w:rsidR="00542B01" w:rsidRPr="004921AD" w:rsidRDefault="00542B01" w:rsidP="00542B01"/>
                          <w:p w14:paraId="033BA087" w14:textId="77777777" w:rsidR="00542B01" w:rsidRPr="004921AD" w:rsidRDefault="00542B01" w:rsidP="00542B0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2BAB813" id="Прямоугольник 22" o:spid="_x0000_s1030" style="position:absolute;margin-left:291.75pt;margin-top:8.25pt;width:200.1pt;height:23.3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" fillcolor="window" strokecolor="windowText" strokeweight="2pt">
                <v:path arrowok="t"/>
                <v:textbox>
                  <w:txbxContent>
                    <w:p w14:paraId="5A784353" w14:textId="77777777" w:rsidR="00542B01" w:rsidRDefault="00542B01" w:rsidP="00542B01">
                      <w:pPr>
                        <w:jc w:val="center"/>
                      </w:pPr>
                      <w:r>
                        <w:t>Главный специалист</w:t>
                      </w:r>
                    </w:p>
                    <w:p w14:paraId="52BBA1D1" w14:textId="77777777" w:rsidR="00542B01" w:rsidRPr="004921AD" w:rsidRDefault="00542B01" w:rsidP="00542B01"/>
                    <w:p w14:paraId="033BA087" w14:textId="77777777" w:rsidR="00542B01" w:rsidRPr="004921AD" w:rsidRDefault="00542B01" w:rsidP="00542B01"/>
                  </w:txbxContent>
                </v:textbox>
              </v:rect>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6704" behindDoc="0" locked="0" layoutInCell="1" allowOverlap="1" wp14:anchorId="203470F8" wp14:editId="04F44CC8">
                <wp:simplePos x="0" y="0"/>
                <wp:positionH relativeFrom="column">
                  <wp:posOffset>300355</wp:posOffset>
                </wp:positionH>
                <wp:positionV relativeFrom="paragraph">
                  <wp:posOffset>64770</wp:posOffset>
                </wp:positionV>
                <wp:extent cx="2541270" cy="301625"/>
                <wp:effectExtent l="0" t="0" r="11430" b="22225"/>
                <wp:wrapNone/>
                <wp:docPr id="1355226072"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14:paraId="473F42CB" w14:textId="77777777" w:rsidR="00542B01" w:rsidRDefault="00542B01" w:rsidP="00542B01">
                            <w:pPr>
                              <w:jc w:val="center"/>
                            </w:pPr>
                            <w:r>
                              <w:t>Главный специалист</w:t>
                            </w:r>
                          </w:p>
                          <w:p w14:paraId="60F24820" w14:textId="77777777" w:rsidR="00542B01" w:rsidRPr="004921AD" w:rsidRDefault="00542B01" w:rsidP="00542B0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03470F8" id="Прямоугольник 21" o:spid="_x0000_s1031" style="position:absolute;margin-left:23.65pt;margin-top:5.1pt;width:200.1pt;height:23.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" fillcolor="window" strokecolor="windowText" strokeweight="2pt">
                <v:path arrowok="t"/>
                <v:textbox>
                  <w:txbxContent>
                    <w:p w14:paraId="473F42CB" w14:textId="77777777" w:rsidR="00542B01" w:rsidRDefault="00542B01" w:rsidP="00542B01">
                      <w:pPr>
                        <w:jc w:val="center"/>
                      </w:pPr>
                      <w:r>
                        <w:t>Главный специалист</w:t>
                      </w:r>
                    </w:p>
                    <w:p w14:paraId="60F24820" w14:textId="77777777" w:rsidR="00542B01" w:rsidRPr="004921AD" w:rsidRDefault="00542B01" w:rsidP="00542B01"/>
                  </w:txbxContent>
                </v:textbox>
              </v:rect>
            </w:pict>
          </mc:Fallback>
        </mc:AlternateContent>
      </w:r>
    </w:p>
    <w:p w14:paraId="7B95E778" w14:textId="62486934"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232" behindDoc="0" locked="0" layoutInCell="1" allowOverlap="1" wp14:anchorId="0EF8DC2B" wp14:editId="3CEDEE28">
                <wp:simplePos x="0" y="0"/>
                <wp:positionH relativeFrom="column">
                  <wp:posOffset>6275070</wp:posOffset>
                </wp:positionH>
                <wp:positionV relativeFrom="paragraph">
                  <wp:posOffset>80645</wp:posOffset>
                </wp:positionV>
                <wp:extent cx="228600" cy="635"/>
                <wp:effectExtent l="19050" t="52070" r="9525" b="61595"/>
                <wp:wrapNone/>
                <wp:docPr id="202909540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D2126B" id="Прямая со стрелкой 19" o:spid="_x0000_s1026" type="#_x0000_t32" style="position:absolute;margin-left:494.1pt;margin-top:6.35pt;width:18pt;height:.0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016" behindDoc="0" locked="0" layoutInCell="1" allowOverlap="1" wp14:anchorId="16DE9930" wp14:editId="1324D0D8">
                <wp:simplePos x="0" y="0"/>
                <wp:positionH relativeFrom="column">
                  <wp:posOffset>8458200</wp:posOffset>
                </wp:positionH>
                <wp:positionV relativeFrom="paragraph">
                  <wp:posOffset>53340</wp:posOffset>
                </wp:positionV>
                <wp:extent cx="224790" cy="635"/>
                <wp:effectExtent l="19050" t="53340" r="13335" b="60325"/>
                <wp:wrapNone/>
                <wp:docPr id="842472535"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B64620" id="Прямая со стрелкой 20" o:spid="_x0000_s1026" type="#_x0000_t32" style="position:absolute;margin-left:666pt;margin-top:4.2pt;width:17.7pt;height:.05pt;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6944" behindDoc="0" locked="0" layoutInCell="1" allowOverlap="1" wp14:anchorId="74A777AA" wp14:editId="6BE7AC8B">
                <wp:simplePos x="0" y="0"/>
                <wp:positionH relativeFrom="column">
                  <wp:posOffset>2828925</wp:posOffset>
                </wp:positionH>
                <wp:positionV relativeFrom="paragraph">
                  <wp:posOffset>23495</wp:posOffset>
                </wp:positionV>
                <wp:extent cx="228600" cy="635"/>
                <wp:effectExtent l="19050" t="52070" r="9525" b="61595"/>
                <wp:wrapNone/>
                <wp:docPr id="1187668446"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7D9575" id="Прямая со стрелкой 19" o:spid="_x0000_s1026" type="#_x0000_t32" style="position:absolute;margin-left:222.75pt;margin-top:1.85pt;width:18pt;height:.05pt;flip:x;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">
                <v:stroke endarrow="block"/>
              </v:shape>
            </w:pict>
          </mc:Fallback>
        </mc:AlternateContent>
      </w:r>
    </w:p>
    <w:p w14:paraId="40DDD20B" w14:textId="3C4F5AC0"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800" behindDoc="0" locked="0" layoutInCell="1" allowOverlap="1" wp14:anchorId="57A69B8F" wp14:editId="77D8D315">
                <wp:simplePos x="0" y="0"/>
                <wp:positionH relativeFrom="column">
                  <wp:posOffset>287655</wp:posOffset>
                </wp:positionH>
                <wp:positionV relativeFrom="paragraph">
                  <wp:posOffset>161925</wp:posOffset>
                </wp:positionV>
                <wp:extent cx="2541270" cy="295910"/>
                <wp:effectExtent l="0" t="0" r="11430" b="27940"/>
                <wp:wrapNone/>
                <wp:docPr id="1213418985"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5910"/>
                        </a:xfrm>
                        <a:prstGeom prst="rect">
                          <a:avLst/>
                        </a:prstGeom>
                        <a:solidFill>
                          <a:sysClr val="window" lastClr="FFFFFF"/>
                        </a:solidFill>
                        <a:ln w="25400" cap="flat" cmpd="sng" algn="ctr">
                          <a:solidFill>
                            <a:sysClr val="windowText" lastClr="000000"/>
                          </a:solidFill>
                          <a:prstDash val="solid"/>
                        </a:ln>
                        <a:effectLst/>
                      </wps:spPr>
                      <wps:txbx>
                        <w:txbxContent>
                          <w:p w14:paraId="473F5F2F" w14:textId="77777777" w:rsidR="00542B01" w:rsidRDefault="00542B01" w:rsidP="00542B01">
                            <w:pPr>
                              <w:jc w:val="center"/>
                            </w:pPr>
                            <w:r>
                              <w:t>Ведущий специалист</w:t>
                            </w:r>
                          </w:p>
                          <w:p w14:paraId="653360A5" w14:textId="77777777" w:rsidR="00542B01" w:rsidRPr="004921AD" w:rsidRDefault="00542B01" w:rsidP="00542B01"/>
                          <w:p w14:paraId="7F0F7A39" w14:textId="77777777" w:rsidR="00542B01" w:rsidRPr="00D613F6" w:rsidRDefault="00542B01" w:rsidP="00542B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7A69B8F" id="Прямоугольник 18" o:spid="_x0000_s1032" style="position:absolute;margin-left:22.65pt;margin-top:12.75pt;width:200.1pt;height:23.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" fillcolor="window" strokecolor="windowText" strokeweight="2pt">
                <v:path arrowok="t"/>
                <v:textbox>
                  <w:txbxContent>
                    <w:p w14:paraId="473F5F2F" w14:textId="77777777" w:rsidR="00542B01" w:rsidRDefault="00542B01" w:rsidP="00542B01">
                      <w:pPr>
                        <w:jc w:val="center"/>
                      </w:pPr>
                      <w:r>
                        <w:t>Ведущий специалист</w:t>
                      </w:r>
                    </w:p>
                    <w:p w14:paraId="653360A5" w14:textId="77777777" w:rsidR="00542B01" w:rsidRPr="004921AD" w:rsidRDefault="00542B01" w:rsidP="00542B01"/>
                    <w:p w14:paraId="7F0F7A39" w14:textId="77777777" w:rsidR="00542B01" w:rsidRPr="00D613F6" w:rsidRDefault="00542B01" w:rsidP="00542B01">
                      <w:pPr>
                        <w:jc w:val="center"/>
                      </w:pPr>
                    </w:p>
                  </w:txbxContent>
                </v:textbox>
              </v:rect>
            </w:pict>
          </mc:Fallback>
        </mc:AlternateContent>
      </w:r>
    </w:p>
    <w:p w14:paraId="18CFB5C2" w14:textId="17B609A6"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136" behindDoc="0" locked="0" layoutInCell="1" allowOverlap="1" wp14:anchorId="77DEAD58" wp14:editId="5F43EAAD">
                <wp:simplePos x="0" y="0"/>
                <wp:positionH relativeFrom="column">
                  <wp:posOffset>6315075</wp:posOffset>
                </wp:positionH>
                <wp:positionV relativeFrom="paragraph">
                  <wp:posOffset>162560</wp:posOffset>
                </wp:positionV>
                <wp:extent cx="228600" cy="635"/>
                <wp:effectExtent l="19050" t="52070" r="9525" b="61595"/>
                <wp:wrapNone/>
                <wp:docPr id="1005846721"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03C93B" id="Прямая со стрелкой 19" o:spid="_x0000_s1026" type="#_x0000_t32" style="position:absolute;margin-left:497.25pt;margin-top:12.8pt;width:18pt;height:.05pt;flip:x;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0320" behindDoc="0" locked="0" layoutInCell="1" allowOverlap="1" wp14:anchorId="059E0717" wp14:editId="73F2666B">
                <wp:simplePos x="0" y="0"/>
                <wp:positionH relativeFrom="column">
                  <wp:posOffset>3733800</wp:posOffset>
                </wp:positionH>
                <wp:positionV relativeFrom="paragraph">
                  <wp:posOffset>7620</wp:posOffset>
                </wp:positionV>
                <wp:extent cx="2541270" cy="296545"/>
                <wp:effectExtent l="0" t="0" r="11430" b="27305"/>
                <wp:wrapNone/>
                <wp:docPr id="1092829740"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296545"/>
                        </a:xfrm>
                        <a:prstGeom prst="rect">
                          <a:avLst/>
                        </a:prstGeom>
                        <a:solidFill>
                          <a:sysClr val="window" lastClr="FFFFFF"/>
                        </a:solidFill>
                        <a:ln w="25400" cap="flat" cmpd="sng" algn="ctr">
                          <a:solidFill>
                            <a:sysClr val="windowText" lastClr="000000"/>
                          </a:solidFill>
                          <a:prstDash val="solid"/>
                        </a:ln>
                        <a:effectLst/>
                      </wps:spPr>
                      <wps:txbx>
                        <w:txbxContent>
                          <w:p w14:paraId="5750AF80" w14:textId="77777777" w:rsidR="00542B01" w:rsidRDefault="00542B01" w:rsidP="00542B01">
                            <w:pPr>
                              <w:jc w:val="center"/>
                            </w:pPr>
                            <w:bookmarkStart w:id="15" w:name="_Hlk83880766"/>
                            <w:r>
                              <w:t>Ведущий специалист</w:t>
                            </w:r>
                          </w:p>
                          <w:bookmarkEnd w:id="15"/>
                          <w:p w14:paraId="4D69AFF2" w14:textId="77777777" w:rsidR="00542B01" w:rsidRPr="004921AD" w:rsidRDefault="00542B01" w:rsidP="00542B0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59E0717" id="Прямоугольник 16" o:spid="_x0000_s1033" style="position:absolute;margin-left:294pt;margin-top:.6pt;width:200.1pt;height:23.35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" fillcolor="window" strokecolor="windowText" strokeweight="2pt">
                <v:path arrowok="t"/>
                <v:textbox>
                  <w:txbxContent>
                    <w:p w14:paraId="5750AF80" w14:textId="77777777" w:rsidR="00542B01" w:rsidRDefault="00542B01" w:rsidP="00542B01">
                      <w:pPr>
                        <w:jc w:val="center"/>
                      </w:pPr>
                      <w:bookmarkStart w:id="16" w:name="_Hlk83880766"/>
                      <w:r>
                        <w:t>Ведущий специалист</w:t>
                      </w:r>
                    </w:p>
                    <w:bookmarkEnd w:id="16"/>
                    <w:p w14:paraId="4D69AFF2" w14:textId="77777777" w:rsidR="00542B01" w:rsidRPr="004921AD" w:rsidRDefault="00542B01" w:rsidP="00542B01"/>
                  </w:txbxContent>
                </v:textbox>
              </v:rect>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0560" behindDoc="0" locked="0" layoutInCell="1" allowOverlap="1" wp14:anchorId="2DAA9EE2" wp14:editId="23F6F8FC">
                <wp:simplePos x="0" y="0"/>
                <wp:positionH relativeFrom="column">
                  <wp:posOffset>8458200</wp:posOffset>
                </wp:positionH>
                <wp:positionV relativeFrom="paragraph">
                  <wp:posOffset>160020</wp:posOffset>
                </wp:positionV>
                <wp:extent cx="228600" cy="635"/>
                <wp:effectExtent l="19050" t="55245" r="9525" b="58420"/>
                <wp:wrapNone/>
                <wp:docPr id="23204953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888933" id="Прямая со стрелкой 17" o:spid="_x0000_s1026" type="#_x0000_t32" style="position:absolute;margin-left:666pt;margin-top:12.6pt;width:18pt;height:.05pt;flip:x;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5440" behindDoc="0" locked="0" layoutInCell="1" allowOverlap="1" wp14:anchorId="1A82BFAB" wp14:editId="0FCA7536">
                <wp:simplePos x="0" y="0"/>
                <wp:positionH relativeFrom="column">
                  <wp:posOffset>2799715</wp:posOffset>
                </wp:positionH>
                <wp:positionV relativeFrom="paragraph">
                  <wp:posOffset>144145</wp:posOffset>
                </wp:positionV>
                <wp:extent cx="224790" cy="0"/>
                <wp:effectExtent l="18415" t="58420" r="13970" b="55880"/>
                <wp:wrapNone/>
                <wp:docPr id="355902640"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4D8749" id="Прямая со стрелкой 15" o:spid="_x0000_s1026" type="#_x0000_t32" style="position:absolute;margin-left:220.45pt;margin-top:11.35pt;width:17.7pt;height:0;flip:x;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">
                <v:stroke endarrow="block"/>
              </v:shape>
            </w:pict>
          </mc:Fallback>
        </mc:AlternateContent>
      </w:r>
    </w:p>
    <w:p w14:paraId="737C8B12" w14:textId="7D60CEB3" w:rsidR="00542B01" w:rsidRPr="00542B01" w:rsidRDefault="00542B01" w:rsidP="00542B01">
      <w:pPr>
        <w:spacing w:after="0" w:line="240" w:lineRule="auto"/>
        <w:rPr>
          <w:rFonts w:ascii="Times New Roman" w:eastAsia="Times New Roman" w:hAnsi="Times New Roman" w:cs="Times New Roman"/>
          <w:sz w:val="24"/>
          <w:szCs w:val="24"/>
          <w:lang w:eastAsia="ru-RU"/>
        </w:rPr>
      </w:pPr>
    </w:p>
    <w:p w14:paraId="0BF02934" w14:textId="6C1A8CA6"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6464" behindDoc="0" locked="0" layoutInCell="1" allowOverlap="1" wp14:anchorId="24FFD372" wp14:editId="2FCC7544">
                <wp:simplePos x="0" y="0"/>
                <wp:positionH relativeFrom="column">
                  <wp:posOffset>3731895</wp:posOffset>
                </wp:positionH>
                <wp:positionV relativeFrom="paragraph">
                  <wp:posOffset>57150</wp:posOffset>
                </wp:positionV>
                <wp:extent cx="2514600" cy="273050"/>
                <wp:effectExtent l="19050" t="19050" r="19050" b="12700"/>
                <wp:wrapNone/>
                <wp:docPr id="1936572368"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514600" cy="273050"/>
                        </a:xfrm>
                        <a:prstGeom prst="rect">
                          <a:avLst/>
                        </a:prstGeom>
                        <a:solidFill>
                          <a:srgbClr val="FFFFFF"/>
                        </a:solidFill>
                        <a:ln w="25400" algn="ctr">
                          <a:solidFill>
                            <a:srgbClr val="000000"/>
                          </a:solidFill>
                          <a:miter lim="800000"/>
                          <a:headEnd/>
                          <a:tailEnd/>
                        </a:ln>
                      </wps:spPr>
                      <wps:txbx>
                        <w:txbxContent>
                          <w:p w14:paraId="23FB7F1E" w14:textId="77777777" w:rsidR="00542B01" w:rsidRDefault="00542B01" w:rsidP="00542B01">
                            <w:pPr>
                              <w:jc w:val="center"/>
                            </w:pPr>
                            <w:r>
                              <w:t>Ведущий специалист</w:t>
                            </w:r>
                          </w:p>
                          <w:p w14:paraId="02486410" w14:textId="77777777" w:rsidR="00542B01" w:rsidRDefault="00542B01" w:rsidP="00542B01">
                            <w:pPr>
                              <w:jc w:val="center"/>
                            </w:pPr>
                            <w:r>
                              <w:t>специалист</w:t>
                            </w:r>
                          </w:p>
                          <w:p w14:paraId="2E337C33" w14:textId="77777777" w:rsidR="00542B01" w:rsidRPr="004921AD" w:rsidRDefault="00542B01" w:rsidP="00542B01"/>
                        </w:txbxContent>
                      </wps:txbx>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rect w14:anchorId="24FFD372" id="Прямоугольник 14" o:spid="_x0000_s1034" style="position:absolute;margin-left:293.85pt;margin-top:4.5pt;width:198pt;height:21.5pt;flip:x;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" strokeweight="2pt">
                <v:textbox>
                  <w:txbxContent>
                    <w:p w14:paraId="23FB7F1E" w14:textId="77777777" w:rsidR="00542B01" w:rsidRDefault="00542B01" w:rsidP="00542B01">
                      <w:pPr>
                        <w:jc w:val="center"/>
                      </w:pPr>
                      <w:r>
                        <w:t>Ведущий специалист</w:t>
                      </w:r>
                    </w:p>
                    <w:p w14:paraId="02486410" w14:textId="77777777" w:rsidR="00542B01" w:rsidRDefault="00542B01" w:rsidP="00542B01">
                      <w:pPr>
                        <w:jc w:val="center"/>
                      </w:pPr>
                      <w:r>
                        <w:t>специалист</w:t>
                      </w:r>
                    </w:p>
                    <w:p w14:paraId="2E337C33" w14:textId="77777777" w:rsidR="00542B01" w:rsidRPr="004921AD" w:rsidRDefault="00542B01" w:rsidP="00542B01"/>
                  </w:txbxContent>
                </v:textbox>
              </v:rect>
            </w:pict>
          </mc:Fallback>
        </mc:AlternateContent>
      </w:r>
    </w:p>
    <w:p w14:paraId="17696684" w14:textId="71426667"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184" behindDoc="0" locked="0" layoutInCell="1" allowOverlap="1" wp14:anchorId="0A0965EF" wp14:editId="44562454">
                <wp:simplePos x="0" y="0"/>
                <wp:positionH relativeFrom="column">
                  <wp:posOffset>6273165</wp:posOffset>
                </wp:positionH>
                <wp:positionV relativeFrom="paragraph">
                  <wp:posOffset>59055</wp:posOffset>
                </wp:positionV>
                <wp:extent cx="228600" cy="635"/>
                <wp:effectExtent l="19050" t="52070" r="9525" b="61595"/>
                <wp:wrapNone/>
                <wp:docPr id="45580855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ADC65B" id="Прямая со стрелкой 19" o:spid="_x0000_s1026" type="#_x0000_t32" style="position:absolute;margin-left:493.95pt;margin-top:4.65pt;width:18pt;height:.05pt;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055F8B78" wp14:editId="229BF50E">
                <wp:simplePos x="0" y="0"/>
                <wp:positionH relativeFrom="column">
                  <wp:posOffset>8458200</wp:posOffset>
                </wp:positionH>
                <wp:positionV relativeFrom="paragraph">
                  <wp:posOffset>91440</wp:posOffset>
                </wp:positionV>
                <wp:extent cx="228600" cy="635"/>
                <wp:effectExtent l="19050" t="53340" r="9525" b="60325"/>
                <wp:wrapNone/>
                <wp:docPr id="1211239417"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2EF279" id="Прямая со стрелкой 13" o:spid="_x0000_s1026" type="#_x0000_t32" style="position:absolute;margin-left:666pt;margin-top:7.2pt;width:18pt;height:.0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">
                <v:stroke endarrow="block"/>
              </v:shape>
            </w:pict>
          </mc:Fallback>
        </mc:AlternateContent>
      </w:r>
    </w:p>
    <w:p w14:paraId="418E9964" w14:textId="5BDB56F2" w:rsidR="00542B01" w:rsidRPr="00542B01" w:rsidRDefault="00542B01" w:rsidP="00542B0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3872" behindDoc="0" locked="0" layoutInCell="1" allowOverlap="1" wp14:anchorId="49EA02E0" wp14:editId="6DB56E55">
                <wp:simplePos x="0" y="0"/>
                <wp:positionH relativeFrom="column">
                  <wp:posOffset>9178290</wp:posOffset>
                </wp:positionH>
                <wp:positionV relativeFrom="paragraph">
                  <wp:posOffset>5725160</wp:posOffset>
                </wp:positionV>
                <wp:extent cx="224790" cy="0"/>
                <wp:effectExtent l="19050" t="55880" r="13335" b="58420"/>
                <wp:wrapNone/>
                <wp:docPr id="1393503390" name="Прямая со стрелкой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094FA" id="Прямая со стрелкой 37" o:spid="_x0000_s1026" type="#_x0000_t32" style="position:absolute;margin-left:722.7pt;margin-top:450.8pt;width:17.7pt;height:0;flip:x;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3392" behindDoc="0" locked="0" layoutInCell="1" allowOverlap="1" wp14:anchorId="3D761FE9" wp14:editId="40442DAE">
                <wp:simplePos x="0" y="0"/>
                <wp:positionH relativeFrom="column">
                  <wp:posOffset>3733800</wp:posOffset>
                </wp:positionH>
                <wp:positionV relativeFrom="paragraph">
                  <wp:posOffset>78740</wp:posOffset>
                </wp:positionV>
                <wp:extent cx="2541270" cy="301625"/>
                <wp:effectExtent l="0" t="0" r="11430" b="22225"/>
                <wp:wrapNone/>
                <wp:docPr id="382622279"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14:paraId="48D76538" w14:textId="77777777" w:rsidR="00542B01" w:rsidRDefault="00542B01" w:rsidP="00542B01">
                            <w:pPr>
                              <w:jc w:val="center"/>
                            </w:pPr>
                            <w:r>
                              <w:t xml:space="preserve"> Ведущий специалист</w:t>
                            </w:r>
                          </w:p>
                          <w:p w14:paraId="0A52FEB2" w14:textId="77777777" w:rsidR="00542B01" w:rsidRDefault="00542B01" w:rsidP="00542B01">
                            <w:pPr>
                              <w:jc w:val="center"/>
                            </w:pPr>
                            <w:r>
                              <w:t xml:space="preserve"> </w:t>
                            </w:r>
                          </w:p>
                          <w:p w14:paraId="2D01B4FA" w14:textId="77777777" w:rsidR="00542B01" w:rsidRPr="004921AD" w:rsidRDefault="00542B01" w:rsidP="00542B0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D761FE9" id="Прямоугольник 12" o:spid="_x0000_s1035" style="position:absolute;margin-left:294pt;margin-top:6.2pt;width:200.1pt;height:23.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" fillcolor="window" strokecolor="windowText" strokeweight="2pt">
                <v:path arrowok="t"/>
                <v:textbox>
                  <w:txbxContent>
                    <w:p w14:paraId="48D76538" w14:textId="77777777" w:rsidR="00542B01" w:rsidRDefault="00542B01" w:rsidP="00542B01">
                      <w:pPr>
                        <w:jc w:val="center"/>
                      </w:pPr>
                      <w:r>
                        <w:t xml:space="preserve"> Ведущий специалист</w:t>
                      </w:r>
                    </w:p>
                    <w:p w14:paraId="0A52FEB2" w14:textId="77777777" w:rsidR="00542B01" w:rsidRDefault="00542B01" w:rsidP="00542B01">
                      <w:pPr>
                        <w:jc w:val="center"/>
                      </w:pPr>
                      <w:r>
                        <w:t xml:space="preserve"> </w:t>
                      </w:r>
                    </w:p>
                    <w:p w14:paraId="2D01B4FA" w14:textId="77777777" w:rsidR="00542B01" w:rsidRPr="004921AD" w:rsidRDefault="00542B01" w:rsidP="00542B01"/>
                  </w:txbxContent>
                </v:textbox>
              </v:rect>
            </w:pict>
          </mc:Fallback>
        </mc:AlternateContent>
      </w:r>
    </w:p>
    <w:p w14:paraId="169F5717" w14:textId="68BCDBDB"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9232" behindDoc="0" locked="0" layoutInCell="1" allowOverlap="1" wp14:anchorId="3FA8C386" wp14:editId="37BC7A04">
                <wp:simplePos x="0" y="0"/>
                <wp:positionH relativeFrom="column">
                  <wp:posOffset>6296025</wp:posOffset>
                </wp:positionH>
                <wp:positionV relativeFrom="paragraph">
                  <wp:posOffset>48895</wp:posOffset>
                </wp:positionV>
                <wp:extent cx="228600" cy="635"/>
                <wp:effectExtent l="19050" t="52070" r="9525" b="61595"/>
                <wp:wrapNone/>
                <wp:docPr id="1404411855"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B300EE" id="Прямая со стрелкой 19" o:spid="_x0000_s1026" type="#_x0000_t32" style="position:absolute;margin-left:495.75pt;margin-top:3.85pt;width:18pt;height:.05pt;flip:x;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3632" behindDoc="0" locked="0" layoutInCell="1" allowOverlap="1" wp14:anchorId="77B2F2A7" wp14:editId="17522538">
                <wp:simplePos x="0" y="0"/>
                <wp:positionH relativeFrom="column">
                  <wp:posOffset>8458200</wp:posOffset>
                </wp:positionH>
                <wp:positionV relativeFrom="paragraph">
                  <wp:posOffset>84455</wp:posOffset>
                </wp:positionV>
                <wp:extent cx="241935" cy="635"/>
                <wp:effectExtent l="19050" t="55880" r="5715" b="57785"/>
                <wp:wrapNone/>
                <wp:docPr id="1302589709"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4193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572AA2" id="Прямая со стрелкой 11" o:spid="_x0000_s1026" type="#_x0000_t32" style="position:absolute;margin-left:666pt;margin-top:6.65pt;width:19.05pt;height:.05pt;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">
                <v:stroke endarrow="block"/>
              </v:shape>
            </w:pict>
          </mc:Fallback>
        </mc:AlternateContent>
      </w:r>
    </w:p>
    <w:p w14:paraId="79DCC4F3" w14:textId="4858C9D0"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42368" behindDoc="0" locked="0" layoutInCell="1" allowOverlap="1" wp14:anchorId="2713D5AC" wp14:editId="5875F4FB">
                <wp:simplePos x="0" y="0"/>
                <wp:positionH relativeFrom="column">
                  <wp:posOffset>3740150</wp:posOffset>
                </wp:positionH>
                <wp:positionV relativeFrom="paragraph">
                  <wp:posOffset>128270</wp:posOffset>
                </wp:positionV>
                <wp:extent cx="2541270" cy="321945"/>
                <wp:effectExtent l="0" t="0" r="11430" b="20955"/>
                <wp:wrapNone/>
                <wp:docPr id="411433288"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21945"/>
                        </a:xfrm>
                        <a:prstGeom prst="rect">
                          <a:avLst/>
                        </a:prstGeom>
                        <a:solidFill>
                          <a:sysClr val="window" lastClr="FFFFFF"/>
                        </a:solidFill>
                        <a:ln w="25400" cap="flat" cmpd="sng" algn="ctr">
                          <a:solidFill>
                            <a:sysClr val="windowText" lastClr="000000"/>
                          </a:solidFill>
                          <a:prstDash val="solid"/>
                        </a:ln>
                        <a:effectLst/>
                      </wps:spPr>
                      <wps:txbx>
                        <w:txbxContent>
                          <w:p w14:paraId="571A797D" w14:textId="77777777" w:rsidR="00542B01" w:rsidRPr="00E52969" w:rsidRDefault="00542B01" w:rsidP="00542B01">
                            <w:pPr>
                              <w:jc w:val="center"/>
                            </w:pPr>
                            <w:r>
                              <w:t>Ведущий специалист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2713D5AC" id="Прямоугольник 10" o:spid="_x0000_s1036" style="position:absolute;margin-left:294.5pt;margin-top:10.1pt;width:200.1pt;height:25.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" fillcolor="window" strokecolor="windowText" strokeweight="2pt">
                <v:path arrowok="t"/>
                <v:textbox>
                  <w:txbxContent>
                    <w:p w14:paraId="571A797D" w14:textId="77777777" w:rsidR="00542B01" w:rsidRPr="00E52969" w:rsidRDefault="00542B01" w:rsidP="00542B01">
                      <w:pPr>
                        <w:jc w:val="center"/>
                      </w:pPr>
                      <w:r>
                        <w:t>Ведущий специалист</w:t>
                      </w:r>
                    </w:p>
                  </w:txbxContent>
                </v:textbox>
              </v:rect>
            </w:pict>
          </mc:Fallback>
        </mc:AlternateContent>
      </w:r>
    </w:p>
    <w:p w14:paraId="257C95F1" w14:textId="212910FE"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7968" behindDoc="0" locked="0" layoutInCell="1" allowOverlap="1" wp14:anchorId="72F3C541" wp14:editId="3527B5BB">
                <wp:simplePos x="0" y="0"/>
                <wp:positionH relativeFrom="column">
                  <wp:posOffset>6296025</wp:posOffset>
                </wp:positionH>
                <wp:positionV relativeFrom="paragraph">
                  <wp:posOffset>139700</wp:posOffset>
                </wp:positionV>
                <wp:extent cx="228600" cy="635"/>
                <wp:effectExtent l="19050" t="52070" r="9525" b="61595"/>
                <wp:wrapNone/>
                <wp:docPr id="388695393"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F48CDB" id="Прямая со стрелкой 19" o:spid="_x0000_s1026" type="#_x0000_t32" style="position:absolute;margin-left:495.75pt;margin-top:11pt;width:18pt;height:.05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">
                <v:stroke endarrow="block"/>
              </v:shape>
            </w:pict>
          </mc:Fallback>
        </mc:AlternateContent>
      </w: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848" behindDoc="0" locked="0" layoutInCell="1" allowOverlap="1" wp14:anchorId="49EA02E0" wp14:editId="5426C08B">
                <wp:simplePos x="0" y="0"/>
                <wp:positionH relativeFrom="column">
                  <wp:posOffset>9178290</wp:posOffset>
                </wp:positionH>
                <wp:positionV relativeFrom="paragraph">
                  <wp:posOffset>5725160</wp:posOffset>
                </wp:positionV>
                <wp:extent cx="224790" cy="0"/>
                <wp:effectExtent l="19050" t="55880" r="13335" b="58420"/>
                <wp:wrapNone/>
                <wp:docPr id="2062360779" name="Прямая со стрелкой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67002" id="Прямая со стрелкой 35" o:spid="_x0000_s1026" type="#_x0000_t32" style="position:absolute;margin-left:722.7pt;margin-top:450.8pt;width:17.7pt;height:0;flip:x;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4656" behindDoc="0" locked="0" layoutInCell="1" allowOverlap="1" wp14:anchorId="3EF8FBA1" wp14:editId="273FE1B9">
                <wp:simplePos x="0" y="0"/>
                <wp:positionH relativeFrom="column">
                  <wp:posOffset>8458200</wp:posOffset>
                </wp:positionH>
                <wp:positionV relativeFrom="paragraph">
                  <wp:posOffset>76835</wp:posOffset>
                </wp:positionV>
                <wp:extent cx="228600" cy="635"/>
                <wp:effectExtent l="19050" t="57785" r="9525" b="55880"/>
                <wp:wrapNone/>
                <wp:docPr id="820090365"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5A7986" id="Прямая со стрелкой 9" o:spid="_x0000_s1026" type="#_x0000_t32" style="position:absolute;margin-left:666pt;margin-top:6.05pt;width:18pt;height:.05pt;flip:x;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">
                <v:stroke endarrow="block"/>
              </v:shape>
            </w:pict>
          </mc:Fallback>
        </mc:AlternateContent>
      </w:r>
    </w:p>
    <w:p w14:paraId="3790F52D" w14:textId="64B6A656" w:rsidR="00542B01" w:rsidRPr="00542B01" w:rsidRDefault="00542B01" w:rsidP="00542B01">
      <w:pPr>
        <w:spacing w:after="0" w:line="240" w:lineRule="auto"/>
        <w:rPr>
          <w:rFonts w:ascii="Times New Roman" w:eastAsia="Times New Roman" w:hAnsi="Times New Roman" w:cs="Times New Roman"/>
          <w:sz w:val="24"/>
          <w:szCs w:val="24"/>
          <w:lang w:eastAsia="ru-RU"/>
        </w:rPr>
      </w:pPr>
    </w:p>
    <w:p w14:paraId="4F1A82C8" w14:textId="5C0173D0"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5680" behindDoc="0" locked="0" layoutInCell="1" allowOverlap="1" wp14:anchorId="70DA28A6" wp14:editId="58C34CF9">
                <wp:simplePos x="0" y="0"/>
                <wp:positionH relativeFrom="column">
                  <wp:posOffset>3733800</wp:posOffset>
                </wp:positionH>
                <wp:positionV relativeFrom="paragraph">
                  <wp:posOffset>31115</wp:posOffset>
                </wp:positionV>
                <wp:extent cx="2541270" cy="301625"/>
                <wp:effectExtent l="0" t="0" r="11430" b="22225"/>
                <wp:wrapNone/>
                <wp:docPr id="1"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1270" cy="301625"/>
                        </a:xfrm>
                        <a:prstGeom prst="rect">
                          <a:avLst/>
                        </a:prstGeom>
                        <a:solidFill>
                          <a:sysClr val="window" lastClr="FFFFFF"/>
                        </a:solidFill>
                        <a:ln w="25400" cap="flat" cmpd="sng" algn="ctr">
                          <a:solidFill>
                            <a:sysClr val="windowText" lastClr="000000"/>
                          </a:solidFill>
                          <a:prstDash val="solid"/>
                        </a:ln>
                        <a:effectLst/>
                      </wps:spPr>
                      <wps:txbx>
                        <w:txbxContent>
                          <w:p w14:paraId="5F6C0126" w14:textId="77777777" w:rsidR="00542B01" w:rsidRPr="00946EE9" w:rsidRDefault="00542B01" w:rsidP="00542B01">
                            <w:pPr>
                              <w:jc w:val="center"/>
                            </w:pPr>
                            <w:r>
                              <w:t>Специалист</w:t>
                            </w:r>
                          </w:p>
                          <w:p w14:paraId="4D74F3CF" w14:textId="77777777" w:rsidR="00542B01" w:rsidRPr="004921AD" w:rsidRDefault="00542B01" w:rsidP="00542B0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0DA28A6" id="Прямоугольник 8" o:spid="_x0000_s1037" style="position:absolute;margin-left:294pt;margin-top:2.45pt;width:200.1pt;height:23.7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" fillcolor="window" strokecolor="windowText" strokeweight="2pt">
                <v:path arrowok="t"/>
                <v:textbox>
                  <w:txbxContent>
                    <w:p w14:paraId="5F6C0126" w14:textId="77777777" w:rsidR="00542B01" w:rsidRPr="00946EE9" w:rsidRDefault="00542B01" w:rsidP="00542B01">
                      <w:pPr>
                        <w:jc w:val="center"/>
                      </w:pPr>
                      <w:r>
                        <w:t>Специалист</w:t>
                      </w:r>
                    </w:p>
                    <w:p w14:paraId="4D74F3CF" w14:textId="77777777" w:rsidR="00542B01" w:rsidRPr="004921AD" w:rsidRDefault="00542B01" w:rsidP="00542B01">
                      <w:pPr>
                        <w:jc w:val="center"/>
                      </w:pPr>
                    </w:p>
                  </w:txbxContent>
                </v:textbox>
              </v:rect>
            </w:pict>
          </mc:Fallback>
        </mc:AlternateContent>
      </w:r>
    </w:p>
    <w:p w14:paraId="47181EC7" w14:textId="304B5872" w:rsidR="00542B01" w:rsidRPr="00542B01" w:rsidRDefault="00542B01" w:rsidP="00542B01">
      <w:pPr>
        <w:spacing w:after="0" w:line="240" w:lineRule="auto"/>
        <w:rPr>
          <w:rFonts w:ascii="Times New Roman" w:eastAsia="Times New Roman" w:hAnsi="Times New Roman" w:cs="Times New Roman"/>
          <w:sz w:val="24"/>
          <w:szCs w:val="24"/>
          <w:lang w:eastAsia="ru-RU"/>
        </w:rPr>
      </w:pP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2064" behindDoc="0" locked="0" layoutInCell="1" allowOverlap="1" wp14:anchorId="56FA3FD3" wp14:editId="066CA2C6">
                <wp:simplePos x="0" y="0"/>
                <wp:positionH relativeFrom="column">
                  <wp:posOffset>6280785</wp:posOffset>
                </wp:positionH>
                <wp:positionV relativeFrom="paragraph">
                  <wp:posOffset>60960</wp:posOffset>
                </wp:positionV>
                <wp:extent cx="228600" cy="635"/>
                <wp:effectExtent l="19050" t="52070" r="9525" b="61595"/>
                <wp:wrapNone/>
                <wp:docPr id="112034586"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1B251E" id="Прямая со стрелкой 19" o:spid="_x0000_s1026" type="#_x0000_t32" style="position:absolute;margin-left:494.55pt;margin-top:4.8pt;width:18pt;height:.05pt;flip:x;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">
                <v:stroke endarrow="block"/>
              </v:shape>
            </w:pict>
          </mc:Fallback>
        </mc:AlternateContent>
      </w:r>
      <w:r w:rsidRPr="00542B01">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088" behindDoc="0" locked="0" layoutInCell="1" allowOverlap="1" wp14:anchorId="7C566E59" wp14:editId="10AD312B">
                <wp:simplePos x="0" y="0"/>
                <wp:positionH relativeFrom="column">
                  <wp:posOffset>8458200</wp:posOffset>
                </wp:positionH>
                <wp:positionV relativeFrom="paragraph">
                  <wp:posOffset>8255</wp:posOffset>
                </wp:positionV>
                <wp:extent cx="224790" cy="0"/>
                <wp:effectExtent l="19050" t="55880" r="13335" b="58420"/>
                <wp:wrapNone/>
                <wp:docPr id="745248114"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BBCD0B" id="Прямая со стрелкой 6" o:spid="_x0000_s1026" type="#_x0000_t32" style="position:absolute;margin-left:666pt;margin-top:.65pt;width:17.7pt;height:0;flip:x;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">
                <v:stroke endarrow="block"/>
              </v:shape>
            </w:pict>
          </mc:Fallback>
        </mc:AlternateContent>
      </w:r>
    </w:p>
    <w:p w14:paraId="5D2C3F69" w14:textId="704AB195" w:rsidR="00F37EB7" w:rsidRDefault="00542B01" w:rsidP="00C51169">
      <w:pPr>
        <w:spacing w:after="0" w:line="240" w:lineRule="auto"/>
        <w:rPr>
          <w:rFonts w:ascii="Times New Roman" w:eastAsia="Times New Roman" w:hAnsi="Times New Roman" w:cs="Times New Roman"/>
          <w:b/>
          <w:bCs/>
          <w:sz w:val="8"/>
          <w:szCs w:val="8"/>
          <w:lang w:eastAsia="ru-RU"/>
        </w:rPr>
      </w:pPr>
      <w:r>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7184" behindDoc="0" locked="0" layoutInCell="1" allowOverlap="1" wp14:anchorId="49EA02E0" wp14:editId="7FD27734">
                <wp:simplePos x="0" y="0"/>
                <wp:positionH relativeFrom="column">
                  <wp:posOffset>9178290</wp:posOffset>
                </wp:positionH>
                <wp:positionV relativeFrom="paragraph">
                  <wp:posOffset>5725160</wp:posOffset>
                </wp:positionV>
                <wp:extent cx="224790" cy="0"/>
                <wp:effectExtent l="19050" t="55880" r="13335" b="58420"/>
                <wp:wrapNone/>
                <wp:docPr id="666620994" name="Прямая со стрелкой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5CE2D7" id="Прямая со стрелкой 36" o:spid="_x0000_s1026" type="#_x0000_t32" style="position:absolute;margin-left:722.7pt;margin-top:450.8pt;width:17.7pt;height:0;flip:x;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">
                <v:stroke endarrow="block"/>
              </v:shape>
            </w:pict>
          </mc:Fallback>
        </mc:AlternateContent>
      </w:r>
    </w:p>
    <w:p w14:paraId="3F6C4815" w14:textId="77777777" w:rsidR="001F0CC4" w:rsidRPr="002524A6" w:rsidRDefault="001F0CC4" w:rsidP="009E6B1B">
      <w:pPr>
        <w:spacing w:after="0" w:line="240" w:lineRule="auto"/>
        <w:jc w:val="center"/>
        <w:rPr>
          <w:rFonts w:ascii="Times New Roman" w:eastAsia="Times New Roman" w:hAnsi="Times New Roman" w:cs="Times New Roman"/>
          <w:b/>
          <w:bCs/>
          <w:sz w:val="8"/>
          <w:szCs w:val="8"/>
          <w:lang w:eastAsia="ru-RU"/>
        </w:rPr>
      </w:pPr>
    </w:p>
    <w:p w14:paraId="767F2A0D" w14:textId="77777777"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t xml:space="preserve">АДМИНИСТРАЦИЯ ГОРОДСКОГО ПОСЕЛЕНИЯ БЕЗЕНЧУК  НАПОМИНАЕТ ЖИТЕЛЯМ О ПРАВИЛАХ </w:t>
      </w:r>
      <w:r w:rsidRPr="00D71A7F">
        <w:rPr>
          <w:rFonts w:ascii="Times New Roman" w:eastAsia="Calibri" w:hAnsi="Times New Roman" w:cs="Times New Roman"/>
          <w:b/>
          <w:bCs/>
        </w:rPr>
        <w:t>ПРАВИЛА ПОВЕДЕНИЯ ПРИ ЗАПАХЕ ГАЗА В КВАРТИРЕ!</w:t>
      </w:r>
    </w:p>
    <w:p w14:paraId="077D2AF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14:paraId="67E5EB1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14:paraId="7A79D03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14:paraId="2E36950B"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14:paraId="7F009B9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Помните: при аварийных ситуациях на газовых магистралях могут внезапно перекрыть газ, а потом вновь подать его без предупреждения!</w:t>
      </w:r>
    </w:p>
    <w:p w14:paraId="555DCC7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14:paraId="0A79DE8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14:paraId="005BA19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14:paraId="5652D394"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14:paraId="428BB7A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14:paraId="051220B9"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14:paraId="237E0784"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14:paraId="34F3102C"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14:paraId="6BC02AD1" w14:textId="77777777"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14:paraId="46379507" w14:textId="77777777"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14:paraId="5D5D062F" w14:textId="77777777"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14:paraId="54C30E57" w14:textId="77777777"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14:paraId="5A0A1491" w14:textId="77777777"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14:paraId="4FC3ED45"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t>Уважаемые домовладельцы и квартиросъемщики!</w:t>
      </w:r>
    </w:p>
    <w:p w14:paraId="2A724DCE"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7E1F943A"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14:paraId="1C865E59"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14:paraId="69DE37BF"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14:paraId="0D0D9C2A"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14:paraId="5E2CC1CF"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14:paraId="76141822"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14:paraId="7BEECCCE"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14:paraId="1333EFCD"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lastRenderedPageBreak/>
        <w:t>- курения в постели, на лоджиях и балконах;</w:t>
      </w:r>
    </w:p>
    <w:p w14:paraId="4A8353C7"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14:paraId="2B31DE00"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14:paraId="331E5E46"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14:paraId="2F1366B7"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14:paraId="165858AB" w14:textId="77777777"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14:paraId="564E57F5" w14:textId="77777777"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14:paraId="169148EB" w14:textId="77777777"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14:paraId="5EA71CF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C0EEF0B"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73F5657D"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28436D3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3DC193B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14:paraId="464DEC24"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3668EE2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7286310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2113BCFA"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0D4577CC"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3D1190B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14:paraId="65E8D05B" w14:textId="77777777" w:rsidR="009E6B1B" w:rsidRPr="00D71A7F" w:rsidRDefault="009E6B1B" w:rsidP="009E6B1B">
      <w:pPr>
        <w:spacing w:after="0" w:line="240" w:lineRule="auto"/>
        <w:jc w:val="both"/>
        <w:rPr>
          <w:rFonts w:ascii="Times New Roman" w:eastAsia="Calibri" w:hAnsi="Times New Roman" w:cs="Times New Roman"/>
          <w:sz w:val="8"/>
          <w:szCs w:val="8"/>
        </w:rPr>
      </w:pPr>
    </w:p>
    <w:p w14:paraId="2F8E2F24" w14:textId="77777777"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14:paraId="7CB34A1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052F837F"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0AD458E9"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0F6397D9"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14:paraId="7AC511F5"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754ED1B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14:paraId="6BCF96DE"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14:paraId="15DBB092"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14:paraId="28119680"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45C76E96"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EEA5247" w14:textId="77777777"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4E6322D7" w14:textId="77777777" w:rsidR="009E6B1B" w:rsidRPr="00D71A7F" w:rsidRDefault="009E6B1B" w:rsidP="009E6B1B">
      <w:pPr>
        <w:spacing w:after="0" w:line="240" w:lineRule="auto"/>
        <w:jc w:val="both"/>
        <w:rPr>
          <w:rFonts w:ascii="Times New Roman" w:eastAsia="Calibri" w:hAnsi="Times New Roman" w:cs="Times New Roman"/>
          <w:sz w:val="8"/>
          <w:szCs w:val="8"/>
        </w:rPr>
      </w:pPr>
    </w:p>
    <w:p w14:paraId="4C3C8306" w14:textId="77777777"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14:paraId="487B4CC1" w14:textId="77777777"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14:paraId="3D3C5E35"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охраны  44 ПСО, </w:t>
      </w:r>
      <w:r w:rsidRPr="00D71A7F">
        <w:rPr>
          <w:rFonts w:ascii="Times New Roman" w:hAnsi="Times New Roman" w:cs="Times New Roman"/>
          <w:b/>
        </w:rPr>
        <w:t xml:space="preserve">112  </w:t>
      </w:r>
      <w:r w:rsidRPr="00D71A7F">
        <w:rPr>
          <w:rFonts w:ascii="Times New Roman" w:hAnsi="Times New Roman" w:cs="Times New Roman"/>
        </w:rPr>
        <w:t>(101) – с сотового телефона;</w:t>
      </w:r>
    </w:p>
    <w:p w14:paraId="4FF6E5C7"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14:paraId="4DD9EAEB"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2-11-31 – дежурная часть ОВД по муниципальному району Безенчукский, 112  (102) –               с сотового телефона,</w:t>
      </w:r>
    </w:p>
    <w:p w14:paraId="3C161B3A" w14:textId="77777777"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2-26-86 – «скорая помощь» ГБУЗ «БЦРБ», 112  (103) – с сотового телефона.</w:t>
      </w:r>
    </w:p>
    <w:p w14:paraId="371F6274" w14:textId="77777777"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14:paraId="4A10C293" w14:textId="77777777"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14:paraId="0005515B" w14:textId="77777777"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14:paraId="670EBC44" w14:textId="77777777"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14:paraId="3B595CFD"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14:paraId="6E5126E8"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14:paraId="3A4E79AF"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14:paraId="6F9EFB86"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14:paraId="4124326D"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14:paraId="24AF450F"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14:paraId="72F91288"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14:paraId="5848F38D"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14:paraId="01B443B7"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14:paraId="7B966EA3"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14:paraId="551F5508" w14:textId="77777777"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14:paraId="2E0E0161"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водители! Так же помните, что пешеходный переход - это место повышенной опасности. Основной причиной наездов на пешеходов в зоне пешеходного перехода является неготовность водителя к опасности.</w:t>
      </w:r>
    </w:p>
    <w:p w14:paraId="6A57A82C"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14:paraId="3FDB9A31"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14:paraId="66B72D74"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14:paraId="1C57AB50"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14:paraId="6A53CC50" w14:textId="77777777"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14:paraId="2BD2185E" w14:textId="77777777"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14:paraId="35FD98EE" w14:textId="77777777"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14:paraId="5CE0A093" w14:textId="77777777"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14:paraId="307D177F" w14:textId="77777777"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14:paraId="49FB32C9"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0560" behindDoc="0" locked="0" layoutInCell="1" allowOverlap="1" wp14:anchorId="2D050A5E" wp14:editId="54BAA4D3">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14:paraId="44D82615"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заявителям,  в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14:paraId="3339BE09"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14:paraId="493C20E8"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14:paraId="22C7429E"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Во-первых, электронные услуги - это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14:paraId="5153752C"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14:paraId="09C307A8"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14:paraId="1A097660"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Электронные услуги – это  возможность получения государственных и муниципальных услуг из любой точки местонахождения, в удобное время посредством сети Интернет; </w:t>
      </w:r>
    </w:p>
    <w:p w14:paraId="780EF925"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14:paraId="7178EA16"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14:paraId="46B952B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14:paraId="4EA61E27"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 снижение коррупционных рисков, возникающих при личном общении с чиновниками (нет необходимости 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14:paraId="55DF8D7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14:paraId="7C4208A1"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14:paraId="0C520DDD"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Во-вторых, электронные услуги - это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14:paraId="42EA970D" w14:textId="77777777"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Госуслуги - это проще чем кажется!</w:t>
      </w:r>
    </w:p>
    <w:p w14:paraId="3CB1974E" w14:textId="77777777"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14:paraId="43727C31" w14:textId="77777777" w:rsidTr="002644A8">
        <w:trPr>
          <w:tblCellSpacing w:w="15" w:type="dxa"/>
        </w:trPr>
        <w:tc>
          <w:tcPr>
            <w:tcW w:w="0" w:type="auto"/>
            <w:vAlign w:val="center"/>
            <w:hideMark/>
          </w:tcPr>
          <w:p w14:paraId="04064D0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lastRenderedPageBreak/>
              <w:t>№</w:t>
            </w:r>
          </w:p>
        </w:tc>
        <w:tc>
          <w:tcPr>
            <w:tcW w:w="8205" w:type="dxa"/>
            <w:vAlign w:val="center"/>
            <w:hideMark/>
          </w:tcPr>
          <w:p w14:paraId="00C6AAAB"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14:paraId="608E0569"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14:paraId="0213CAE3" w14:textId="77777777" w:rsidTr="002644A8">
        <w:trPr>
          <w:tblCellSpacing w:w="15" w:type="dxa"/>
        </w:trPr>
        <w:tc>
          <w:tcPr>
            <w:tcW w:w="0" w:type="auto"/>
            <w:vAlign w:val="center"/>
          </w:tcPr>
          <w:p w14:paraId="1A132A1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14:paraId="6C42500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14:paraId="4704112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14:paraId="0001033B" w14:textId="77777777" w:rsidTr="002644A8">
        <w:trPr>
          <w:tblCellSpacing w:w="15" w:type="dxa"/>
        </w:trPr>
        <w:tc>
          <w:tcPr>
            <w:tcW w:w="0" w:type="auto"/>
            <w:vAlign w:val="center"/>
          </w:tcPr>
          <w:p w14:paraId="4C5B0A4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14:paraId="5BA63F4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14:paraId="13D57BF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14:paraId="58D48499" w14:textId="77777777" w:rsidTr="002644A8">
        <w:trPr>
          <w:tblCellSpacing w:w="15" w:type="dxa"/>
        </w:trPr>
        <w:tc>
          <w:tcPr>
            <w:tcW w:w="0" w:type="auto"/>
            <w:vAlign w:val="center"/>
          </w:tcPr>
          <w:p w14:paraId="41E59BC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14:paraId="209583E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14:paraId="22F2D4A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14:paraId="2B213263" w14:textId="77777777" w:rsidTr="002644A8">
        <w:trPr>
          <w:tblCellSpacing w:w="15" w:type="dxa"/>
        </w:trPr>
        <w:tc>
          <w:tcPr>
            <w:tcW w:w="0" w:type="auto"/>
            <w:vAlign w:val="center"/>
          </w:tcPr>
          <w:p w14:paraId="6BEFC6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14:paraId="689C7CE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14:paraId="56703EAC"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14:paraId="4AEB77C8" w14:textId="77777777" w:rsidTr="002644A8">
        <w:trPr>
          <w:tblCellSpacing w:w="15" w:type="dxa"/>
        </w:trPr>
        <w:tc>
          <w:tcPr>
            <w:tcW w:w="0" w:type="auto"/>
            <w:vAlign w:val="center"/>
          </w:tcPr>
          <w:p w14:paraId="3396DB0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14:paraId="3D5C837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14:paraId="212B43D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https://gosuslugi.ru/600130/1</w:t>
              </w:r>
            </w:hyperlink>
          </w:p>
          <w:p w14:paraId="13D76FD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14:paraId="581BEBBE" w14:textId="77777777" w:rsidTr="002644A8">
        <w:trPr>
          <w:tblCellSpacing w:w="15" w:type="dxa"/>
        </w:trPr>
        <w:tc>
          <w:tcPr>
            <w:tcW w:w="0" w:type="auto"/>
            <w:vAlign w:val="center"/>
          </w:tcPr>
          <w:p w14:paraId="465F0F3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14:paraId="47D7AFD5"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14:paraId="38816C13"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14:paraId="49CF030E" w14:textId="77777777" w:rsidTr="002644A8">
        <w:trPr>
          <w:tblCellSpacing w:w="15" w:type="dxa"/>
        </w:trPr>
        <w:tc>
          <w:tcPr>
            <w:tcW w:w="0" w:type="auto"/>
            <w:vAlign w:val="center"/>
          </w:tcPr>
          <w:p w14:paraId="422FC5D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14:paraId="3DC6BA6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14:paraId="0BEACD3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14:paraId="1C965201" w14:textId="77777777" w:rsidTr="002644A8">
        <w:trPr>
          <w:tblCellSpacing w:w="15" w:type="dxa"/>
        </w:trPr>
        <w:tc>
          <w:tcPr>
            <w:tcW w:w="0" w:type="auto"/>
            <w:vAlign w:val="center"/>
          </w:tcPr>
          <w:p w14:paraId="25B50EA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14:paraId="2DFFB2A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14:paraId="4574601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14:paraId="3435AF01" w14:textId="77777777" w:rsidTr="002644A8">
        <w:trPr>
          <w:tblCellSpacing w:w="15" w:type="dxa"/>
        </w:trPr>
        <w:tc>
          <w:tcPr>
            <w:tcW w:w="0" w:type="auto"/>
            <w:vAlign w:val="center"/>
          </w:tcPr>
          <w:p w14:paraId="4DD4C4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14:paraId="7680A88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14:paraId="40CDDA1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14:paraId="4113CC98" w14:textId="77777777" w:rsidTr="002644A8">
        <w:trPr>
          <w:tblCellSpacing w:w="15" w:type="dxa"/>
        </w:trPr>
        <w:tc>
          <w:tcPr>
            <w:tcW w:w="0" w:type="auto"/>
            <w:vAlign w:val="center"/>
          </w:tcPr>
          <w:p w14:paraId="0A8787BE"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14:paraId="0C6F375A"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14:paraId="21AB3B6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14:paraId="1F1DF370" w14:textId="77777777" w:rsidTr="002644A8">
        <w:trPr>
          <w:tblCellSpacing w:w="15" w:type="dxa"/>
        </w:trPr>
        <w:tc>
          <w:tcPr>
            <w:tcW w:w="0" w:type="auto"/>
            <w:vAlign w:val="center"/>
          </w:tcPr>
          <w:p w14:paraId="2F9CB0B2"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14:paraId="29336F76"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14:paraId="3547D0B1"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14:paraId="2D88DC53" w14:textId="77777777" w:rsidTr="002644A8">
        <w:trPr>
          <w:tblCellSpacing w:w="15" w:type="dxa"/>
        </w:trPr>
        <w:tc>
          <w:tcPr>
            <w:tcW w:w="0" w:type="auto"/>
            <w:vAlign w:val="center"/>
          </w:tcPr>
          <w:p w14:paraId="5B10E10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14:paraId="3196E05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14:paraId="0428D53B"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14:paraId="4AFB8A0A" w14:textId="77777777" w:rsidTr="002644A8">
        <w:trPr>
          <w:tblCellSpacing w:w="15" w:type="dxa"/>
        </w:trPr>
        <w:tc>
          <w:tcPr>
            <w:tcW w:w="0" w:type="auto"/>
            <w:vAlign w:val="center"/>
          </w:tcPr>
          <w:p w14:paraId="76793637"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14:paraId="2321C28F"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14:paraId="6131B50C"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14:paraId="502046EB" w14:textId="77777777" w:rsidTr="002644A8">
        <w:trPr>
          <w:tblCellSpacing w:w="15" w:type="dxa"/>
        </w:trPr>
        <w:tc>
          <w:tcPr>
            <w:tcW w:w="0" w:type="auto"/>
            <w:vAlign w:val="center"/>
          </w:tcPr>
          <w:p w14:paraId="2EEB8510"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14:paraId="1C5C921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14:paraId="265CC5E2"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3" w:history="1">
              <w:r w:rsidRPr="00D71A7F">
                <w:rPr>
                  <w:rFonts w:ascii="Times New Roman" w:eastAsia="Times New Roman" w:hAnsi="Times New Roman" w:cs="Times New Roman"/>
                  <w:sz w:val="16"/>
                  <w:szCs w:val="16"/>
                  <w:u w:val="single"/>
                  <w:lang w:eastAsia="ru-RU"/>
                </w:rPr>
                <w:t>https://gosuslugi.ru/600208/1</w:t>
              </w:r>
            </w:hyperlink>
          </w:p>
        </w:tc>
      </w:tr>
      <w:tr w:rsidR="00D71A7F" w:rsidRPr="00BF4E8A" w14:paraId="03B226FF" w14:textId="77777777" w:rsidTr="002644A8">
        <w:trPr>
          <w:tblCellSpacing w:w="15" w:type="dxa"/>
        </w:trPr>
        <w:tc>
          <w:tcPr>
            <w:tcW w:w="0" w:type="auto"/>
            <w:vAlign w:val="center"/>
          </w:tcPr>
          <w:p w14:paraId="014D7AB8"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14:paraId="1469940D"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14:paraId="31617AD6" w14:textId="77777777" w:rsidR="00BA689C" w:rsidRPr="00D71A7F" w:rsidRDefault="00BA689C" w:rsidP="002644A8">
            <w:pPr>
              <w:spacing w:after="0" w:line="240" w:lineRule="auto"/>
              <w:rPr>
                <w:sz w:val="16"/>
                <w:szCs w:val="16"/>
                <w:lang w:val="en-US"/>
              </w:rPr>
            </w:pPr>
            <w:hyperlink r:id="rId24"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BF4E8A" w14:paraId="634B62B5" w14:textId="77777777" w:rsidTr="00B11EF8">
        <w:trPr>
          <w:tblCellSpacing w:w="15" w:type="dxa"/>
        </w:trPr>
        <w:tc>
          <w:tcPr>
            <w:tcW w:w="0" w:type="auto"/>
          </w:tcPr>
          <w:p w14:paraId="648EA5CA"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14:paraId="4F7B31D4" w14:textId="77777777"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14:paraId="44336257" w14:textId="77777777"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5"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14:paraId="025072A9" w14:textId="77777777" w:rsidR="00BA689C" w:rsidRPr="00D71A7F" w:rsidRDefault="00BA689C" w:rsidP="002644A8">
            <w:pPr>
              <w:spacing w:after="0" w:line="240" w:lineRule="auto"/>
              <w:rPr>
                <w:sz w:val="16"/>
                <w:szCs w:val="16"/>
                <w:lang w:val="en-US"/>
              </w:rPr>
            </w:pPr>
          </w:p>
        </w:tc>
      </w:tr>
      <w:tr w:rsidR="00D71A7F" w:rsidRPr="00BF4E8A" w14:paraId="58672973" w14:textId="77777777" w:rsidTr="007F66E4">
        <w:trPr>
          <w:trHeight w:val="50"/>
          <w:tblCellSpacing w:w="15" w:type="dxa"/>
        </w:trPr>
        <w:tc>
          <w:tcPr>
            <w:tcW w:w="0" w:type="auto"/>
          </w:tcPr>
          <w:p w14:paraId="5E16A521" w14:textId="77777777"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14:paraId="25C9B8A2" w14:textId="77777777"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14:paraId="46BCE9EE" w14:textId="77777777" w:rsidR="001955AD" w:rsidRPr="00D71A7F" w:rsidRDefault="00B11EF8" w:rsidP="007F66E4">
            <w:pPr>
              <w:shd w:val="clear" w:color="auto" w:fill="FFFFFF"/>
              <w:spacing w:before="100" w:beforeAutospacing="1" w:after="100" w:afterAutospacing="1" w:line="240" w:lineRule="auto"/>
              <w:rPr>
                <w:sz w:val="16"/>
                <w:szCs w:val="16"/>
                <w:lang w:val="en-US"/>
              </w:rPr>
            </w:pPr>
            <w:hyperlink r:id="rId2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BF4E8A" w14:paraId="638CB04C" w14:textId="77777777" w:rsidTr="007F66E4">
        <w:trPr>
          <w:trHeight w:val="50"/>
          <w:tblCellSpacing w:w="15" w:type="dxa"/>
        </w:trPr>
        <w:tc>
          <w:tcPr>
            <w:tcW w:w="0" w:type="auto"/>
          </w:tcPr>
          <w:p w14:paraId="08AE0064" w14:textId="77777777"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14:paraId="1651A71D" w14:textId="77777777"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14:paraId="5584D282" w14:textId="77777777" w:rsidR="001955AD" w:rsidRPr="00D71A7F" w:rsidRDefault="007F66E4" w:rsidP="007F66E4">
            <w:pPr>
              <w:shd w:val="clear" w:color="auto" w:fill="FFFFFF"/>
              <w:spacing w:before="100" w:beforeAutospacing="1" w:after="100" w:afterAutospacing="1" w:line="240" w:lineRule="auto"/>
              <w:rPr>
                <w:sz w:val="16"/>
                <w:szCs w:val="16"/>
                <w:lang w:val="en-US"/>
              </w:rPr>
            </w:pPr>
            <w:hyperlink r:id="rId27"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14:paraId="2754431B" w14:textId="77777777"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14:paraId="669F2112" w14:textId="77777777"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14:paraId="01C4AD93"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14:paraId="71438171" w14:textId="77777777"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14:paraId="45C9D03A" w14:textId="77777777"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14:paraId="6A461B82"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14:paraId="1E9A2D49"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14:paraId="1BC801F1" w14:textId="77777777"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14:paraId="2E46C6C1" w14:textId="5DB7699D" w:rsidR="00893954" w:rsidRDefault="00777FE9" w:rsidP="004B3CDC">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p>
    <w:p w14:paraId="22BEF17E" w14:textId="77777777" w:rsidR="004B3CDC" w:rsidRDefault="004B3CDC" w:rsidP="004B3CDC">
      <w:pPr>
        <w:spacing w:after="0" w:line="240" w:lineRule="auto"/>
        <w:jc w:val="both"/>
        <w:rPr>
          <w:rFonts w:ascii="Times New Roman" w:eastAsia="Times New Roman" w:hAnsi="Times New Roman" w:cs="Times New Roman"/>
          <w:lang w:eastAsia="ru-RU"/>
        </w:rPr>
      </w:pPr>
    </w:p>
    <w:p w14:paraId="353DBAA5" w14:textId="77777777" w:rsidR="004B3CDC" w:rsidRDefault="004B3CDC" w:rsidP="004B3CDC">
      <w:pPr>
        <w:spacing w:after="0" w:line="240" w:lineRule="auto"/>
        <w:jc w:val="both"/>
        <w:rPr>
          <w:rFonts w:ascii="Times New Roman" w:eastAsia="Times New Roman" w:hAnsi="Times New Roman" w:cs="Times New Roman"/>
          <w:lang w:eastAsia="ru-RU"/>
        </w:rPr>
      </w:pPr>
    </w:p>
    <w:p w14:paraId="3212F3D4" w14:textId="77777777" w:rsidR="004B3CDC" w:rsidRDefault="004B3CDC" w:rsidP="004B3CDC">
      <w:pPr>
        <w:spacing w:after="0" w:line="240" w:lineRule="auto"/>
        <w:jc w:val="both"/>
        <w:rPr>
          <w:rFonts w:ascii="Times New Roman" w:eastAsia="Times New Roman" w:hAnsi="Times New Roman" w:cs="Times New Roman"/>
          <w:lang w:eastAsia="ru-RU"/>
        </w:rPr>
      </w:pPr>
    </w:p>
    <w:p w14:paraId="6C439B86"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78B2537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C39231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7043D56"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28B2028E"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5018D428"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638FE2D0" w14:textId="77777777" w:rsidR="00893954" w:rsidRDefault="00893954" w:rsidP="00777FE9">
      <w:pPr>
        <w:spacing w:after="0" w:line="240" w:lineRule="auto"/>
        <w:ind w:left="-567"/>
        <w:jc w:val="both"/>
        <w:rPr>
          <w:rFonts w:ascii="Times New Roman" w:eastAsia="Times New Roman" w:hAnsi="Times New Roman" w:cs="Times New Roman"/>
          <w:lang w:eastAsia="ru-RU"/>
        </w:rPr>
      </w:pPr>
    </w:p>
    <w:p w14:paraId="1C92F2B2" w14:textId="77777777" w:rsidR="003975BC" w:rsidRDefault="003975BC" w:rsidP="00777FE9">
      <w:pPr>
        <w:spacing w:after="0" w:line="240" w:lineRule="auto"/>
        <w:ind w:left="-567"/>
        <w:jc w:val="both"/>
        <w:rPr>
          <w:rFonts w:ascii="Times New Roman" w:eastAsia="Times New Roman" w:hAnsi="Times New Roman" w:cs="Times New Roman"/>
          <w:lang w:eastAsia="ru-RU"/>
        </w:rPr>
      </w:pPr>
    </w:p>
    <w:p w14:paraId="4A53DCA1" w14:textId="77777777" w:rsidR="003975BC" w:rsidRDefault="003975BC" w:rsidP="00777FE9">
      <w:pPr>
        <w:spacing w:after="0" w:line="240" w:lineRule="auto"/>
        <w:ind w:left="-567"/>
        <w:jc w:val="both"/>
        <w:rPr>
          <w:rFonts w:ascii="Times New Roman" w:eastAsia="Times New Roman" w:hAnsi="Times New Roman" w:cs="Times New Roman"/>
          <w:lang w:eastAsia="ru-RU"/>
        </w:rPr>
      </w:pPr>
    </w:p>
    <w:p w14:paraId="74661146" w14:textId="77777777"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14:paraId="0AB1A2EB"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41344" behindDoc="0" locked="0" layoutInCell="1" allowOverlap="1" wp14:anchorId="7ABB295B" wp14:editId="129946A7">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690EB3D2" w14:textId="68FB9A3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A49C8">
                              <w:rPr>
                                <w:rFonts w:ascii="Times New Roman" w:hAnsi="Times New Roman" w:cs="Times New Roman"/>
                                <w:sz w:val="20"/>
                                <w:szCs w:val="20"/>
                              </w:rPr>
                              <w:t>14</w:t>
                            </w:r>
                            <w:r>
                              <w:rPr>
                                <w:rFonts w:ascii="Times New Roman" w:hAnsi="Times New Roman" w:cs="Times New Roman"/>
                                <w:sz w:val="20"/>
                                <w:szCs w:val="20"/>
                              </w:rPr>
                              <w:t>.</w:t>
                            </w:r>
                            <w:r w:rsidR="005F6AA9">
                              <w:rPr>
                                <w:rFonts w:ascii="Times New Roman" w:hAnsi="Times New Roman" w:cs="Times New Roman"/>
                                <w:sz w:val="20"/>
                                <w:szCs w:val="20"/>
                              </w:rPr>
                              <w:t>0</w:t>
                            </w:r>
                            <w:r w:rsidR="00DA49C8">
                              <w:rPr>
                                <w:rFonts w:ascii="Times New Roman" w:hAnsi="Times New Roman" w:cs="Times New Roman"/>
                                <w:sz w:val="20"/>
                                <w:szCs w:val="20"/>
                              </w:rPr>
                              <w:t>4</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74157200"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75C36DB9"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655538A2" w14:textId="77777777"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BB295B" id="Rectangle 26" o:spid="_x0000_s1038" style="position:absolute;left:0;text-align:left;margin-left:0;margin-top:0;width:547.35pt;height:112.5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">
                <v:textbox>
                  <w:txbxContent>
                    <w:p w14:paraId="690EB3D2" w14:textId="68FB9A3E"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Безенчук  -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DA49C8">
                        <w:rPr>
                          <w:rFonts w:ascii="Times New Roman" w:hAnsi="Times New Roman" w:cs="Times New Roman"/>
                          <w:sz w:val="20"/>
                          <w:szCs w:val="20"/>
                        </w:rPr>
                        <w:t>14</w:t>
                      </w:r>
                      <w:r>
                        <w:rPr>
                          <w:rFonts w:ascii="Times New Roman" w:hAnsi="Times New Roman" w:cs="Times New Roman"/>
                          <w:sz w:val="20"/>
                          <w:szCs w:val="20"/>
                        </w:rPr>
                        <w:t>.</w:t>
                      </w:r>
                      <w:r w:rsidR="005F6AA9">
                        <w:rPr>
                          <w:rFonts w:ascii="Times New Roman" w:hAnsi="Times New Roman" w:cs="Times New Roman"/>
                          <w:sz w:val="20"/>
                          <w:szCs w:val="20"/>
                        </w:rPr>
                        <w:t>0</w:t>
                      </w:r>
                      <w:r w:rsidR="00DA49C8">
                        <w:rPr>
                          <w:rFonts w:ascii="Times New Roman" w:hAnsi="Times New Roman" w:cs="Times New Roman"/>
                          <w:sz w:val="20"/>
                          <w:szCs w:val="20"/>
                        </w:rPr>
                        <w:t>4</w:t>
                      </w:r>
                      <w:r>
                        <w:rPr>
                          <w:rFonts w:ascii="Times New Roman" w:hAnsi="Times New Roman" w:cs="Times New Roman"/>
                          <w:sz w:val="20"/>
                          <w:szCs w:val="20"/>
                        </w:rPr>
                        <w:t>.202</w:t>
                      </w:r>
                      <w:r w:rsidR="005F6AA9">
                        <w:rPr>
                          <w:rFonts w:ascii="Times New Roman" w:hAnsi="Times New Roman" w:cs="Times New Roman"/>
                          <w:sz w:val="20"/>
                          <w:szCs w:val="20"/>
                        </w:rPr>
                        <w:t>6</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74157200" w14:textId="77777777"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75C36DB9" w14:textId="77777777"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9"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14:paraId="655538A2" w14:textId="77777777" w:rsidR="00B42AC2" w:rsidRDefault="00B42AC2" w:rsidP="00B42AC2"/>
                  </w:txbxContent>
                </v:textbox>
              </v:rect>
            </w:pict>
          </mc:Fallback>
        </mc:AlternateContent>
      </w:r>
    </w:p>
    <w:p w14:paraId="5BC3C7D8"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00D68556"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40C5DBE1"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44416" behindDoc="0" locked="0" layoutInCell="1" allowOverlap="1" wp14:anchorId="0711DC67" wp14:editId="64FF4379">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7A89254" id="Прямая соединительная линия 1160866615" o:spid="_x0000_s1026" style="position:absolute;flip:y;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14:paraId="019123F4" w14:textId="77777777" w:rsidR="00B42AC2" w:rsidRPr="00D71A7F" w:rsidRDefault="00B42AC2" w:rsidP="00B42AC2">
      <w:pPr>
        <w:spacing w:after="0" w:line="240" w:lineRule="auto"/>
        <w:jc w:val="both"/>
        <w:rPr>
          <w:rFonts w:ascii="Times New Roman" w:eastAsia="Calibri" w:hAnsi="Times New Roman" w:cs="Times New Roman"/>
          <w:sz w:val="24"/>
          <w:szCs w:val="24"/>
        </w:rPr>
      </w:pPr>
    </w:p>
    <w:p w14:paraId="381D0515" w14:textId="77777777"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47488" behindDoc="0" locked="0" layoutInCell="1" allowOverlap="1" wp14:anchorId="0401A08E" wp14:editId="1F1C70C1">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B48044B" id="Прямая соединительная линия 1117044218" o:spid="_x0000_s1026" style="position:absolute;flip:y;z-index:251647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48512" behindDoc="0" locked="0" layoutInCell="1" allowOverlap="1" wp14:anchorId="38DF5432" wp14:editId="211E56DC">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F3D2A18" id="Прямая соединительная линия 1110497575" o:spid="_x0000_s1026" style="position:absolute;flip:x;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30"/>
      <w:footerReference w:type="default" r:id="rId31"/>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F11C8" w14:textId="77777777" w:rsidR="001710B9" w:rsidRDefault="001710B9" w:rsidP="006734D6">
      <w:pPr>
        <w:spacing w:after="0" w:line="240" w:lineRule="auto"/>
      </w:pPr>
      <w:r>
        <w:separator/>
      </w:r>
    </w:p>
  </w:endnote>
  <w:endnote w:type="continuationSeparator" w:id="0">
    <w:p w14:paraId="0A8B10FD" w14:textId="77777777" w:rsidR="001710B9" w:rsidRDefault="001710B9"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charset w:val="01"/>
    <w:family w:val="modern"/>
    <w:pitch w:val="fixed"/>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NSimSun">
    <w:panose1 w:val="02010609030101010101"/>
    <w:charset w:val="86"/>
    <w:family w:val="modern"/>
    <w:pitch w:val="fixed"/>
    <w:sig w:usb0="00000203" w:usb1="288F0000" w:usb2="00000016" w:usb3="00000000" w:csb0="00040001" w:csb1="00000000"/>
  </w:font>
  <w:font w:name="Aptos Narrow">
    <w:charset w:val="00"/>
    <w:family w:val="swiss"/>
    <w:pitch w:val="variable"/>
    <w:sig w:usb0="20000287" w:usb1="00000003" w:usb2="00000000" w:usb3="00000000" w:csb0="0000019F" w:csb1="00000000"/>
  </w:font>
  <w:font w:name="Arial CYR">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14:paraId="79F1C71A" w14:textId="18602278"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BF4E8A">
          <w:rPr>
            <w:i/>
            <w:color w:val="262626"/>
          </w:rPr>
          <w:t>8</w:t>
        </w:r>
        <w:r w:rsidR="00737F12" w:rsidRPr="00504E77">
          <w:rPr>
            <w:i/>
            <w:color w:val="262626"/>
          </w:rPr>
          <w:t>(</w:t>
        </w:r>
        <w:r w:rsidR="006054BA">
          <w:rPr>
            <w:i/>
            <w:color w:val="262626"/>
          </w:rPr>
          <w:t>3</w:t>
        </w:r>
        <w:r w:rsidR="00BE5F8E">
          <w:rPr>
            <w:i/>
            <w:color w:val="262626"/>
          </w:rPr>
          <w:t>6</w:t>
        </w:r>
        <w:r w:rsidR="00BF4E8A">
          <w:rPr>
            <w:i/>
            <w:color w:val="262626"/>
          </w:rPr>
          <w:t>8</w:t>
        </w:r>
        <w:r w:rsidR="00737F12" w:rsidRPr="00504E77">
          <w:rPr>
            <w:i/>
            <w:color w:val="262626"/>
          </w:rPr>
          <w:t xml:space="preserve">) от </w:t>
        </w:r>
        <w:r w:rsidR="00BF4E8A">
          <w:rPr>
            <w:i/>
            <w:color w:val="262626"/>
          </w:rPr>
          <w:t>07</w:t>
        </w:r>
        <w:r w:rsidR="00737F12">
          <w:rPr>
            <w:i/>
            <w:color w:val="262626"/>
          </w:rPr>
          <w:t>.</w:t>
        </w:r>
        <w:r w:rsidR="005F6AA9">
          <w:rPr>
            <w:i/>
            <w:color w:val="262626"/>
          </w:rPr>
          <w:t>0</w:t>
        </w:r>
        <w:r w:rsidR="00BF4E8A">
          <w:rPr>
            <w:i/>
            <w:color w:val="262626"/>
          </w:rPr>
          <w:t>5</w:t>
        </w:r>
        <w:r w:rsidR="00737F12" w:rsidRPr="00504E77">
          <w:rPr>
            <w:i/>
            <w:color w:val="262626"/>
          </w:rPr>
          <w:t>.202</w:t>
        </w:r>
        <w:r w:rsidR="005F6AA9">
          <w:rPr>
            <w:i/>
            <w:color w:val="262626"/>
          </w:rPr>
          <w:t>6</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14:paraId="2BD02D91" w14:textId="3CE8E969"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7" w:name="_Hlk529866640"/>
        <w:r w:rsidRPr="00504E77">
          <w:rPr>
            <w:i/>
            <w:color w:val="262626"/>
          </w:rPr>
          <w:t>№</w:t>
        </w:r>
        <w:r w:rsidR="00BF4E8A">
          <w:rPr>
            <w:i/>
            <w:color w:val="262626"/>
          </w:rPr>
          <w:t>8</w:t>
        </w:r>
        <w:r w:rsidR="000E1F6F" w:rsidRPr="00504E77">
          <w:rPr>
            <w:i/>
            <w:color w:val="262626"/>
          </w:rPr>
          <w:t xml:space="preserve"> </w:t>
        </w:r>
        <w:r w:rsidRPr="00504E77">
          <w:rPr>
            <w:i/>
            <w:color w:val="262626"/>
          </w:rPr>
          <w:t>(</w:t>
        </w:r>
        <w:r w:rsidR="006054BA">
          <w:rPr>
            <w:i/>
            <w:color w:val="262626"/>
          </w:rPr>
          <w:t>3</w:t>
        </w:r>
        <w:r w:rsidR="00BE5F8E">
          <w:rPr>
            <w:i/>
            <w:color w:val="262626"/>
          </w:rPr>
          <w:t>6</w:t>
        </w:r>
        <w:r w:rsidR="00BF4E8A">
          <w:rPr>
            <w:i/>
            <w:color w:val="262626"/>
          </w:rPr>
          <w:t>8</w:t>
        </w:r>
        <w:r w:rsidRPr="00504E77">
          <w:rPr>
            <w:i/>
            <w:color w:val="262626"/>
          </w:rPr>
          <w:t xml:space="preserve">) от </w:t>
        </w:r>
        <w:r w:rsidR="00BF4E8A">
          <w:rPr>
            <w:i/>
            <w:color w:val="262626"/>
          </w:rPr>
          <w:t>07</w:t>
        </w:r>
        <w:r w:rsidR="009868F1">
          <w:rPr>
            <w:i/>
            <w:color w:val="262626"/>
          </w:rPr>
          <w:t>.</w:t>
        </w:r>
        <w:r w:rsidR="005F6AA9">
          <w:rPr>
            <w:i/>
            <w:color w:val="262626"/>
          </w:rPr>
          <w:t>0</w:t>
        </w:r>
        <w:r w:rsidR="00BF4E8A">
          <w:rPr>
            <w:i/>
            <w:color w:val="262626"/>
          </w:rPr>
          <w:t>5</w:t>
        </w:r>
        <w:r w:rsidRPr="00504E77">
          <w:rPr>
            <w:i/>
            <w:color w:val="262626"/>
          </w:rPr>
          <w:t>.202</w:t>
        </w:r>
        <w:r w:rsidR="005F6AA9">
          <w:rPr>
            <w:i/>
            <w:color w:val="262626"/>
          </w:rPr>
          <w:t>6</w:t>
        </w:r>
        <w:r w:rsidRPr="00504E77">
          <w:rPr>
            <w:i/>
            <w:color w:val="262626"/>
          </w:rPr>
          <w:t xml:space="preserve"> года</w:t>
        </w:r>
        <w:bookmarkEnd w:id="17"/>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BA495" w14:textId="77777777" w:rsidR="001710B9" w:rsidRDefault="001710B9" w:rsidP="006734D6">
      <w:pPr>
        <w:spacing w:after="0" w:line="240" w:lineRule="auto"/>
      </w:pPr>
      <w:r>
        <w:separator/>
      </w:r>
    </w:p>
  </w:footnote>
  <w:footnote w:type="continuationSeparator" w:id="0">
    <w:p w14:paraId="076B2433" w14:textId="77777777" w:rsidR="001710B9" w:rsidRDefault="001710B9"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3DB1535"/>
    <w:multiLevelType w:val="singleLevel"/>
    <w:tmpl w:val="93DB1535"/>
    <w:lvl w:ilvl="0">
      <w:start w:val="1"/>
      <w:numFmt w:val="decimal"/>
      <w:suff w:val="space"/>
      <w:lvlText w:val="%1."/>
      <w:lvlJc w:val="left"/>
    </w:lvl>
  </w:abstractNum>
  <w:abstractNum w:abstractNumId="1" w15:restartNumberingAfterBreak="0">
    <w:nsid w:val="FFFFFFFE"/>
    <w:multiLevelType w:val="singleLevel"/>
    <w:tmpl w:val="C018F364"/>
    <w:lvl w:ilvl="0">
      <w:numFmt w:val="bullet"/>
      <w:lvlText w:val="*"/>
      <w:lvlJc w:val="left"/>
    </w:lvl>
  </w:abstractNum>
  <w:abstractNum w:abstractNumId="2"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7"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10"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5"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6"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7"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8"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9"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2" w15:restartNumberingAfterBreak="0">
    <w:nsid w:val="02FC2F33"/>
    <w:multiLevelType w:val="hybridMultilevel"/>
    <w:tmpl w:val="6074B510"/>
    <w:lvl w:ilvl="0" w:tplc="8A78B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03C7295B"/>
    <w:multiLevelType w:val="hybridMultilevel"/>
    <w:tmpl w:val="BDB07A74"/>
    <w:lvl w:ilvl="0" w:tplc="CEBE015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5"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6"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7"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30"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31"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32"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0DAB14AA"/>
    <w:multiLevelType w:val="hybridMultilevel"/>
    <w:tmpl w:val="825A4D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5" w15:restartNumberingAfterBreak="0">
    <w:nsid w:val="0F9F6FE3"/>
    <w:multiLevelType w:val="hybridMultilevel"/>
    <w:tmpl w:val="22F2F016"/>
    <w:lvl w:ilvl="0" w:tplc="FFFFFFFF">
      <w:start w:val="1"/>
      <w:numFmt w:val="decimal"/>
      <w:lvlText w:val="%1."/>
      <w:lvlJc w:val="left"/>
      <w:pPr>
        <w:ind w:left="720" w:hanging="360"/>
      </w:pPr>
      <w:rPr>
        <w:rFonts w:eastAsiaTheme="minorHAnsi"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103B501B"/>
    <w:multiLevelType w:val="hybridMultilevel"/>
    <w:tmpl w:val="7F5C7DEC"/>
    <w:lvl w:ilvl="0" w:tplc="55340CDA">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8"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9" w15:restartNumberingAfterBreak="0">
    <w:nsid w:val="10A422A6"/>
    <w:multiLevelType w:val="multilevel"/>
    <w:tmpl w:val="1CD6947C"/>
    <w:lvl w:ilvl="0">
      <w:start w:val="1"/>
      <w:numFmt w:val="decimal"/>
      <w:lvlText w:val="%1."/>
      <w:lvlJc w:val="left"/>
      <w:pPr>
        <w:ind w:left="1070" w:hanging="360"/>
      </w:pPr>
      <w:rPr>
        <w:rFonts w:cs="Times New Roman"/>
      </w:rPr>
    </w:lvl>
    <w:lvl w:ilvl="1">
      <w:start w:val="2"/>
      <w:numFmt w:val="decimal"/>
      <w:isLgl/>
      <w:lvlText w:val="%1.%2."/>
      <w:lvlJc w:val="left"/>
      <w:pPr>
        <w:ind w:left="1485" w:hanging="720"/>
      </w:pPr>
      <w:rPr>
        <w:rFonts w:cs="Times New Roman" w:hint="default"/>
      </w:rPr>
    </w:lvl>
    <w:lvl w:ilvl="2">
      <w:start w:val="1"/>
      <w:numFmt w:val="decimal"/>
      <w:isLgl/>
      <w:lvlText w:val="%1.%2.%3."/>
      <w:lvlJc w:val="left"/>
      <w:pPr>
        <w:ind w:left="1890" w:hanging="720"/>
      </w:pPr>
      <w:rPr>
        <w:rFonts w:cs="Times New Roman" w:hint="default"/>
      </w:rPr>
    </w:lvl>
    <w:lvl w:ilvl="3">
      <w:start w:val="1"/>
      <w:numFmt w:val="decimal"/>
      <w:isLgl/>
      <w:lvlText w:val="%1.%2.%3.%4."/>
      <w:lvlJc w:val="left"/>
      <w:pPr>
        <w:ind w:left="2655" w:hanging="1080"/>
      </w:pPr>
      <w:rPr>
        <w:rFonts w:cs="Times New Roman" w:hint="default"/>
      </w:rPr>
    </w:lvl>
    <w:lvl w:ilvl="4">
      <w:start w:val="1"/>
      <w:numFmt w:val="decimal"/>
      <w:isLgl/>
      <w:lvlText w:val="%1.%2.%3.%4.%5."/>
      <w:lvlJc w:val="left"/>
      <w:pPr>
        <w:ind w:left="3060" w:hanging="1080"/>
      </w:pPr>
      <w:rPr>
        <w:rFonts w:cs="Times New Roman" w:hint="default"/>
      </w:rPr>
    </w:lvl>
    <w:lvl w:ilvl="5">
      <w:start w:val="1"/>
      <w:numFmt w:val="decimal"/>
      <w:isLgl/>
      <w:lvlText w:val="%1.%2.%3.%4.%5.%6."/>
      <w:lvlJc w:val="left"/>
      <w:pPr>
        <w:ind w:left="3825" w:hanging="1440"/>
      </w:pPr>
      <w:rPr>
        <w:rFonts w:cs="Times New Roman" w:hint="default"/>
      </w:rPr>
    </w:lvl>
    <w:lvl w:ilvl="6">
      <w:start w:val="1"/>
      <w:numFmt w:val="decimal"/>
      <w:isLgl/>
      <w:lvlText w:val="%1.%2.%3.%4.%5.%6.%7."/>
      <w:lvlJc w:val="left"/>
      <w:pPr>
        <w:ind w:left="4590" w:hanging="1800"/>
      </w:pPr>
      <w:rPr>
        <w:rFonts w:cs="Times New Roman" w:hint="default"/>
      </w:rPr>
    </w:lvl>
    <w:lvl w:ilvl="7">
      <w:start w:val="1"/>
      <w:numFmt w:val="decimal"/>
      <w:isLgl/>
      <w:lvlText w:val="%1.%2.%3.%4.%5.%6.%7.%8."/>
      <w:lvlJc w:val="left"/>
      <w:pPr>
        <w:ind w:left="4995" w:hanging="1800"/>
      </w:pPr>
      <w:rPr>
        <w:rFonts w:cs="Times New Roman" w:hint="default"/>
      </w:rPr>
    </w:lvl>
    <w:lvl w:ilvl="8">
      <w:start w:val="1"/>
      <w:numFmt w:val="decimal"/>
      <w:isLgl/>
      <w:lvlText w:val="%1.%2.%3.%4.%5.%6.%7.%8.%9."/>
      <w:lvlJc w:val="left"/>
      <w:pPr>
        <w:ind w:left="5760" w:hanging="2160"/>
      </w:pPr>
      <w:rPr>
        <w:rFonts w:cs="Times New Roman" w:hint="default"/>
      </w:rPr>
    </w:lvl>
  </w:abstractNum>
  <w:abstractNum w:abstractNumId="40"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42"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43" w15:restartNumberingAfterBreak="0">
    <w:nsid w:val="139605AD"/>
    <w:multiLevelType w:val="hybridMultilevel"/>
    <w:tmpl w:val="4C3E7C28"/>
    <w:lvl w:ilvl="0" w:tplc="EE302B94">
      <w:start w:val="1"/>
      <w:numFmt w:val="decimal"/>
      <w:lvlText w:val="%1."/>
      <w:lvlJc w:val="left"/>
      <w:pPr>
        <w:ind w:left="360" w:hanging="360"/>
      </w:pPr>
      <w:rPr>
        <w:rFonts w:hint="default"/>
        <w:color w:val="000000" w:themeColor="text1"/>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5" w15:restartNumberingAfterBreak="0">
    <w:nsid w:val="14B942B1"/>
    <w:multiLevelType w:val="hybridMultilevel"/>
    <w:tmpl w:val="D1FC4CA6"/>
    <w:lvl w:ilvl="0" w:tplc="BC98B0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9"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50"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7CE004E"/>
    <w:multiLevelType w:val="multilevel"/>
    <w:tmpl w:val="B0B0F19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5040"/>
        </w:tabs>
        <w:ind w:left="5040" w:hanging="180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480"/>
        </w:tabs>
        <w:ind w:left="6480" w:hanging="2160"/>
      </w:pPr>
      <w:rPr>
        <w:rFonts w:hint="default"/>
      </w:rPr>
    </w:lvl>
  </w:abstractNum>
  <w:abstractNum w:abstractNumId="52" w15:restartNumberingAfterBreak="0">
    <w:nsid w:val="17E14C22"/>
    <w:multiLevelType w:val="hybridMultilevel"/>
    <w:tmpl w:val="AF5C0164"/>
    <w:lvl w:ilvl="0" w:tplc="AAFAD9D4">
      <w:start w:val="1"/>
      <w:numFmt w:val="decimal"/>
      <w:lvlText w:val="%1."/>
      <w:lvlJc w:val="left"/>
      <w:pPr>
        <w:ind w:left="72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54"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5"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56"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7"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6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210B62FF"/>
    <w:multiLevelType w:val="multilevel"/>
    <w:tmpl w:val="4D8687CE"/>
    <w:lvl w:ilvl="0">
      <w:start w:val="1"/>
      <w:numFmt w:val="upperRoman"/>
      <w:lvlText w:val="%1."/>
      <w:lvlJc w:val="left"/>
      <w:pPr>
        <w:ind w:left="1080" w:hanging="720"/>
      </w:pPr>
      <w:rPr>
        <w:rFonts w:hint="default"/>
      </w:rPr>
    </w:lvl>
    <w:lvl w:ilvl="1">
      <w:start w:val="2"/>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3"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6"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0"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7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7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2D196269"/>
    <w:multiLevelType w:val="multilevel"/>
    <w:tmpl w:val="A4A85156"/>
    <w:lvl w:ilvl="0">
      <w:start w:val="2"/>
      <w:numFmt w:val="decimal"/>
      <w:lvlText w:val="%1."/>
      <w:lvlJc w:val="left"/>
      <w:pPr>
        <w:ind w:left="450" w:hanging="450"/>
      </w:pPr>
      <w:rPr>
        <w:rFonts w:hint="default"/>
      </w:rPr>
    </w:lvl>
    <w:lvl w:ilvl="1">
      <w:start w:val="2"/>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85"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86"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2F5762E6"/>
    <w:multiLevelType w:val="multilevel"/>
    <w:tmpl w:val="A490C030"/>
    <w:lvl w:ilvl="0">
      <w:start w:val="5"/>
      <w:numFmt w:val="decimal"/>
      <w:lvlText w:val="%1."/>
      <w:lvlJc w:val="left"/>
      <w:pPr>
        <w:ind w:left="450" w:hanging="45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8"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9" w15:restartNumberingAfterBreak="0">
    <w:nsid w:val="31026336"/>
    <w:multiLevelType w:val="multilevel"/>
    <w:tmpl w:val="969EA9D6"/>
    <w:lvl w:ilvl="0">
      <w:start w:val="4"/>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90"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91" w15:restartNumberingAfterBreak="0">
    <w:nsid w:val="32ED7B1D"/>
    <w:multiLevelType w:val="hybridMultilevel"/>
    <w:tmpl w:val="41720A80"/>
    <w:lvl w:ilvl="0" w:tplc="FFFFFFFF">
      <w:start w:val="1"/>
      <w:numFmt w:val="decimal"/>
      <w:lvlText w:val="%1."/>
      <w:lvlJc w:val="left"/>
      <w:pPr>
        <w:ind w:left="1350" w:hanging="810"/>
      </w:pPr>
      <w:rPr>
        <w:rFonts w:hint="default"/>
        <w:color w:val="auto"/>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2" w15:restartNumberingAfterBreak="0">
    <w:nsid w:val="33312217"/>
    <w:multiLevelType w:val="hybridMultilevel"/>
    <w:tmpl w:val="9E9EC1BE"/>
    <w:lvl w:ilvl="0" w:tplc="1818D486">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352346AE"/>
    <w:multiLevelType w:val="multilevel"/>
    <w:tmpl w:val="5BD2E706"/>
    <w:lvl w:ilvl="0">
      <w:start w:val="1"/>
      <w:numFmt w:val="decimal"/>
      <w:lvlText w:val="%1."/>
      <w:lvlJc w:val="left"/>
      <w:pPr>
        <w:ind w:left="1091" w:hanging="240"/>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1.%2."/>
      <w:lvlJc w:val="left"/>
      <w:pPr>
        <w:ind w:left="143" w:hanging="413"/>
      </w:pPr>
      <w:rPr>
        <w:rFonts w:ascii="Times New Roman" w:eastAsia="Times New Roman" w:hAnsi="Times New Roman" w:cs="Times New Roman" w:hint="default"/>
        <w:b w:val="0"/>
        <w:bCs w:val="0"/>
        <w:i w:val="0"/>
        <w:iCs w:val="0"/>
        <w:spacing w:val="0"/>
        <w:w w:val="100"/>
        <w:sz w:val="28"/>
        <w:szCs w:val="28"/>
        <w:lang w:val="ru-RU" w:eastAsia="en-US" w:bidi="ar-SA"/>
      </w:rPr>
    </w:lvl>
    <w:lvl w:ilvl="2">
      <w:numFmt w:val="bullet"/>
      <w:lvlText w:val="•"/>
      <w:lvlJc w:val="left"/>
      <w:pPr>
        <w:ind w:left="2049" w:hanging="413"/>
      </w:pPr>
      <w:rPr>
        <w:lang w:val="ru-RU" w:eastAsia="en-US" w:bidi="ar-SA"/>
      </w:rPr>
    </w:lvl>
    <w:lvl w:ilvl="3">
      <w:numFmt w:val="bullet"/>
      <w:lvlText w:val="•"/>
      <w:lvlJc w:val="left"/>
      <w:pPr>
        <w:ind w:left="2998" w:hanging="413"/>
      </w:pPr>
      <w:rPr>
        <w:lang w:val="ru-RU" w:eastAsia="en-US" w:bidi="ar-SA"/>
      </w:rPr>
    </w:lvl>
    <w:lvl w:ilvl="4">
      <w:numFmt w:val="bullet"/>
      <w:lvlText w:val="•"/>
      <w:lvlJc w:val="left"/>
      <w:pPr>
        <w:ind w:left="3947" w:hanging="413"/>
      </w:pPr>
      <w:rPr>
        <w:lang w:val="ru-RU" w:eastAsia="en-US" w:bidi="ar-SA"/>
      </w:rPr>
    </w:lvl>
    <w:lvl w:ilvl="5">
      <w:numFmt w:val="bullet"/>
      <w:lvlText w:val="•"/>
      <w:lvlJc w:val="left"/>
      <w:pPr>
        <w:ind w:left="4895" w:hanging="413"/>
      </w:pPr>
      <w:rPr>
        <w:lang w:val="ru-RU" w:eastAsia="en-US" w:bidi="ar-SA"/>
      </w:rPr>
    </w:lvl>
    <w:lvl w:ilvl="6">
      <w:numFmt w:val="bullet"/>
      <w:lvlText w:val="•"/>
      <w:lvlJc w:val="left"/>
      <w:pPr>
        <w:ind w:left="5844" w:hanging="413"/>
      </w:pPr>
      <w:rPr>
        <w:lang w:val="ru-RU" w:eastAsia="en-US" w:bidi="ar-SA"/>
      </w:rPr>
    </w:lvl>
    <w:lvl w:ilvl="7">
      <w:numFmt w:val="bullet"/>
      <w:lvlText w:val="•"/>
      <w:lvlJc w:val="left"/>
      <w:pPr>
        <w:ind w:left="6793" w:hanging="413"/>
      </w:pPr>
      <w:rPr>
        <w:lang w:val="ru-RU" w:eastAsia="en-US" w:bidi="ar-SA"/>
      </w:rPr>
    </w:lvl>
    <w:lvl w:ilvl="8">
      <w:numFmt w:val="bullet"/>
      <w:lvlText w:val="•"/>
      <w:lvlJc w:val="left"/>
      <w:pPr>
        <w:ind w:left="7741" w:hanging="413"/>
      </w:pPr>
      <w:rPr>
        <w:lang w:val="ru-RU" w:eastAsia="en-US" w:bidi="ar-SA"/>
      </w:rPr>
    </w:lvl>
  </w:abstractNum>
  <w:abstractNum w:abstractNumId="94"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5"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6"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99"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0" w15:restartNumberingAfterBreak="0">
    <w:nsid w:val="394D1064"/>
    <w:multiLevelType w:val="multilevel"/>
    <w:tmpl w:val="7F5C7DEC"/>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1"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2" w15:restartNumberingAfterBreak="0">
    <w:nsid w:val="3A505E27"/>
    <w:multiLevelType w:val="hybridMultilevel"/>
    <w:tmpl w:val="BDD4E6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04"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7" w15:restartNumberingAfterBreak="0">
    <w:nsid w:val="3CAC431B"/>
    <w:multiLevelType w:val="hybridMultilevel"/>
    <w:tmpl w:val="7012DD4C"/>
    <w:lvl w:ilvl="0" w:tplc="0419000F">
      <w:start w:val="1"/>
      <w:numFmt w:val="decimal"/>
      <w:lvlText w:val="%1."/>
      <w:lvlJc w:val="left"/>
      <w:pPr>
        <w:tabs>
          <w:tab w:val="num" w:pos="644"/>
        </w:tabs>
        <w:ind w:left="644" w:hanging="360"/>
      </w:pPr>
    </w:lvl>
    <w:lvl w:ilvl="1" w:tplc="E2080CA8">
      <w:start w:val="1"/>
      <w:numFmt w:val="decimal"/>
      <w:lvlText w:val="%2."/>
      <w:lvlJc w:val="left"/>
      <w:pPr>
        <w:tabs>
          <w:tab w:val="num" w:pos="1364"/>
        </w:tabs>
        <w:ind w:left="1364" w:hanging="360"/>
      </w:pPr>
      <w:rPr>
        <w:sz w:val="24"/>
        <w:szCs w:val="24"/>
      </w:rPr>
    </w:lvl>
    <w:lvl w:ilvl="2" w:tplc="0419001B">
      <w:start w:val="1"/>
      <w:numFmt w:val="decimal"/>
      <w:lvlText w:val="%3."/>
      <w:lvlJc w:val="left"/>
      <w:pPr>
        <w:tabs>
          <w:tab w:val="num" w:pos="2084"/>
        </w:tabs>
        <w:ind w:left="2084" w:hanging="360"/>
      </w:pPr>
    </w:lvl>
    <w:lvl w:ilvl="3" w:tplc="0419000F">
      <w:start w:val="1"/>
      <w:numFmt w:val="decimal"/>
      <w:lvlText w:val="%4."/>
      <w:lvlJc w:val="left"/>
      <w:pPr>
        <w:tabs>
          <w:tab w:val="num" w:pos="2804"/>
        </w:tabs>
        <w:ind w:left="2804" w:hanging="360"/>
      </w:pPr>
    </w:lvl>
    <w:lvl w:ilvl="4" w:tplc="04190019">
      <w:start w:val="1"/>
      <w:numFmt w:val="decimal"/>
      <w:lvlText w:val="%5."/>
      <w:lvlJc w:val="left"/>
      <w:pPr>
        <w:tabs>
          <w:tab w:val="num" w:pos="3524"/>
        </w:tabs>
        <w:ind w:left="3524" w:hanging="360"/>
      </w:pPr>
    </w:lvl>
    <w:lvl w:ilvl="5" w:tplc="0419001B">
      <w:start w:val="1"/>
      <w:numFmt w:val="decimal"/>
      <w:lvlText w:val="%6."/>
      <w:lvlJc w:val="left"/>
      <w:pPr>
        <w:tabs>
          <w:tab w:val="num" w:pos="4244"/>
        </w:tabs>
        <w:ind w:left="4244" w:hanging="360"/>
      </w:pPr>
    </w:lvl>
    <w:lvl w:ilvl="6" w:tplc="0419000F">
      <w:start w:val="1"/>
      <w:numFmt w:val="decimal"/>
      <w:lvlText w:val="%7."/>
      <w:lvlJc w:val="left"/>
      <w:pPr>
        <w:tabs>
          <w:tab w:val="num" w:pos="4964"/>
        </w:tabs>
        <w:ind w:left="4964" w:hanging="360"/>
      </w:pPr>
    </w:lvl>
    <w:lvl w:ilvl="7" w:tplc="04190019">
      <w:start w:val="1"/>
      <w:numFmt w:val="decimal"/>
      <w:lvlText w:val="%8."/>
      <w:lvlJc w:val="left"/>
      <w:pPr>
        <w:tabs>
          <w:tab w:val="num" w:pos="5684"/>
        </w:tabs>
        <w:ind w:left="5684" w:hanging="360"/>
      </w:pPr>
    </w:lvl>
    <w:lvl w:ilvl="8" w:tplc="0419001B">
      <w:start w:val="1"/>
      <w:numFmt w:val="decimal"/>
      <w:lvlText w:val="%9."/>
      <w:lvlJc w:val="left"/>
      <w:pPr>
        <w:tabs>
          <w:tab w:val="num" w:pos="6404"/>
        </w:tabs>
        <w:ind w:left="6404" w:hanging="360"/>
      </w:pPr>
    </w:lvl>
  </w:abstractNum>
  <w:abstractNum w:abstractNumId="108" w15:restartNumberingAfterBreak="0">
    <w:nsid w:val="3CC810B5"/>
    <w:multiLevelType w:val="hybridMultilevel"/>
    <w:tmpl w:val="B3A6682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1"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16"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7"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428E0D37"/>
    <w:multiLevelType w:val="hybridMultilevel"/>
    <w:tmpl w:val="CAF8196C"/>
    <w:lvl w:ilvl="0" w:tplc="1630AB00">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9"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0"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1"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2"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3"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4" w15:restartNumberingAfterBreak="0">
    <w:nsid w:val="464D37F8"/>
    <w:multiLevelType w:val="multilevel"/>
    <w:tmpl w:val="D5E66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6932F01"/>
    <w:multiLevelType w:val="hybridMultilevel"/>
    <w:tmpl w:val="45505B78"/>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29"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0" w15:restartNumberingAfterBreak="0">
    <w:nsid w:val="48BE66CB"/>
    <w:multiLevelType w:val="hybridMultilevel"/>
    <w:tmpl w:val="11E4C62C"/>
    <w:lvl w:ilvl="0" w:tplc="FFFFFFFF">
      <w:start w:val="1"/>
      <w:numFmt w:val="decimal"/>
      <w:lvlText w:val="%1."/>
      <w:lvlJc w:val="left"/>
      <w:pPr>
        <w:ind w:left="1069" w:hanging="360"/>
      </w:pPr>
      <w:rPr>
        <w:rFonts w:hint="default"/>
        <w:sz w:val="22"/>
        <w:szCs w:val="22"/>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31" w15:restartNumberingAfterBreak="0">
    <w:nsid w:val="48C860B3"/>
    <w:multiLevelType w:val="multilevel"/>
    <w:tmpl w:val="195C30F6"/>
    <w:lvl w:ilvl="0">
      <w:start w:val="3"/>
      <w:numFmt w:val="decimalZero"/>
      <w:lvlText w:val="%1"/>
      <w:lvlJc w:val="left"/>
      <w:pPr>
        <w:ind w:left="1350" w:hanging="1350"/>
      </w:pPr>
      <w:rPr>
        <w:rFonts w:hint="default"/>
      </w:rPr>
    </w:lvl>
    <w:lvl w:ilvl="1">
      <w:start w:val="7"/>
      <w:numFmt w:val="decimalZero"/>
      <w:lvlText w:val="%1.%2"/>
      <w:lvlJc w:val="left"/>
      <w:pPr>
        <w:ind w:left="1350" w:hanging="1350"/>
      </w:pPr>
      <w:rPr>
        <w:rFonts w:hint="default"/>
      </w:rPr>
    </w:lvl>
    <w:lvl w:ilvl="2">
      <w:start w:val="2018"/>
      <w:numFmt w:val="decimal"/>
      <w:lvlText w:val="%1.%2.%3"/>
      <w:lvlJc w:val="left"/>
      <w:pPr>
        <w:ind w:left="1350" w:hanging="1350"/>
      </w:pPr>
      <w:rPr>
        <w:rFonts w:hint="default"/>
      </w:rPr>
    </w:lvl>
    <w:lvl w:ilvl="3">
      <w:start w:val="1"/>
      <w:numFmt w:val="decimal"/>
      <w:lvlText w:val="%1.%2.%3.%4"/>
      <w:lvlJc w:val="left"/>
      <w:pPr>
        <w:ind w:left="1350" w:hanging="1350"/>
      </w:pPr>
      <w:rPr>
        <w:rFonts w:hint="default"/>
      </w:rPr>
    </w:lvl>
    <w:lvl w:ilvl="4">
      <w:start w:val="1"/>
      <w:numFmt w:val="decimal"/>
      <w:lvlText w:val="%1.%2.%3.%4.%5"/>
      <w:lvlJc w:val="left"/>
      <w:pPr>
        <w:ind w:left="1350" w:hanging="135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2"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3"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4"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35"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36"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37"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9" w15:restartNumberingAfterBreak="0">
    <w:nsid w:val="4BF075D9"/>
    <w:multiLevelType w:val="hybridMultilevel"/>
    <w:tmpl w:val="F0EC403A"/>
    <w:lvl w:ilvl="0" w:tplc="7646F11A">
      <w:start w:val="5"/>
      <w:numFmt w:val="decimal"/>
      <w:lvlText w:val="%1."/>
      <w:lvlJc w:val="left"/>
      <w:pPr>
        <w:ind w:left="784" w:hanging="36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40"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1" w15:restartNumberingAfterBreak="0">
    <w:nsid w:val="4E1C585A"/>
    <w:multiLevelType w:val="multilevel"/>
    <w:tmpl w:val="877880B4"/>
    <w:lvl w:ilvl="0">
      <w:start w:val="3"/>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2013"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2"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43" w15:restartNumberingAfterBreak="0">
    <w:nsid w:val="4EC6548E"/>
    <w:multiLevelType w:val="hybridMultilevel"/>
    <w:tmpl w:val="ABA436AA"/>
    <w:lvl w:ilvl="0" w:tplc="88D281E2">
      <w:start w:val="1"/>
      <w:numFmt w:val="decimal"/>
      <w:lvlText w:val="%1."/>
      <w:lvlJc w:val="left"/>
      <w:pPr>
        <w:ind w:left="1069" w:hanging="360"/>
      </w:pPr>
      <w:rPr>
        <w:rFonts w:hint="default"/>
        <w:sz w:val="22"/>
        <w:szCs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45" w15:restartNumberingAfterBreak="0">
    <w:nsid w:val="4F873408"/>
    <w:multiLevelType w:val="hybridMultilevel"/>
    <w:tmpl w:val="3F446B2E"/>
    <w:lvl w:ilvl="0" w:tplc="E79AC0AC">
      <w:start w:val="1"/>
      <w:numFmt w:val="decimal"/>
      <w:lvlText w:val="%1."/>
      <w:lvlJc w:val="left"/>
      <w:pPr>
        <w:ind w:left="720" w:hanging="360"/>
      </w:pPr>
      <w:rPr>
        <w:rFonts w:eastAsiaTheme="minorHAnsi"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47"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8"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9"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50"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52140F4D"/>
    <w:multiLevelType w:val="multilevel"/>
    <w:tmpl w:val="33A004C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2"/>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153"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5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9" w15:restartNumberingAfterBreak="0">
    <w:nsid w:val="575930A1"/>
    <w:multiLevelType w:val="multilevel"/>
    <w:tmpl w:val="12849766"/>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0"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61"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5823787C"/>
    <w:multiLevelType w:val="hybridMultilevel"/>
    <w:tmpl w:val="6ABE5564"/>
    <w:lvl w:ilvl="0" w:tplc="3384D27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3"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4"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5"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6"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67" w15:restartNumberingAfterBreak="0">
    <w:nsid w:val="5A7B5FBA"/>
    <w:multiLevelType w:val="multilevel"/>
    <w:tmpl w:val="0706B156"/>
    <w:lvl w:ilvl="0">
      <w:start w:val="1"/>
      <w:numFmt w:val="decimal"/>
      <w:lvlText w:val="%1."/>
      <w:lvlJc w:val="left"/>
      <w:pPr>
        <w:ind w:left="1072" w:hanging="504"/>
      </w:pPr>
      <w:rPr>
        <w:rFonts w:ascii="Times New Roman" w:hAnsi="Times New Roman" w:cs="Times New Roman" w:hint="default"/>
        <w:sz w:val="22"/>
        <w:szCs w:val="22"/>
      </w:rPr>
    </w:lvl>
    <w:lvl w:ilvl="1">
      <w:start w:val="1"/>
      <w:numFmt w:val="decimal"/>
      <w:lvlText w:val="%1.%2."/>
      <w:lvlJc w:val="left"/>
      <w:pPr>
        <w:ind w:left="720" w:hanging="720"/>
      </w:pPr>
      <w:rPr>
        <w:rFonts w:ascii="Times New Roman" w:hAnsi="Times New Roman" w:cs="Times New Roman" w:hint="default"/>
        <w:b w:val="0"/>
        <w:color w:val="auto"/>
        <w:sz w:val="22"/>
        <w:szCs w:val="22"/>
      </w:r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68"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69" w15:restartNumberingAfterBreak="0">
    <w:nsid w:val="5B910DA5"/>
    <w:multiLevelType w:val="hybridMultilevel"/>
    <w:tmpl w:val="DFF8F2FC"/>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70"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1" w15:restartNumberingAfterBreak="0">
    <w:nsid w:val="5DD04F21"/>
    <w:multiLevelType w:val="multilevel"/>
    <w:tmpl w:val="E88A889A"/>
    <w:lvl w:ilvl="0">
      <w:start w:val="6"/>
      <w:numFmt w:val="decimalZero"/>
      <w:lvlText w:val="%1"/>
      <w:lvlJc w:val="left"/>
      <w:pPr>
        <w:ind w:left="1305" w:hanging="1305"/>
      </w:pPr>
      <w:rPr>
        <w:rFonts w:hint="default"/>
      </w:rPr>
    </w:lvl>
    <w:lvl w:ilvl="1">
      <w:start w:val="7"/>
      <w:numFmt w:val="decimalZero"/>
      <w:lvlText w:val="%1.%2"/>
      <w:lvlJc w:val="left"/>
      <w:pPr>
        <w:ind w:left="1659" w:hanging="1305"/>
      </w:pPr>
      <w:rPr>
        <w:rFonts w:hint="default"/>
      </w:rPr>
    </w:lvl>
    <w:lvl w:ilvl="2">
      <w:start w:val="2018"/>
      <w:numFmt w:val="decimal"/>
      <w:lvlText w:val="%1.%2.%3"/>
      <w:lvlJc w:val="left"/>
      <w:pPr>
        <w:ind w:left="1447" w:hanging="1305"/>
      </w:pPr>
      <w:rPr>
        <w:rFonts w:hint="default"/>
      </w:rPr>
    </w:lvl>
    <w:lvl w:ilvl="3">
      <w:start w:val="1"/>
      <w:numFmt w:val="decimal"/>
      <w:lvlText w:val="%1.%2.%3.%4"/>
      <w:lvlJc w:val="left"/>
      <w:pPr>
        <w:ind w:left="2367" w:hanging="1305"/>
      </w:pPr>
      <w:rPr>
        <w:rFonts w:hint="default"/>
      </w:rPr>
    </w:lvl>
    <w:lvl w:ilvl="4">
      <w:start w:val="1"/>
      <w:numFmt w:val="decimal"/>
      <w:lvlText w:val="%1.%2.%3.%4.%5"/>
      <w:lvlJc w:val="left"/>
      <w:pPr>
        <w:ind w:left="2721" w:hanging="1305"/>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72"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3"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5"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6"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7"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8"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79"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80"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81"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2" w15:restartNumberingAfterBreak="0">
    <w:nsid w:val="64445018"/>
    <w:multiLevelType w:val="hybridMultilevel"/>
    <w:tmpl w:val="3318A47C"/>
    <w:lvl w:ilvl="0" w:tplc="0419000F">
      <w:start w:val="1"/>
      <w:numFmt w:val="decimal"/>
      <w:lvlText w:val="%1."/>
      <w:lvlJc w:val="left"/>
      <w:pPr>
        <w:ind w:left="3276" w:hanging="360"/>
      </w:pPr>
    </w:lvl>
    <w:lvl w:ilvl="1" w:tplc="04190019">
      <w:start w:val="1"/>
      <w:numFmt w:val="lowerLetter"/>
      <w:lvlText w:val="%2."/>
      <w:lvlJc w:val="left"/>
      <w:pPr>
        <w:ind w:left="3996" w:hanging="360"/>
      </w:pPr>
    </w:lvl>
    <w:lvl w:ilvl="2" w:tplc="0419001B">
      <w:start w:val="1"/>
      <w:numFmt w:val="lowerRoman"/>
      <w:lvlText w:val="%3."/>
      <w:lvlJc w:val="right"/>
      <w:pPr>
        <w:ind w:left="4716" w:hanging="180"/>
      </w:pPr>
    </w:lvl>
    <w:lvl w:ilvl="3" w:tplc="0419000F">
      <w:start w:val="1"/>
      <w:numFmt w:val="decimal"/>
      <w:lvlText w:val="%4."/>
      <w:lvlJc w:val="left"/>
      <w:pPr>
        <w:ind w:left="5436" w:hanging="360"/>
      </w:pPr>
    </w:lvl>
    <w:lvl w:ilvl="4" w:tplc="04190019">
      <w:start w:val="1"/>
      <w:numFmt w:val="lowerLetter"/>
      <w:lvlText w:val="%5."/>
      <w:lvlJc w:val="left"/>
      <w:pPr>
        <w:ind w:left="6156" w:hanging="360"/>
      </w:pPr>
    </w:lvl>
    <w:lvl w:ilvl="5" w:tplc="0419001B">
      <w:start w:val="1"/>
      <w:numFmt w:val="lowerRoman"/>
      <w:lvlText w:val="%6."/>
      <w:lvlJc w:val="right"/>
      <w:pPr>
        <w:ind w:left="6876" w:hanging="180"/>
      </w:pPr>
    </w:lvl>
    <w:lvl w:ilvl="6" w:tplc="0419000F">
      <w:start w:val="1"/>
      <w:numFmt w:val="decimal"/>
      <w:lvlText w:val="%7."/>
      <w:lvlJc w:val="left"/>
      <w:pPr>
        <w:ind w:left="7596" w:hanging="360"/>
      </w:pPr>
    </w:lvl>
    <w:lvl w:ilvl="7" w:tplc="04190019">
      <w:start w:val="1"/>
      <w:numFmt w:val="lowerLetter"/>
      <w:lvlText w:val="%8."/>
      <w:lvlJc w:val="left"/>
      <w:pPr>
        <w:ind w:left="8316" w:hanging="360"/>
      </w:pPr>
    </w:lvl>
    <w:lvl w:ilvl="8" w:tplc="0419001B">
      <w:start w:val="1"/>
      <w:numFmt w:val="lowerRoman"/>
      <w:lvlText w:val="%9."/>
      <w:lvlJc w:val="right"/>
      <w:pPr>
        <w:ind w:left="9036" w:hanging="180"/>
      </w:pPr>
    </w:lvl>
  </w:abstractNum>
  <w:abstractNum w:abstractNumId="183"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85"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87"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65D911A7"/>
    <w:multiLevelType w:val="hybridMultilevel"/>
    <w:tmpl w:val="54408016"/>
    <w:lvl w:ilvl="0" w:tplc="C53E9284">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9"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90" w15:restartNumberingAfterBreak="0">
    <w:nsid w:val="666328A4"/>
    <w:multiLevelType w:val="multilevel"/>
    <w:tmpl w:val="A3AC7B22"/>
    <w:lvl w:ilvl="0">
      <w:start w:val="3"/>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1"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92"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3"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5" w15:restartNumberingAfterBreak="0">
    <w:nsid w:val="68973CAA"/>
    <w:multiLevelType w:val="multilevel"/>
    <w:tmpl w:val="158AD052"/>
    <w:lvl w:ilvl="0">
      <w:start w:val="2"/>
      <w:numFmt w:val="decimal"/>
      <w:lvlText w:val="%1."/>
      <w:lvlJc w:val="left"/>
      <w:pPr>
        <w:ind w:left="360" w:hanging="360"/>
      </w:pPr>
      <w:rPr>
        <w:rFonts w:eastAsia="SimSun" w:hint="default"/>
      </w:rPr>
    </w:lvl>
    <w:lvl w:ilvl="1">
      <w:start w:val="6"/>
      <w:numFmt w:val="decimal"/>
      <w:lvlText w:val="%1.%2."/>
      <w:lvlJc w:val="left"/>
      <w:pPr>
        <w:ind w:left="1429" w:hanging="720"/>
      </w:pPr>
      <w:rPr>
        <w:rFonts w:eastAsia="SimSun" w:hint="default"/>
      </w:rPr>
    </w:lvl>
    <w:lvl w:ilvl="2">
      <w:start w:val="1"/>
      <w:numFmt w:val="decimal"/>
      <w:lvlText w:val="%1.%2.%3."/>
      <w:lvlJc w:val="left"/>
      <w:pPr>
        <w:ind w:left="2138" w:hanging="720"/>
      </w:pPr>
      <w:rPr>
        <w:rFonts w:eastAsia="SimSun" w:hint="default"/>
      </w:rPr>
    </w:lvl>
    <w:lvl w:ilvl="3">
      <w:start w:val="1"/>
      <w:numFmt w:val="decimal"/>
      <w:lvlText w:val="%1.%2.%3.%4."/>
      <w:lvlJc w:val="left"/>
      <w:pPr>
        <w:ind w:left="3207" w:hanging="1080"/>
      </w:pPr>
      <w:rPr>
        <w:rFonts w:eastAsia="SimSun" w:hint="default"/>
      </w:rPr>
    </w:lvl>
    <w:lvl w:ilvl="4">
      <w:start w:val="1"/>
      <w:numFmt w:val="decimal"/>
      <w:lvlText w:val="%1.%2.%3.%4.%5."/>
      <w:lvlJc w:val="left"/>
      <w:pPr>
        <w:ind w:left="3916" w:hanging="1080"/>
      </w:pPr>
      <w:rPr>
        <w:rFonts w:eastAsia="SimSun" w:hint="default"/>
      </w:rPr>
    </w:lvl>
    <w:lvl w:ilvl="5">
      <w:start w:val="1"/>
      <w:numFmt w:val="decimal"/>
      <w:lvlText w:val="%1.%2.%3.%4.%5.%6."/>
      <w:lvlJc w:val="left"/>
      <w:pPr>
        <w:ind w:left="4985" w:hanging="1440"/>
      </w:pPr>
      <w:rPr>
        <w:rFonts w:eastAsia="SimSun" w:hint="default"/>
      </w:rPr>
    </w:lvl>
    <w:lvl w:ilvl="6">
      <w:start w:val="1"/>
      <w:numFmt w:val="decimal"/>
      <w:lvlText w:val="%1.%2.%3.%4.%5.%6.%7."/>
      <w:lvlJc w:val="left"/>
      <w:pPr>
        <w:ind w:left="6054" w:hanging="1800"/>
      </w:pPr>
      <w:rPr>
        <w:rFonts w:eastAsia="SimSun" w:hint="default"/>
      </w:rPr>
    </w:lvl>
    <w:lvl w:ilvl="7">
      <w:start w:val="1"/>
      <w:numFmt w:val="decimal"/>
      <w:lvlText w:val="%1.%2.%3.%4.%5.%6.%7.%8."/>
      <w:lvlJc w:val="left"/>
      <w:pPr>
        <w:ind w:left="6763" w:hanging="1800"/>
      </w:pPr>
      <w:rPr>
        <w:rFonts w:eastAsia="SimSun" w:hint="default"/>
      </w:rPr>
    </w:lvl>
    <w:lvl w:ilvl="8">
      <w:start w:val="1"/>
      <w:numFmt w:val="decimal"/>
      <w:lvlText w:val="%1.%2.%3.%4.%5.%6.%7.%8.%9."/>
      <w:lvlJc w:val="left"/>
      <w:pPr>
        <w:ind w:left="7832" w:hanging="2160"/>
      </w:pPr>
      <w:rPr>
        <w:rFonts w:eastAsia="SimSun" w:hint="default"/>
      </w:rPr>
    </w:lvl>
  </w:abstractNum>
  <w:abstractNum w:abstractNumId="196"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97"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9"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0"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201"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2" w15:restartNumberingAfterBreak="0">
    <w:nsid w:val="6D180402"/>
    <w:multiLevelType w:val="hybridMultilevel"/>
    <w:tmpl w:val="9DB21BD4"/>
    <w:lvl w:ilvl="0" w:tplc="DD0CA0E6">
      <w:start w:val="1"/>
      <w:numFmt w:val="decimal"/>
      <w:lvlText w:val="%1."/>
      <w:lvlJc w:val="left"/>
      <w:pPr>
        <w:ind w:left="1350" w:hanging="810"/>
      </w:pPr>
      <w:rPr>
        <w:rFonts w:hint="default"/>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3" w15:restartNumberingAfterBreak="0">
    <w:nsid w:val="6E2F6373"/>
    <w:multiLevelType w:val="multilevel"/>
    <w:tmpl w:val="CA8E5B6E"/>
    <w:lvl w:ilvl="0">
      <w:start w:val="1"/>
      <w:numFmt w:val="decimal"/>
      <w:lvlText w:val="%1."/>
      <w:lvlJc w:val="left"/>
      <w:pPr>
        <w:ind w:left="360" w:hanging="360"/>
      </w:pPr>
      <w:rPr>
        <w:rFonts w:hint="default"/>
      </w:rPr>
    </w:lvl>
    <w:lvl w:ilvl="1">
      <w:start w:val="1"/>
      <w:numFmt w:val="decimal"/>
      <w:isLgl/>
      <w:lvlText w:val="%1.%2."/>
      <w:lvlJc w:val="left"/>
      <w:pPr>
        <w:ind w:left="1103" w:hanging="720"/>
      </w:pPr>
      <w:rPr>
        <w:rFonts w:hint="default"/>
      </w:rPr>
    </w:lvl>
    <w:lvl w:ilvl="2">
      <w:start w:val="1"/>
      <w:numFmt w:val="decimal"/>
      <w:isLgl/>
      <w:lvlText w:val="%1.%2.%3."/>
      <w:lvlJc w:val="left"/>
      <w:pPr>
        <w:ind w:left="1103" w:hanging="720"/>
      </w:pPr>
      <w:rPr>
        <w:rFonts w:hint="default"/>
      </w:rPr>
    </w:lvl>
    <w:lvl w:ilvl="3">
      <w:start w:val="1"/>
      <w:numFmt w:val="decimal"/>
      <w:isLgl/>
      <w:lvlText w:val="%1.%2.%3.%4."/>
      <w:lvlJc w:val="left"/>
      <w:pPr>
        <w:ind w:left="1463" w:hanging="1080"/>
      </w:pPr>
      <w:rPr>
        <w:rFonts w:hint="default"/>
      </w:rPr>
    </w:lvl>
    <w:lvl w:ilvl="4">
      <w:start w:val="1"/>
      <w:numFmt w:val="decimal"/>
      <w:isLgl/>
      <w:lvlText w:val="%1.%2.%3.%4.%5."/>
      <w:lvlJc w:val="left"/>
      <w:pPr>
        <w:ind w:left="1463" w:hanging="1080"/>
      </w:pPr>
      <w:rPr>
        <w:rFonts w:hint="default"/>
      </w:rPr>
    </w:lvl>
    <w:lvl w:ilvl="5">
      <w:start w:val="1"/>
      <w:numFmt w:val="decimal"/>
      <w:isLgl/>
      <w:lvlText w:val="%1.%2.%3.%4.%5.%6."/>
      <w:lvlJc w:val="left"/>
      <w:pPr>
        <w:ind w:left="1823" w:hanging="1440"/>
      </w:pPr>
      <w:rPr>
        <w:rFonts w:hint="default"/>
      </w:rPr>
    </w:lvl>
    <w:lvl w:ilvl="6">
      <w:start w:val="1"/>
      <w:numFmt w:val="decimal"/>
      <w:isLgl/>
      <w:lvlText w:val="%1.%2.%3.%4.%5.%6.%7."/>
      <w:lvlJc w:val="left"/>
      <w:pPr>
        <w:ind w:left="2183" w:hanging="1800"/>
      </w:pPr>
      <w:rPr>
        <w:rFonts w:hint="default"/>
      </w:rPr>
    </w:lvl>
    <w:lvl w:ilvl="7">
      <w:start w:val="1"/>
      <w:numFmt w:val="decimal"/>
      <w:isLgl/>
      <w:lvlText w:val="%1.%2.%3.%4.%5.%6.%7.%8."/>
      <w:lvlJc w:val="left"/>
      <w:pPr>
        <w:ind w:left="2183" w:hanging="1800"/>
      </w:pPr>
      <w:rPr>
        <w:rFonts w:hint="default"/>
      </w:rPr>
    </w:lvl>
    <w:lvl w:ilvl="8">
      <w:start w:val="1"/>
      <w:numFmt w:val="decimal"/>
      <w:isLgl/>
      <w:lvlText w:val="%1.%2.%3.%4.%5.%6.%7.%8.%9."/>
      <w:lvlJc w:val="left"/>
      <w:pPr>
        <w:ind w:left="2543" w:hanging="2160"/>
      </w:pPr>
      <w:rPr>
        <w:rFonts w:hint="default"/>
      </w:rPr>
    </w:lvl>
  </w:abstractNum>
  <w:abstractNum w:abstractNumId="204"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5"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206"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7"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8"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09"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21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21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2"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3"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14"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216"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7"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8"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19"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20"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221"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22" w15:restartNumberingAfterBreak="0">
    <w:nsid w:val="76DF096B"/>
    <w:multiLevelType w:val="hybridMultilevel"/>
    <w:tmpl w:val="23E468C0"/>
    <w:lvl w:ilvl="0" w:tplc="C57A9394">
      <w:start w:val="1"/>
      <w:numFmt w:val="decimal"/>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abstractNum w:abstractNumId="223"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4"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26" w15:restartNumberingAfterBreak="0">
    <w:nsid w:val="788F90AC"/>
    <w:multiLevelType w:val="singleLevel"/>
    <w:tmpl w:val="788F90AC"/>
    <w:lvl w:ilvl="0">
      <w:start w:val="1"/>
      <w:numFmt w:val="decimal"/>
      <w:lvlText w:val="%1."/>
      <w:lvlJc w:val="left"/>
    </w:lvl>
  </w:abstractNum>
  <w:abstractNum w:abstractNumId="227"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228"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29" w15:restartNumberingAfterBreak="0">
    <w:nsid w:val="79573F8B"/>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0" w15:restartNumberingAfterBreak="0">
    <w:nsid w:val="79980758"/>
    <w:multiLevelType w:val="hybridMultilevel"/>
    <w:tmpl w:val="133641B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2"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233"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235" w15:restartNumberingAfterBreak="0">
    <w:nsid w:val="7ADE74B6"/>
    <w:multiLevelType w:val="hybridMultilevel"/>
    <w:tmpl w:val="C5B681D2"/>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236"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7"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238"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9"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1"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42"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3"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4" w15:restartNumberingAfterBreak="0">
    <w:nsid w:val="7E23465E"/>
    <w:multiLevelType w:val="hybridMultilevel"/>
    <w:tmpl w:val="2BEEBC18"/>
    <w:lvl w:ilvl="0" w:tplc="B566770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5"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6" w15:restartNumberingAfterBreak="0">
    <w:nsid w:val="7F0F4037"/>
    <w:multiLevelType w:val="multilevel"/>
    <w:tmpl w:val="97FE84CE"/>
    <w:lvl w:ilvl="0">
      <w:start w:val="4"/>
      <w:numFmt w:val="decimalZero"/>
      <w:lvlText w:val="%1"/>
      <w:lvlJc w:val="left"/>
      <w:pPr>
        <w:ind w:left="1350" w:hanging="1350"/>
      </w:pPr>
      <w:rPr>
        <w:rFonts w:hint="default"/>
      </w:rPr>
    </w:lvl>
    <w:lvl w:ilvl="1">
      <w:start w:val="7"/>
      <w:numFmt w:val="decimalZero"/>
      <w:lvlText w:val="%1.%2"/>
      <w:lvlJc w:val="left"/>
      <w:pPr>
        <w:ind w:left="1421" w:hanging="1350"/>
      </w:pPr>
      <w:rPr>
        <w:rFonts w:hint="default"/>
      </w:rPr>
    </w:lvl>
    <w:lvl w:ilvl="2">
      <w:start w:val="2018"/>
      <w:numFmt w:val="decimal"/>
      <w:lvlText w:val="%1.%2.%3"/>
      <w:lvlJc w:val="left"/>
      <w:pPr>
        <w:ind w:left="1492" w:hanging="1350"/>
      </w:pPr>
      <w:rPr>
        <w:rFonts w:hint="default"/>
      </w:rPr>
    </w:lvl>
    <w:lvl w:ilvl="3">
      <w:start w:val="1"/>
      <w:numFmt w:val="decimal"/>
      <w:lvlText w:val="%1.%2.%3.%4"/>
      <w:lvlJc w:val="left"/>
      <w:pPr>
        <w:ind w:left="1563" w:hanging="1350"/>
      </w:pPr>
      <w:rPr>
        <w:rFonts w:hint="default"/>
      </w:rPr>
    </w:lvl>
    <w:lvl w:ilvl="4">
      <w:start w:val="1"/>
      <w:numFmt w:val="decimal"/>
      <w:lvlText w:val="%1.%2.%3.%4.%5"/>
      <w:lvlJc w:val="left"/>
      <w:pPr>
        <w:ind w:left="1634" w:hanging="135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47"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8" w15:restartNumberingAfterBreak="0">
    <w:nsid w:val="7F9F3A79"/>
    <w:multiLevelType w:val="multilevel"/>
    <w:tmpl w:val="3A74D468"/>
    <w:lvl w:ilvl="0">
      <w:start w:val="1"/>
      <w:numFmt w:val="decimal"/>
      <w:lvlText w:val="%1."/>
      <w:lvlJc w:val="left"/>
      <w:pPr>
        <w:ind w:left="720" w:hanging="360"/>
      </w:pPr>
      <w:rPr>
        <w:rFonts w:hint="default"/>
      </w:rPr>
    </w:lvl>
    <w:lvl w:ilvl="1">
      <w:start w:val="1"/>
      <w:numFmt w:val="decimal"/>
      <w:isLgl/>
      <w:lvlText w:val="%1.%2."/>
      <w:lvlJc w:val="left"/>
      <w:pPr>
        <w:ind w:left="1807" w:hanging="1155"/>
      </w:pPr>
      <w:rPr>
        <w:rFonts w:hint="default"/>
      </w:rPr>
    </w:lvl>
    <w:lvl w:ilvl="2">
      <w:start w:val="1"/>
      <w:numFmt w:val="decimal"/>
      <w:isLgl/>
      <w:lvlText w:val="%1.%2.%3."/>
      <w:lvlJc w:val="left"/>
      <w:pPr>
        <w:ind w:left="2099" w:hanging="1155"/>
      </w:pPr>
      <w:rPr>
        <w:rFonts w:hint="default"/>
      </w:rPr>
    </w:lvl>
    <w:lvl w:ilvl="3">
      <w:start w:val="1"/>
      <w:numFmt w:val="decimal"/>
      <w:isLgl/>
      <w:lvlText w:val="%1.%2.%3.%4."/>
      <w:lvlJc w:val="left"/>
      <w:pPr>
        <w:ind w:left="2391" w:hanging="1155"/>
      </w:pPr>
      <w:rPr>
        <w:rFonts w:hint="default"/>
      </w:rPr>
    </w:lvl>
    <w:lvl w:ilvl="4">
      <w:start w:val="1"/>
      <w:numFmt w:val="decimal"/>
      <w:isLgl/>
      <w:lvlText w:val="%1.%2.%3.%4.%5."/>
      <w:lvlJc w:val="left"/>
      <w:pPr>
        <w:ind w:left="2683" w:hanging="1155"/>
      </w:pPr>
      <w:rPr>
        <w:rFonts w:hint="default"/>
      </w:rPr>
    </w:lvl>
    <w:lvl w:ilvl="5">
      <w:start w:val="1"/>
      <w:numFmt w:val="decimal"/>
      <w:isLgl/>
      <w:lvlText w:val="%1.%2.%3.%4.%5.%6."/>
      <w:lvlJc w:val="left"/>
      <w:pPr>
        <w:ind w:left="2975" w:hanging="1155"/>
      </w:pPr>
      <w:rPr>
        <w:rFonts w:hint="default"/>
      </w:rPr>
    </w:lvl>
    <w:lvl w:ilvl="6">
      <w:start w:val="1"/>
      <w:numFmt w:val="decimal"/>
      <w:isLgl/>
      <w:lvlText w:val="%1.%2.%3.%4.%5.%6.%7."/>
      <w:lvlJc w:val="left"/>
      <w:pPr>
        <w:ind w:left="3552" w:hanging="1440"/>
      </w:pPr>
      <w:rPr>
        <w:rFonts w:hint="default"/>
      </w:rPr>
    </w:lvl>
    <w:lvl w:ilvl="7">
      <w:start w:val="1"/>
      <w:numFmt w:val="decimal"/>
      <w:isLgl/>
      <w:lvlText w:val="%1.%2.%3.%4.%5.%6.%7.%8."/>
      <w:lvlJc w:val="left"/>
      <w:pPr>
        <w:ind w:left="3844" w:hanging="1440"/>
      </w:pPr>
      <w:rPr>
        <w:rFonts w:hint="default"/>
      </w:rPr>
    </w:lvl>
    <w:lvl w:ilvl="8">
      <w:start w:val="1"/>
      <w:numFmt w:val="decimal"/>
      <w:isLgl/>
      <w:lvlText w:val="%1.%2.%3.%4.%5.%6.%7.%8.%9."/>
      <w:lvlJc w:val="left"/>
      <w:pPr>
        <w:ind w:left="4496" w:hanging="1800"/>
      </w:pPr>
      <w:rPr>
        <w:rFonts w:hint="default"/>
      </w:rPr>
    </w:lvl>
  </w:abstractNum>
  <w:num w:numId="1" w16cid:durableId="1836802240">
    <w:abstractNumId w:val="32"/>
  </w:num>
  <w:num w:numId="2" w16cid:durableId="598374520">
    <w:abstractNumId w:val="46"/>
  </w:num>
  <w:num w:numId="3" w16cid:durableId="1602030802">
    <w:abstractNumId w:val="149"/>
  </w:num>
  <w:num w:numId="4" w16cid:durableId="1736119710">
    <w:abstractNumId w:val="78"/>
  </w:num>
  <w:num w:numId="5" w16cid:durableId="1623464136">
    <w:abstractNumId w:val="210"/>
  </w:num>
  <w:num w:numId="6" w16cid:durableId="628633364">
    <w:abstractNumId w:val="127"/>
  </w:num>
  <w:num w:numId="7" w16cid:durableId="979579269">
    <w:abstractNumId w:val="240"/>
  </w:num>
  <w:num w:numId="8" w16cid:durableId="850147505">
    <w:abstractNumId w:val="211"/>
  </w:num>
  <w:num w:numId="9" w16cid:durableId="1920677910">
    <w:abstractNumId w:val="179"/>
  </w:num>
  <w:num w:numId="10" w16cid:durableId="520319182">
    <w:abstractNumId w:val="2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44"/>
  </w:num>
  <w:num w:numId="12" w16cid:durableId="1544173434">
    <w:abstractNumId w:val="18"/>
  </w:num>
  <w:num w:numId="13" w16cid:durableId="445543470">
    <w:abstractNumId w:val="166"/>
  </w:num>
  <w:num w:numId="14" w16cid:durableId="1456946486">
    <w:abstractNumId w:val="185"/>
  </w:num>
  <w:num w:numId="15" w16cid:durableId="836967358">
    <w:abstractNumId w:val="104"/>
  </w:num>
  <w:num w:numId="16" w16cid:durableId="115755096">
    <w:abstractNumId w:val="245"/>
  </w:num>
  <w:num w:numId="17" w16cid:durableId="761344085">
    <w:abstractNumId w:val="81"/>
  </w:num>
  <w:num w:numId="18" w16cid:durableId="627970967">
    <w:abstractNumId w:val="38"/>
  </w:num>
  <w:num w:numId="19" w16cid:durableId="1639070313">
    <w:abstractNumId w:val="228"/>
  </w:num>
  <w:num w:numId="20" w16cid:durableId="274681893">
    <w:abstractNumId w:val="116"/>
  </w:num>
  <w:num w:numId="21" w16cid:durableId="785663038">
    <w:abstractNumId w:val="204"/>
  </w:num>
  <w:num w:numId="22" w16cid:durableId="1110272263">
    <w:abstractNumId w:val="221"/>
  </w:num>
  <w:num w:numId="23" w16cid:durableId="386808313">
    <w:abstractNumId w:val="134"/>
  </w:num>
  <w:num w:numId="24" w16cid:durableId="2063216302">
    <w:abstractNumId w:val="74"/>
  </w:num>
  <w:num w:numId="25" w16cid:durableId="1758750934">
    <w:abstractNumId w:val="227"/>
  </w:num>
  <w:num w:numId="26" w16cid:durableId="2032030238">
    <w:abstractNumId w:val="49"/>
  </w:num>
  <w:num w:numId="27" w16cid:durableId="684862394">
    <w:abstractNumId w:val="223"/>
  </w:num>
  <w:num w:numId="28" w16cid:durableId="599800038">
    <w:abstractNumId w:val="225"/>
  </w:num>
  <w:num w:numId="29" w16cid:durableId="1041201495">
    <w:abstractNumId w:val="129"/>
  </w:num>
  <w:num w:numId="30" w16cid:durableId="1832869143">
    <w:abstractNumId w:val="239"/>
  </w:num>
  <w:num w:numId="31" w16cid:durableId="1880245597">
    <w:abstractNumId w:val="44"/>
  </w:num>
  <w:num w:numId="32" w16cid:durableId="71704548">
    <w:abstractNumId w:val="123"/>
  </w:num>
  <w:num w:numId="33" w16cid:durableId="1354838461">
    <w:abstractNumId w:val="164"/>
  </w:num>
  <w:num w:numId="34" w16cid:durableId="892890555">
    <w:abstractNumId w:val="133"/>
  </w:num>
  <w:num w:numId="35" w16cid:durableId="950013590">
    <w:abstractNumId w:val="199"/>
  </w:num>
  <w:num w:numId="36" w16cid:durableId="2037347008">
    <w:abstractNumId w:val="110"/>
  </w:num>
  <w:num w:numId="37" w16cid:durableId="2111048033">
    <w:abstractNumId w:val="192"/>
  </w:num>
  <w:num w:numId="38" w16cid:durableId="874851228">
    <w:abstractNumId w:val="213"/>
  </w:num>
  <w:num w:numId="39" w16cid:durableId="1789427644">
    <w:abstractNumId w:val="75"/>
  </w:num>
  <w:num w:numId="40" w16cid:durableId="599416731">
    <w:abstractNumId w:val="207"/>
  </w:num>
  <w:num w:numId="41" w16cid:durableId="1299140855">
    <w:abstractNumId w:val="101"/>
  </w:num>
  <w:num w:numId="42" w16cid:durableId="415633694">
    <w:abstractNumId w:val="30"/>
  </w:num>
  <w:num w:numId="43" w16cid:durableId="968168214">
    <w:abstractNumId w:val="157"/>
  </w:num>
  <w:num w:numId="44" w16cid:durableId="1945305321">
    <w:abstractNumId w:val="142"/>
  </w:num>
  <w:num w:numId="45" w16cid:durableId="1601985611">
    <w:abstractNumId w:val="27"/>
  </w:num>
  <w:num w:numId="46" w16cid:durableId="402873398">
    <w:abstractNumId w:val="115"/>
  </w:num>
  <w:num w:numId="47" w16cid:durableId="341401716">
    <w:abstractNumId w:val="79"/>
  </w:num>
  <w:num w:numId="48" w16cid:durableId="1403257837">
    <w:abstractNumId w:val="86"/>
  </w:num>
  <w:num w:numId="49" w16cid:durableId="715391431">
    <w:abstractNumId w:val="208"/>
  </w:num>
  <w:num w:numId="50" w16cid:durableId="1129326308">
    <w:abstractNumId w:val="96"/>
  </w:num>
  <w:num w:numId="51" w16cid:durableId="1841969387">
    <w:abstractNumId w:val="247"/>
  </w:num>
  <w:num w:numId="52" w16cid:durableId="1853642017">
    <w:abstractNumId w:val="25"/>
  </w:num>
  <w:num w:numId="53" w16cid:durableId="294406302">
    <w:abstractNumId w:val="176"/>
  </w:num>
  <w:num w:numId="54" w16cid:durableId="417555280">
    <w:abstractNumId w:val="65"/>
  </w:num>
  <w:num w:numId="55" w16cid:durableId="879510916">
    <w:abstractNumId w:val="212"/>
  </w:num>
  <w:num w:numId="56" w16cid:durableId="785857625">
    <w:abstractNumId w:val="231"/>
  </w:num>
  <w:num w:numId="57" w16cid:durableId="1849825306">
    <w:abstractNumId w:val="94"/>
  </w:num>
  <w:num w:numId="58" w16cid:durableId="414085788">
    <w:abstractNumId w:val="40"/>
  </w:num>
  <w:num w:numId="59" w16cid:durableId="616760793">
    <w:abstractNumId w:val="126"/>
  </w:num>
  <w:num w:numId="60" w16cid:durableId="1504318846">
    <w:abstractNumId w:val="103"/>
  </w:num>
  <w:num w:numId="61" w16cid:durableId="913662199">
    <w:abstractNumId w:val="31"/>
  </w:num>
  <w:num w:numId="62" w16cid:durableId="1019162270">
    <w:abstractNumId w:val="158"/>
  </w:num>
  <w:num w:numId="63" w16cid:durableId="1447849368">
    <w:abstractNumId w:val="135"/>
  </w:num>
  <w:num w:numId="64" w16cid:durableId="1417748040">
    <w:abstractNumId w:val="191"/>
  </w:num>
  <w:num w:numId="65" w16cid:durableId="1679574315">
    <w:abstractNumId w:val="128"/>
  </w:num>
  <w:num w:numId="66" w16cid:durableId="807430521">
    <w:abstractNumId w:val="3"/>
  </w:num>
  <w:num w:numId="67" w16cid:durableId="343359956">
    <w:abstractNumId w:val="2"/>
  </w:num>
  <w:num w:numId="68" w16cid:durableId="177280456">
    <w:abstractNumId w:val="109"/>
  </w:num>
  <w:num w:numId="69" w16cid:durableId="841890074">
    <w:abstractNumId w:val="219"/>
  </w:num>
  <w:num w:numId="70" w16cid:durableId="1913659581">
    <w:abstractNumId w:val="34"/>
  </w:num>
  <w:num w:numId="71" w16cid:durableId="749085741">
    <w:abstractNumId w:val="194"/>
  </w:num>
  <w:num w:numId="72" w16cid:durableId="1331181229">
    <w:abstractNumId w:val="69"/>
  </w:num>
  <w:num w:numId="73" w16cid:durableId="976032090">
    <w:abstractNumId w:val="209"/>
  </w:num>
  <w:num w:numId="74" w16cid:durableId="1393000371">
    <w:abstractNumId w:val="197"/>
  </w:num>
  <w:num w:numId="75" w16cid:durableId="727261711">
    <w:abstractNumId w:val="82"/>
  </w:num>
  <w:num w:numId="76" w16cid:durableId="859852008">
    <w:abstractNumId w:val="120"/>
  </w:num>
  <w:num w:numId="77" w16cid:durableId="927545979">
    <w:abstractNumId w:val="119"/>
  </w:num>
  <w:num w:numId="78" w16cid:durableId="1335304173">
    <w:abstractNumId w:val="198"/>
  </w:num>
  <w:num w:numId="79" w16cid:durableId="267930805">
    <w:abstractNumId w:val="47"/>
  </w:num>
  <w:num w:numId="80" w16cid:durableId="2027518150">
    <w:abstractNumId w:val="88"/>
  </w:num>
  <w:num w:numId="81" w16cid:durableId="423650393">
    <w:abstractNumId w:val="177"/>
  </w:num>
  <w:num w:numId="82" w16cid:durableId="1893881199">
    <w:abstractNumId w:val="76"/>
  </w:num>
  <w:num w:numId="83" w16cid:durableId="1514606326">
    <w:abstractNumId w:val="56"/>
  </w:num>
  <w:num w:numId="84" w16cid:durableId="479806712">
    <w:abstractNumId w:val="226"/>
  </w:num>
  <w:num w:numId="85" w16cid:durableId="1518732828">
    <w:abstractNumId w:val="1"/>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96"/>
  </w:num>
  <w:num w:numId="87" w16cid:durableId="738526026">
    <w:abstractNumId w:val="184"/>
  </w:num>
  <w:num w:numId="88" w16cid:durableId="1447769120">
    <w:abstractNumId w:val="21"/>
  </w:num>
  <w:num w:numId="89" w16cid:durableId="548882075">
    <w:abstractNumId w:val="21"/>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98"/>
  </w:num>
  <w:num w:numId="91" w16cid:durableId="1268854122">
    <w:abstractNumId w:val="230"/>
  </w:num>
  <w:num w:numId="92" w16cid:durableId="899364038">
    <w:abstractNumId w:val="168"/>
  </w:num>
  <w:num w:numId="93" w16cid:durableId="72471914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40"/>
  </w:num>
  <w:num w:numId="95" w16cid:durableId="1834637202">
    <w:abstractNumId w:val="55"/>
  </w:num>
  <w:num w:numId="96" w16cid:durableId="1887445544">
    <w:abstractNumId w:val="150"/>
  </w:num>
  <w:num w:numId="97" w16cid:durableId="90979985">
    <w:abstractNumId w:val="224"/>
  </w:num>
  <w:num w:numId="98" w16cid:durableId="1665819945">
    <w:abstractNumId w:val="113"/>
  </w:num>
  <w:num w:numId="99" w16cid:durableId="227037581">
    <w:abstractNumId w:val="163"/>
  </w:num>
  <w:num w:numId="100" w16cid:durableId="2120366825">
    <w:abstractNumId w:val="161"/>
  </w:num>
  <w:num w:numId="101" w16cid:durableId="53165524">
    <w:abstractNumId w:val="117"/>
  </w:num>
  <w:num w:numId="102" w16cid:durableId="104546996">
    <w:abstractNumId w:val="19"/>
  </w:num>
  <w:num w:numId="103" w16cid:durableId="15731027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48"/>
    <w:lvlOverride w:ilvl="0">
      <w:startOverride w:val="1"/>
    </w:lvlOverride>
    <w:lvlOverride w:ilvl="1"/>
    <w:lvlOverride w:ilvl="2"/>
    <w:lvlOverride w:ilvl="3"/>
    <w:lvlOverride w:ilvl="4"/>
    <w:lvlOverride w:ilvl="5"/>
    <w:lvlOverride w:ilvl="6"/>
    <w:lvlOverride w:ilvl="7"/>
    <w:lvlOverride w:ilvl="8"/>
  </w:num>
  <w:num w:numId="105" w16cid:durableId="25446048">
    <w:abstractNumId w:val="200"/>
  </w:num>
  <w:num w:numId="106" w16cid:durableId="848833121">
    <w:abstractNumId w:val="77"/>
  </w:num>
  <w:num w:numId="107" w16cid:durableId="700060191">
    <w:abstractNumId w:val="99"/>
  </w:num>
  <w:num w:numId="108" w16cid:durableId="142772807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60"/>
  </w:num>
  <w:num w:numId="110" w16cid:durableId="2140955569">
    <w:abstractNumId w:val="234"/>
  </w:num>
  <w:num w:numId="111" w16cid:durableId="507526295">
    <w:abstractNumId w:val="50"/>
  </w:num>
  <w:num w:numId="112" w16cid:durableId="975795259">
    <w:abstractNumId w:val="217"/>
  </w:num>
  <w:num w:numId="113" w16cid:durableId="1870987374">
    <w:abstractNumId w:val="85"/>
  </w:num>
  <w:num w:numId="114" w16cid:durableId="1599409469">
    <w:abstractNumId w:val="61"/>
  </w:num>
  <w:num w:numId="115" w16cid:durableId="848102518">
    <w:abstractNumId w:val="37"/>
  </w:num>
  <w:num w:numId="116" w16cid:durableId="1576743225">
    <w:abstractNumId w:val="175"/>
  </w:num>
  <w:num w:numId="117" w16cid:durableId="652683731">
    <w:abstractNumId w:val="201"/>
  </w:num>
  <w:num w:numId="118" w16cid:durableId="992292877">
    <w:abstractNumId w:val="90"/>
  </w:num>
  <w:num w:numId="119" w16cid:durableId="37243347">
    <w:abstractNumId w:val="64"/>
  </w:num>
  <w:num w:numId="120" w16cid:durableId="244219390">
    <w:abstractNumId w:val="121"/>
  </w:num>
  <w:num w:numId="121" w16cid:durableId="2012567330">
    <w:abstractNumId w:val="83"/>
  </w:num>
  <w:num w:numId="122" w16cid:durableId="540214260">
    <w:abstractNumId w:val="181"/>
  </w:num>
  <w:num w:numId="123" w16cid:durableId="1430928862">
    <w:abstractNumId w:val="97"/>
  </w:num>
  <w:num w:numId="124" w16cid:durableId="1032729647">
    <w:abstractNumId w:val="60"/>
  </w:num>
  <w:num w:numId="125" w16cid:durableId="893811576">
    <w:abstractNumId w:val="68"/>
  </w:num>
  <w:num w:numId="126" w16cid:durableId="1384138359">
    <w:abstractNumId w:val="214"/>
  </w:num>
  <w:num w:numId="127" w16cid:durableId="1646548440">
    <w:abstractNumId w:val="232"/>
  </w:num>
  <w:num w:numId="128" w16cid:durableId="1230772060">
    <w:abstractNumId w:val="41"/>
  </w:num>
  <w:num w:numId="129" w16cid:durableId="1259287029">
    <w:abstractNumId w:val="112"/>
  </w:num>
  <w:num w:numId="130" w16cid:durableId="729809202">
    <w:abstractNumId w:val="243"/>
  </w:num>
  <w:num w:numId="131" w16cid:durableId="764543430">
    <w:abstractNumId w:val="151"/>
  </w:num>
  <w:num w:numId="132" w16cid:durableId="1828546692">
    <w:abstractNumId w:val="156"/>
  </w:num>
  <w:num w:numId="133" w16cid:durableId="1705984532">
    <w:abstractNumId w:val="155"/>
  </w:num>
  <w:num w:numId="134" w16cid:durableId="1423992517">
    <w:abstractNumId w:val="183"/>
  </w:num>
  <w:num w:numId="135" w16cid:durableId="1495954426">
    <w:abstractNumId w:val="187"/>
  </w:num>
  <w:num w:numId="136" w16cid:durableId="1653755231">
    <w:abstractNumId w:val="205"/>
  </w:num>
  <w:num w:numId="137" w16cid:durableId="1193615387">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37"/>
  </w:num>
  <w:num w:numId="139" w16cid:durableId="235164613">
    <w:abstractNumId w:val="1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65"/>
  </w:num>
  <w:num w:numId="141" w16cid:durableId="1635871555">
    <w:abstractNumId w:val="136"/>
  </w:num>
  <w:num w:numId="142" w16cid:durableId="2036468266">
    <w:abstractNumId w:val="111"/>
  </w:num>
  <w:num w:numId="143" w16cid:durableId="1152676907">
    <w:abstractNumId w:val="66"/>
  </w:num>
  <w:num w:numId="144" w16cid:durableId="829057031">
    <w:abstractNumId w:val="147"/>
  </w:num>
  <w:num w:numId="145" w16cid:durableId="259680846">
    <w:abstractNumId w:val="73"/>
  </w:num>
  <w:num w:numId="146" w16cid:durableId="714423819">
    <w:abstractNumId w:val="67"/>
  </w:num>
  <w:num w:numId="147" w16cid:durableId="369960280">
    <w:abstractNumId w:val="172"/>
  </w:num>
  <w:num w:numId="148" w16cid:durableId="1584410934">
    <w:abstractNumId w:val="148"/>
  </w:num>
  <w:num w:numId="149" w16cid:durableId="1577326505">
    <w:abstractNumId w:val="5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95"/>
  </w:num>
  <w:num w:numId="151" w16cid:durableId="1659922574">
    <w:abstractNumId w:val="24"/>
  </w:num>
  <w:num w:numId="152" w16cid:durableId="925378920">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93"/>
  </w:num>
  <w:num w:numId="154" w16cid:durableId="334264674">
    <w:abstractNumId w:val="58"/>
  </w:num>
  <w:num w:numId="155" w16cid:durableId="512576233">
    <w:abstractNumId w:val="57"/>
  </w:num>
  <w:num w:numId="156" w16cid:durableId="1851262770">
    <w:abstractNumId w:val="166"/>
    <w:lvlOverride w:ilvl="0">
      <w:startOverride w:val="1"/>
    </w:lvlOverride>
    <w:lvlOverride w:ilvl="1"/>
    <w:lvlOverride w:ilvl="2"/>
    <w:lvlOverride w:ilvl="3"/>
    <w:lvlOverride w:ilvl="4"/>
    <w:lvlOverride w:ilvl="5"/>
    <w:lvlOverride w:ilvl="6"/>
    <w:lvlOverride w:ilvl="7"/>
    <w:lvlOverride w:ilvl="8"/>
  </w:num>
  <w:num w:numId="157" w16cid:durableId="833884013">
    <w:abstractNumId w:val="237"/>
    <w:lvlOverride w:ilvl="0">
      <w:startOverride w:val="1"/>
    </w:lvlOverride>
    <w:lvlOverride w:ilvl="1"/>
    <w:lvlOverride w:ilvl="2"/>
    <w:lvlOverride w:ilvl="3"/>
    <w:lvlOverride w:ilvl="4"/>
    <w:lvlOverride w:ilvl="5"/>
    <w:lvlOverride w:ilvl="6"/>
    <w:lvlOverride w:ilvl="7"/>
    <w:lvlOverride w:ilvl="8"/>
  </w:num>
  <w:num w:numId="158" w16cid:durableId="500850688">
    <w:abstractNumId w:val="70"/>
  </w:num>
  <w:num w:numId="159" w16cid:durableId="510342228">
    <w:abstractNumId w:val="189"/>
  </w:num>
  <w:num w:numId="160" w16cid:durableId="902839454">
    <w:abstractNumId w:val="153"/>
  </w:num>
  <w:num w:numId="161" w16cid:durableId="299923480">
    <w:abstractNumId w:val="238"/>
  </w:num>
  <w:num w:numId="162" w16cid:durableId="947129038">
    <w:abstractNumId w:val="10"/>
  </w:num>
  <w:num w:numId="163" w16cid:durableId="2144076163">
    <w:abstractNumId w:val="6"/>
  </w:num>
  <w:num w:numId="164" w16cid:durableId="1894728190">
    <w:abstractNumId w:val="106"/>
  </w:num>
  <w:num w:numId="165" w16cid:durableId="1033849828">
    <w:abstractNumId w:val="233"/>
  </w:num>
  <w:num w:numId="166" w16cid:durableId="1379931987">
    <w:abstractNumId w:val="216"/>
  </w:num>
  <w:num w:numId="167" w16cid:durableId="1575165051">
    <w:abstractNumId w:val="20"/>
  </w:num>
  <w:num w:numId="168" w16cid:durableId="1485660263">
    <w:abstractNumId w:val="180"/>
  </w:num>
  <w:num w:numId="169" w16cid:durableId="146361561">
    <w:abstractNumId w:val="242"/>
  </w:num>
  <w:num w:numId="170" w16cid:durableId="1682663918">
    <w:abstractNumId w:val="170"/>
  </w:num>
  <w:num w:numId="171" w16cid:durableId="855196529">
    <w:abstractNumId w:val="114"/>
  </w:num>
  <w:num w:numId="172" w16cid:durableId="1027024488">
    <w:abstractNumId w:val="236"/>
  </w:num>
  <w:num w:numId="173" w16cid:durableId="1091580478">
    <w:abstractNumId w:val="174"/>
  </w:num>
  <w:num w:numId="174" w16cid:durableId="309672474">
    <w:abstractNumId w:val="241"/>
  </w:num>
  <w:num w:numId="175" w16cid:durableId="834490187">
    <w:abstractNumId w:val="206"/>
  </w:num>
  <w:num w:numId="176" w16cid:durableId="736055379">
    <w:abstractNumId w:val="63"/>
  </w:num>
  <w:num w:numId="177" w16cid:durableId="1400127085">
    <w:abstractNumId w:val="218"/>
  </w:num>
  <w:num w:numId="178" w16cid:durableId="128015629">
    <w:abstractNumId w:val="154"/>
  </w:num>
  <w:num w:numId="179" w16cid:durableId="389572948">
    <w:abstractNumId w:val="173"/>
  </w:num>
  <w:num w:numId="180" w16cid:durableId="893351498">
    <w:abstractNumId w:val="72"/>
  </w:num>
  <w:num w:numId="181" w16cid:durableId="17898858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71"/>
  </w:num>
  <w:num w:numId="183" w16cid:durableId="1034424890">
    <w:abstractNumId w:val="105"/>
  </w:num>
  <w:num w:numId="184" w16cid:durableId="1990816973">
    <w:abstractNumId w:val="178"/>
  </w:num>
  <w:num w:numId="185" w16cid:durableId="1935746798">
    <w:abstractNumId w:val="42"/>
  </w:num>
  <w:num w:numId="186" w16cid:durableId="1406992706">
    <w:abstractNumId w:val="146"/>
  </w:num>
  <w:num w:numId="187" w16cid:durableId="1884976183">
    <w:abstractNumId w:val="186"/>
  </w:num>
  <w:num w:numId="188" w16cid:durableId="516117742">
    <w:abstractNumId w:val="29"/>
  </w:num>
  <w:num w:numId="189" w16cid:durableId="1850949434">
    <w:abstractNumId w:val="215"/>
  </w:num>
  <w:num w:numId="190" w16cid:durableId="122009117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22"/>
  </w:num>
  <w:num w:numId="192" w16cid:durableId="437213668">
    <w:abstractNumId w:val="59"/>
  </w:num>
  <w:num w:numId="193" w16cid:durableId="351060">
    <w:abstractNumId w:val="4"/>
  </w:num>
  <w:num w:numId="194" w16cid:durableId="1705524538">
    <w:abstractNumId w:val="5"/>
  </w:num>
  <w:num w:numId="195" w16cid:durableId="1921869352">
    <w:abstractNumId w:val="26"/>
  </w:num>
  <w:num w:numId="196" w16cid:durableId="1837915132">
    <w:abstractNumId w:val="54"/>
  </w:num>
  <w:num w:numId="197" w16cid:durableId="139734108">
    <w:abstractNumId w:val="62"/>
  </w:num>
  <w:num w:numId="198" w16cid:durableId="933707612">
    <w:abstractNumId w:val="143"/>
  </w:num>
  <w:num w:numId="199" w16cid:durableId="1462454754">
    <w:abstractNumId w:val="130"/>
  </w:num>
  <w:num w:numId="200" w16cid:durableId="1876960377">
    <w:abstractNumId w:val="22"/>
  </w:num>
  <w:num w:numId="201" w16cid:durableId="233903042">
    <w:abstractNumId w:val="162"/>
  </w:num>
  <w:num w:numId="202" w16cid:durableId="431628686">
    <w:abstractNumId w:val="0"/>
  </w:num>
  <w:num w:numId="203" w16cid:durableId="1626081866">
    <w:abstractNumId w:val="107"/>
  </w:num>
  <w:num w:numId="204" w16cid:durableId="1009406970">
    <w:abstractNumId w:val="248"/>
  </w:num>
  <w:num w:numId="205" w16cid:durableId="140120901">
    <w:abstractNumId w:val="124"/>
  </w:num>
  <w:num w:numId="206" w16cid:durableId="533426019">
    <w:abstractNumId w:val="145"/>
  </w:num>
  <w:num w:numId="207" w16cid:durableId="462164039">
    <w:abstractNumId w:val="35"/>
  </w:num>
  <w:num w:numId="208" w16cid:durableId="951475805">
    <w:abstractNumId w:val="235"/>
  </w:num>
  <w:num w:numId="209" w16cid:durableId="2109814741">
    <w:abstractNumId w:val="125"/>
  </w:num>
  <w:num w:numId="210" w16cid:durableId="133065817">
    <w:abstractNumId w:val="222"/>
  </w:num>
  <w:num w:numId="211" w16cid:durableId="1831749310">
    <w:abstractNumId w:val="202"/>
  </w:num>
  <w:num w:numId="212" w16cid:durableId="956983452">
    <w:abstractNumId w:val="45"/>
  </w:num>
  <w:num w:numId="213" w16cid:durableId="1668944747">
    <w:abstractNumId w:val="91"/>
  </w:num>
  <w:num w:numId="214" w16cid:durableId="1662464556">
    <w:abstractNumId w:val="92"/>
  </w:num>
  <w:num w:numId="215" w16cid:durableId="2070766635">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778914642">
    <w:abstractNumId w:val="39"/>
  </w:num>
  <w:num w:numId="217" w16cid:durableId="1965309022">
    <w:abstractNumId w:val="51"/>
  </w:num>
  <w:num w:numId="218" w16cid:durableId="459037505">
    <w:abstractNumId w:val="36"/>
  </w:num>
  <w:num w:numId="219" w16cid:durableId="501160228">
    <w:abstractNumId w:val="100"/>
  </w:num>
  <w:num w:numId="220" w16cid:durableId="529800466">
    <w:abstractNumId w:val="84"/>
  </w:num>
  <w:num w:numId="221" w16cid:durableId="1645161998">
    <w:abstractNumId w:val="195"/>
  </w:num>
  <w:num w:numId="222" w16cid:durableId="116605381">
    <w:abstractNumId w:val="159"/>
  </w:num>
  <w:num w:numId="223" w16cid:durableId="1691181034">
    <w:abstractNumId w:val="23"/>
  </w:num>
  <w:num w:numId="224" w16cid:durableId="1669016899">
    <w:abstractNumId w:val="244"/>
  </w:num>
  <w:num w:numId="225" w16cid:durableId="390933027">
    <w:abstractNumId w:val="139"/>
  </w:num>
  <w:num w:numId="226" w16cid:durableId="1257401855">
    <w:abstractNumId w:val="87"/>
  </w:num>
  <w:num w:numId="227" w16cid:durableId="1749304419">
    <w:abstractNumId w:val="33"/>
  </w:num>
  <w:num w:numId="228" w16cid:durableId="623511700">
    <w:abstractNumId w:val="52"/>
  </w:num>
  <w:num w:numId="229" w16cid:durableId="1699429820">
    <w:abstractNumId w:val="152"/>
  </w:num>
  <w:num w:numId="230" w16cid:durableId="1662806154">
    <w:abstractNumId w:val="43"/>
  </w:num>
  <w:num w:numId="231" w16cid:durableId="966201156">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444079116">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595869879">
    <w:abstractNumId w:val="190"/>
  </w:num>
  <w:num w:numId="234" w16cid:durableId="408355889">
    <w:abstractNumId w:val="141"/>
  </w:num>
  <w:num w:numId="235" w16cid:durableId="1026836306">
    <w:abstractNumId w:val="89"/>
  </w:num>
  <w:num w:numId="236" w16cid:durableId="856893929">
    <w:abstractNumId w:val="171"/>
  </w:num>
  <w:num w:numId="237" w16cid:durableId="328217044">
    <w:abstractNumId w:val="131"/>
  </w:num>
  <w:num w:numId="238" w16cid:durableId="810640086">
    <w:abstractNumId w:val="246"/>
  </w:num>
  <w:num w:numId="239" w16cid:durableId="2024897805">
    <w:abstractNumId w:val="118"/>
  </w:num>
  <w:num w:numId="240" w16cid:durableId="1586256910">
    <w:abstractNumId w:val="102"/>
  </w:num>
  <w:num w:numId="241" w16cid:durableId="943196971">
    <w:abstractNumId w:val="203"/>
  </w:num>
  <w:num w:numId="242" w16cid:durableId="1727145007">
    <w:abstractNumId w:val="188"/>
  </w:num>
  <w:num w:numId="243" w16cid:durableId="896209939">
    <w:abstractNumId w:val="108"/>
  </w:num>
  <w:num w:numId="244" w16cid:durableId="182015375">
    <w:abstractNumId w:val="93"/>
    <w:lvlOverride w:ilvl="0">
      <w:startOverride w:val="1"/>
    </w:lvlOverride>
    <w:lvlOverride w:ilvl="1">
      <w:startOverride w:val="1"/>
    </w:lvlOverride>
    <w:lvlOverride w:ilvl="2"/>
    <w:lvlOverride w:ilvl="3"/>
    <w:lvlOverride w:ilvl="4"/>
    <w:lvlOverride w:ilvl="5"/>
    <w:lvlOverride w:ilvl="6"/>
    <w:lvlOverride w:ilvl="7"/>
    <w:lvlOverride w:ilvl="8"/>
  </w:num>
  <w:num w:numId="245" w16cid:durableId="482433636">
    <w:abstractNumId w:val="169"/>
  </w:num>
  <w:num w:numId="246" w16cid:durableId="113528088">
    <w:abstractNumId w:val="229"/>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41"/>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07D39"/>
    <w:rsid w:val="0001000F"/>
    <w:rsid w:val="0001015A"/>
    <w:rsid w:val="000103AE"/>
    <w:rsid w:val="000103AF"/>
    <w:rsid w:val="000103C2"/>
    <w:rsid w:val="00010531"/>
    <w:rsid w:val="00010566"/>
    <w:rsid w:val="00010684"/>
    <w:rsid w:val="0001071E"/>
    <w:rsid w:val="000107B2"/>
    <w:rsid w:val="00010D38"/>
    <w:rsid w:val="00010D6D"/>
    <w:rsid w:val="00011018"/>
    <w:rsid w:val="00011191"/>
    <w:rsid w:val="000112A5"/>
    <w:rsid w:val="00011444"/>
    <w:rsid w:val="0001157A"/>
    <w:rsid w:val="00011660"/>
    <w:rsid w:val="00011788"/>
    <w:rsid w:val="00011975"/>
    <w:rsid w:val="000119F2"/>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AEC"/>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11"/>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979"/>
    <w:rsid w:val="00024AC0"/>
    <w:rsid w:val="00024B14"/>
    <w:rsid w:val="00024C5D"/>
    <w:rsid w:val="00024C8F"/>
    <w:rsid w:val="00024D0A"/>
    <w:rsid w:val="00024EBD"/>
    <w:rsid w:val="0002508B"/>
    <w:rsid w:val="000250A6"/>
    <w:rsid w:val="00025392"/>
    <w:rsid w:val="00025598"/>
    <w:rsid w:val="0002566A"/>
    <w:rsid w:val="00025814"/>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D4C"/>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1C"/>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5EDE"/>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80"/>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D2"/>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7B8"/>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1C"/>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4EDE"/>
    <w:rsid w:val="0006506A"/>
    <w:rsid w:val="00065101"/>
    <w:rsid w:val="00065115"/>
    <w:rsid w:val="00065224"/>
    <w:rsid w:val="0006524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5E"/>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94"/>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0A"/>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BF3"/>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A83"/>
    <w:rsid w:val="00087B61"/>
    <w:rsid w:val="00087D05"/>
    <w:rsid w:val="000901AA"/>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5D9"/>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165"/>
    <w:rsid w:val="000A14B3"/>
    <w:rsid w:val="000A14E1"/>
    <w:rsid w:val="000A1686"/>
    <w:rsid w:val="000A17C9"/>
    <w:rsid w:val="000A1867"/>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21F"/>
    <w:rsid w:val="000A5630"/>
    <w:rsid w:val="000A563E"/>
    <w:rsid w:val="000A567E"/>
    <w:rsid w:val="000A59FA"/>
    <w:rsid w:val="000A5B2C"/>
    <w:rsid w:val="000A5CA6"/>
    <w:rsid w:val="000A617C"/>
    <w:rsid w:val="000A61DF"/>
    <w:rsid w:val="000A6300"/>
    <w:rsid w:val="000A64DE"/>
    <w:rsid w:val="000A6509"/>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3FFD"/>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19"/>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06A"/>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BA0"/>
    <w:rsid w:val="000D0CA8"/>
    <w:rsid w:val="000D0CEA"/>
    <w:rsid w:val="000D0E5A"/>
    <w:rsid w:val="000D0E69"/>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4C5"/>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35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A1F"/>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538"/>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82"/>
    <w:rsid w:val="000F1FB7"/>
    <w:rsid w:val="000F1FF1"/>
    <w:rsid w:val="000F2003"/>
    <w:rsid w:val="000F2016"/>
    <w:rsid w:val="000F202F"/>
    <w:rsid w:val="000F21DE"/>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417"/>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0B8"/>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0F"/>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3C"/>
    <w:rsid w:val="00112183"/>
    <w:rsid w:val="001121AD"/>
    <w:rsid w:val="00112390"/>
    <w:rsid w:val="0011254B"/>
    <w:rsid w:val="00112904"/>
    <w:rsid w:val="001129EE"/>
    <w:rsid w:val="00112AE8"/>
    <w:rsid w:val="00112CD7"/>
    <w:rsid w:val="0011301B"/>
    <w:rsid w:val="00113183"/>
    <w:rsid w:val="0011342D"/>
    <w:rsid w:val="0011378D"/>
    <w:rsid w:val="00113889"/>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4DF"/>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928"/>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A92"/>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23"/>
    <w:rsid w:val="00133064"/>
    <w:rsid w:val="0013328F"/>
    <w:rsid w:val="0013350E"/>
    <w:rsid w:val="00133760"/>
    <w:rsid w:val="00133881"/>
    <w:rsid w:val="00133A8C"/>
    <w:rsid w:val="00133B1D"/>
    <w:rsid w:val="00133C32"/>
    <w:rsid w:val="00133C75"/>
    <w:rsid w:val="00133F8D"/>
    <w:rsid w:val="001343C9"/>
    <w:rsid w:val="00134504"/>
    <w:rsid w:val="00134695"/>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CD5"/>
    <w:rsid w:val="00136E5A"/>
    <w:rsid w:val="00136E99"/>
    <w:rsid w:val="00137266"/>
    <w:rsid w:val="00137326"/>
    <w:rsid w:val="00137538"/>
    <w:rsid w:val="001375C3"/>
    <w:rsid w:val="00137A2A"/>
    <w:rsid w:val="00137A76"/>
    <w:rsid w:val="00137C08"/>
    <w:rsid w:val="00137CBE"/>
    <w:rsid w:val="00137E4A"/>
    <w:rsid w:val="00140085"/>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B6F"/>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DFE"/>
    <w:rsid w:val="00143EC9"/>
    <w:rsid w:val="0014402B"/>
    <w:rsid w:val="001440E0"/>
    <w:rsid w:val="001440F4"/>
    <w:rsid w:val="00144138"/>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2F"/>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D46"/>
    <w:rsid w:val="00157F0F"/>
    <w:rsid w:val="00160515"/>
    <w:rsid w:val="001605E8"/>
    <w:rsid w:val="00160858"/>
    <w:rsid w:val="001608B3"/>
    <w:rsid w:val="001608CB"/>
    <w:rsid w:val="00160ADF"/>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964"/>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6B"/>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51D"/>
    <w:rsid w:val="001707BF"/>
    <w:rsid w:val="0017082E"/>
    <w:rsid w:val="001708A9"/>
    <w:rsid w:val="00170B28"/>
    <w:rsid w:val="00170FF6"/>
    <w:rsid w:val="001710B9"/>
    <w:rsid w:val="001714CA"/>
    <w:rsid w:val="001715CD"/>
    <w:rsid w:val="00171699"/>
    <w:rsid w:val="001716A0"/>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8AF"/>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6D"/>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CB9"/>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145"/>
    <w:rsid w:val="001832AC"/>
    <w:rsid w:val="0018332C"/>
    <w:rsid w:val="00183643"/>
    <w:rsid w:val="00183647"/>
    <w:rsid w:val="0018367B"/>
    <w:rsid w:val="00183710"/>
    <w:rsid w:val="001837F7"/>
    <w:rsid w:val="00183866"/>
    <w:rsid w:val="001838D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6D8"/>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97DE3"/>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5F7"/>
    <w:rsid w:val="001A3903"/>
    <w:rsid w:val="001A3A6C"/>
    <w:rsid w:val="001A3A79"/>
    <w:rsid w:val="001A3AEA"/>
    <w:rsid w:val="001A3BB3"/>
    <w:rsid w:val="001A3D16"/>
    <w:rsid w:val="001A41E4"/>
    <w:rsid w:val="001A431D"/>
    <w:rsid w:val="001A447D"/>
    <w:rsid w:val="001A4569"/>
    <w:rsid w:val="001A46DE"/>
    <w:rsid w:val="001A4994"/>
    <w:rsid w:val="001A4BDE"/>
    <w:rsid w:val="001A50D8"/>
    <w:rsid w:val="001A52DD"/>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2F5"/>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ABF"/>
    <w:rsid w:val="001B0C16"/>
    <w:rsid w:val="001B0CCE"/>
    <w:rsid w:val="001B0E41"/>
    <w:rsid w:val="001B0E7D"/>
    <w:rsid w:val="001B122F"/>
    <w:rsid w:val="001B1569"/>
    <w:rsid w:val="001B169F"/>
    <w:rsid w:val="001B16CC"/>
    <w:rsid w:val="001B170B"/>
    <w:rsid w:val="001B18A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13"/>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C14"/>
    <w:rsid w:val="001B7D39"/>
    <w:rsid w:val="001B7EDA"/>
    <w:rsid w:val="001C015B"/>
    <w:rsid w:val="001C041B"/>
    <w:rsid w:val="001C07FB"/>
    <w:rsid w:val="001C0853"/>
    <w:rsid w:val="001C0A01"/>
    <w:rsid w:val="001C0B61"/>
    <w:rsid w:val="001C0C44"/>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75D"/>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43"/>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C7F10"/>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344"/>
    <w:rsid w:val="001D56F7"/>
    <w:rsid w:val="001D597A"/>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C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688"/>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CC4"/>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1F07"/>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7B"/>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6"/>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E9D"/>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013"/>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42C"/>
    <w:rsid w:val="00221537"/>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102"/>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D7E"/>
    <w:rsid w:val="00232E27"/>
    <w:rsid w:val="00232F55"/>
    <w:rsid w:val="002331E0"/>
    <w:rsid w:val="00233245"/>
    <w:rsid w:val="00233383"/>
    <w:rsid w:val="002333AA"/>
    <w:rsid w:val="00233672"/>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1A7"/>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13"/>
    <w:rsid w:val="00244F71"/>
    <w:rsid w:val="00244FAE"/>
    <w:rsid w:val="002454EF"/>
    <w:rsid w:val="00245602"/>
    <w:rsid w:val="002458A5"/>
    <w:rsid w:val="00245976"/>
    <w:rsid w:val="00245A2E"/>
    <w:rsid w:val="00245A6A"/>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4A6"/>
    <w:rsid w:val="00252583"/>
    <w:rsid w:val="002526E9"/>
    <w:rsid w:val="002529CC"/>
    <w:rsid w:val="00252A4F"/>
    <w:rsid w:val="00252BC6"/>
    <w:rsid w:val="00253049"/>
    <w:rsid w:val="002530F2"/>
    <w:rsid w:val="00253104"/>
    <w:rsid w:val="00253140"/>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B3"/>
    <w:rsid w:val="002547F5"/>
    <w:rsid w:val="00254811"/>
    <w:rsid w:val="0025487A"/>
    <w:rsid w:val="00254963"/>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C78"/>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60"/>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9"/>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BB"/>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AD"/>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5B"/>
    <w:rsid w:val="00286B9C"/>
    <w:rsid w:val="00286CE6"/>
    <w:rsid w:val="00286D70"/>
    <w:rsid w:val="00286DAC"/>
    <w:rsid w:val="00286EAD"/>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799"/>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5F"/>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3F71"/>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31E"/>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35"/>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58A"/>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B85"/>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EDD"/>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7BF"/>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3CF"/>
    <w:rsid w:val="002E66ED"/>
    <w:rsid w:val="002E693F"/>
    <w:rsid w:val="002E6A5E"/>
    <w:rsid w:val="002E6D28"/>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E2"/>
    <w:rsid w:val="002F0CF4"/>
    <w:rsid w:val="002F0DB1"/>
    <w:rsid w:val="002F0E47"/>
    <w:rsid w:val="002F10B3"/>
    <w:rsid w:val="002F10F4"/>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0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8E9"/>
    <w:rsid w:val="002F6A96"/>
    <w:rsid w:val="002F6B84"/>
    <w:rsid w:val="002F6BEB"/>
    <w:rsid w:val="002F6D08"/>
    <w:rsid w:val="002F7231"/>
    <w:rsid w:val="002F7335"/>
    <w:rsid w:val="002F7473"/>
    <w:rsid w:val="002F7507"/>
    <w:rsid w:val="002F75A5"/>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18"/>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D35"/>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C85"/>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3D"/>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78"/>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04"/>
    <w:rsid w:val="00327547"/>
    <w:rsid w:val="003275DB"/>
    <w:rsid w:val="0032763F"/>
    <w:rsid w:val="00327C54"/>
    <w:rsid w:val="00327D30"/>
    <w:rsid w:val="00327D3E"/>
    <w:rsid w:val="00327D71"/>
    <w:rsid w:val="00327E98"/>
    <w:rsid w:val="0033000B"/>
    <w:rsid w:val="00330186"/>
    <w:rsid w:val="00330243"/>
    <w:rsid w:val="0033039C"/>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B6"/>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36B"/>
    <w:rsid w:val="00342647"/>
    <w:rsid w:val="003426A9"/>
    <w:rsid w:val="003426C3"/>
    <w:rsid w:val="00342856"/>
    <w:rsid w:val="00342957"/>
    <w:rsid w:val="00342AC1"/>
    <w:rsid w:val="00342B6A"/>
    <w:rsid w:val="00342B8B"/>
    <w:rsid w:val="0034322D"/>
    <w:rsid w:val="0034324C"/>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7C"/>
    <w:rsid w:val="00347AA3"/>
    <w:rsid w:val="00347C57"/>
    <w:rsid w:val="00347CBE"/>
    <w:rsid w:val="00347F59"/>
    <w:rsid w:val="00350008"/>
    <w:rsid w:val="003505B2"/>
    <w:rsid w:val="00350A88"/>
    <w:rsid w:val="00350CE5"/>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6FC1"/>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D87"/>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3C"/>
    <w:rsid w:val="00373854"/>
    <w:rsid w:val="00373970"/>
    <w:rsid w:val="00373C16"/>
    <w:rsid w:val="00373D45"/>
    <w:rsid w:val="00373DB1"/>
    <w:rsid w:val="00373DBE"/>
    <w:rsid w:val="003740D7"/>
    <w:rsid w:val="00374186"/>
    <w:rsid w:val="0037424B"/>
    <w:rsid w:val="003743EF"/>
    <w:rsid w:val="00374611"/>
    <w:rsid w:val="00374694"/>
    <w:rsid w:val="0037476D"/>
    <w:rsid w:val="00374833"/>
    <w:rsid w:val="003748BF"/>
    <w:rsid w:val="003749E9"/>
    <w:rsid w:val="00374A31"/>
    <w:rsid w:val="00374AB1"/>
    <w:rsid w:val="00374B06"/>
    <w:rsid w:val="00374D48"/>
    <w:rsid w:val="00374DEB"/>
    <w:rsid w:val="00375044"/>
    <w:rsid w:val="003751D6"/>
    <w:rsid w:val="00375293"/>
    <w:rsid w:val="003752CE"/>
    <w:rsid w:val="0037547A"/>
    <w:rsid w:val="003754E1"/>
    <w:rsid w:val="003756EA"/>
    <w:rsid w:val="0037585F"/>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8EF"/>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D3A"/>
    <w:rsid w:val="00382E71"/>
    <w:rsid w:val="0038331B"/>
    <w:rsid w:val="003833EC"/>
    <w:rsid w:val="003833F9"/>
    <w:rsid w:val="003835E8"/>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92B"/>
    <w:rsid w:val="00386A99"/>
    <w:rsid w:val="00386AAB"/>
    <w:rsid w:val="00386D3E"/>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24"/>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050"/>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5BC"/>
    <w:rsid w:val="003977C6"/>
    <w:rsid w:val="003979B0"/>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E90"/>
    <w:rsid w:val="003A2F72"/>
    <w:rsid w:val="003A30E1"/>
    <w:rsid w:val="003A33BA"/>
    <w:rsid w:val="003A345E"/>
    <w:rsid w:val="003A36A7"/>
    <w:rsid w:val="003A3711"/>
    <w:rsid w:val="003A371E"/>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7BC"/>
    <w:rsid w:val="003A596E"/>
    <w:rsid w:val="003A598F"/>
    <w:rsid w:val="003A5C06"/>
    <w:rsid w:val="003A5CFA"/>
    <w:rsid w:val="003A5D39"/>
    <w:rsid w:val="003A5D87"/>
    <w:rsid w:val="003A5DEC"/>
    <w:rsid w:val="003A5E34"/>
    <w:rsid w:val="003A5E3B"/>
    <w:rsid w:val="003A5F71"/>
    <w:rsid w:val="003A6014"/>
    <w:rsid w:val="003A6065"/>
    <w:rsid w:val="003A6462"/>
    <w:rsid w:val="003A65AF"/>
    <w:rsid w:val="003A6693"/>
    <w:rsid w:val="003A694D"/>
    <w:rsid w:val="003A69EC"/>
    <w:rsid w:val="003A6A3D"/>
    <w:rsid w:val="003A6C2E"/>
    <w:rsid w:val="003A6D5B"/>
    <w:rsid w:val="003A6EF3"/>
    <w:rsid w:val="003A705E"/>
    <w:rsid w:val="003A72C1"/>
    <w:rsid w:val="003A75A8"/>
    <w:rsid w:val="003A7647"/>
    <w:rsid w:val="003A766E"/>
    <w:rsid w:val="003A780E"/>
    <w:rsid w:val="003A7818"/>
    <w:rsid w:val="003A7A33"/>
    <w:rsid w:val="003A7B19"/>
    <w:rsid w:val="003A7CBF"/>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A6E"/>
    <w:rsid w:val="003B1C8A"/>
    <w:rsid w:val="003B1D03"/>
    <w:rsid w:val="003B1EBA"/>
    <w:rsid w:val="003B2014"/>
    <w:rsid w:val="003B20F8"/>
    <w:rsid w:val="003B23C8"/>
    <w:rsid w:val="003B24FC"/>
    <w:rsid w:val="003B2607"/>
    <w:rsid w:val="003B2739"/>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2D"/>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44"/>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4E4"/>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2CB2"/>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11F"/>
    <w:rsid w:val="003D528D"/>
    <w:rsid w:val="003D5374"/>
    <w:rsid w:val="003D5376"/>
    <w:rsid w:val="003D558D"/>
    <w:rsid w:val="003D5657"/>
    <w:rsid w:val="003D5A79"/>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B75"/>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6AE8"/>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BD8"/>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DAE"/>
    <w:rsid w:val="003F2E0C"/>
    <w:rsid w:val="003F2F5F"/>
    <w:rsid w:val="003F2FB6"/>
    <w:rsid w:val="003F313E"/>
    <w:rsid w:val="003F335C"/>
    <w:rsid w:val="003F34C9"/>
    <w:rsid w:val="003F34E3"/>
    <w:rsid w:val="003F3521"/>
    <w:rsid w:val="003F35AB"/>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B5"/>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22E"/>
    <w:rsid w:val="003F7368"/>
    <w:rsid w:val="003F7457"/>
    <w:rsid w:val="003F7581"/>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3FD6"/>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099"/>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17D50"/>
    <w:rsid w:val="004201F0"/>
    <w:rsid w:val="0042023D"/>
    <w:rsid w:val="004202D2"/>
    <w:rsid w:val="00420313"/>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98A"/>
    <w:rsid w:val="00422B3B"/>
    <w:rsid w:val="00422BE7"/>
    <w:rsid w:val="00422C3C"/>
    <w:rsid w:val="00422E1E"/>
    <w:rsid w:val="00422FFF"/>
    <w:rsid w:val="0042305B"/>
    <w:rsid w:val="00423171"/>
    <w:rsid w:val="0042346D"/>
    <w:rsid w:val="00423530"/>
    <w:rsid w:val="004236F7"/>
    <w:rsid w:val="0042376E"/>
    <w:rsid w:val="004238C6"/>
    <w:rsid w:val="004238FB"/>
    <w:rsid w:val="00423968"/>
    <w:rsid w:val="0042399D"/>
    <w:rsid w:val="00423C0C"/>
    <w:rsid w:val="00423C47"/>
    <w:rsid w:val="00423E2B"/>
    <w:rsid w:val="00424046"/>
    <w:rsid w:val="004240DE"/>
    <w:rsid w:val="004240DF"/>
    <w:rsid w:val="00424131"/>
    <w:rsid w:val="0042418F"/>
    <w:rsid w:val="0042419B"/>
    <w:rsid w:val="00424590"/>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004"/>
    <w:rsid w:val="00432234"/>
    <w:rsid w:val="00432239"/>
    <w:rsid w:val="00432459"/>
    <w:rsid w:val="00432478"/>
    <w:rsid w:val="00432570"/>
    <w:rsid w:val="00432901"/>
    <w:rsid w:val="00432956"/>
    <w:rsid w:val="004329AD"/>
    <w:rsid w:val="00432AE4"/>
    <w:rsid w:val="00432B06"/>
    <w:rsid w:val="00432B26"/>
    <w:rsid w:val="00432CC4"/>
    <w:rsid w:val="00432D1C"/>
    <w:rsid w:val="00432D83"/>
    <w:rsid w:val="00432DB7"/>
    <w:rsid w:val="00432EC5"/>
    <w:rsid w:val="00432F23"/>
    <w:rsid w:val="00432F25"/>
    <w:rsid w:val="0043300C"/>
    <w:rsid w:val="0043305E"/>
    <w:rsid w:val="004331C2"/>
    <w:rsid w:val="004331F2"/>
    <w:rsid w:val="00433651"/>
    <w:rsid w:val="00433765"/>
    <w:rsid w:val="00433991"/>
    <w:rsid w:val="004339CA"/>
    <w:rsid w:val="00433A09"/>
    <w:rsid w:val="00433A86"/>
    <w:rsid w:val="00433ADB"/>
    <w:rsid w:val="00433CAB"/>
    <w:rsid w:val="00433EE9"/>
    <w:rsid w:val="00433FB8"/>
    <w:rsid w:val="00434012"/>
    <w:rsid w:val="00434069"/>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1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36A"/>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583"/>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2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8A"/>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58D"/>
    <w:rsid w:val="004575A0"/>
    <w:rsid w:val="004577A6"/>
    <w:rsid w:val="00457903"/>
    <w:rsid w:val="00457969"/>
    <w:rsid w:val="00457B1D"/>
    <w:rsid w:val="00457B3F"/>
    <w:rsid w:val="00457BCC"/>
    <w:rsid w:val="0046001A"/>
    <w:rsid w:val="00460087"/>
    <w:rsid w:val="004601DE"/>
    <w:rsid w:val="00460249"/>
    <w:rsid w:val="004602D2"/>
    <w:rsid w:val="00460355"/>
    <w:rsid w:val="00460434"/>
    <w:rsid w:val="004604CE"/>
    <w:rsid w:val="00460500"/>
    <w:rsid w:val="00460519"/>
    <w:rsid w:val="0046062E"/>
    <w:rsid w:val="0046065C"/>
    <w:rsid w:val="00460917"/>
    <w:rsid w:val="00460C1D"/>
    <w:rsid w:val="00460D7E"/>
    <w:rsid w:val="0046103D"/>
    <w:rsid w:val="004612C8"/>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5B6"/>
    <w:rsid w:val="00462621"/>
    <w:rsid w:val="0046284E"/>
    <w:rsid w:val="004629F3"/>
    <w:rsid w:val="00462C14"/>
    <w:rsid w:val="00462D5E"/>
    <w:rsid w:val="00462E92"/>
    <w:rsid w:val="00462F88"/>
    <w:rsid w:val="00463001"/>
    <w:rsid w:val="004630C8"/>
    <w:rsid w:val="0046319B"/>
    <w:rsid w:val="004631D6"/>
    <w:rsid w:val="004632BD"/>
    <w:rsid w:val="00463337"/>
    <w:rsid w:val="004633F5"/>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872"/>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777"/>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047"/>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3C"/>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0FE"/>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BAC"/>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A46"/>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9BD"/>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3F"/>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1EE"/>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30"/>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70"/>
    <w:rsid w:val="004B0596"/>
    <w:rsid w:val="004B05A6"/>
    <w:rsid w:val="004B0727"/>
    <w:rsid w:val="004B07B5"/>
    <w:rsid w:val="004B095D"/>
    <w:rsid w:val="004B09C2"/>
    <w:rsid w:val="004B0BC3"/>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CDC"/>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43F"/>
    <w:rsid w:val="004B6A90"/>
    <w:rsid w:val="004B6C2C"/>
    <w:rsid w:val="004B6CEB"/>
    <w:rsid w:val="004B6F81"/>
    <w:rsid w:val="004B7078"/>
    <w:rsid w:val="004B75DA"/>
    <w:rsid w:val="004B79C7"/>
    <w:rsid w:val="004B7F47"/>
    <w:rsid w:val="004C0264"/>
    <w:rsid w:val="004C04AE"/>
    <w:rsid w:val="004C07DF"/>
    <w:rsid w:val="004C08BE"/>
    <w:rsid w:val="004C093E"/>
    <w:rsid w:val="004C0ABD"/>
    <w:rsid w:val="004C0BDF"/>
    <w:rsid w:val="004C0E3A"/>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B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BF9"/>
    <w:rsid w:val="004D2C15"/>
    <w:rsid w:val="004D2C77"/>
    <w:rsid w:val="004D2E4B"/>
    <w:rsid w:val="004D3104"/>
    <w:rsid w:val="004D3113"/>
    <w:rsid w:val="004D328E"/>
    <w:rsid w:val="004D32DE"/>
    <w:rsid w:val="004D34FB"/>
    <w:rsid w:val="004D34FC"/>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C72"/>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2E6"/>
    <w:rsid w:val="004E2530"/>
    <w:rsid w:val="004E25F9"/>
    <w:rsid w:val="004E264B"/>
    <w:rsid w:val="004E2678"/>
    <w:rsid w:val="004E26F2"/>
    <w:rsid w:val="004E27E5"/>
    <w:rsid w:val="004E282A"/>
    <w:rsid w:val="004E2A3B"/>
    <w:rsid w:val="004E2A6B"/>
    <w:rsid w:val="004E2D9D"/>
    <w:rsid w:val="004E3138"/>
    <w:rsid w:val="004E32A4"/>
    <w:rsid w:val="004E33EA"/>
    <w:rsid w:val="004E347C"/>
    <w:rsid w:val="004E35F6"/>
    <w:rsid w:val="004E377C"/>
    <w:rsid w:val="004E3817"/>
    <w:rsid w:val="004E398E"/>
    <w:rsid w:val="004E3991"/>
    <w:rsid w:val="004E39F1"/>
    <w:rsid w:val="004E3BE2"/>
    <w:rsid w:val="004E3C2C"/>
    <w:rsid w:val="004E3CE3"/>
    <w:rsid w:val="004E3DAA"/>
    <w:rsid w:val="004E3E94"/>
    <w:rsid w:val="004E3F48"/>
    <w:rsid w:val="004E3F5E"/>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6E6"/>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A1F"/>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A0"/>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7E"/>
    <w:rsid w:val="00507A9A"/>
    <w:rsid w:val="00507B59"/>
    <w:rsid w:val="00507D49"/>
    <w:rsid w:val="0051009E"/>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0F91"/>
    <w:rsid w:val="00511154"/>
    <w:rsid w:val="00511398"/>
    <w:rsid w:val="00511409"/>
    <w:rsid w:val="0051154F"/>
    <w:rsid w:val="005116ED"/>
    <w:rsid w:val="00511713"/>
    <w:rsid w:val="005117AA"/>
    <w:rsid w:val="005118E1"/>
    <w:rsid w:val="00511BE5"/>
    <w:rsid w:val="00511C16"/>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966"/>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4FD8"/>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973"/>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1C"/>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2A"/>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0EC2"/>
    <w:rsid w:val="005311A0"/>
    <w:rsid w:val="0053121C"/>
    <w:rsid w:val="00531251"/>
    <w:rsid w:val="00531397"/>
    <w:rsid w:val="005313F5"/>
    <w:rsid w:val="005315BF"/>
    <w:rsid w:val="005316C2"/>
    <w:rsid w:val="0053175E"/>
    <w:rsid w:val="00531A19"/>
    <w:rsid w:val="00531D2B"/>
    <w:rsid w:val="00531E85"/>
    <w:rsid w:val="00531EB8"/>
    <w:rsid w:val="00532461"/>
    <w:rsid w:val="005327E9"/>
    <w:rsid w:val="00532966"/>
    <w:rsid w:val="005329AF"/>
    <w:rsid w:val="00532AF8"/>
    <w:rsid w:val="00532B2F"/>
    <w:rsid w:val="00532C42"/>
    <w:rsid w:val="00532CAB"/>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C35"/>
    <w:rsid w:val="00537DB8"/>
    <w:rsid w:val="00537DC2"/>
    <w:rsid w:val="00537DE0"/>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1"/>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D92"/>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656"/>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C94"/>
    <w:rsid w:val="00553D71"/>
    <w:rsid w:val="00554128"/>
    <w:rsid w:val="0055423A"/>
    <w:rsid w:val="0055424A"/>
    <w:rsid w:val="005543E7"/>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6E"/>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607"/>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6B73"/>
    <w:rsid w:val="005670B8"/>
    <w:rsid w:val="0056715D"/>
    <w:rsid w:val="005674F6"/>
    <w:rsid w:val="0056762A"/>
    <w:rsid w:val="0056764B"/>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40F"/>
    <w:rsid w:val="0057365E"/>
    <w:rsid w:val="005736FA"/>
    <w:rsid w:val="005737DE"/>
    <w:rsid w:val="0057385E"/>
    <w:rsid w:val="005738D1"/>
    <w:rsid w:val="005738EE"/>
    <w:rsid w:val="00573E81"/>
    <w:rsid w:val="00573EC8"/>
    <w:rsid w:val="00573F52"/>
    <w:rsid w:val="00573F72"/>
    <w:rsid w:val="00573F97"/>
    <w:rsid w:val="00574088"/>
    <w:rsid w:val="00574293"/>
    <w:rsid w:val="005742EF"/>
    <w:rsid w:val="005743FC"/>
    <w:rsid w:val="005745F2"/>
    <w:rsid w:val="00574690"/>
    <w:rsid w:val="0057496C"/>
    <w:rsid w:val="00574A64"/>
    <w:rsid w:val="00574B5E"/>
    <w:rsid w:val="00574BBF"/>
    <w:rsid w:val="00574CB6"/>
    <w:rsid w:val="00574CC5"/>
    <w:rsid w:val="00574E70"/>
    <w:rsid w:val="0057504F"/>
    <w:rsid w:val="00575067"/>
    <w:rsid w:val="0057523D"/>
    <w:rsid w:val="00575429"/>
    <w:rsid w:val="00575654"/>
    <w:rsid w:val="005757B2"/>
    <w:rsid w:val="00575B0F"/>
    <w:rsid w:val="005760AD"/>
    <w:rsid w:val="005760AE"/>
    <w:rsid w:val="005760CF"/>
    <w:rsid w:val="0057614E"/>
    <w:rsid w:val="0057651E"/>
    <w:rsid w:val="00576540"/>
    <w:rsid w:val="0057663C"/>
    <w:rsid w:val="00576648"/>
    <w:rsid w:val="005766FD"/>
    <w:rsid w:val="00576747"/>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0E4"/>
    <w:rsid w:val="00580284"/>
    <w:rsid w:val="005802C3"/>
    <w:rsid w:val="00580316"/>
    <w:rsid w:val="005803D7"/>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3B6"/>
    <w:rsid w:val="005904EA"/>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8C"/>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9A"/>
    <w:rsid w:val="005B40C7"/>
    <w:rsid w:val="005B4117"/>
    <w:rsid w:val="005B41F4"/>
    <w:rsid w:val="005B4332"/>
    <w:rsid w:val="005B474B"/>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754"/>
    <w:rsid w:val="005B6831"/>
    <w:rsid w:val="005B6A4F"/>
    <w:rsid w:val="005B6A58"/>
    <w:rsid w:val="005B6BD5"/>
    <w:rsid w:val="005B6D4E"/>
    <w:rsid w:val="005B6FDC"/>
    <w:rsid w:val="005B6FE8"/>
    <w:rsid w:val="005B70AB"/>
    <w:rsid w:val="005B755F"/>
    <w:rsid w:val="005B7A64"/>
    <w:rsid w:val="005B7AE6"/>
    <w:rsid w:val="005C011B"/>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B6C"/>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5AD"/>
    <w:rsid w:val="005C4635"/>
    <w:rsid w:val="005C48F1"/>
    <w:rsid w:val="005C4A6D"/>
    <w:rsid w:val="005C4B4F"/>
    <w:rsid w:val="005C4B6D"/>
    <w:rsid w:val="005C4B79"/>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4B9"/>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033"/>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734"/>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A2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CC5"/>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2C5E"/>
    <w:rsid w:val="005F2CDD"/>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AA9"/>
    <w:rsid w:val="005F6D23"/>
    <w:rsid w:val="005F6DF3"/>
    <w:rsid w:val="005F6F0A"/>
    <w:rsid w:val="005F7035"/>
    <w:rsid w:val="005F7040"/>
    <w:rsid w:val="005F71F4"/>
    <w:rsid w:val="005F7800"/>
    <w:rsid w:val="005F798D"/>
    <w:rsid w:val="005F7A1C"/>
    <w:rsid w:val="005F7C4B"/>
    <w:rsid w:val="005F7DD8"/>
    <w:rsid w:val="005F7E52"/>
    <w:rsid w:val="005F7F42"/>
    <w:rsid w:val="00600389"/>
    <w:rsid w:val="0060039B"/>
    <w:rsid w:val="006004BC"/>
    <w:rsid w:val="006006C0"/>
    <w:rsid w:val="006007D8"/>
    <w:rsid w:val="0060087A"/>
    <w:rsid w:val="00600B02"/>
    <w:rsid w:val="00600B0A"/>
    <w:rsid w:val="00600BE0"/>
    <w:rsid w:val="00600CAC"/>
    <w:rsid w:val="00600D2B"/>
    <w:rsid w:val="00600DD8"/>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562"/>
    <w:rsid w:val="006036E4"/>
    <w:rsid w:val="006037AF"/>
    <w:rsid w:val="0060397A"/>
    <w:rsid w:val="00603B91"/>
    <w:rsid w:val="00603BAE"/>
    <w:rsid w:val="00603CAC"/>
    <w:rsid w:val="00603D3A"/>
    <w:rsid w:val="00603DCD"/>
    <w:rsid w:val="00603F66"/>
    <w:rsid w:val="0060415E"/>
    <w:rsid w:val="0060421A"/>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34B"/>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2BE"/>
    <w:rsid w:val="006073E0"/>
    <w:rsid w:val="006074FC"/>
    <w:rsid w:val="006075FC"/>
    <w:rsid w:val="00607602"/>
    <w:rsid w:val="0060763C"/>
    <w:rsid w:val="00607671"/>
    <w:rsid w:val="006077D7"/>
    <w:rsid w:val="00607932"/>
    <w:rsid w:val="0060799F"/>
    <w:rsid w:val="00607A62"/>
    <w:rsid w:val="00607A7B"/>
    <w:rsid w:val="00607C60"/>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74"/>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769"/>
    <w:rsid w:val="00624898"/>
    <w:rsid w:val="00624D47"/>
    <w:rsid w:val="00624D6A"/>
    <w:rsid w:val="00624F92"/>
    <w:rsid w:val="0062502A"/>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4FC"/>
    <w:rsid w:val="00631545"/>
    <w:rsid w:val="00631610"/>
    <w:rsid w:val="00631647"/>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1BA"/>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81C"/>
    <w:rsid w:val="00644A02"/>
    <w:rsid w:val="00644A2F"/>
    <w:rsid w:val="00644C91"/>
    <w:rsid w:val="00644CEE"/>
    <w:rsid w:val="00644E1A"/>
    <w:rsid w:val="00644E97"/>
    <w:rsid w:val="00644F0E"/>
    <w:rsid w:val="00645426"/>
    <w:rsid w:val="00645478"/>
    <w:rsid w:val="00645520"/>
    <w:rsid w:val="00645A82"/>
    <w:rsid w:val="00645C40"/>
    <w:rsid w:val="00645EFC"/>
    <w:rsid w:val="0064600B"/>
    <w:rsid w:val="0064622B"/>
    <w:rsid w:val="0064634D"/>
    <w:rsid w:val="00646484"/>
    <w:rsid w:val="00646628"/>
    <w:rsid w:val="00646725"/>
    <w:rsid w:val="0064676A"/>
    <w:rsid w:val="006468DD"/>
    <w:rsid w:val="00646DE2"/>
    <w:rsid w:val="00646E8E"/>
    <w:rsid w:val="00647030"/>
    <w:rsid w:val="00647320"/>
    <w:rsid w:val="006474BE"/>
    <w:rsid w:val="00647571"/>
    <w:rsid w:val="00647576"/>
    <w:rsid w:val="006476AA"/>
    <w:rsid w:val="006478D3"/>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31"/>
    <w:rsid w:val="00660C65"/>
    <w:rsid w:val="006610BD"/>
    <w:rsid w:val="00661255"/>
    <w:rsid w:val="006612CE"/>
    <w:rsid w:val="00661600"/>
    <w:rsid w:val="006618E6"/>
    <w:rsid w:val="00661A1D"/>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484"/>
    <w:rsid w:val="0066383C"/>
    <w:rsid w:val="00663872"/>
    <w:rsid w:val="00663A8F"/>
    <w:rsid w:val="00663ABB"/>
    <w:rsid w:val="00663C15"/>
    <w:rsid w:val="00663D0F"/>
    <w:rsid w:val="00663EB8"/>
    <w:rsid w:val="00663EE7"/>
    <w:rsid w:val="00663FC9"/>
    <w:rsid w:val="0066410F"/>
    <w:rsid w:val="006643B0"/>
    <w:rsid w:val="00664451"/>
    <w:rsid w:val="006644EB"/>
    <w:rsid w:val="00664826"/>
    <w:rsid w:val="006649A6"/>
    <w:rsid w:val="00664A68"/>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41A"/>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C6E"/>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98A"/>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23"/>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5E5"/>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0B"/>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1B"/>
    <w:rsid w:val="006940BC"/>
    <w:rsid w:val="00694550"/>
    <w:rsid w:val="006946D1"/>
    <w:rsid w:val="0069473C"/>
    <w:rsid w:val="00694D73"/>
    <w:rsid w:val="00694FC1"/>
    <w:rsid w:val="00695009"/>
    <w:rsid w:val="00695024"/>
    <w:rsid w:val="0069505B"/>
    <w:rsid w:val="0069506B"/>
    <w:rsid w:val="0069512C"/>
    <w:rsid w:val="00695170"/>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684"/>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EFD"/>
    <w:rsid w:val="006A0FC1"/>
    <w:rsid w:val="006A15B9"/>
    <w:rsid w:val="006A1A60"/>
    <w:rsid w:val="006A1AF1"/>
    <w:rsid w:val="006A216B"/>
    <w:rsid w:val="006A2189"/>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BE8"/>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694"/>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0A"/>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11"/>
    <w:rsid w:val="006D7AB2"/>
    <w:rsid w:val="006D7B72"/>
    <w:rsid w:val="006D7B78"/>
    <w:rsid w:val="006D7FC2"/>
    <w:rsid w:val="006E009C"/>
    <w:rsid w:val="006E0146"/>
    <w:rsid w:val="006E021F"/>
    <w:rsid w:val="006E04C9"/>
    <w:rsid w:val="006E0839"/>
    <w:rsid w:val="006E0857"/>
    <w:rsid w:val="006E086A"/>
    <w:rsid w:val="006E0B7E"/>
    <w:rsid w:val="006E0DFA"/>
    <w:rsid w:val="006E0E20"/>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691"/>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9F"/>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63A"/>
    <w:rsid w:val="006F1E38"/>
    <w:rsid w:val="006F211F"/>
    <w:rsid w:val="006F212C"/>
    <w:rsid w:val="006F23A2"/>
    <w:rsid w:val="006F24BA"/>
    <w:rsid w:val="006F25A4"/>
    <w:rsid w:val="006F26E2"/>
    <w:rsid w:val="006F27BB"/>
    <w:rsid w:val="006F2ADD"/>
    <w:rsid w:val="006F2CA8"/>
    <w:rsid w:val="006F2DC3"/>
    <w:rsid w:val="006F2E2C"/>
    <w:rsid w:val="006F2FDC"/>
    <w:rsid w:val="006F303F"/>
    <w:rsid w:val="006F3243"/>
    <w:rsid w:val="006F3453"/>
    <w:rsid w:val="006F3535"/>
    <w:rsid w:val="006F3777"/>
    <w:rsid w:val="006F383E"/>
    <w:rsid w:val="006F38A6"/>
    <w:rsid w:val="006F38B2"/>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281"/>
    <w:rsid w:val="006F6416"/>
    <w:rsid w:val="006F646A"/>
    <w:rsid w:val="006F65D4"/>
    <w:rsid w:val="006F6C1B"/>
    <w:rsid w:val="006F6D90"/>
    <w:rsid w:val="006F6F54"/>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B93"/>
    <w:rsid w:val="00700CC5"/>
    <w:rsid w:val="00700D1D"/>
    <w:rsid w:val="00700D6A"/>
    <w:rsid w:val="00700EF1"/>
    <w:rsid w:val="00701113"/>
    <w:rsid w:val="007014F2"/>
    <w:rsid w:val="00701632"/>
    <w:rsid w:val="00701728"/>
    <w:rsid w:val="00701AD1"/>
    <w:rsid w:val="00701B89"/>
    <w:rsid w:val="00701BED"/>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6BC8"/>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B5D"/>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B2E"/>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D4"/>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72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01C"/>
    <w:rsid w:val="00752161"/>
    <w:rsid w:val="0075234B"/>
    <w:rsid w:val="007523FD"/>
    <w:rsid w:val="007524FF"/>
    <w:rsid w:val="00752AAB"/>
    <w:rsid w:val="00752ADC"/>
    <w:rsid w:val="00752B89"/>
    <w:rsid w:val="00752B91"/>
    <w:rsid w:val="00752F2E"/>
    <w:rsid w:val="007530CC"/>
    <w:rsid w:val="0075313C"/>
    <w:rsid w:val="0075329B"/>
    <w:rsid w:val="007532C1"/>
    <w:rsid w:val="007533B5"/>
    <w:rsid w:val="00753714"/>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CD8"/>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42E"/>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E3A"/>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052"/>
    <w:rsid w:val="0077510F"/>
    <w:rsid w:val="00775339"/>
    <w:rsid w:val="0077537C"/>
    <w:rsid w:val="0077553A"/>
    <w:rsid w:val="007755BA"/>
    <w:rsid w:val="00775784"/>
    <w:rsid w:val="007757F7"/>
    <w:rsid w:val="00775839"/>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565"/>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41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9A"/>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2B9"/>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DF"/>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AF"/>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7B"/>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2A2"/>
    <w:rsid w:val="007B2573"/>
    <w:rsid w:val="007B26D0"/>
    <w:rsid w:val="007B27E0"/>
    <w:rsid w:val="007B2904"/>
    <w:rsid w:val="007B29F6"/>
    <w:rsid w:val="007B29FB"/>
    <w:rsid w:val="007B2D53"/>
    <w:rsid w:val="007B2D79"/>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979"/>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07E"/>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C7C27"/>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6F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6DA"/>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4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51"/>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0CB"/>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8DA"/>
    <w:rsid w:val="0080290A"/>
    <w:rsid w:val="00802A23"/>
    <w:rsid w:val="00802B1D"/>
    <w:rsid w:val="00802C63"/>
    <w:rsid w:val="00802C83"/>
    <w:rsid w:val="00802CEB"/>
    <w:rsid w:val="00802D18"/>
    <w:rsid w:val="00802D9B"/>
    <w:rsid w:val="00802DF6"/>
    <w:rsid w:val="00802EA0"/>
    <w:rsid w:val="00802F1F"/>
    <w:rsid w:val="008030BF"/>
    <w:rsid w:val="0080324B"/>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4F8F"/>
    <w:rsid w:val="008050BA"/>
    <w:rsid w:val="008052B9"/>
    <w:rsid w:val="00805457"/>
    <w:rsid w:val="008055D7"/>
    <w:rsid w:val="00805635"/>
    <w:rsid w:val="00805677"/>
    <w:rsid w:val="008056D5"/>
    <w:rsid w:val="008057E7"/>
    <w:rsid w:val="00805A73"/>
    <w:rsid w:val="008060BB"/>
    <w:rsid w:val="008065A6"/>
    <w:rsid w:val="0080665C"/>
    <w:rsid w:val="0080667A"/>
    <w:rsid w:val="008066F4"/>
    <w:rsid w:val="008068B9"/>
    <w:rsid w:val="0080690C"/>
    <w:rsid w:val="00806A41"/>
    <w:rsid w:val="00806B3C"/>
    <w:rsid w:val="00806B7E"/>
    <w:rsid w:val="00806CE4"/>
    <w:rsid w:val="00806D14"/>
    <w:rsid w:val="00806DB2"/>
    <w:rsid w:val="00806ECE"/>
    <w:rsid w:val="008071DD"/>
    <w:rsid w:val="00807313"/>
    <w:rsid w:val="0080739A"/>
    <w:rsid w:val="0080745C"/>
    <w:rsid w:val="00807624"/>
    <w:rsid w:val="0080767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A13"/>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245"/>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4DC"/>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4CB"/>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7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530"/>
    <w:rsid w:val="0082675B"/>
    <w:rsid w:val="00826951"/>
    <w:rsid w:val="008269F7"/>
    <w:rsid w:val="00826A00"/>
    <w:rsid w:val="00826A23"/>
    <w:rsid w:val="00826AC1"/>
    <w:rsid w:val="00826BF2"/>
    <w:rsid w:val="00826CA4"/>
    <w:rsid w:val="00826D64"/>
    <w:rsid w:val="00826DCA"/>
    <w:rsid w:val="00826F00"/>
    <w:rsid w:val="00827016"/>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A79"/>
    <w:rsid w:val="00832CB3"/>
    <w:rsid w:val="00832D12"/>
    <w:rsid w:val="00832D41"/>
    <w:rsid w:val="00832DBE"/>
    <w:rsid w:val="008331F2"/>
    <w:rsid w:val="00833222"/>
    <w:rsid w:val="00833231"/>
    <w:rsid w:val="00833251"/>
    <w:rsid w:val="00833283"/>
    <w:rsid w:val="008332E6"/>
    <w:rsid w:val="008333BA"/>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BC6"/>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5B9"/>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47"/>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B"/>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48E"/>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5FA"/>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DED"/>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18A"/>
    <w:rsid w:val="00874467"/>
    <w:rsid w:val="008745E1"/>
    <w:rsid w:val="00874720"/>
    <w:rsid w:val="008749BE"/>
    <w:rsid w:val="00874CE3"/>
    <w:rsid w:val="00874DE2"/>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E1C"/>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A9"/>
    <w:rsid w:val="008842B0"/>
    <w:rsid w:val="00884551"/>
    <w:rsid w:val="00884666"/>
    <w:rsid w:val="0088469A"/>
    <w:rsid w:val="008846C5"/>
    <w:rsid w:val="008846E5"/>
    <w:rsid w:val="0088472F"/>
    <w:rsid w:val="008847AF"/>
    <w:rsid w:val="00884907"/>
    <w:rsid w:val="00884B02"/>
    <w:rsid w:val="008850C4"/>
    <w:rsid w:val="008852B9"/>
    <w:rsid w:val="00885C22"/>
    <w:rsid w:val="00885CCC"/>
    <w:rsid w:val="00885CF4"/>
    <w:rsid w:val="00885D8B"/>
    <w:rsid w:val="00886043"/>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0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80"/>
    <w:rsid w:val="008935F0"/>
    <w:rsid w:val="008937F8"/>
    <w:rsid w:val="00893889"/>
    <w:rsid w:val="00893954"/>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6DC5"/>
    <w:rsid w:val="0089759A"/>
    <w:rsid w:val="00897896"/>
    <w:rsid w:val="00897956"/>
    <w:rsid w:val="008979E2"/>
    <w:rsid w:val="00897D83"/>
    <w:rsid w:val="008A00C6"/>
    <w:rsid w:val="008A0238"/>
    <w:rsid w:val="008A04AF"/>
    <w:rsid w:val="008A055E"/>
    <w:rsid w:val="008A0562"/>
    <w:rsid w:val="008A0643"/>
    <w:rsid w:val="008A0964"/>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833"/>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922"/>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8"/>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1C"/>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8FB"/>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84"/>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A0"/>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497"/>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4E"/>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292"/>
    <w:rsid w:val="008F435C"/>
    <w:rsid w:val="008F4398"/>
    <w:rsid w:val="008F44C4"/>
    <w:rsid w:val="008F45EC"/>
    <w:rsid w:val="008F49C7"/>
    <w:rsid w:val="008F4A56"/>
    <w:rsid w:val="008F4B6E"/>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910"/>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644"/>
    <w:rsid w:val="00900918"/>
    <w:rsid w:val="00900AE5"/>
    <w:rsid w:val="00900B0A"/>
    <w:rsid w:val="00900BC9"/>
    <w:rsid w:val="00900C09"/>
    <w:rsid w:val="00900C34"/>
    <w:rsid w:val="00900FB5"/>
    <w:rsid w:val="00901078"/>
    <w:rsid w:val="009013D8"/>
    <w:rsid w:val="009013EC"/>
    <w:rsid w:val="00901575"/>
    <w:rsid w:val="00901731"/>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C35"/>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4FF9"/>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45A"/>
    <w:rsid w:val="00907696"/>
    <w:rsid w:val="00907921"/>
    <w:rsid w:val="00907A1A"/>
    <w:rsid w:val="00907A61"/>
    <w:rsid w:val="00907B9A"/>
    <w:rsid w:val="00907E6A"/>
    <w:rsid w:val="00910002"/>
    <w:rsid w:val="009100F2"/>
    <w:rsid w:val="009103E2"/>
    <w:rsid w:val="00910593"/>
    <w:rsid w:val="00910623"/>
    <w:rsid w:val="0091077A"/>
    <w:rsid w:val="009107CE"/>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3F"/>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6F07"/>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08"/>
    <w:rsid w:val="0092556C"/>
    <w:rsid w:val="0092575E"/>
    <w:rsid w:val="009257E4"/>
    <w:rsid w:val="009258B0"/>
    <w:rsid w:val="00925A15"/>
    <w:rsid w:val="00925B87"/>
    <w:rsid w:val="00925D2B"/>
    <w:rsid w:val="00925F5A"/>
    <w:rsid w:val="009260CD"/>
    <w:rsid w:val="0092667E"/>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C22"/>
    <w:rsid w:val="00932E76"/>
    <w:rsid w:val="00933079"/>
    <w:rsid w:val="009331EF"/>
    <w:rsid w:val="009332B0"/>
    <w:rsid w:val="009333F7"/>
    <w:rsid w:val="00933544"/>
    <w:rsid w:val="00933725"/>
    <w:rsid w:val="00933811"/>
    <w:rsid w:val="00933B19"/>
    <w:rsid w:val="00933C7A"/>
    <w:rsid w:val="00933D8C"/>
    <w:rsid w:val="00933E10"/>
    <w:rsid w:val="00933F6D"/>
    <w:rsid w:val="0093404E"/>
    <w:rsid w:val="00934301"/>
    <w:rsid w:val="00934436"/>
    <w:rsid w:val="009346CB"/>
    <w:rsid w:val="009347B3"/>
    <w:rsid w:val="009348DA"/>
    <w:rsid w:val="009349E0"/>
    <w:rsid w:val="00934D31"/>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906"/>
    <w:rsid w:val="00937B18"/>
    <w:rsid w:val="00937BB2"/>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3E9"/>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975"/>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3F"/>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4E5"/>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758"/>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5B"/>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3FE8"/>
    <w:rsid w:val="009740F7"/>
    <w:rsid w:val="00974254"/>
    <w:rsid w:val="00974478"/>
    <w:rsid w:val="009744A4"/>
    <w:rsid w:val="009744FF"/>
    <w:rsid w:val="009745A3"/>
    <w:rsid w:val="009745AD"/>
    <w:rsid w:val="00974747"/>
    <w:rsid w:val="009748F5"/>
    <w:rsid w:val="00974ACC"/>
    <w:rsid w:val="00974BCB"/>
    <w:rsid w:val="00974CB4"/>
    <w:rsid w:val="009753C9"/>
    <w:rsid w:val="0097542A"/>
    <w:rsid w:val="009756B5"/>
    <w:rsid w:val="0097587A"/>
    <w:rsid w:val="00975993"/>
    <w:rsid w:val="00975CAD"/>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21A"/>
    <w:rsid w:val="009776BC"/>
    <w:rsid w:val="00977782"/>
    <w:rsid w:val="009777AE"/>
    <w:rsid w:val="009777B4"/>
    <w:rsid w:val="0097785C"/>
    <w:rsid w:val="00977A7E"/>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0D"/>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AD9"/>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180"/>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A7D69"/>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D2"/>
    <w:rsid w:val="009B6DF0"/>
    <w:rsid w:val="009B6E20"/>
    <w:rsid w:val="009B6FD8"/>
    <w:rsid w:val="009B703B"/>
    <w:rsid w:val="009B72DD"/>
    <w:rsid w:val="009B7494"/>
    <w:rsid w:val="009B74B6"/>
    <w:rsid w:val="009B76B0"/>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5E"/>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254"/>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9E5"/>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8C8"/>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36E"/>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EC6"/>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6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1CF"/>
    <w:rsid w:val="009F075A"/>
    <w:rsid w:val="009F093F"/>
    <w:rsid w:val="009F0B7D"/>
    <w:rsid w:val="009F0BD0"/>
    <w:rsid w:val="009F0C91"/>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9A"/>
    <w:rsid w:val="009F74E8"/>
    <w:rsid w:val="009F755B"/>
    <w:rsid w:val="009F763F"/>
    <w:rsid w:val="009F76AC"/>
    <w:rsid w:val="009F789B"/>
    <w:rsid w:val="009F7B31"/>
    <w:rsid w:val="009F7B94"/>
    <w:rsid w:val="009F7CC2"/>
    <w:rsid w:val="009F7D18"/>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290"/>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A17"/>
    <w:rsid w:val="00A03D62"/>
    <w:rsid w:val="00A03DBB"/>
    <w:rsid w:val="00A0419B"/>
    <w:rsid w:val="00A041C5"/>
    <w:rsid w:val="00A0427D"/>
    <w:rsid w:val="00A0439B"/>
    <w:rsid w:val="00A046D2"/>
    <w:rsid w:val="00A046EC"/>
    <w:rsid w:val="00A047FA"/>
    <w:rsid w:val="00A04A30"/>
    <w:rsid w:val="00A04A32"/>
    <w:rsid w:val="00A04B81"/>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5E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56C"/>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1A9"/>
    <w:rsid w:val="00A252C0"/>
    <w:rsid w:val="00A2593A"/>
    <w:rsid w:val="00A259C8"/>
    <w:rsid w:val="00A25B1C"/>
    <w:rsid w:val="00A25DE5"/>
    <w:rsid w:val="00A262B9"/>
    <w:rsid w:val="00A26371"/>
    <w:rsid w:val="00A2642B"/>
    <w:rsid w:val="00A2659B"/>
    <w:rsid w:val="00A26631"/>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068"/>
    <w:rsid w:val="00A32269"/>
    <w:rsid w:val="00A322E7"/>
    <w:rsid w:val="00A323C1"/>
    <w:rsid w:val="00A32767"/>
    <w:rsid w:val="00A328CA"/>
    <w:rsid w:val="00A32A10"/>
    <w:rsid w:val="00A32CF4"/>
    <w:rsid w:val="00A32DCA"/>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2A6"/>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73"/>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CE"/>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5E"/>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13"/>
    <w:rsid w:val="00A63ED8"/>
    <w:rsid w:val="00A641A1"/>
    <w:rsid w:val="00A641BD"/>
    <w:rsid w:val="00A6430D"/>
    <w:rsid w:val="00A64590"/>
    <w:rsid w:val="00A645AC"/>
    <w:rsid w:val="00A645B3"/>
    <w:rsid w:val="00A645FA"/>
    <w:rsid w:val="00A64A1E"/>
    <w:rsid w:val="00A64A21"/>
    <w:rsid w:val="00A64D98"/>
    <w:rsid w:val="00A64E3A"/>
    <w:rsid w:val="00A64F27"/>
    <w:rsid w:val="00A64FB9"/>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3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B43"/>
    <w:rsid w:val="00A83F5B"/>
    <w:rsid w:val="00A84060"/>
    <w:rsid w:val="00A84108"/>
    <w:rsid w:val="00A84123"/>
    <w:rsid w:val="00A8419F"/>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177"/>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82C"/>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EED"/>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22"/>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580"/>
    <w:rsid w:val="00AB1C00"/>
    <w:rsid w:val="00AB1D20"/>
    <w:rsid w:val="00AB1E61"/>
    <w:rsid w:val="00AB1F1D"/>
    <w:rsid w:val="00AB1F56"/>
    <w:rsid w:val="00AB2059"/>
    <w:rsid w:val="00AB207D"/>
    <w:rsid w:val="00AB2093"/>
    <w:rsid w:val="00AB21C0"/>
    <w:rsid w:val="00AB2200"/>
    <w:rsid w:val="00AB2434"/>
    <w:rsid w:val="00AB2526"/>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244"/>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14C"/>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3F29"/>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CEF"/>
    <w:rsid w:val="00AC7D62"/>
    <w:rsid w:val="00AC7E84"/>
    <w:rsid w:val="00AC7EF5"/>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E6D"/>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2B"/>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CEC"/>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E08"/>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3F"/>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083"/>
    <w:rsid w:val="00B00128"/>
    <w:rsid w:val="00B00217"/>
    <w:rsid w:val="00B002DF"/>
    <w:rsid w:val="00B002F4"/>
    <w:rsid w:val="00B00388"/>
    <w:rsid w:val="00B003DA"/>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538"/>
    <w:rsid w:val="00B027F7"/>
    <w:rsid w:val="00B0291A"/>
    <w:rsid w:val="00B02ABF"/>
    <w:rsid w:val="00B02D80"/>
    <w:rsid w:val="00B03391"/>
    <w:rsid w:val="00B0348B"/>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1BB"/>
    <w:rsid w:val="00B05498"/>
    <w:rsid w:val="00B05892"/>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D7"/>
    <w:rsid w:val="00B11EF8"/>
    <w:rsid w:val="00B11F74"/>
    <w:rsid w:val="00B12093"/>
    <w:rsid w:val="00B1239D"/>
    <w:rsid w:val="00B126CA"/>
    <w:rsid w:val="00B126F4"/>
    <w:rsid w:val="00B12A6C"/>
    <w:rsid w:val="00B12AE0"/>
    <w:rsid w:val="00B12B91"/>
    <w:rsid w:val="00B12ED3"/>
    <w:rsid w:val="00B12F0E"/>
    <w:rsid w:val="00B12F6F"/>
    <w:rsid w:val="00B13006"/>
    <w:rsid w:val="00B1301F"/>
    <w:rsid w:val="00B13039"/>
    <w:rsid w:val="00B13067"/>
    <w:rsid w:val="00B13188"/>
    <w:rsid w:val="00B135B5"/>
    <w:rsid w:val="00B13967"/>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B0E"/>
    <w:rsid w:val="00B23BAD"/>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5FF"/>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C66"/>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4F6B"/>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0E8"/>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0A"/>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15C"/>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6DD"/>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77FD0"/>
    <w:rsid w:val="00B80035"/>
    <w:rsid w:val="00B8014E"/>
    <w:rsid w:val="00B80236"/>
    <w:rsid w:val="00B80358"/>
    <w:rsid w:val="00B803D6"/>
    <w:rsid w:val="00B8048B"/>
    <w:rsid w:val="00B80953"/>
    <w:rsid w:val="00B809C3"/>
    <w:rsid w:val="00B80BB9"/>
    <w:rsid w:val="00B80D07"/>
    <w:rsid w:val="00B80E12"/>
    <w:rsid w:val="00B81039"/>
    <w:rsid w:val="00B81151"/>
    <w:rsid w:val="00B8116C"/>
    <w:rsid w:val="00B812C4"/>
    <w:rsid w:val="00B813DA"/>
    <w:rsid w:val="00B8150E"/>
    <w:rsid w:val="00B816BB"/>
    <w:rsid w:val="00B81750"/>
    <w:rsid w:val="00B8188C"/>
    <w:rsid w:val="00B81A2B"/>
    <w:rsid w:val="00B81A2F"/>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6F4"/>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DE8"/>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1"/>
    <w:rsid w:val="00BB15C7"/>
    <w:rsid w:val="00BB15DA"/>
    <w:rsid w:val="00BB16D4"/>
    <w:rsid w:val="00BB1756"/>
    <w:rsid w:val="00BB18F7"/>
    <w:rsid w:val="00BB1912"/>
    <w:rsid w:val="00BB193F"/>
    <w:rsid w:val="00BB194A"/>
    <w:rsid w:val="00BB19DD"/>
    <w:rsid w:val="00BB1E7E"/>
    <w:rsid w:val="00BB1FA7"/>
    <w:rsid w:val="00BB2056"/>
    <w:rsid w:val="00BB208A"/>
    <w:rsid w:val="00BB21B4"/>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5CB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709"/>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7EA"/>
    <w:rsid w:val="00BC1A4D"/>
    <w:rsid w:val="00BC1A8B"/>
    <w:rsid w:val="00BC1BCC"/>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AFA"/>
    <w:rsid w:val="00BC3CDE"/>
    <w:rsid w:val="00BC3E85"/>
    <w:rsid w:val="00BC3FEC"/>
    <w:rsid w:val="00BC4007"/>
    <w:rsid w:val="00BC4221"/>
    <w:rsid w:val="00BC4228"/>
    <w:rsid w:val="00BC4342"/>
    <w:rsid w:val="00BC4529"/>
    <w:rsid w:val="00BC4624"/>
    <w:rsid w:val="00BC468F"/>
    <w:rsid w:val="00BC478B"/>
    <w:rsid w:val="00BC47C6"/>
    <w:rsid w:val="00BC484A"/>
    <w:rsid w:val="00BC487E"/>
    <w:rsid w:val="00BC4A70"/>
    <w:rsid w:val="00BC4B16"/>
    <w:rsid w:val="00BC4C69"/>
    <w:rsid w:val="00BC4D30"/>
    <w:rsid w:val="00BC4E54"/>
    <w:rsid w:val="00BC4EF7"/>
    <w:rsid w:val="00BC4F9B"/>
    <w:rsid w:val="00BC5066"/>
    <w:rsid w:val="00BC50AB"/>
    <w:rsid w:val="00BC5141"/>
    <w:rsid w:val="00BC5383"/>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63"/>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4A3"/>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BE"/>
    <w:rsid w:val="00BD65E6"/>
    <w:rsid w:val="00BD65F3"/>
    <w:rsid w:val="00BD6616"/>
    <w:rsid w:val="00BD6A07"/>
    <w:rsid w:val="00BD6C85"/>
    <w:rsid w:val="00BD6CCA"/>
    <w:rsid w:val="00BD6DF5"/>
    <w:rsid w:val="00BD7038"/>
    <w:rsid w:val="00BD72A7"/>
    <w:rsid w:val="00BD7815"/>
    <w:rsid w:val="00BD7862"/>
    <w:rsid w:val="00BD78D6"/>
    <w:rsid w:val="00BD7A78"/>
    <w:rsid w:val="00BD7B61"/>
    <w:rsid w:val="00BD7BAE"/>
    <w:rsid w:val="00BD7C19"/>
    <w:rsid w:val="00BD7D83"/>
    <w:rsid w:val="00BD7E01"/>
    <w:rsid w:val="00BD7F33"/>
    <w:rsid w:val="00BE0069"/>
    <w:rsid w:val="00BE013C"/>
    <w:rsid w:val="00BE038D"/>
    <w:rsid w:val="00BE05B9"/>
    <w:rsid w:val="00BE05F2"/>
    <w:rsid w:val="00BE0815"/>
    <w:rsid w:val="00BE0A58"/>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742"/>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9FE"/>
    <w:rsid w:val="00BE5A55"/>
    <w:rsid w:val="00BE5C00"/>
    <w:rsid w:val="00BE5D2B"/>
    <w:rsid w:val="00BE5DC9"/>
    <w:rsid w:val="00BE5F7F"/>
    <w:rsid w:val="00BE5F8E"/>
    <w:rsid w:val="00BE6004"/>
    <w:rsid w:val="00BE60B4"/>
    <w:rsid w:val="00BE63F6"/>
    <w:rsid w:val="00BE64BE"/>
    <w:rsid w:val="00BE6574"/>
    <w:rsid w:val="00BE65FC"/>
    <w:rsid w:val="00BE66D2"/>
    <w:rsid w:val="00BE6AE2"/>
    <w:rsid w:val="00BE6B1B"/>
    <w:rsid w:val="00BE6CDD"/>
    <w:rsid w:val="00BE6CEB"/>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AE3"/>
    <w:rsid w:val="00BF0C48"/>
    <w:rsid w:val="00BF0CC6"/>
    <w:rsid w:val="00BF0CD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4E8A"/>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11"/>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3CF"/>
    <w:rsid w:val="00C13481"/>
    <w:rsid w:val="00C13579"/>
    <w:rsid w:val="00C135FC"/>
    <w:rsid w:val="00C1391E"/>
    <w:rsid w:val="00C1395D"/>
    <w:rsid w:val="00C13AFD"/>
    <w:rsid w:val="00C13C61"/>
    <w:rsid w:val="00C13CD0"/>
    <w:rsid w:val="00C13E44"/>
    <w:rsid w:val="00C13F91"/>
    <w:rsid w:val="00C13FD7"/>
    <w:rsid w:val="00C1421F"/>
    <w:rsid w:val="00C1455A"/>
    <w:rsid w:val="00C145BA"/>
    <w:rsid w:val="00C145C0"/>
    <w:rsid w:val="00C14604"/>
    <w:rsid w:val="00C146B1"/>
    <w:rsid w:val="00C1479E"/>
    <w:rsid w:val="00C14917"/>
    <w:rsid w:val="00C14ADF"/>
    <w:rsid w:val="00C14C98"/>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BA0"/>
    <w:rsid w:val="00C33C8D"/>
    <w:rsid w:val="00C33DF5"/>
    <w:rsid w:val="00C33E9E"/>
    <w:rsid w:val="00C33EE3"/>
    <w:rsid w:val="00C33F12"/>
    <w:rsid w:val="00C33FD2"/>
    <w:rsid w:val="00C3408F"/>
    <w:rsid w:val="00C340E1"/>
    <w:rsid w:val="00C34195"/>
    <w:rsid w:val="00C34281"/>
    <w:rsid w:val="00C34559"/>
    <w:rsid w:val="00C34604"/>
    <w:rsid w:val="00C3465F"/>
    <w:rsid w:val="00C34B7E"/>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D4C"/>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169"/>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92B"/>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57A"/>
    <w:rsid w:val="00C566E0"/>
    <w:rsid w:val="00C56747"/>
    <w:rsid w:val="00C568B5"/>
    <w:rsid w:val="00C56A4E"/>
    <w:rsid w:val="00C56EAC"/>
    <w:rsid w:val="00C56F0E"/>
    <w:rsid w:val="00C56F2E"/>
    <w:rsid w:val="00C56F39"/>
    <w:rsid w:val="00C57021"/>
    <w:rsid w:val="00C57030"/>
    <w:rsid w:val="00C571C3"/>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95C"/>
    <w:rsid w:val="00C63A70"/>
    <w:rsid w:val="00C63A86"/>
    <w:rsid w:val="00C63C92"/>
    <w:rsid w:val="00C63DAC"/>
    <w:rsid w:val="00C64272"/>
    <w:rsid w:val="00C643FB"/>
    <w:rsid w:val="00C64558"/>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9A8"/>
    <w:rsid w:val="00C67DD3"/>
    <w:rsid w:val="00C67DD6"/>
    <w:rsid w:val="00C67E29"/>
    <w:rsid w:val="00C67EC2"/>
    <w:rsid w:val="00C67EF4"/>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92"/>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D82"/>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73"/>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5F1C"/>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DCB"/>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884"/>
    <w:rsid w:val="00C929BA"/>
    <w:rsid w:val="00C92B60"/>
    <w:rsid w:val="00C92B6D"/>
    <w:rsid w:val="00C93152"/>
    <w:rsid w:val="00C93177"/>
    <w:rsid w:val="00C93438"/>
    <w:rsid w:val="00C934D2"/>
    <w:rsid w:val="00C938CF"/>
    <w:rsid w:val="00C93BB2"/>
    <w:rsid w:val="00C93C0E"/>
    <w:rsid w:val="00C93C10"/>
    <w:rsid w:val="00C93F36"/>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11"/>
    <w:rsid w:val="00C96648"/>
    <w:rsid w:val="00C966DA"/>
    <w:rsid w:val="00C96779"/>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C92"/>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CE3"/>
    <w:rsid w:val="00CA1D3B"/>
    <w:rsid w:val="00CA1E3F"/>
    <w:rsid w:val="00CA1E93"/>
    <w:rsid w:val="00CA1F66"/>
    <w:rsid w:val="00CA2148"/>
    <w:rsid w:val="00CA21D9"/>
    <w:rsid w:val="00CA2246"/>
    <w:rsid w:val="00CA22BE"/>
    <w:rsid w:val="00CA2374"/>
    <w:rsid w:val="00CA244F"/>
    <w:rsid w:val="00CA24C6"/>
    <w:rsid w:val="00CA2608"/>
    <w:rsid w:val="00CA27F3"/>
    <w:rsid w:val="00CA2832"/>
    <w:rsid w:val="00CA2928"/>
    <w:rsid w:val="00CA2DEB"/>
    <w:rsid w:val="00CA2DED"/>
    <w:rsid w:val="00CA2E24"/>
    <w:rsid w:val="00CA2ECC"/>
    <w:rsid w:val="00CA3072"/>
    <w:rsid w:val="00CA3147"/>
    <w:rsid w:val="00CA31B0"/>
    <w:rsid w:val="00CA31FE"/>
    <w:rsid w:val="00CA3211"/>
    <w:rsid w:val="00CA32ED"/>
    <w:rsid w:val="00CA344A"/>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EA"/>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6DE"/>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306"/>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8D6"/>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4E"/>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1AB"/>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E73"/>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AA0"/>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4A"/>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A3"/>
    <w:rsid w:val="00D044D0"/>
    <w:rsid w:val="00D04570"/>
    <w:rsid w:val="00D046F8"/>
    <w:rsid w:val="00D04824"/>
    <w:rsid w:val="00D04828"/>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4A"/>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25C"/>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A64"/>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59"/>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542"/>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B89"/>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AF5"/>
    <w:rsid w:val="00D47B95"/>
    <w:rsid w:val="00D47BAB"/>
    <w:rsid w:val="00D47C99"/>
    <w:rsid w:val="00D50276"/>
    <w:rsid w:val="00D50464"/>
    <w:rsid w:val="00D506E1"/>
    <w:rsid w:val="00D5086A"/>
    <w:rsid w:val="00D508ED"/>
    <w:rsid w:val="00D50C13"/>
    <w:rsid w:val="00D50ED4"/>
    <w:rsid w:val="00D51045"/>
    <w:rsid w:val="00D51071"/>
    <w:rsid w:val="00D51122"/>
    <w:rsid w:val="00D51160"/>
    <w:rsid w:val="00D5121E"/>
    <w:rsid w:val="00D51538"/>
    <w:rsid w:val="00D51938"/>
    <w:rsid w:val="00D51948"/>
    <w:rsid w:val="00D5195A"/>
    <w:rsid w:val="00D51976"/>
    <w:rsid w:val="00D51A25"/>
    <w:rsid w:val="00D51B14"/>
    <w:rsid w:val="00D51C4A"/>
    <w:rsid w:val="00D51D24"/>
    <w:rsid w:val="00D51DE7"/>
    <w:rsid w:val="00D51EE8"/>
    <w:rsid w:val="00D51F04"/>
    <w:rsid w:val="00D521F6"/>
    <w:rsid w:val="00D52378"/>
    <w:rsid w:val="00D52379"/>
    <w:rsid w:val="00D5251D"/>
    <w:rsid w:val="00D52738"/>
    <w:rsid w:val="00D5283F"/>
    <w:rsid w:val="00D52888"/>
    <w:rsid w:val="00D52995"/>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3F96"/>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0D"/>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481"/>
    <w:rsid w:val="00D7467C"/>
    <w:rsid w:val="00D7495C"/>
    <w:rsid w:val="00D74A59"/>
    <w:rsid w:val="00D74B73"/>
    <w:rsid w:val="00D74C19"/>
    <w:rsid w:val="00D74DCD"/>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8E"/>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1C3"/>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6D3"/>
    <w:rsid w:val="00D8272F"/>
    <w:rsid w:val="00D82805"/>
    <w:rsid w:val="00D829D1"/>
    <w:rsid w:val="00D829E6"/>
    <w:rsid w:val="00D829FF"/>
    <w:rsid w:val="00D82EAA"/>
    <w:rsid w:val="00D82EB3"/>
    <w:rsid w:val="00D83235"/>
    <w:rsid w:val="00D83314"/>
    <w:rsid w:val="00D83354"/>
    <w:rsid w:val="00D8372D"/>
    <w:rsid w:val="00D83A5F"/>
    <w:rsid w:val="00D83BF3"/>
    <w:rsid w:val="00D83C77"/>
    <w:rsid w:val="00D83CE7"/>
    <w:rsid w:val="00D83E64"/>
    <w:rsid w:val="00D83E97"/>
    <w:rsid w:val="00D83F41"/>
    <w:rsid w:val="00D8406D"/>
    <w:rsid w:val="00D840CE"/>
    <w:rsid w:val="00D8419C"/>
    <w:rsid w:val="00D841CF"/>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EB3"/>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720"/>
    <w:rsid w:val="00D96AC4"/>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9C1"/>
    <w:rsid w:val="00DA49C8"/>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1D9"/>
    <w:rsid w:val="00DB232A"/>
    <w:rsid w:val="00DB24DB"/>
    <w:rsid w:val="00DB26E2"/>
    <w:rsid w:val="00DB27EE"/>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CE"/>
    <w:rsid w:val="00DB53EB"/>
    <w:rsid w:val="00DB54EB"/>
    <w:rsid w:val="00DB558F"/>
    <w:rsid w:val="00DB55B9"/>
    <w:rsid w:val="00DB5606"/>
    <w:rsid w:val="00DB5680"/>
    <w:rsid w:val="00DB5773"/>
    <w:rsid w:val="00DB5A0A"/>
    <w:rsid w:val="00DB5AD5"/>
    <w:rsid w:val="00DB5D0C"/>
    <w:rsid w:val="00DB5EBF"/>
    <w:rsid w:val="00DB600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37"/>
    <w:rsid w:val="00DC4752"/>
    <w:rsid w:val="00DC4872"/>
    <w:rsid w:val="00DC4B12"/>
    <w:rsid w:val="00DC4B24"/>
    <w:rsid w:val="00DC4D71"/>
    <w:rsid w:val="00DC4FAD"/>
    <w:rsid w:val="00DC5032"/>
    <w:rsid w:val="00DC51A8"/>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7D"/>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A79"/>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5E1"/>
    <w:rsid w:val="00DD77A8"/>
    <w:rsid w:val="00DD79A0"/>
    <w:rsid w:val="00DD7CD1"/>
    <w:rsid w:val="00DD7D29"/>
    <w:rsid w:val="00DD7D41"/>
    <w:rsid w:val="00DD7DAC"/>
    <w:rsid w:val="00DD7DF9"/>
    <w:rsid w:val="00DD7E3C"/>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4E"/>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877"/>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9DB"/>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DC3"/>
    <w:rsid w:val="00DF7E75"/>
    <w:rsid w:val="00DF7F70"/>
    <w:rsid w:val="00E00115"/>
    <w:rsid w:val="00E0023A"/>
    <w:rsid w:val="00E00669"/>
    <w:rsid w:val="00E00786"/>
    <w:rsid w:val="00E008EC"/>
    <w:rsid w:val="00E00991"/>
    <w:rsid w:val="00E00B97"/>
    <w:rsid w:val="00E00BA3"/>
    <w:rsid w:val="00E00BBC"/>
    <w:rsid w:val="00E00E17"/>
    <w:rsid w:val="00E00E98"/>
    <w:rsid w:val="00E00FDD"/>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3E2A"/>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AD"/>
    <w:rsid w:val="00E057C4"/>
    <w:rsid w:val="00E05948"/>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AA3"/>
    <w:rsid w:val="00E07B4E"/>
    <w:rsid w:val="00E07B58"/>
    <w:rsid w:val="00E07BA1"/>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0"/>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D0E"/>
    <w:rsid w:val="00E15E3C"/>
    <w:rsid w:val="00E161CD"/>
    <w:rsid w:val="00E16407"/>
    <w:rsid w:val="00E16507"/>
    <w:rsid w:val="00E16985"/>
    <w:rsid w:val="00E16A04"/>
    <w:rsid w:val="00E16B3A"/>
    <w:rsid w:val="00E16B69"/>
    <w:rsid w:val="00E16BF8"/>
    <w:rsid w:val="00E16D7F"/>
    <w:rsid w:val="00E16FC7"/>
    <w:rsid w:val="00E171FE"/>
    <w:rsid w:val="00E1723B"/>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25"/>
    <w:rsid w:val="00E2273C"/>
    <w:rsid w:val="00E22743"/>
    <w:rsid w:val="00E22C20"/>
    <w:rsid w:val="00E22E94"/>
    <w:rsid w:val="00E23075"/>
    <w:rsid w:val="00E230EB"/>
    <w:rsid w:val="00E2317A"/>
    <w:rsid w:val="00E235EC"/>
    <w:rsid w:val="00E23723"/>
    <w:rsid w:val="00E23825"/>
    <w:rsid w:val="00E2386D"/>
    <w:rsid w:val="00E238A1"/>
    <w:rsid w:val="00E23A30"/>
    <w:rsid w:val="00E23A84"/>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2E9"/>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0E0"/>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0DE"/>
    <w:rsid w:val="00E4531F"/>
    <w:rsid w:val="00E453D3"/>
    <w:rsid w:val="00E4548F"/>
    <w:rsid w:val="00E455F3"/>
    <w:rsid w:val="00E4594A"/>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0EA4"/>
    <w:rsid w:val="00E51161"/>
    <w:rsid w:val="00E51327"/>
    <w:rsid w:val="00E513C1"/>
    <w:rsid w:val="00E513CE"/>
    <w:rsid w:val="00E51493"/>
    <w:rsid w:val="00E51541"/>
    <w:rsid w:val="00E51686"/>
    <w:rsid w:val="00E51782"/>
    <w:rsid w:val="00E51945"/>
    <w:rsid w:val="00E519B2"/>
    <w:rsid w:val="00E51AC0"/>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C7B"/>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9A3"/>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02"/>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1A"/>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2A0"/>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5AC"/>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1AC"/>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5E"/>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CD"/>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3F65"/>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EB"/>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D2E"/>
    <w:rsid w:val="00ED3F57"/>
    <w:rsid w:val="00ED3FAB"/>
    <w:rsid w:val="00ED42BE"/>
    <w:rsid w:val="00ED4523"/>
    <w:rsid w:val="00ED47FA"/>
    <w:rsid w:val="00ED4A11"/>
    <w:rsid w:val="00ED4ACA"/>
    <w:rsid w:val="00ED4B0D"/>
    <w:rsid w:val="00ED4F03"/>
    <w:rsid w:val="00ED4F0E"/>
    <w:rsid w:val="00ED4F1E"/>
    <w:rsid w:val="00ED559D"/>
    <w:rsid w:val="00ED5621"/>
    <w:rsid w:val="00ED5A07"/>
    <w:rsid w:val="00ED5A14"/>
    <w:rsid w:val="00ED5BD0"/>
    <w:rsid w:val="00ED5D68"/>
    <w:rsid w:val="00ED5F6E"/>
    <w:rsid w:val="00ED5F92"/>
    <w:rsid w:val="00ED603D"/>
    <w:rsid w:val="00ED63BB"/>
    <w:rsid w:val="00ED6426"/>
    <w:rsid w:val="00ED65F9"/>
    <w:rsid w:val="00ED65FF"/>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56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599"/>
    <w:rsid w:val="00EF284C"/>
    <w:rsid w:val="00EF28D3"/>
    <w:rsid w:val="00EF28FC"/>
    <w:rsid w:val="00EF2A52"/>
    <w:rsid w:val="00EF2ADF"/>
    <w:rsid w:val="00EF2BAF"/>
    <w:rsid w:val="00EF2D0F"/>
    <w:rsid w:val="00EF2E1C"/>
    <w:rsid w:val="00EF2E85"/>
    <w:rsid w:val="00EF327B"/>
    <w:rsid w:val="00EF3764"/>
    <w:rsid w:val="00EF39E9"/>
    <w:rsid w:val="00EF3AA0"/>
    <w:rsid w:val="00EF3E3E"/>
    <w:rsid w:val="00EF3F69"/>
    <w:rsid w:val="00EF4030"/>
    <w:rsid w:val="00EF412F"/>
    <w:rsid w:val="00EF428A"/>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263"/>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0FE"/>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0C"/>
    <w:rsid w:val="00F06263"/>
    <w:rsid w:val="00F0630C"/>
    <w:rsid w:val="00F0650E"/>
    <w:rsid w:val="00F06599"/>
    <w:rsid w:val="00F06783"/>
    <w:rsid w:val="00F068A4"/>
    <w:rsid w:val="00F06C37"/>
    <w:rsid w:val="00F06C81"/>
    <w:rsid w:val="00F070FB"/>
    <w:rsid w:val="00F07623"/>
    <w:rsid w:val="00F0764D"/>
    <w:rsid w:val="00F078EA"/>
    <w:rsid w:val="00F07987"/>
    <w:rsid w:val="00F07A95"/>
    <w:rsid w:val="00F07D8F"/>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DDB"/>
    <w:rsid w:val="00F10E70"/>
    <w:rsid w:val="00F11133"/>
    <w:rsid w:val="00F1117A"/>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66"/>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5F43"/>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2"/>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AC4"/>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18"/>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B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D3B"/>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6D"/>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26F"/>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0FAE"/>
    <w:rsid w:val="00F6100D"/>
    <w:rsid w:val="00F6104D"/>
    <w:rsid w:val="00F6137F"/>
    <w:rsid w:val="00F618A3"/>
    <w:rsid w:val="00F61D2B"/>
    <w:rsid w:val="00F61EA6"/>
    <w:rsid w:val="00F61EF8"/>
    <w:rsid w:val="00F6205C"/>
    <w:rsid w:val="00F625CF"/>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2E6"/>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D94"/>
    <w:rsid w:val="00F72ECC"/>
    <w:rsid w:val="00F72F2A"/>
    <w:rsid w:val="00F72FC7"/>
    <w:rsid w:val="00F73190"/>
    <w:rsid w:val="00F73973"/>
    <w:rsid w:val="00F739BE"/>
    <w:rsid w:val="00F73A7B"/>
    <w:rsid w:val="00F73F40"/>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48"/>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114"/>
    <w:rsid w:val="00F863CC"/>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2A"/>
    <w:rsid w:val="00F93AC6"/>
    <w:rsid w:val="00F93DDD"/>
    <w:rsid w:val="00F93EFF"/>
    <w:rsid w:val="00F93FA6"/>
    <w:rsid w:val="00F94027"/>
    <w:rsid w:val="00F9403F"/>
    <w:rsid w:val="00F940DF"/>
    <w:rsid w:val="00F94231"/>
    <w:rsid w:val="00F9452F"/>
    <w:rsid w:val="00F94534"/>
    <w:rsid w:val="00F9475E"/>
    <w:rsid w:val="00F947B9"/>
    <w:rsid w:val="00F94AD9"/>
    <w:rsid w:val="00F94B27"/>
    <w:rsid w:val="00F94B3D"/>
    <w:rsid w:val="00F94C48"/>
    <w:rsid w:val="00F94C80"/>
    <w:rsid w:val="00F94C91"/>
    <w:rsid w:val="00F94CA4"/>
    <w:rsid w:val="00F94D59"/>
    <w:rsid w:val="00F94FA8"/>
    <w:rsid w:val="00F9513F"/>
    <w:rsid w:val="00F953FD"/>
    <w:rsid w:val="00F9553E"/>
    <w:rsid w:val="00F95544"/>
    <w:rsid w:val="00F95739"/>
    <w:rsid w:val="00F95938"/>
    <w:rsid w:val="00F95AF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02"/>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2F8D"/>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36"/>
    <w:rsid w:val="00FB034A"/>
    <w:rsid w:val="00FB03BD"/>
    <w:rsid w:val="00FB048F"/>
    <w:rsid w:val="00FB0522"/>
    <w:rsid w:val="00FB0565"/>
    <w:rsid w:val="00FB05C1"/>
    <w:rsid w:val="00FB08AD"/>
    <w:rsid w:val="00FB09F8"/>
    <w:rsid w:val="00FB0C3E"/>
    <w:rsid w:val="00FB0C62"/>
    <w:rsid w:val="00FB0D8E"/>
    <w:rsid w:val="00FB0EF8"/>
    <w:rsid w:val="00FB1020"/>
    <w:rsid w:val="00FB10B9"/>
    <w:rsid w:val="00FB1228"/>
    <w:rsid w:val="00FB12AA"/>
    <w:rsid w:val="00FB140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DB"/>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5F"/>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BEE"/>
    <w:rsid w:val="00FC0CEE"/>
    <w:rsid w:val="00FC1006"/>
    <w:rsid w:val="00FC1053"/>
    <w:rsid w:val="00FC10A0"/>
    <w:rsid w:val="00FC10DF"/>
    <w:rsid w:val="00FC11D5"/>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6F"/>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8F3"/>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A76"/>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59"/>
    <w:rsid w:val="00FE55E4"/>
    <w:rsid w:val="00FE56DA"/>
    <w:rsid w:val="00FE5A18"/>
    <w:rsid w:val="00FE5DBE"/>
    <w:rsid w:val="00FE6632"/>
    <w:rsid w:val="00FE664C"/>
    <w:rsid w:val="00FE669D"/>
    <w:rsid w:val="00FE67E4"/>
    <w:rsid w:val="00FE69C0"/>
    <w:rsid w:val="00FE6A10"/>
    <w:rsid w:val="00FE6A56"/>
    <w:rsid w:val="00FE6BB5"/>
    <w:rsid w:val="00FE6BF4"/>
    <w:rsid w:val="00FE6C1B"/>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0F9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FBEB1"/>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0421A"/>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uiPriority w:val="99"/>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3"/>
    <w:next w:val="a6"/>
    <w:uiPriority w:val="39"/>
    <w:rsid w:val="00EF2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6"/>
    <w:uiPriority w:val="39"/>
    <w:rsid w:val="00977A7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3"/>
    <w:next w:val="a6"/>
    <w:uiPriority w:val="59"/>
    <w:rsid w:val="00BF0A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3"/>
    <w:next w:val="a6"/>
    <w:uiPriority w:val="39"/>
    <w:rsid w:val="00BF0AE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6"/>
    <w:uiPriority w:val="59"/>
    <w:unhideWhenUsed/>
    <w:rsid w:val="001716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4"/>
    <w:uiPriority w:val="99"/>
    <w:semiHidden/>
    <w:rsid w:val="00374DEB"/>
  </w:style>
  <w:style w:type="paragraph" w:customStyle="1" w:styleId="5c">
    <w:name w:val="Абзац списка5"/>
    <w:basedOn w:val="a1"/>
    <w:rsid w:val="00374DEB"/>
    <w:pPr>
      <w:spacing w:after="0" w:line="240" w:lineRule="auto"/>
      <w:ind w:left="720"/>
    </w:pPr>
    <w:rPr>
      <w:rFonts w:ascii="Times New Roman" w:eastAsia="Times New Roman" w:hAnsi="Times New Roman" w:cs="Times New Roman"/>
      <w:sz w:val="24"/>
      <w:szCs w:val="24"/>
      <w:lang w:eastAsia="ru-RU"/>
    </w:rPr>
  </w:style>
  <w:style w:type="paragraph" w:customStyle="1" w:styleId="affffffffb">
    <w:name w:val="Знак"/>
    <w:basedOn w:val="a1"/>
    <w:rsid w:val="00374DEB"/>
    <w:pPr>
      <w:spacing w:before="100" w:beforeAutospacing="1" w:after="100" w:afterAutospacing="1" w:line="240" w:lineRule="auto"/>
    </w:pPr>
    <w:rPr>
      <w:rFonts w:ascii="Tahoma" w:eastAsia="Times New Roman" w:hAnsi="Tahoma" w:cs="Times New Roman"/>
      <w:sz w:val="20"/>
      <w:szCs w:val="20"/>
      <w:lang w:val="en-US"/>
    </w:rPr>
  </w:style>
  <w:style w:type="table" w:customStyle="1" w:styleId="87">
    <w:name w:val="Сетка таблицы87"/>
    <w:basedOn w:val="a3"/>
    <w:next w:val="a6"/>
    <w:uiPriority w:val="59"/>
    <w:rsid w:val="009379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3"/>
    <w:next w:val="a6"/>
    <w:uiPriority w:val="39"/>
    <w:rsid w:val="00660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3"/>
    <w:next w:val="a6"/>
    <w:uiPriority w:val="59"/>
    <w:rsid w:val="007530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A64FB9"/>
  </w:style>
  <w:style w:type="table" w:customStyle="1" w:styleId="900">
    <w:name w:val="Сетка таблицы90"/>
    <w:basedOn w:val="a3"/>
    <w:next w:val="a6"/>
    <w:uiPriority w:val="59"/>
    <w:rsid w:val="00A64F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3"/>
    <w:next w:val="a6"/>
    <w:uiPriority w:val="59"/>
    <w:rsid w:val="00065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
    <w:name w:val="Нет списка42"/>
    <w:next w:val="a4"/>
    <w:uiPriority w:val="99"/>
    <w:semiHidden/>
    <w:unhideWhenUsed/>
    <w:rsid w:val="00510F91"/>
  </w:style>
  <w:style w:type="table" w:customStyle="1" w:styleId="920">
    <w:name w:val="Сетка таблицы92"/>
    <w:basedOn w:val="a3"/>
    <w:next w:val="a6"/>
    <w:uiPriority w:val="59"/>
    <w:rsid w:val="0051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3"/>
    <w:next w:val="a6"/>
    <w:uiPriority w:val="59"/>
    <w:rsid w:val="000A1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0">
    <w:name w:val="Сетка таблицы96"/>
    <w:basedOn w:val="a3"/>
    <w:next w:val="a6"/>
    <w:uiPriority w:val="59"/>
    <w:rsid w:val="0099200D"/>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Сетка таблицы97"/>
    <w:basedOn w:val="a3"/>
    <w:next w:val="a6"/>
    <w:uiPriority w:val="59"/>
    <w:rsid w:val="007C5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
    <w:name w:val="Нет списка43"/>
    <w:next w:val="a4"/>
    <w:uiPriority w:val="99"/>
    <w:semiHidden/>
    <w:unhideWhenUsed/>
    <w:rsid w:val="00695170"/>
  </w:style>
  <w:style w:type="table" w:customStyle="1" w:styleId="98">
    <w:name w:val="Сетка таблицы98"/>
    <w:basedOn w:val="a3"/>
    <w:next w:val="a6"/>
    <w:uiPriority w:val="59"/>
    <w:rsid w:val="0069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3"/>
    <w:next w:val="a6"/>
    <w:uiPriority w:val="59"/>
    <w:rsid w:val="003F0BD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0">
    <w:name w:val="Сетка таблицы100"/>
    <w:basedOn w:val="a3"/>
    <w:next w:val="a6"/>
    <w:uiPriority w:val="59"/>
    <w:rsid w:val="0048013C"/>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3"/>
    <w:next w:val="a6"/>
    <w:uiPriority w:val="59"/>
    <w:rsid w:val="00136CD5"/>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3"/>
    <w:next w:val="a6"/>
    <w:uiPriority w:val="59"/>
    <w:rsid w:val="00CA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3"/>
    <w:next w:val="a6"/>
    <w:uiPriority w:val="59"/>
    <w:rsid w:val="003835E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zenchukgp.ru" TargetMode="External"/><Relationship Id="rId13" Type="http://schemas.openxmlformats.org/officeDocument/2006/relationships/hyperlink" Target="https://gosuslugi.ru/600141/1" TargetMode="External"/><Relationship Id="rId18" Type="http://schemas.openxmlformats.org/officeDocument/2006/relationships/hyperlink" Target="https://gosuslugi.ru/600176/1" TargetMode="External"/><Relationship Id="rId26" Type="http://schemas.openxmlformats.org/officeDocument/2006/relationships/hyperlink" Target="https://gosuslugi.samregion.ru/%20service/6300100010000493554" TargetMode="External"/><Relationship Id="rId3" Type="http://schemas.openxmlformats.org/officeDocument/2006/relationships/styles" Target="styles.xml"/><Relationship Id="rId21" Type="http://schemas.openxmlformats.org/officeDocument/2006/relationships/hyperlink" Target="https://gosuslugi.ru/600231/1" TargetMode="External"/><Relationship Id="rId7" Type="http://schemas.openxmlformats.org/officeDocument/2006/relationships/endnotes" Target="endnotes.xml"/><Relationship Id="rId12" Type="http://schemas.openxmlformats.org/officeDocument/2006/relationships/hyperlink" Target="https://gosuslugi.ru/600162/1" TargetMode="External"/><Relationship Id="rId17" Type="http://schemas.openxmlformats.org/officeDocument/2006/relationships/hyperlink" Target="https://gosuslugi.ru/600161/1" TargetMode="External"/><Relationship Id="rId25" Type="http://schemas.openxmlformats.org/officeDocument/2006/relationships/hyperlink" Target="https://gosuslugi.samregion.ru/%20service/630000000019466303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gosuslugi.ru/600154/1" TargetMode="External"/><Relationship Id="rId20" Type="http://schemas.openxmlformats.org/officeDocument/2006/relationships/hyperlink" Target="https://gosuslugi.ru/600241/1" TargetMode="External"/><Relationship Id="rId29" Type="http://schemas.openxmlformats.org/officeDocument/2006/relationships/hyperlink" Target="mailto:gp-bezenchukso@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30/1" TargetMode="External"/><Relationship Id="rId24" Type="http://schemas.openxmlformats.org/officeDocument/2006/relationships/hyperlink" Target="https://gosuslugi.samregion.ru/%20service/6300100010000493674"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gosuslugi.ru/600139/1" TargetMode="External"/><Relationship Id="rId23" Type="http://schemas.openxmlformats.org/officeDocument/2006/relationships/hyperlink" Target="https://gosuslugi.ru/600208/1" TargetMode="External"/><Relationship Id="rId28" Type="http://schemas.openxmlformats.org/officeDocument/2006/relationships/hyperlink" Target="mailto:gp-bezenchukso@yandex.ru" TargetMode="External"/><Relationship Id="rId10" Type="http://schemas.openxmlformats.org/officeDocument/2006/relationships/hyperlink" Target="https://gosuslugi.ru/600140/1" TargetMode="External"/><Relationship Id="rId19" Type="http://schemas.openxmlformats.org/officeDocument/2006/relationships/hyperlink" Target="https://gosuslugi.ru/600156/1"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gosuslugi.ru/600130/1" TargetMode="External"/><Relationship Id="rId22" Type="http://schemas.openxmlformats.org/officeDocument/2006/relationships/hyperlink" Target="https://gosuslugi.ru/600209/1" TargetMode="External"/><Relationship Id="rId27" Type="http://schemas.openxmlformats.org/officeDocument/2006/relationships/hyperlink" Target="https://gosuslugi.samregion.ru/%20service/6300000000227670188" TargetMode="External"/><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9254</TotalTime>
  <Pages>35</Pages>
  <Words>26726</Words>
  <Characters>152339</Characters>
  <Application>Microsoft Office Word</Application>
  <DocSecurity>0</DocSecurity>
  <Lines>1269</Lines>
  <Paragraphs>357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6743</cp:revision>
  <cp:lastPrinted>2018-07-13T05:55:00Z</cp:lastPrinted>
  <dcterms:created xsi:type="dcterms:W3CDTF">2021-03-30T09:48:00Z</dcterms:created>
  <dcterms:modified xsi:type="dcterms:W3CDTF">2026-06-03T10:43:00Z</dcterms:modified>
</cp:coreProperties>
</file>