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684D6" w14:textId="77777777" w:rsidR="001C571F" w:rsidRPr="001C571F" w:rsidRDefault="001C571F" w:rsidP="001C571F">
      <w:pPr>
        <w:shd w:val="clear" w:color="auto" w:fill="FFFFFF"/>
        <w:suppressAutoHyphens/>
        <w:spacing w:line="288" w:lineRule="atLeast"/>
        <w:jc w:val="center"/>
        <w:textAlignment w:val="baseline"/>
        <w:rPr>
          <w:rFonts w:eastAsia="WenQuanYi Zen Hei Sharp"/>
          <w:kern w:val="2"/>
          <w:sz w:val="28"/>
          <w:szCs w:val="28"/>
          <w:lang w:eastAsia="zh-CN" w:bidi="hi-IN"/>
        </w:rPr>
      </w:pPr>
    </w:p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B5918" w:rsidRPr="00F94BF8" w14:paraId="2032CBC0" w14:textId="77777777" w:rsidTr="005D152B">
        <w:trPr>
          <w:cantSplit/>
          <w:trHeight w:val="80"/>
        </w:trPr>
        <w:tc>
          <w:tcPr>
            <w:tcW w:w="4140" w:type="dxa"/>
            <w:gridSpan w:val="2"/>
          </w:tcPr>
          <w:p w14:paraId="03A2DAA4" w14:textId="77777777" w:rsidR="00CB5918" w:rsidRPr="00F94BF8" w:rsidRDefault="00CB5918" w:rsidP="005D152B">
            <w:pPr>
              <w:snapToGrid w:val="0"/>
              <w:spacing w:line="276" w:lineRule="auto"/>
              <w:ind w:left="7" w:right="164"/>
              <w:jc w:val="center"/>
            </w:pPr>
            <w:r>
              <w:rPr>
                <w:noProof/>
              </w:rPr>
              <w:drawing>
                <wp:inline distT="0" distB="0" distL="0" distR="0" wp14:anchorId="5727A5CF" wp14:editId="2710D12A">
                  <wp:extent cx="523875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AA7157" w14:textId="77777777" w:rsidR="00CB5918" w:rsidRPr="00F94BF8" w:rsidRDefault="00CB5918" w:rsidP="005D152B">
            <w:pPr>
              <w:ind w:left="7" w:right="164"/>
              <w:jc w:val="center"/>
              <w:rPr>
                <w:b/>
                <w:sz w:val="30"/>
                <w:szCs w:val="30"/>
              </w:rPr>
            </w:pPr>
            <w:r w:rsidRPr="00F94BF8">
              <w:rPr>
                <w:b/>
                <w:sz w:val="30"/>
                <w:szCs w:val="30"/>
              </w:rPr>
              <w:t>АДМИНИСТРАЦИЯ</w:t>
            </w:r>
          </w:p>
          <w:p w14:paraId="3ACACD14" w14:textId="77777777" w:rsidR="00CB5918" w:rsidRPr="00F94BF8" w:rsidRDefault="00CB5918" w:rsidP="005D152B">
            <w:pPr>
              <w:ind w:left="7" w:right="164"/>
              <w:jc w:val="center"/>
              <w:rPr>
                <w:b/>
                <w:sz w:val="30"/>
                <w:szCs w:val="30"/>
              </w:rPr>
            </w:pPr>
            <w:r w:rsidRPr="00F94BF8">
              <w:rPr>
                <w:b/>
                <w:sz w:val="30"/>
                <w:szCs w:val="30"/>
              </w:rPr>
              <w:t>ГОРОДСКОГО ПОСЕЛЕНИЯ БЕЗЕНЧУК</w:t>
            </w:r>
          </w:p>
          <w:p w14:paraId="112A5422" w14:textId="77777777" w:rsidR="00CB5918" w:rsidRPr="00F94BF8" w:rsidRDefault="00CB5918" w:rsidP="005D152B">
            <w:pPr>
              <w:ind w:left="7" w:right="164"/>
              <w:jc w:val="center"/>
            </w:pPr>
            <w:r w:rsidRPr="00F94BF8">
              <w:t>муниципального района Безенчукский</w:t>
            </w:r>
          </w:p>
          <w:p w14:paraId="1FEA43FE" w14:textId="77777777" w:rsidR="00CB5918" w:rsidRPr="00F94BF8" w:rsidRDefault="00CB5918" w:rsidP="005D152B">
            <w:pPr>
              <w:ind w:left="7" w:right="164"/>
              <w:jc w:val="center"/>
            </w:pPr>
            <w:r w:rsidRPr="00F94BF8">
              <w:t>Самарской области</w:t>
            </w:r>
          </w:p>
          <w:p w14:paraId="793F1E1E" w14:textId="77777777" w:rsidR="00CB5918" w:rsidRPr="00F94BF8" w:rsidRDefault="00CB5918" w:rsidP="005D152B">
            <w:pPr>
              <w:ind w:left="7" w:right="164"/>
              <w:jc w:val="center"/>
              <w:rPr>
                <w:sz w:val="10"/>
                <w:szCs w:val="10"/>
              </w:rPr>
            </w:pPr>
          </w:p>
          <w:p w14:paraId="0573639B" w14:textId="77777777" w:rsidR="00CB5918" w:rsidRPr="00F94BF8" w:rsidRDefault="00CB5918" w:rsidP="005D152B">
            <w:pPr>
              <w:ind w:left="7" w:right="164"/>
              <w:jc w:val="center"/>
              <w:rPr>
                <w:sz w:val="18"/>
              </w:rPr>
            </w:pPr>
            <w:r w:rsidRPr="00F94BF8">
              <w:rPr>
                <w:sz w:val="18"/>
              </w:rPr>
              <w:t>446250, п.г.т. Безенчук, ул. Нефтяников, д.12</w:t>
            </w:r>
          </w:p>
          <w:p w14:paraId="36C0EAC8" w14:textId="77777777" w:rsidR="00CB5918" w:rsidRPr="00F94BF8" w:rsidRDefault="00CB5918" w:rsidP="005D152B">
            <w:pPr>
              <w:ind w:left="149" w:right="164"/>
              <w:jc w:val="center"/>
              <w:rPr>
                <w:sz w:val="18"/>
              </w:rPr>
            </w:pPr>
            <w:r w:rsidRPr="00F94BF8">
              <w:rPr>
                <w:sz w:val="18"/>
              </w:rPr>
              <w:t>тел.: 2-14-51 факс: 2-14-51</w:t>
            </w:r>
          </w:p>
          <w:p w14:paraId="21FBBA59" w14:textId="77777777" w:rsidR="00CB5918" w:rsidRPr="00F94BF8" w:rsidRDefault="00CB5918" w:rsidP="005D152B">
            <w:pPr>
              <w:ind w:left="7" w:right="164"/>
              <w:jc w:val="center"/>
              <w:rPr>
                <w:sz w:val="18"/>
              </w:rPr>
            </w:pPr>
            <w:r w:rsidRPr="00F94BF8">
              <w:rPr>
                <w:sz w:val="18"/>
                <w:lang w:val="en-US"/>
              </w:rPr>
              <w:t>E</w:t>
            </w:r>
            <w:r w:rsidRPr="00F94BF8">
              <w:rPr>
                <w:sz w:val="18"/>
              </w:rPr>
              <w:t>-</w:t>
            </w:r>
            <w:r w:rsidRPr="00F94BF8">
              <w:rPr>
                <w:sz w:val="18"/>
                <w:lang w:val="en-US"/>
              </w:rPr>
              <w:t>mail</w:t>
            </w:r>
            <w:r w:rsidRPr="00F94BF8">
              <w:rPr>
                <w:sz w:val="18"/>
              </w:rPr>
              <w:t>:</w:t>
            </w:r>
            <w:r w:rsidRPr="00F94BF8">
              <w:rPr>
                <w:sz w:val="18"/>
                <w:lang w:val="en-US"/>
              </w:rPr>
              <w:t>gp</w:t>
            </w:r>
            <w:r w:rsidRPr="00F94BF8">
              <w:rPr>
                <w:sz w:val="18"/>
              </w:rPr>
              <w:t>-</w:t>
            </w:r>
            <w:r w:rsidRPr="00F94BF8">
              <w:rPr>
                <w:sz w:val="18"/>
                <w:lang w:val="en-US"/>
              </w:rPr>
              <w:t>bezenchukso</w:t>
            </w:r>
            <w:r w:rsidRPr="00F94BF8">
              <w:rPr>
                <w:sz w:val="18"/>
              </w:rPr>
              <w:t>@</w:t>
            </w:r>
            <w:r w:rsidRPr="00F94BF8">
              <w:rPr>
                <w:sz w:val="18"/>
                <w:lang w:val="en-US"/>
              </w:rPr>
              <w:t>yandex</w:t>
            </w:r>
            <w:r w:rsidRPr="00F94BF8">
              <w:rPr>
                <w:sz w:val="18"/>
              </w:rPr>
              <w:t>.</w:t>
            </w:r>
            <w:r w:rsidRPr="00F94BF8">
              <w:rPr>
                <w:sz w:val="18"/>
                <w:lang w:val="en-US"/>
              </w:rPr>
              <w:t>ru</w:t>
            </w:r>
          </w:p>
          <w:p w14:paraId="5128AAF1" w14:textId="77777777" w:rsidR="00CB5918" w:rsidRPr="00F94BF8" w:rsidRDefault="00CB5918" w:rsidP="005D152B">
            <w:pPr>
              <w:jc w:val="center"/>
              <w:rPr>
                <w:sz w:val="8"/>
                <w:szCs w:val="8"/>
              </w:rPr>
            </w:pPr>
          </w:p>
        </w:tc>
      </w:tr>
      <w:tr w:rsidR="00CB5918" w:rsidRPr="00F94BF8" w14:paraId="5F86479A" w14:textId="77777777" w:rsidTr="005D152B">
        <w:trPr>
          <w:cantSplit/>
          <w:trHeight w:val="229"/>
        </w:trPr>
        <w:tc>
          <w:tcPr>
            <w:tcW w:w="4140" w:type="dxa"/>
            <w:gridSpan w:val="2"/>
          </w:tcPr>
          <w:p w14:paraId="57BF4350" w14:textId="77777777" w:rsidR="00CB5918" w:rsidRPr="00F94BF8" w:rsidRDefault="00CB5918" w:rsidP="005D152B">
            <w:pPr>
              <w:jc w:val="center"/>
            </w:pPr>
            <w:r w:rsidRPr="00F94BF8">
              <w:rPr>
                <w:sz w:val="28"/>
                <w:szCs w:val="28"/>
              </w:rPr>
              <w:t xml:space="preserve">ПОСТАНОВЛЕНИЕ </w:t>
            </w:r>
          </w:p>
        </w:tc>
      </w:tr>
      <w:tr w:rsidR="00CB5918" w:rsidRPr="00F94BF8" w14:paraId="5B09A8C8" w14:textId="77777777" w:rsidTr="005D152B">
        <w:trPr>
          <w:cantSplit/>
          <w:trHeight w:hRule="exact" w:val="369"/>
        </w:trPr>
        <w:tc>
          <w:tcPr>
            <w:tcW w:w="2616" w:type="dxa"/>
          </w:tcPr>
          <w:p w14:paraId="3D75BC3B" w14:textId="602788C8" w:rsidR="00CB5918" w:rsidRPr="00F94BF8" w:rsidRDefault="002D0B34" w:rsidP="005D152B">
            <w:r>
              <w:t xml:space="preserve">     </w:t>
            </w:r>
            <w:r w:rsidR="00760B58">
              <w:t>_</w:t>
            </w:r>
            <w:r w:rsidR="00DD1CC1">
              <w:t>21</w:t>
            </w:r>
            <w:r w:rsidR="00760B58">
              <w:t xml:space="preserve"> ___</w:t>
            </w:r>
            <w:r w:rsidR="00DD1CC1">
              <w:t>01</w:t>
            </w:r>
            <w:r w:rsidR="00760B58">
              <w:t>____ 202</w:t>
            </w:r>
            <w:r w:rsidR="00292E42">
              <w:t>6</w:t>
            </w:r>
            <w:r w:rsidR="00760B58">
              <w:t xml:space="preserve"> г.</w:t>
            </w:r>
            <w:r>
              <w:t xml:space="preserve">         </w:t>
            </w:r>
          </w:p>
          <w:p w14:paraId="68C302BD" w14:textId="77777777" w:rsidR="00CB5918" w:rsidRPr="00F94BF8" w:rsidRDefault="00CB5918" w:rsidP="005D152B"/>
          <w:p w14:paraId="1C4D0EAA" w14:textId="77777777" w:rsidR="00CB5918" w:rsidRPr="00F94BF8" w:rsidRDefault="00CB5918" w:rsidP="005D152B"/>
          <w:p w14:paraId="533848DA" w14:textId="77777777" w:rsidR="00CB5918" w:rsidRPr="00F94BF8" w:rsidRDefault="00CB5918" w:rsidP="005D152B">
            <w:r w:rsidRPr="00F94BF8">
              <w:t>_________________</w:t>
            </w:r>
          </w:p>
        </w:tc>
        <w:tc>
          <w:tcPr>
            <w:tcW w:w="1524" w:type="dxa"/>
          </w:tcPr>
          <w:p w14:paraId="314FBCC5" w14:textId="35C9CF17" w:rsidR="00CB5918" w:rsidRPr="00F94BF8" w:rsidRDefault="00760B58" w:rsidP="00D93776">
            <w:r>
              <w:t xml:space="preserve">  № __</w:t>
            </w:r>
            <w:r w:rsidR="00DD1CC1">
              <w:t>22</w:t>
            </w:r>
            <w:r>
              <w:t>___</w:t>
            </w:r>
          </w:p>
        </w:tc>
      </w:tr>
    </w:tbl>
    <w:p w14:paraId="1C9CEAFB" w14:textId="77777777" w:rsidR="001C571F" w:rsidRPr="001C571F" w:rsidRDefault="001C571F" w:rsidP="001C571F">
      <w:pPr>
        <w:suppressAutoHyphens/>
        <w:jc w:val="both"/>
        <w:rPr>
          <w:kern w:val="2"/>
          <w:sz w:val="28"/>
          <w:szCs w:val="28"/>
          <w:lang w:eastAsia="zh-CN" w:bidi="hi-IN"/>
        </w:rPr>
      </w:pPr>
    </w:p>
    <w:p w14:paraId="3FE5AADE" w14:textId="77777777" w:rsidR="00A52614" w:rsidRPr="00A52614" w:rsidRDefault="00A52614" w:rsidP="00A52614">
      <w:pPr>
        <w:spacing w:line="276" w:lineRule="auto"/>
        <w:jc w:val="both"/>
        <w:rPr>
          <w:sz w:val="28"/>
          <w:szCs w:val="28"/>
        </w:rPr>
      </w:pPr>
      <w:r w:rsidRPr="00A52614">
        <w:rPr>
          <w:sz w:val="28"/>
          <w:szCs w:val="28"/>
        </w:rPr>
        <w:t xml:space="preserve">О проведении электронного аукциона открытого </w:t>
      </w:r>
    </w:p>
    <w:p w14:paraId="68D8E98D" w14:textId="77777777" w:rsidR="00A52614" w:rsidRPr="00A52614" w:rsidRDefault="00A52614" w:rsidP="00A52614">
      <w:pPr>
        <w:spacing w:line="276" w:lineRule="auto"/>
        <w:jc w:val="both"/>
        <w:rPr>
          <w:sz w:val="28"/>
          <w:szCs w:val="28"/>
        </w:rPr>
      </w:pPr>
      <w:r w:rsidRPr="00A52614">
        <w:rPr>
          <w:sz w:val="28"/>
          <w:szCs w:val="28"/>
        </w:rPr>
        <w:t xml:space="preserve">по составу участников и форме подачи </w:t>
      </w:r>
    </w:p>
    <w:p w14:paraId="6484BD6F" w14:textId="77777777" w:rsidR="00A52614" w:rsidRPr="00A52614" w:rsidRDefault="00A52614" w:rsidP="00A52614">
      <w:pPr>
        <w:spacing w:line="276" w:lineRule="auto"/>
        <w:jc w:val="both"/>
        <w:rPr>
          <w:sz w:val="28"/>
          <w:szCs w:val="28"/>
        </w:rPr>
      </w:pPr>
      <w:r w:rsidRPr="00A52614">
        <w:rPr>
          <w:sz w:val="28"/>
          <w:szCs w:val="28"/>
        </w:rPr>
        <w:t>предложений о цене</w:t>
      </w:r>
    </w:p>
    <w:p w14:paraId="4B706ABE" w14:textId="77777777" w:rsidR="00A52614" w:rsidRPr="00A52614" w:rsidRDefault="00A52614" w:rsidP="00A52614">
      <w:pPr>
        <w:spacing w:line="276" w:lineRule="auto"/>
        <w:jc w:val="both"/>
        <w:rPr>
          <w:sz w:val="28"/>
          <w:szCs w:val="28"/>
        </w:rPr>
      </w:pPr>
    </w:p>
    <w:p w14:paraId="0AC521DB" w14:textId="77777777" w:rsidR="003C2855" w:rsidRDefault="003C2855" w:rsidP="00A52614">
      <w:pPr>
        <w:spacing w:line="360" w:lineRule="auto"/>
        <w:ind w:firstLine="567"/>
        <w:contextualSpacing/>
        <w:jc w:val="both"/>
        <w:rPr>
          <w:sz w:val="27"/>
          <w:szCs w:val="27"/>
        </w:rPr>
      </w:pPr>
    </w:p>
    <w:p w14:paraId="32BBCBCC" w14:textId="1C4E815A" w:rsidR="00A52614" w:rsidRDefault="00A52614" w:rsidP="00A52614">
      <w:pPr>
        <w:spacing w:line="360" w:lineRule="auto"/>
        <w:ind w:firstLine="567"/>
        <w:contextualSpacing/>
        <w:jc w:val="both"/>
        <w:rPr>
          <w:sz w:val="27"/>
          <w:szCs w:val="27"/>
        </w:rPr>
      </w:pPr>
      <w:r w:rsidRPr="00A52614">
        <w:rPr>
          <w:sz w:val="27"/>
          <w:szCs w:val="27"/>
        </w:rPr>
        <w:t xml:space="preserve">В </w:t>
      </w:r>
      <w:r w:rsidRPr="00A52614">
        <w:rPr>
          <w:sz w:val="28"/>
          <w:szCs w:val="28"/>
        </w:rPr>
        <w:t>соответствии с Федеральным законом от 28.12.2009 N 381-ФЗ  "Об основах государственного регулирования торговой деятельности в Российской Федерации" Законом Самарской области от 05.07.2010 N 76-ГД</w:t>
      </w:r>
      <w:r>
        <w:rPr>
          <w:sz w:val="28"/>
          <w:szCs w:val="28"/>
        </w:rPr>
        <w:t xml:space="preserve"> </w:t>
      </w:r>
      <w:r w:rsidRPr="00A52614">
        <w:rPr>
          <w:sz w:val="28"/>
          <w:szCs w:val="28"/>
        </w:rPr>
        <w:t>"О государственном регулировании торговой деятельности на территории Самарской области", статьями 39.11</w:t>
      </w:r>
      <w:r>
        <w:rPr>
          <w:sz w:val="28"/>
          <w:szCs w:val="28"/>
        </w:rPr>
        <w:t>- 39.13</w:t>
      </w:r>
      <w:r w:rsidRPr="00A52614">
        <w:rPr>
          <w:sz w:val="28"/>
          <w:szCs w:val="28"/>
        </w:rPr>
        <w:t xml:space="preserve"> Земельного кодекса РФ</w:t>
      </w:r>
      <w:r>
        <w:rPr>
          <w:sz w:val="28"/>
          <w:szCs w:val="28"/>
        </w:rPr>
        <w:t xml:space="preserve"> </w:t>
      </w:r>
      <w:r w:rsidRPr="00A52614">
        <w:rPr>
          <w:sz w:val="28"/>
          <w:szCs w:val="28"/>
        </w:rPr>
        <w:t xml:space="preserve">№ 136-ФЗ,  учитывая данные отчета об оценке от </w:t>
      </w:r>
      <w:r w:rsidR="00237A6F">
        <w:rPr>
          <w:sz w:val="28"/>
          <w:szCs w:val="28"/>
        </w:rPr>
        <w:t>27.11.2025</w:t>
      </w:r>
      <w:r w:rsidRPr="00A52614">
        <w:rPr>
          <w:sz w:val="28"/>
          <w:szCs w:val="28"/>
        </w:rPr>
        <w:t xml:space="preserve"> г. № </w:t>
      </w:r>
      <w:r w:rsidR="00237A6F">
        <w:rPr>
          <w:sz w:val="28"/>
          <w:szCs w:val="28"/>
        </w:rPr>
        <w:t>229-25</w:t>
      </w:r>
      <w:r w:rsidRPr="00A52614">
        <w:rPr>
          <w:sz w:val="28"/>
          <w:szCs w:val="28"/>
        </w:rPr>
        <w:t xml:space="preserve">, составленная </w:t>
      </w:r>
      <w:r w:rsidR="00237A6F">
        <w:rPr>
          <w:sz w:val="28"/>
          <w:szCs w:val="28"/>
        </w:rPr>
        <w:t>ООО «Паритет»</w:t>
      </w:r>
      <w:r w:rsidRPr="00A52614">
        <w:rPr>
          <w:sz w:val="28"/>
          <w:szCs w:val="28"/>
        </w:rPr>
        <w:t>, руководствуясь Уставом городского поселения Безенчук муниципального района Безенчукский Самарской области</w:t>
      </w:r>
      <w:r w:rsidRPr="00A52614">
        <w:rPr>
          <w:sz w:val="27"/>
          <w:szCs w:val="27"/>
        </w:rPr>
        <w:t xml:space="preserve">  </w:t>
      </w:r>
    </w:p>
    <w:p w14:paraId="449746D0" w14:textId="45BE7C03" w:rsidR="00237A6F" w:rsidRPr="00A52614" w:rsidRDefault="00237A6F" w:rsidP="00237A6F">
      <w:pPr>
        <w:spacing w:line="360" w:lineRule="auto"/>
        <w:ind w:firstLine="567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</w:p>
    <w:p w14:paraId="01102A0B" w14:textId="17ACE47B" w:rsidR="00237A6F" w:rsidRPr="00237A6F" w:rsidRDefault="00237A6F" w:rsidP="00237A6F">
      <w:pPr>
        <w:spacing w:line="360" w:lineRule="auto"/>
        <w:ind w:firstLine="709"/>
        <w:jc w:val="both"/>
        <w:rPr>
          <w:sz w:val="28"/>
          <w:szCs w:val="28"/>
        </w:rPr>
      </w:pPr>
      <w:r w:rsidRPr="00237A6F">
        <w:rPr>
          <w:sz w:val="28"/>
          <w:szCs w:val="28"/>
        </w:rPr>
        <w:t xml:space="preserve">1. Провести </w:t>
      </w:r>
      <w:r>
        <w:rPr>
          <w:sz w:val="28"/>
          <w:szCs w:val="28"/>
        </w:rPr>
        <w:t xml:space="preserve">электронный открытый </w:t>
      </w:r>
      <w:r w:rsidRPr="00237A6F">
        <w:rPr>
          <w:sz w:val="28"/>
          <w:szCs w:val="28"/>
        </w:rPr>
        <w:t xml:space="preserve">аукцион  по продаже права на заключение договора аренды в размере ежегодной арендной платы в отношении земельного участка категории земель: земли населенных пунктов, разрешенное использование: </w:t>
      </w:r>
      <w:r>
        <w:rPr>
          <w:sz w:val="28"/>
          <w:szCs w:val="28"/>
        </w:rPr>
        <w:t>торговый павильон</w:t>
      </w:r>
      <w:r w:rsidRPr="00237A6F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60</w:t>
      </w:r>
      <w:r w:rsidRPr="00237A6F">
        <w:rPr>
          <w:sz w:val="28"/>
          <w:szCs w:val="28"/>
        </w:rPr>
        <w:t xml:space="preserve"> кв.м., </w:t>
      </w:r>
      <w:r>
        <w:rPr>
          <w:sz w:val="28"/>
          <w:szCs w:val="28"/>
        </w:rPr>
        <w:t xml:space="preserve">в </w:t>
      </w:r>
      <w:r w:rsidRPr="00237A6F">
        <w:rPr>
          <w:sz w:val="28"/>
          <w:szCs w:val="28"/>
        </w:rPr>
        <w:t>кадастров</w:t>
      </w:r>
      <w:r>
        <w:rPr>
          <w:sz w:val="28"/>
          <w:szCs w:val="28"/>
        </w:rPr>
        <w:t>ом квартале</w:t>
      </w:r>
      <w:r w:rsidRPr="00237A6F">
        <w:rPr>
          <w:sz w:val="28"/>
          <w:szCs w:val="28"/>
        </w:rPr>
        <w:t xml:space="preserve"> </w:t>
      </w:r>
      <w:r w:rsidRPr="00237A6F">
        <w:rPr>
          <w:bCs/>
          <w:sz w:val="28"/>
          <w:szCs w:val="28"/>
        </w:rPr>
        <w:t>63:12:1401</w:t>
      </w:r>
      <w:r w:rsidR="00740D69">
        <w:rPr>
          <w:bCs/>
          <w:sz w:val="28"/>
          <w:szCs w:val="28"/>
        </w:rPr>
        <w:t>007</w:t>
      </w:r>
      <w:r w:rsidRPr="00237A6F">
        <w:rPr>
          <w:sz w:val="28"/>
          <w:szCs w:val="28"/>
        </w:rPr>
        <w:t xml:space="preserve">, адрес </w:t>
      </w:r>
      <w:r w:rsidR="00740D69">
        <w:rPr>
          <w:sz w:val="28"/>
          <w:szCs w:val="28"/>
        </w:rPr>
        <w:t>местоположения</w:t>
      </w:r>
      <w:r w:rsidRPr="00237A6F">
        <w:rPr>
          <w:sz w:val="28"/>
          <w:szCs w:val="28"/>
        </w:rPr>
        <w:t xml:space="preserve">: </w:t>
      </w:r>
      <w:r w:rsidR="00740D69">
        <w:rPr>
          <w:sz w:val="28"/>
          <w:szCs w:val="28"/>
        </w:rPr>
        <w:t xml:space="preserve">РФ, </w:t>
      </w:r>
      <w:r w:rsidRPr="00237A6F">
        <w:rPr>
          <w:sz w:val="28"/>
          <w:szCs w:val="28"/>
        </w:rPr>
        <w:t>Самарская область, Безенчукский район, п.г.т. Безенчук, ул. Мамистова</w:t>
      </w:r>
      <w:r w:rsidR="00740D69">
        <w:rPr>
          <w:sz w:val="28"/>
          <w:szCs w:val="28"/>
        </w:rPr>
        <w:t>, согласно схеме расположения земельного участка (Приложение 1)</w:t>
      </w:r>
      <w:r w:rsidRPr="00237A6F">
        <w:rPr>
          <w:sz w:val="28"/>
          <w:szCs w:val="28"/>
        </w:rPr>
        <w:t>,</w:t>
      </w:r>
    </w:p>
    <w:p w14:paraId="6429A25D" w14:textId="3394204A" w:rsidR="00237A6F" w:rsidRPr="00237A6F" w:rsidRDefault="00237A6F" w:rsidP="00237A6F">
      <w:pPr>
        <w:tabs>
          <w:tab w:val="left" w:pos="709"/>
          <w:tab w:val="left" w:pos="851"/>
        </w:tabs>
        <w:spacing w:line="360" w:lineRule="auto"/>
        <w:ind w:firstLine="709"/>
        <w:jc w:val="both"/>
        <w:rPr>
          <w:sz w:val="28"/>
          <w:szCs w:val="28"/>
        </w:rPr>
      </w:pPr>
      <w:r w:rsidRPr="00237A6F">
        <w:rPr>
          <w:sz w:val="28"/>
          <w:szCs w:val="28"/>
        </w:rPr>
        <w:lastRenderedPageBreak/>
        <w:t xml:space="preserve">начальная цена предмета аукциона установлена в размере </w:t>
      </w:r>
      <w:r w:rsidR="00740D69">
        <w:rPr>
          <w:sz w:val="28"/>
          <w:szCs w:val="28"/>
        </w:rPr>
        <w:t>29 990</w:t>
      </w:r>
      <w:r w:rsidRPr="00237A6F">
        <w:rPr>
          <w:sz w:val="28"/>
          <w:szCs w:val="28"/>
        </w:rPr>
        <w:t xml:space="preserve"> (</w:t>
      </w:r>
      <w:r w:rsidR="00740D69">
        <w:rPr>
          <w:sz w:val="28"/>
          <w:szCs w:val="28"/>
        </w:rPr>
        <w:t>двадцать девять тысяч девятьсот девяносто</w:t>
      </w:r>
      <w:r w:rsidRPr="00237A6F">
        <w:rPr>
          <w:sz w:val="28"/>
          <w:szCs w:val="28"/>
        </w:rPr>
        <w:t>) рубл</w:t>
      </w:r>
      <w:r w:rsidR="00740D69">
        <w:rPr>
          <w:sz w:val="28"/>
          <w:szCs w:val="28"/>
        </w:rPr>
        <w:t>ей</w:t>
      </w:r>
      <w:r w:rsidRPr="00237A6F">
        <w:rPr>
          <w:sz w:val="28"/>
          <w:szCs w:val="28"/>
        </w:rPr>
        <w:t xml:space="preserve"> </w:t>
      </w:r>
      <w:r w:rsidR="00740D69">
        <w:rPr>
          <w:sz w:val="28"/>
          <w:szCs w:val="28"/>
        </w:rPr>
        <w:t>00</w:t>
      </w:r>
      <w:r w:rsidRPr="00237A6F">
        <w:rPr>
          <w:sz w:val="28"/>
          <w:szCs w:val="28"/>
        </w:rPr>
        <w:t xml:space="preserve"> коп</w:t>
      </w:r>
      <w:r w:rsidR="00740D69">
        <w:rPr>
          <w:sz w:val="28"/>
          <w:szCs w:val="28"/>
        </w:rPr>
        <w:t>еек в год.</w:t>
      </w:r>
    </w:p>
    <w:p w14:paraId="2C46B6BC" w14:textId="77777777" w:rsidR="00237A6F" w:rsidRPr="00237A6F" w:rsidRDefault="00237A6F" w:rsidP="00237A6F">
      <w:pPr>
        <w:tabs>
          <w:tab w:val="left" w:pos="900"/>
        </w:tabs>
        <w:spacing w:line="360" w:lineRule="auto"/>
        <w:ind w:firstLine="709"/>
        <w:jc w:val="both"/>
        <w:rPr>
          <w:sz w:val="28"/>
          <w:szCs w:val="28"/>
        </w:rPr>
      </w:pPr>
      <w:r w:rsidRPr="00237A6F">
        <w:rPr>
          <w:sz w:val="28"/>
          <w:szCs w:val="28"/>
        </w:rPr>
        <w:t>2. Установить: величину повышения начальной цены предмета аукциона «шаг аукциона» в размере 3% от начальной цены предмета аукциона; размер задатка 20% от начальной цены предмета аукциона.</w:t>
      </w:r>
    </w:p>
    <w:p w14:paraId="51FF011C" w14:textId="13A22F26" w:rsidR="00740D69" w:rsidRPr="00740D69" w:rsidRDefault="00237A6F" w:rsidP="00740D69">
      <w:pPr>
        <w:spacing w:line="360" w:lineRule="auto"/>
        <w:ind w:firstLine="709"/>
        <w:jc w:val="both"/>
        <w:rPr>
          <w:sz w:val="28"/>
          <w:szCs w:val="28"/>
        </w:rPr>
      </w:pPr>
      <w:r w:rsidRPr="00237A6F">
        <w:rPr>
          <w:sz w:val="28"/>
          <w:szCs w:val="28"/>
        </w:rPr>
        <w:t>3.</w:t>
      </w:r>
      <w:r w:rsidR="00740D69">
        <w:rPr>
          <w:sz w:val="28"/>
          <w:szCs w:val="28"/>
        </w:rPr>
        <w:t xml:space="preserve"> </w:t>
      </w:r>
      <w:r w:rsidR="00740D69" w:rsidRPr="00740D69">
        <w:rPr>
          <w:sz w:val="28"/>
          <w:szCs w:val="28"/>
        </w:rPr>
        <w:t xml:space="preserve">Обеспечить публикацию информационного сообщения на официальном сайте Администрации </w:t>
      </w:r>
      <w:r w:rsidR="00740D69">
        <w:rPr>
          <w:sz w:val="28"/>
          <w:szCs w:val="28"/>
        </w:rPr>
        <w:t xml:space="preserve">городского поселения Безенчук </w:t>
      </w:r>
      <w:r w:rsidR="00740D69" w:rsidRPr="00740D69">
        <w:rPr>
          <w:sz w:val="28"/>
          <w:szCs w:val="28"/>
        </w:rPr>
        <w:t>муниципального района Безенчукский Самарской области в информационно-телекоммуникационной сети «Интернет»</w:t>
      </w:r>
      <w:r w:rsidR="00740D69">
        <w:rPr>
          <w:sz w:val="28"/>
          <w:szCs w:val="28"/>
        </w:rPr>
        <w:t xml:space="preserve">, </w:t>
      </w:r>
      <w:r w:rsidR="00740D69" w:rsidRPr="00740D69">
        <w:rPr>
          <w:sz w:val="28"/>
          <w:szCs w:val="28"/>
        </w:rPr>
        <w:t xml:space="preserve">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 </w:t>
      </w:r>
      <w:hyperlink r:id="rId9" w:history="1">
        <w:r w:rsidR="00740D69" w:rsidRPr="00740D69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="00740D69" w:rsidRPr="00740D69">
          <w:rPr>
            <w:rStyle w:val="a3"/>
            <w:color w:val="auto"/>
            <w:sz w:val="28"/>
            <w:szCs w:val="28"/>
            <w:u w:val="none"/>
          </w:rPr>
          <w:t>.</w:t>
        </w:r>
        <w:r w:rsidR="00740D69" w:rsidRPr="00740D69">
          <w:rPr>
            <w:rStyle w:val="a3"/>
            <w:color w:val="auto"/>
            <w:sz w:val="28"/>
            <w:szCs w:val="28"/>
            <w:u w:val="none"/>
            <w:lang w:val="en-US"/>
          </w:rPr>
          <w:t>torgi</w:t>
        </w:r>
        <w:r w:rsidR="00740D69" w:rsidRPr="00740D69">
          <w:rPr>
            <w:rStyle w:val="a3"/>
            <w:color w:val="auto"/>
            <w:sz w:val="28"/>
            <w:szCs w:val="28"/>
            <w:u w:val="none"/>
          </w:rPr>
          <w:t>.</w:t>
        </w:r>
        <w:r w:rsidR="00740D69" w:rsidRPr="00740D69">
          <w:rPr>
            <w:rStyle w:val="a3"/>
            <w:color w:val="auto"/>
            <w:sz w:val="28"/>
            <w:szCs w:val="28"/>
            <w:u w:val="none"/>
            <w:lang w:val="en-US"/>
          </w:rPr>
          <w:t>gov</w:t>
        </w:r>
        <w:r w:rsidR="00740D69" w:rsidRPr="00740D69">
          <w:rPr>
            <w:rStyle w:val="a3"/>
            <w:color w:val="auto"/>
            <w:sz w:val="28"/>
            <w:szCs w:val="28"/>
            <w:u w:val="none"/>
          </w:rPr>
          <w:t>.</w:t>
        </w:r>
        <w:r w:rsidR="00740D69" w:rsidRPr="00740D69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 w:rsidR="00740D69" w:rsidRPr="00740D69">
        <w:rPr>
          <w:sz w:val="28"/>
          <w:szCs w:val="28"/>
        </w:rPr>
        <w:t>.</w:t>
      </w:r>
    </w:p>
    <w:p w14:paraId="4E536BD5" w14:textId="4FF77FB3" w:rsidR="00237A6F" w:rsidRPr="00237A6F" w:rsidRDefault="00237A6F" w:rsidP="00237A6F">
      <w:pPr>
        <w:tabs>
          <w:tab w:val="left" w:pos="90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237A6F">
        <w:rPr>
          <w:color w:val="000000"/>
          <w:sz w:val="28"/>
          <w:szCs w:val="28"/>
        </w:rPr>
        <w:t>4.</w:t>
      </w:r>
      <w:r w:rsidR="00740D69">
        <w:rPr>
          <w:color w:val="000000"/>
          <w:sz w:val="28"/>
          <w:szCs w:val="28"/>
        </w:rPr>
        <w:t xml:space="preserve"> </w:t>
      </w:r>
      <w:r w:rsidRPr="00237A6F"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14:paraId="253422E5" w14:textId="77777777" w:rsidR="006A34F8" w:rsidRPr="006A34F8" w:rsidRDefault="006A34F8" w:rsidP="006A34F8"/>
    <w:p w14:paraId="5C2B6423" w14:textId="77777777" w:rsidR="006A34F8" w:rsidRPr="006A34F8" w:rsidRDefault="006A34F8" w:rsidP="006A34F8"/>
    <w:p w14:paraId="6D65D21B" w14:textId="77777777" w:rsidR="006A34F8" w:rsidRPr="006A34F8" w:rsidRDefault="006A34F8" w:rsidP="006A34F8"/>
    <w:p w14:paraId="23092548" w14:textId="77777777" w:rsidR="001C571F" w:rsidRPr="001C571F" w:rsidRDefault="001C571F" w:rsidP="00A6489C">
      <w:pPr>
        <w:suppressAutoHyphens/>
        <w:rPr>
          <w:rFonts w:eastAsia="WenQuanYi Zen Hei Sharp"/>
          <w:kern w:val="2"/>
          <w:sz w:val="28"/>
          <w:szCs w:val="28"/>
          <w:lang w:eastAsia="zh-CN" w:bidi="hi-IN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10389"/>
        <w:gridCol w:w="10389"/>
      </w:tblGrid>
      <w:tr w:rsidR="00292E42" w:rsidRPr="00DC02AF" w14:paraId="458D7FA4" w14:textId="77777777" w:rsidTr="002E3775">
        <w:tc>
          <w:tcPr>
            <w:tcW w:w="5070" w:type="dxa"/>
          </w:tcPr>
          <w:tbl>
            <w:tblPr>
              <w:tblW w:w="10173" w:type="dxa"/>
              <w:tblLook w:val="04A0" w:firstRow="1" w:lastRow="0" w:firstColumn="1" w:lastColumn="0" w:noHBand="0" w:noVBand="1"/>
            </w:tblPr>
            <w:tblGrid>
              <w:gridCol w:w="5070"/>
              <w:gridCol w:w="5103"/>
            </w:tblGrid>
            <w:tr w:rsidR="00292E42" w:rsidRPr="000954F0" w14:paraId="742ACE3E" w14:textId="77777777" w:rsidTr="00623C56">
              <w:tc>
                <w:tcPr>
                  <w:tcW w:w="5070" w:type="dxa"/>
                </w:tcPr>
                <w:p w14:paraId="6A429D8F" w14:textId="77777777" w:rsidR="00292E42" w:rsidRPr="000954F0" w:rsidRDefault="00292E42" w:rsidP="00292E42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</w:rPr>
                  </w:pPr>
                  <w:r w:rsidRPr="000954F0">
                    <w:rPr>
                      <w:sz w:val="28"/>
                      <w:szCs w:val="28"/>
                    </w:rPr>
                    <w:t>Глава городского поселения Безенчук</w:t>
                  </w:r>
                </w:p>
                <w:p w14:paraId="18A36E3D" w14:textId="77777777" w:rsidR="00292E42" w:rsidRPr="000954F0" w:rsidRDefault="00292E42" w:rsidP="00292E42">
                  <w:pPr>
                    <w:tabs>
                      <w:tab w:val="left" w:pos="851"/>
                    </w:tabs>
                    <w:jc w:val="both"/>
                    <w:rPr>
                      <w:sz w:val="28"/>
                      <w:szCs w:val="28"/>
                    </w:rPr>
                  </w:pPr>
                  <w:r w:rsidRPr="000954F0">
                    <w:rPr>
                      <w:sz w:val="28"/>
                      <w:szCs w:val="28"/>
                    </w:rPr>
                    <w:t>муниципального района Безенчукский</w:t>
                  </w:r>
                </w:p>
                <w:p w14:paraId="50C8D43B" w14:textId="77777777" w:rsidR="00292E42" w:rsidRPr="000954F0" w:rsidRDefault="00292E42" w:rsidP="00292E42">
                  <w:pPr>
                    <w:jc w:val="both"/>
                    <w:rPr>
                      <w:sz w:val="28"/>
                      <w:szCs w:val="28"/>
                    </w:rPr>
                  </w:pPr>
                  <w:r w:rsidRPr="000954F0">
                    <w:rPr>
                      <w:sz w:val="28"/>
                      <w:szCs w:val="28"/>
                    </w:rPr>
                    <w:t>Самарской области</w:t>
                  </w:r>
                </w:p>
              </w:tc>
              <w:tc>
                <w:tcPr>
                  <w:tcW w:w="5103" w:type="dxa"/>
                </w:tcPr>
                <w:p w14:paraId="4382AC82" w14:textId="77777777" w:rsidR="00292E42" w:rsidRPr="000954F0" w:rsidRDefault="00292E42" w:rsidP="00292E42">
                  <w:pPr>
                    <w:tabs>
                      <w:tab w:val="left" w:pos="851"/>
                    </w:tabs>
                    <w:ind w:firstLine="426"/>
                    <w:jc w:val="both"/>
                    <w:rPr>
                      <w:sz w:val="28"/>
                      <w:szCs w:val="28"/>
                    </w:rPr>
                  </w:pPr>
                </w:p>
                <w:p w14:paraId="0720BF3D" w14:textId="77777777" w:rsidR="00292E42" w:rsidRPr="000954F0" w:rsidRDefault="00292E42" w:rsidP="00292E42">
                  <w:pPr>
                    <w:tabs>
                      <w:tab w:val="left" w:pos="851"/>
                    </w:tabs>
                    <w:ind w:firstLine="426"/>
                    <w:jc w:val="both"/>
                    <w:rPr>
                      <w:sz w:val="28"/>
                      <w:szCs w:val="28"/>
                    </w:rPr>
                  </w:pPr>
                </w:p>
                <w:p w14:paraId="0E5529A1" w14:textId="22C5E0D1" w:rsidR="00292E42" w:rsidRPr="000954F0" w:rsidRDefault="003C2855" w:rsidP="003C2855">
                  <w:pPr>
                    <w:tabs>
                      <w:tab w:val="left" w:pos="851"/>
                    </w:tabs>
                    <w:ind w:firstLine="42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                 </w:t>
                  </w:r>
                  <w:r w:rsidR="00292E42" w:rsidRPr="000954F0">
                    <w:rPr>
                      <w:sz w:val="28"/>
                      <w:szCs w:val="28"/>
                    </w:rPr>
                    <w:t>Е.В.Гусев</w:t>
                  </w:r>
                </w:p>
              </w:tc>
            </w:tr>
          </w:tbl>
          <w:p w14:paraId="6108294A" w14:textId="59609BB7" w:rsidR="00292E42" w:rsidRPr="00DC02AF" w:rsidRDefault="00292E42" w:rsidP="00292E4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tbl>
            <w:tblPr>
              <w:tblW w:w="10173" w:type="dxa"/>
              <w:tblLook w:val="04A0" w:firstRow="1" w:lastRow="0" w:firstColumn="1" w:lastColumn="0" w:noHBand="0" w:noVBand="1"/>
            </w:tblPr>
            <w:tblGrid>
              <w:gridCol w:w="5070"/>
              <w:gridCol w:w="5103"/>
            </w:tblGrid>
            <w:tr w:rsidR="00292E42" w:rsidRPr="000954F0" w14:paraId="3D10EEA8" w14:textId="77777777" w:rsidTr="00623C56">
              <w:tc>
                <w:tcPr>
                  <w:tcW w:w="5070" w:type="dxa"/>
                </w:tcPr>
                <w:p w14:paraId="20FC71EE" w14:textId="4DA07E38" w:rsidR="00292E42" w:rsidRPr="000954F0" w:rsidRDefault="00292E42" w:rsidP="00292E42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103" w:type="dxa"/>
                </w:tcPr>
                <w:p w14:paraId="0FAB6F83" w14:textId="77777777" w:rsidR="00292E42" w:rsidRPr="000954F0" w:rsidRDefault="00292E42" w:rsidP="00292E42">
                  <w:pPr>
                    <w:tabs>
                      <w:tab w:val="left" w:pos="851"/>
                    </w:tabs>
                    <w:ind w:firstLine="426"/>
                    <w:jc w:val="both"/>
                    <w:rPr>
                      <w:sz w:val="28"/>
                      <w:szCs w:val="28"/>
                    </w:rPr>
                  </w:pPr>
                </w:p>
                <w:p w14:paraId="3EE1A2F9" w14:textId="77777777" w:rsidR="00292E42" w:rsidRPr="000954F0" w:rsidRDefault="00292E42" w:rsidP="00292E42">
                  <w:pPr>
                    <w:tabs>
                      <w:tab w:val="left" w:pos="851"/>
                    </w:tabs>
                    <w:ind w:firstLine="426"/>
                    <w:jc w:val="both"/>
                    <w:rPr>
                      <w:sz w:val="28"/>
                      <w:szCs w:val="28"/>
                    </w:rPr>
                  </w:pPr>
                </w:p>
                <w:p w14:paraId="7135EEA4" w14:textId="77777777" w:rsidR="00292E42" w:rsidRPr="000954F0" w:rsidRDefault="00292E42" w:rsidP="00292E42">
                  <w:pPr>
                    <w:tabs>
                      <w:tab w:val="left" w:pos="851"/>
                    </w:tabs>
                    <w:ind w:firstLine="426"/>
                    <w:jc w:val="right"/>
                    <w:rPr>
                      <w:sz w:val="28"/>
                      <w:szCs w:val="28"/>
                    </w:rPr>
                  </w:pPr>
                  <w:r w:rsidRPr="000954F0">
                    <w:rPr>
                      <w:sz w:val="28"/>
                      <w:szCs w:val="28"/>
                    </w:rPr>
                    <w:t>Е.В.Гусев</w:t>
                  </w:r>
                </w:p>
              </w:tc>
            </w:tr>
          </w:tbl>
          <w:p w14:paraId="54330D2E" w14:textId="293708AD" w:rsidR="00292E42" w:rsidRPr="00DC02AF" w:rsidRDefault="00292E42" w:rsidP="00292E42">
            <w:pPr>
              <w:tabs>
                <w:tab w:val="left" w:pos="851"/>
              </w:tabs>
              <w:ind w:firstLine="426"/>
              <w:jc w:val="right"/>
              <w:rPr>
                <w:sz w:val="28"/>
                <w:szCs w:val="28"/>
              </w:rPr>
            </w:pPr>
          </w:p>
        </w:tc>
      </w:tr>
    </w:tbl>
    <w:p w14:paraId="60669FED" w14:textId="77777777" w:rsidR="002E3775" w:rsidRPr="002E3775" w:rsidRDefault="002E3775" w:rsidP="002E3775">
      <w:pPr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</w:p>
    <w:p w14:paraId="55FC3BBB" w14:textId="7249D657" w:rsidR="00DC02AF" w:rsidRDefault="00DC02AF" w:rsidP="002E3775">
      <w:pPr>
        <w:spacing w:line="276" w:lineRule="auto"/>
        <w:rPr>
          <w:sz w:val="20"/>
          <w:szCs w:val="18"/>
        </w:rPr>
      </w:pPr>
    </w:p>
    <w:p w14:paraId="3715DB91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61944435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5B4020A4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6793DD39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0402ABDB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701FB9C4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3D57BFB4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545CEBE4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210FCB41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5A6DD216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19F9B6F7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68969A18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19B59D0C" w14:textId="77777777" w:rsidR="00740D69" w:rsidRDefault="00740D69" w:rsidP="00DC02AF">
      <w:pPr>
        <w:spacing w:line="276" w:lineRule="auto"/>
        <w:rPr>
          <w:sz w:val="20"/>
          <w:szCs w:val="18"/>
        </w:rPr>
      </w:pPr>
    </w:p>
    <w:p w14:paraId="4AF9F6BC" w14:textId="77777777" w:rsidR="003C2855" w:rsidRDefault="00740D69" w:rsidP="00DC02AF">
      <w:pPr>
        <w:spacing w:line="276" w:lineRule="auto"/>
        <w:rPr>
          <w:sz w:val="20"/>
          <w:szCs w:val="18"/>
        </w:rPr>
      </w:pPr>
      <w:r>
        <w:rPr>
          <w:sz w:val="20"/>
          <w:szCs w:val="18"/>
        </w:rPr>
        <w:t xml:space="preserve">           </w:t>
      </w:r>
    </w:p>
    <w:p w14:paraId="034D1DED" w14:textId="77777777" w:rsidR="003C2855" w:rsidRDefault="003C2855" w:rsidP="00DC02AF">
      <w:pPr>
        <w:spacing w:line="276" w:lineRule="auto"/>
        <w:rPr>
          <w:sz w:val="20"/>
          <w:szCs w:val="18"/>
        </w:rPr>
      </w:pPr>
    </w:p>
    <w:p w14:paraId="4A92326D" w14:textId="77777777" w:rsidR="003C2855" w:rsidRDefault="003C2855" w:rsidP="00DC02AF">
      <w:pPr>
        <w:spacing w:line="276" w:lineRule="auto"/>
        <w:rPr>
          <w:sz w:val="20"/>
          <w:szCs w:val="18"/>
        </w:rPr>
      </w:pPr>
    </w:p>
    <w:p w14:paraId="1156E707" w14:textId="77777777" w:rsidR="003C2855" w:rsidRDefault="003C2855" w:rsidP="00DC02AF">
      <w:pPr>
        <w:spacing w:line="276" w:lineRule="auto"/>
        <w:rPr>
          <w:sz w:val="20"/>
          <w:szCs w:val="18"/>
        </w:rPr>
      </w:pPr>
    </w:p>
    <w:p w14:paraId="1C0A25AF" w14:textId="77777777" w:rsidR="003C2855" w:rsidRDefault="003C2855" w:rsidP="00DC02AF">
      <w:pPr>
        <w:spacing w:line="276" w:lineRule="auto"/>
        <w:rPr>
          <w:sz w:val="20"/>
          <w:szCs w:val="18"/>
        </w:rPr>
      </w:pPr>
    </w:p>
    <w:p w14:paraId="5E242DD0" w14:textId="77777777" w:rsidR="003C2855" w:rsidRDefault="003C2855" w:rsidP="00DC02AF">
      <w:pPr>
        <w:spacing w:line="276" w:lineRule="auto"/>
        <w:rPr>
          <w:sz w:val="20"/>
          <w:szCs w:val="18"/>
        </w:rPr>
      </w:pPr>
    </w:p>
    <w:p w14:paraId="36E576AB" w14:textId="77777777" w:rsidR="003C2855" w:rsidRDefault="003C2855" w:rsidP="00DC02AF">
      <w:pPr>
        <w:spacing w:line="276" w:lineRule="auto"/>
        <w:rPr>
          <w:sz w:val="20"/>
          <w:szCs w:val="18"/>
        </w:rPr>
      </w:pPr>
    </w:p>
    <w:p w14:paraId="36A6555D" w14:textId="77777777" w:rsidR="003C2855" w:rsidRDefault="003C2855" w:rsidP="00DC02AF">
      <w:pPr>
        <w:spacing w:line="276" w:lineRule="auto"/>
        <w:rPr>
          <w:sz w:val="20"/>
          <w:szCs w:val="18"/>
        </w:rPr>
      </w:pPr>
    </w:p>
    <w:p w14:paraId="77F5C302" w14:textId="59038A3E" w:rsidR="00740D69" w:rsidRDefault="003C2855" w:rsidP="00DC02AF">
      <w:pPr>
        <w:spacing w:line="276" w:lineRule="auto"/>
        <w:rPr>
          <w:sz w:val="20"/>
          <w:szCs w:val="18"/>
        </w:rPr>
      </w:pPr>
      <w:r>
        <w:rPr>
          <w:sz w:val="20"/>
          <w:szCs w:val="18"/>
        </w:rPr>
        <w:t xml:space="preserve">    </w:t>
      </w:r>
      <w:r w:rsidR="00DC02AF">
        <w:rPr>
          <w:sz w:val="20"/>
          <w:szCs w:val="18"/>
        </w:rPr>
        <w:t xml:space="preserve">Скорбовенко Оксана Павловна </w:t>
      </w:r>
      <w:r w:rsidR="002E3775" w:rsidRPr="002E3775">
        <w:rPr>
          <w:sz w:val="20"/>
          <w:szCs w:val="18"/>
        </w:rPr>
        <w:t xml:space="preserve"> 8(84676)21</w:t>
      </w:r>
      <w:r w:rsidR="00DC02AF">
        <w:rPr>
          <w:sz w:val="20"/>
          <w:szCs w:val="18"/>
        </w:rPr>
        <w:t>835</w:t>
      </w:r>
    </w:p>
    <w:p w14:paraId="032696A6" w14:textId="7A6E0291" w:rsidR="00740D69" w:rsidRDefault="00740D69" w:rsidP="00DC02AF">
      <w:pPr>
        <w:spacing w:line="276" w:lineRule="auto"/>
        <w:rPr>
          <w:sz w:val="20"/>
          <w:szCs w:val="18"/>
        </w:rPr>
      </w:pPr>
    </w:p>
    <w:p w14:paraId="67BFE849" w14:textId="483F18BA" w:rsidR="00740D69" w:rsidRDefault="00740D69" w:rsidP="00DC02AF">
      <w:pPr>
        <w:spacing w:line="276" w:lineRule="auto"/>
        <w:rPr>
          <w:sz w:val="20"/>
          <w:szCs w:val="18"/>
        </w:rPr>
      </w:pPr>
    </w:p>
    <w:p w14:paraId="37A47A1A" w14:textId="77777777" w:rsidR="00740D69" w:rsidRDefault="00740D69" w:rsidP="00DC02AF">
      <w:pPr>
        <w:spacing w:line="276" w:lineRule="auto"/>
        <w:rPr>
          <w:b/>
          <w:bCs/>
          <w:color w:val="000000" w:themeColor="text1"/>
          <w:sz w:val="28"/>
          <w:szCs w:val="28"/>
        </w:rPr>
      </w:pPr>
    </w:p>
    <w:sectPr w:rsidR="00740D69" w:rsidSect="00AF0C56">
      <w:headerReference w:type="default" r:id="rId10"/>
      <w:pgSz w:w="11906" w:h="16838"/>
      <w:pgMar w:top="851" w:right="850" w:bottom="851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6AF98" w14:textId="77777777" w:rsidR="002841CA" w:rsidRDefault="002841CA" w:rsidP="00624192">
      <w:r>
        <w:separator/>
      </w:r>
    </w:p>
  </w:endnote>
  <w:endnote w:type="continuationSeparator" w:id="0">
    <w:p w14:paraId="698842D4" w14:textId="77777777" w:rsidR="002841CA" w:rsidRDefault="002841CA" w:rsidP="0062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403DD" w14:textId="77777777" w:rsidR="002841CA" w:rsidRDefault="002841CA" w:rsidP="00624192">
      <w:r>
        <w:separator/>
      </w:r>
    </w:p>
  </w:footnote>
  <w:footnote w:type="continuationSeparator" w:id="0">
    <w:p w14:paraId="39D21C9A" w14:textId="77777777" w:rsidR="002841CA" w:rsidRDefault="002841CA" w:rsidP="00624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3F4DC" w14:textId="77777777" w:rsidR="002E3775" w:rsidRDefault="002E377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abstractNum w:abstractNumId="2" w15:restartNumberingAfterBreak="0">
    <w:nsid w:val="464D37F8"/>
    <w:multiLevelType w:val="multilevel"/>
    <w:tmpl w:val="D5E66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3FD"/>
    <w:rsid w:val="00006A47"/>
    <w:rsid w:val="00012812"/>
    <w:rsid w:val="000374B7"/>
    <w:rsid w:val="0004585A"/>
    <w:rsid w:val="00046608"/>
    <w:rsid w:val="00051909"/>
    <w:rsid w:val="0005367A"/>
    <w:rsid w:val="00064EF3"/>
    <w:rsid w:val="0008309B"/>
    <w:rsid w:val="000920D8"/>
    <w:rsid w:val="000A57EB"/>
    <w:rsid w:val="000B104D"/>
    <w:rsid w:val="000B1844"/>
    <w:rsid w:val="000D09F1"/>
    <w:rsid w:val="000D3DFD"/>
    <w:rsid w:val="000E3CBE"/>
    <w:rsid w:val="000E405C"/>
    <w:rsid w:val="000E7C94"/>
    <w:rsid w:val="000F39CE"/>
    <w:rsid w:val="001003FD"/>
    <w:rsid w:val="0010102D"/>
    <w:rsid w:val="001144E4"/>
    <w:rsid w:val="001269FB"/>
    <w:rsid w:val="00127873"/>
    <w:rsid w:val="001419A2"/>
    <w:rsid w:val="00141D8D"/>
    <w:rsid w:val="001451C4"/>
    <w:rsid w:val="00160BF5"/>
    <w:rsid w:val="001673D9"/>
    <w:rsid w:val="00173EEB"/>
    <w:rsid w:val="001A06C3"/>
    <w:rsid w:val="001A63B3"/>
    <w:rsid w:val="001B00FC"/>
    <w:rsid w:val="001C0F47"/>
    <w:rsid w:val="001C571F"/>
    <w:rsid w:val="001D3B00"/>
    <w:rsid w:val="001D54AC"/>
    <w:rsid w:val="001E5B33"/>
    <w:rsid w:val="001E5E9D"/>
    <w:rsid w:val="0020383D"/>
    <w:rsid w:val="00204A83"/>
    <w:rsid w:val="0021566F"/>
    <w:rsid w:val="002324B0"/>
    <w:rsid w:val="00237A6F"/>
    <w:rsid w:val="00241B6B"/>
    <w:rsid w:val="00250455"/>
    <w:rsid w:val="002558A6"/>
    <w:rsid w:val="002627EC"/>
    <w:rsid w:val="00265072"/>
    <w:rsid w:val="00266D41"/>
    <w:rsid w:val="00266E67"/>
    <w:rsid w:val="00274B95"/>
    <w:rsid w:val="00275B66"/>
    <w:rsid w:val="002841CA"/>
    <w:rsid w:val="00292E42"/>
    <w:rsid w:val="002A30C2"/>
    <w:rsid w:val="002B5365"/>
    <w:rsid w:val="002C35BB"/>
    <w:rsid w:val="002C6150"/>
    <w:rsid w:val="002D0B34"/>
    <w:rsid w:val="002D1E66"/>
    <w:rsid w:val="002E26CC"/>
    <w:rsid w:val="002E3775"/>
    <w:rsid w:val="002F5D28"/>
    <w:rsid w:val="003178D8"/>
    <w:rsid w:val="00317BBC"/>
    <w:rsid w:val="00333044"/>
    <w:rsid w:val="003346DD"/>
    <w:rsid w:val="00336911"/>
    <w:rsid w:val="00340706"/>
    <w:rsid w:val="00341953"/>
    <w:rsid w:val="00364A30"/>
    <w:rsid w:val="003725CA"/>
    <w:rsid w:val="00375C1D"/>
    <w:rsid w:val="00383815"/>
    <w:rsid w:val="003912A8"/>
    <w:rsid w:val="003A032F"/>
    <w:rsid w:val="003C111E"/>
    <w:rsid w:val="003C2855"/>
    <w:rsid w:val="003C5FFC"/>
    <w:rsid w:val="003D25C4"/>
    <w:rsid w:val="00412D0E"/>
    <w:rsid w:val="00420C85"/>
    <w:rsid w:val="00427D88"/>
    <w:rsid w:val="00431D58"/>
    <w:rsid w:val="004529EB"/>
    <w:rsid w:val="00453083"/>
    <w:rsid w:val="00465044"/>
    <w:rsid w:val="0048056A"/>
    <w:rsid w:val="0049523D"/>
    <w:rsid w:val="004B01CA"/>
    <w:rsid w:val="004B29C7"/>
    <w:rsid w:val="004F1A1C"/>
    <w:rsid w:val="004F790A"/>
    <w:rsid w:val="005113B8"/>
    <w:rsid w:val="00526B13"/>
    <w:rsid w:val="0053533C"/>
    <w:rsid w:val="00562C73"/>
    <w:rsid w:val="00567E3B"/>
    <w:rsid w:val="00584CD2"/>
    <w:rsid w:val="00593819"/>
    <w:rsid w:val="00595B33"/>
    <w:rsid w:val="00595C26"/>
    <w:rsid w:val="00596F1B"/>
    <w:rsid w:val="00596F72"/>
    <w:rsid w:val="005B31E3"/>
    <w:rsid w:val="005C6087"/>
    <w:rsid w:val="005D152B"/>
    <w:rsid w:val="005E3BB3"/>
    <w:rsid w:val="005E4F1F"/>
    <w:rsid w:val="005F42E1"/>
    <w:rsid w:val="00602D16"/>
    <w:rsid w:val="006032DC"/>
    <w:rsid w:val="00620A0C"/>
    <w:rsid w:val="00622EED"/>
    <w:rsid w:val="00624192"/>
    <w:rsid w:val="006268FF"/>
    <w:rsid w:val="00630396"/>
    <w:rsid w:val="00633761"/>
    <w:rsid w:val="00633FD2"/>
    <w:rsid w:val="00635EAE"/>
    <w:rsid w:val="00637562"/>
    <w:rsid w:val="006520D4"/>
    <w:rsid w:val="006521E3"/>
    <w:rsid w:val="00656144"/>
    <w:rsid w:val="006814B7"/>
    <w:rsid w:val="006A34F8"/>
    <w:rsid w:val="006C5526"/>
    <w:rsid w:val="006C6F2B"/>
    <w:rsid w:val="006E509A"/>
    <w:rsid w:val="006E69E8"/>
    <w:rsid w:val="006E7506"/>
    <w:rsid w:val="006F5910"/>
    <w:rsid w:val="007135CD"/>
    <w:rsid w:val="007144B5"/>
    <w:rsid w:val="00740D69"/>
    <w:rsid w:val="007472BA"/>
    <w:rsid w:val="00747F82"/>
    <w:rsid w:val="0075592D"/>
    <w:rsid w:val="00760B58"/>
    <w:rsid w:val="00782CE7"/>
    <w:rsid w:val="007851EA"/>
    <w:rsid w:val="007937C7"/>
    <w:rsid w:val="007A4A02"/>
    <w:rsid w:val="007B3EDC"/>
    <w:rsid w:val="007B4919"/>
    <w:rsid w:val="007C67EA"/>
    <w:rsid w:val="007E61A7"/>
    <w:rsid w:val="007E7C60"/>
    <w:rsid w:val="00800389"/>
    <w:rsid w:val="008014B9"/>
    <w:rsid w:val="00807025"/>
    <w:rsid w:val="00816386"/>
    <w:rsid w:val="0082105D"/>
    <w:rsid w:val="00824B75"/>
    <w:rsid w:val="0083045B"/>
    <w:rsid w:val="00851102"/>
    <w:rsid w:val="00866888"/>
    <w:rsid w:val="008669EA"/>
    <w:rsid w:val="00875AED"/>
    <w:rsid w:val="00876B86"/>
    <w:rsid w:val="00886198"/>
    <w:rsid w:val="008A2115"/>
    <w:rsid w:val="008A36D8"/>
    <w:rsid w:val="008B50D2"/>
    <w:rsid w:val="008C1953"/>
    <w:rsid w:val="008C33A2"/>
    <w:rsid w:val="008C6C49"/>
    <w:rsid w:val="008D222E"/>
    <w:rsid w:val="00906163"/>
    <w:rsid w:val="00917A79"/>
    <w:rsid w:val="00932FB8"/>
    <w:rsid w:val="00936D30"/>
    <w:rsid w:val="009428CA"/>
    <w:rsid w:val="00956595"/>
    <w:rsid w:val="009565EC"/>
    <w:rsid w:val="00973E82"/>
    <w:rsid w:val="0098023A"/>
    <w:rsid w:val="00980C69"/>
    <w:rsid w:val="0098612A"/>
    <w:rsid w:val="00995139"/>
    <w:rsid w:val="009A122F"/>
    <w:rsid w:val="009A2349"/>
    <w:rsid w:val="009A3564"/>
    <w:rsid w:val="009A6F65"/>
    <w:rsid w:val="009B37F1"/>
    <w:rsid w:val="009D3627"/>
    <w:rsid w:val="009E41BE"/>
    <w:rsid w:val="009E71FE"/>
    <w:rsid w:val="009F060B"/>
    <w:rsid w:val="009F14AE"/>
    <w:rsid w:val="009F1E41"/>
    <w:rsid w:val="00A00BA4"/>
    <w:rsid w:val="00A00EE4"/>
    <w:rsid w:val="00A0387A"/>
    <w:rsid w:val="00A06B75"/>
    <w:rsid w:val="00A07352"/>
    <w:rsid w:val="00A36EA1"/>
    <w:rsid w:val="00A44F8E"/>
    <w:rsid w:val="00A47BD8"/>
    <w:rsid w:val="00A50275"/>
    <w:rsid w:val="00A52063"/>
    <w:rsid w:val="00A52614"/>
    <w:rsid w:val="00A56CB3"/>
    <w:rsid w:val="00A630D1"/>
    <w:rsid w:val="00A6489C"/>
    <w:rsid w:val="00A65AA5"/>
    <w:rsid w:val="00A7131E"/>
    <w:rsid w:val="00A93098"/>
    <w:rsid w:val="00AA1991"/>
    <w:rsid w:val="00AA3E8F"/>
    <w:rsid w:val="00AB2F18"/>
    <w:rsid w:val="00AC5AAC"/>
    <w:rsid w:val="00AD7D4E"/>
    <w:rsid w:val="00AF0C56"/>
    <w:rsid w:val="00AF3071"/>
    <w:rsid w:val="00AF5310"/>
    <w:rsid w:val="00B0425C"/>
    <w:rsid w:val="00B2630D"/>
    <w:rsid w:val="00B3179B"/>
    <w:rsid w:val="00B33F92"/>
    <w:rsid w:val="00B429F4"/>
    <w:rsid w:val="00B44359"/>
    <w:rsid w:val="00B624F7"/>
    <w:rsid w:val="00B632FF"/>
    <w:rsid w:val="00B71D53"/>
    <w:rsid w:val="00B7366D"/>
    <w:rsid w:val="00B93BCC"/>
    <w:rsid w:val="00B97422"/>
    <w:rsid w:val="00BA3E83"/>
    <w:rsid w:val="00BA5E8D"/>
    <w:rsid w:val="00BA680C"/>
    <w:rsid w:val="00BB415B"/>
    <w:rsid w:val="00BD1B1F"/>
    <w:rsid w:val="00BE3953"/>
    <w:rsid w:val="00BE5ACF"/>
    <w:rsid w:val="00BF0D1D"/>
    <w:rsid w:val="00C001ED"/>
    <w:rsid w:val="00C202B8"/>
    <w:rsid w:val="00C304D1"/>
    <w:rsid w:val="00C30B3E"/>
    <w:rsid w:val="00C33EE7"/>
    <w:rsid w:val="00C360AE"/>
    <w:rsid w:val="00C37957"/>
    <w:rsid w:val="00C410F8"/>
    <w:rsid w:val="00C67A9D"/>
    <w:rsid w:val="00C823FA"/>
    <w:rsid w:val="00C8470B"/>
    <w:rsid w:val="00CA2FC0"/>
    <w:rsid w:val="00CB5918"/>
    <w:rsid w:val="00CB7416"/>
    <w:rsid w:val="00CC728D"/>
    <w:rsid w:val="00CE6392"/>
    <w:rsid w:val="00D122DC"/>
    <w:rsid w:val="00D22E89"/>
    <w:rsid w:val="00D44740"/>
    <w:rsid w:val="00D47460"/>
    <w:rsid w:val="00D47C14"/>
    <w:rsid w:val="00D5370A"/>
    <w:rsid w:val="00D56E7D"/>
    <w:rsid w:val="00D73B80"/>
    <w:rsid w:val="00D81DF7"/>
    <w:rsid w:val="00D914D6"/>
    <w:rsid w:val="00D93776"/>
    <w:rsid w:val="00D9532A"/>
    <w:rsid w:val="00DA4823"/>
    <w:rsid w:val="00DA539D"/>
    <w:rsid w:val="00DB08D3"/>
    <w:rsid w:val="00DB436C"/>
    <w:rsid w:val="00DB4A3E"/>
    <w:rsid w:val="00DB6F93"/>
    <w:rsid w:val="00DC02AF"/>
    <w:rsid w:val="00DC3789"/>
    <w:rsid w:val="00DD1CC1"/>
    <w:rsid w:val="00DE7A27"/>
    <w:rsid w:val="00E0354C"/>
    <w:rsid w:val="00E03EC4"/>
    <w:rsid w:val="00E25C55"/>
    <w:rsid w:val="00E271FC"/>
    <w:rsid w:val="00E4590C"/>
    <w:rsid w:val="00E56299"/>
    <w:rsid w:val="00E56B8E"/>
    <w:rsid w:val="00E74E7C"/>
    <w:rsid w:val="00E8594A"/>
    <w:rsid w:val="00E92D84"/>
    <w:rsid w:val="00E9347D"/>
    <w:rsid w:val="00E96339"/>
    <w:rsid w:val="00E9665A"/>
    <w:rsid w:val="00E9748B"/>
    <w:rsid w:val="00EA033B"/>
    <w:rsid w:val="00EA1F01"/>
    <w:rsid w:val="00EA34FE"/>
    <w:rsid w:val="00EA3700"/>
    <w:rsid w:val="00EA742C"/>
    <w:rsid w:val="00EB50E3"/>
    <w:rsid w:val="00EB6C40"/>
    <w:rsid w:val="00EB6F30"/>
    <w:rsid w:val="00EC7B90"/>
    <w:rsid w:val="00ED2589"/>
    <w:rsid w:val="00ED35D2"/>
    <w:rsid w:val="00ED6ED7"/>
    <w:rsid w:val="00EE0C39"/>
    <w:rsid w:val="00EE31B0"/>
    <w:rsid w:val="00EF0508"/>
    <w:rsid w:val="00EF3839"/>
    <w:rsid w:val="00EF4E5C"/>
    <w:rsid w:val="00F079D6"/>
    <w:rsid w:val="00F23A48"/>
    <w:rsid w:val="00F377C3"/>
    <w:rsid w:val="00F457BE"/>
    <w:rsid w:val="00F527E2"/>
    <w:rsid w:val="00F56DD5"/>
    <w:rsid w:val="00F71995"/>
    <w:rsid w:val="00FA1B30"/>
    <w:rsid w:val="00FC4F81"/>
    <w:rsid w:val="00FC517C"/>
    <w:rsid w:val="00FD5534"/>
    <w:rsid w:val="00FD5D37"/>
    <w:rsid w:val="00FD7ACD"/>
    <w:rsid w:val="00FE1075"/>
    <w:rsid w:val="00FE5B1A"/>
    <w:rsid w:val="00FF2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ACF21"/>
  <w15:docId w15:val="{D13E90C4-93B3-44A6-8CE2-CCFFC623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EE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3EE7"/>
    <w:rPr>
      <w:color w:val="605E5C"/>
      <w:shd w:val="clear" w:color="auto" w:fill="E1DFDD"/>
    </w:rPr>
  </w:style>
  <w:style w:type="paragraph" w:styleId="a4">
    <w:name w:val="footnote text"/>
    <w:basedOn w:val="a"/>
    <w:link w:val="a5"/>
    <w:uiPriority w:val="99"/>
    <w:semiHidden/>
    <w:unhideWhenUsed/>
    <w:rsid w:val="0062419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1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624192"/>
    <w:rPr>
      <w:vertAlign w:val="superscript"/>
    </w:rPr>
  </w:style>
  <w:style w:type="table" w:styleId="a7">
    <w:name w:val="Table Grid"/>
    <w:basedOn w:val="a1"/>
    <w:uiPriority w:val="39"/>
    <w:rsid w:val="00635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E9347D"/>
  </w:style>
  <w:style w:type="paragraph" w:styleId="aa">
    <w:name w:val="footer"/>
    <w:basedOn w:val="a"/>
    <w:link w:val="ab"/>
    <w:uiPriority w:val="99"/>
    <w:unhideWhenUsed/>
    <w:rsid w:val="00E934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E9347D"/>
  </w:style>
  <w:style w:type="character" w:styleId="ac">
    <w:name w:val="annotation reference"/>
    <w:basedOn w:val="a0"/>
    <w:uiPriority w:val="99"/>
    <w:semiHidden/>
    <w:unhideWhenUsed/>
    <w:rsid w:val="009F14AE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F14AE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e">
    <w:name w:val="Текст примечания Знак"/>
    <w:basedOn w:val="a0"/>
    <w:link w:val="ad"/>
    <w:uiPriority w:val="99"/>
    <w:rsid w:val="009F14A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F14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F14A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9565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D3B0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B443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443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A1F01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af2">
    <w:name w:val="List Paragraph"/>
    <w:basedOn w:val="a"/>
    <w:uiPriority w:val="34"/>
    <w:qFormat/>
    <w:rsid w:val="001C0F47"/>
    <w:pPr>
      <w:ind w:left="720"/>
      <w:contextualSpacing/>
    </w:pPr>
  </w:style>
  <w:style w:type="character" w:customStyle="1" w:styleId="highlightsearch">
    <w:name w:val="highlightsearch"/>
    <w:basedOn w:val="a0"/>
    <w:rsid w:val="006E7506"/>
  </w:style>
  <w:style w:type="paragraph" w:styleId="af3">
    <w:name w:val="Balloon Text"/>
    <w:basedOn w:val="a"/>
    <w:link w:val="af4"/>
    <w:uiPriority w:val="99"/>
    <w:semiHidden/>
    <w:unhideWhenUsed/>
    <w:rsid w:val="00CB591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59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ocdata">
    <w:name w:val="docdata"/>
    <w:aliases w:val="docy,v5,18676,bqiaagaaeyqcaaagiaiaaan2saaabyriaaaaaaaaaaaaaaaaaaaaaaaaaaaaaaaaaaaaaaaaaaaaaaaaaaaaaaaaaaaaaaaaaaaaaaaaaaaaaaaaaaaaaaaaaaaaaaaaaaaaaaaaaaaaaaaaaaaaaaaaaaaaaaaaaaaaaaaaaaaaaaaaaaaaaaaaaaaaaaaaaaaaaaaaaaaaaaaaaaaaaaaaaaaaaaaaaaaaaaa"/>
    <w:basedOn w:val="a"/>
    <w:rsid w:val="00D22E89"/>
    <w:pPr>
      <w:spacing w:before="100" w:beforeAutospacing="1" w:after="100" w:afterAutospacing="1"/>
    </w:pPr>
  </w:style>
  <w:style w:type="paragraph" w:styleId="af5">
    <w:name w:val="Normal (Web)"/>
    <w:basedOn w:val="a"/>
    <w:uiPriority w:val="99"/>
    <w:semiHidden/>
    <w:unhideWhenUsed/>
    <w:rsid w:val="00D22E89"/>
    <w:pPr>
      <w:spacing w:before="100" w:beforeAutospacing="1" w:after="100" w:afterAutospacing="1"/>
    </w:pPr>
  </w:style>
  <w:style w:type="character" w:styleId="af6">
    <w:name w:val="Unresolved Mention"/>
    <w:basedOn w:val="a0"/>
    <w:uiPriority w:val="99"/>
    <w:semiHidden/>
    <w:unhideWhenUsed/>
    <w:rsid w:val="00740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8C07A-B326-4747-A1FE-2A50DD6DC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Скорбовенко</cp:lastModifiedBy>
  <cp:revision>4</cp:revision>
  <cp:lastPrinted>2026-01-21T05:42:00Z</cp:lastPrinted>
  <dcterms:created xsi:type="dcterms:W3CDTF">2026-01-21T05:44:00Z</dcterms:created>
  <dcterms:modified xsi:type="dcterms:W3CDTF">2026-01-21T09:18:00Z</dcterms:modified>
</cp:coreProperties>
</file>