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D10496" w:rsidRPr="00D10496" w14:paraId="47FC7401" w14:textId="77777777" w:rsidTr="007D4376">
        <w:trPr>
          <w:cantSplit/>
          <w:trHeight w:val="80"/>
        </w:trPr>
        <w:tc>
          <w:tcPr>
            <w:tcW w:w="4140" w:type="dxa"/>
            <w:gridSpan w:val="2"/>
          </w:tcPr>
          <w:p w14:paraId="68C4C632" w14:textId="77777777" w:rsidR="00D10496" w:rsidRPr="00D10496" w:rsidRDefault="00F82123" w:rsidP="00D10496">
            <w:pPr>
              <w:widowControl w:val="0"/>
              <w:snapToGrid w:val="0"/>
              <w:spacing w:line="276" w:lineRule="auto"/>
              <w:ind w:left="7" w:right="164" w:firstLine="0"/>
              <w:jc w:val="center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pict w14:anchorId="6A30AF5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25pt;height:45pt">
                  <v:imagedata r:id="rId5" o:title=""/>
                </v:shape>
              </w:pict>
            </w:r>
          </w:p>
          <w:p w14:paraId="5FF46193" w14:textId="1D043FAF" w:rsidR="00D10496" w:rsidRPr="00D10496" w:rsidRDefault="00611030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  <w:t>ГЛАВА</w:t>
            </w:r>
          </w:p>
          <w:p w14:paraId="3D503672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</w:pPr>
            <w:r w:rsidRPr="00D10496"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  <w:t>ГОРОДСКОГО ПОСЕЛЕНИЯ БЕЗЕНЧУК</w:t>
            </w:r>
          </w:p>
          <w:p w14:paraId="4945786C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104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 района Безенчукский</w:t>
            </w:r>
          </w:p>
          <w:p w14:paraId="0929AC3E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104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Самарской области</w:t>
            </w:r>
          </w:p>
          <w:p w14:paraId="1EC1744F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</w:p>
          <w:p w14:paraId="7E97AD7F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446250, п.г.т. Безенчук, ул. Нефтяников, д.12</w:t>
            </w:r>
          </w:p>
          <w:p w14:paraId="1BE7E730" w14:textId="77777777" w:rsidR="00D10496" w:rsidRPr="00D10496" w:rsidRDefault="00D10496" w:rsidP="00D10496">
            <w:pPr>
              <w:spacing w:line="240" w:lineRule="auto"/>
              <w:ind w:left="149" w:right="164" w:firstLine="0"/>
              <w:jc w:val="center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тел.: 2-14-51 факс: 2-14-51</w:t>
            </w:r>
          </w:p>
          <w:p w14:paraId="2A9CCE44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proofErr w:type="gramStart"/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E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-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mail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: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gp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-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bezenchukso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@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yandex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.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ru</w:t>
            </w:r>
            <w:proofErr w:type="gramEnd"/>
          </w:p>
          <w:p w14:paraId="5CA1D886" w14:textId="77777777" w:rsidR="00D10496" w:rsidRPr="00D10496" w:rsidRDefault="00D10496" w:rsidP="00D1049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8"/>
                <w:szCs w:val="8"/>
                <w:lang w:eastAsia="ru-RU"/>
              </w:rPr>
            </w:pPr>
          </w:p>
        </w:tc>
      </w:tr>
      <w:tr w:rsidR="00D10496" w:rsidRPr="00D10496" w14:paraId="526EB09E" w14:textId="77777777" w:rsidTr="007D4376">
        <w:trPr>
          <w:cantSplit/>
          <w:trHeight w:val="229"/>
        </w:trPr>
        <w:tc>
          <w:tcPr>
            <w:tcW w:w="4140" w:type="dxa"/>
            <w:gridSpan w:val="2"/>
          </w:tcPr>
          <w:p w14:paraId="3AFB36B6" w14:textId="77777777" w:rsidR="00D10496" w:rsidRPr="00D10496" w:rsidRDefault="00D10496" w:rsidP="00D1049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0496">
              <w:rPr>
                <w:rFonts w:eastAsia="Times New Roman" w:cs="Times New Roman"/>
                <w:szCs w:val="28"/>
                <w:lang w:eastAsia="ru-RU"/>
              </w:rPr>
              <w:t xml:space="preserve">ПОСТАНОВЛЕНИЕ </w:t>
            </w:r>
          </w:p>
        </w:tc>
      </w:tr>
      <w:tr w:rsidR="00D10496" w:rsidRPr="00D10496" w14:paraId="0E2259E2" w14:textId="77777777" w:rsidTr="007D4376">
        <w:trPr>
          <w:cantSplit/>
          <w:trHeight w:hRule="exact" w:val="369"/>
        </w:trPr>
        <w:tc>
          <w:tcPr>
            <w:tcW w:w="2616" w:type="dxa"/>
          </w:tcPr>
          <w:p w14:paraId="7B7A88B1" w14:textId="734C0C3B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 от </w:t>
            </w:r>
            <w:r w:rsidR="00C82552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="00E852CF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 w:rsidR="00C82552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>.202</w:t>
            </w:r>
            <w:r w:rsidR="00C82552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</w:p>
          <w:p w14:paraId="26DAF2B3" w14:textId="77777777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389D955E" w14:textId="77777777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107816E9" w14:textId="77777777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14:paraId="6A13A15D" w14:textId="4BB7B235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F82123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</w:tbl>
    <w:p w14:paraId="6EEF5FAA" w14:textId="6F509E0C" w:rsidR="00632D1D" w:rsidRPr="00F82815" w:rsidRDefault="00632D1D" w:rsidP="00632D1D">
      <w:pPr>
        <w:tabs>
          <w:tab w:val="left" w:pos="1701"/>
          <w:tab w:val="left" w:pos="9356"/>
        </w:tabs>
        <w:spacing w:line="240" w:lineRule="auto"/>
        <w:ind w:firstLine="0"/>
        <w:rPr>
          <w:rFonts w:eastAsia="Arial Unicode MS" w:cs="Times New Roman"/>
          <w:bCs/>
          <w:kern w:val="1"/>
          <w:sz w:val="24"/>
          <w:szCs w:val="24"/>
          <w:lang w:eastAsia="ar-SA"/>
        </w:rPr>
      </w:pPr>
      <w:r w:rsidRPr="00F82815">
        <w:rPr>
          <w:rFonts w:eastAsia="Arial Unicode MS" w:cs="Times New Roman"/>
          <w:bCs/>
          <w:kern w:val="1"/>
          <w:sz w:val="24"/>
          <w:szCs w:val="24"/>
          <w:lang w:eastAsia="ar-SA"/>
        </w:rPr>
        <w:t>О проведении публичных слушаний</w:t>
      </w:r>
      <w:r w:rsidRPr="00F82815">
        <w:rPr>
          <w:rFonts w:eastAsia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FC360A" w:rsidRPr="00F82815">
        <w:rPr>
          <w:sz w:val="24"/>
          <w:szCs w:val="24"/>
        </w:rPr>
        <w:t xml:space="preserve">по </w:t>
      </w:r>
      <w:bookmarkStart w:id="0" w:name="_Hlk219450199"/>
      <w:r w:rsidR="00FC360A" w:rsidRPr="00F82815">
        <w:rPr>
          <w:sz w:val="24"/>
          <w:szCs w:val="24"/>
        </w:rPr>
        <w:t>проекту межевания территории для строительства здания коммерческого назначения</w:t>
      </w:r>
      <w:r w:rsidR="00FC360A" w:rsidRPr="00F82815">
        <w:rPr>
          <w:rFonts w:eastAsia="Arial Unicode MS"/>
          <w:sz w:val="24"/>
          <w:szCs w:val="24"/>
          <w:lang w:eastAsia="ru-RU"/>
        </w:rPr>
        <w:t xml:space="preserve"> в границах городского поселения Безенчук муниципального района Безенчукский Самарской области</w:t>
      </w:r>
    </w:p>
    <w:bookmarkEnd w:id="0"/>
    <w:p w14:paraId="7035F4B7" w14:textId="77777777" w:rsidR="00632D1D" w:rsidRPr="00F82815" w:rsidRDefault="00632D1D" w:rsidP="00632D1D">
      <w:pPr>
        <w:tabs>
          <w:tab w:val="left" w:pos="1701"/>
          <w:tab w:val="left" w:pos="9356"/>
        </w:tabs>
        <w:spacing w:line="240" w:lineRule="auto"/>
        <w:ind w:firstLine="0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60FA0957" w14:textId="34D48044" w:rsidR="00632D1D" w:rsidRPr="00F82815" w:rsidRDefault="00632D1D" w:rsidP="00D73FFD">
      <w:pPr>
        <w:keepNext/>
        <w:spacing w:line="240" w:lineRule="auto"/>
        <w:ind w:firstLine="426"/>
        <w:outlineLvl w:val="2"/>
        <w:rPr>
          <w:rFonts w:eastAsia="Times New Roman" w:cs="Times New Roman"/>
          <w:strike/>
          <w:sz w:val="24"/>
          <w:szCs w:val="24"/>
          <w:lang w:eastAsia="ru-RU"/>
        </w:rPr>
      </w:pPr>
      <w:r w:rsidRPr="00F82815">
        <w:rPr>
          <w:rFonts w:eastAsia="Times New Roman" w:cs="Times New Roman"/>
          <w:sz w:val="24"/>
          <w:szCs w:val="24"/>
          <w:lang w:eastAsia="ru-RU"/>
        </w:rPr>
        <w:t xml:space="preserve">В соответствии с  Градостроительным  Кодексом РФ, руководствуясь статьей 28 Федерального закона от 06 октября 2003 года №131-ФЗ «Об общих принципах организации местного самоуправления в Российской Федерации», </w:t>
      </w:r>
      <w:r w:rsidR="002F35A1" w:rsidRPr="00F82815"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F82815">
        <w:rPr>
          <w:rFonts w:eastAsia="Times New Roman" w:cs="Times New Roman"/>
          <w:sz w:val="24"/>
          <w:szCs w:val="24"/>
          <w:lang w:eastAsia="ru-RU"/>
        </w:rPr>
        <w:t xml:space="preserve">Уставом городского поселения Безенчук  муниципального района Безенчукский  Самарской области,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Pr="00F82815">
        <w:rPr>
          <w:rFonts w:eastAsia="Times New Roman" w:cs="Times New Roman"/>
          <w:noProof/>
          <w:sz w:val="24"/>
          <w:szCs w:val="24"/>
          <w:lang w:eastAsia="ru-RU"/>
        </w:rPr>
        <w:t xml:space="preserve">Безенчукский </w:t>
      </w:r>
      <w:r w:rsidRPr="00F82815">
        <w:rPr>
          <w:rFonts w:eastAsia="Times New Roman" w:cs="Times New Roman"/>
          <w:sz w:val="24"/>
          <w:szCs w:val="24"/>
          <w:lang w:eastAsia="ru-RU"/>
        </w:rPr>
        <w:t xml:space="preserve">Самарской области, утвержденным Решением Собрания представителей городского  поселения Безенчукский  муниципального района </w:t>
      </w:r>
      <w:r w:rsidRPr="00F82815">
        <w:rPr>
          <w:rFonts w:eastAsia="Times New Roman" w:cs="Times New Roman"/>
          <w:noProof/>
          <w:sz w:val="24"/>
          <w:szCs w:val="24"/>
          <w:lang w:eastAsia="ru-RU"/>
        </w:rPr>
        <w:t xml:space="preserve">Безенчукский </w:t>
      </w:r>
      <w:r w:rsidRPr="00F82815">
        <w:rPr>
          <w:rFonts w:eastAsia="Times New Roman" w:cs="Times New Roman"/>
          <w:sz w:val="24"/>
          <w:szCs w:val="24"/>
          <w:lang w:eastAsia="ru-RU"/>
        </w:rPr>
        <w:t xml:space="preserve"> Самарской области от 26.03.2020г   № 5/55 (далее – Порядок публичных слушаний)</w:t>
      </w:r>
      <w:r w:rsidR="005A7801" w:rsidRPr="00F82815">
        <w:rPr>
          <w:sz w:val="24"/>
          <w:szCs w:val="24"/>
        </w:rPr>
        <w:t xml:space="preserve"> постановлением Администрации городского поселения Безенчук от 10.09.2025 №409 «О подготовке документации по планировке территории»</w:t>
      </w:r>
      <w:r w:rsidRPr="00F82815">
        <w:rPr>
          <w:rFonts w:eastAsia="Times New Roman" w:cs="Times New Roman"/>
          <w:sz w:val="24"/>
          <w:szCs w:val="24"/>
          <w:lang w:eastAsia="ru-RU"/>
        </w:rPr>
        <w:t xml:space="preserve">, </w:t>
      </w:r>
    </w:p>
    <w:p w14:paraId="734527FE" w14:textId="77777777" w:rsidR="00632D1D" w:rsidRPr="00F82815" w:rsidRDefault="00632D1D" w:rsidP="00D73FFD">
      <w:pPr>
        <w:widowControl w:val="0"/>
        <w:suppressAutoHyphens/>
        <w:spacing w:line="240" w:lineRule="auto"/>
        <w:ind w:firstLine="426"/>
        <w:jc w:val="center"/>
        <w:rPr>
          <w:rFonts w:eastAsia="Arial Unicode MS" w:cs="Times New Roman"/>
          <w:bCs/>
          <w:kern w:val="1"/>
          <w:sz w:val="24"/>
          <w:szCs w:val="24"/>
          <w:lang w:eastAsia="ar-SA"/>
        </w:rPr>
      </w:pPr>
    </w:p>
    <w:p w14:paraId="3F1C2FDD" w14:textId="77777777" w:rsidR="00632D1D" w:rsidRPr="00F82815" w:rsidRDefault="00632D1D" w:rsidP="00D73FFD">
      <w:pPr>
        <w:widowControl w:val="0"/>
        <w:suppressAutoHyphens/>
        <w:spacing w:line="240" w:lineRule="auto"/>
        <w:ind w:firstLine="426"/>
        <w:jc w:val="center"/>
        <w:rPr>
          <w:rFonts w:eastAsia="Times New Roman" w:cs="Times New Roman"/>
          <w:bCs/>
          <w:kern w:val="1"/>
          <w:sz w:val="24"/>
          <w:szCs w:val="24"/>
          <w:lang w:eastAsia="ar-SA"/>
        </w:rPr>
      </w:pPr>
      <w:r w:rsidRPr="00F82815">
        <w:rPr>
          <w:rFonts w:eastAsia="Arial Unicode MS" w:cs="Times New Roman"/>
          <w:bCs/>
          <w:kern w:val="1"/>
          <w:sz w:val="24"/>
          <w:szCs w:val="24"/>
          <w:lang w:eastAsia="ar-SA"/>
        </w:rPr>
        <w:t>ПОСТАНОВЛЯЮ</w:t>
      </w:r>
      <w:r w:rsidRPr="00F82815">
        <w:rPr>
          <w:rFonts w:eastAsia="Times New Roman" w:cs="Times New Roman"/>
          <w:bCs/>
          <w:kern w:val="1"/>
          <w:sz w:val="24"/>
          <w:szCs w:val="24"/>
          <w:lang w:eastAsia="ar-SA"/>
        </w:rPr>
        <w:t>:</w:t>
      </w:r>
    </w:p>
    <w:p w14:paraId="3764FD0A" w14:textId="77777777" w:rsidR="00632D1D" w:rsidRPr="00F82815" w:rsidRDefault="00632D1D" w:rsidP="00D73FFD">
      <w:pPr>
        <w:widowControl w:val="0"/>
        <w:suppressAutoHyphens/>
        <w:spacing w:line="240" w:lineRule="auto"/>
        <w:ind w:firstLine="426"/>
        <w:jc w:val="center"/>
        <w:rPr>
          <w:rFonts w:eastAsia="Arial Unicode MS" w:cs="Times New Roman"/>
          <w:bCs/>
          <w:kern w:val="1"/>
          <w:sz w:val="24"/>
          <w:szCs w:val="24"/>
          <w:lang w:eastAsia="ru-RU"/>
        </w:rPr>
      </w:pPr>
    </w:p>
    <w:p w14:paraId="384C349C" w14:textId="7B874156" w:rsidR="00632D1D" w:rsidRPr="00F82815" w:rsidRDefault="00632D1D" w:rsidP="005A7801">
      <w:pPr>
        <w:tabs>
          <w:tab w:val="left" w:pos="1701"/>
          <w:tab w:val="left" w:pos="9356"/>
        </w:tabs>
        <w:spacing w:line="240" w:lineRule="auto"/>
        <w:ind w:firstLine="0"/>
        <w:rPr>
          <w:rFonts w:eastAsia="Times New Roman" w:cs="Times New Roman"/>
          <w:color w:val="EE0000"/>
          <w:sz w:val="24"/>
          <w:szCs w:val="24"/>
          <w:lang w:eastAsia="ar-SA"/>
        </w:rPr>
      </w:pPr>
      <w:r w:rsidRPr="00F82815">
        <w:rPr>
          <w:rFonts w:eastAsia="Arial Unicode MS" w:cs="Times New Roman"/>
          <w:bCs/>
          <w:kern w:val="1"/>
          <w:sz w:val="24"/>
          <w:szCs w:val="24"/>
          <w:lang w:eastAsia="ar-SA"/>
        </w:rPr>
        <w:t xml:space="preserve"> 1. Провести на территории </w:t>
      </w:r>
      <w:r w:rsidRPr="00F82815">
        <w:rPr>
          <w:rFonts w:eastAsia="Arial Unicode MS" w:cs="Times New Roman"/>
          <w:bCs/>
          <w:kern w:val="1"/>
          <w:sz w:val="24"/>
          <w:szCs w:val="24"/>
          <w:lang w:eastAsia="ru-RU"/>
        </w:rPr>
        <w:t>городского поселения Безенчук муниципального района Безенчукский</w:t>
      </w:r>
      <w:r w:rsidRPr="00F82815">
        <w:rPr>
          <w:rFonts w:eastAsia="Arial Unicode MS" w:cs="Times New Roman"/>
          <w:bCs/>
          <w:kern w:val="1"/>
          <w:sz w:val="24"/>
          <w:szCs w:val="24"/>
          <w:lang w:eastAsia="ar-SA"/>
        </w:rPr>
        <w:t xml:space="preserve"> Самарской области публичные слушания</w:t>
      </w:r>
      <w:r w:rsidRPr="00F82815">
        <w:rPr>
          <w:rFonts w:eastAsia="Times New Roman" w:cs="Times New Roman"/>
          <w:bCs/>
          <w:kern w:val="1"/>
          <w:sz w:val="24"/>
          <w:szCs w:val="24"/>
          <w:lang w:eastAsia="ar-SA"/>
        </w:rPr>
        <w:t xml:space="preserve"> </w:t>
      </w:r>
      <w:bookmarkStart w:id="1" w:name="_Hlk219446833"/>
      <w:r w:rsidR="005A7801" w:rsidRPr="00F82815">
        <w:rPr>
          <w:sz w:val="24"/>
          <w:szCs w:val="24"/>
        </w:rPr>
        <w:t>по проекту межевания территории для строительства здания коммерческого назначения</w:t>
      </w:r>
      <w:r w:rsidR="005A7801" w:rsidRPr="00F82815">
        <w:rPr>
          <w:rFonts w:eastAsia="Arial Unicode MS"/>
          <w:sz w:val="24"/>
          <w:szCs w:val="24"/>
          <w:lang w:eastAsia="ru-RU"/>
        </w:rPr>
        <w:t xml:space="preserve"> в границах городского поселения Безенчук муниципального района Безенчукский Самарской области</w:t>
      </w:r>
      <w:r w:rsidR="00100BA0" w:rsidRPr="00F82815">
        <w:rPr>
          <w:rFonts w:eastAsia="Times New Roman" w:cs="Times New Roman"/>
          <w:color w:val="EE0000"/>
          <w:sz w:val="24"/>
          <w:szCs w:val="24"/>
          <w:lang w:eastAsia="ru-RU"/>
        </w:rPr>
        <w:t>.</w:t>
      </w:r>
      <w:bookmarkEnd w:id="1"/>
    </w:p>
    <w:p w14:paraId="5E8B258D" w14:textId="77777777" w:rsidR="00632D1D" w:rsidRPr="00F82815" w:rsidRDefault="00632D1D" w:rsidP="00D73FFD">
      <w:pPr>
        <w:tabs>
          <w:tab w:val="left" w:pos="9600"/>
        </w:tabs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F82815">
        <w:rPr>
          <w:rFonts w:eastAsia="Times New Roman" w:cs="Times New Roman"/>
          <w:sz w:val="24"/>
          <w:szCs w:val="24"/>
          <w:lang w:eastAsia="ru-RU"/>
        </w:rPr>
        <w:t>Перечень информационных материалов к проекту:</w:t>
      </w:r>
    </w:p>
    <w:p w14:paraId="1B2C8D1C" w14:textId="71B5B278" w:rsidR="00632D1D" w:rsidRPr="00F82815" w:rsidRDefault="005A7801" w:rsidP="005A7801">
      <w:pPr>
        <w:tabs>
          <w:tab w:val="left" w:pos="1701"/>
          <w:tab w:val="left" w:pos="9356"/>
        </w:tabs>
        <w:spacing w:line="240" w:lineRule="auto"/>
        <w:ind w:firstLine="0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F82815">
        <w:rPr>
          <w:sz w:val="24"/>
          <w:szCs w:val="24"/>
        </w:rPr>
        <w:t>документация по проекту межевания территории для строительства здания коммерческого назначения</w:t>
      </w:r>
      <w:r w:rsidRPr="00F82815">
        <w:rPr>
          <w:rFonts w:eastAsia="Arial Unicode MS"/>
          <w:sz w:val="24"/>
          <w:szCs w:val="24"/>
          <w:lang w:eastAsia="ru-RU"/>
        </w:rPr>
        <w:t xml:space="preserve"> в границах городского поселения Безенчук муниципального района Безенчукский Самарской области</w:t>
      </w:r>
      <w:r w:rsidR="00632D1D" w:rsidRPr="00F82815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.</w:t>
      </w:r>
    </w:p>
    <w:p w14:paraId="172E1A74" w14:textId="77777777" w:rsidR="00632D1D" w:rsidRPr="00F82815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F82815">
        <w:rPr>
          <w:rFonts w:eastAsia="Times New Roman" w:cs="Times New Roman"/>
          <w:sz w:val="24"/>
          <w:szCs w:val="24"/>
          <w:lang w:eastAsia="ru-RU"/>
        </w:rPr>
        <w:t>2. Процедура проведения публичных слушаний состоит из следующих этапов:</w:t>
      </w:r>
    </w:p>
    <w:p w14:paraId="5EB99F38" w14:textId="77777777" w:rsidR="00632D1D" w:rsidRPr="00F82815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F82815">
        <w:rPr>
          <w:rFonts w:eastAsia="Times New Roman" w:cs="Times New Roman"/>
          <w:sz w:val="24"/>
          <w:szCs w:val="24"/>
          <w:lang w:eastAsia="ru-RU"/>
        </w:rPr>
        <w:t xml:space="preserve">1) оповещение о начале публичных слушаний;  </w:t>
      </w:r>
    </w:p>
    <w:p w14:paraId="121E0156" w14:textId="77777777" w:rsidR="00632D1D" w:rsidRPr="00F82815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F82815">
        <w:rPr>
          <w:rFonts w:eastAsia="Times New Roman" w:cs="Times New Roman"/>
          <w:sz w:val="24"/>
          <w:szCs w:val="24"/>
          <w:lang w:eastAsia="ru-RU"/>
        </w:rPr>
        <w:t>2) размещение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проекта;</w:t>
      </w:r>
    </w:p>
    <w:p w14:paraId="2425F97D" w14:textId="77777777" w:rsidR="00632D1D" w:rsidRPr="00F82815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F82815">
        <w:rPr>
          <w:rFonts w:eastAsia="Times New Roman" w:cs="Times New Roman"/>
          <w:sz w:val="24"/>
          <w:szCs w:val="24"/>
          <w:lang w:eastAsia="ru-RU"/>
        </w:rPr>
        <w:t>3) проведение экспозиции или экспозиций проекта, подлежащего рассмотрению на публичных слушаниях;</w:t>
      </w:r>
    </w:p>
    <w:p w14:paraId="5FE1018E" w14:textId="77777777" w:rsidR="00632D1D" w:rsidRPr="00F82815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F82815">
        <w:rPr>
          <w:rFonts w:eastAsia="Times New Roman" w:cs="Times New Roman"/>
          <w:sz w:val="24"/>
          <w:szCs w:val="24"/>
          <w:lang w:eastAsia="ru-RU"/>
        </w:rPr>
        <w:t xml:space="preserve">4) проведение собрания участников публичных слушаний; </w:t>
      </w:r>
    </w:p>
    <w:p w14:paraId="560599EC" w14:textId="77777777" w:rsidR="00632D1D" w:rsidRPr="00F82815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F82815">
        <w:rPr>
          <w:rFonts w:eastAsia="Times New Roman" w:cs="Times New Roman"/>
          <w:sz w:val="24"/>
          <w:szCs w:val="24"/>
          <w:lang w:eastAsia="ru-RU"/>
        </w:rPr>
        <w:t>5) подготовка и оформление протокола публичных слушаний;</w:t>
      </w:r>
    </w:p>
    <w:p w14:paraId="2FEEDDCF" w14:textId="77777777" w:rsidR="00632D1D" w:rsidRPr="00F82815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F82815">
        <w:rPr>
          <w:rFonts w:eastAsia="Times New Roman" w:cs="Times New Roman"/>
          <w:sz w:val="24"/>
          <w:szCs w:val="24"/>
          <w:lang w:eastAsia="ru-RU"/>
        </w:rPr>
        <w:t>6) подготовка и опубликование заключения о результатах публичных слушаний.</w:t>
      </w:r>
    </w:p>
    <w:p w14:paraId="79C01753" w14:textId="77777777" w:rsidR="00632D1D" w:rsidRPr="00F82815" w:rsidRDefault="00632D1D" w:rsidP="00D73FFD">
      <w:pPr>
        <w:snapToGrid w:val="0"/>
        <w:spacing w:line="240" w:lineRule="auto"/>
        <w:ind w:firstLine="426"/>
        <w:rPr>
          <w:rFonts w:eastAsia="Times New Roman" w:cs="Times New Roman"/>
          <w:strike/>
          <w:sz w:val="24"/>
          <w:szCs w:val="24"/>
          <w:lang w:eastAsia="ru-RU"/>
        </w:rPr>
      </w:pPr>
      <w:r w:rsidRPr="00F82815">
        <w:rPr>
          <w:rFonts w:eastAsia="Times New Roman" w:cs="Times New Roman"/>
          <w:sz w:val="24"/>
          <w:szCs w:val="24"/>
          <w:lang w:eastAsia="ru-RU"/>
        </w:rPr>
        <w:t xml:space="preserve">3. Публичные слушания проводятся в соответствии с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Pr="00F82815">
        <w:rPr>
          <w:rFonts w:eastAsia="Times New Roman" w:cs="Times New Roman"/>
          <w:noProof/>
          <w:sz w:val="24"/>
          <w:szCs w:val="24"/>
          <w:lang w:eastAsia="ru-RU"/>
        </w:rPr>
        <w:lastRenderedPageBreak/>
        <w:t xml:space="preserve">Безенчукский </w:t>
      </w:r>
      <w:r w:rsidRPr="00F82815">
        <w:rPr>
          <w:rFonts w:eastAsia="Times New Roman" w:cs="Times New Roman"/>
          <w:sz w:val="24"/>
          <w:szCs w:val="24"/>
          <w:lang w:eastAsia="ru-RU"/>
        </w:rPr>
        <w:t xml:space="preserve">Самарской области, утвержденным Решением Собрания представителей городского поселения Безенчукский муниципального района </w:t>
      </w:r>
      <w:r w:rsidRPr="00F82815">
        <w:rPr>
          <w:rFonts w:eastAsia="Times New Roman" w:cs="Times New Roman"/>
          <w:noProof/>
          <w:sz w:val="24"/>
          <w:szCs w:val="24"/>
          <w:lang w:eastAsia="ru-RU"/>
        </w:rPr>
        <w:t xml:space="preserve">Безенчукский </w:t>
      </w:r>
      <w:r w:rsidRPr="00F82815">
        <w:rPr>
          <w:rFonts w:eastAsia="Times New Roman" w:cs="Times New Roman"/>
          <w:sz w:val="24"/>
          <w:szCs w:val="24"/>
          <w:lang w:eastAsia="ru-RU"/>
        </w:rPr>
        <w:t>Самарской области от 26.03.2020г № 5/55.</w:t>
      </w:r>
    </w:p>
    <w:p w14:paraId="594BD625" w14:textId="3FD738D4" w:rsidR="00632D1D" w:rsidRPr="00F82815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F82815">
        <w:rPr>
          <w:rFonts w:eastAsia="Times New Roman" w:cs="Times New Roman"/>
          <w:sz w:val="24"/>
          <w:szCs w:val="24"/>
          <w:lang w:eastAsia="ru-RU"/>
        </w:rPr>
        <w:t>4. Срок проведения публичных слушаний в соответствии с главой 4 Порядка публичных слушаний составляет 22 дня с 2</w:t>
      </w:r>
      <w:r w:rsidR="003D303A" w:rsidRPr="00F82815">
        <w:rPr>
          <w:rFonts w:eastAsia="Times New Roman" w:cs="Times New Roman"/>
          <w:sz w:val="24"/>
          <w:szCs w:val="24"/>
          <w:lang w:eastAsia="ru-RU"/>
        </w:rPr>
        <w:t>1</w:t>
      </w:r>
      <w:r w:rsidRPr="00F82815">
        <w:rPr>
          <w:rFonts w:eastAsia="Times New Roman" w:cs="Times New Roman"/>
          <w:sz w:val="24"/>
          <w:szCs w:val="24"/>
          <w:lang w:eastAsia="ru-RU"/>
        </w:rPr>
        <w:t>.</w:t>
      </w:r>
      <w:r w:rsidR="003D303A" w:rsidRPr="00F82815">
        <w:rPr>
          <w:rFonts w:eastAsia="Times New Roman" w:cs="Times New Roman"/>
          <w:sz w:val="24"/>
          <w:szCs w:val="24"/>
          <w:lang w:eastAsia="ru-RU"/>
        </w:rPr>
        <w:t>0</w:t>
      </w:r>
      <w:r w:rsidRPr="00F82815">
        <w:rPr>
          <w:rFonts w:eastAsia="Times New Roman" w:cs="Times New Roman"/>
          <w:sz w:val="24"/>
          <w:szCs w:val="24"/>
          <w:lang w:eastAsia="ru-RU"/>
        </w:rPr>
        <w:t>1.202</w:t>
      </w:r>
      <w:r w:rsidR="003D303A" w:rsidRPr="00F82815">
        <w:rPr>
          <w:rFonts w:eastAsia="Times New Roman" w:cs="Times New Roman"/>
          <w:sz w:val="24"/>
          <w:szCs w:val="24"/>
          <w:lang w:eastAsia="ru-RU"/>
        </w:rPr>
        <w:t>6</w:t>
      </w:r>
      <w:r w:rsidRPr="00F82815">
        <w:rPr>
          <w:rFonts w:eastAsia="Times New Roman" w:cs="Times New Roman"/>
          <w:sz w:val="24"/>
          <w:szCs w:val="24"/>
          <w:lang w:eastAsia="ru-RU"/>
        </w:rPr>
        <w:t xml:space="preserve"> года по </w:t>
      </w:r>
      <w:r w:rsidR="003D303A" w:rsidRPr="00F82815">
        <w:rPr>
          <w:rFonts w:eastAsia="Times New Roman" w:cs="Times New Roman"/>
          <w:sz w:val="24"/>
          <w:szCs w:val="24"/>
          <w:lang w:eastAsia="ru-RU"/>
        </w:rPr>
        <w:t>11</w:t>
      </w:r>
      <w:r w:rsidRPr="00F82815">
        <w:rPr>
          <w:rFonts w:eastAsia="Times New Roman" w:cs="Times New Roman"/>
          <w:sz w:val="24"/>
          <w:szCs w:val="24"/>
          <w:lang w:eastAsia="ru-RU"/>
        </w:rPr>
        <w:t>.</w:t>
      </w:r>
      <w:r w:rsidR="003D303A" w:rsidRPr="00F82815">
        <w:rPr>
          <w:rFonts w:eastAsia="Times New Roman" w:cs="Times New Roman"/>
          <w:sz w:val="24"/>
          <w:szCs w:val="24"/>
          <w:lang w:eastAsia="ru-RU"/>
        </w:rPr>
        <w:t>0</w:t>
      </w:r>
      <w:r w:rsidRPr="00F82815">
        <w:rPr>
          <w:rFonts w:eastAsia="Times New Roman" w:cs="Times New Roman"/>
          <w:sz w:val="24"/>
          <w:szCs w:val="24"/>
          <w:lang w:eastAsia="ru-RU"/>
        </w:rPr>
        <w:t>2.202</w:t>
      </w:r>
      <w:r w:rsidR="003D303A" w:rsidRPr="00F82815">
        <w:rPr>
          <w:rFonts w:eastAsia="Times New Roman" w:cs="Times New Roman"/>
          <w:sz w:val="24"/>
          <w:szCs w:val="24"/>
          <w:lang w:eastAsia="ru-RU"/>
        </w:rPr>
        <w:t>6</w:t>
      </w:r>
      <w:r w:rsidRPr="00F82815">
        <w:rPr>
          <w:rFonts w:eastAsia="Times New Roman" w:cs="Times New Roman"/>
          <w:sz w:val="24"/>
          <w:szCs w:val="24"/>
          <w:lang w:eastAsia="ru-RU"/>
        </w:rPr>
        <w:t xml:space="preserve"> года. </w:t>
      </w:r>
    </w:p>
    <w:p w14:paraId="4D63212F" w14:textId="77777777" w:rsidR="00632D1D" w:rsidRPr="00F82815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F82815">
        <w:rPr>
          <w:rFonts w:eastAsia="Times New Roman" w:cs="Times New Roman"/>
          <w:sz w:val="24"/>
          <w:szCs w:val="24"/>
          <w:lang w:eastAsia="ru-RU"/>
        </w:rPr>
        <w:t>5.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слушаний.</w:t>
      </w:r>
    </w:p>
    <w:p w14:paraId="6EFCD672" w14:textId="630E42F4" w:rsidR="00632D1D" w:rsidRPr="00632D1D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 xml:space="preserve">6. Провести экспозицию проекта с </w:t>
      </w:r>
      <w:r w:rsidR="003D303A">
        <w:rPr>
          <w:rFonts w:eastAsia="Times New Roman" w:cs="Times New Roman"/>
          <w:sz w:val="24"/>
          <w:szCs w:val="24"/>
          <w:lang w:eastAsia="ru-RU"/>
        </w:rPr>
        <w:t>27</w:t>
      </w:r>
      <w:r w:rsidRPr="00632D1D">
        <w:rPr>
          <w:rFonts w:eastAsia="Times New Roman" w:cs="Times New Roman"/>
          <w:sz w:val="24"/>
          <w:szCs w:val="24"/>
          <w:lang w:eastAsia="ru-RU"/>
        </w:rPr>
        <w:t>.</w:t>
      </w:r>
      <w:r w:rsidR="003D303A">
        <w:rPr>
          <w:rFonts w:eastAsia="Times New Roman" w:cs="Times New Roman"/>
          <w:sz w:val="24"/>
          <w:szCs w:val="24"/>
          <w:lang w:eastAsia="ru-RU"/>
        </w:rPr>
        <w:t>01</w:t>
      </w:r>
      <w:r w:rsidRPr="00632D1D">
        <w:rPr>
          <w:rFonts w:eastAsia="Times New Roman" w:cs="Times New Roman"/>
          <w:sz w:val="24"/>
          <w:szCs w:val="24"/>
          <w:lang w:eastAsia="ru-RU"/>
        </w:rPr>
        <w:t>.202</w:t>
      </w:r>
      <w:r w:rsidR="003D303A">
        <w:rPr>
          <w:rFonts w:eastAsia="Times New Roman" w:cs="Times New Roman"/>
          <w:sz w:val="24"/>
          <w:szCs w:val="24"/>
          <w:lang w:eastAsia="ru-RU"/>
        </w:rPr>
        <w:t>6</w:t>
      </w:r>
      <w:r w:rsidRPr="00632D1D">
        <w:rPr>
          <w:rFonts w:eastAsia="Times New Roman" w:cs="Times New Roman"/>
          <w:sz w:val="24"/>
          <w:szCs w:val="24"/>
          <w:lang w:eastAsia="ru-RU"/>
        </w:rPr>
        <w:t xml:space="preserve"> года по </w:t>
      </w:r>
      <w:r w:rsidR="002911EF">
        <w:rPr>
          <w:rFonts w:eastAsia="Times New Roman" w:cs="Times New Roman"/>
          <w:sz w:val="24"/>
          <w:szCs w:val="24"/>
          <w:lang w:eastAsia="ru-RU"/>
        </w:rPr>
        <w:t>04</w:t>
      </w:r>
      <w:r w:rsidRPr="00632D1D">
        <w:rPr>
          <w:rFonts w:eastAsia="Times New Roman" w:cs="Times New Roman"/>
          <w:sz w:val="24"/>
          <w:szCs w:val="24"/>
          <w:lang w:eastAsia="ru-RU"/>
        </w:rPr>
        <w:t>.</w:t>
      </w:r>
      <w:r w:rsidR="003D303A">
        <w:rPr>
          <w:rFonts w:eastAsia="Times New Roman" w:cs="Times New Roman"/>
          <w:sz w:val="24"/>
          <w:szCs w:val="24"/>
          <w:lang w:eastAsia="ru-RU"/>
        </w:rPr>
        <w:t>0</w:t>
      </w:r>
      <w:r w:rsidRPr="00632D1D">
        <w:rPr>
          <w:rFonts w:eastAsia="Times New Roman" w:cs="Times New Roman"/>
          <w:sz w:val="24"/>
          <w:szCs w:val="24"/>
          <w:lang w:eastAsia="ru-RU"/>
        </w:rPr>
        <w:t>2.202</w:t>
      </w:r>
      <w:r w:rsidR="003D303A">
        <w:rPr>
          <w:rFonts w:eastAsia="Times New Roman" w:cs="Times New Roman"/>
          <w:sz w:val="24"/>
          <w:szCs w:val="24"/>
          <w:lang w:eastAsia="ru-RU"/>
        </w:rPr>
        <w:t>6</w:t>
      </w:r>
      <w:r w:rsidRPr="00632D1D">
        <w:rPr>
          <w:rFonts w:eastAsia="Times New Roman" w:cs="Times New Roman"/>
          <w:sz w:val="24"/>
          <w:szCs w:val="24"/>
          <w:lang w:eastAsia="ru-RU"/>
        </w:rPr>
        <w:t xml:space="preserve"> года. </w:t>
      </w:r>
    </w:p>
    <w:p w14:paraId="74BBD377" w14:textId="5C8FAB10" w:rsidR="00632D1D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 xml:space="preserve">  </w:t>
      </w:r>
      <w:bookmarkStart w:id="2" w:name="_Hlk219446991"/>
      <w:r w:rsidRPr="00632D1D">
        <w:rPr>
          <w:rFonts w:eastAsia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632D1D">
        <w:rPr>
          <w:rFonts w:eastAsia="Times New Roman" w:cs="Times New Roman"/>
          <w:sz w:val="24"/>
          <w:szCs w:val="24"/>
          <w:lang w:eastAsia="ru-RU"/>
        </w:rPr>
        <w:t>пгт.Безенчук</w:t>
      </w:r>
      <w:proofErr w:type="gramEnd"/>
      <w:r w:rsidRPr="00632D1D">
        <w:rPr>
          <w:rFonts w:eastAsia="Times New Roman" w:cs="Times New Roman"/>
          <w:sz w:val="24"/>
          <w:szCs w:val="24"/>
          <w:lang w:eastAsia="ru-RU"/>
        </w:rPr>
        <w:t xml:space="preserve"> по адресу: </w:t>
      </w:r>
      <w:bookmarkStart w:id="3" w:name="_Hlk5887606"/>
      <w:r w:rsidRPr="00632D1D">
        <w:rPr>
          <w:rFonts w:eastAsia="Times New Roman" w:cs="Times New Roman"/>
          <w:sz w:val="24"/>
          <w:szCs w:val="24"/>
          <w:lang w:eastAsia="ru-RU"/>
        </w:rPr>
        <w:t xml:space="preserve">Самарская область, Безенчукский район, поселок городского типа Безенчук, </w:t>
      </w:r>
      <w:bookmarkStart w:id="4" w:name="_Hlk5789735"/>
      <w:r w:rsidRPr="00632D1D">
        <w:rPr>
          <w:rFonts w:eastAsia="Times New Roman" w:cs="Times New Roman"/>
          <w:sz w:val="24"/>
          <w:szCs w:val="24"/>
          <w:lang w:eastAsia="ru-RU"/>
        </w:rPr>
        <w:t>ул. Нефтяников, д. 12</w:t>
      </w:r>
      <w:bookmarkEnd w:id="3"/>
      <w:bookmarkEnd w:id="4"/>
      <w:r w:rsidR="002B1037">
        <w:rPr>
          <w:rFonts w:eastAsia="Times New Roman" w:cs="Times New Roman"/>
          <w:sz w:val="24"/>
          <w:szCs w:val="24"/>
          <w:lang w:eastAsia="ru-RU"/>
        </w:rPr>
        <w:t>;</w:t>
      </w:r>
    </w:p>
    <w:bookmarkEnd w:id="2"/>
    <w:p w14:paraId="4B2B8809" w14:textId="77777777" w:rsidR="00632D1D" w:rsidRPr="00632D1D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>Часы работы экспозиции: рабочие дни с 08.00 до 12.00 часов и с 13.00 до 17.00 часов.</w:t>
      </w:r>
    </w:p>
    <w:p w14:paraId="600EACCA" w14:textId="77777777" w:rsidR="00632D1D" w:rsidRPr="00632D1D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 xml:space="preserve">Консультирование </w:t>
      </w:r>
      <w:r w:rsidRPr="00632D1D">
        <w:rPr>
          <w:rFonts w:eastAsia="Calibri" w:cs="Times New Roman"/>
          <w:sz w:val="24"/>
          <w:szCs w:val="24"/>
          <w:lang w:eastAsia="ru-RU"/>
        </w:rPr>
        <w:t xml:space="preserve">посетителей экспозиции осуществляется </w:t>
      </w:r>
      <w:r w:rsidRPr="00632D1D">
        <w:rPr>
          <w:rFonts w:eastAsia="Times New Roman" w:cs="Times New Roman"/>
          <w:sz w:val="24"/>
          <w:szCs w:val="24"/>
          <w:lang w:eastAsia="ru-RU"/>
        </w:rPr>
        <w:t>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</w:t>
      </w:r>
      <w:r w:rsidRPr="00632D1D">
        <w:rPr>
          <w:rFonts w:eastAsia="Calibri" w:cs="Times New Roman"/>
          <w:sz w:val="24"/>
          <w:szCs w:val="24"/>
          <w:lang w:eastAsia="ru-RU"/>
        </w:rPr>
        <w:t>.</w:t>
      </w:r>
    </w:p>
    <w:p w14:paraId="2E07B453" w14:textId="77777777" w:rsidR="00632D1D" w:rsidRPr="00632D1D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 xml:space="preserve">7. Разместить проект и информационные материалы к нему на официальном сайте Администрации городского поселения </w:t>
      </w:r>
      <w:proofErr w:type="gramStart"/>
      <w:r w:rsidRPr="00632D1D">
        <w:rPr>
          <w:rFonts w:eastAsia="Times New Roman" w:cs="Times New Roman"/>
          <w:sz w:val="24"/>
          <w:szCs w:val="24"/>
          <w:lang w:eastAsia="ru-RU"/>
        </w:rPr>
        <w:t>Безенчук  муниципального</w:t>
      </w:r>
      <w:proofErr w:type="gramEnd"/>
      <w:r w:rsidRPr="00632D1D">
        <w:rPr>
          <w:rFonts w:eastAsia="Times New Roman" w:cs="Times New Roman"/>
          <w:sz w:val="24"/>
          <w:szCs w:val="24"/>
          <w:lang w:eastAsia="ru-RU"/>
        </w:rPr>
        <w:t xml:space="preserve"> района </w:t>
      </w:r>
      <w:proofErr w:type="gramStart"/>
      <w:r w:rsidRPr="00632D1D">
        <w:rPr>
          <w:rFonts w:eastAsia="Times New Roman" w:cs="Times New Roman"/>
          <w:sz w:val="24"/>
          <w:szCs w:val="24"/>
          <w:lang w:eastAsia="ru-RU"/>
        </w:rPr>
        <w:t>Безенчукский  Самарской</w:t>
      </w:r>
      <w:proofErr w:type="gramEnd"/>
      <w:r w:rsidRPr="00632D1D">
        <w:rPr>
          <w:rFonts w:eastAsia="Times New Roman" w:cs="Times New Roman"/>
          <w:sz w:val="24"/>
          <w:szCs w:val="24"/>
          <w:lang w:eastAsia="ru-RU"/>
        </w:rPr>
        <w:t xml:space="preserve"> области в информационно-телекоммуникационной сети Интернет (</w:t>
      </w:r>
      <w:proofErr w:type="gramStart"/>
      <w:r w:rsidRPr="00632D1D">
        <w:rPr>
          <w:rFonts w:eastAsia="Times New Roman" w:cs="Times New Roman"/>
          <w:sz w:val="24"/>
          <w:szCs w:val="24"/>
          <w:lang w:eastAsia="ru-RU"/>
        </w:rPr>
        <w:t>далее  -</w:t>
      </w:r>
      <w:proofErr w:type="gramEnd"/>
      <w:r w:rsidRPr="00632D1D">
        <w:rPr>
          <w:rFonts w:eastAsia="Times New Roman" w:cs="Times New Roman"/>
          <w:sz w:val="24"/>
          <w:szCs w:val="24"/>
          <w:lang w:eastAsia="ru-RU"/>
        </w:rPr>
        <w:t xml:space="preserve"> официальный сайт) </w:t>
      </w:r>
      <w:r w:rsidRPr="00632D1D">
        <w:rPr>
          <w:rFonts w:eastAsia="Times New Roman" w:cs="Times New Roman"/>
          <w:sz w:val="24"/>
          <w:szCs w:val="24"/>
          <w:lang w:eastAsia="ar-SA"/>
        </w:rPr>
        <w:t>по адресу: http://www.bezenchukgp.ru/.</w:t>
      </w:r>
    </w:p>
    <w:p w14:paraId="789DA00D" w14:textId="77777777" w:rsidR="00632D1D" w:rsidRPr="00632D1D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>8. Участниками публичных слушаний являются:</w:t>
      </w:r>
    </w:p>
    <w:p w14:paraId="5840451B" w14:textId="00E4FB65" w:rsidR="004A33CF" w:rsidRPr="004A33CF" w:rsidRDefault="004A33CF" w:rsidP="004A33CF">
      <w:pPr>
        <w:spacing w:line="240" w:lineRule="auto"/>
        <w:rPr>
          <w:rFonts w:eastAsia="Calibri" w:cs="Times New Roman"/>
          <w:i/>
          <w:sz w:val="24"/>
          <w:szCs w:val="24"/>
          <w:lang w:eastAsia="ru-RU"/>
        </w:rPr>
      </w:pPr>
      <w:bookmarkStart w:id="5" w:name="_Hlk219450299"/>
      <w:bookmarkStart w:id="6" w:name="_Hlk219446859"/>
      <w:r w:rsidRPr="004A33CF">
        <w:rPr>
          <w:rFonts w:eastAsia="Calibri" w:cs="Times New Roman"/>
          <w:sz w:val="24"/>
          <w:szCs w:val="24"/>
          <w:lang w:eastAsia="ru-RU"/>
        </w:rPr>
        <w:t xml:space="preserve">граждане, </w:t>
      </w:r>
      <w:bookmarkStart w:id="7" w:name="_Hlk219446876"/>
      <w:r w:rsidRPr="004A33CF">
        <w:rPr>
          <w:rFonts w:eastAsia="Calibri" w:cs="Times New Roman"/>
          <w:sz w:val="24"/>
          <w:szCs w:val="24"/>
          <w:lang w:eastAsia="ru-RU"/>
        </w:rPr>
        <w:t>постоянно проживающие в границах территории</w:t>
      </w:r>
      <w:r w:rsidRPr="004A33CF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gramStart"/>
      <w:r w:rsidRPr="004A33CF">
        <w:rPr>
          <w:rFonts w:eastAsia="Calibri" w:cs="Times New Roman"/>
          <w:sz w:val="24"/>
          <w:szCs w:val="24"/>
          <w:lang w:eastAsia="ru-RU"/>
        </w:rPr>
        <w:t>пгт.Безенчук</w:t>
      </w:r>
      <w:proofErr w:type="gramEnd"/>
      <w:r w:rsidRPr="004A33CF">
        <w:rPr>
          <w:rFonts w:eastAsia="Calibri" w:cs="Times New Roman"/>
          <w:sz w:val="24"/>
          <w:szCs w:val="24"/>
          <w:lang w:eastAsia="ru-RU"/>
        </w:rPr>
        <w:t xml:space="preserve">, </w:t>
      </w:r>
      <w:r w:rsidR="00964E0B">
        <w:rPr>
          <w:rFonts w:eastAsia="Calibri" w:cs="Times New Roman"/>
          <w:sz w:val="24"/>
          <w:szCs w:val="24"/>
          <w:lang w:eastAsia="ru-RU"/>
        </w:rPr>
        <w:t>ул.Центральная, ул.Чапаева, ул.Советская, ул.Чкалова</w:t>
      </w:r>
      <w:r w:rsidRPr="004A33CF">
        <w:rPr>
          <w:rFonts w:eastAsia="Calibri" w:cs="Times New Roman"/>
          <w:sz w:val="24"/>
          <w:szCs w:val="24"/>
          <w:lang w:eastAsia="ru-RU"/>
        </w:rPr>
        <w:t xml:space="preserve">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</w:t>
      </w:r>
      <w:bookmarkEnd w:id="5"/>
      <w:bookmarkEnd w:id="7"/>
      <w:r w:rsidRPr="004A33CF">
        <w:rPr>
          <w:rFonts w:eastAsia="Calibri" w:cs="Times New Roman"/>
          <w:i/>
          <w:sz w:val="24"/>
          <w:szCs w:val="24"/>
          <w:lang w:eastAsia="ru-RU"/>
        </w:rPr>
        <w:t>.</w:t>
      </w:r>
    </w:p>
    <w:bookmarkEnd w:id="6"/>
    <w:p w14:paraId="1A6FBFA5" w14:textId="77777777" w:rsidR="00632D1D" w:rsidRPr="00632D1D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>9. Участники публичных слушаний в целях идентификации представляют сведения:</w:t>
      </w:r>
    </w:p>
    <w:p w14:paraId="4C17CBD9" w14:textId="77777777" w:rsidR="00632D1D" w:rsidRPr="00632D1D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>1) для физических лиц - фамилию, имя, отчество (при наличии), дату рождения, адрес места жительства (регистрации);</w:t>
      </w:r>
    </w:p>
    <w:p w14:paraId="47F4126F" w14:textId="77777777" w:rsidR="00632D1D" w:rsidRPr="00632D1D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>2) для юридических лиц - наименование, основной государственный регистрационный номер, место нахождения и адрес.</w:t>
      </w:r>
    </w:p>
    <w:p w14:paraId="7973F48D" w14:textId="77777777" w:rsidR="00632D1D" w:rsidRPr="00632D1D" w:rsidRDefault="00632D1D" w:rsidP="00D73FFD">
      <w:pPr>
        <w:autoSpaceDE w:val="0"/>
        <w:autoSpaceDN w:val="0"/>
        <w:adjustRightInd w:val="0"/>
        <w:spacing w:line="240" w:lineRule="auto"/>
        <w:ind w:firstLine="426"/>
        <w:rPr>
          <w:rFonts w:eastAsia="Calibri" w:cs="Times New Roman"/>
          <w:sz w:val="24"/>
          <w:szCs w:val="24"/>
          <w:lang w:eastAsia="ru-RU"/>
        </w:rPr>
      </w:pPr>
      <w:r w:rsidRPr="00632D1D">
        <w:rPr>
          <w:rFonts w:eastAsia="Calibri" w:cs="Times New Roman"/>
          <w:sz w:val="24"/>
          <w:szCs w:val="24"/>
          <w:lang w:eastAsia="ru-RU"/>
        </w:rPr>
        <w:t>Представленные сведения подтверждаются копиями соответствующих документов (не требуется представление документов в случае проведения общественных обсуждений при условии, что эти сведения содержатся на официальном сайте или в информационных системах).</w:t>
      </w:r>
    </w:p>
    <w:p w14:paraId="7079C952" w14:textId="77777777" w:rsidR="00632D1D" w:rsidRPr="00632D1D" w:rsidRDefault="00632D1D" w:rsidP="00D73FFD">
      <w:pPr>
        <w:autoSpaceDE w:val="0"/>
        <w:autoSpaceDN w:val="0"/>
        <w:adjustRightInd w:val="0"/>
        <w:spacing w:line="240" w:lineRule="auto"/>
        <w:ind w:firstLine="426"/>
        <w:rPr>
          <w:rFonts w:eastAsia="Calibri" w:cs="Times New Roman"/>
          <w:sz w:val="24"/>
          <w:szCs w:val="24"/>
          <w:lang w:eastAsia="ru-RU"/>
        </w:rPr>
      </w:pPr>
      <w:r w:rsidRPr="00632D1D">
        <w:rPr>
          <w:rFonts w:eastAsia="Calibri" w:cs="Times New Roman"/>
          <w:sz w:val="24"/>
          <w:szCs w:val="24"/>
          <w:lang w:eastAsia="ru-RU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строительства.</w:t>
      </w:r>
    </w:p>
    <w:p w14:paraId="0B2D319F" w14:textId="77777777" w:rsidR="00632D1D" w:rsidRPr="00632D1D" w:rsidRDefault="00632D1D" w:rsidP="00D73FFD">
      <w:pPr>
        <w:autoSpaceDE w:val="0"/>
        <w:autoSpaceDN w:val="0"/>
        <w:adjustRightInd w:val="0"/>
        <w:spacing w:line="240" w:lineRule="auto"/>
        <w:ind w:firstLine="426"/>
        <w:rPr>
          <w:rFonts w:eastAsia="Calibri" w:cs="Times New Roman"/>
          <w:sz w:val="24"/>
          <w:szCs w:val="24"/>
          <w:lang w:eastAsia="ru-RU"/>
        </w:rPr>
      </w:pPr>
      <w:r w:rsidRPr="00632D1D">
        <w:rPr>
          <w:rFonts w:eastAsia="Calibri" w:cs="Times New Roman"/>
          <w:sz w:val="24"/>
          <w:szCs w:val="24"/>
          <w:lang w:eastAsia="ru-RU"/>
        </w:rPr>
        <w:t>Представленные сведения подтверждаются копиями документов из Единого государственного реестра недвижимости и иными документами, устанавливающими или удостоверяющими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5FD56AB7" w14:textId="77777777" w:rsidR="00632D1D" w:rsidRPr="00632D1D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>10. В период размещения проекта и информационных материалов к нему на официальном сайте и проведения экспозиции проекта участники публичных слушаний, прошедшие идентификацию в соответствии с пунктом 9 настоящего постановления, вправе вносить предложения и замечания по проекту:</w:t>
      </w:r>
    </w:p>
    <w:p w14:paraId="196BD309" w14:textId="77777777" w:rsidR="00632D1D" w:rsidRPr="00632D1D" w:rsidRDefault="00632D1D" w:rsidP="00D73FFD">
      <w:pPr>
        <w:autoSpaceDE w:val="0"/>
        <w:autoSpaceDN w:val="0"/>
        <w:adjustRightInd w:val="0"/>
        <w:spacing w:line="240" w:lineRule="auto"/>
        <w:ind w:firstLine="426"/>
        <w:rPr>
          <w:rFonts w:eastAsia="Calibri" w:cs="Times New Roman"/>
          <w:sz w:val="24"/>
          <w:szCs w:val="24"/>
          <w:lang w:eastAsia="ru-RU"/>
        </w:rPr>
      </w:pPr>
      <w:r w:rsidRPr="00632D1D">
        <w:rPr>
          <w:rFonts w:eastAsia="Calibri" w:cs="Times New Roman"/>
          <w:sz w:val="24"/>
          <w:szCs w:val="24"/>
          <w:lang w:eastAsia="ru-RU"/>
        </w:rPr>
        <w:t>1)  в письменной или устной форме в ходе проведения собраний участников публичных слушаний;</w:t>
      </w:r>
    </w:p>
    <w:p w14:paraId="588BD0F7" w14:textId="77777777" w:rsidR="00632D1D" w:rsidRPr="00632D1D" w:rsidRDefault="00632D1D" w:rsidP="00D73FFD">
      <w:pPr>
        <w:autoSpaceDE w:val="0"/>
        <w:autoSpaceDN w:val="0"/>
        <w:adjustRightInd w:val="0"/>
        <w:spacing w:line="240" w:lineRule="auto"/>
        <w:ind w:firstLine="426"/>
        <w:rPr>
          <w:rFonts w:eastAsia="Calibri" w:cs="Times New Roman"/>
          <w:sz w:val="24"/>
          <w:szCs w:val="24"/>
          <w:lang w:eastAsia="ru-RU"/>
        </w:rPr>
      </w:pPr>
      <w:r w:rsidRPr="00632D1D">
        <w:rPr>
          <w:rFonts w:eastAsia="Calibri" w:cs="Times New Roman"/>
          <w:sz w:val="24"/>
          <w:szCs w:val="24"/>
          <w:lang w:eastAsia="ru-RU"/>
        </w:rPr>
        <w:t xml:space="preserve">2) в письменной форме или в форме электронного документа в адрес организатора: 446250, </w:t>
      </w:r>
      <w:r w:rsidRPr="00632D1D">
        <w:rPr>
          <w:rFonts w:eastAsia="Times New Roman" w:cs="Times New Roman"/>
          <w:sz w:val="24"/>
          <w:szCs w:val="24"/>
          <w:lang w:eastAsia="ru-RU"/>
        </w:rPr>
        <w:t xml:space="preserve">Самарская область, Безенчукский район, поселок городского типа Безенчук, ул. Нефтяников, д. 12, каб.1,  </w:t>
      </w:r>
      <w:r w:rsidRPr="00632D1D">
        <w:rPr>
          <w:rFonts w:eastAsia="Times New Roman" w:cs="Times New Roman"/>
          <w:sz w:val="24"/>
          <w:szCs w:val="24"/>
          <w:lang w:val="en-US" w:eastAsia="ru-RU"/>
        </w:rPr>
        <w:t>E</w:t>
      </w:r>
      <w:r w:rsidRPr="00632D1D">
        <w:rPr>
          <w:rFonts w:eastAsia="Times New Roman" w:cs="Times New Roman"/>
          <w:sz w:val="24"/>
          <w:szCs w:val="24"/>
          <w:lang w:eastAsia="ru-RU"/>
        </w:rPr>
        <w:t>-</w:t>
      </w:r>
      <w:r w:rsidRPr="00632D1D">
        <w:rPr>
          <w:rFonts w:eastAsia="Times New Roman" w:cs="Times New Roman"/>
          <w:sz w:val="24"/>
          <w:szCs w:val="24"/>
          <w:lang w:val="en-US" w:eastAsia="ru-RU"/>
        </w:rPr>
        <w:t>mail</w:t>
      </w:r>
      <w:r w:rsidRPr="00632D1D">
        <w:rPr>
          <w:rFonts w:eastAsia="Times New Roman" w:cs="Times New Roman"/>
          <w:sz w:val="24"/>
          <w:szCs w:val="24"/>
          <w:lang w:eastAsia="ru-RU"/>
        </w:rPr>
        <w:t xml:space="preserve">: </w:t>
      </w:r>
      <w:hyperlink r:id="rId6" w:history="1">
        <w:r w:rsidRPr="00632D1D">
          <w:rPr>
            <w:rFonts w:eastAsia="Times New Roman" w:cs="Times New Roman"/>
            <w:sz w:val="24"/>
            <w:szCs w:val="24"/>
            <w:lang w:val="en-US" w:eastAsia="ru-RU"/>
          </w:rPr>
          <w:t>gp</w:t>
        </w:r>
        <w:r w:rsidRPr="00632D1D">
          <w:rPr>
            <w:rFonts w:eastAsia="Times New Roman" w:cs="Times New Roman"/>
            <w:sz w:val="24"/>
            <w:szCs w:val="24"/>
            <w:lang w:eastAsia="ru-RU"/>
          </w:rPr>
          <w:t>-</w:t>
        </w:r>
        <w:r w:rsidRPr="00632D1D">
          <w:rPr>
            <w:rFonts w:eastAsia="Times New Roman" w:cs="Times New Roman"/>
            <w:sz w:val="24"/>
            <w:szCs w:val="24"/>
            <w:lang w:val="en-US" w:eastAsia="ru-RU"/>
          </w:rPr>
          <w:t>bezenchukso</w:t>
        </w:r>
        <w:r w:rsidRPr="00632D1D">
          <w:rPr>
            <w:rFonts w:eastAsia="Times New Roman" w:cs="Times New Roman"/>
            <w:sz w:val="24"/>
            <w:szCs w:val="24"/>
            <w:lang w:eastAsia="ru-RU"/>
          </w:rPr>
          <w:t>@</w:t>
        </w:r>
        <w:r w:rsidRPr="00632D1D">
          <w:rPr>
            <w:rFonts w:eastAsia="Times New Roman" w:cs="Times New Roman"/>
            <w:sz w:val="24"/>
            <w:szCs w:val="24"/>
            <w:lang w:val="en-US" w:eastAsia="ru-RU"/>
          </w:rPr>
          <w:t>yandex</w:t>
        </w:r>
        <w:r w:rsidRPr="00632D1D">
          <w:rPr>
            <w:rFonts w:eastAsia="Times New Roman" w:cs="Times New Roman"/>
            <w:sz w:val="24"/>
            <w:szCs w:val="24"/>
            <w:lang w:eastAsia="ru-RU"/>
          </w:rPr>
          <w:t>.</w:t>
        </w:r>
        <w:r w:rsidRPr="00632D1D">
          <w:rPr>
            <w:rFonts w:eastAsia="Times New Roman" w:cs="Times New Roman"/>
            <w:sz w:val="24"/>
            <w:szCs w:val="24"/>
            <w:lang w:val="en-US" w:eastAsia="ru-RU"/>
          </w:rPr>
          <w:t>ru</w:t>
        </w:r>
      </w:hyperlink>
      <w:r w:rsidRPr="00632D1D">
        <w:rPr>
          <w:rFonts w:eastAsia="Times New Roman" w:cs="Times New Roman"/>
          <w:sz w:val="24"/>
          <w:szCs w:val="24"/>
          <w:lang w:eastAsia="ru-RU"/>
        </w:rPr>
        <w:t xml:space="preserve">. </w:t>
      </w:r>
      <w:r w:rsidRPr="00632D1D">
        <w:rPr>
          <w:rFonts w:eastAsia="Calibri" w:cs="Times New Roman"/>
          <w:sz w:val="24"/>
          <w:szCs w:val="24"/>
          <w:lang w:eastAsia="ru-RU"/>
        </w:rPr>
        <w:t xml:space="preserve"> </w:t>
      </w:r>
    </w:p>
    <w:p w14:paraId="06DC85A0" w14:textId="77777777" w:rsidR="00632D1D" w:rsidRPr="00632D1D" w:rsidRDefault="00632D1D" w:rsidP="00D73FFD">
      <w:pPr>
        <w:autoSpaceDE w:val="0"/>
        <w:autoSpaceDN w:val="0"/>
        <w:adjustRightInd w:val="0"/>
        <w:spacing w:line="240" w:lineRule="auto"/>
        <w:ind w:firstLine="426"/>
        <w:rPr>
          <w:rFonts w:eastAsia="Calibri" w:cs="Times New Roman"/>
          <w:sz w:val="24"/>
          <w:szCs w:val="24"/>
          <w:lang w:eastAsia="ru-RU"/>
        </w:rPr>
      </w:pPr>
      <w:r w:rsidRPr="00632D1D">
        <w:rPr>
          <w:rFonts w:eastAsia="Calibri" w:cs="Times New Roman"/>
          <w:sz w:val="24"/>
          <w:szCs w:val="24"/>
          <w:lang w:eastAsia="ru-RU"/>
        </w:rPr>
        <w:t>3) посредством записи в книге (журнале) учета посетителей экспозиции проекта.</w:t>
      </w:r>
    </w:p>
    <w:p w14:paraId="54FF0232" w14:textId="74E158DE" w:rsidR="00632D1D" w:rsidRPr="00632D1D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Arial Unicode MS" w:cs="Times New Roman"/>
          <w:kern w:val="1"/>
          <w:sz w:val="24"/>
          <w:szCs w:val="24"/>
        </w:rPr>
        <w:lastRenderedPageBreak/>
        <w:t xml:space="preserve">Прием замечаний и предложений от участников </w:t>
      </w:r>
      <w:r w:rsidRPr="00632D1D">
        <w:rPr>
          <w:rFonts w:eastAsia="Arial Unicode MS" w:cs="Times New Roman"/>
          <w:kern w:val="1"/>
          <w:sz w:val="24"/>
          <w:szCs w:val="24"/>
          <w:lang w:eastAsia="ar-SA"/>
        </w:rPr>
        <w:t>публичных слушаний</w:t>
      </w:r>
      <w:r w:rsidRPr="00632D1D">
        <w:rPr>
          <w:rFonts w:eastAsia="Calibri" w:cs="Times New Roman"/>
          <w:kern w:val="1"/>
          <w:sz w:val="24"/>
          <w:szCs w:val="24"/>
          <w:lang w:eastAsia="ar-SA"/>
        </w:rPr>
        <w:t xml:space="preserve"> </w:t>
      </w:r>
      <w:r w:rsidRPr="00632D1D">
        <w:rPr>
          <w:rFonts w:eastAsia="Arial Unicode MS" w:cs="Times New Roman"/>
          <w:kern w:val="1"/>
          <w:sz w:val="24"/>
          <w:szCs w:val="24"/>
        </w:rPr>
        <w:t xml:space="preserve">по </w:t>
      </w:r>
      <w:r w:rsidRPr="00632D1D">
        <w:rPr>
          <w:rFonts w:eastAsia="Arial Unicode MS" w:cs="Times New Roman"/>
          <w:kern w:val="1"/>
          <w:sz w:val="24"/>
          <w:szCs w:val="24"/>
          <w:lang w:eastAsia="ar-SA"/>
        </w:rPr>
        <w:t xml:space="preserve">Проекту решения </w:t>
      </w:r>
      <w:r w:rsidRPr="00632D1D">
        <w:rPr>
          <w:rFonts w:eastAsia="Arial Unicode MS" w:cs="Times New Roman"/>
          <w:kern w:val="1"/>
          <w:sz w:val="24"/>
          <w:szCs w:val="24"/>
        </w:rPr>
        <w:t xml:space="preserve">заканчивается </w:t>
      </w:r>
      <w:r w:rsidR="002911EF">
        <w:rPr>
          <w:rFonts w:eastAsia="Times New Roman" w:cs="Times New Roman"/>
          <w:sz w:val="24"/>
          <w:szCs w:val="24"/>
          <w:lang w:eastAsia="ru-RU"/>
        </w:rPr>
        <w:t>04</w:t>
      </w:r>
      <w:r w:rsidRPr="00632D1D">
        <w:rPr>
          <w:rFonts w:eastAsia="Times New Roman" w:cs="Times New Roman"/>
          <w:sz w:val="24"/>
          <w:szCs w:val="24"/>
          <w:lang w:eastAsia="ru-RU"/>
        </w:rPr>
        <w:t>.</w:t>
      </w:r>
      <w:r w:rsidR="003D303A">
        <w:rPr>
          <w:rFonts w:eastAsia="Times New Roman" w:cs="Times New Roman"/>
          <w:sz w:val="24"/>
          <w:szCs w:val="24"/>
          <w:lang w:eastAsia="ru-RU"/>
        </w:rPr>
        <w:t>02</w:t>
      </w:r>
      <w:r w:rsidRPr="00632D1D">
        <w:rPr>
          <w:rFonts w:eastAsia="Times New Roman" w:cs="Times New Roman"/>
          <w:sz w:val="24"/>
          <w:szCs w:val="24"/>
          <w:lang w:eastAsia="ru-RU"/>
        </w:rPr>
        <w:t>.202</w:t>
      </w:r>
      <w:r w:rsidR="00733236">
        <w:rPr>
          <w:rFonts w:eastAsia="Times New Roman" w:cs="Times New Roman"/>
          <w:sz w:val="24"/>
          <w:szCs w:val="24"/>
          <w:lang w:eastAsia="ru-RU"/>
        </w:rPr>
        <w:t>6</w:t>
      </w:r>
      <w:r w:rsidRPr="00632D1D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32D1D">
        <w:rPr>
          <w:rFonts w:eastAsia="Arial Unicode MS" w:cs="Times New Roman"/>
          <w:kern w:val="1"/>
          <w:sz w:val="24"/>
          <w:szCs w:val="24"/>
        </w:rPr>
        <w:t>года -</w:t>
      </w:r>
      <w:r w:rsidRPr="00632D1D">
        <w:rPr>
          <w:rFonts w:eastAsia="Times New Roman" w:cs="Times New Roman"/>
          <w:sz w:val="24"/>
          <w:szCs w:val="24"/>
          <w:lang w:eastAsia="ru-RU"/>
        </w:rPr>
        <w:t xml:space="preserve"> за 7 дней до окончания срока проведения публичных слушаний.</w:t>
      </w:r>
    </w:p>
    <w:p w14:paraId="56042569" w14:textId="77777777" w:rsidR="00632D1D" w:rsidRPr="00632D1D" w:rsidRDefault="00632D1D" w:rsidP="00733236">
      <w:pPr>
        <w:spacing w:line="240" w:lineRule="auto"/>
        <w:ind w:firstLine="426"/>
        <w:rPr>
          <w:rFonts w:eastAsia="MS Mincho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 xml:space="preserve">11. </w:t>
      </w:r>
      <w:r w:rsidRPr="00632D1D">
        <w:rPr>
          <w:rFonts w:eastAsia="MS Mincho" w:cs="Times New Roman"/>
          <w:sz w:val="24"/>
          <w:szCs w:val="24"/>
          <w:lang w:eastAsia="ru-RU"/>
        </w:rPr>
        <w:t xml:space="preserve">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адресам: </w:t>
      </w:r>
    </w:p>
    <w:p w14:paraId="781C0089" w14:textId="1CEF2A14" w:rsidR="00632D1D" w:rsidRDefault="00632D1D" w:rsidP="00733236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bookmarkStart w:id="8" w:name="_Hlk219447078"/>
      <w:r w:rsidRPr="00632D1D">
        <w:rPr>
          <w:rFonts w:eastAsia="Times New Roman" w:cs="Times New Roman"/>
          <w:sz w:val="24"/>
          <w:szCs w:val="24"/>
          <w:lang w:eastAsia="ru-RU"/>
        </w:rPr>
        <w:t xml:space="preserve">в поселке городского типа Безенчук </w:t>
      </w:r>
      <w:bookmarkStart w:id="9" w:name="_Hlk49859561"/>
      <w:bookmarkStart w:id="10" w:name="_Hlk63234106"/>
      <w:r w:rsidRPr="00632D1D">
        <w:rPr>
          <w:rFonts w:eastAsia="Times New Roman" w:cs="Times New Roman"/>
          <w:sz w:val="24"/>
          <w:szCs w:val="24"/>
          <w:lang w:eastAsia="ru-RU"/>
        </w:rPr>
        <w:t>«</w:t>
      </w:r>
      <w:r w:rsidR="003D303A">
        <w:rPr>
          <w:rFonts w:eastAsia="Times New Roman" w:cs="Times New Roman"/>
          <w:sz w:val="24"/>
          <w:szCs w:val="24"/>
          <w:lang w:eastAsia="ru-RU"/>
        </w:rPr>
        <w:t>27</w:t>
      </w:r>
      <w:r w:rsidRPr="00632D1D">
        <w:rPr>
          <w:rFonts w:eastAsia="Times New Roman" w:cs="Times New Roman"/>
          <w:sz w:val="24"/>
          <w:szCs w:val="24"/>
          <w:lang w:eastAsia="ru-RU"/>
        </w:rPr>
        <w:t xml:space="preserve">» </w:t>
      </w:r>
      <w:r w:rsidR="003D303A">
        <w:rPr>
          <w:rFonts w:eastAsia="Times New Roman" w:cs="Times New Roman"/>
          <w:sz w:val="24"/>
          <w:szCs w:val="24"/>
          <w:lang w:eastAsia="ru-RU"/>
        </w:rPr>
        <w:t>январ</w:t>
      </w:r>
      <w:r w:rsidRPr="00632D1D">
        <w:rPr>
          <w:rFonts w:eastAsia="Times New Roman" w:cs="Times New Roman"/>
          <w:sz w:val="24"/>
          <w:szCs w:val="24"/>
          <w:lang w:eastAsia="ru-RU"/>
        </w:rPr>
        <w:t xml:space="preserve">я </w:t>
      </w:r>
      <w:bookmarkEnd w:id="9"/>
      <w:r w:rsidRPr="00632D1D">
        <w:rPr>
          <w:rFonts w:eastAsia="Times New Roman" w:cs="Times New Roman"/>
          <w:sz w:val="24"/>
          <w:szCs w:val="24"/>
          <w:lang w:eastAsia="ru-RU"/>
        </w:rPr>
        <w:t>202</w:t>
      </w:r>
      <w:r w:rsidR="003944F3">
        <w:rPr>
          <w:rFonts w:eastAsia="Times New Roman" w:cs="Times New Roman"/>
          <w:sz w:val="24"/>
          <w:szCs w:val="24"/>
          <w:lang w:eastAsia="ru-RU"/>
        </w:rPr>
        <w:t>6</w:t>
      </w:r>
      <w:r w:rsidRPr="00632D1D">
        <w:rPr>
          <w:rFonts w:eastAsia="Times New Roman" w:cs="Times New Roman"/>
          <w:sz w:val="24"/>
          <w:szCs w:val="24"/>
          <w:lang w:eastAsia="ru-RU"/>
        </w:rPr>
        <w:t xml:space="preserve"> </w:t>
      </w:r>
      <w:bookmarkEnd w:id="10"/>
      <w:r w:rsidRPr="00632D1D">
        <w:rPr>
          <w:rFonts w:eastAsia="Times New Roman" w:cs="Times New Roman"/>
          <w:sz w:val="24"/>
          <w:szCs w:val="24"/>
          <w:lang w:eastAsia="ru-RU"/>
        </w:rPr>
        <w:t xml:space="preserve">года в </w:t>
      </w:r>
      <w:proofErr w:type="gramStart"/>
      <w:r w:rsidRPr="00632D1D">
        <w:rPr>
          <w:rFonts w:eastAsia="Times New Roman" w:cs="Times New Roman"/>
          <w:sz w:val="24"/>
          <w:szCs w:val="24"/>
          <w:lang w:eastAsia="ru-RU"/>
        </w:rPr>
        <w:t>10.00  часов</w:t>
      </w:r>
      <w:proofErr w:type="gramEnd"/>
      <w:r w:rsidRPr="00632D1D">
        <w:rPr>
          <w:rFonts w:eastAsia="Times New Roman" w:cs="Times New Roman"/>
          <w:sz w:val="24"/>
          <w:szCs w:val="24"/>
          <w:lang w:eastAsia="ru-RU"/>
        </w:rPr>
        <w:t xml:space="preserve"> по адресу: Самарская область, Безенчукский район, поселок городского типа Безенчук, ул. Нефтяников, д. 12</w:t>
      </w:r>
      <w:r w:rsidR="00964E0B">
        <w:rPr>
          <w:rFonts w:eastAsia="Times New Roman" w:cs="Times New Roman"/>
          <w:sz w:val="24"/>
          <w:szCs w:val="24"/>
          <w:lang w:eastAsia="ru-RU"/>
        </w:rPr>
        <w:t>.</w:t>
      </w:r>
      <w:r w:rsidRPr="00632D1D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bookmarkEnd w:id="8"/>
    <w:p w14:paraId="0D62C218" w14:textId="77777777" w:rsidR="00632D1D" w:rsidRPr="00632D1D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 xml:space="preserve">12. Органом, уполномоченным на организацию и проведение общественных обсуждений (публичных слушаний) в соответствии с настоящим постановлением, является Комиссия по подготовке проекта правил землепользования и застройки </w:t>
      </w:r>
      <w:proofErr w:type="gramStart"/>
      <w:r w:rsidRPr="00632D1D">
        <w:rPr>
          <w:rFonts w:eastAsia="Times New Roman" w:cs="Times New Roman"/>
          <w:sz w:val="24"/>
          <w:szCs w:val="24"/>
          <w:lang w:eastAsia="ru-RU"/>
        </w:rPr>
        <w:t>городского  поселения</w:t>
      </w:r>
      <w:proofErr w:type="gramEnd"/>
      <w:r w:rsidRPr="00632D1D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32D1D">
        <w:rPr>
          <w:rFonts w:eastAsia="Times New Roman" w:cs="Times New Roman"/>
          <w:noProof/>
          <w:sz w:val="24"/>
          <w:szCs w:val="24"/>
          <w:lang w:eastAsia="ru-RU"/>
        </w:rPr>
        <w:t xml:space="preserve">Безенчук </w:t>
      </w:r>
      <w:r w:rsidRPr="00632D1D">
        <w:rPr>
          <w:rFonts w:eastAsia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gramStart"/>
      <w:r w:rsidRPr="00632D1D">
        <w:rPr>
          <w:rFonts w:eastAsia="Times New Roman" w:cs="Times New Roman"/>
          <w:noProof/>
          <w:sz w:val="24"/>
          <w:szCs w:val="24"/>
          <w:lang w:eastAsia="ru-RU"/>
        </w:rPr>
        <w:t xml:space="preserve">Безенчукский </w:t>
      </w:r>
      <w:r w:rsidRPr="00632D1D">
        <w:rPr>
          <w:rFonts w:eastAsia="Times New Roman" w:cs="Times New Roman"/>
          <w:sz w:val="24"/>
          <w:szCs w:val="24"/>
          <w:lang w:eastAsia="ru-RU"/>
        </w:rPr>
        <w:t xml:space="preserve"> Самарской</w:t>
      </w:r>
      <w:proofErr w:type="gramEnd"/>
      <w:r w:rsidRPr="00632D1D">
        <w:rPr>
          <w:rFonts w:eastAsia="Times New Roman" w:cs="Times New Roman"/>
          <w:sz w:val="24"/>
          <w:szCs w:val="24"/>
          <w:lang w:eastAsia="ru-RU"/>
        </w:rPr>
        <w:t xml:space="preserve"> области (далее – Комиссия). </w:t>
      </w:r>
    </w:p>
    <w:p w14:paraId="20BCBD5B" w14:textId="77777777" w:rsidR="00632D1D" w:rsidRPr="00632D1D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 xml:space="preserve">13. Назначить лицом, ответственным за ведение протокола собрания участников и протокола публичных слушаний по проекту – главного специалиста администрации городского поселения Безенчук </w:t>
      </w:r>
      <w:r w:rsidRPr="00632D1D">
        <w:rPr>
          <w:rFonts w:eastAsia="Times New Roman" w:cs="Times New Roman"/>
          <w:spacing w:val="-4"/>
          <w:sz w:val="24"/>
          <w:szCs w:val="24"/>
          <w:lang w:eastAsia="ru-RU"/>
        </w:rPr>
        <w:t xml:space="preserve">муниципального </w:t>
      </w:r>
      <w:r w:rsidRPr="00632D1D">
        <w:rPr>
          <w:rFonts w:eastAsia="Times New Roman" w:cs="Times New Roman"/>
          <w:spacing w:val="-2"/>
          <w:sz w:val="24"/>
          <w:szCs w:val="24"/>
          <w:lang w:eastAsia="ru-RU"/>
        </w:rPr>
        <w:t xml:space="preserve">района </w:t>
      </w:r>
      <w:proofErr w:type="gramStart"/>
      <w:r w:rsidRPr="00632D1D">
        <w:rPr>
          <w:rFonts w:eastAsia="Times New Roman" w:cs="Times New Roman"/>
          <w:spacing w:val="-4"/>
          <w:sz w:val="24"/>
          <w:szCs w:val="24"/>
          <w:lang w:eastAsia="ru-RU"/>
        </w:rPr>
        <w:t xml:space="preserve">Безенчукский  </w:t>
      </w:r>
      <w:r w:rsidRPr="00632D1D">
        <w:rPr>
          <w:rFonts w:eastAsia="Times New Roman" w:cs="Times New Roman"/>
          <w:sz w:val="24"/>
          <w:szCs w:val="24"/>
          <w:lang w:eastAsia="ru-RU"/>
        </w:rPr>
        <w:t>Самарской</w:t>
      </w:r>
      <w:proofErr w:type="gramEnd"/>
      <w:r w:rsidRPr="00632D1D">
        <w:rPr>
          <w:rFonts w:eastAsia="Times New Roman" w:cs="Times New Roman"/>
          <w:sz w:val="24"/>
          <w:szCs w:val="24"/>
          <w:lang w:eastAsia="ru-RU"/>
        </w:rPr>
        <w:t xml:space="preserve"> области И.Н.Левина.</w:t>
      </w:r>
    </w:p>
    <w:p w14:paraId="03B90D1A" w14:textId="2C01BD7D" w:rsidR="00632D1D" w:rsidRPr="00632D1D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 xml:space="preserve">14. </w:t>
      </w:r>
      <w:r w:rsidRPr="00632D1D">
        <w:rPr>
          <w:rFonts w:eastAsia="Calibri" w:cs="Times New Roman"/>
          <w:kern w:val="2"/>
          <w:sz w:val="24"/>
          <w:szCs w:val="24"/>
        </w:rPr>
        <w:t xml:space="preserve">Назначить лицом, уполномоченным председательствовать на собраниях участников публичных слушаний, Главу городского поселения Безенчук </w:t>
      </w:r>
      <w:r w:rsidR="003D303A">
        <w:rPr>
          <w:rFonts w:eastAsia="Calibri" w:cs="Times New Roman"/>
          <w:kern w:val="2"/>
          <w:sz w:val="24"/>
          <w:szCs w:val="24"/>
        </w:rPr>
        <w:t>Е.В.Гусева</w:t>
      </w:r>
      <w:r w:rsidRPr="00632D1D">
        <w:rPr>
          <w:rFonts w:eastAsia="Calibri" w:cs="Times New Roman"/>
          <w:kern w:val="2"/>
          <w:sz w:val="24"/>
          <w:szCs w:val="24"/>
        </w:rPr>
        <w:t>.</w:t>
      </w:r>
    </w:p>
    <w:p w14:paraId="6D384508" w14:textId="77777777" w:rsidR="00632D1D" w:rsidRPr="00632D1D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>15. Комиссии в целях заблаговременного ознакомления жителей поселения и иных заинтересованных лиц с проектом обеспечить:</w:t>
      </w:r>
    </w:p>
    <w:p w14:paraId="22BD32A7" w14:textId="77777777" w:rsidR="00632D1D" w:rsidRPr="00632D1D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>- официальное опубликование проекта в газете «Вестник городского поселения Безенчук»;</w:t>
      </w:r>
    </w:p>
    <w:p w14:paraId="4F4CF620" w14:textId="77777777" w:rsidR="00632D1D" w:rsidRPr="00632D1D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 xml:space="preserve">- размещение проекта на официальном сайте Администрации городского поселения </w:t>
      </w:r>
      <w:proofErr w:type="gramStart"/>
      <w:r w:rsidRPr="00632D1D">
        <w:rPr>
          <w:rFonts w:eastAsia="Times New Roman" w:cs="Times New Roman"/>
          <w:sz w:val="24"/>
          <w:szCs w:val="24"/>
          <w:lang w:eastAsia="ru-RU"/>
        </w:rPr>
        <w:t>Безенчук  муниципального</w:t>
      </w:r>
      <w:proofErr w:type="gramEnd"/>
      <w:r w:rsidRPr="00632D1D">
        <w:rPr>
          <w:rFonts w:eastAsia="Times New Roman" w:cs="Times New Roman"/>
          <w:sz w:val="24"/>
          <w:szCs w:val="24"/>
          <w:lang w:eastAsia="ru-RU"/>
        </w:rPr>
        <w:t xml:space="preserve"> района </w:t>
      </w:r>
      <w:proofErr w:type="gramStart"/>
      <w:r w:rsidRPr="00632D1D">
        <w:rPr>
          <w:rFonts w:eastAsia="Times New Roman" w:cs="Times New Roman"/>
          <w:sz w:val="24"/>
          <w:szCs w:val="24"/>
          <w:lang w:eastAsia="ru-RU"/>
        </w:rPr>
        <w:t>Безенчукский  Самарской</w:t>
      </w:r>
      <w:proofErr w:type="gramEnd"/>
      <w:r w:rsidRPr="00632D1D">
        <w:rPr>
          <w:rFonts w:eastAsia="Times New Roman" w:cs="Times New Roman"/>
          <w:sz w:val="24"/>
          <w:szCs w:val="24"/>
          <w:lang w:eastAsia="ru-RU"/>
        </w:rPr>
        <w:t xml:space="preserve"> области в информационно-телекоммуникационной сети «Интернет»</w:t>
      </w:r>
      <w:r w:rsidRPr="00632D1D">
        <w:rPr>
          <w:rFonts w:eastAsia="Times New Roman" w:cs="Times New Roman"/>
          <w:sz w:val="24"/>
          <w:szCs w:val="24"/>
          <w:lang w:eastAsia="ar-SA"/>
        </w:rPr>
        <w:t xml:space="preserve"> по адресу: </w:t>
      </w:r>
      <w:hyperlink r:id="rId7" w:history="1">
        <w:r w:rsidRPr="00632D1D">
          <w:rPr>
            <w:rFonts w:eastAsia="Times New Roman" w:cs="Times New Roman"/>
            <w:sz w:val="24"/>
            <w:szCs w:val="24"/>
            <w:lang w:eastAsia="ar-SA"/>
          </w:rPr>
          <w:t>http://www.bezenchukgp.ru/</w:t>
        </w:r>
      </w:hyperlink>
      <w:r w:rsidRPr="00632D1D">
        <w:rPr>
          <w:rFonts w:eastAsia="Times New Roman" w:cs="Times New Roman"/>
          <w:sz w:val="24"/>
          <w:szCs w:val="24"/>
          <w:lang w:eastAsia="ru-RU"/>
        </w:rPr>
        <w:t>;</w:t>
      </w:r>
    </w:p>
    <w:p w14:paraId="568B1213" w14:textId="77777777" w:rsidR="00632D1D" w:rsidRPr="00632D1D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>- размещение настоящего Постановления на информационных стендах, оборудованных около здания Администрации, в местах массового скопления граждан и в иных местах, расположенных на территории, в отношении которой подготовлен проект.</w:t>
      </w:r>
    </w:p>
    <w:p w14:paraId="304144AF" w14:textId="77777777" w:rsidR="00632D1D" w:rsidRPr="00632D1D" w:rsidRDefault="00632D1D" w:rsidP="00D73FFD">
      <w:pPr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632D1D">
        <w:rPr>
          <w:rFonts w:eastAsia="Times New Roman" w:cs="Times New Roman"/>
          <w:sz w:val="24"/>
          <w:szCs w:val="24"/>
          <w:lang w:eastAsia="ru-RU"/>
        </w:rPr>
        <w:t>16. Контроль за выполнением настоящего Постановления оставляю за собой.</w:t>
      </w:r>
    </w:p>
    <w:p w14:paraId="7DADA0A6" w14:textId="77777777" w:rsidR="008775C6" w:rsidRDefault="008775C6" w:rsidP="00D73FFD">
      <w:pPr>
        <w:tabs>
          <w:tab w:val="left" w:pos="1134"/>
        </w:tabs>
        <w:spacing w:line="240" w:lineRule="auto"/>
        <w:ind w:firstLine="426"/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5353"/>
        <w:gridCol w:w="4678"/>
      </w:tblGrid>
      <w:tr w:rsidR="000D54F1" w:rsidRPr="000D54F1" w14:paraId="0796179B" w14:textId="77777777" w:rsidTr="007D4376">
        <w:tc>
          <w:tcPr>
            <w:tcW w:w="5353" w:type="dxa"/>
          </w:tcPr>
          <w:p w14:paraId="4DA5E00F" w14:textId="77777777" w:rsidR="000D54F1" w:rsidRPr="003D303A" w:rsidRDefault="000D54F1" w:rsidP="000D54F1">
            <w:pPr>
              <w:tabs>
                <w:tab w:val="left" w:pos="851"/>
              </w:tabs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303A">
              <w:rPr>
                <w:rFonts w:eastAsia="Times New Roman" w:cs="Times New Roman"/>
                <w:sz w:val="24"/>
                <w:szCs w:val="24"/>
                <w:lang w:eastAsia="ru-RU"/>
              </w:rPr>
              <w:t>Глава городского поселения Безенчук</w:t>
            </w:r>
          </w:p>
          <w:p w14:paraId="6F918965" w14:textId="77777777" w:rsidR="000D54F1" w:rsidRPr="003D303A" w:rsidRDefault="000D54F1" w:rsidP="000D54F1">
            <w:pPr>
              <w:tabs>
                <w:tab w:val="left" w:pos="851"/>
              </w:tabs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303A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муниципального района Безенчукский</w:t>
            </w:r>
          </w:p>
          <w:p w14:paraId="3D50E1C0" w14:textId="77777777" w:rsidR="000D54F1" w:rsidRPr="003D303A" w:rsidRDefault="000D54F1" w:rsidP="000D54F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303A">
              <w:rPr>
                <w:rFonts w:eastAsia="Times New Roman" w:cs="Times New Roman"/>
                <w:sz w:val="24"/>
                <w:szCs w:val="24"/>
                <w:lang w:eastAsia="ru-RU"/>
              </w:rPr>
              <w:t>Самарской области</w:t>
            </w:r>
          </w:p>
        </w:tc>
        <w:tc>
          <w:tcPr>
            <w:tcW w:w="4678" w:type="dxa"/>
          </w:tcPr>
          <w:p w14:paraId="62F1588B" w14:textId="77777777" w:rsidR="000D54F1" w:rsidRPr="003D303A" w:rsidRDefault="000D54F1" w:rsidP="000D54F1">
            <w:pPr>
              <w:tabs>
                <w:tab w:val="left" w:pos="851"/>
              </w:tabs>
              <w:spacing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5FDEA582" w14:textId="77777777" w:rsidR="000D54F1" w:rsidRPr="003D303A" w:rsidRDefault="000D54F1" w:rsidP="000D54F1">
            <w:pPr>
              <w:tabs>
                <w:tab w:val="left" w:pos="851"/>
              </w:tabs>
              <w:spacing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7B806455" w14:textId="77777777" w:rsidR="000D54F1" w:rsidRPr="003D303A" w:rsidRDefault="000D54F1" w:rsidP="000D54F1">
            <w:pPr>
              <w:tabs>
                <w:tab w:val="left" w:pos="851"/>
              </w:tabs>
              <w:spacing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303A">
              <w:rPr>
                <w:rFonts w:eastAsia="Times New Roman" w:cs="Times New Roman"/>
                <w:sz w:val="24"/>
                <w:szCs w:val="24"/>
                <w:lang w:eastAsia="ru-RU"/>
              </w:rPr>
              <w:t>Е.В.Гусев</w:t>
            </w:r>
          </w:p>
        </w:tc>
      </w:tr>
    </w:tbl>
    <w:p w14:paraId="24143934" w14:textId="77777777" w:rsidR="000D54F1" w:rsidRPr="000D54F1" w:rsidRDefault="000D54F1" w:rsidP="000D54F1">
      <w:pPr>
        <w:spacing w:line="240" w:lineRule="auto"/>
        <w:ind w:firstLine="0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36E33398" w14:textId="77777777" w:rsidR="000D54F1" w:rsidRDefault="000D54F1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10008EA7" w14:textId="77777777" w:rsidR="00E4622A" w:rsidRDefault="00E4622A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7B805A6E" w14:textId="77777777" w:rsidR="00E4622A" w:rsidRDefault="00E4622A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35B77AFA" w14:textId="77777777" w:rsidR="00E4622A" w:rsidRDefault="00E4622A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1CC71B0F" w14:textId="77777777" w:rsidR="00E4622A" w:rsidRDefault="00E4622A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6796272F" w14:textId="77777777" w:rsidR="00E4622A" w:rsidRDefault="00E4622A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3277C190" w14:textId="77777777" w:rsidR="00E4622A" w:rsidRDefault="00E4622A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19AE9CE3" w14:textId="77777777" w:rsidR="00E4622A" w:rsidRDefault="00E4622A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6543DBEE" w14:textId="77777777" w:rsidR="00E4622A" w:rsidRDefault="00E4622A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3439E99D" w14:textId="77777777" w:rsidR="00E4622A" w:rsidRDefault="00E4622A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74EECD64" w14:textId="77777777" w:rsidR="00E4622A" w:rsidRDefault="00E4622A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2BCAF14F" w14:textId="77777777" w:rsidR="00E4622A" w:rsidRDefault="00E4622A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2161159C" w14:textId="77777777" w:rsidR="00E4622A" w:rsidRDefault="00E4622A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62753B38" w14:textId="77777777" w:rsidR="00E4622A" w:rsidRDefault="00E4622A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7CBE6605" w14:textId="77777777" w:rsidR="00E4622A" w:rsidRDefault="00E4622A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185AF07E" w14:textId="77777777" w:rsidR="00E4622A" w:rsidRDefault="00E4622A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1EC0065D" w14:textId="77777777" w:rsidR="00E4622A" w:rsidRDefault="00E4622A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68B33969" w14:textId="77777777" w:rsidR="00964E0B" w:rsidRDefault="00964E0B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43B286DA" w14:textId="77777777" w:rsidR="00964E0B" w:rsidRDefault="00964E0B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295ABE5C" w14:textId="77777777" w:rsidR="00964E0B" w:rsidRDefault="00964E0B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453F0E6F" w14:textId="77777777" w:rsidR="000D54F1" w:rsidRPr="000D54F1" w:rsidRDefault="000D54F1" w:rsidP="000D54F1">
      <w:pPr>
        <w:spacing w:line="276" w:lineRule="auto"/>
        <w:ind w:firstLine="0"/>
        <w:jc w:val="left"/>
        <w:rPr>
          <w:rFonts w:eastAsia="Times New Roman" w:cs="Times New Roman"/>
          <w:sz w:val="20"/>
          <w:szCs w:val="18"/>
          <w:lang w:eastAsia="ru-RU"/>
        </w:rPr>
      </w:pPr>
      <w:r w:rsidRPr="000D54F1">
        <w:rPr>
          <w:rFonts w:eastAsia="Times New Roman" w:cs="Times New Roman"/>
          <w:sz w:val="20"/>
          <w:szCs w:val="18"/>
          <w:lang w:eastAsia="ru-RU"/>
        </w:rPr>
        <w:t>Левин Игорь Николаевич 8(84676)21534</w:t>
      </w:r>
    </w:p>
    <w:p w14:paraId="537B4CC3" w14:textId="77777777" w:rsidR="00632D1D" w:rsidRPr="00632D1D" w:rsidRDefault="00632D1D" w:rsidP="00632D1D">
      <w:pPr>
        <w:widowControl w:val="0"/>
        <w:autoSpaceDE w:val="0"/>
        <w:autoSpaceDN w:val="0"/>
        <w:adjustRightInd w:val="0"/>
        <w:spacing w:line="240" w:lineRule="auto"/>
        <w:ind w:left="2977" w:firstLine="3119"/>
        <w:jc w:val="right"/>
        <w:rPr>
          <w:rFonts w:eastAsia="Times New Roman" w:cs="Times New Roman"/>
          <w:sz w:val="20"/>
          <w:szCs w:val="20"/>
          <w:lang w:eastAsia="ru-RU"/>
        </w:rPr>
      </w:pPr>
      <w:r w:rsidRPr="00632D1D">
        <w:rPr>
          <w:rFonts w:eastAsia="Times New Roman" w:cs="Times New Roman"/>
          <w:sz w:val="20"/>
          <w:szCs w:val="20"/>
          <w:lang w:eastAsia="ru-RU"/>
        </w:rPr>
        <w:lastRenderedPageBreak/>
        <w:t xml:space="preserve">Приложение №1  </w:t>
      </w:r>
    </w:p>
    <w:p w14:paraId="3C3CB62C" w14:textId="77777777" w:rsidR="00632D1D" w:rsidRPr="00632D1D" w:rsidRDefault="00632D1D" w:rsidP="00632D1D">
      <w:pPr>
        <w:spacing w:line="240" w:lineRule="auto"/>
        <w:ind w:firstLine="0"/>
        <w:jc w:val="right"/>
        <w:rPr>
          <w:rFonts w:eastAsia="Times New Roman" w:cs="Times New Roman"/>
          <w:sz w:val="20"/>
          <w:szCs w:val="20"/>
          <w:lang w:eastAsia="ru-RU"/>
        </w:rPr>
      </w:pPr>
      <w:r w:rsidRPr="00632D1D">
        <w:rPr>
          <w:rFonts w:eastAsia="Times New Roman" w:cs="Times New Roman"/>
          <w:sz w:val="20"/>
          <w:szCs w:val="20"/>
          <w:lang w:eastAsia="ru-RU"/>
        </w:rPr>
        <w:t>к Постановлению Главы</w:t>
      </w:r>
    </w:p>
    <w:p w14:paraId="00258DF4" w14:textId="77777777" w:rsidR="00632D1D" w:rsidRPr="00632D1D" w:rsidRDefault="00632D1D" w:rsidP="00632D1D">
      <w:pPr>
        <w:spacing w:line="240" w:lineRule="auto"/>
        <w:ind w:firstLine="0"/>
        <w:jc w:val="right"/>
        <w:rPr>
          <w:rFonts w:eastAsia="Times New Roman" w:cs="Times New Roman"/>
          <w:sz w:val="20"/>
          <w:szCs w:val="20"/>
          <w:lang w:eastAsia="ru-RU"/>
        </w:rPr>
      </w:pPr>
      <w:r w:rsidRPr="00632D1D">
        <w:rPr>
          <w:rFonts w:eastAsia="Times New Roman" w:cs="Times New Roman"/>
          <w:sz w:val="20"/>
          <w:szCs w:val="20"/>
          <w:lang w:eastAsia="ru-RU"/>
        </w:rPr>
        <w:t>городского поселения Безенчук</w:t>
      </w:r>
    </w:p>
    <w:p w14:paraId="3BC3868F" w14:textId="6AE4E34D" w:rsidR="00632D1D" w:rsidRDefault="00632D1D" w:rsidP="00632D1D">
      <w:pPr>
        <w:spacing w:line="240" w:lineRule="auto"/>
        <w:ind w:firstLine="0"/>
        <w:jc w:val="right"/>
        <w:rPr>
          <w:rFonts w:eastAsia="Times New Roman" w:cs="Times New Roman"/>
          <w:sz w:val="20"/>
          <w:szCs w:val="20"/>
          <w:lang w:eastAsia="ru-RU"/>
        </w:rPr>
      </w:pPr>
      <w:r w:rsidRPr="00632D1D">
        <w:rPr>
          <w:rFonts w:eastAsia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</w:t>
      </w:r>
      <w:proofErr w:type="gramStart"/>
      <w:r w:rsidRPr="00632D1D">
        <w:rPr>
          <w:rFonts w:eastAsia="Times New Roman" w:cs="Times New Roman"/>
          <w:sz w:val="20"/>
          <w:szCs w:val="20"/>
          <w:lang w:eastAsia="ru-RU"/>
        </w:rPr>
        <w:t xml:space="preserve">№  </w:t>
      </w:r>
      <w:r w:rsidR="00F82123">
        <w:rPr>
          <w:rFonts w:eastAsia="Times New Roman" w:cs="Times New Roman"/>
          <w:sz w:val="20"/>
          <w:szCs w:val="20"/>
          <w:lang w:eastAsia="ru-RU"/>
        </w:rPr>
        <w:t>12</w:t>
      </w:r>
      <w:proofErr w:type="gramEnd"/>
      <w:r w:rsidR="003B54E2">
        <w:rPr>
          <w:rFonts w:eastAsia="Times New Roman" w:cs="Times New Roman"/>
          <w:sz w:val="20"/>
          <w:szCs w:val="20"/>
          <w:lang w:eastAsia="ru-RU"/>
        </w:rPr>
        <w:t xml:space="preserve">  </w:t>
      </w:r>
      <w:r w:rsidRPr="00632D1D">
        <w:rPr>
          <w:rFonts w:eastAsia="Times New Roman" w:cs="Times New Roman"/>
          <w:sz w:val="20"/>
          <w:szCs w:val="20"/>
          <w:lang w:eastAsia="ru-RU"/>
        </w:rPr>
        <w:t xml:space="preserve">от </w:t>
      </w:r>
      <w:r w:rsidR="00E852CF">
        <w:rPr>
          <w:rFonts w:eastAsia="Times New Roman" w:cs="Times New Roman"/>
          <w:sz w:val="20"/>
          <w:szCs w:val="20"/>
          <w:lang w:eastAsia="ru-RU"/>
        </w:rPr>
        <w:t>19</w:t>
      </w:r>
      <w:r w:rsidRPr="00632D1D">
        <w:rPr>
          <w:rFonts w:eastAsia="Times New Roman" w:cs="Times New Roman"/>
          <w:sz w:val="20"/>
          <w:szCs w:val="20"/>
          <w:lang w:eastAsia="ru-RU"/>
        </w:rPr>
        <w:t>.</w:t>
      </w:r>
      <w:r w:rsidR="00E852CF">
        <w:rPr>
          <w:rFonts w:eastAsia="Times New Roman" w:cs="Times New Roman"/>
          <w:sz w:val="20"/>
          <w:szCs w:val="20"/>
          <w:lang w:eastAsia="ru-RU"/>
        </w:rPr>
        <w:t>0</w:t>
      </w:r>
      <w:r w:rsidRPr="00632D1D">
        <w:rPr>
          <w:rFonts w:eastAsia="Times New Roman" w:cs="Times New Roman"/>
          <w:sz w:val="20"/>
          <w:szCs w:val="20"/>
          <w:lang w:eastAsia="ru-RU"/>
        </w:rPr>
        <w:t>1.202</w:t>
      </w:r>
      <w:r w:rsidR="00E852CF">
        <w:rPr>
          <w:rFonts w:eastAsia="Times New Roman" w:cs="Times New Roman"/>
          <w:sz w:val="20"/>
          <w:szCs w:val="20"/>
          <w:lang w:eastAsia="ru-RU"/>
        </w:rPr>
        <w:t>6</w:t>
      </w:r>
      <w:r w:rsidRPr="00632D1D">
        <w:rPr>
          <w:rFonts w:eastAsia="Times New Roman" w:cs="Times New Roman"/>
          <w:sz w:val="20"/>
          <w:szCs w:val="20"/>
          <w:lang w:eastAsia="ru-RU"/>
        </w:rPr>
        <w:t>г.</w:t>
      </w:r>
    </w:p>
    <w:p w14:paraId="314FBEAA" w14:textId="77777777" w:rsidR="00F82815" w:rsidRPr="00632D1D" w:rsidRDefault="00F82815" w:rsidP="00632D1D">
      <w:pPr>
        <w:spacing w:line="240" w:lineRule="auto"/>
        <w:ind w:firstLine="0"/>
        <w:jc w:val="right"/>
        <w:rPr>
          <w:rFonts w:eastAsia="Times New Roman" w:cs="Times New Roman"/>
          <w:sz w:val="20"/>
          <w:szCs w:val="20"/>
          <w:lang w:eastAsia="ru-RU"/>
        </w:rPr>
      </w:pPr>
    </w:p>
    <w:sectPr w:rsidR="00F82815" w:rsidRPr="00632D1D" w:rsidSect="00964E0B">
      <w:pgSz w:w="11906" w:h="16838"/>
      <w:pgMar w:top="851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B14AA"/>
    <w:multiLevelType w:val="hybridMultilevel"/>
    <w:tmpl w:val="825A4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45792"/>
    <w:multiLevelType w:val="hybridMultilevel"/>
    <w:tmpl w:val="0F2413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7640AB6"/>
    <w:multiLevelType w:val="hybridMultilevel"/>
    <w:tmpl w:val="0F2413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DD340CB"/>
    <w:multiLevelType w:val="hybridMultilevel"/>
    <w:tmpl w:val="8E641578"/>
    <w:lvl w:ilvl="0" w:tplc="680E4DD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" w15:restartNumberingAfterBreak="0">
    <w:nsid w:val="73A54E5B"/>
    <w:multiLevelType w:val="hybridMultilevel"/>
    <w:tmpl w:val="913416FA"/>
    <w:lvl w:ilvl="0" w:tplc="680E4DD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num w:numId="1" w16cid:durableId="507526295">
    <w:abstractNumId w:val="2"/>
  </w:num>
  <w:num w:numId="2" w16cid:durableId="181364914">
    <w:abstractNumId w:val="1"/>
  </w:num>
  <w:num w:numId="3" w16cid:durableId="975795259">
    <w:abstractNumId w:val="4"/>
  </w:num>
  <w:num w:numId="4" w16cid:durableId="1870987374">
    <w:abstractNumId w:val="3"/>
  </w:num>
  <w:num w:numId="5" w16cid:durableId="1749304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64E4"/>
    <w:rsid w:val="00017DE3"/>
    <w:rsid w:val="000200E6"/>
    <w:rsid w:val="00034BC3"/>
    <w:rsid w:val="00070634"/>
    <w:rsid w:val="00094DAA"/>
    <w:rsid w:val="000A3BFD"/>
    <w:rsid w:val="000C13EF"/>
    <w:rsid w:val="000D54F1"/>
    <w:rsid w:val="00100BA0"/>
    <w:rsid w:val="0013555D"/>
    <w:rsid w:val="00143F68"/>
    <w:rsid w:val="00154EA5"/>
    <w:rsid w:val="0016013F"/>
    <w:rsid w:val="00162F01"/>
    <w:rsid w:val="00167C6E"/>
    <w:rsid w:val="001C4577"/>
    <w:rsid w:val="001E094F"/>
    <w:rsid w:val="001F1A8B"/>
    <w:rsid w:val="00215132"/>
    <w:rsid w:val="00243A1C"/>
    <w:rsid w:val="00276409"/>
    <w:rsid w:val="00280F7A"/>
    <w:rsid w:val="00282011"/>
    <w:rsid w:val="002911EF"/>
    <w:rsid w:val="002B1037"/>
    <w:rsid w:val="002D69F9"/>
    <w:rsid w:val="002F1AE8"/>
    <w:rsid w:val="002F35A1"/>
    <w:rsid w:val="0030325A"/>
    <w:rsid w:val="003230E5"/>
    <w:rsid w:val="003425F2"/>
    <w:rsid w:val="00350F30"/>
    <w:rsid w:val="0036683E"/>
    <w:rsid w:val="00366F30"/>
    <w:rsid w:val="00371FFC"/>
    <w:rsid w:val="003944F3"/>
    <w:rsid w:val="003B54E2"/>
    <w:rsid w:val="003C424C"/>
    <w:rsid w:val="003D303A"/>
    <w:rsid w:val="00421449"/>
    <w:rsid w:val="00475388"/>
    <w:rsid w:val="004A33CF"/>
    <w:rsid w:val="004F33C5"/>
    <w:rsid w:val="00505CA9"/>
    <w:rsid w:val="00505F5A"/>
    <w:rsid w:val="0051369B"/>
    <w:rsid w:val="00542F02"/>
    <w:rsid w:val="00557584"/>
    <w:rsid w:val="005637E2"/>
    <w:rsid w:val="00582273"/>
    <w:rsid w:val="005A7801"/>
    <w:rsid w:val="005B2483"/>
    <w:rsid w:val="005C209C"/>
    <w:rsid w:val="005C35D9"/>
    <w:rsid w:val="00611030"/>
    <w:rsid w:val="00632D1D"/>
    <w:rsid w:val="0067181E"/>
    <w:rsid w:val="00684FA5"/>
    <w:rsid w:val="006B55B6"/>
    <w:rsid w:val="006F5349"/>
    <w:rsid w:val="006F7366"/>
    <w:rsid w:val="00733236"/>
    <w:rsid w:val="00773684"/>
    <w:rsid w:val="007864E4"/>
    <w:rsid w:val="00791D13"/>
    <w:rsid w:val="00794621"/>
    <w:rsid w:val="007D2497"/>
    <w:rsid w:val="00835DE3"/>
    <w:rsid w:val="0086746E"/>
    <w:rsid w:val="00872C00"/>
    <w:rsid w:val="008775C6"/>
    <w:rsid w:val="008858D1"/>
    <w:rsid w:val="00891ED5"/>
    <w:rsid w:val="008F3D4E"/>
    <w:rsid w:val="00933839"/>
    <w:rsid w:val="00950F07"/>
    <w:rsid w:val="009614BE"/>
    <w:rsid w:val="00962997"/>
    <w:rsid w:val="00964E0B"/>
    <w:rsid w:val="00987490"/>
    <w:rsid w:val="009C5280"/>
    <w:rsid w:val="009D6F40"/>
    <w:rsid w:val="009E6001"/>
    <w:rsid w:val="009F4277"/>
    <w:rsid w:val="00A021FF"/>
    <w:rsid w:val="00A2027F"/>
    <w:rsid w:val="00A32B9D"/>
    <w:rsid w:val="00A36FE8"/>
    <w:rsid w:val="00A40101"/>
    <w:rsid w:val="00A45053"/>
    <w:rsid w:val="00A50CCA"/>
    <w:rsid w:val="00A521FA"/>
    <w:rsid w:val="00A80DE6"/>
    <w:rsid w:val="00A821DD"/>
    <w:rsid w:val="00A93CF3"/>
    <w:rsid w:val="00AA0BA5"/>
    <w:rsid w:val="00AB260F"/>
    <w:rsid w:val="00AC721E"/>
    <w:rsid w:val="00AD148F"/>
    <w:rsid w:val="00AD7696"/>
    <w:rsid w:val="00AE7A7D"/>
    <w:rsid w:val="00B45728"/>
    <w:rsid w:val="00B45748"/>
    <w:rsid w:val="00B611F9"/>
    <w:rsid w:val="00BF3EFE"/>
    <w:rsid w:val="00BF4EEC"/>
    <w:rsid w:val="00C03E13"/>
    <w:rsid w:val="00C14908"/>
    <w:rsid w:val="00C6558C"/>
    <w:rsid w:val="00C6626F"/>
    <w:rsid w:val="00C71CD0"/>
    <w:rsid w:val="00C82552"/>
    <w:rsid w:val="00C9115D"/>
    <w:rsid w:val="00CB44BC"/>
    <w:rsid w:val="00CB5858"/>
    <w:rsid w:val="00CC11BD"/>
    <w:rsid w:val="00CF18F7"/>
    <w:rsid w:val="00CF1DCE"/>
    <w:rsid w:val="00CF2B54"/>
    <w:rsid w:val="00CF5AF6"/>
    <w:rsid w:val="00D0439A"/>
    <w:rsid w:val="00D10496"/>
    <w:rsid w:val="00D31DA9"/>
    <w:rsid w:val="00D46F37"/>
    <w:rsid w:val="00D579D7"/>
    <w:rsid w:val="00D73FFD"/>
    <w:rsid w:val="00DA53F9"/>
    <w:rsid w:val="00DE6DBB"/>
    <w:rsid w:val="00DE74A6"/>
    <w:rsid w:val="00E25502"/>
    <w:rsid w:val="00E4622A"/>
    <w:rsid w:val="00E57BB7"/>
    <w:rsid w:val="00E820D7"/>
    <w:rsid w:val="00E852CF"/>
    <w:rsid w:val="00E87C44"/>
    <w:rsid w:val="00EB55FC"/>
    <w:rsid w:val="00EC57ED"/>
    <w:rsid w:val="00F06359"/>
    <w:rsid w:val="00F319E7"/>
    <w:rsid w:val="00F44140"/>
    <w:rsid w:val="00F64313"/>
    <w:rsid w:val="00F70FD8"/>
    <w:rsid w:val="00F76963"/>
    <w:rsid w:val="00F82123"/>
    <w:rsid w:val="00F82815"/>
    <w:rsid w:val="00FA1429"/>
    <w:rsid w:val="00FA7EF5"/>
    <w:rsid w:val="00FC360A"/>
    <w:rsid w:val="00FE1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8CACA"/>
  <w15:docId w15:val="{DE6E57CA-DC4E-495A-947C-61F382D0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F5A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1D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D2497"/>
    <w:pPr>
      <w:ind w:left="720"/>
      <w:contextualSpacing/>
    </w:pPr>
  </w:style>
  <w:style w:type="table" w:styleId="a4">
    <w:name w:val="Table Grid"/>
    <w:basedOn w:val="a1"/>
    <w:uiPriority w:val="39"/>
    <w:rsid w:val="00F06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rsid w:val="00A50C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8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ezenchukg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p-bezenchukso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4</Pages>
  <Words>1324</Words>
  <Characters>7548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126</cp:revision>
  <cp:lastPrinted>2023-01-18T09:47:00Z</cp:lastPrinted>
  <dcterms:created xsi:type="dcterms:W3CDTF">2018-01-11T12:08:00Z</dcterms:created>
  <dcterms:modified xsi:type="dcterms:W3CDTF">2026-01-16T10:59:00Z</dcterms:modified>
</cp:coreProperties>
</file>