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EEF8F" w14:textId="7ED4CAC1" w:rsidR="00A12848" w:rsidRPr="0073290E" w:rsidRDefault="003C3BBC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noProof/>
          <w:sz w:val="20"/>
          <w:szCs w:val="20"/>
          <w:lang w:eastAsia="ru-RU"/>
        </w:rPr>
        <w:drawing>
          <wp:inline distT="0" distB="0" distL="0" distR="0" wp14:anchorId="54095C4E" wp14:editId="6F788D62">
            <wp:extent cx="6286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91C70" w14:textId="77777777" w:rsidR="00A12848" w:rsidRPr="0073290E" w:rsidRDefault="00A12848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12A4C636" w14:textId="77777777"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14:paraId="5654D112" w14:textId="77777777"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14:paraId="0EE57602" w14:textId="77777777" w:rsidR="00A12848" w:rsidRPr="0073290E" w:rsidRDefault="00A12848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13ECF5BC" w14:textId="3A7CC1C9" w:rsidR="00A12848" w:rsidRDefault="00A12848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14:paraId="049BD9F5" w14:textId="77777777" w:rsidR="00A12848" w:rsidRPr="005F384A" w:rsidRDefault="00A12848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14:paraId="6A05495E" w14:textId="58E114F3" w:rsidR="00A12848" w:rsidRPr="00E22A4C" w:rsidRDefault="00A12848" w:rsidP="00E22A4C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 xml:space="preserve">от  </w:t>
      </w:r>
      <w:r w:rsidR="00B92FCC">
        <w:rPr>
          <w:rFonts w:ascii="Times New Roman" w:hAnsi="Times New Roman" w:cs="Arial"/>
          <w:sz w:val="28"/>
          <w:szCs w:val="28"/>
          <w:lang w:eastAsia="ru-RU"/>
        </w:rPr>
        <w:t>30</w:t>
      </w:r>
      <w:r>
        <w:rPr>
          <w:rFonts w:ascii="Times New Roman" w:hAnsi="Times New Roman" w:cs="Arial"/>
          <w:sz w:val="28"/>
          <w:szCs w:val="28"/>
          <w:lang w:eastAsia="ru-RU"/>
        </w:rPr>
        <w:t>.</w:t>
      </w:r>
      <w:r w:rsidR="007E55D1">
        <w:rPr>
          <w:rFonts w:ascii="Times New Roman" w:hAnsi="Times New Roman" w:cs="Arial"/>
          <w:sz w:val="28"/>
          <w:szCs w:val="28"/>
          <w:lang w:eastAsia="ru-RU"/>
        </w:rPr>
        <w:t>09</w:t>
      </w:r>
      <w:r>
        <w:rPr>
          <w:rFonts w:ascii="Times New Roman" w:hAnsi="Times New Roman" w:cs="Arial"/>
          <w:sz w:val="28"/>
          <w:szCs w:val="28"/>
          <w:lang w:eastAsia="ru-RU"/>
        </w:rPr>
        <w:t>.202</w:t>
      </w:r>
      <w:r w:rsidR="003C3BBC">
        <w:rPr>
          <w:rFonts w:ascii="Times New Roman" w:hAnsi="Times New Roman" w:cs="Arial"/>
          <w:sz w:val="28"/>
          <w:szCs w:val="28"/>
          <w:lang w:eastAsia="ru-RU"/>
        </w:rPr>
        <w:t>5</w:t>
      </w:r>
      <w:r w:rsidRPr="00E22A4C">
        <w:rPr>
          <w:rFonts w:ascii="Times New Roman" w:hAnsi="Times New Roman" w:cs="Arial"/>
          <w:sz w:val="28"/>
          <w:szCs w:val="28"/>
          <w:lang w:eastAsia="ru-RU"/>
        </w:rPr>
        <w:t>г</w:t>
      </w:r>
      <w:proofErr w:type="gramEnd"/>
      <w:r w:rsidRPr="00E22A4C">
        <w:rPr>
          <w:rFonts w:ascii="Times New Roman" w:hAnsi="Times New Roman" w:cs="Arial"/>
          <w:sz w:val="28"/>
          <w:szCs w:val="28"/>
          <w:lang w:eastAsia="ru-RU"/>
        </w:rPr>
        <w:t xml:space="preserve">   № </w:t>
      </w:r>
      <w:r w:rsidR="00B92FCC">
        <w:rPr>
          <w:rFonts w:ascii="Times New Roman" w:hAnsi="Times New Roman" w:cs="Arial"/>
          <w:sz w:val="28"/>
          <w:szCs w:val="28"/>
          <w:lang w:eastAsia="ru-RU"/>
        </w:rPr>
        <w:t>6/2</w:t>
      </w:r>
    </w:p>
    <w:p w14:paraId="67DC9248" w14:textId="77777777" w:rsidR="00A12848" w:rsidRDefault="00A12848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14:paraId="05D9B1E7" w14:textId="77777777" w:rsidR="003C3BBC" w:rsidRDefault="003C3BBC" w:rsidP="00075EFA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14:paraId="13E4CD05" w14:textId="274CF97E" w:rsidR="00A12848" w:rsidRDefault="00A12848" w:rsidP="00075EFA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 внесении изменений в </w:t>
      </w:r>
      <w:r w:rsidRPr="004411FF">
        <w:rPr>
          <w:rFonts w:ascii="Times New Roman" w:hAnsi="Times New Roman"/>
          <w:sz w:val="27"/>
          <w:szCs w:val="27"/>
        </w:rPr>
        <w:t>Положение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</w:t>
      </w:r>
      <w:r>
        <w:rPr>
          <w:rFonts w:ascii="Times New Roman" w:hAnsi="Times New Roman"/>
          <w:sz w:val="27"/>
          <w:szCs w:val="27"/>
        </w:rPr>
        <w:t>, от 27.10.2022, от 26.10.2023г.</w:t>
      </w:r>
      <w:r w:rsidR="00891D37">
        <w:rPr>
          <w:rFonts w:ascii="Times New Roman" w:hAnsi="Times New Roman"/>
          <w:sz w:val="27"/>
          <w:szCs w:val="27"/>
        </w:rPr>
        <w:t>,</w:t>
      </w:r>
      <w:r w:rsidR="007E55D1">
        <w:rPr>
          <w:rFonts w:ascii="Times New Roman" w:hAnsi="Times New Roman"/>
          <w:sz w:val="27"/>
          <w:szCs w:val="27"/>
        </w:rPr>
        <w:t xml:space="preserve"> </w:t>
      </w:r>
      <w:bookmarkStart w:id="0" w:name="_Hlk208931540"/>
      <w:r w:rsidR="007E55D1">
        <w:rPr>
          <w:rFonts w:ascii="Times New Roman" w:hAnsi="Times New Roman"/>
          <w:sz w:val="27"/>
          <w:szCs w:val="27"/>
        </w:rPr>
        <w:t>от 24.10.2024</w:t>
      </w:r>
      <w:bookmarkEnd w:id="0"/>
      <w:r w:rsidRPr="004411FF">
        <w:rPr>
          <w:rFonts w:ascii="Times New Roman" w:hAnsi="Times New Roman"/>
          <w:sz w:val="27"/>
          <w:szCs w:val="27"/>
        </w:rPr>
        <w:t>)</w:t>
      </w:r>
    </w:p>
    <w:p w14:paraId="4B99EBC4" w14:textId="77777777" w:rsidR="00A12848" w:rsidRDefault="00A12848" w:rsidP="00075EFA">
      <w:pPr>
        <w:spacing w:after="0" w:line="240" w:lineRule="auto"/>
        <w:ind w:firstLine="709"/>
        <w:jc w:val="center"/>
      </w:pPr>
    </w:p>
    <w:p w14:paraId="6AF6ABD2" w14:textId="1E82D7F4" w:rsidR="00A12848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В соответствии с Трудовым кодексом Российской Федерации, Федеральным законо</w:t>
      </w:r>
      <w:r>
        <w:rPr>
          <w:rFonts w:ascii="Times New Roman" w:hAnsi="Times New Roman"/>
          <w:sz w:val="27"/>
          <w:szCs w:val="27"/>
        </w:rPr>
        <w:t>м от 2 марта 2007 года N 25-ФЗ «</w:t>
      </w:r>
      <w:r w:rsidRPr="004411FF">
        <w:rPr>
          <w:rFonts w:ascii="Times New Roman" w:hAnsi="Times New Roman"/>
          <w:sz w:val="27"/>
          <w:szCs w:val="27"/>
        </w:rPr>
        <w:t>О муниципально</w:t>
      </w:r>
      <w:r>
        <w:rPr>
          <w:rFonts w:ascii="Times New Roman" w:hAnsi="Times New Roman"/>
          <w:sz w:val="27"/>
          <w:szCs w:val="27"/>
        </w:rPr>
        <w:t>й службе в Российской Федерации»</w:t>
      </w:r>
      <w:r w:rsidRPr="004411FF">
        <w:rPr>
          <w:rFonts w:ascii="Times New Roman" w:hAnsi="Times New Roman"/>
          <w:sz w:val="27"/>
          <w:szCs w:val="27"/>
        </w:rPr>
        <w:t>, Федеральным законом о</w:t>
      </w:r>
      <w:r>
        <w:rPr>
          <w:rFonts w:ascii="Times New Roman" w:hAnsi="Times New Roman"/>
          <w:sz w:val="27"/>
          <w:szCs w:val="27"/>
        </w:rPr>
        <w:t>т 6 октября 2003 года N 131-ФЗ «</w:t>
      </w:r>
      <w:r w:rsidRPr="004411FF">
        <w:rPr>
          <w:rFonts w:ascii="Times New Roman" w:hAnsi="Times New Roman"/>
          <w:sz w:val="27"/>
          <w:szCs w:val="27"/>
        </w:rPr>
        <w:t>Об общих принципах организации местного самоуправ</w:t>
      </w:r>
      <w:r>
        <w:rPr>
          <w:rFonts w:ascii="Times New Roman" w:hAnsi="Times New Roman"/>
          <w:sz w:val="27"/>
          <w:szCs w:val="27"/>
        </w:rPr>
        <w:t>ления в Российской Федерации»</w:t>
      </w:r>
      <w:r w:rsidRPr="004411FF">
        <w:rPr>
          <w:rFonts w:ascii="Times New Roman" w:hAnsi="Times New Roman"/>
          <w:sz w:val="27"/>
          <w:szCs w:val="27"/>
        </w:rPr>
        <w:t xml:space="preserve">, Законом Самарской области </w:t>
      </w:r>
      <w:r>
        <w:rPr>
          <w:rFonts w:ascii="Times New Roman" w:hAnsi="Times New Roman"/>
          <w:sz w:val="27"/>
          <w:szCs w:val="27"/>
        </w:rPr>
        <w:t>от 9 октября 2007 года N 96-ГД «</w:t>
      </w:r>
      <w:r w:rsidRPr="004411FF">
        <w:rPr>
          <w:rFonts w:ascii="Times New Roman" w:hAnsi="Times New Roman"/>
          <w:sz w:val="27"/>
          <w:szCs w:val="27"/>
        </w:rPr>
        <w:t>О муниципал</w:t>
      </w:r>
      <w:r>
        <w:rPr>
          <w:rFonts w:ascii="Times New Roman" w:hAnsi="Times New Roman"/>
          <w:sz w:val="27"/>
          <w:szCs w:val="27"/>
        </w:rPr>
        <w:t>ьной службе в Самарской области»</w:t>
      </w:r>
      <w:r w:rsidRPr="004411FF">
        <w:rPr>
          <w:rFonts w:ascii="Times New Roman" w:hAnsi="Times New Roman"/>
          <w:sz w:val="27"/>
          <w:szCs w:val="27"/>
        </w:rPr>
        <w:t xml:space="preserve">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230489">
        <w:rPr>
          <w:rFonts w:ascii="Times New Roman" w:hAnsi="Times New Roman"/>
          <w:sz w:val="27"/>
          <w:szCs w:val="27"/>
        </w:rPr>
        <w:t>пя</w:t>
      </w:r>
      <w:r w:rsidRPr="004411FF">
        <w:rPr>
          <w:rFonts w:ascii="Times New Roman" w:hAnsi="Times New Roman"/>
          <w:sz w:val="27"/>
          <w:szCs w:val="27"/>
        </w:rPr>
        <w:t>того созыва,</w:t>
      </w:r>
    </w:p>
    <w:p w14:paraId="142A8D87" w14:textId="77777777" w:rsidR="00A12848" w:rsidRPr="006629E9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14:paraId="3F843FCC" w14:textId="77777777" w:rsidR="00A12848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РЕШИЛО:</w:t>
      </w:r>
    </w:p>
    <w:p w14:paraId="4F904116" w14:textId="4E61B292" w:rsidR="00A12848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</w:p>
    <w:p w14:paraId="150C706C" w14:textId="597A9588" w:rsidR="00891D37" w:rsidRPr="003E5C09" w:rsidRDefault="00891D37" w:rsidP="003E5C0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3E5C09">
        <w:rPr>
          <w:rFonts w:ascii="Times New Roman" w:hAnsi="Times New Roman"/>
          <w:sz w:val="27"/>
          <w:szCs w:val="27"/>
        </w:rPr>
        <w:t>Повысить с 1 октября 2025 в 1,076 раза года должностные оклады муниципальных служащих в Администрации городского поселения Безенчук муниципального района Безенчукский Самарской области</w:t>
      </w:r>
      <w:r w:rsidR="003E5C09">
        <w:rPr>
          <w:rFonts w:ascii="Times New Roman" w:hAnsi="Times New Roman"/>
          <w:sz w:val="27"/>
          <w:szCs w:val="27"/>
        </w:rPr>
        <w:t>.</w:t>
      </w:r>
    </w:p>
    <w:p w14:paraId="6C1DC9DF" w14:textId="0AD56E74" w:rsidR="00A12848" w:rsidRDefault="003E5C09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A12848" w:rsidRPr="004411FF">
        <w:rPr>
          <w:rFonts w:ascii="Times New Roman" w:hAnsi="Times New Roman"/>
          <w:sz w:val="27"/>
          <w:szCs w:val="27"/>
        </w:rPr>
        <w:t>. Внести в Положение</w:t>
      </w:r>
      <w:r w:rsidR="00A12848">
        <w:rPr>
          <w:rFonts w:ascii="Times New Roman" w:hAnsi="Times New Roman"/>
          <w:sz w:val="27"/>
          <w:szCs w:val="27"/>
        </w:rPr>
        <w:t xml:space="preserve"> </w:t>
      </w:r>
      <w:r w:rsidR="00A12848"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</w:t>
      </w:r>
      <w:r w:rsidR="00A12848">
        <w:rPr>
          <w:rFonts w:ascii="Times New Roman" w:hAnsi="Times New Roman"/>
          <w:sz w:val="27"/>
          <w:szCs w:val="27"/>
        </w:rPr>
        <w:t xml:space="preserve"> </w:t>
      </w:r>
      <w:r w:rsidR="00A12848" w:rsidRPr="004411FF">
        <w:rPr>
          <w:rFonts w:ascii="Times New Roman" w:hAnsi="Times New Roman"/>
          <w:sz w:val="27"/>
          <w:szCs w:val="27"/>
        </w:rPr>
        <w:t>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</w:t>
      </w:r>
      <w:r w:rsidR="00A12848">
        <w:rPr>
          <w:rFonts w:ascii="Times New Roman" w:hAnsi="Times New Roman"/>
          <w:sz w:val="27"/>
          <w:szCs w:val="27"/>
        </w:rPr>
        <w:t>, от 27.10.2022, от 26.10.2023</w:t>
      </w:r>
      <w:r w:rsidR="00891D37">
        <w:rPr>
          <w:rFonts w:ascii="Times New Roman" w:hAnsi="Times New Roman"/>
          <w:sz w:val="27"/>
          <w:szCs w:val="27"/>
        </w:rPr>
        <w:t xml:space="preserve">, </w:t>
      </w:r>
      <w:r w:rsidR="00891D37" w:rsidRPr="00891D37">
        <w:rPr>
          <w:rFonts w:ascii="Times New Roman" w:hAnsi="Times New Roman"/>
          <w:sz w:val="27"/>
          <w:szCs w:val="27"/>
        </w:rPr>
        <w:t>от 24.10.2024</w:t>
      </w:r>
      <w:r w:rsidR="00A12848">
        <w:rPr>
          <w:rFonts w:ascii="Times New Roman" w:hAnsi="Times New Roman"/>
          <w:sz w:val="27"/>
          <w:szCs w:val="27"/>
        </w:rPr>
        <w:t>) следующие изменения</w:t>
      </w:r>
      <w:r w:rsidR="00A12848" w:rsidRPr="004411FF">
        <w:rPr>
          <w:rFonts w:ascii="Times New Roman" w:hAnsi="Times New Roman"/>
          <w:sz w:val="27"/>
          <w:szCs w:val="27"/>
        </w:rPr>
        <w:t>:</w:t>
      </w:r>
    </w:p>
    <w:p w14:paraId="0A3287FF" w14:textId="7714C6AC" w:rsidR="00A12848" w:rsidRPr="004411FF" w:rsidRDefault="003E5C09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A12848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1</w:t>
      </w:r>
      <w:r w:rsidR="00A12848" w:rsidRPr="004411FF">
        <w:rPr>
          <w:rFonts w:ascii="Times New Roman" w:hAnsi="Times New Roman"/>
          <w:sz w:val="27"/>
          <w:szCs w:val="27"/>
        </w:rPr>
        <w:t>. Приложение 1к Положению</w:t>
      </w:r>
      <w:r w:rsidR="00A12848">
        <w:rPr>
          <w:rFonts w:ascii="Times New Roman" w:hAnsi="Times New Roman"/>
          <w:sz w:val="27"/>
          <w:szCs w:val="27"/>
        </w:rPr>
        <w:t xml:space="preserve"> </w:t>
      </w:r>
      <w:r w:rsidR="00A12848"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</w:t>
      </w:r>
      <w:r w:rsidR="00A12848">
        <w:rPr>
          <w:rFonts w:ascii="Times New Roman" w:hAnsi="Times New Roman"/>
          <w:sz w:val="27"/>
          <w:szCs w:val="27"/>
        </w:rPr>
        <w:t xml:space="preserve"> </w:t>
      </w:r>
      <w:r w:rsidR="00A12848" w:rsidRPr="004411FF">
        <w:rPr>
          <w:rFonts w:ascii="Times New Roman" w:hAnsi="Times New Roman"/>
          <w:sz w:val="27"/>
          <w:szCs w:val="27"/>
        </w:rPr>
        <w:t xml:space="preserve">изложить в </w:t>
      </w:r>
      <w:proofErr w:type="gramStart"/>
      <w:r w:rsidR="00A12848" w:rsidRPr="004411FF">
        <w:rPr>
          <w:rFonts w:ascii="Times New Roman" w:hAnsi="Times New Roman"/>
          <w:sz w:val="27"/>
          <w:szCs w:val="27"/>
        </w:rPr>
        <w:t>следующей  редакции</w:t>
      </w:r>
      <w:proofErr w:type="gramEnd"/>
      <w:r w:rsidR="00A12848" w:rsidRPr="004411FF">
        <w:rPr>
          <w:rFonts w:ascii="Times New Roman" w:hAnsi="Times New Roman"/>
          <w:sz w:val="27"/>
          <w:szCs w:val="27"/>
        </w:rPr>
        <w:t xml:space="preserve"> согласно Приложению 1 к настоящему Решению.</w:t>
      </w:r>
    </w:p>
    <w:p w14:paraId="4F9800CE" w14:textId="0CEE397C" w:rsidR="00A12848" w:rsidRPr="00186470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2</w:t>
      </w:r>
      <w:r w:rsidRPr="004411FF">
        <w:rPr>
          <w:rFonts w:ascii="Times New Roman" w:hAnsi="Times New Roman"/>
          <w:sz w:val="27"/>
          <w:szCs w:val="27"/>
        </w:rPr>
        <w:t xml:space="preserve">. </w:t>
      </w:r>
      <w:r w:rsidRPr="00186470">
        <w:rPr>
          <w:rFonts w:ascii="Times New Roman" w:hAnsi="Times New Roman"/>
          <w:sz w:val="27"/>
          <w:szCs w:val="27"/>
        </w:rPr>
        <w:t xml:space="preserve">Настоящее Решение вступает в силу со дня его официального опубликования. </w:t>
      </w:r>
    </w:p>
    <w:p w14:paraId="1563AE07" w14:textId="57CA5AB6" w:rsidR="00A12848" w:rsidRPr="004411FF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186470">
        <w:rPr>
          <w:rFonts w:ascii="Times New Roman" w:hAnsi="Times New Roman"/>
          <w:sz w:val="27"/>
          <w:szCs w:val="27"/>
        </w:rPr>
        <w:t>3. Опубликовать настоящее Решение в газете «Вестник городского поселения Безенчук».</w:t>
      </w:r>
    </w:p>
    <w:p w14:paraId="2C180CE0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29C37E8A" w14:textId="77777777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11109995" w14:textId="77777777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31B2A80C" w14:textId="4BDA4EDF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Председатель Собрания представителей </w:t>
      </w:r>
    </w:p>
    <w:p w14:paraId="2DE59074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bookmarkStart w:id="1" w:name="_Hlk5355789"/>
      <w:r w:rsidRPr="004411FF">
        <w:rPr>
          <w:rFonts w:ascii="Times New Roman" w:hAnsi="Times New Roman"/>
          <w:bCs/>
          <w:sz w:val="27"/>
          <w:szCs w:val="27"/>
        </w:rPr>
        <w:t xml:space="preserve">городского поселения Безенчук </w:t>
      </w:r>
    </w:p>
    <w:p w14:paraId="5AE37F8A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>муниципального района Безенчукский</w:t>
      </w:r>
    </w:p>
    <w:p w14:paraId="64A0C352" w14:textId="189896E6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7"/>
          <w:szCs w:val="27"/>
        </w:rPr>
        <w:t xml:space="preserve">             </w:t>
      </w:r>
      <w:r w:rsidR="00341E19">
        <w:rPr>
          <w:rFonts w:ascii="Times New Roman" w:hAnsi="Times New Roman"/>
          <w:bCs/>
          <w:sz w:val="27"/>
          <w:szCs w:val="27"/>
        </w:rPr>
        <w:t xml:space="preserve">  </w:t>
      </w:r>
      <w:proofErr w:type="spellStart"/>
      <w:r w:rsidR="00230489">
        <w:rPr>
          <w:rFonts w:ascii="Times New Roman" w:hAnsi="Times New Roman"/>
          <w:bCs/>
          <w:sz w:val="27"/>
          <w:szCs w:val="27"/>
        </w:rPr>
        <w:t>Е.А.Китаев</w:t>
      </w:r>
      <w:proofErr w:type="spellEnd"/>
    </w:p>
    <w:bookmarkEnd w:id="1"/>
    <w:p w14:paraId="06721A1A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2600DD7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Глава городского поселения Безенчук </w:t>
      </w:r>
    </w:p>
    <w:p w14:paraId="19FFEC5D" w14:textId="77777777"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муниципального района Безенчукский </w:t>
      </w:r>
    </w:p>
    <w:p w14:paraId="0A1B7DE9" w14:textId="182E05CC" w:rsidR="00A12848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7"/>
          <w:szCs w:val="27"/>
        </w:rPr>
        <w:t xml:space="preserve">             </w:t>
      </w:r>
      <w:r w:rsidR="00341E19">
        <w:rPr>
          <w:rFonts w:ascii="Times New Roman" w:hAnsi="Times New Roman"/>
          <w:bCs/>
          <w:sz w:val="27"/>
          <w:szCs w:val="27"/>
        </w:rPr>
        <w:t xml:space="preserve">  </w:t>
      </w:r>
      <w:proofErr w:type="spellStart"/>
      <w:r w:rsidR="003E5C09">
        <w:rPr>
          <w:rFonts w:ascii="Times New Roman" w:hAnsi="Times New Roman"/>
          <w:bCs/>
          <w:sz w:val="27"/>
          <w:szCs w:val="27"/>
        </w:rPr>
        <w:t>Е.В.Гусев</w:t>
      </w:r>
      <w:proofErr w:type="spellEnd"/>
    </w:p>
    <w:p w14:paraId="76A0C1B0" w14:textId="10337E44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27FBDF6" w14:textId="19A7563E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43A45420" w14:textId="123C3408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AA4D9AB" w14:textId="113F48E5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43DC2F84" w14:textId="7117A8E0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33B695FB" w14:textId="7EA49AB7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BD06B33" w14:textId="55AD3BCC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71DBEAC1" w14:textId="1CC9F2AA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A6F23AD" w14:textId="64B85500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EA1C0D6" w14:textId="6E6F916E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492B11EF" w14:textId="145BEA19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530869E" w14:textId="51A92474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0E853CD" w14:textId="4BE3BB42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7A93C05E" w14:textId="1147DDD9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D167F83" w14:textId="3326887A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84E7986" w14:textId="2598F547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78067856" w14:textId="2B436963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542ED567" w14:textId="23BDB37A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3F9B07BE" w14:textId="3984D53F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37F5A7D5" w14:textId="663456F7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00F9319A" w14:textId="72F09BB0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1391985E" w14:textId="538EFCAE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F807155" w14:textId="6D88A6B6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E709658" w14:textId="30447C1F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4E5A760C" w14:textId="7F6F7A74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72B9BB02" w14:textId="5A483A21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1FEAEE50" w14:textId="12C5433D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34B13C46" w14:textId="0E621D5A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50CC9F4" w14:textId="36AC81B0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12F813EF" w14:textId="522166E1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674A246" w14:textId="23823DC9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56890024" w14:textId="60D740CA" w:rsidR="003E5C09" w:rsidRDefault="003E5C09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5BBA0A1E" w14:textId="77777777"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lastRenderedPageBreak/>
        <w:t>Приложение № 1</w:t>
      </w:r>
    </w:p>
    <w:p w14:paraId="0B22FCC4" w14:textId="77777777"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к решению Собрания представителей</w:t>
      </w:r>
    </w:p>
    <w:p w14:paraId="584792D7" w14:textId="77777777"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</w:p>
    <w:p w14:paraId="4CD91F51" w14:textId="77777777"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муниципального района Безенчукский</w:t>
      </w:r>
    </w:p>
    <w:p w14:paraId="40933EC4" w14:textId="0C946659"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53010F">
        <w:rPr>
          <w:rFonts w:ascii="Times New Roman" w:hAnsi="Times New Roman"/>
          <w:sz w:val="27"/>
          <w:szCs w:val="27"/>
        </w:rPr>
        <w:t xml:space="preserve">от  </w:t>
      </w:r>
      <w:r w:rsidR="00E23971">
        <w:rPr>
          <w:rFonts w:ascii="Times New Roman" w:hAnsi="Times New Roman"/>
          <w:sz w:val="27"/>
          <w:szCs w:val="27"/>
        </w:rPr>
        <w:t>30.09.2025г</w:t>
      </w:r>
      <w:proofErr w:type="gramEnd"/>
      <w:r w:rsidRPr="0053010F">
        <w:rPr>
          <w:rFonts w:ascii="Times New Roman" w:hAnsi="Times New Roman"/>
          <w:sz w:val="27"/>
          <w:szCs w:val="27"/>
        </w:rPr>
        <w:t xml:space="preserve">   № </w:t>
      </w:r>
      <w:r w:rsidR="00E23971">
        <w:rPr>
          <w:rFonts w:ascii="Times New Roman" w:hAnsi="Times New Roman"/>
          <w:sz w:val="27"/>
          <w:szCs w:val="27"/>
        </w:rPr>
        <w:t>6/2</w:t>
      </w:r>
      <w:r w:rsidRPr="0053010F">
        <w:rPr>
          <w:rFonts w:ascii="Times New Roman" w:hAnsi="Times New Roman"/>
          <w:sz w:val="27"/>
          <w:szCs w:val="27"/>
        </w:rPr>
        <w:t xml:space="preserve"> </w:t>
      </w:r>
    </w:p>
    <w:p w14:paraId="6BDBC4F6" w14:textId="77777777" w:rsidR="00A12848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91FF073" w14:textId="77777777" w:rsidR="00A12848" w:rsidRPr="005C2127" w:rsidRDefault="00A12848" w:rsidP="009312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Приложение № 1</w:t>
      </w:r>
    </w:p>
    <w:p w14:paraId="095858F4" w14:textId="77777777" w:rsidR="00A12848" w:rsidRPr="005C2127" w:rsidRDefault="00A12848" w:rsidP="009312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к Положению</w:t>
      </w:r>
    </w:p>
    <w:p w14:paraId="1D592EB5" w14:textId="77777777"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о денежном содержании лиц,</w:t>
      </w:r>
    </w:p>
    <w:p w14:paraId="016193B9" w14:textId="77777777"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замещающих должности муниципальной</w:t>
      </w:r>
    </w:p>
    <w:p w14:paraId="176CDC01" w14:textId="5B41EC70"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 xml:space="preserve">службы в городском поселении Безенчук </w:t>
      </w:r>
    </w:p>
    <w:p w14:paraId="4640C3E4" w14:textId="77777777"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муниципального района</w:t>
      </w:r>
    </w:p>
    <w:p w14:paraId="3DA7E9A4" w14:textId="77777777" w:rsidR="00A12848" w:rsidRPr="00421D77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C2127">
        <w:rPr>
          <w:rFonts w:ascii="Times New Roman" w:hAnsi="Times New Roman"/>
          <w:sz w:val="24"/>
          <w:szCs w:val="24"/>
        </w:rPr>
        <w:t>Безенчукский Самарской области</w:t>
      </w:r>
    </w:p>
    <w:p w14:paraId="6DBB18A2" w14:textId="77777777" w:rsidR="00A12848" w:rsidRPr="00421D77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DACF9CF" w14:textId="23122709"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1D77">
        <w:rPr>
          <w:rFonts w:ascii="Times New Roman" w:hAnsi="Times New Roman"/>
          <w:sz w:val="28"/>
          <w:szCs w:val="28"/>
        </w:rPr>
        <w:t xml:space="preserve">РАЗМЕРЫ ДОЛЖНОСТНЫХ </w:t>
      </w:r>
      <w:r>
        <w:rPr>
          <w:rFonts w:ascii="Times New Roman" w:hAnsi="Times New Roman"/>
          <w:sz w:val="28"/>
          <w:szCs w:val="28"/>
        </w:rPr>
        <w:t xml:space="preserve">ОКЛАДОВ МУНИЦИПАЛЬНЫХ СЛУЖАЩИХ В ГОРОДСКОМ ПОСЕЛЕНИИ БЕЗЕНЧУК </w:t>
      </w:r>
      <w:r w:rsidRPr="00421D77"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ИПАЛЬНОГО</w:t>
      </w:r>
      <w:r w:rsidRPr="00421D7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21D7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АЙОНА </w:t>
      </w:r>
      <w:r w:rsidRPr="00421D77">
        <w:rPr>
          <w:rFonts w:ascii="Times New Roman" w:hAnsi="Times New Roman"/>
          <w:sz w:val="28"/>
          <w:szCs w:val="28"/>
        </w:rPr>
        <w:t xml:space="preserve"> БЕЗЕНЧУКСКИЙСАМАРСКОЙ</w:t>
      </w:r>
      <w:proofErr w:type="gramEnd"/>
      <w:r w:rsidRPr="00421D77">
        <w:rPr>
          <w:rFonts w:ascii="Times New Roman" w:hAnsi="Times New Roman"/>
          <w:sz w:val="28"/>
          <w:szCs w:val="28"/>
        </w:rPr>
        <w:t xml:space="preserve"> ОБЛАСТИ</w:t>
      </w:r>
    </w:p>
    <w:p w14:paraId="2FF856E3" w14:textId="77777777"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922"/>
      </w:tblGrid>
      <w:tr w:rsidR="00A12848" w:rsidRPr="00073D4A" w14:paraId="2600E8E3" w14:textId="77777777" w:rsidTr="00D81E12">
        <w:trPr>
          <w:trHeight w:hRule="exact" w:val="7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52A1063" w14:textId="77777777" w:rsidR="00A12848" w:rsidRPr="00073D4A" w:rsidRDefault="00A12848" w:rsidP="00C53E91">
            <w:pPr>
              <w:shd w:val="clear" w:color="auto" w:fill="FFFFFF"/>
              <w:ind w:left="166" w:right="162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9C3A293" w14:textId="77777777" w:rsidR="00A12848" w:rsidRPr="00073D4A" w:rsidRDefault="00A12848" w:rsidP="00C53E91">
            <w:pPr>
              <w:shd w:val="clear" w:color="auto" w:fill="FFFFFF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Группы   </w:t>
            </w: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должностей   </w:t>
            </w:r>
            <w:r w:rsidRPr="00073D4A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1409781" w14:textId="77777777" w:rsidR="00A12848" w:rsidRPr="00073D4A" w:rsidRDefault="00A12848" w:rsidP="00D81E12">
            <w:pPr>
              <w:shd w:val="clear" w:color="auto" w:fill="FFFFFF"/>
              <w:ind w:right="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Размеры   должностного оклада, рублей</w:t>
            </w:r>
          </w:p>
        </w:tc>
      </w:tr>
      <w:tr w:rsidR="00A12848" w:rsidRPr="00073D4A" w14:paraId="4A9CA93F" w14:textId="77777777" w:rsidTr="00ED2D8A">
        <w:trPr>
          <w:trHeight w:hRule="exact" w:val="35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308B6" w14:textId="77777777"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5A1EE99" w14:textId="77777777"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Высшие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04B0F74" w14:textId="00245CB8" w:rsidR="00A12848" w:rsidRPr="00DE74AF" w:rsidRDefault="003E5C09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22 851</w:t>
            </w:r>
            <w:r w:rsidR="00A12848"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27 326</w:t>
            </w:r>
          </w:p>
        </w:tc>
      </w:tr>
      <w:tr w:rsidR="00A12848" w:rsidRPr="00073D4A" w14:paraId="475295F1" w14:textId="77777777" w:rsidTr="00ED2D8A">
        <w:trPr>
          <w:trHeight w:hRule="exact" w:val="2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5BEBF" w14:textId="77777777"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18439A47" w14:textId="77777777"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Главные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482570D" w14:textId="541CC8BF" w:rsidR="00A12848" w:rsidRPr="00DE74AF" w:rsidRDefault="003E5C09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21 150</w:t>
            </w:r>
            <w:r w:rsidR="00A12848"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2 851</w:t>
            </w:r>
          </w:p>
        </w:tc>
      </w:tr>
      <w:tr w:rsidR="00A12848" w:rsidRPr="00073D4A" w14:paraId="49C72D13" w14:textId="77777777" w:rsidTr="00ED2D8A">
        <w:trPr>
          <w:trHeight w:hRule="exact" w:val="2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F2115" w14:textId="77777777"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4B4F6FF" w14:textId="77777777" w:rsidR="00A12848" w:rsidRPr="00073D4A" w:rsidRDefault="00A12848" w:rsidP="00C53E91">
            <w:pPr>
              <w:shd w:val="clear" w:color="auto" w:fill="FFFFFF"/>
              <w:ind w:firstLine="4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Ведущие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D7482B6" w14:textId="69E01029" w:rsidR="00A12848" w:rsidRPr="00DE74AF" w:rsidRDefault="003E5C09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21 150</w:t>
            </w:r>
            <w:r w:rsidR="00A12848"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21 574</w:t>
            </w:r>
          </w:p>
        </w:tc>
      </w:tr>
      <w:tr w:rsidR="00A12848" w:rsidRPr="00073D4A" w14:paraId="4014246E" w14:textId="77777777" w:rsidTr="00C73F25">
        <w:trPr>
          <w:trHeight w:hRule="exact" w:val="30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90B24" w14:textId="77777777"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0CD4ABB" w14:textId="77777777"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Старшие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EB8BC13" w14:textId="1FA28878" w:rsidR="00A12848" w:rsidRPr="00DE74AF" w:rsidRDefault="003E5C09" w:rsidP="00BF2F9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15 239</w:t>
            </w:r>
            <w:r w:rsidR="00A12848"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7 334</w:t>
            </w:r>
          </w:p>
        </w:tc>
      </w:tr>
      <w:tr w:rsidR="00A12848" w:rsidRPr="00073D4A" w14:paraId="0F8584D4" w14:textId="77777777" w:rsidTr="009600BF">
        <w:trPr>
          <w:trHeight w:hRule="exact"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66FCB" w14:textId="77777777"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ABBA4CC" w14:textId="77777777"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Младшие    должности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AE0F15" w14:textId="475EE7D4" w:rsidR="00A12848" w:rsidRPr="00DE74AF" w:rsidRDefault="003E5C09" w:rsidP="00BF2F9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13 997</w:t>
            </w:r>
            <w:r w:rsidR="00A12848"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14 395</w:t>
            </w:r>
          </w:p>
        </w:tc>
      </w:tr>
    </w:tbl>
    <w:p w14:paraId="10457796" w14:textId="77777777"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A12848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547CD"/>
    <w:multiLevelType w:val="hybridMultilevel"/>
    <w:tmpl w:val="0AD02460"/>
    <w:lvl w:ilvl="0" w:tplc="E9D4EFC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C6548E"/>
    <w:multiLevelType w:val="hybridMultilevel"/>
    <w:tmpl w:val="56E63596"/>
    <w:lvl w:ilvl="0" w:tplc="10A29C3C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B662B1"/>
    <w:multiLevelType w:val="hybridMultilevel"/>
    <w:tmpl w:val="FA369662"/>
    <w:lvl w:ilvl="0" w:tplc="744027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69354256">
    <w:abstractNumId w:val="2"/>
  </w:num>
  <w:num w:numId="2" w16cid:durableId="725758517">
    <w:abstractNumId w:val="0"/>
  </w:num>
  <w:num w:numId="3" w16cid:durableId="933707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F2F"/>
    <w:rsid w:val="00022713"/>
    <w:rsid w:val="000246A2"/>
    <w:rsid w:val="00055681"/>
    <w:rsid w:val="00073D4A"/>
    <w:rsid w:val="00075EFA"/>
    <w:rsid w:val="0008439E"/>
    <w:rsid w:val="000A2454"/>
    <w:rsid w:val="000A7B65"/>
    <w:rsid w:val="000E01FF"/>
    <w:rsid w:val="000E5D1D"/>
    <w:rsid w:val="00111A3E"/>
    <w:rsid w:val="00125DBF"/>
    <w:rsid w:val="001614B2"/>
    <w:rsid w:val="00186470"/>
    <w:rsid w:val="00191526"/>
    <w:rsid w:val="0019341D"/>
    <w:rsid w:val="001E481E"/>
    <w:rsid w:val="001F3BB5"/>
    <w:rsid w:val="00230489"/>
    <w:rsid w:val="00287B30"/>
    <w:rsid w:val="00292D0C"/>
    <w:rsid w:val="002A2764"/>
    <w:rsid w:val="002B54F8"/>
    <w:rsid w:val="002D2519"/>
    <w:rsid w:val="002D7D3E"/>
    <w:rsid w:val="002E5FBA"/>
    <w:rsid w:val="00307AF1"/>
    <w:rsid w:val="003109CD"/>
    <w:rsid w:val="00313332"/>
    <w:rsid w:val="0031757D"/>
    <w:rsid w:val="00320966"/>
    <w:rsid w:val="00324C71"/>
    <w:rsid w:val="00337538"/>
    <w:rsid w:val="00341E19"/>
    <w:rsid w:val="00357388"/>
    <w:rsid w:val="003A29B4"/>
    <w:rsid w:val="003C1974"/>
    <w:rsid w:val="003C3BBC"/>
    <w:rsid w:val="003E5C09"/>
    <w:rsid w:val="00415F3F"/>
    <w:rsid w:val="00420083"/>
    <w:rsid w:val="00421D77"/>
    <w:rsid w:val="004411FF"/>
    <w:rsid w:val="0045427E"/>
    <w:rsid w:val="00461799"/>
    <w:rsid w:val="004B4092"/>
    <w:rsid w:val="004D18C8"/>
    <w:rsid w:val="004E27F5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10B58"/>
    <w:rsid w:val="00621AFC"/>
    <w:rsid w:val="00633B67"/>
    <w:rsid w:val="00646041"/>
    <w:rsid w:val="0065252A"/>
    <w:rsid w:val="006629E9"/>
    <w:rsid w:val="006B2C52"/>
    <w:rsid w:val="006C3612"/>
    <w:rsid w:val="006F140F"/>
    <w:rsid w:val="0070665C"/>
    <w:rsid w:val="00712974"/>
    <w:rsid w:val="0073290E"/>
    <w:rsid w:val="0076462B"/>
    <w:rsid w:val="007A154A"/>
    <w:rsid w:val="007B00B7"/>
    <w:rsid w:val="007B3CBC"/>
    <w:rsid w:val="007B3F66"/>
    <w:rsid w:val="007D090B"/>
    <w:rsid w:val="007D0B77"/>
    <w:rsid w:val="007E55D1"/>
    <w:rsid w:val="0080051C"/>
    <w:rsid w:val="00836000"/>
    <w:rsid w:val="00847728"/>
    <w:rsid w:val="008509FE"/>
    <w:rsid w:val="008610F4"/>
    <w:rsid w:val="008752DE"/>
    <w:rsid w:val="00891D37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600BF"/>
    <w:rsid w:val="00972CE2"/>
    <w:rsid w:val="009D59A9"/>
    <w:rsid w:val="009D5B5E"/>
    <w:rsid w:val="009F16DF"/>
    <w:rsid w:val="00A04431"/>
    <w:rsid w:val="00A07480"/>
    <w:rsid w:val="00A12848"/>
    <w:rsid w:val="00A1668D"/>
    <w:rsid w:val="00A37456"/>
    <w:rsid w:val="00A37899"/>
    <w:rsid w:val="00A506E6"/>
    <w:rsid w:val="00A876F3"/>
    <w:rsid w:val="00A9396F"/>
    <w:rsid w:val="00AA2F39"/>
    <w:rsid w:val="00AA6387"/>
    <w:rsid w:val="00AB16C6"/>
    <w:rsid w:val="00AB2F0D"/>
    <w:rsid w:val="00AB7DA0"/>
    <w:rsid w:val="00AF7ABA"/>
    <w:rsid w:val="00B17BAF"/>
    <w:rsid w:val="00B25784"/>
    <w:rsid w:val="00B3718D"/>
    <w:rsid w:val="00B40F2F"/>
    <w:rsid w:val="00B76A73"/>
    <w:rsid w:val="00B85803"/>
    <w:rsid w:val="00B92FCC"/>
    <w:rsid w:val="00BA6018"/>
    <w:rsid w:val="00BC729C"/>
    <w:rsid w:val="00BD0E12"/>
    <w:rsid w:val="00BD57BD"/>
    <w:rsid w:val="00BD59C9"/>
    <w:rsid w:val="00BE1AE3"/>
    <w:rsid w:val="00BF2F97"/>
    <w:rsid w:val="00BF4D60"/>
    <w:rsid w:val="00BF5B10"/>
    <w:rsid w:val="00C01E19"/>
    <w:rsid w:val="00C0725D"/>
    <w:rsid w:val="00C33D23"/>
    <w:rsid w:val="00C50B58"/>
    <w:rsid w:val="00C53E91"/>
    <w:rsid w:val="00C6122F"/>
    <w:rsid w:val="00C73F25"/>
    <w:rsid w:val="00C81984"/>
    <w:rsid w:val="00C864BE"/>
    <w:rsid w:val="00C9246B"/>
    <w:rsid w:val="00CA5D6B"/>
    <w:rsid w:val="00CD1195"/>
    <w:rsid w:val="00CF7ED3"/>
    <w:rsid w:val="00D01537"/>
    <w:rsid w:val="00D117B2"/>
    <w:rsid w:val="00D36BD7"/>
    <w:rsid w:val="00D42783"/>
    <w:rsid w:val="00D47222"/>
    <w:rsid w:val="00D642C6"/>
    <w:rsid w:val="00D72862"/>
    <w:rsid w:val="00D81E12"/>
    <w:rsid w:val="00DA2145"/>
    <w:rsid w:val="00DB7E25"/>
    <w:rsid w:val="00DC65DB"/>
    <w:rsid w:val="00DE5AB2"/>
    <w:rsid w:val="00DE74AF"/>
    <w:rsid w:val="00DF4381"/>
    <w:rsid w:val="00E148CA"/>
    <w:rsid w:val="00E22A4C"/>
    <w:rsid w:val="00E23971"/>
    <w:rsid w:val="00E3075F"/>
    <w:rsid w:val="00E44E41"/>
    <w:rsid w:val="00E5487B"/>
    <w:rsid w:val="00E5635B"/>
    <w:rsid w:val="00E947D1"/>
    <w:rsid w:val="00ED2D8A"/>
    <w:rsid w:val="00EE1BE0"/>
    <w:rsid w:val="00EE7672"/>
    <w:rsid w:val="00F03A12"/>
    <w:rsid w:val="00F308DE"/>
    <w:rsid w:val="00F7195E"/>
    <w:rsid w:val="00FA2ADB"/>
    <w:rsid w:val="00FB0A8A"/>
    <w:rsid w:val="00FB3816"/>
    <w:rsid w:val="00FB53E5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32813"/>
  <w15:docId w15:val="{3FBB56FC-1195-4D79-9377-1D36150C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  <w:style w:type="paragraph" w:styleId="a4">
    <w:name w:val="Balloon Text"/>
    <w:basedOn w:val="a"/>
    <w:link w:val="a5"/>
    <w:uiPriority w:val="99"/>
    <w:semiHidden/>
    <w:unhideWhenUsed/>
    <w:rsid w:val="00317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57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BF9AB-B659-4B3A-B478-3989BE0C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11</cp:revision>
  <cp:lastPrinted>2025-09-30T05:45:00Z</cp:lastPrinted>
  <dcterms:created xsi:type="dcterms:W3CDTF">2025-09-16T12:09:00Z</dcterms:created>
  <dcterms:modified xsi:type="dcterms:W3CDTF">2025-09-30T05:47:00Z</dcterms:modified>
</cp:coreProperties>
</file>