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5FB" w:rsidRDefault="000435FB" w:rsidP="000435FB"/>
    <w:p w:rsidR="000435FB" w:rsidRPr="00CC7A0F" w:rsidRDefault="000435FB" w:rsidP="000435FB">
      <w:pPr>
        <w:pStyle w:val="a5"/>
        <w:ind w:left="0"/>
        <w:jc w:val="right"/>
      </w:pPr>
      <w:r w:rsidRPr="00CC7A0F">
        <w:rPr>
          <w:b/>
          <w:bCs/>
        </w:rPr>
        <w:t>Приложение № 2</w:t>
      </w:r>
    </w:p>
    <w:p w:rsidR="000435FB" w:rsidRPr="00CC7A0F" w:rsidRDefault="000435FB" w:rsidP="000435FB">
      <w:pPr>
        <w:pStyle w:val="a5"/>
        <w:ind w:left="0"/>
        <w:jc w:val="right"/>
      </w:pPr>
      <w:r>
        <w:t>к</w:t>
      </w:r>
      <w:r w:rsidRPr="00CC7A0F">
        <w:t xml:space="preserve"> извещению о проведении</w:t>
      </w:r>
      <w:bookmarkStart w:id="0" w:name="_GoBack"/>
      <w:bookmarkEnd w:id="0"/>
      <w:r w:rsidRPr="00CC7A0F">
        <w:t xml:space="preserve"> аукциона </w:t>
      </w:r>
    </w:p>
    <w:p w:rsidR="000435FB" w:rsidRDefault="000435FB" w:rsidP="000435FB">
      <w:pPr>
        <w:pStyle w:val="1"/>
        <w:widowControl w:val="0"/>
        <w:suppressAutoHyphens/>
        <w:rPr>
          <w:sz w:val="24"/>
          <w:szCs w:val="24"/>
        </w:rPr>
      </w:pPr>
    </w:p>
    <w:p w:rsidR="000435FB" w:rsidRDefault="000435FB" w:rsidP="000435FB">
      <w:pPr>
        <w:pStyle w:val="1"/>
        <w:widowControl w:val="0"/>
        <w:suppressAutoHyphens/>
        <w:rPr>
          <w:sz w:val="24"/>
          <w:szCs w:val="24"/>
        </w:rPr>
      </w:pPr>
    </w:p>
    <w:p w:rsidR="000435FB" w:rsidRPr="00CC7A0F" w:rsidRDefault="000435FB" w:rsidP="000435FB">
      <w:pPr>
        <w:pStyle w:val="1"/>
        <w:widowControl w:val="0"/>
        <w:suppressAutoHyphens/>
        <w:rPr>
          <w:sz w:val="24"/>
          <w:szCs w:val="24"/>
        </w:rPr>
      </w:pPr>
      <w:r w:rsidRPr="00CC7A0F">
        <w:rPr>
          <w:sz w:val="24"/>
          <w:szCs w:val="24"/>
        </w:rPr>
        <w:t xml:space="preserve">(ПРОЕКТ) Д О Г О В О </w:t>
      </w:r>
      <w:proofErr w:type="gramStart"/>
      <w:r w:rsidRPr="00CC7A0F">
        <w:rPr>
          <w:sz w:val="24"/>
          <w:szCs w:val="24"/>
        </w:rPr>
        <w:t>Р</w:t>
      </w:r>
      <w:proofErr w:type="gramEnd"/>
      <w:r w:rsidRPr="00CC7A0F">
        <w:rPr>
          <w:sz w:val="24"/>
          <w:szCs w:val="24"/>
        </w:rPr>
        <w:t xml:space="preserve"> №_____</w:t>
      </w:r>
    </w:p>
    <w:p w:rsidR="000435FB" w:rsidRPr="00CC7A0F" w:rsidRDefault="000435FB" w:rsidP="000435FB">
      <w:pPr>
        <w:jc w:val="center"/>
        <w:rPr>
          <w:rFonts w:eastAsia="Andale Sans UI"/>
          <w:kern w:val="1"/>
          <w:sz w:val="24"/>
          <w:szCs w:val="24"/>
        </w:rPr>
      </w:pPr>
      <w:r w:rsidRPr="00CC7A0F">
        <w:rPr>
          <w:rFonts w:eastAsia="Andale Sans UI"/>
          <w:kern w:val="1"/>
          <w:sz w:val="24"/>
          <w:szCs w:val="24"/>
        </w:rPr>
        <w:t xml:space="preserve">аренды земельного участка </w:t>
      </w:r>
    </w:p>
    <w:p w:rsidR="000435FB" w:rsidRDefault="000435FB" w:rsidP="000435FB">
      <w:pPr>
        <w:jc w:val="both"/>
        <w:rPr>
          <w:rFonts w:eastAsia="Andale Sans UI"/>
          <w:kern w:val="1"/>
          <w:sz w:val="24"/>
          <w:szCs w:val="24"/>
        </w:rPr>
      </w:pPr>
      <w:r w:rsidRPr="00CC7A0F">
        <w:rPr>
          <w:rFonts w:eastAsia="Andale Sans UI"/>
          <w:kern w:val="1"/>
          <w:sz w:val="24"/>
          <w:szCs w:val="24"/>
        </w:rPr>
        <w:t xml:space="preserve">         </w:t>
      </w:r>
      <w:proofErr w:type="spellStart"/>
      <w:r w:rsidRPr="00CC7A0F">
        <w:rPr>
          <w:rFonts w:eastAsia="Andale Sans UI"/>
          <w:kern w:val="1"/>
          <w:sz w:val="24"/>
          <w:szCs w:val="24"/>
        </w:rPr>
        <w:t>п.г.т</w:t>
      </w:r>
      <w:proofErr w:type="spellEnd"/>
      <w:r w:rsidRPr="00CC7A0F">
        <w:rPr>
          <w:rFonts w:eastAsia="Andale Sans UI"/>
          <w:kern w:val="1"/>
          <w:sz w:val="24"/>
          <w:szCs w:val="24"/>
        </w:rPr>
        <w:t xml:space="preserve">. Безенчук              </w:t>
      </w:r>
      <w:r w:rsidRPr="00CC7A0F">
        <w:rPr>
          <w:rFonts w:eastAsia="Andale Sans UI"/>
          <w:kern w:val="1"/>
          <w:sz w:val="24"/>
          <w:szCs w:val="24"/>
        </w:rPr>
        <w:tab/>
      </w:r>
      <w:r w:rsidRPr="00CC7A0F">
        <w:rPr>
          <w:rFonts w:eastAsia="Andale Sans UI"/>
          <w:kern w:val="1"/>
          <w:sz w:val="24"/>
          <w:szCs w:val="24"/>
        </w:rPr>
        <w:tab/>
        <w:t xml:space="preserve">                                              </w:t>
      </w:r>
      <w:r>
        <w:rPr>
          <w:rFonts w:eastAsia="Andale Sans UI"/>
          <w:kern w:val="1"/>
          <w:sz w:val="24"/>
          <w:szCs w:val="24"/>
        </w:rPr>
        <w:t xml:space="preserve"> «_____»  __________________2025</w:t>
      </w:r>
    </w:p>
    <w:p w:rsidR="000435FB" w:rsidRPr="00CC7A0F" w:rsidRDefault="000435FB" w:rsidP="000435FB">
      <w:pPr>
        <w:jc w:val="both"/>
        <w:rPr>
          <w:rFonts w:eastAsia="Andale Sans UI"/>
          <w:kern w:val="1"/>
          <w:sz w:val="24"/>
          <w:szCs w:val="24"/>
        </w:rPr>
      </w:pPr>
    </w:p>
    <w:p w:rsidR="000435FB" w:rsidRPr="00CC7A0F" w:rsidRDefault="000435FB" w:rsidP="000435FB">
      <w:pPr>
        <w:pStyle w:val="21"/>
        <w:ind w:firstLine="0"/>
        <w:rPr>
          <w:sz w:val="24"/>
          <w:szCs w:val="24"/>
        </w:rPr>
      </w:pPr>
      <w:r w:rsidRPr="00CC7A0F">
        <w:rPr>
          <w:sz w:val="24"/>
          <w:szCs w:val="24"/>
        </w:rPr>
        <w:t xml:space="preserve">   </w:t>
      </w:r>
      <w:r w:rsidRPr="00CC7A0F">
        <w:rPr>
          <w:b/>
          <w:sz w:val="24"/>
          <w:szCs w:val="24"/>
        </w:rPr>
        <w:t xml:space="preserve">Администрация городского поселения Безенчук муниципального района </w:t>
      </w:r>
      <w:proofErr w:type="spellStart"/>
      <w:r w:rsidRPr="00CC7A0F">
        <w:rPr>
          <w:b/>
          <w:sz w:val="24"/>
          <w:szCs w:val="24"/>
        </w:rPr>
        <w:t>Безенчукский</w:t>
      </w:r>
      <w:proofErr w:type="spellEnd"/>
      <w:r w:rsidRPr="00CC7A0F">
        <w:rPr>
          <w:b/>
          <w:sz w:val="24"/>
          <w:szCs w:val="24"/>
        </w:rPr>
        <w:t xml:space="preserve"> Самарской области</w:t>
      </w:r>
      <w:r w:rsidRPr="00CC7A0F">
        <w:rPr>
          <w:sz w:val="24"/>
          <w:szCs w:val="24"/>
        </w:rPr>
        <w:t xml:space="preserve">, ИНН 6362012431, КПП 636201001, ОГРН 1056362024740, адрес нахождения: </w:t>
      </w:r>
      <w:proofErr w:type="gramStart"/>
      <w:r w:rsidRPr="00CC7A0F">
        <w:rPr>
          <w:sz w:val="24"/>
          <w:szCs w:val="24"/>
        </w:rPr>
        <w:t xml:space="preserve">Самарская область, </w:t>
      </w:r>
      <w:proofErr w:type="spellStart"/>
      <w:r w:rsidRPr="00CC7A0F">
        <w:rPr>
          <w:sz w:val="24"/>
          <w:szCs w:val="24"/>
        </w:rPr>
        <w:t>Безенчукский</w:t>
      </w:r>
      <w:proofErr w:type="spellEnd"/>
      <w:r w:rsidRPr="00CC7A0F">
        <w:rPr>
          <w:sz w:val="24"/>
          <w:szCs w:val="24"/>
        </w:rPr>
        <w:t xml:space="preserve"> район, </w:t>
      </w:r>
      <w:proofErr w:type="spellStart"/>
      <w:r w:rsidRPr="00CC7A0F">
        <w:rPr>
          <w:sz w:val="24"/>
          <w:szCs w:val="24"/>
        </w:rPr>
        <w:t>п.г.т</w:t>
      </w:r>
      <w:proofErr w:type="spellEnd"/>
      <w:r w:rsidRPr="00CC7A0F">
        <w:rPr>
          <w:sz w:val="24"/>
          <w:szCs w:val="24"/>
        </w:rPr>
        <w:t xml:space="preserve">. Безенчук, ул. Нефтяников, д.12, именуемый в дальнейшем </w:t>
      </w:r>
      <w:r w:rsidRPr="00CC7A0F">
        <w:rPr>
          <w:b/>
          <w:sz w:val="24"/>
          <w:szCs w:val="24"/>
        </w:rPr>
        <w:t>Арендодатель,</w:t>
      </w:r>
      <w:r w:rsidRPr="00CC7A0F">
        <w:rPr>
          <w:sz w:val="24"/>
          <w:szCs w:val="24"/>
        </w:rPr>
        <w:t xml:space="preserve"> в лице главы поселения</w:t>
      </w:r>
      <w:r>
        <w:rPr>
          <w:b/>
          <w:sz w:val="24"/>
          <w:szCs w:val="24"/>
        </w:rPr>
        <w:t xml:space="preserve"> Гусева Евгения Владимировича</w:t>
      </w:r>
      <w:r w:rsidRPr="00CC7A0F">
        <w:rPr>
          <w:b/>
          <w:sz w:val="24"/>
          <w:szCs w:val="24"/>
        </w:rPr>
        <w:t xml:space="preserve">, </w:t>
      </w:r>
      <w:r w:rsidRPr="00CC7A0F">
        <w:rPr>
          <w:sz w:val="24"/>
          <w:szCs w:val="24"/>
        </w:rPr>
        <w:t xml:space="preserve">действующего на основании Устава городского поселения Безенчук, с одной стороны, и </w:t>
      </w:r>
      <w:r w:rsidRPr="00CC7A0F">
        <w:rPr>
          <w:b/>
          <w:sz w:val="24"/>
          <w:szCs w:val="24"/>
        </w:rPr>
        <w:t>________________________________________________</w:t>
      </w:r>
      <w:r w:rsidRPr="00CC7A0F">
        <w:rPr>
          <w:sz w:val="24"/>
          <w:szCs w:val="24"/>
        </w:rPr>
        <w:t xml:space="preserve">, именуемый в дальнейшем Арендатор, с другой стороны, совместно именуемые как «Стороны», и каждый в отдельности «Сторона», на основании </w:t>
      </w:r>
      <w:r w:rsidRPr="00CC7A0F">
        <w:rPr>
          <w:b/>
          <w:sz w:val="24"/>
          <w:szCs w:val="24"/>
        </w:rPr>
        <w:t>Протокола аукциона</w:t>
      </w:r>
      <w:r w:rsidRPr="00CC7A0F">
        <w:rPr>
          <w:sz w:val="24"/>
          <w:szCs w:val="24"/>
        </w:rPr>
        <w:t xml:space="preserve">  № _____ от ________ г., заключили настоящий договор (далее</w:t>
      </w:r>
      <w:proofErr w:type="gramEnd"/>
      <w:r w:rsidRPr="00CC7A0F">
        <w:rPr>
          <w:sz w:val="24"/>
          <w:szCs w:val="24"/>
        </w:rPr>
        <w:t xml:space="preserve"> по тексту -  "Договор") о нижеследующем:</w:t>
      </w:r>
    </w:p>
    <w:p w:rsidR="000435FB" w:rsidRPr="00CC7A0F" w:rsidRDefault="000435FB" w:rsidP="000435FB">
      <w:pPr>
        <w:pStyle w:val="a3"/>
        <w:widowControl w:val="0"/>
        <w:suppressAutoHyphens/>
        <w:rPr>
          <w:b/>
        </w:rPr>
      </w:pPr>
      <w:r w:rsidRPr="00CC7A0F">
        <w:rPr>
          <w:b/>
        </w:rPr>
        <w:t>Предмет договора</w:t>
      </w:r>
    </w:p>
    <w:p w:rsidR="000435FB" w:rsidRPr="00CC7A0F" w:rsidRDefault="000435FB" w:rsidP="000435FB">
      <w:pPr>
        <w:pStyle w:val="a3"/>
        <w:tabs>
          <w:tab w:val="left" w:pos="142"/>
        </w:tabs>
        <w:suppressAutoHyphens/>
        <w:jc w:val="both"/>
        <w:rPr>
          <w:i/>
        </w:rPr>
      </w:pPr>
      <w:r w:rsidRPr="00CC7A0F">
        <w:t xml:space="preserve">1.1.Арендодатель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__________________________________________________________________________________                          </w:t>
      </w:r>
      <w:r w:rsidRPr="00CC7A0F">
        <w:rPr>
          <w:i/>
        </w:rPr>
        <w:t>(наименование и реквизиты земельного участка в соответствии с извещением о проведен</w:t>
      </w:r>
      <w:proofErr w:type="gramStart"/>
      <w:r w:rsidRPr="00CC7A0F">
        <w:rPr>
          <w:i/>
        </w:rPr>
        <w:t>ии ау</w:t>
      </w:r>
      <w:proofErr w:type="gramEnd"/>
      <w:r w:rsidRPr="00CC7A0F">
        <w:rPr>
          <w:i/>
        </w:rPr>
        <w:t>кциона)</w:t>
      </w:r>
    </w:p>
    <w:p w:rsidR="000435FB" w:rsidRPr="00CC7A0F" w:rsidRDefault="000435FB" w:rsidP="000435FB">
      <w:pPr>
        <w:pStyle w:val="a3"/>
        <w:suppressAutoHyphens/>
        <w:jc w:val="both"/>
      </w:pPr>
      <w:r w:rsidRPr="00CC7A0F">
        <w:t>, в дальнейшем именуемый Участок.</w:t>
      </w:r>
    </w:p>
    <w:p w:rsidR="000435FB" w:rsidRPr="00CC7A0F" w:rsidRDefault="000435FB" w:rsidP="000435FB">
      <w:pPr>
        <w:pStyle w:val="a3"/>
        <w:suppressAutoHyphens/>
        <w:jc w:val="both"/>
      </w:pPr>
      <w:r w:rsidRPr="00CC7A0F">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0435FB" w:rsidRPr="00CC7A0F" w:rsidRDefault="000435FB" w:rsidP="000435FB">
      <w:pPr>
        <w:pStyle w:val="a3"/>
        <w:widowControl w:val="0"/>
        <w:suppressAutoHyphens/>
        <w:rPr>
          <w:b/>
        </w:rPr>
      </w:pPr>
      <w:r w:rsidRPr="00CC7A0F">
        <w:rPr>
          <w:b/>
        </w:rPr>
        <w:t>Арендная плата</w:t>
      </w:r>
    </w:p>
    <w:p w:rsidR="000435FB" w:rsidRPr="00CC7A0F" w:rsidRDefault="000435FB" w:rsidP="000435FB">
      <w:pPr>
        <w:pStyle w:val="a3"/>
        <w:suppressAutoHyphens/>
        <w:jc w:val="both"/>
      </w:pPr>
      <w:r w:rsidRPr="00CC7A0F">
        <w:t>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w:t>
      </w:r>
      <w:proofErr w:type="gramStart"/>
      <w:r w:rsidRPr="00CC7A0F">
        <w:t>г</w:t>
      </w:r>
      <w:proofErr w:type="gramEnd"/>
      <w:r w:rsidRPr="00CC7A0F">
        <w:t xml:space="preserve">.   </w:t>
      </w:r>
    </w:p>
    <w:p w:rsidR="000435FB" w:rsidRDefault="000435FB" w:rsidP="000435FB">
      <w:pPr>
        <w:pStyle w:val="a3"/>
        <w:suppressAutoHyphens/>
        <w:jc w:val="both"/>
      </w:pPr>
      <w:r w:rsidRPr="00CC7A0F">
        <w:t xml:space="preserve">            2.2 Оплату арендной платы производить в </w:t>
      </w:r>
      <w:r w:rsidRPr="004E2BA0">
        <w:t xml:space="preserve">УФК по Самарской области (4200, Управление финансами </w:t>
      </w:r>
      <w:proofErr w:type="spellStart"/>
      <w:r w:rsidRPr="004E2BA0">
        <w:t>м.р</w:t>
      </w:r>
      <w:proofErr w:type="spellEnd"/>
      <w:r w:rsidRPr="004E2BA0">
        <w:t xml:space="preserve">. </w:t>
      </w:r>
      <w:proofErr w:type="spellStart"/>
      <w:r w:rsidRPr="004E2BA0">
        <w:t>Безенчукский</w:t>
      </w:r>
      <w:proofErr w:type="spellEnd"/>
      <w:r w:rsidRPr="004E2BA0">
        <w:t xml:space="preserve">, Администрация городского поселения Безенчук), на          </w:t>
      </w:r>
      <w:proofErr w:type="gramStart"/>
      <w:r w:rsidRPr="004E2BA0">
        <w:t>р</w:t>
      </w:r>
      <w:proofErr w:type="gramEnd"/>
      <w:r w:rsidRPr="004E2BA0">
        <w:t>/с 03100643000000014200, к/</w:t>
      </w:r>
      <w:proofErr w:type="spellStart"/>
      <w:r w:rsidRPr="004E2BA0">
        <w:t>сч</w:t>
      </w:r>
      <w:proofErr w:type="spellEnd"/>
      <w:r w:rsidRPr="004E2BA0">
        <w:t xml:space="preserve"> 40102810545370000036 Отделение Самара Банка России/УФК по Самарской области г. Самара, БИК 013601205, ИНН 6362012431, КПП 636201001, КБК 20811105013130000120, код ОКТМО 36604151</w:t>
      </w:r>
    </w:p>
    <w:p w:rsidR="000435FB" w:rsidRPr="00CC7A0F" w:rsidRDefault="000435FB" w:rsidP="000435FB">
      <w:pPr>
        <w:pStyle w:val="a3"/>
        <w:suppressAutoHyphens/>
        <w:jc w:val="both"/>
      </w:pPr>
      <w:r w:rsidRPr="00CC7A0F">
        <w:t xml:space="preserve">            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0435FB" w:rsidRPr="00CC7A0F" w:rsidRDefault="000435FB" w:rsidP="000435FB">
      <w:pPr>
        <w:pStyle w:val="a3"/>
        <w:widowControl w:val="0"/>
        <w:numPr>
          <w:ilvl w:val="1"/>
          <w:numId w:val="2"/>
        </w:numPr>
        <w:suppressAutoHyphens/>
        <w:spacing w:after="0"/>
        <w:ind w:left="0" w:firstLine="0"/>
        <w:jc w:val="both"/>
      </w:pPr>
      <w:r w:rsidRPr="00CC7A0F">
        <w:t xml:space="preserve">  Арендная пл</w:t>
      </w:r>
      <w:r>
        <w:t>ата исчисляется с __________2025</w:t>
      </w:r>
    </w:p>
    <w:p w:rsidR="000435FB" w:rsidRPr="00CC7A0F" w:rsidRDefault="000435FB" w:rsidP="000435FB">
      <w:pPr>
        <w:pStyle w:val="a3"/>
        <w:suppressAutoHyphens/>
        <w:jc w:val="both"/>
      </w:pPr>
      <w:r w:rsidRPr="00CC7A0F">
        <w:t xml:space="preserve">            2.5</w:t>
      </w:r>
      <w:proofErr w:type="gramStart"/>
      <w:r w:rsidRPr="00CC7A0F">
        <w:t xml:space="preserve">  В</w:t>
      </w:r>
      <w:proofErr w:type="gramEnd"/>
      <w:r w:rsidRPr="00CC7A0F">
        <w:t xml:space="preserve">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0435FB" w:rsidRPr="00CC7A0F" w:rsidRDefault="000435FB" w:rsidP="000435FB">
      <w:pPr>
        <w:pStyle w:val="a3"/>
        <w:suppressAutoHyphens/>
        <w:jc w:val="both"/>
      </w:pPr>
      <w:r w:rsidRPr="00CC7A0F">
        <w:lastRenderedPageBreak/>
        <w:t xml:space="preserve">            2.6</w:t>
      </w:r>
      <w:proofErr w:type="gramStart"/>
      <w:r w:rsidRPr="00CC7A0F">
        <w:t xml:space="preserve">  В</w:t>
      </w:r>
      <w:proofErr w:type="gramEnd"/>
      <w:r w:rsidRPr="00CC7A0F">
        <w:t xml:space="preserve">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rsidR="000435FB" w:rsidRPr="00CC7A0F" w:rsidRDefault="000435FB" w:rsidP="000435FB">
      <w:pPr>
        <w:pStyle w:val="a3"/>
        <w:widowControl w:val="0"/>
        <w:suppressAutoHyphens/>
        <w:rPr>
          <w:b/>
        </w:rPr>
      </w:pPr>
      <w:r w:rsidRPr="00CC7A0F">
        <w:rPr>
          <w:b/>
        </w:rPr>
        <w:t>Права и обязанности Арендодателя</w:t>
      </w:r>
    </w:p>
    <w:p w:rsidR="000435FB" w:rsidRPr="00CC7A0F" w:rsidRDefault="000435FB" w:rsidP="000435FB">
      <w:pPr>
        <w:pStyle w:val="a3"/>
        <w:jc w:val="both"/>
      </w:pPr>
      <w:r w:rsidRPr="00CC7A0F">
        <w:t>3.1 Арендодатель имеет право:</w:t>
      </w:r>
    </w:p>
    <w:p w:rsidR="000435FB" w:rsidRPr="00CC7A0F" w:rsidRDefault="000435FB" w:rsidP="000435FB">
      <w:pPr>
        <w:pStyle w:val="a3"/>
        <w:jc w:val="both"/>
      </w:pPr>
      <w:r w:rsidRPr="00CC7A0F">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rsidR="000435FB" w:rsidRPr="00CC7A0F" w:rsidRDefault="000435FB" w:rsidP="000435FB">
      <w:pPr>
        <w:pStyle w:val="a3"/>
        <w:jc w:val="both"/>
      </w:pPr>
      <w:r w:rsidRPr="00CC7A0F">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0435FB" w:rsidRPr="00CC7A0F" w:rsidRDefault="000435FB" w:rsidP="000435FB">
      <w:pPr>
        <w:pStyle w:val="a3"/>
        <w:jc w:val="both"/>
      </w:pPr>
      <w:r w:rsidRPr="00CC7A0F">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0435FB" w:rsidRPr="00CC7A0F" w:rsidRDefault="000435FB" w:rsidP="000435FB">
      <w:pPr>
        <w:pStyle w:val="a3"/>
        <w:jc w:val="both"/>
      </w:pPr>
      <w:r w:rsidRPr="00CC7A0F">
        <w:t>- требовать в судебном порядке выполнения Арендатором всех условий Договора.</w:t>
      </w:r>
    </w:p>
    <w:p w:rsidR="000435FB" w:rsidRPr="00CC7A0F" w:rsidRDefault="000435FB" w:rsidP="000435FB">
      <w:pPr>
        <w:pStyle w:val="a3"/>
        <w:jc w:val="both"/>
      </w:pPr>
      <w:r w:rsidRPr="00CC7A0F">
        <w:t>3.2  Арендодатель обязан:</w:t>
      </w:r>
    </w:p>
    <w:p w:rsidR="000435FB" w:rsidRPr="00CC7A0F" w:rsidRDefault="000435FB" w:rsidP="000435FB">
      <w:pPr>
        <w:pStyle w:val="a3"/>
        <w:jc w:val="both"/>
      </w:pPr>
      <w:r w:rsidRPr="00CC7A0F">
        <w:t>-  выполнять в полном объеме все условия Договора;</w:t>
      </w:r>
    </w:p>
    <w:p w:rsidR="000435FB" w:rsidRPr="00CC7A0F" w:rsidRDefault="000435FB" w:rsidP="000435FB">
      <w:pPr>
        <w:pStyle w:val="a3"/>
        <w:jc w:val="both"/>
      </w:pPr>
      <w:r w:rsidRPr="00CC7A0F">
        <w:t>- передать Арендатору земельный участок в состоянии, соответствующем условиям Договора;</w:t>
      </w:r>
    </w:p>
    <w:p w:rsidR="000435FB" w:rsidRPr="00CC7A0F" w:rsidRDefault="000435FB" w:rsidP="000435FB">
      <w:pPr>
        <w:pStyle w:val="a3"/>
        <w:jc w:val="both"/>
      </w:pPr>
      <w:r w:rsidRPr="00CC7A0F">
        <w:t>-  не вмешиваться в хозяйственную деятельность Арендатора, если она не противоречит условиям Договора и земельному законодательству РФ;</w:t>
      </w:r>
    </w:p>
    <w:p w:rsidR="000435FB" w:rsidRPr="00CC7A0F" w:rsidRDefault="000435FB" w:rsidP="000435FB">
      <w:pPr>
        <w:pStyle w:val="a3"/>
        <w:jc w:val="both"/>
      </w:pPr>
      <w:r w:rsidRPr="00CC7A0F">
        <w:t>-  не издавать специальных актов, затрагивающих (ущемляющих, ограничивающих) права Арендатора, кроме случаев, оговоренных в Договоре;</w:t>
      </w:r>
    </w:p>
    <w:p w:rsidR="000435FB" w:rsidRPr="00CC7A0F" w:rsidRDefault="000435FB" w:rsidP="000435FB">
      <w:pPr>
        <w:pStyle w:val="a3"/>
        <w:jc w:val="both"/>
      </w:pPr>
      <w:r w:rsidRPr="00CC7A0F">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0435FB" w:rsidRPr="00CC7A0F" w:rsidRDefault="000435FB" w:rsidP="000435FB">
      <w:pPr>
        <w:pStyle w:val="a3"/>
        <w:widowControl w:val="0"/>
        <w:suppressAutoHyphens/>
        <w:rPr>
          <w:b/>
        </w:rPr>
      </w:pPr>
      <w:r w:rsidRPr="00CC7A0F">
        <w:rPr>
          <w:b/>
        </w:rPr>
        <w:t>Права и обязанности Арендатора</w:t>
      </w:r>
    </w:p>
    <w:p w:rsidR="000435FB" w:rsidRPr="00CC7A0F" w:rsidRDefault="000435FB" w:rsidP="000435FB">
      <w:pPr>
        <w:pStyle w:val="a3"/>
        <w:jc w:val="both"/>
      </w:pPr>
      <w:r w:rsidRPr="00CC7A0F">
        <w:t>4.1 Арендатор имеет право:</w:t>
      </w:r>
    </w:p>
    <w:p w:rsidR="000435FB" w:rsidRPr="00CC7A0F" w:rsidRDefault="000435FB" w:rsidP="000435FB">
      <w:pPr>
        <w:pStyle w:val="a3"/>
        <w:widowControl w:val="0"/>
        <w:numPr>
          <w:ilvl w:val="0"/>
          <w:numId w:val="1"/>
        </w:numPr>
        <w:tabs>
          <w:tab w:val="clear" w:pos="0"/>
          <w:tab w:val="num" w:pos="360"/>
        </w:tabs>
        <w:suppressAutoHyphens/>
        <w:spacing w:after="0"/>
        <w:ind w:left="0" w:firstLine="0"/>
        <w:jc w:val="both"/>
      </w:pPr>
      <w:r w:rsidRPr="00CC7A0F">
        <w:t xml:space="preserve">использовать Участок в соответствии с целью и условиями представления; </w:t>
      </w:r>
    </w:p>
    <w:p w:rsidR="000435FB" w:rsidRPr="00CC7A0F" w:rsidRDefault="000435FB" w:rsidP="000435FB">
      <w:pPr>
        <w:pStyle w:val="a3"/>
        <w:tabs>
          <w:tab w:val="num" w:pos="360"/>
        </w:tabs>
        <w:suppressAutoHyphens/>
        <w:jc w:val="both"/>
      </w:pPr>
      <w:r w:rsidRPr="00CC7A0F">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0435FB" w:rsidRPr="00CC7A0F" w:rsidRDefault="000435FB" w:rsidP="000435FB">
      <w:pPr>
        <w:pStyle w:val="a3"/>
        <w:widowControl w:val="0"/>
        <w:numPr>
          <w:ilvl w:val="0"/>
          <w:numId w:val="1"/>
        </w:numPr>
        <w:tabs>
          <w:tab w:val="clear" w:pos="0"/>
          <w:tab w:val="num" w:pos="360"/>
        </w:tabs>
        <w:suppressAutoHyphens/>
        <w:spacing w:after="0"/>
        <w:ind w:left="0" w:firstLine="0"/>
        <w:jc w:val="both"/>
      </w:pPr>
      <w:r w:rsidRPr="00CC7A0F">
        <w:t>досрочно расторгнуть Договор (в одностороннем порядке без выплаты арендной платы до конца текущего года) когда:</w:t>
      </w:r>
    </w:p>
    <w:p w:rsidR="000435FB" w:rsidRPr="00CC7A0F" w:rsidRDefault="000435FB" w:rsidP="000435FB">
      <w:pPr>
        <w:pStyle w:val="a3"/>
        <w:jc w:val="both"/>
      </w:pPr>
      <w:r w:rsidRPr="00CC7A0F">
        <w:t>а) Арендодатель создает препятствия в использовании Участка;</w:t>
      </w:r>
    </w:p>
    <w:p w:rsidR="000435FB" w:rsidRPr="00CC7A0F" w:rsidRDefault="000435FB" w:rsidP="000435FB">
      <w:pPr>
        <w:pStyle w:val="a3"/>
        <w:jc w:val="both"/>
      </w:pPr>
      <w:r w:rsidRPr="00CC7A0F">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0435FB" w:rsidRPr="00CC7A0F" w:rsidRDefault="000435FB" w:rsidP="000435FB">
      <w:pPr>
        <w:pStyle w:val="a3"/>
        <w:jc w:val="both"/>
      </w:pPr>
      <w:r w:rsidRPr="00CC7A0F">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0435FB" w:rsidRPr="00CC7A0F" w:rsidRDefault="000435FB" w:rsidP="000435FB">
      <w:pPr>
        <w:pStyle w:val="a3"/>
        <w:widowControl w:val="0"/>
        <w:numPr>
          <w:ilvl w:val="0"/>
          <w:numId w:val="1"/>
        </w:numPr>
        <w:tabs>
          <w:tab w:val="clear" w:pos="0"/>
          <w:tab w:val="num" w:pos="360"/>
        </w:tabs>
        <w:suppressAutoHyphens/>
        <w:spacing w:after="0"/>
        <w:ind w:left="0" w:firstLine="0"/>
        <w:jc w:val="both"/>
      </w:pPr>
      <w:r w:rsidRPr="00CC7A0F">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0435FB" w:rsidRPr="00CC7A0F" w:rsidRDefault="000435FB" w:rsidP="000435FB">
      <w:pPr>
        <w:pStyle w:val="a3"/>
        <w:jc w:val="both"/>
      </w:pPr>
      <w:r w:rsidRPr="00CC7A0F">
        <w:t>4.2 Арендатор обязан:</w:t>
      </w:r>
    </w:p>
    <w:p w:rsidR="000435FB" w:rsidRPr="00CC7A0F" w:rsidRDefault="000435FB" w:rsidP="000435FB">
      <w:pPr>
        <w:pStyle w:val="a3"/>
        <w:jc w:val="both"/>
      </w:pPr>
      <w:r w:rsidRPr="00CC7A0F">
        <w:lastRenderedPageBreak/>
        <w:t>- обеспечить  освоение Участка в установленные Договором сроки;</w:t>
      </w:r>
    </w:p>
    <w:p w:rsidR="000435FB" w:rsidRPr="00CC7A0F" w:rsidRDefault="000435FB" w:rsidP="000435FB">
      <w:pPr>
        <w:pStyle w:val="a3"/>
        <w:jc w:val="both"/>
      </w:pPr>
      <w:r w:rsidRPr="00CC7A0F">
        <w:t>- использовать Участок в соответствии с целью и условиями предоставления и  разрешенным использованием;</w:t>
      </w:r>
    </w:p>
    <w:p w:rsidR="000435FB" w:rsidRPr="00CC7A0F" w:rsidRDefault="000435FB" w:rsidP="000435FB">
      <w:pPr>
        <w:pStyle w:val="a3"/>
        <w:jc w:val="both"/>
      </w:pPr>
      <w:r w:rsidRPr="00CC7A0F">
        <w:t>- выполнять в полном объеме все условия Договора;</w:t>
      </w:r>
    </w:p>
    <w:p w:rsidR="000435FB" w:rsidRPr="00CC7A0F" w:rsidRDefault="000435FB" w:rsidP="000435FB">
      <w:pPr>
        <w:pStyle w:val="a3"/>
        <w:jc w:val="both"/>
      </w:pPr>
      <w:r w:rsidRPr="00CC7A0F">
        <w:t>- своевременно в соответствии с Договором вносить арендную плату;</w:t>
      </w:r>
    </w:p>
    <w:p w:rsidR="000435FB" w:rsidRPr="00CC7A0F" w:rsidRDefault="000435FB" w:rsidP="000435FB">
      <w:pPr>
        <w:pStyle w:val="a3"/>
        <w:jc w:val="both"/>
      </w:pPr>
      <w:r w:rsidRPr="00CC7A0F">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0435FB" w:rsidRPr="00CC7A0F" w:rsidRDefault="000435FB" w:rsidP="000435FB">
      <w:pPr>
        <w:pStyle w:val="a3"/>
        <w:jc w:val="both"/>
      </w:pPr>
      <w:r w:rsidRPr="00CC7A0F">
        <w:t xml:space="preserve">- обеспечивать Арендодателю, органам государственного </w:t>
      </w:r>
      <w:proofErr w:type="gramStart"/>
      <w:r w:rsidRPr="00CC7A0F">
        <w:t>контроля за</w:t>
      </w:r>
      <w:proofErr w:type="gramEnd"/>
      <w:r w:rsidRPr="00CC7A0F">
        <w:t xml:space="preserve"> использованием и охраной земель свободный доступ на Участок;</w:t>
      </w:r>
    </w:p>
    <w:p w:rsidR="000435FB" w:rsidRPr="00CC7A0F" w:rsidRDefault="000435FB" w:rsidP="000435FB">
      <w:pPr>
        <w:pStyle w:val="a3"/>
        <w:jc w:val="both"/>
      </w:pPr>
      <w:r w:rsidRPr="00CC7A0F">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0435FB" w:rsidRPr="00CC7A0F" w:rsidRDefault="000435FB" w:rsidP="000435FB">
      <w:pPr>
        <w:pStyle w:val="a3"/>
        <w:jc w:val="both"/>
      </w:pPr>
      <w:r w:rsidRPr="00CC7A0F">
        <w:t>- в случае изменения адреса или иных реквизитов в десятидневный срок направить Арендодателю письменное уведомление об этом;</w:t>
      </w:r>
    </w:p>
    <w:p w:rsidR="000435FB" w:rsidRPr="00CC7A0F" w:rsidRDefault="000435FB" w:rsidP="000435FB">
      <w:pPr>
        <w:pStyle w:val="a3"/>
        <w:jc w:val="both"/>
      </w:pPr>
      <w:r w:rsidRPr="00CC7A0F">
        <w:t>- не нарушать права землепользователей;</w:t>
      </w:r>
    </w:p>
    <w:p w:rsidR="000435FB" w:rsidRPr="00CC7A0F" w:rsidRDefault="000435FB" w:rsidP="000435FB">
      <w:pPr>
        <w:pStyle w:val="a3"/>
        <w:jc w:val="both"/>
      </w:pPr>
      <w:r w:rsidRPr="00CC7A0F">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0435FB" w:rsidRPr="00CC7A0F" w:rsidRDefault="000435FB" w:rsidP="000435FB">
      <w:pPr>
        <w:pStyle w:val="a3"/>
        <w:tabs>
          <w:tab w:val="left" w:pos="3598"/>
        </w:tabs>
        <w:jc w:val="both"/>
      </w:pPr>
      <w:r w:rsidRPr="00CC7A0F">
        <w:t>- устранить за свой счет улучшения, произведенные без согласия Арендодателя, по его письменному требованию.</w:t>
      </w:r>
    </w:p>
    <w:p w:rsidR="000435FB" w:rsidRPr="00CC7A0F" w:rsidRDefault="000435FB" w:rsidP="000435FB">
      <w:pPr>
        <w:pStyle w:val="a3"/>
        <w:tabs>
          <w:tab w:val="left" w:pos="3598"/>
        </w:tabs>
        <w:rPr>
          <w:b/>
        </w:rPr>
      </w:pPr>
      <w:r w:rsidRPr="00CC7A0F">
        <w:rPr>
          <w:b/>
        </w:rPr>
        <w:t>5. Особые условия договора.</w:t>
      </w:r>
    </w:p>
    <w:p w:rsidR="000435FB" w:rsidRPr="00CC7A0F" w:rsidRDefault="000435FB" w:rsidP="000435FB">
      <w:pPr>
        <w:pStyle w:val="a3"/>
        <w:tabs>
          <w:tab w:val="left" w:pos="3598"/>
        </w:tabs>
        <w:jc w:val="both"/>
      </w:pPr>
      <w:r w:rsidRPr="00CC7A0F">
        <w:t>5.1.  Договор имеет силу акта приема-передачи.</w:t>
      </w:r>
    </w:p>
    <w:p w:rsidR="000435FB" w:rsidRPr="00CC7A0F" w:rsidRDefault="000435FB" w:rsidP="000435FB">
      <w:pPr>
        <w:pStyle w:val="a3"/>
        <w:tabs>
          <w:tab w:val="left" w:pos="3598"/>
        </w:tabs>
        <w:jc w:val="both"/>
      </w:pPr>
      <w:r w:rsidRPr="00CC7A0F">
        <w:t xml:space="preserve">5.2. Все изменения и дополнения к Договору действительны, если они совершены в письменной форме и подписаны уполномоченными лицами. </w:t>
      </w:r>
    </w:p>
    <w:p w:rsidR="000435FB" w:rsidRPr="00CC7A0F" w:rsidRDefault="000435FB" w:rsidP="000435FB">
      <w:pPr>
        <w:pStyle w:val="a3"/>
        <w:tabs>
          <w:tab w:val="left" w:pos="3598"/>
        </w:tabs>
        <w:rPr>
          <w:b/>
        </w:rPr>
      </w:pPr>
      <w:r w:rsidRPr="00CC7A0F">
        <w:rPr>
          <w:b/>
        </w:rPr>
        <w:t>6. Ответственность Сторон</w:t>
      </w:r>
    </w:p>
    <w:p w:rsidR="000435FB" w:rsidRPr="00CC7A0F" w:rsidRDefault="000435FB" w:rsidP="000435FB">
      <w:pPr>
        <w:pStyle w:val="a3"/>
        <w:tabs>
          <w:tab w:val="left" w:pos="3598"/>
        </w:tabs>
        <w:jc w:val="both"/>
      </w:pPr>
      <w:r w:rsidRPr="00CC7A0F">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0435FB" w:rsidRPr="00CC7A0F" w:rsidRDefault="000435FB" w:rsidP="000435FB">
      <w:pPr>
        <w:pStyle w:val="a3"/>
        <w:tabs>
          <w:tab w:val="left" w:pos="3598"/>
        </w:tabs>
        <w:jc w:val="both"/>
      </w:pPr>
      <w:r w:rsidRPr="00CC7A0F">
        <w:t>6.2. За нарушение условий Договора Стороны несут ответственность в соответствии с действующим законодательством.</w:t>
      </w:r>
    </w:p>
    <w:p w:rsidR="000435FB" w:rsidRPr="00CC7A0F" w:rsidRDefault="000435FB" w:rsidP="000435FB">
      <w:pPr>
        <w:pStyle w:val="a3"/>
        <w:tabs>
          <w:tab w:val="left" w:pos="3598"/>
        </w:tabs>
        <w:rPr>
          <w:b/>
        </w:rPr>
      </w:pPr>
      <w:r w:rsidRPr="00CC7A0F">
        <w:rPr>
          <w:b/>
        </w:rPr>
        <w:t>7. Экстремальные обстоятельства</w:t>
      </w:r>
    </w:p>
    <w:p w:rsidR="000435FB" w:rsidRPr="00CC7A0F" w:rsidRDefault="000435FB" w:rsidP="000435FB">
      <w:pPr>
        <w:pStyle w:val="a3"/>
        <w:tabs>
          <w:tab w:val="left" w:pos="3598"/>
        </w:tabs>
        <w:jc w:val="both"/>
      </w:pPr>
      <w:r w:rsidRPr="00CC7A0F">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w:t>
      </w:r>
      <w:proofErr w:type="gramStart"/>
      <w:r w:rsidRPr="00CC7A0F">
        <w:t>другую</w:t>
      </w:r>
      <w:proofErr w:type="gramEnd"/>
      <w:r w:rsidRPr="00CC7A0F">
        <w:t>. Сообщение должно быть подтверждено документом, выданным уполномоченным на то государственным органом.</w:t>
      </w:r>
    </w:p>
    <w:p w:rsidR="000435FB" w:rsidRPr="00CC7A0F" w:rsidRDefault="000435FB" w:rsidP="000435FB">
      <w:pPr>
        <w:pStyle w:val="a3"/>
        <w:tabs>
          <w:tab w:val="left" w:pos="3598"/>
        </w:tabs>
        <w:jc w:val="both"/>
      </w:pPr>
      <w:r w:rsidRPr="00CC7A0F">
        <w:lastRenderedPageBreak/>
        <w:t xml:space="preserve">      При продолжительности экстремальных обстоятель</w:t>
      </w:r>
      <w:proofErr w:type="gramStart"/>
      <w:r w:rsidRPr="00CC7A0F">
        <w:t>ств св</w:t>
      </w:r>
      <w:proofErr w:type="gramEnd"/>
      <w:r w:rsidRPr="00CC7A0F">
        <w:t>ыше 6 (шести) месяцев Стороны должны встретиться для выработки взаимоприемлемого решения, связанного с продолжением действия Договора.</w:t>
      </w:r>
    </w:p>
    <w:p w:rsidR="000435FB" w:rsidRPr="00CC7A0F" w:rsidRDefault="000435FB" w:rsidP="000435FB">
      <w:pPr>
        <w:pStyle w:val="a3"/>
        <w:tabs>
          <w:tab w:val="left" w:pos="3598"/>
        </w:tabs>
        <w:rPr>
          <w:b/>
        </w:rPr>
      </w:pPr>
      <w:r w:rsidRPr="00CC7A0F">
        <w:rPr>
          <w:b/>
        </w:rPr>
        <w:t>8. Рассмотрение споров</w:t>
      </w:r>
    </w:p>
    <w:p w:rsidR="000435FB" w:rsidRPr="00CC7A0F" w:rsidRDefault="000435FB" w:rsidP="000435FB">
      <w:pPr>
        <w:pStyle w:val="a3"/>
        <w:tabs>
          <w:tab w:val="left" w:pos="3598"/>
        </w:tabs>
        <w:jc w:val="both"/>
      </w:pPr>
      <w:r w:rsidRPr="00CC7A0F">
        <w:t xml:space="preserve">  Земельные споры, возникающие при реализации Договора, разрешаются в соответствии  с  действующим законодательством РФ. </w:t>
      </w:r>
    </w:p>
    <w:p w:rsidR="000435FB" w:rsidRPr="00CC7A0F" w:rsidRDefault="000435FB" w:rsidP="000435FB">
      <w:pPr>
        <w:pStyle w:val="a3"/>
        <w:tabs>
          <w:tab w:val="left" w:pos="3598"/>
        </w:tabs>
        <w:rPr>
          <w:b/>
        </w:rPr>
      </w:pPr>
      <w:r w:rsidRPr="00CC7A0F">
        <w:rPr>
          <w:b/>
        </w:rPr>
        <w:t>9. Изменение договора аренды</w:t>
      </w:r>
    </w:p>
    <w:p w:rsidR="000435FB" w:rsidRPr="00CC7A0F" w:rsidRDefault="000435FB" w:rsidP="000435FB">
      <w:pPr>
        <w:pStyle w:val="a3"/>
        <w:tabs>
          <w:tab w:val="left" w:pos="3598"/>
        </w:tabs>
        <w:jc w:val="both"/>
      </w:pPr>
      <w:r w:rsidRPr="00CC7A0F">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0435FB" w:rsidRPr="00CC7A0F" w:rsidRDefault="000435FB" w:rsidP="000435FB">
      <w:pPr>
        <w:pStyle w:val="a3"/>
        <w:tabs>
          <w:tab w:val="left" w:pos="3598"/>
        </w:tabs>
        <w:rPr>
          <w:b/>
        </w:rPr>
      </w:pPr>
      <w:r w:rsidRPr="00CC7A0F">
        <w:rPr>
          <w:b/>
        </w:rPr>
        <w:t>10. Дополнительные условия Договора</w:t>
      </w:r>
    </w:p>
    <w:p w:rsidR="000435FB" w:rsidRPr="00CC7A0F" w:rsidRDefault="000435FB" w:rsidP="000435FB">
      <w:pPr>
        <w:pStyle w:val="a3"/>
        <w:tabs>
          <w:tab w:val="left" w:pos="3598"/>
        </w:tabs>
        <w:jc w:val="both"/>
      </w:pPr>
      <w:r w:rsidRPr="00CC7A0F">
        <w:t xml:space="preserve">     Перемена собственника Участка не являются основанием для одностороннего расторжения Договора.</w:t>
      </w:r>
    </w:p>
    <w:p w:rsidR="000435FB" w:rsidRPr="00CC7A0F" w:rsidRDefault="000435FB" w:rsidP="000435FB">
      <w:pPr>
        <w:pStyle w:val="a3"/>
        <w:tabs>
          <w:tab w:val="left" w:pos="3598"/>
        </w:tabs>
        <w:rPr>
          <w:b/>
        </w:rPr>
      </w:pPr>
      <w:r w:rsidRPr="00CC7A0F">
        <w:rPr>
          <w:b/>
        </w:rPr>
        <w:t>11. Вступление Договора в силу</w:t>
      </w:r>
    </w:p>
    <w:p w:rsidR="000435FB" w:rsidRPr="00CC7A0F" w:rsidRDefault="000435FB" w:rsidP="000435FB">
      <w:pPr>
        <w:pStyle w:val="a3"/>
        <w:tabs>
          <w:tab w:val="left" w:pos="3598"/>
        </w:tabs>
        <w:jc w:val="both"/>
      </w:pPr>
      <w:r w:rsidRPr="00CC7A0F">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0435FB" w:rsidRPr="00CC7A0F" w:rsidRDefault="000435FB" w:rsidP="000435FB">
      <w:pPr>
        <w:pStyle w:val="a3"/>
        <w:tabs>
          <w:tab w:val="left" w:pos="3598"/>
        </w:tabs>
        <w:jc w:val="both"/>
      </w:pPr>
      <w:r w:rsidRPr="00CC7A0F">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rsidR="000435FB" w:rsidRPr="00CC7A0F" w:rsidRDefault="000435FB" w:rsidP="000435FB">
      <w:pPr>
        <w:pStyle w:val="a3"/>
        <w:rPr>
          <w:b/>
        </w:rPr>
      </w:pPr>
      <w:r w:rsidRPr="00CC7A0F">
        <w:rPr>
          <w:b/>
        </w:rPr>
        <w:t>12. Подписи сторон</w:t>
      </w:r>
    </w:p>
    <w:p w:rsidR="000435FB" w:rsidRPr="00CC7A0F" w:rsidRDefault="000435FB" w:rsidP="000435FB">
      <w:pPr>
        <w:pStyle w:val="a7"/>
        <w:snapToGrid w:val="0"/>
        <w:jc w:val="both"/>
        <w:rPr>
          <w:b/>
          <w:bCs/>
        </w:rPr>
      </w:pPr>
      <w:r w:rsidRPr="00CC7A0F">
        <w:rPr>
          <w:b/>
          <w:bCs/>
        </w:rPr>
        <w:t>Арендодатель                                                                  Арендатор</w:t>
      </w:r>
    </w:p>
    <w:p w:rsidR="000435FB" w:rsidRPr="00CC7A0F" w:rsidRDefault="000435FB" w:rsidP="000435FB">
      <w:pPr>
        <w:pStyle w:val="a3"/>
        <w:jc w:val="both"/>
        <w:rPr>
          <w:b/>
          <w:bCs/>
        </w:rPr>
      </w:pPr>
      <w:r>
        <w:rPr>
          <w:b/>
          <w:bCs/>
        </w:rPr>
        <w:t>___________________ Е.В. Гусев</w:t>
      </w:r>
      <w:r w:rsidRPr="00CC7A0F">
        <w:rPr>
          <w:b/>
          <w:bCs/>
        </w:rPr>
        <w:t xml:space="preserve">                   </w:t>
      </w:r>
      <w:r>
        <w:rPr>
          <w:b/>
          <w:bCs/>
        </w:rPr>
        <w:t xml:space="preserve"> </w:t>
      </w:r>
      <w:r w:rsidRPr="00CC7A0F">
        <w:rPr>
          <w:b/>
          <w:bCs/>
        </w:rPr>
        <w:t xml:space="preserve"> </w:t>
      </w:r>
      <w:r>
        <w:rPr>
          <w:b/>
        </w:rPr>
        <w:t xml:space="preserve">                 </w:t>
      </w:r>
      <w:r w:rsidRPr="00CC7A0F">
        <w:rPr>
          <w:b/>
        </w:rPr>
        <w:t xml:space="preserve">__________________   </w:t>
      </w:r>
    </w:p>
    <w:p w:rsidR="000435FB" w:rsidRPr="00CC7A0F" w:rsidRDefault="000435FB" w:rsidP="000435FB">
      <w:pPr>
        <w:jc w:val="both"/>
        <w:outlineLvl w:val="0"/>
        <w:rPr>
          <w:rFonts w:eastAsia="Calibri"/>
          <w:b/>
          <w:sz w:val="24"/>
          <w:szCs w:val="24"/>
        </w:rPr>
      </w:pPr>
      <w:r w:rsidRPr="00CC7A0F">
        <w:rPr>
          <w:sz w:val="24"/>
          <w:szCs w:val="24"/>
        </w:rPr>
        <w:t>«_____»______________ 20___ г.                                   «_____»___________________ 20_</w:t>
      </w:r>
    </w:p>
    <w:p w:rsidR="000435FB" w:rsidRPr="00CC7A0F" w:rsidRDefault="000435FB" w:rsidP="000435FB">
      <w:pPr>
        <w:suppressAutoHyphens/>
        <w:overflowPunct/>
        <w:autoSpaceDE/>
        <w:autoSpaceDN/>
        <w:adjustRightInd/>
        <w:spacing w:line="200" w:lineRule="atLeast"/>
        <w:jc w:val="both"/>
        <w:textAlignment w:val="auto"/>
        <w:rPr>
          <w:sz w:val="24"/>
          <w:szCs w:val="24"/>
          <w:lang w:eastAsia="zh-CN"/>
        </w:rPr>
      </w:pPr>
    </w:p>
    <w:p w:rsidR="000435FB" w:rsidRPr="00CC7A0F" w:rsidRDefault="000435FB" w:rsidP="000435FB">
      <w:pPr>
        <w:suppressAutoHyphens/>
        <w:overflowPunct/>
        <w:autoSpaceDE/>
        <w:autoSpaceDN/>
        <w:adjustRightInd/>
        <w:spacing w:line="200" w:lineRule="atLeast"/>
        <w:jc w:val="both"/>
        <w:textAlignment w:val="auto"/>
        <w:rPr>
          <w:sz w:val="24"/>
          <w:szCs w:val="24"/>
          <w:lang w:eastAsia="zh-CN"/>
        </w:rPr>
      </w:pPr>
    </w:p>
    <w:p w:rsidR="000435FB" w:rsidRPr="0052645D" w:rsidRDefault="000435FB" w:rsidP="000435FB">
      <w:pPr>
        <w:suppressAutoHyphens/>
        <w:overflowPunct/>
        <w:autoSpaceDE/>
        <w:autoSpaceDN/>
        <w:adjustRightInd/>
        <w:spacing w:line="200" w:lineRule="atLeast"/>
        <w:jc w:val="both"/>
        <w:textAlignment w:val="auto"/>
        <w:rPr>
          <w:sz w:val="24"/>
          <w:szCs w:val="24"/>
          <w:lang w:eastAsia="zh-CN"/>
        </w:rPr>
      </w:pPr>
    </w:p>
    <w:p w:rsidR="00717807" w:rsidRDefault="00717807"/>
    <w:sectPr w:rsidR="00717807" w:rsidSect="001F0498">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ndale Sans UI">
    <w:altName w:val="Arial Unicode MS"/>
    <w:charset w:val="CC"/>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1">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5FB"/>
    <w:rsid w:val="000435FB"/>
    <w:rsid w:val="007178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5FB"/>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0435FB"/>
    <w:pPr>
      <w:keepNext/>
      <w:overflowPunct/>
      <w:autoSpaceDE/>
      <w:autoSpaceDN/>
      <w:adjustRightInd/>
      <w:jc w:val="center"/>
      <w:textAlignment w:val="auto"/>
      <w:outlineLvl w:val="0"/>
    </w:pPr>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435FB"/>
    <w:rPr>
      <w:rFonts w:ascii="Times New Roman" w:eastAsia="Times New Roman" w:hAnsi="Times New Roman" w:cs="Times New Roman"/>
      <w:sz w:val="32"/>
      <w:szCs w:val="20"/>
      <w:lang w:eastAsia="ru-RU"/>
    </w:rPr>
  </w:style>
  <w:style w:type="paragraph" w:styleId="a3">
    <w:name w:val="Body Text"/>
    <w:basedOn w:val="a"/>
    <w:link w:val="a4"/>
    <w:rsid w:val="000435FB"/>
    <w:pPr>
      <w:overflowPunct/>
      <w:autoSpaceDE/>
      <w:autoSpaceDN/>
      <w:adjustRightInd/>
      <w:spacing w:after="120"/>
      <w:textAlignment w:val="auto"/>
    </w:pPr>
    <w:rPr>
      <w:sz w:val="24"/>
      <w:szCs w:val="24"/>
    </w:rPr>
  </w:style>
  <w:style w:type="character" w:customStyle="1" w:styleId="a4">
    <w:name w:val="Основной текст Знак"/>
    <w:basedOn w:val="a0"/>
    <w:link w:val="a3"/>
    <w:rsid w:val="000435FB"/>
    <w:rPr>
      <w:rFonts w:ascii="Times New Roman" w:eastAsia="Times New Roman" w:hAnsi="Times New Roman" w:cs="Times New Roman"/>
      <w:sz w:val="24"/>
      <w:szCs w:val="24"/>
      <w:lang w:eastAsia="ru-RU"/>
    </w:rPr>
  </w:style>
  <w:style w:type="paragraph" w:styleId="a5">
    <w:name w:val="List Paragraph"/>
    <w:basedOn w:val="a"/>
    <w:link w:val="a6"/>
    <w:uiPriority w:val="34"/>
    <w:qFormat/>
    <w:rsid w:val="000435FB"/>
    <w:pPr>
      <w:overflowPunct/>
      <w:autoSpaceDE/>
      <w:autoSpaceDN/>
      <w:adjustRightInd/>
      <w:ind w:left="720"/>
      <w:contextualSpacing/>
      <w:textAlignment w:val="auto"/>
    </w:pPr>
    <w:rPr>
      <w:sz w:val="24"/>
      <w:szCs w:val="24"/>
    </w:rPr>
  </w:style>
  <w:style w:type="character" w:customStyle="1" w:styleId="a6">
    <w:name w:val="Абзац списка Знак"/>
    <w:link w:val="a5"/>
    <w:uiPriority w:val="34"/>
    <w:rsid w:val="000435FB"/>
    <w:rPr>
      <w:rFonts w:ascii="Times New Roman" w:eastAsia="Times New Roman" w:hAnsi="Times New Roman" w:cs="Times New Roman"/>
      <w:sz w:val="24"/>
      <w:szCs w:val="24"/>
      <w:lang w:eastAsia="ru-RU"/>
    </w:rPr>
  </w:style>
  <w:style w:type="paragraph" w:customStyle="1" w:styleId="21">
    <w:name w:val="Основной текст 21"/>
    <w:basedOn w:val="a"/>
    <w:rsid w:val="000435FB"/>
    <w:pPr>
      <w:ind w:firstLine="851"/>
      <w:jc w:val="both"/>
    </w:pPr>
    <w:rPr>
      <w:sz w:val="28"/>
    </w:rPr>
  </w:style>
  <w:style w:type="paragraph" w:customStyle="1" w:styleId="a7">
    <w:name w:val="Содержимое таблицы"/>
    <w:basedOn w:val="a"/>
    <w:rsid w:val="000435FB"/>
    <w:pPr>
      <w:widowControl w:val="0"/>
      <w:suppressLineNumbers/>
      <w:suppressAutoHyphens/>
      <w:overflowPunct/>
      <w:autoSpaceDE/>
      <w:autoSpaceDN/>
      <w:adjustRightInd/>
      <w:textAlignment w:val="auto"/>
    </w:pPr>
    <w:rPr>
      <w:rFonts w:eastAsia="Andale Sans UI"/>
      <w:kern w:val="1"/>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5FB"/>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0435FB"/>
    <w:pPr>
      <w:keepNext/>
      <w:overflowPunct/>
      <w:autoSpaceDE/>
      <w:autoSpaceDN/>
      <w:adjustRightInd/>
      <w:jc w:val="center"/>
      <w:textAlignment w:val="auto"/>
      <w:outlineLvl w:val="0"/>
    </w:pPr>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435FB"/>
    <w:rPr>
      <w:rFonts w:ascii="Times New Roman" w:eastAsia="Times New Roman" w:hAnsi="Times New Roman" w:cs="Times New Roman"/>
      <w:sz w:val="32"/>
      <w:szCs w:val="20"/>
      <w:lang w:eastAsia="ru-RU"/>
    </w:rPr>
  </w:style>
  <w:style w:type="paragraph" w:styleId="a3">
    <w:name w:val="Body Text"/>
    <w:basedOn w:val="a"/>
    <w:link w:val="a4"/>
    <w:rsid w:val="000435FB"/>
    <w:pPr>
      <w:overflowPunct/>
      <w:autoSpaceDE/>
      <w:autoSpaceDN/>
      <w:adjustRightInd/>
      <w:spacing w:after="120"/>
      <w:textAlignment w:val="auto"/>
    </w:pPr>
    <w:rPr>
      <w:sz w:val="24"/>
      <w:szCs w:val="24"/>
    </w:rPr>
  </w:style>
  <w:style w:type="character" w:customStyle="1" w:styleId="a4">
    <w:name w:val="Основной текст Знак"/>
    <w:basedOn w:val="a0"/>
    <w:link w:val="a3"/>
    <w:rsid w:val="000435FB"/>
    <w:rPr>
      <w:rFonts w:ascii="Times New Roman" w:eastAsia="Times New Roman" w:hAnsi="Times New Roman" w:cs="Times New Roman"/>
      <w:sz w:val="24"/>
      <w:szCs w:val="24"/>
      <w:lang w:eastAsia="ru-RU"/>
    </w:rPr>
  </w:style>
  <w:style w:type="paragraph" w:styleId="a5">
    <w:name w:val="List Paragraph"/>
    <w:basedOn w:val="a"/>
    <w:link w:val="a6"/>
    <w:uiPriority w:val="34"/>
    <w:qFormat/>
    <w:rsid w:val="000435FB"/>
    <w:pPr>
      <w:overflowPunct/>
      <w:autoSpaceDE/>
      <w:autoSpaceDN/>
      <w:adjustRightInd/>
      <w:ind w:left="720"/>
      <w:contextualSpacing/>
      <w:textAlignment w:val="auto"/>
    </w:pPr>
    <w:rPr>
      <w:sz w:val="24"/>
      <w:szCs w:val="24"/>
    </w:rPr>
  </w:style>
  <w:style w:type="character" w:customStyle="1" w:styleId="a6">
    <w:name w:val="Абзац списка Знак"/>
    <w:link w:val="a5"/>
    <w:uiPriority w:val="34"/>
    <w:rsid w:val="000435FB"/>
    <w:rPr>
      <w:rFonts w:ascii="Times New Roman" w:eastAsia="Times New Roman" w:hAnsi="Times New Roman" w:cs="Times New Roman"/>
      <w:sz w:val="24"/>
      <w:szCs w:val="24"/>
      <w:lang w:eastAsia="ru-RU"/>
    </w:rPr>
  </w:style>
  <w:style w:type="paragraph" w:customStyle="1" w:styleId="21">
    <w:name w:val="Основной текст 21"/>
    <w:basedOn w:val="a"/>
    <w:rsid w:val="000435FB"/>
    <w:pPr>
      <w:ind w:firstLine="851"/>
      <w:jc w:val="both"/>
    </w:pPr>
    <w:rPr>
      <w:sz w:val="28"/>
    </w:rPr>
  </w:style>
  <w:style w:type="paragraph" w:customStyle="1" w:styleId="a7">
    <w:name w:val="Содержимое таблицы"/>
    <w:basedOn w:val="a"/>
    <w:rsid w:val="000435FB"/>
    <w:pPr>
      <w:widowControl w:val="0"/>
      <w:suppressLineNumbers/>
      <w:suppressAutoHyphens/>
      <w:overflowPunct/>
      <w:autoSpaceDE/>
      <w:autoSpaceDN/>
      <w:adjustRightInd/>
      <w:textAlignment w:val="auto"/>
    </w:pPr>
    <w:rPr>
      <w:rFonts w:eastAsia="Andale Sans UI"/>
      <w:kern w:val="1"/>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1496</Words>
  <Characters>8532</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Oksana</dc:creator>
  <cp:lastModifiedBy>Oksana</cp:lastModifiedBy>
  <cp:revision>1</cp:revision>
  <dcterms:created xsi:type="dcterms:W3CDTF">2025-06-19T11:18:00Z</dcterms:created>
  <dcterms:modified xsi:type="dcterms:W3CDTF">2025-06-19T11:22:00Z</dcterms:modified>
</cp:coreProperties>
</file>