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2021" w:rsidRPr="00777FE9" w:rsidRDefault="00174615" w:rsidP="0024037B">
      <w:pPr>
        <w:spacing w:after="0" w:line="240" w:lineRule="auto"/>
        <w:jc w:val="both"/>
        <w:rPr>
          <w:rFonts w:ascii="Times New Roman" w:hAnsi="Times New Roman" w:cs="Times New Roman"/>
          <w:b/>
        </w:rPr>
      </w:pPr>
      <w:bookmarkStart w:id="0" w:name="_Hlk125018804"/>
      <w:bookmarkEnd w:id="0"/>
      <w:r w:rsidRPr="00777FE9">
        <w:rPr>
          <w:noProof/>
          <w:lang w:eastAsia="ru-RU"/>
        </w:rPr>
        <mc:AlternateContent>
          <mc:Choice Requires="wps">
            <w:drawing>
              <wp:anchor distT="0" distB="0" distL="114300" distR="114300" simplePos="0" relativeHeight="251649024" behindDoc="0" locked="0" layoutInCell="1" allowOverlap="1" wp14:anchorId="0DA73604" wp14:editId="7E155746">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0D5F5B">
                              <w:rPr>
                                <w:rFonts w:ascii="Times New Roman" w:hAnsi="Times New Roman" w:cs="Times New Roman"/>
                                <w:sz w:val="24"/>
                                <w:szCs w:val="24"/>
                              </w:rPr>
                              <w:t>3</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F630C8">
                              <w:rPr>
                                <w:rFonts w:ascii="Times New Roman" w:hAnsi="Times New Roman" w:cs="Times New Roman"/>
                                <w:sz w:val="24"/>
                                <w:szCs w:val="24"/>
                              </w:rPr>
                              <w:t>3</w:t>
                            </w:r>
                            <w:r w:rsidR="000D5F5B">
                              <w:rPr>
                                <w:rFonts w:ascii="Times New Roman" w:hAnsi="Times New Roman" w:cs="Times New Roman"/>
                                <w:sz w:val="24"/>
                                <w:szCs w:val="24"/>
                              </w:rPr>
                              <w:t>5</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0D5F5B">
                              <w:rPr>
                                <w:rFonts w:ascii="Times New Roman" w:hAnsi="Times New Roman" w:cs="Times New Roman"/>
                                <w:sz w:val="24"/>
                                <w:szCs w:val="24"/>
                              </w:rPr>
                              <w:t>07</w:t>
                            </w:r>
                            <w:r w:rsidR="00AA44ED">
                              <w:rPr>
                                <w:rFonts w:ascii="Times New Roman" w:hAnsi="Times New Roman" w:cs="Times New Roman"/>
                                <w:sz w:val="24"/>
                                <w:szCs w:val="24"/>
                              </w:rPr>
                              <w:t xml:space="preserve"> </w:t>
                            </w:r>
                            <w:r w:rsidR="000D5F5B">
                              <w:rPr>
                                <w:rFonts w:ascii="Times New Roman" w:hAnsi="Times New Roman" w:cs="Times New Roman"/>
                                <w:sz w:val="24"/>
                                <w:szCs w:val="24"/>
                              </w:rPr>
                              <w:t>февр</w:t>
                            </w:r>
                            <w:r w:rsidR="00F325F2">
                              <w:rPr>
                                <w:rFonts w:ascii="Times New Roman" w:hAnsi="Times New Roman" w:cs="Times New Roman"/>
                                <w:sz w:val="24"/>
                                <w:szCs w:val="24"/>
                              </w:rPr>
                              <w:t>а</w:t>
                            </w:r>
                            <w:r w:rsidR="000D5F5B">
                              <w:rPr>
                                <w:rFonts w:ascii="Times New Roman" w:hAnsi="Times New Roman" w:cs="Times New Roman"/>
                                <w:sz w:val="24"/>
                                <w:szCs w:val="24"/>
                              </w:rPr>
                              <w:t>л</w:t>
                            </w:r>
                            <w:r w:rsidR="008E47C9">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0D5F5B">
                        <w:rPr>
                          <w:rFonts w:ascii="Times New Roman" w:hAnsi="Times New Roman" w:cs="Times New Roman"/>
                          <w:sz w:val="24"/>
                          <w:szCs w:val="24"/>
                        </w:rPr>
                        <w:t>3</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F630C8">
                        <w:rPr>
                          <w:rFonts w:ascii="Times New Roman" w:hAnsi="Times New Roman" w:cs="Times New Roman"/>
                          <w:sz w:val="24"/>
                          <w:szCs w:val="24"/>
                        </w:rPr>
                        <w:t>3</w:t>
                      </w:r>
                      <w:r w:rsidR="000D5F5B">
                        <w:rPr>
                          <w:rFonts w:ascii="Times New Roman" w:hAnsi="Times New Roman" w:cs="Times New Roman"/>
                          <w:sz w:val="24"/>
                          <w:szCs w:val="24"/>
                        </w:rPr>
                        <w:t>5</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0D5F5B">
                        <w:rPr>
                          <w:rFonts w:ascii="Times New Roman" w:hAnsi="Times New Roman" w:cs="Times New Roman"/>
                          <w:sz w:val="24"/>
                          <w:szCs w:val="24"/>
                        </w:rPr>
                        <w:t>07</w:t>
                      </w:r>
                      <w:r w:rsidR="00AA44ED">
                        <w:rPr>
                          <w:rFonts w:ascii="Times New Roman" w:hAnsi="Times New Roman" w:cs="Times New Roman"/>
                          <w:sz w:val="24"/>
                          <w:szCs w:val="24"/>
                        </w:rPr>
                        <w:t xml:space="preserve"> </w:t>
                      </w:r>
                      <w:r w:rsidR="000D5F5B">
                        <w:rPr>
                          <w:rFonts w:ascii="Times New Roman" w:hAnsi="Times New Roman" w:cs="Times New Roman"/>
                          <w:sz w:val="24"/>
                          <w:szCs w:val="24"/>
                        </w:rPr>
                        <w:t>февр</w:t>
                      </w:r>
                      <w:r w:rsidR="00F325F2">
                        <w:rPr>
                          <w:rFonts w:ascii="Times New Roman" w:hAnsi="Times New Roman" w:cs="Times New Roman"/>
                          <w:sz w:val="24"/>
                          <w:szCs w:val="24"/>
                        </w:rPr>
                        <w:t>а</w:t>
                      </w:r>
                      <w:r w:rsidR="000D5F5B">
                        <w:rPr>
                          <w:rFonts w:ascii="Times New Roman" w:hAnsi="Times New Roman" w:cs="Times New Roman"/>
                          <w:sz w:val="24"/>
                          <w:szCs w:val="24"/>
                        </w:rPr>
                        <w:t>л</w:t>
                      </w:r>
                      <w:r w:rsidR="008E47C9">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777FE9" w:rsidRDefault="008456DD"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F028BC">
      <w:pPr>
        <w:spacing w:after="0" w:line="240" w:lineRule="auto"/>
        <w:jc w:val="both"/>
        <w:rPr>
          <w:rFonts w:ascii="Times New Roman" w:hAnsi="Times New Roman" w:cs="Times New Roman"/>
          <w:b/>
        </w:rPr>
      </w:pPr>
    </w:p>
    <w:p w:rsidR="006F51FE" w:rsidRPr="00777FE9"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777FE9">
        <w:rPr>
          <w:rFonts w:ascii="Times New Roman" w:hAnsi="Times New Roman" w:cs="Times New Roman"/>
          <w:sz w:val="8"/>
          <w:szCs w:val="8"/>
        </w:rPr>
        <w:t xml:space="preserve">                                                    </w:t>
      </w:r>
    </w:p>
    <w:p w:rsidR="007215E8" w:rsidRPr="00777FE9" w:rsidRDefault="007215E8" w:rsidP="007215E8">
      <w:pPr>
        <w:spacing w:after="0" w:line="240" w:lineRule="auto"/>
        <w:jc w:val="center"/>
        <w:rPr>
          <w:rFonts w:ascii="Times New Roman" w:hAnsi="Times New Roman" w:cs="Times New Roman"/>
          <w:b/>
        </w:rPr>
      </w:pPr>
      <w:bookmarkStart w:id="3" w:name="_Hlk92703793"/>
      <w:bookmarkStart w:id="4" w:name="_Hlk536599974"/>
      <w:bookmarkEnd w:id="2"/>
      <w:r w:rsidRPr="00777FE9">
        <w:rPr>
          <w:rFonts w:ascii="Times New Roman" w:hAnsi="Times New Roman" w:cs="Times New Roman"/>
          <w:b/>
        </w:rPr>
        <w:t>ОФИЦИАЛЬНОЕ  ОПУБЛИКОВАНИЕ</w:t>
      </w:r>
    </w:p>
    <w:bookmarkEnd w:id="3"/>
    <w:bookmarkEnd w:id="4"/>
    <w:p w:rsidR="00C15749" w:rsidRDefault="00C15749" w:rsidP="00B32239">
      <w:pPr>
        <w:spacing w:after="0" w:line="240" w:lineRule="auto"/>
        <w:jc w:val="both"/>
        <w:rPr>
          <w:rFonts w:ascii="Times New Roman" w:hAnsi="Times New Roman"/>
          <w:sz w:val="8"/>
          <w:szCs w:val="8"/>
        </w:rPr>
      </w:pPr>
    </w:p>
    <w:p w:rsidR="00116093" w:rsidRPr="008647A8" w:rsidRDefault="00116093" w:rsidP="00116093">
      <w:pPr>
        <w:spacing w:after="0" w:line="240" w:lineRule="auto"/>
        <w:jc w:val="both"/>
        <w:outlineLvl w:val="0"/>
        <w:rPr>
          <w:rFonts w:ascii="Times New Roman" w:eastAsia="Calibri" w:hAnsi="Times New Roman" w:cs="Times New Roman"/>
          <w:b/>
        </w:rPr>
      </w:pPr>
      <w:r w:rsidRPr="008647A8">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700849">
        <w:rPr>
          <w:rFonts w:ascii="Times New Roman" w:eastAsia="Times New Roman" w:hAnsi="Times New Roman" w:cs="Times New Roman"/>
          <w:b/>
          <w:lang w:eastAsia="zh-CN"/>
        </w:rPr>
        <w:t>07</w:t>
      </w:r>
      <w:r w:rsidRPr="008647A8">
        <w:rPr>
          <w:rFonts w:ascii="Times New Roman" w:eastAsia="Times New Roman" w:hAnsi="Times New Roman" w:cs="Times New Roman"/>
          <w:b/>
          <w:lang w:eastAsia="zh-CN"/>
        </w:rPr>
        <w:t>.</w:t>
      </w:r>
      <w:r w:rsidR="0036180B">
        <w:rPr>
          <w:rFonts w:ascii="Times New Roman" w:eastAsia="Times New Roman" w:hAnsi="Times New Roman" w:cs="Times New Roman"/>
          <w:b/>
          <w:lang w:eastAsia="zh-CN"/>
        </w:rPr>
        <w:t>0</w:t>
      </w:r>
      <w:r w:rsidR="00700849">
        <w:rPr>
          <w:rFonts w:ascii="Times New Roman" w:eastAsia="Times New Roman" w:hAnsi="Times New Roman" w:cs="Times New Roman"/>
          <w:b/>
          <w:lang w:eastAsia="zh-CN"/>
        </w:rPr>
        <w:t>2</w:t>
      </w:r>
      <w:r w:rsidRPr="008647A8">
        <w:rPr>
          <w:rFonts w:ascii="Times New Roman" w:eastAsia="Times New Roman" w:hAnsi="Times New Roman" w:cs="Times New Roman"/>
          <w:b/>
          <w:lang w:eastAsia="zh-CN"/>
        </w:rPr>
        <w:t>.202</w:t>
      </w:r>
      <w:r w:rsidR="0036180B">
        <w:rPr>
          <w:rFonts w:ascii="Times New Roman" w:eastAsia="Times New Roman" w:hAnsi="Times New Roman" w:cs="Times New Roman"/>
          <w:b/>
          <w:lang w:eastAsia="zh-CN"/>
        </w:rPr>
        <w:t>5</w:t>
      </w:r>
      <w:r w:rsidRPr="008647A8">
        <w:rPr>
          <w:rFonts w:ascii="Times New Roman" w:eastAsia="Calibri" w:hAnsi="Times New Roman" w:cs="Times New Roman"/>
          <w:b/>
        </w:rPr>
        <w:t xml:space="preserve">г № </w:t>
      </w:r>
      <w:r w:rsidR="00700849">
        <w:rPr>
          <w:rFonts w:ascii="Times New Roman" w:eastAsia="Calibri" w:hAnsi="Times New Roman" w:cs="Times New Roman"/>
          <w:b/>
        </w:rPr>
        <w:t>48</w:t>
      </w:r>
    </w:p>
    <w:p w:rsidR="00413D6D" w:rsidRPr="00413D6D" w:rsidRDefault="00116093" w:rsidP="00413D6D">
      <w:pPr>
        <w:spacing w:after="0" w:line="240" w:lineRule="auto"/>
        <w:jc w:val="both"/>
        <w:rPr>
          <w:rFonts w:ascii="Times New Roman" w:eastAsia="Calibri" w:hAnsi="Times New Roman" w:cs="Times New Roman"/>
          <w:kern w:val="2"/>
          <w14:ligatures w14:val="standardContextual"/>
        </w:rPr>
      </w:pPr>
      <w:r w:rsidRPr="00413D6D">
        <w:rPr>
          <w:rFonts w:ascii="Times New Roman" w:eastAsia="Calibri" w:hAnsi="Times New Roman" w:cs="Times New Roman"/>
          <w:bCs/>
        </w:rPr>
        <w:t>«</w:t>
      </w:r>
      <w:r w:rsidR="00413D6D" w:rsidRPr="00413D6D">
        <w:rPr>
          <w:rFonts w:ascii="Times New Roman" w:eastAsia="Times New Roman" w:hAnsi="Times New Roman" w:cs="Times New Roman"/>
          <w:bCs/>
          <w:lang w:eastAsia="zh-CN"/>
        </w:rPr>
        <w:t xml:space="preserve">О проведении публичных слушаний по вопросу </w:t>
      </w:r>
      <w:r w:rsidR="00413D6D" w:rsidRPr="00413D6D">
        <w:rPr>
          <w:rFonts w:ascii="Times New Roman" w:eastAsia="Times New Roman" w:hAnsi="Times New Roman" w:cs="Times New Roman"/>
          <w:lang w:eastAsia="ru-RU"/>
        </w:rPr>
        <w:t xml:space="preserve">о возможности предоставления разрешения на условно разрешенный вид использования земельного участка «Обеспечение занятий спортом в помещениях» с кодом 5.1.2 в зоне застройки индивидуальными жилыми домами (с индексом Ж1), в отношении земельного участка в кадастровом квартале 63:12:1403009, расположенного по адресу: </w:t>
      </w:r>
      <w:hyperlink r:id="rId8" w:tgtFrame="_blank" w:history="1">
        <w:r w:rsidR="00413D6D" w:rsidRPr="00413D6D">
          <w:rPr>
            <w:rFonts w:ascii="Times New Roman" w:eastAsia="Times New Roman" w:hAnsi="Times New Roman" w:cs="Times New Roman"/>
            <w:lang w:eastAsia="ru-RU"/>
          </w:rPr>
          <w:t>Самарская область, Безенчукский район, пгт.</w:t>
        </w:r>
      </w:hyperlink>
      <w:r w:rsidR="00413D6D" w:rsidRPr="00413D6D">
        <w:rPr>
          <w:rFonts w:ascii="Times New Roman" w:eastAsia="Times New Roman" w:hAnsi="Times New Roman" w:cs="Times New Roman"/>
          <w:lang w:eastAsia="ru-RU"/>
        </w:rPr>
        <w:t xml:space="preserve"> Безенчук, ул. Карла Маркса.»</w:t>
      </w:r>
    </w:p>
    <w:p w:rsidR="00413D6D" w:rsidRPr="00413D6D" w:rsidRDefault="00413D6D" w:rsidP="00413D6D">
      <w:pPr>
        <w:keepNext/>
        <w:spacing w:after="0" w:line="240" w:lineRule="auto"/>
        <w:ind w:firstLine="708"/>
        <w:jc w:val="both"/>
        <w:outlineLvl w:val="2"/>
        <w:rPr>
          <w:rFonts w:ascii="Times New Roman" w:eastAsia="Times New Roman" w:hAnsi="Times New Roman" w:cs="Times New Roman"/>
          <w:lang w:eastAsia="ru-RU"/>
        </w:rPr>
      </w:pPr>
      <w:r w:rsidRPr="00413D6D">
        <w:rPr>
          <w:rFonts w:ascii="Times New Roman" w:eastAsia="Times New Roman" w:hAnsi="Times New Roman" w:cs="Times New Roman"/>
          <w:lang w:eastAsia="ru-RU"/>
        </w:rPr>
        <w:t xml:space="preserve">В соответствии с  Градостроительным  Кодексом РФ, руководствуясь статьей 28 Федерального закона от 06 октября 2003 года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413D6D">
        <w:rPr>
          <w:rFonts w:ascii="Times New Roman" w:eastAsia="Times New Roman" w:hAnsi="Times New Roman" w:cs="Times New Roman"/>
          <w:noProof/>
          <w:lang w:eastAsia="ru-RU"/>
        </w:rPr>
        <w:t xml:space="preserve">Безенчукский </w:t>
      </w:r>
      <w:r w:rsidRPr="00413D6D">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413D6D">
        <w:rPr>
          <w:rFonts w:ascii="Times New Roman" w:eastAsia="Times New Roman" w:hAnsi="Times New Roman" w:cs="Times New Roman"/>
          <w:noProof/>
          <w:lang w:eastAsia="ru-RU"/>
        </w:rPr>
        <w:t xml:space="preserve">Безенчукский </w:t>
      </w:r>
      <w:r w:rsidRPr="00413D6D">
        <w:rPr>
          <w:rFonts w:ascii="Times New Roman" w:eastAsia="Times New Roman" w:hAnsi="Times New Roman" w:cs="Times New Roman"/>
          <w:lang w:eastAsia="ru-RU"/>
        </w:rPr>
        <w:t xml:space="preserve"> Самарской области от   26.03.2020г   № 5/55 (далее – Порядок публичных слушаний), </w:t>
      </w:r>
    </w:p>
    <w:p w:rsidR="00413D6D" w:rsidRPr="00413D6D" w:rsidRDefault="00413D6D" w:rsidP="00413D6D">
      <w:pPr>
        <w:spacing w:after="0" w:line="240" w:lineRule="auto"/>
        <w:ind w:firstLine="851"/>
        <w:jc w:val="center"/>
        <w:rPr>
          <w:rFonts w:ascii="Times New Roman" w:eastAsia="Times New Roman" w:hAnsi="Times New Roman" w:cs="Times New Roman"/>
          <w:lang w:eastAsia="ru-RU"/>
        </w:rPr>
      </w:pPr>
      <w:r w:rsidRPr="00413D6D">
        <w:rPr>
          <w:rFonts w:ascii="Times New Roman" w:eastAsia="Times New Roman" w:hAnsi="Times New Roman" w:cs="Times New Roman"/>
          <w:lang w:eastAsia="ru-RU"/>
        </w:rPr>
        <w:t>ПОСТАНОВЛЯЮ:</w:t>
      </w:r>
    </w:p>
    <w:p w:rsidR="00413D6D" w:rsidRPr="00413D6D" w:rsidRDefault="00413D6D" w:rsidP="00413D6D">
      <w:pPr>
        <w:spacing w:after="0" w:line="240" w:lineRule="auto"/>
        <w:ind w:firstLine="708"/>
        <w:jc w:val="both"/>
        <w:rPr>
          <w:rFonts w:ascii="Times New Roman" w:eastAsia="Times New Roman" w:hAnsi="Times New Roman" w:cs="Times New Roman"/>
          <w:lang w:eastAsia="ru-RU"/>
        </w:rPr>
      </w:pPr>
      <w:r w:rsidRPr="00413D6D">
        <w:rPr>
          <w:rFonts w:ascii="Times New Roman" w:eastAsia="Times New Roman" w:hAnsi="Times New Roman" w:cs="Times New Roman"/>
          <w:lang w:eastAsia="ru-RU"/>
        </w:rPr>
        <w:t xml:space="preserve">1. Провести </w:t>
      </w:r>
      <w:r w:rsidRPr="00413D6D">
        <w:rPr>
          <w:rFonts w:ascii="Times New Roman" w:eastAsia="Calibri" w:hAnsi="Times New Roman" w:cs="Times New Roman"/>
          <w:kern w:val="2"/>
          <w14:ligatures w14:val="standardContextual"/>
        </w:rPr>
        <w:t xml:space="preserve">на территории городского поселения Безенчук муниципального района Безенчукский Самарской области </w:t>
      </w:r>
      <w:r w:rsidRPr="00413D6D">
        <w:rPr>
          <w:rFonts w:ascii="Times New Roman" w:eastAsia="Times New Roman" w:hAnsi="Times New Roman" w:cs="Times New Roman"/>
          <w:lang w:eastAsia="ru-RU"/>
        </w:rPr>
        <w:t xml:space="preserve">публичные слушания </w:t>
      </w:r>
      <w:r w:rsidRPr="00413D6D">
        <w:rPr>
          <w:rFonts w:ascii="Times New Roman" w:eastAsia="Times New Roman" w:hAnsi="Times New Roman" w:cs="Times New Roman"/>
          <w:bCs/>
          <w:lang w:eastAsia="zh-CN"/>
        </w:rPr>
        <w:t xml:space="preserve">по вопросу: </w:t>
      </w:r>
      <w:r w:rsidRPr="00413D6D">
        <w:rPr>
          <w:rFonts w:ascii="Times New Roman" w:eastAsia="Times New Roman" w:hAnsi="Times New Roman" w:cs="Times New Roman"/>
          <w:lang w:eastAsia="ru-RU"/>
        </w:rPr>
        <w:t xml:space="preserve">о возможности предоставления разрешения на условно разрешенный вид использования земельного участка «Обеспечение занятий спортом в помещениях» с кодом 5.1.2 в зоне застройки индивидуальными жилыми домами (с индексом Ж1), в отношении земельного участка площадью 1551 кв.м., в кадастровом квартале 63:12:1403009, расположенного по адресу: </w:t>
      </w:r>
      <w:hyperlink r:id="rId9" w:tgtFrame="_blank" w:history="1">
        <w:r w:rsidRPr="00413D6D">
          <w:rPr>
            <w:rFonts w:ascii="Times New Roman" w:eastAsia="Times New Roman" w:hAnsi="Times New Roman" w:cs="Times New Roman"/>
            <w:lang w:eastAsia="ru-RU"/>
          </w:rPr>
          <w:t>Самарская область, Безенчукский район, пгт.</w:t>
        </w:r>
      </w:hyperlink>
      <w:r w:rsidRPr="00413D6D">
        <w:rPr>
          <w:rFonts w:ascii="Times New Roman" w:eastAsia="Times New Roman" w:hAnsi="Times New Roman" w:cs="Times New Roman"/>
          <w:lang w:eastAsia="ru-RU"/>
        </w:rPr>
        <w:t xml:space="preserve"> Безенчук, ул. Карла Маркса (далее – проект) согласно координат:</w:t>
      </w:r>
    </w:p>
    <w:tbl>
      <w:tblPr>
        <w:tblStyle w:val="69"/>
        <w:tblW w:w="0" w:type="auto"/>
        <w:tblInd w:w="250" w:type="dxa"/>
        <w:tblLook w:val="04A0" w:firstRow="1" w:lastRow="0" w:firstColumn="1" w:lastColumn="0" w:noHBand="0" w:noVBand="1"/>
      </w:tblPr>
      <w:tblGrid>
        <w:gridCol w:w="2977"/>
        <w:gridCol w:w="1843"/>
        <w:gridCol w:w="1842"/>
      </w:tblGrid>
      <w:tr w:rsidR="00413D6D" w:rsidRPr="00413D6D" w:rsidTr="00413D6D">
        <w:tc>
          <w:tcPr>
            <w:tcW w:w="2977" w:type="dxa"/>
          </w:tcPr>
          <w:p w:rsidR="00413D6D" w:rsidRPr="00413D6D" w:rsidRDefault="00413D6D" w:rsidP="00413D6D">
            <w:pPr>
              <w:jc w:val="both"/>
              <w:rPr>
                <w:rFonts w:ascii="Times New Roman" w:eastAsia="Times New Roman" w:hAnsi="Times New Roman" w:cs="Times New Roman"/>
                <w:sz w:val="16"/>
                <w:szCs w:val="16"/>
                <w:lang w:eastAsia="ru-RU"/>
              </w:rPr>
            </w:pPr>
            <w:r w:rsidRPr="00413D6D">
              <w:rPr>
                <w:rFonts w:ascii="Times New Roman" w:eastAsia="Times New Roman" w:hAnsi="Times New Roman" w:cs="Times New Roman"/>
                <w:sz w:val="16"/>
                <w:szCs w:val="16"/>
                <w:lang w:eastAsia="ru-RU"/>
              </w:rPr>
              <w:t>Обозначение характерных точек границ</w:t>
            </w:r>
          </w:p>
        </w:tc>
        <w:tc>
          <w:tcPr>
            <w:tcW w:w="1843" w:type="dxa"/>
          </w:tcPr>
          <w:p w:rsidR="00413D6D" w:rsidRPr="00413D6D" w:rsidRDefault="00413D6D" w:rsidP="00413D6D">
            <w:pPr>
              <w:jc w:val="center"/>
              <w:rPr>
                <w:rFonts w:ascii="Times New Roman" w:eastAsia="Times New Roman" w:hAnsi="Times New Roman" w:cs="Times New Roman"/>
                <w:sz w:val="16"/>
                <w:szCs w:val="16"/>
                <w:lang w:eastAsia="ru-RU"/>
              </w:rPr>
            </w:pPr>
            <w:r w:rsidRPr="00413D6D">
              <w:rPr>
                <w:rFonts w:ascii="Times New Roman" w:eastAsia="Times New Roman" w:hAnsi="Times New Roman" w:cs="Times New Roman"/>
                <w:sz w:val="16"/>
                <w:szCs w:val="16"/>
                <w:lang w:eastAsia="ru-RU"/>
              </w:rPr>
              <w:t>х</w:t>
            </w:r>
          </w:p>
        </w:tc>
        <w:tc>
          <w:tcPr>
            <w:tcW w:w="1842" w:type="dxa"/>
          </w:tcPr>
          <w:p w:rsidR="00413D6D" w:rsidRPr="00413D6D" w:rsidRDefault="00413D6D" w:rsidP="00413D6D">
            <w:pPr>
              <w:jc w:val="center"/>
              <w:rPr>
                <w:rFonts w:ascii="Times New Roman" w:eastAsia="Times New Roman" w:hAnsi="Times New Roman" w:cs="Times New Roman"/>
                <w:sz w:val="16"/>
                <w:szCs w:val="16"/>
                <w:lang w:eastAsia="ru-RU"/>
              </w:rPr>
            </w:pPr>
            <w:r w:rsidRPr="00413D6D">
              <w:rPr>
                <w:rFonts w:ascii="Times New Roman" w:eastAsia="Times New Roman" w:hAnsi="Times New Roman" w:cs="Times New Roman"/>
                <w:sz w:val="16"/>
                <w:szCs w:val="16"/>
                <w:lang w:eastAsia="ru-RU"/>
              </w:rPr>
              <w:t>у</w:t>
            </w:r>
          </w:p>
        </w:tc>
      </w:tr>
      <w:tr w:rsidR="00413D6D" w:rsidRPr="00413D6D" w:rsidTr="00413D6D">
        <w:tc>
          <w:tcPr>
            <w:tcW w:w="2977" w:type="dxa"/>
          </w:tcPr>
          <w:p w:rsidR="00413D6D" w:rsidRPr="00413D6D" w:rsidRDefault="00413D6D" w:rsidP="00413D6D">
            <w:pPr>
              <w:jc w:val="center"/>
              <w:rPr>
                <w:rFonts w:ascii="Times New Roman" w:eastAsia="Times New Roman" w:hAnsi="Times New Roman" w:cs="Times New Roman"/>
                <w:sz w:val="16"/>
                <w:szCs w:val="16"/>
                <w:lang w:eastAsia="ru-RU"/>
              </w:rPr>
            </w:pPr>
            <w:r w:rsidRPr="00413D6D">
              <w:rPr>
                <w:rFonts w:ascii="Times New Roman" w:eastAsia="Times New Roman" w:hAnsi="Times New Roman" w:cs="Times New Roman"/>
                <w:sz w:val="16"/>
                <w:szCs w:val="16"/>
                <w:lang w:eastAsia="ru-RU"/>
              </w:rPr>
              <w:t>1</w:t>
            </w:r>
          </w:p>
        </w:tc>
        <w:tc>
          <w:tcPr>
            <w:tcW w:w="1843" w:type="dxa"/>
          </w:tcPr>
          <w:p w:rsidR="00413D6D" w:rsidRPr="00413D6D" w:rsidRDefault="00413D6D" w:rsidP="00413D6D">
            <w:pPr>
              <w:jc w:val="center"/>
              <w:rPr>
                <w:rFonts w:ascii="Times New Roman" w:eastAsia="Times New Roman" w:hAnsi="Times New Roman" w:cs="Times New Roman"/>
                <w:sz w:val="16"/>
                <w:szCs w:val="16"/>
                <w:lang w:eastAsia="ru-RU"/>
              </w:rPr>
            </w:pPr>
            <w:r w:rsidRPr="00413D6D">
              <w:rPr>
                <w:rFonts w:ascii="Times New Roman" w:eastAsia="Times New Roman" w:hAnsi="Times New Roman" w:cs="Times New Roman"/>
                <w:sz w:val="16"/>
                <w:szCs w:val="16"/>
                <w:lang w:eastAsia="ru-RU"/>
              </w:rPr>
              <w:t>362897.11</w:t>
            </w:r>
          </w:p>
        </w:tc>
        <w:tc>
          <w:tcPr>
            <w:tcW w:w="1842" w:type="dxa"/>
          </w:tcPr>
          <w:p w:rsidR="00413D6D" w:rsidRPr="00413D6D" w:rsidRDefault="00413D6D" w:rsidP="00413D6D">
            <w:pPr>
              <w:jc w:val="center"/>
              <w:rPr>
                <w:rFonts w:ascii="Times New Roman" w:eastAsia="Times New Roman" w:hAnsi="Times New Roman" w:cs="Times New Roman"/>
                <w:sz w:val="16"/>
                <w:szCs w:val="16"/>
                <w:lang w:eastAsia="ru-RU"/>
              </w:rPr>
            </w:pPr>
            <w:r w:rsidRPr="00413D6D">
              <w:rPr>
                <w:rFonts w:ascii="Times New Roman" w:eastAsia="Times New Roman" w:hAnsi="Times New Roman" w:cs="Times New Roman"/>
                <w:sz w:val="16"/>
                <w:szCs w:val="16"/>
                <w:lang w:eastAsia="ru-RU"/>
              </w:rPr>
              <w:t>1326684.98</w:t>
            </w:r>
          </w:p>
        </w:tc>
      </w:tr>
      <w:tr w:rsidR="00413D6D" w:rsidRPr="00413D6D" w:rsidTr="00413D6D">
        <w:tc>
          <w:tcPr>
            <w:tcW w:w="2977" w:type="dxa"/>
          </w:tcPr>
          <w:p w:rsidR="00413D6D" w:rsidRPr="00413D6D" w:rsidRDefault="00413D6D" w:rsidP="00413D6D">
            <w:pPr>
              <w:jc w:val="center"/>
              <w:rPr>
                <w:rFonts w:ascii="Times New Roman" w:eastAsia="Times New Roman" w:hAnsi="Times New Roman" w:cs="Times New Roman"/>
                <w:sz w:val="16"/>
                <w:szCs w:val="16"/>
                <w:lang w:eastAsia="ru-RU"/>
              </w:rPr>
            </w:pPr>
            <w:r w:rsidRPr="00413D6D">
              <w:rPr>
                <w:rFonts w:ascii="Times New Roman" w:eastAsia="Times New Roman" w:hAnsi="Times New Roman" w:cs="Times New Roman"/>
                <w:sz w:val="16"/>
                <w:szCs w:val="16"/>
                <w:lang w:eastAsia="ru-RU"/>
              </w:rPr>
              <w:t>2</w:t>
            </w:r>
          </w:p>
        </w:tc>
        <w:tc>
          <w:tcPr>
            <w:tcW w:w="1843" w:type="dxa"/>
          </w:tcPr>
          <w:p w:rsidR="00413D6D" w:rsidRPr="00413D6D" w:rsidRDefault="00413D6D" w:rsidP="00413D6D">
            <w:pPr>
              <w:jc w:val="center"/>
              <w:rPr>
                <w:rFonts w:ascii="Times New Roman" w:eastAsia="Times New Roman" w:hAnsi="Times New Roman" w:cs="Times New Roman"/>
                <w:sz w:val="16"/>
                <w:szCs w:val="16"/>
                <w:lang w:eastAsia="ru-RU"/>
              </w:rPr>
            </w:pPr>
            <w:r w:rsidRPr="00413D6D">
              <w:rPr>
                <w:rFonts w:ascii="Times New Roman" w:eastAsia="Times New Roman" w:hAnsi="Times New Roman" w:cs="Times New Roman"/>
                <w:sz w:val="16"/>
                <w:szCs w:val="16"/>
                <w:lang w:eastAsia="ru-RU"/>
              </w:rPr>
              <w:t>362890.80</w:t>
            </w:r>
          </w:p>
        </w:tc>
        <w:tc>
          <w:tcPr>
            <w:tcW w:w="1842" w:type="dxa"/>
          </w:tcPr>
          <w:p w:rsidR="00413D6D" w:rsidRPr="00413D6D" w:rsidRDefault="00413D6D" w:rsidP="00413D6D">
            <w:pPr>
              <w:jc w:val="center"/>
              <w:rPr>
                <w:rFonts w:ascii="Times New Roman" w:eastAsia="Times New Roman" w:hAnsi="Times New Roman" w:cs="Times New Roman"/>
                <w:sz w:val="16"/>
                <w:szCs w:val="16"/>
                <w:lang w:eastAsia="ru-RU"/>
              </w:rPr>
            </w:pPr>
            <w:r w:rsidRPr="00413D6D">
              <w:rPr>
                <w:rFonts w:ascii="Times New Roman" w:eastAsia="Times New Roman" w:hAnsi="Times New Roman" w:cs="Times New Roman"/>
                <w:sz w:val="16"/>
                <w:szCs w:val="16"/>
                <w:lang w:eastAsia="ru-RU"/>
              </w:rPr>
              <w:t>1326715.57</w:t>
            </w:r>
          </w:p>
        </w:tc>
      </w:tr>
      <w:tr w:rsidR="00413D6D" w:rsidRPr="00413D6D" w:rsidTr="00413D6D">
        <w:tc>
          <w:tcPr>
            <w:tcW w:w="2977" w:type="dxa"/>
          </w:tcPr>
          <w:p w:rsidR="00413D6D" w:rsidRPr="00413D6D" w:rsidRDefault="00413D6D" w:rsidP="00413D6D">
            <w:pPr>
              <w:jc w:val="center"/>
              <w:rPr>
                <w:rFonts w:ascii="Times New Roman" w:eastAsia="Times New Roman" w:hAnsi="Times New Roman" w:cs="Times New Roman"/>
                <w:sz w:val="16"/>
                <w:szCs w:val="16"/>
                <w:lang w:eastAsia="ru-RU"/>
              </w:rPr>
            </w:pPr>
            <w:r w:rsidRPr="00413D6D">
              <w:rPr>
                <w:rFonts w:ascii="Times New Roman" w:eastAsia="Times New Roman" w:hAnsi="Times New Roman" w:cs="Times New Roman"/>
                <w:sz w:val="16"/>
                <w:szCs w:val="16"/>
                <w:lang w:eastAsia="ru-RU"/>
              </w:rPr>
              <w:t>3</w:t>
            </w:r>
          </w:p>
        </w:tc>
        <w:tc>
          <w:tcPr>
            <w:tcW w:w="1843" w:type="dxa"/>
          </w:tcPr>
          <w:p w:rsidR="00413D6D" w:rsidRPr="00413D6D" w:rsidRDefault="00413D6D" w:rsidP="00413D6D">
            <w:pPr>
              <w:jc w:val="center"/>
              <w:rPr>
                <w:rFonts w:ascii="Times New Roman" w:eastAsia="Times New Roman" w:hAnsi="Times New Roman" w:cs="Times New Roman"/>
                <w:sz w:val="16"/>
                <w:szCs w:val="16"/>
                <w:lang w:eastAsia="ru-RU"/>
              </w:rPr>
            </w:pPr>
            <w:r w:rsidRPr="00413D6D">
              <w:rPr>
                <w:rFonts w:ascii="Times New Roman" w:eastAsia="Times New Roman" w:hAnsi="Times New Roman" w:cs="Times New Roman"/>
                <w:sz w:val="16"/>
                <w:szCs w:val="16"/>
                <w:lang w:eastAsia="ru-RU"/>
              </w:rPr>
              <w:t>362875.33</w:t>
            </w:r>
          </w:p>
        </w:tc>
        <w:tc>
          <w:tcPr>
            <w:tcW w:w="1842" w:type="dxa"/>
          </w:tcPr>
          <w:p w:rsidR="00413D6D" w:rsidRPr="00413D6D" w:rsidRDefault="00413D6D" w:rsidP="00413D6D">
            <w:pPr>
              <w:jc w:val="center"/>
              <w:rPr>
                <w:rFonts w:ascii="Times New Roman" w:eastAsia="Times New Roman" w:hAnsi="Times New Roman" w:cs="Times New Roman"/>
                <w:sz w:val="16"/>
                <w:szCs w:val="16"/>
                <w:lang w:eastAsia="ru-RU"/>
              </w:rPr>
            </w:pPr>
            <w:r w:rsidRPr="00413D6D">
              <w:rPr>
                <w:rFonts w:ascii="Times New Roman" w:eastAsia="Times New Roman" w:hAnsi="Times New Roman" w:cs="Times New Roman"/>
                <w:sz w:val="16"/>
                <w:szCs w:val="16"/>
                <w:lang w:eastAsia="ru-RU"/>
              </w:rPr>
              <w:t>1326713.01</w:t>
            </w:r>
          </w:p>
        </w:tc>
      </w:tr>
      <w:tr w:rsidR="00413D6D" w:rsidRPr="00413D6D" w:rsidTr="00413D6D">
        <w:tc>
          <w:tcPr>
            <w:tcW w:w="2977" w:type="dxa"/>
          </w:tcPr>
          <w:p w:rsidR="00413D6D" w:rsidRPr="00413D6D" w:rsidRDefault="00413D6D" w:rsidP="00413D6D">
            <w:pPr>
              <w:jc w:val="center"/>
              <w:rPr>
                <w:rFonts w:ascii="Times New Roman" w:eastAsia="Times New Roman" w:hAnsi="Times New Roman" w:cs="Times New Roman"/>
                <w:sz w:val="16"/>
                <w:szCs w:val="16"/>
                <w:lang w:eastAsia="ru-RU"/>
              </w:rPr>
            </w:pPr>
            <w:r w:rsidRPr="00413D6D">
              <w:rPr>
                <w:rFonts w:ascii="Times New Roman" w:eastAsia="Times New Roman" w:hAnsi="Times New Roman" w:cs="Times New Roman"/>
                <w:sz w:val="16"/>
                <w:szCs w:val="16"/>
                <w:lang w:eastAsia="ru-RU"/>
              </w:rPr>
              <w:t>4</w:t>
            </w:r>
          </w:p>
        </w:tc>
        <w:tc>
          <w:tcPr>
            <w:tcW w:w="1843" w:type="dxa"/>
          </w:tcPr>
          <w:p w:rsidR="00413D6D" w:rsidRPr="00413D6D" w:rsidRDefault="00413D6D" w:rsidP="00413D6D">
            <w:pPr>
              <w:jc w:val="center"/>
              <w:rPr>
                <w:rFonts w:ascii="Times New Roman" w:eastAsia="Times New Roman" w:hAnsi="Times New Roman" w:cs="Times New Roman"/>
                <w:sz w:val="16"/>
                <w:szCs w:val="16"/>
                <w:lang w:eastAsia="ru-RU"/>
              </w:rPr>
            </w:pPr>
            <w:r w:rsidRPr="00413D6D">
              <w:rPr>
                <w:rFonts w:ascii="Times New Roman" w:eastAsia="Times New Roman" w:hAnsi="Times New Roman" w:cs="Times New Roman"/>
                <w:sz w:val="16"/>
                <w:szCs w:val="16"/>
                <w:lang w:eastAsia="ru-RU"/>
              </w:rPr>
              <w:t>362846.99</w:t>
            </w:r>
          </w:p>
        </w:tc>
        <w:tc>
          <w:tcPr>
            <w:tcW w:w="1842" w:type="dxa"/>
          </w:tcPr>
          <w:p w:rsidR="00413D6D" w:rsidRPr="00413D6D" w:rsidRDefault="00413D6D" w:rsidP="00413D6D">
            <w:pPr>
              <w:jc w:val="center"/>
              <w:rPr>
                <w:rFonts w:ascii="Times New Roman" w:eastAsia="Times New Roman" w:hAnsi="Times New Roman" w:cs="Times New Roman"/>
                <w:sz w:val="16"/>
                <w:szCs w:val="16"/>
                <w:lang w:eastAsia="ru-RU"/>
              </w:rPr>
            </w:pPr>
            <w:r w:rsidRPr="00413D6D">
              <w:rPr>
                <w:rFonts w:ascii="Times New Roman" w:eastAsia="Times New Roman" w:hAnsi="Times New Roman" w:cs="Times New Roman"/>
                <w:sz w:val="16"/>
                <w:szCs w:val="16"/>
                <w:lang w:eastAsia="ru-RU"/>
              </w:rPr>
              <w:t>1326708.35</w:t>
            </w:r>
          </w:p>
        </w:tc>
      </w:tr>
      <w:tr w:rsidR="00413D6D" w:rsidRPr="00413D6D" w:rsidTr="00413D6D">
        <w:tc>
          <w:tcPr>
            <w:tcW w:w="2977" w:type="dxa"/>
          </w:tcPr>
          <w:p w:rsidR="00413D6D" w:rsidRPr="00413D6D" w:rsidRDefault="00413D6D" w:rsidP="00413D6D">
            <w:pPr>
              <w:jc w:val="center"/>
              <w:rPr>
                <w:rFonts w:ascii="Times New Roman" w:eastAsia="Times New Roman" w:hAnsi="Times New Roman" w:cs="Times New Roman"/>
                <w:sz w:val="16"/>
                <w:szCs w:val="16"/>
                <w:lang w:eastAsia="ru-RU"/>
              </w:rPr>
            </w:pPr>
            <w:r w:rsidRPr="00413D6D">
              <w:rPr>
                <w:rFonts w:ascii="Times New Roman" w:eastAsia="Times New Roman" w:hAnsi="Times New Roman" w:cs="Times New Roman"/>
                <w:sz w:val="16"/>
                <w:szCs w:val="16"/>
                <w:lang w:eastAsia="ru-RU"/>
              </w:rPr>
              <w:t>5</w:t>
            </w:r>
          </w:p>
        </w:tc>
        <w:tc>
          <w:tcPr>
            <w:tcW w:w="1843" w:type="dxa"/>
          </w:tcPr>
          <w:p w:rsidR="00413D6D" w:rsidRPr="00413D6D" w:rsidRDefault="00413D6D" w:rsidP="00413D6D">
            <w:pPr>
              <w:jc w:val="center"/>
              <w:rPr>
                <w:rFonts w:ascii="Times New Roman" w:eastAsia="Times New Roman" w:hAnsi="Times New Roman" w:cs="Times New Roman"/>
                <w:sz w:val="16"/>
                <w:szCs w:val="16"/>
                <w:lang w:eastAsia="ru-RU"/>
              </w:rPr>
            </w:pPr>
            <w:r w:rsidRPr="00413D6D">
              <w:rPr>
                <w:rFonts w:ascii="Times New Roman" w:eastAsia="Times New Roman" w:hAnsi="Times New Roman" w:cs="Times New Roman"/>
                <w:sz w:val="16"/>
                <w:szCs w:val="16"/>
                <w:lang w:eastAsia="ru-RU"/>
              </w:rPr>
              <w:t>362843.30</w:t>
            </w:r>
          </w:p>
        </w:tc>
        <w:tc>
          <w:tcPr>
            <w:tcW w:w="1842" w:type="dxa"/>
          </w:tcPr>
          <w:p w:rsidR="00413D6D" w:rsidRPr="00413D6D" w:rsidRDefault="00413D6D" w:rsidP="00413D6D">
            <w:pPr>
              <w:jc w:val="center"/>
              <w:rPr>
                <w:rFonts w:ascii="Times New Roman" w:eastAsia="Times New Roman" w:hAnsi="Times New Roman" w:cs="Times New Roman"/>
                <w:sz w:val="16"/>
                <w:szCs w:val="16"/>
                <w:lang w:eastAsia="ru-RU"/>
              </w:rPr>
            </w:pPr>
            <w:r w:rsidRPr="00413D6D">
              <w:rPr>
                <w:rFonts w:ascii="Times New Roman" w:eastAsia="Times New Roman" w:hAnsi="Times New Roman" w:cs="Times New Roman"/>
                <w:sz w:val="16"/>
                <w:szCs w:val="16"/>
                <w:lang w:eastAsia="ru-RU"/>
              </w:rPr>
              <w:t>1326707.72</w:t>
            </w:r>
          </w:p>
        </w:tc>
      </w:tr>
      <w:tr w:rsidR="00413D6D" w:rsidRPr="00413D6D" w:rsidTr="00413D6D">
        <w:tc>
          <w:tcPr>
            <w:tcW w:w="2977" w:type="dxa"/>
          </w:tcPr>
          <w:p w:rsidR="00413D6D" w:rsidRPr="00413D6D" w:rsidRDefault="00413D6D" w:rsidP="00413D6D">
            <w:pPr>
              <w:jc w:val="center"/>
              <w:rPr>
                <w:rFonts w:ascii="Times New Roman" w:eastAsia="Times New Roman" w:hAnsi="Times New Roman" w:cs="Times New Roman"/>
                <w:sz w:val="16"/>
                <w:szCs w:val="16"/>
                <w:lang w:eastAsia="ru-RU"/>
              </w:rPr>
            </w:pPr>
            <w:r w:rsidRPr="00413D6D">
              <w:rPr>
                <w:rFonts w:ascii="Times New Roman" w:eastAsia="Times New Roman" w:hAnsi="Times New Roman" w:cs="Times New Roman"/>
                <w:sz w:val="16"/>
                <w:szCs w:val="16"/>
                <w:lang w:eastAsia="ru-RU"/>
              </w:rPr>
              <w:t>6</w:t>
            </w:r>
          </w:p>
        </w:tc>
        <w:tc>
          <w:tcPr>
            <w:tcW w:w="1843" w:type="dxa"/>
          </w:tcPr>
          <w:p w:rsidR="00413D6D" w:rsidRPr="00413D6D" w:rsidRDefault="00413D6D" w:rsidP="00413D6D">
            <w:pPr>
              <w:jc w:val="center"/>
              <w:rPr>
                <w:rFonts w:ascii="Times New Roman" w:eastAsia="Times New Roman" w:hAnsi="Times New Roman" w:cs="Times New Roman"/>
                <w:sz w:val="16"/>
                <w:szCs w:val="16"/>
                <w:lang w:eastAsia="ru-RU"/>
              </w:rPr>
            </w:pPr>
            <w:r w:rsidRPr="00413D6D">
              <w:rPr>
                <w:rFonts w:ascii="Times New Roman" w:eastAsia="Times New Roman" w:hAnsi="Times New Roman" w:cs="Times New Roman"/>
                <w:sz w:val="16"/>
                <w:szCs w:val="16"/>
                <w:lang w:eastAsia="ru-RU"/>
              </w:rPr>
              <w:t>362846.15</w:t>
            </w:r>
          </w:p>
        </w:tc>
        <w:tc>
          <w:tcPr>
            <w:tcW w:w="1842" w:type="dxa"/>
          </w:tcPr>
          <w:p w:rsidR="00413D6D" w:rsidRPr="00413D6D" w:rsidRDefault="00413D6D" w:rsidP="00413D6D">
            <w:pPr>
              <w:jc w:val="center"/>
              <w:rPr>
                <w:rFonts w:ascii="Times New Roman" w:eastAsia="Times New Roman" w:hAnsi="Times New Roman" w:cs="Times New Roman"/>
                <w:sz w:val="16"/>
                <w:szCs w:val="16"/>
                <w:lang w:eastAsia="ru-RU"/>
              </w:rPr>
            </w:pPr>
            <w:r w:rsidRPr="00413D6D">
              <w:rPr>
                <w:rFonts w:ascii="Times New Roman" w:eastAsia="Times New Roman" w:hAnsi="Times New Roman" w:cs="Times New Roman"/>
                <w:sz w:val="16"/>
                <w:szCs w:val="16"/>
                <w:lang w:eastAsia="ru-RU"/>
              </w:rPr>
              <w:t>1326686.68</w:t>
            </w:r>
          </w:p>
        </w:tc>
      </w:tr>
      <w:tr w:rsidR="00413D6D" w:rsidRPr="00413D6D" w:rsidTr="00413D6D">
        <w:tc>
          <w:tcPr>
            <w:tcW w:w="2977" w:type="dxa"/>
          </w:tcPr>
          <w:p w:rsidR="00413D6D" w:rsidRPr="00413D6D" w:rsidRDefault="00413D6D" w:rsidP="00413D6D">
            <w:pPr>
              <w:jc w:val="center"/>
              <w:rPr>
                <w:rFonts w:ascii="Times New Roman" w:eastAsia="Times New Roman" w:hAnsi="Times New Roman" w:cs="Times New Roman"/>
                <w:sz w:val="16"/>
                <w:szCs w:val="16"/>
                <w:lang w:eastAsia="ru-RU"/>
              </w:rPr>
            </w:pPr>
            <w:r w:rsidRPr="00413D6D">
              <w:rPr>
                <w:rFonts w:ascii="Times New Roman" w:eastAsia="Times New Roman" w:hAnsi="Times New Roman" w:cs="Times New Roman"/>
                <w:sz w:val="16"/>
                <w:szCs w:val="16"/>
                <w:lang w:eastAsia="ru-RU"/>
              </w:rPr>
              <w:t>7</w:t>
            </w:r>
          </w:p>
        </w:tc>
        <w:tc>
          <w:tcPr>
            <w:tcW w:w="1843" w:type="dxa"/>
          </w:tcPr>
          <w:p w:rsidR="00413D6D" w:rsidRPr="00413D6D" w:rsidRDefault="00413D6D" w:rsidP="00413D6D">
            <w:pPr>
              <w:tabs>
                <w:tab w:val="left" w:pos="914"/>
              </w:tabs>
              <w:jc w:val="center"/>
              <w:rPr>
                <w:rFonts w:ascii="Times New Roman" w:eastAsia="Times New Roman" w:hAnsi="Times New Roman" w:cs="Times New Roman"/>
                <w:sz w:val="16"/>
                <w:szCs w:val="16"/>
                <w:lang w:eastAsia="ru-RU"/>
              </w:rPr>
            </w:pPr>
            <w:r w:rsidRPr="00413D6D">
              <w:rPr>
                <w:rFonts w:ascii="Times New Roman" w:eastAsia="Times New Roman" w:hAnsi="Times New Roman" w:cs="Times New Roman"/>
                <w:sz w:val="16"/>
                <w:szCs w:val="16"/>
                <w:lang w:eastAsia="ru-RU"/>
              </w:rPr>
              <w:t>362847.38</w:t>
            </w:r>
          </w:p>
        </w:tc>
        <w:tc>
          <w:tcPr>
            <w:tcW w:w="1842" w:type="dxa"/>
          </w:tcPr>
          <w:p w:rsidR="00413D6D" w:rsidRPr="00413D6D" w:rsidRDefault="00413D6D" w:rsidP="00413D6D">
            <w:pPr>
              <w:jc w:val="center"/>
              <w:rPr>
                <w:rFonts w:ascii="Times New Roman" w:eastAsia="Times New Roman" w:hAnsi="Times New Roman" w:cs="Times New Roman"/>
                <w:sz w:val="16"/>
                <w:szCs w:val="16"/>
                <w:lang w:eastAsia="ru-RU"/>
              </w:rPr>
            </w:pPr>
            <w:r w:rsidRPr="00413D6D">
              <w:rPr>
                <w:rFonts w:ascii="Times New Roman" w:eastAsia="Times New Roman" w:hAnsi="Times New Roman" w:cs="Times New Roman"/>
                <w:sz w:val="16"/>
                <w:szCs w:val="16"/>
                <w:lang w:eastAsia="ru-RU"/>
              </w:rPr>
              <w:t>1326679.09</w:t>
            </w:r>
          </w:p>
        </w:tc>
      </w:tr>
      <w:tr w:rsidR="00413D6D" w:rsidRPr="00413D6D" w:rsidTr="00413D6D">
        <w:tc>
          <w:tcPr>
            <w:tcW w:w="2977" w:type="dxa"/>
          </w:tcPr>
          <w:p w:rsidR="00413D6D" w:rsidRPr="00413D6D" w:rsidRDefault="00413D6D" w:rsidP="00413D6D">
            <w:pPr>
              <w:jc w:val="center"/>
              <w:rPr>
                <w:rFonts w:ascii="Times New Roman" w:eastAsia="Times New Roman" w:hAnsi="Times New Roman" w:cs="Times New Roman"/>
                <w:sz w:val="16"/>
                <w:szCs w:val="16"/>
                <w:lang w:eastAsia="ru-RU"/>
              </w:rPr>
            </w:pPr>
            <w:r w:rsidRPr="00413D6D">
              <w:rPr>
                <w:rFonts w:ascii="Times New Roman" w:eastAsia="Times New Roman" w:hAnsi="Times New Roman" w:cs="Times New Roman"/>
                <w:sz w:val="16"/>
                <w:szCs w:val="16"/>
                <w:lang w:eastAsia="ru-RU"/>
              </w:rPr>
              <w:t>8</w:t>
            </w:r>
          </w:p>
        </w:tc>
        <w:tc>
          <w:tcPr>
            <w:tcW w:w="1843" w:type="dxa"/>
          </w:tcPr>
          <w:p w:rsidR="00413D6D" w:rsidRPr="00413D6D" w:rsidRDefault="00413D6D" w:rsidP="00413D6D">
            <w:pPr>
              <w:jc w:val="center"/>
              <w:rPr>
                <w:rFonts w:ascii="Times New Roman" w:eastAsia="Times New Roman" w:hAnsi="Times New Roman" w:cs="Times New Roman"/>
                <w:sz w:val="16"/>
                <w:szCs w:val="16"/>
                <w:lang w:eastAsia="ru-RU"/>
              </w:rPr>
            </w:pPr>
            <w:r w:rsidRPr="00413D6D">
              <w:rPr>
                <w:rFonts w:ascii="Times New Roman" w:eastAsia="Times New Roman" w:hAnsi="Times New Roman" w:cs="Times New Roman"/>
                <w:sz w:val="16"/>
                <w:szCs w:val="16"/>
                <w:lang w:eastAsia="ru-RU"/>
              </w:rPr>
              <w:t>362847.77</w:t>
            </w:r>
          </w:p>
        </w:tc>
        <w:tc>
          <w:tcPr>
            <w:tcW w:w="1842" w:type="dxa"/>
          </w:tcPr>
          <w:p w:rsidR="00413D6D" w:rsidRPr="00413D6D" w:rsidRDefault="00413D6D" w:rsidP="00413D6D">
            <w:pPr>
              <w:jc w:val="center"/>
              <w:rPr>
                <w:rFonts w:ascii="Times New Roman" w:eastAsia="Times New Roman" w:hAnsi="Times New Roman" w:cs="Times New Roman"/>
                <w:sz w:val="16"/>
                <w:szCs w:val="16"/>
                <w:lang w:eastAsia="ru-RU"/>
              </w:rPr>
            </w:pPr>
            <w:r w:rsidRPr="00413D6D">
              <w:rPr>
                <w:rFonts w:ascii="Times New Roman" w:eastAsia="Times New Roman" w:hAnsi="Times New Roman" w:cs="Times New Roman"/>
                <w:sz w:val="16"/>
                <w:szCs w:val="16"/>
                <w:lang w:eastAsia="ru-RU"/>
              </w:rPr>
              <w:t>1326676.40</w:t>
            </w:r>
          </w:p>
        </w:tc>
      </w:tr>
      <w:tr w:rsidR="00413D6D" w:rsidRPr="00413D6D" w:rsidTr="00413D6D">
        <w:tc>
          <w:tcPr>
            <w:tcW w:w="2977" w:type="dxa"/>
          </w:tcPr>
          <w:p w:rsidR="00413D6D" w:rsidRPr="00413D6D" w:rsidRDefault="00413D6D" w:rsidP="00413D6D">
            <w:pPr>
              <w:jc w:val="center"/>
              <w:rPr>
                <w:rFonts w:ascii="Times New Roman" w:eastAsia="Times New Roman" w:hAnsi="Times New Roman" w:cs="Times New Roman"/>
                <w:sz w:val="16"/>
                <w:szCs w:val="16"/>
                <w:lang w:eastAsia="ru-RU"/>
              </w:rPr>
            </w:pPr>
            <w:r w:rsidRPr="00413D6D">
              <w:rPr>
                <w:rFonts w:ascii="Times New Roman" w:eastAsia="Times New Roman" w:hAnsi="Times New Roman" w:cs="Times New Roman"/>
                <w:sz w:val="16"/>
                <w:szCs w:val="16"/>
                <w:lang w:eastAsia="ru-RU"/>
              </w:rPr>
              <w:t>9</w:t>
            </w:r>
          </w:p>
        </w:tc>
        <w:tc>
          <w:tcPr>
            <w:tcW w:w="1843" w:type="dxa"/>
          </w:tcPr>
          <w:p w:rsidR="00413D6D" w:rsidRPr="00413D6D" w:rsidRDefault="00413D6D" w:rsidP="00413D6D">
            <w:pPr>
              <w:jc w:val="center"/>
              <w:rPr>
                <w:rFonts w:ascii="Times New Roman" w:eastAsia="Times New Roman" w:hAnsi="Times New Roman" w:cs="Times New Roman"/>
                <w:sz w:val="16"/>
                <w:szCs w:val="16"/>
                <w:lang w:eastAsia="ru-RU"/>
              </w:rPr>
            </w:pPr>
            <w:r w:rsidRPr="00413D6D">
              <w:rPr>
                <w:rFonts w:ascii="Times New Roman" w:eastAsia="Times New Roman" w:hAnsi="Times New Roman" w:cs="Times New Roman"/>
                <w:sz w:val="16"/>
                <w:szCs w:val="16"/>
                <w:lang w:eastAsia="ru-RU"/>
              </w:rPr>
              <w:t>362851.97</w:t>
            </w:r>
          </w:p>
        </w:tc>
        <w:tc>
          <w:tcPr>
            <w:tcW w:w="1842" w:type="dxa"/>
          </w:tcPr>
          <w:p w:rsidR="00413D6D" w:rsidRPr="00413D6D" w:rsidRDefault="00413D6D" w:rsidP="00413D6D">
            <w:pPr>
              <w:jc w:val="center"/>
              <w:rPr>
                <w:rFonts w:ascii="Times New Roman" w:eastAsia="Times New Roman" w:hAnsi="Times New Roman" w:cs="Times New Roman"/>
                <w:sz w:val="16"/>
                <w:szCs w:val="16"/>
                <w:lang w:eastAsia="ru-RU"/>
              </w:rPr>
            </w:pPr>
            <w:r w:rsidRPr="00413D6D">
              <w:rPr>
                <w:rFonts w:ascii="Times New Roman" w:eastAsia="Times New Roman" w:hAnsi="Times New Roman" w:cs="Times New Roman"/>
                <w:sz w:val="16"/>
                <w:szCs w:val="16"/>
                <w:lang w:eastAsia="ru-RU"/>
              </w:rPr>
              <w:t>1326676.92</w:t>
            </w:r>
          </w:p>
        </w:tc>
      </w:tr>
      <w:tr w:rsidR="00413D6D" w:rsidRPr="00413D6D" w:rsidTr="00413D6D">
        <w:tc>
          <w:tcPr>
            <w:tcW w:w="2977" w:type="dxa"/>
          </w:tcPr>
          <w:p w:rsidR="00413D6D" w:rsidRPr="00413D6D" w:rsidRDefault="00413D6D" w:rsidP="00413D6D">
            <w:pPr>
              <w:jc w:val="center"/>
              <w:rPr>
                <w:rFonts w:ascii="Times New Roman" w:eastAsia="Times New Roman" w:hAnsi="Times New Roman" w:cs="Times New Roman"/>
                <w:sz w:val="16"/>
                <w:szCs w:val="16"/>
                <w:lang w:eastAsia="ru-RU"/>
              </w:rPr>
            </w:pPr>
            <w:r w:rsidRPr="00413D6D">
              <w:rPr>
                <w:rFonts w:ascii="Times New Roman" w:eastAsia="Times New Roman" w:hAnsi="Times New Roman" w:cs="Times New Roman"/>
                <w:sz w:val="16"/>
                <w:szCs w:val="16"/>
                <w:lang w:eastAsia="ru-RU"/>
              </w:rPr>
              <w:t>1</w:t>
            </w:r>
          </w:p>
        </w:tc>
        <w:tc>
          <w:tcPr>
            <w:tcW w:w="1843" w:type="dxa"/>
          </w:tcPr>
          <w:p w:rsidR="00413D6D" w:rsidRPr="00413D6D" w:rsidRDefault="00413D6D" w:rsidP="00413D6D">
            <w:pP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Pr="00413D6D">
              <w:rPr>
                <w:rFonts w:ascii="Times New Roman" w:eastAsia="Times New Roman" w:hAnsi="Times New Roman" w:cs="Times New Roman"/>
                <w:sz w:val="16"/>
                <w:szCs w:val="16"/>
                <w:lang w:eastAsia="ru-RU"/>
              </w:rPr>
              <w:t>362897.11</w:t>
            </w:r>
          </w:p>
        </w:tc>
        <w:tc>
          <w:tcPr>
            <w:tcW w:w="1842" w:type="dxa"/>
          </w:tcPr>
          <w:p w:rsidR="00413D6D" w:rsidRPr="00413D6D" w:rsidRDefault="00413D6D" w:rsidP="00413D6D">
            <w:pPr>
              <w:jc w:val="center"/>
              <w:rPr>
                <w:rFonts w:ascii="Times New Roman" w:eastAsia="Times New Roman" w:hAnsi="Times New Roman" w:cs="Times New Roman"/>
                <w:sz w:val="16"/>
                <w:szCs w:val="16"/>
                <w:lang w:eastAsia="ru-RU"/>
              </w:rPr>
            </w:pPr>
            <w:r w:rsidRPr="00413D6D">
              <w:rPr>
                <w:rFonts w:ascii="Times New Roman" w:eastAsia="Times New Roman" w:hAnsi="Times New Roman" w:cs="Times New Roman"/>
                <w:sz w:val="16"/>
                <w:szCs w:val="16"/>
                <w:lang w:eastAsia="ru-RU"/>
              </w:rPr>
              <w:t>1326684.98</w:t>
            </w:r>
          </w:p>
        </w:tc>
      </w:tr>
    </w:tbl>
    <w:p w:rsidR="00413D6D" w:rsidRPr="00413D6D" w:rsidRDefault="00413D6D" w:rsidP="00413D6D">
      <w:pPr>
        <w:snapToGrid w:val="0"/>
        <w:spacing w:after="0" w:line="240" w:lineRule="auto"/>
        <w:ind w:firstLine="567"/>
        <w:jc w:val="both"/>
        <w:rPr>
          <w:rFonts w:ascii="Times New Roman" w:eastAsia="Times New Roman" w:hAnsi="Times New Roman" w:cs="Times New Roman"/>
          <w:lang w:eastAsia="ru-RU"/>
        </w:rPr>
      </w:pPr>
      <w:r w:rsidRPr="00413D6D">
        <w:rPr>
          <w:rFonts w:ascii="Times New Roman" w:eastAsia="Times New Roman" w:hAnsi="Times New Roman" w:cs="Times New Roman"/>
          <w:lang w:eastAsia="ru-RU"/>
        </w:rPr>
        <w:t>Перечень информационных материалов к проекту:</w:t>
      </w:r>
    </w:p>
    <w:p w:rsidR="00413D6D" w:rsidRPr="00413D6D" w:rsidRDefault="00413D6D" w:rsidP="00413D6D">
      <w:pPr>
        <w:snapToGrid w:val="0"/>
        <w:spacing w:after="0" w:line="240" w:lineRule="auto"/>
        <w:ind w:firstLine="567"/>
        <w:jc w:val="both"/>
        <w:rPr>
          <w:rFonts w:ascii="Times New Roman" w:eastAsia="Times New Roman" w:hAnsi="Times New Roman" w:cs="Times New Roman"/>
          <w:shd w:val="clear" w:color="auto" w:fill="FFFFFF"/>
          <w:lang w:eastAsia="ru-RU"/>
        </w:rPr>
      </w:pPr>
      <w:r w:rsidRPr="00413D6D">
        <w:rPr>
          <w:rFonts w:ascii="Times New Roman" w:eastAsia="Times New Roman" w:hAnsi="Times New Roman" w:cs="Times New Roman"/>
          <w:shd w:val="clear" w:color="auto" w:fill="FFFFFF"/>
          <w:lang w:eastAsia="ru-RU"/>
        </w:rPr>
        <w:t>обоснование необходимости предоставления разрешения на отклонение от предельных параметров.</w:t>
      </w:r>
    </w:p>
    <w:p w:rsidR="00413D6D" w:rsidRPr="00413D6D" w:rsidRDefault="00413D6D" w:rsidP="00413D6D">
      <w:pPr>
        <w:spacing w:after="0" w:line="240" w:lineRule="auto"/>
        <w:ind w:firstLine="567"/>
        <w:jc w:val="both"/>
        <w:rPr>
          <w:rFonts w:ascii="Times New Roman" w:eastAsia="Times New Roman" w:hAnsi="Times New Roman" w:cs="Times New Roman"/>
          <w:lang w:eastAsia="ru-RU"/>
        </w:rPr>
      </w:pPr>
      <w:r w:rsidRPr="00413D6D">
        <w:rPr>
          <w:rFonts w:ascii="Times New Roman" w:eastAsia="Times New Roman" w:hAnsi="Times New Roman" w:cs="Times New Roman"/>
          <w:lang w:eastAsia="ru-RU"/>
        </w:rPr>
        <w:t>2. Процедура проведения публичных слушаний состоит из следующих этапов:</w:t>
      </w:r>
    </w:p>
    <w:p w:rsidR="00413D6D" w:rsidRPr="00413D6D" w:rsidRDefault="00413D6D" w:rsidP="00413D6D">
      <w:pPr>
        <w:spacing w:after="0" w:line="240" w:lineRule="auto"/>
        <w:ind w:firstLine="567"/>
        <w:jc w:val="both"/>
        <w:rPr>
          <w:rFonts w:ascii="Times New Roman" w:eastAsia="Times New Roman" w:hAnsi="Times New Roman" w:cs="Times New Roman"/>
          <w:lang w:eastAsia="ru-RU"/>
        </w:rPr>
      </w:pPr>
      <w:r w:rsidRPr="00413D6D">
        <w:rPr>
          <w:rFonts w:ascii="Times New Roman" w:eastAsia="Times New Roman" w:hAnsi="Times New Roman" w:cs="Times New Roman"/>
          <w:lang w:eastAsia="ru-RU"/>
        </w:rPr>
        <w:t xml:space="preserve">1) оповещение о начале публичных слушаний;  </w:t>
      </w:r>
    </w:p>
    <w:p w:rsidR="00413D6D" w:rsidRPr="00413D6D" w:rsidRDefault="00413D6D" w:rsidP="00413D6D">
      <w:pPr>
        <w:spacing w:after="0" w:line="240" w:lineRule="auto"/>
        <w:ind w:firstLine="567"/>
        <w:jc w:val="both"/>
        <w:rPr>
          <w:rFonts w:ascii="Times New Roman" w:eastAsia="Times New Roman" w:hAnsi="Times New Roman" w:cs="Times New Roman"/>
          <w:lang w:eastAsia="ru-RU"/>
        </w:rPr>
      </w:pPr>
      <w:r w:rsidRPr="00413D6D">
        <w:rPr>
          <w:rFonts w:ascii="Times New Roman" w:eastAsia="Times New Roman" w:hAnsi="Times New Roman" w:cs="Times New Roman"/>
          <w:lang w:eastAsia="ru-RU"/>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413D6D" w:rsidRPr="00413D6D" w:rsidRDefault="00413D6D" w:rsidP="00413D6D">
      <w:pPr>
        <w:spacing w:after="0" w:line="240" w:lineRule="auto"/>
        <w:ind w:firstLine="567"/>
        <w:jc w:val="both"/>
        <w:rPr>
          <w:rFonts w:ascii="Times New Roman" w:eastAsia="Times New Roman" w:hAnsi="Times New Roman" w:cs="Times New Roman"/>
          <w:lang w:eastAsia="ru-RU"/>
        </w:rPr>
      </w:pPr>
      <w:r w:rsidRPr="00413D6D">
        <w:rPr>
          <w:rFonts w:ascii="Times New Roman" w:eastAsia="Times New Roman" w:hAnsi="Times New Roman" w:cs="Times New Roman"/>
          <w:lang w:eastAsia="ru-RU"/>
        </w:rPr>
        <w:t>3) проведение экспозиции или экспозиций проекта, подлежащего рассмотрению на публичных слушаниях;</w:t>
      </w:r>
    </w:p>
    <w:p w:rsidR="00413D6D" w:rsidRPr="00413D6D" w:rsidRDefault="00413D6D" w:rsidP="00413D6D">
      <w:pPr>
        <w:spacing w:after="0" w:line="240" w:lineRule="auto"/>
        <w:ind w:firstLine="567"/>
        <w:jc w:val="both"/>
        <w:rPr>
          <w:rFonts w:ascii="Times New Roman" w:eastAsia="Times New Roman" w:hAnsi="Times New Roman" w:cs="Times New Roman"/>
          <w:lang w:eastAsia="ru-RU"/>
        </w:rPr>
      </w:pPr>
      <w:r w:rsidRPr="00413D6D">
        <w:rPr>
          <w:rFonts w:ascii="Times New Roman" w:eastAsia="Times New Roman" w:hAnsi="Times New Roman" w:cs="Times New Roman"/>
          <w:lang w:eastAsia="ru-RU"/>
        </w:rPr>
        <w:t xml:space="preserve">4) проведение собрания участников публичных слушаний; </w:t>
      </w:r>
    </w:p>
    <w:p w:rsidR="00413D6D" w:rsidRPr="00413D6D" w:rsidRDefault="00413D6D" w:rsidP="00413D6D">
      <w:pPr>
        <w:spacing w:after="0" w:line="240" w:lineRule="auto"/>
        <w:ind w:firstLine="567"/>
        <w:jc w:val="both"/>
        <w:rPr>
          <w:rFonts w:ascii="Times New Roman" w:eastAsia="Times New Roman" w:hAnsi="Times New Roman" w:cs="Times New Roman"/>
          <w:lang w:eastAsia="ru-RU"/>
        </w:rPr>
      </w:pPr>
      <w:r w:rsidRPr="00413D6D">
        <w:rPr>
          <w:rFonts w:ascii="Times New Roman" w:eastAsia="Times New Roman" w:hAnsi="Times New Roman" w:cs="Times New Roman"/>
          <w:lang w:eastAsia="ru-RU"/>
        </w:rPr>
        <w:t>5) подготовка и оформление протокола публичных слушаний;</w:t>
      </w:r>
    </w:p>
    <w:p w:rsidR="00413D6D" w:rsidRPr="00413D6D" w:rsidRDefault="00413D6D" w:rsidP="00413D6D">
      <w:pPr>
        <w:spacing w:after="0" w:line="240" w:lineRule="auto"/>
        <w:ind w:firstLine="567"/>
        <w:jc w:val="both"/>
        <w:rPr>
          <w:rFonts w:ascii="Times New Roman" w:eastAsia="Times New Roman" w:hAnsi="Times New Roman" w:cs="Times New Roman"/>
          <w:lang w:eastAsia="ru-RU"/>
        </w:rPr>
      </w:pPr>
      <w:r w:rsidRPr="00413D6D">
        <w:rPr>
          <w:rFonts w:ascii="Times New Roman" w:eastAsia="Times New Roman" w:hAnsi="Times New Roman" w:cs="Times New Roman"/>
          <w:lang w:eastAsia="ru-RU"/>
        </w:rPr>
        <w:t>6) подготовка и опубликование заключения о результатах публичных слушаний.</w:t>
      </w:r>
    </w:p>
    <w:p w:rsidR="00413D6D" w:rsidRPr="00413D6D" w:rsidRDefault="00413D6D" w:rsidP="00413D6D">
      <w:pPr>
        <w:snapToGrid w:val="0"/>
        <w:spacing w:after="0" w:line="240" w:lineRule="auto"/>
        <w:ind w:firstLine="567"/>
        <w:jc w:val="both"/>
        <w:rPr>
          <w:rFonts w:ascii="Times New Roman" w:eastAsia="Times New Roman" w:hAnsi="Times New Roman" w:cs="Times New Roman"/>
          <w:strike/>
          <w:lang w:eastAsia="ru-RU"/>
        </w:rPr>
      </w:pPr>
      <w:r w:rsidRPr="00413D6D">
        <w:rPr>
          <w:rFonts w:ascii="Times New Roman" w:eastAsia="Times New Roman" w:hAnsi="Times New Roman" w:cs="Times New Roman"/>
          <w:lang w:eastAsia="ru-RU"/>
        </w:rPr>
        <w:t xml:space="preserve">3. Публичные слушания проводятся в соответствии с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413D6D">
        <w:rPr>
          <w:rFonts w:ascii="Times New Roman" w:eastAsia="Times New Roman" w:hAnsi="Times New Roman" w:cs="Times New Roman"/>
          <w:noProof/>
          <w:lang w:eastAsia="ru-RU"/>
        </w:rPr>
        <w:t xml:space="preserve">Безенчукский </w:t>
      </w:r>
      <w:r w:rsidRPr="00413D6D">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413D6D">
        <w:rPr>
          <w:rFonts w:ascii="Times New Roman" w:eastAsia="Times New Roman" w:hAnsi="Times New Roman" w:cs="Times New Roman"/>
          <w:noProof/>
          <w:lang w:eastAsia="ru-RU"/>
        </w:rPr>
        <w:t xml:space="preserve">Безенчукский </w:t>
      </w:r>
      <w:r w:rsidRPr="00413D6D">
        <w:rPr>
          <w:rFonts w:ascii="Times New Roman" w:eastAsia="Times New Roman" w:hAnsi="Times New Roman" w:cs="Times New Roman"/>
          <w:lang w:eastAsia="ru-RU"/>
        </w:rPr>
        <w:t>Самарской области от   26.03.2020г   № 5/55.</w:t>
      </w:r>
    </w:p>
    <w:p w:rsidR="00413D6D" w:rsidRPr="00413D6D" w:rsidRDefault="00413D6D" w:rsidP="00413D6D">
      <w:pPr>
        <w:spacing w:after="0" w:line="240" w:lineRule="auto"/>
        <w:ind w:firstLine="567"/>
        <w:jc w:val="both"/>
        <w:rPr>
          <w:rFonts w:ascii="Times New Roman" w:eastAsia="Times New Roman" w:hAnsi="Times New Roman" w:cs="Times New Roman"/>
          <w:lang w:eastAsia="ru-RU"/>
        </w:rPr>
      </w:pPr>
      <w:r w:rsidRPr="00413D6D">
        <w:rPr>
          <w:rFonts w:ascii="Times New Roman" w:eastAsia="Times New Roman" w:hAnsi="Times New Roman" w:cs="Times New Roman"/>
          <w:lang w:eastAsia="ru-RU"/>
        </w:rPr>
        <w:t xml:space="preserve">4. Срок проведения публичных слушаний в соответствии с главой 4 Порядка публичных слушаний составляет  22 дня </w:t>
      </w:r>
      <w:bookmarkStart w:id="5" w:name="_Hlk184373101"/>
      <w:r w:rsidRPr="00413D6D">
        <w:rPr>
          <w:rFonts w:ascii="Times New Roman" w:eastAsia="Calibri" w:hAnsi="Times New Roman" w:cs="Times New Roman"/>
          <w:kern w:val="2"/>
          <w14:ligatures w14:val="standardContextual"/>
        </w:rPr>
        <w:t>с 09.02.2025 года по 02.03.2025 года</w:t>
      </w:r>
      <w:bookmarkEnd w:id="5"/>
      <w:r w:rsidRPr="00413D6D">
        <w:rPr>
          <w:rFonts w:ascii="Times New Roman" w:eastAsia="Times New Roman" w:hAnsi="Times New Roman" w:cs="Times New Roman"/>
          <w:lang w:eastAsia="ru-RU"/>
        </w:rPr>
        <w:t xml:space="preserve">. </w:t>
      </w:r>
    </w:p>
    <w:p w:rsidR="00413D6D" w:rsidRPr="00413D6D" w:rsidRDefault="00413D6D" w:rsidP="00413D6D">
      <w:pPr>
        <w:spacing w:after="0" w:line="240" w:lineRule="auto"/>
        <w:ind w:firstLine="567"/>
        <w:jc w:val="both"/>
        <w:rPr>
          <w:rFonts w:ascii="Times New Roman" w:eastAsia="Times New Roman" w:hAnsi="Times New Roman" w:cs="Times New Roman"/>
          <w:lang w:eastAsia="ru-RU"/>
        </w:rPr>
      </w:pPr>
      <w:r w:rsidRPr="00413D6D">
        <w:rPr>
          <w:rFonts w:ascii="Times New Roman" w:eastAsia="Times New Roman" w:hAnsi="Times New Roman" w:cs="Times New Roman"/>
          <w:lang w:eastAsia="ru-RU"/>
        </w:rPr>
        <w:t>5.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w:t>
      </w:r>
    </w:p>
    <w:p w:rsidR="00413D6D" w:rsidRPr="00413D6D" w:rsidRDefault="00413D6D" w:rsidP="00413D6D">
      <w:pPr>
        <w:spacing w:after="0" w:line="240" w:lineRule="auto"/>
        <w:ind w:firstLine="567"/>
        <w:jc w:val="both"/>
        <w:rPr>
          <w:rFonts w:ascii="Times New Roman" w:eastAsia="Times New Roman" w:hAnsi="Times New Roman" w:cs="Times New Roman"/>
          <w:lang w:eastAsia="ru-RU"/>
        </w:rPr>
      </w:pPr>
      <w:r w:rsidRPr="00413D6D">
        <w:rPr>
          <w:rFonts w:ascii="Times New Roman" w:eastAsia="Times New Roman" w:hAnsi="Times New Roman" w:cs="Times New Roman"/>
          <w:lang w:eastAsia="ru-RU"/>
        </w:rPr>
        <w:t xml:space="preserve">6. Провести экспозицию проекта </w:t>
      </w:r>
      <w:r w:rsidRPr="00413D6D">
        <w:rPr>
          <w:rFonts w:ascii="Times New Roman" w:eastAsia="Calibri" w:hAnsi="Times New Roman" w:cs="Times New Roman"/>
          <w:kern w:val="2"/>
          <w14:ligatures w14:val="standardContextual"/>
        </w:rPr>
        <w:t xml:space="preserve">с </w:t>
      </w:r>
      <w:bookmarkStart w:id="6" w:name="_Hlk184373121"/>
      <w:r w:rsidRPr="00413D6D">
        <w:rPr>
          <w:rFonts w:ascii="Times New Roman" w:eastAsia="Calibri" w:hAnsi="Times New Roman" w:cs="Times New Roman"/>
          <w:kern w:val="2"/>
          <w14:ligatures w14:val="standardContextual"/>
        </w:rPr>
        <w:t xml:space="preserve">15.02.2025 </w:t>
      </w:r>
      <w:bookmarkEnd w:id="6"/>
      <w:r w:rsidRPr="00413D6D">
        <w:rPr>
          <w:rFonts w:ascii="Times New Roman" w:eastAsia="Calibri" w:hAnsi="Times New Roman" w:cs="Times New Roman"/>
          <w:kern w:val="2"/>
          <w14:ligatures w14:val="standardContextual"/>
        </w:rPr>
        <w:t>года по 23.02.2025 года</w:t>
      </w:r>
      <w:r w:rsidRPr="00413D6D">
        <w:rPr>
          <w:rFonts w:ascii="Times New Roman" w:eastAsia="Times New Roman" w:hAnsi="Times New Roman" w:cs="Times New Roman"/>
          <w:lang w:eastAsia="ru-RU"/>
        </w:rPr>
        <w:t xml:space="preserve">: </w:t>
      </w:r>
    </w:p>
    <w:p w:rsidR="00413D6D" w:rsidRPr="00413D6D" w:rsidRDefault="00413D6D" w:rsidP="00413D6D">
      <w:pPr>
        <w:spacing w:after="0" w:line="240" w:lineRule="auto"/>
        <w:ind w:firstLine="567"/>
        <w:jc w:val="both"/>
        <w:rPr>
          <w:rFonts w:ascii="Times New Roman" w:eastAsia="Times New Roman" w:hAnsi="Times New Roman" w:cs="Times New Roman"/>
          <w:lang w:eastAsia="ru-RU"/>
        </w:rPr>
      </w:pPr>
      <w:r w:rsidRPr="00413D6D">
        <w:rPr>
          <w:rFonts w:ascii="Times New Roman" w:eastAsia="Times New Roman" w:hAnsi="Times New Roman" w:cs="Times New Roman"/>
          <w:lang w:eastAsia="ru-RU"/>
        </w:rPr>
        <w:lastRenderedPageBreak/>
        <w:t xml:space="preserve">в пгт. Безенчук по адресу: </w:t>
      </w:r>
      <w:bookmarkStart w:id="7" w:name="_Hlk5887606"/>
      <w:r w:rsidRPr="00413D6D">
        <w:rPr>
          <w:rFonts w:ascii="Times New Roman" w:eastAsia="Times New Roman" w:hAnsi="Times New Roman" w:cs="Times New Roman"/>
          <w:lang w:eastAsia="ru-RU"/>
        </w:rPr>
        <w:t xml:space="preserve">Самарская область, Безенчукский район, поселок городского типа Безенчук, </w:t>
      </w:r>
      <w:bookmarkStart w:id="8" w:name="_Hlk5789735"/>
      <w:r w:rsidRPr="00413D6D">
        <w:rPr>
          <w:rFonts w:ascii="Times New Roman" w:eastAsia="Times New Roman" w:hAnsi="Times New Roman" w:cs="Times New Roman"/>
          <w:lang w:eastAsia="ru-RU"/>
        </w:rPr>
        <w:t>ул. Нефтяников, д. 12.</w:t>
      </w:r>
      <w:bookmarkEnd w:id="7"/>
      <w:bookmarkEnd w:id="8"/>
    </w:p>
    <w:p w:rsidR="00413D6D" w:rsidRPr="00413D6D" w:rsidRDefault="00413D6D" w:rsidP="00413D6D">
      <w:pPr>
        <w:spacing w:after="0" w:line="240" w:lineRule="auto"/>
        <w:ind w:firstLine="567"/>
        <w:jc w:val="both"/>
        <w:rPr>
          <w:rFonts w:ascii="Times New Roman" w:eastAsia="Times New Roman" w:hAnsi="Times New Roman" w:cs="Times New Roman"/>
          <w:lang w:eastAsia="ru-RU"/>
        </w:rPr>
      </w:pPr>
      <w:r w:rsidRPr="00413D6D">
        <w:rPr>
          <w:rFonts w:ascii="Times New Roman" w:eastAsia="Times New Roman" w:hAnsi="Times New Roman" w:cs="Times New Roman"/>
          <w:lang w:eastAsia="ru-RU"/>
        </w:rPr>
        <w:t>Часы работы экспозиции: рабочие дни с 08.00 до 12.00 часов и с 13.00 до 17.00 часов.</w:t>
      </w:r>
    </w:p>
    <w:p w:rsidR="00413D6D" w:rsidRPr="00413D6D" w:rsidRDefault="00413D6D" w:rsidP="00413D6D">
      <w:pPr>
        <w:spacing w:after="0" w:line="240" w:lineRule="auto"/>
        <w:ind w:firstLine="567"/>
        <w:jc w:val="both"/>
        <w:rPr>
          <w:rFonts w:ascii="Times New Roman" w:eastAsia="Times New Roman" w:hAnsi="Times New Roman" w:cs="Times New Roman"/>
          <w:lang w:eastAsia="ru-RU"/>
        </w:rPr>
      </w:pPr>
      <w:r w:rsidRPr="00413D6D">
        <w:rPr>
          <w:rFonts w:ascii="Times New Roman" w:eastAsia="Times New Roman" w:hAnsi="Times New Roman" w:cs="Times New Roman"/>
          <w:lang w:eastAsia="ru-RU"/>
        </w:rPr>
        <w:t xml:space="preserve">Консультирование </w:t>
      </w:r>
      <w:r w:rsidRPr="00413D6D">
        <w:rPr>
          <w:rFonts w:ascii="Times New Roman" w:eastAsia="Calibri" w:hAnsi="Times New Roman" w:cs="Times New Roman"/>
          <w:lang w:eastAsia="ru-RU"/>
        </w:rPr>
        <w:t xml:space="preserve">посетителей экспозиции осуществляется </w:t>
      </w:r>
      <w:r w:rsidRPr="00413D6D">
        <w:rPr>
          <w:rFonts w:ascii="Times New Roman" w:eastAsia="Times New Roman" w:hAnsi="Times New Roman" w:cs="Times New Roman"/>
          <w:lang w:eastAsia="ru-RU"/>
        </w:rPr>
        <w:t>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w:t>
      </w:r>
      <w:r w:rsidRPr="00413D6D">
        <w:rPr>
          <w:rFonts w:ascii="Times New Roman" w:eastAsia="Calibri" w:hAnsi="Times New Roman" w:cs="Times New Roman"/>
          <w:lang w:eastAsia="ru-RU"/>
        </w:rPr>
        <w:t>.</w:t>
      </w:r>
    </w:p>
    <w:p w:rsidR="00413D6D" w:rsidRPr="00413D6D" w:rsidRDefault="00413D6D" w:rsidP="00413D6D">
      <w:pPr>
        <w:spacing w:after="0" w:line="240" w:lineRule="auto"/>
        <w:ind w:firstLine="567"/>
        <w:jc w:val="both"/>
        <w:rPr>
          <w:rFonts w:ascii="Times New Roman" w:eastAsia="Times New Roman" w:hAnsi="Times New Roman" w:cs="Times New Roman"/>
          <w:lang w:eastAsia="ru-RU"/>
        </w:rPr>
      </w:pPr>
      <w:r w:rsidRPr="00413D6D">
        <w:rPr>
          <w:rFonts w:ascii="Times New Roman" w:eastAsia="Times New Roman" w:hAnsi="Times New Roman" w:cs="Times New Roman"/>
          <w:lang w:eastAsia="ru-RU"/>
        </w:rPr>
        <w:t xml:space="preserve">7. Разместить проект и информационные материалы к нему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(далее  - официальный сайт) </w:t>
      </w:r>
      <w:r w:rsidRPr="00413D6D">
        <w:rPr>
          <w:rFonts w:ascii="Times New Roman" w:eastAsia="Times New Roman" w:hAnsi="Times New Roman" w:cs="Times New Roman"/>
          <w:lang w:eastAsia="ar-SA"/>
        </w:rPr>
        <w:t>по адресу: http://www.bezenchukgp.ru/.</w:t>
      </w:r>
    </w:p>
    <w:p w:rsidR="00413D6D" w:rsidRPr="00413D6D" w:rsidRDefault="00413D6D" w:rsidP="00413D6D">
      <w:pPr>
        <w:spacing w:after="0" w:line="240" w:lineRule="auto"/>
        <w:ind w:firstLine="567"/>
        <w:jc w:val="both"/>
        <w:rPr>
          <w:rFonts w:ascii="Times New Roman" w:eastAsia="Times New Roman" w:hAnsi="Times New Roman" w:cs="Times New Roman"/>
          <w:lang w:eastAsia="ru-RU"/>
        </w:rPr>
      </w:pPr>
      <w:r w:rsidRPr="00413D6D">
        <w:rPr>
          <w:rFonts w:ascii="Times New Roman" w:eastAsia="Times New Roman" w:hAnsi="Times New Roman" w:cs="Times New Roman"/>
          <w:lang w:eastAsia="ru-RU"/>
        </w:rPr>
        <w:t>8. Участниками публичных слушаний являются:</w:t>
      </w:r>
    </w:p>
    <w:p w:rsidR="00413D6D" w:rsidRPr="00413D6D" w:rsidRDefault="00413D6D" w:rsidP="00413D6D">
      <w:pPr>
        <w:autoSpaceDE w:val="0"/>
        <w:autoSpaceDN w:val="0"/>
        <w:adjustRightInd w:val="0"/>
        <w:spacing w:after="0" w:line="240" w:lineRule="auto"/>
        <w:ind w:firstLine="567"/>
        <w:jc w:val="both"/>
        <w:rPr>
          <w:rFonts w:ascii="Times New Roman" w:eastAsia="Calibri" w:hAnsi="Times New Roman" w:cs="Times New Roman"/>
          <w:lang w:eastAsia="ru-RU"/>
        </w:rPr>
      </w:pPr>
      <w:r w:rsidRPr="00413D6D">
        <w:rPr>
          <w:rFonts w:ascii="Times New Roman" w:eastAsia="Calibri" w:hAnsi="Times New Roman" w:cs="Times New Roman"/>
          <w:lang w:eastAsia="ru-RU"/>
        </w:rPr>
        <w:t xml:space="preserve">граждане, постоянно проживающие в пределах территориальной зоны Ж1 в границах улиц Карла Маркса, Школьная, Восточная, Гагарина в </w:t>
      </w:r>
      <w:proofErr w:type="spellStart"/>
      <w:r w:rsidRPr="00413D6D">
        <w:rPr>
          <w:rFonts w:ascii="Times New Roman" w:eastAsia="Calibri" w:hAnsi="Times New Roman" w:cs="Times New Roman"/>
          <w:lang w:eastAsia="ru-RU"/>
        </w:rPr>
        <w:t>пгт.Безенчук</w:t>
      </w:r>
      <w:proofErr w:type="spellEnd"/>
      <w:r w:rsidRPr="00413D6D">
        <w:rPr>
          <w:rFonts w:ascii="Times New Roman" w:eastAsia="Calibri" w:hAnsi="Times New Roman" w:cs="Times New Roman"/>
          <w:lang w:eastAsia="ru-RU"/>
        </w:rPr>
        <w:t xml:space="preserve">,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w:t>
      </w:r>
      <w:r w:rsidRPr="00413D6D">
        <w:rPr>
          <w:rFonts w:ascii="Times New Roman" w:eastAsia="Times New Roman" w:hAnsi="Times New Roman" w:cs="Times New Roman"/>
          <w:lang w:eastAsia="ru-RU"/>
        </w:rPr>
        <w:t>в кадастровом квартале 63:12:1403009</w:t>
      </w:r>
      <w:r w:rsidRPr="00413D6D">
        <w:rPr>
          <w:rFonts w:ascii="Times New Roman" w:eastAsia="Calibri" w:hAnsi="Times New Roman" w:cs="Times New Roman"/>
          <w:lang w:eastAsia="ru-RU"/>
        </w:rPr>
        <w:t>, правообладатели таких земельных участков или расположенных на них объектов капитального строительства;</w:t>
      </w:r>
    </w:p>
    <w:p w:rsidR="00413D6D" w:rsidRPr="00413D6D" w:rsidRDefault="00413D6D" w:rsidP="00413D6D">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13D6D">
        <w:rPr>
          <w:rFonts w:ascii="Times New Roman" w:eastAsia="Calibri" w:hAnsi="Times New Roman" w:cs="Times New Roman"/>
          <w:lang w:eastAsia="ru-RU"/>
        </w:rPr>
        <w:t>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w:t>
      </w:r>
    </w:p>
    <w:p w:rsidR="00413D6D" w:rsidRPr="00413D6D" w:rsidRDefault="00413D6D" w:rsidP="00413D6D">
      <w:pPr>
        <w:spacing w:after="0" w:line="240" w:lineRule="auto"/>
        <w:ind w:firstLine="567"/>
        <w:jc w:val="both"/>
        <w:rPr>
          <w:rFonts w:ascii="Times New Roman" w:eastAsia="Times New Roman" w:hAnsi="Times New Roman" w:cs="Times New Roman"/>
          <w:lang w:eastAsia="ru-RU"/>
        </w:rPr>
      </w:pPr>
      <w:r w:rsidRPr="00413D6D">
        <w:rPr>
          <w:rFonts w:ascii="Times New Roman" w:eastAsia="Times New Roman" w:hAnsi="Times New Roman" w:cs="Times New Roman"/>
          <w:lang w:eastAsia="ru-RU"/>
        </w:rPr>
        <w:t>9. Участники публичных слушаний в целях идентификации представляют сведения:</w:t>
      </w:r>
    </w:p>
    <w:p w:rsidR="00413D6D" w:rsidRPr="00413D6D" w:rsidRDefault="00413D6D" w:rsidP="00413D6D">
      <w:pPr>
        <w:spacing w:after="0" w:line="240" w:lineRule="auto"/>
        <w:ind w:firstLine="567"/>
        <w:jc w:val="both"/>
        <w:rPr>
          <w:rFonts w:ascii="Times New Roman" w:eastAsia="Times New Roman" w:hAnsi="Times New Roman" w:cs="Times New Roman"/>
          <w:lang w:eastAsia="ru-RU"/>
        </w:rPr>
      </w:pPr>
      <w:r w:rsidRPr="00413D6D">
        <w:rPr>
          <w:rFonts w:ascii="Times New Roman" w:eastAsia="Times New Roman" w:hAnsi="Times New Roman" w:cs="Times New Roman"/>
          <w:lang w:eastAsia="ru-RU"/>
        </w:rPr>
        <w:t>1) для физических лиц - фамилию, имя, отчество (при наличии), дату рождения, адрес места жительства (регистрации);</w:t>
      </w:r>
    </w:p>
    <w:p w:rsidR="00413D6D" w:rsidRPr="00413D6D" w:rsidRDefault="00413D6D" w:rsidP="00413D6D">
      <w:pPr>
        <w:spacing w:after="0" w:line="240" w:lineRule="auto"/>
        <w:ind w:firstLine="567"/>
        <w:jc w:val="both"/>
        <w:rPr>
          <w:rFonts w:ascii="Times New Roman" w:eastAsia="Times New Roman" w:hAnsi="Times New Roman" w:cs="Times New Roman"/>
          <w:lang w:eastAsia="ru-RU"/>
        </w:rPr>
      </w:pPr>
      <w:r w:rsidRPr="00413D6D">
        <w:rPr>
          <w:rFonts w:ascii="Times New Roman" w:eastAsia="Times New Roman" w:hAnsi="Times New Roman" w:cs="Times New Roman"/>
          <w:lang w:eastAsia="ru-RU"/>
        </w:rPr>
        <w:t>2) для юридических лиц - наименование, основной государственный регистрационный номер, место нахождения и адрес.</w:t>
      </w:r>
    </w:p>
    <w:p w:rsidR="00413D6D" w:rsidRPr="00413D6D" w:rsidRDefault="00413D6D" w:rsidP="00413D6D">
      <w:pPr>
        <w:autoSpaceDE w:val="0"/>
        <w:autoSpaceDN w:val="0"/>
        <w:adjustRightInd w:val="0"/>
        <w:spacing w:after="0" w:line="240" w:lineRule="auto"/>
        <w:ind w:firstLine="567"/>
        <w:jc w:val="both"/>
        <w:rPr>
          <w:rFonts w:ascii="Times New Roman" w:eastAsia="Calibri" w:hAnsi="Times New Roman" w:cs="Times New Roman"/>
          <w:lang w:eastAsia="ru-RU"/>
        </w:rPr>
      </w:pPr>
      <w:r w:rsidRPr="00413D6D">
        <w:rPr>
          <w:rFonts w:ascii="Times New Roman" w:eastAsia="Calibri" w:hAnsi="Times New Roman" w:cs="Times New Roman"/>
          <w:lang w:eastAsia="ru-RU"/>
        </w:rPr>
        <w:t>Представленные сведения подтверждаются копиями соответствующих документов (не требуется представление документов в случае проведения публичных слушаний при условии, что эти сведения содержатся на официальном сайте или в информационных системах).</w:t>
      </w:r>
    </w:p>
    <w:p w:rsidR="00413D6D" w:rsidRPr="00413D6D" w:rsidRDefault="00413D6D" w:rsidP="00413D6D">
      <w:pPr>
        <w:autoSpaceDE w:val="0"/>
        <w:autoSpaceDN w:val="0"/>
        <w:adjustRightInd w:val="0"/>
        <w:spacing w:after="0" w:line="240" w:lineRule="auto"/>
        <w:ind w:firstLine="567"/>
        <w:jc w:val="both"/>
        <w:rPr>
          <w:rFonts w:ascii="Times New Roman" w:eastAsia="Calibri" w:hAnsi="Times New Roman" w:cs="Times New Roman"/>
          <w:lang w:eastAsia="ru-RU"/>
        </w:rPr>
      </w:pPr>
      <w:r w:rsidRPr="00413D6D">
        <w:rPr>
          <w:rFonts w:ascii="Times New Roman" w:eastAsia="Calibri"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w:t>
      </w:r>
    </w:p>
    <w:p w:rsidR="00413D6D" w:rsidRPr="00413D6D" w:rsidRDefault="00413D6D" w:rsidP="00413D6D">
      <w:pPr>
        <w:autoSpaceDE w:val="0"/>
        <w:autoSpaceDN w:val="0"/>
        <w:adjustRightInd w:val="0"/>
        <w:spacing w:after="0" w:line="240" w:lineRule="auto"/>
        <w:ind w:firstLine="567"/>
        <w:jc w:val="both"/>
        <w:rPr>
          <w:rFonts w:ascii="Times New Roman" w:eastAsia="Calibri" w:hAnsi="Times New Roman" w:cs="Times New Roman"/>
          <w:lang w:eastAsia="ru-RU"/>
        </w:rPr>
      </w:pPr>
      <w:r w:rsidRPr="00413D6D">
        <w:rPr>
          <w:rFonts w:ascii="Times New Roman" w:eastAsia="Calibri" w:hAnsi="Times New Roman" w:cs="Times New Roman"/>
          <w:lang w:eastAsia="ru-RU"/>
        </w:rPr>
        <w:t>Представленные сведения подтверждаются копиями документов из Единого государственного реестра недвижимости и иными документами, устанавливающими или удостоверяющими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413D6D" w:rsidRPr="00413D6D" w:rsidRDefault="00413D6D" w:rsidP="00413D6D">
      <w:pPr>
        <w:spacing w:after="0" w:line="240" w:lineRule="auto"/>
        <w:ind w:firstLine="567"/>
        <w:jc w:val="both"/>
        <w:rPr>
          <w:rFonts w:ascii="Times New Roman" w:eastAsia="Times New Roman" w:hAnsi="Times New Roman" w:cs="Times New Roman"/>
          <w:lang w:eastAsia="ru-RU"/>
        </w:rPr>
      </w:pPr>
      <w:r w:rsidRPr="00413D6D">
        <w:rPr>
          <w:rFonts w:ascii="Times New Roman" w:eastAsia="Times New Roman" w:hAnsi="Times New Roman" w:cs="Times New Roman"/>
          <w:lang w:eastAsia="ru-RU"/>
        </w:rPr>
        <w:t>10. В период размещения проекта и информационных материалов к нему на официальном сайте и проведения экспозиции проекта участники публичных слушаний, прошедшие идентификацию в соответствии с пунктом 9 настоящего постановления, вправе вносить предложения и замечания по проекту:</w:t>
      </w:r>
    </w:p>
    <w:p w:rsidR="00413D6D" w:rsidRPr="00413D6D" w:rsidRDefault="00413D6D" w:rsidP="00413D6D">
      <w:pPr>
        <w:autoSpaceDE w:val="0"/>
        <w:autoSpaceDN w:val="0"/>
        <w:adjustRightInd w:val="0"/>
        <w:spacing w:after="0" w:line="240" w:lineRule="auto"/>
        <w:ind w:firstLine="567"/>
        <w:jc w:val="both"/>
        <w:rPr>
          <w:rFonts w:ascii="Times New Roman" w:eastAsia="Calibri" w:hAnsi="Times New Roman" w:cs="Times New Roman"/>
          <w:lang w:eastAsia="ru-RU"/>
        </w:rPr>
      </w:pPr>
      <w:r w:rsidRPr="00413D6D">
        <w:rPr>
          <w:rFonts w:ascii="Times New Roman" w:eastAsia="Calibri" w:hAnsi="Times New Roman" w:cs="Times New Roman"/>
          <w:lang w:eastAsia="ru-RU"/>
        </w:rPr>
        <w:t>1)  в письменной или устной форме в ходе проведения собраний участников публичных слушаний;</w:t>
      </w:r>
    </w:p>
    <w:p w:rsidR="00413D6D" w:rsidRPr="00413D6D" w:rsidRDefault="00413D6D" w:rsidP="00413D6D">
      <w:pPr>
        <w:autoSpaceDE w:val="0"/>
        <w:autoSpaceDN w:val="0"/>
        <w:adjustRightInd w:val="0"/>
        <w:spacing w:after="0" w:line="240" w:lineRule="auto"/>
        <w:ind w:firstLine="567"/>
        <w:jc w:val="both"/>
        <w:rPr>
          <w:rFonts w:ascii="Times New Roman" w:eastAsia="Calibri" w:hAnsi="Times New Roman" w:cs="Times New Roman"/>
          <w:lang w:eastAsia="ru-RU"/>
        </w:rPr>
      </w:pPr>
      <w:r w:rsidRPr="00413D6D">
        <w:rPr>
          <w:rFonts w:ascii="Times New Roman" w:eastAsia="Calibri" w:hAnsi="Times New Roman" w:cs="Times New Roman"/>
          <w:lang w:eastAsia="ru-RU"/>
        </w:rPr>
        <w:t xml:space="preserve">2) в письменной форме или в форме электронного документа в адрес организатора: 446250, </w:t>
      </w:r>
      <w:r w:rsidRPr="00413D6D">
        <w:rPr>
          <w:rFonts w:ascii="Times New Roman" w:eastAsia="Times New Roman" w:hAnsi="Times New Roman" w:cs="Times New Roman"/>
          <w:lang w:eastAsia="ru-RU"/>
        </w:rPr>
        <w:t xml:space="preserve">Самарская область, Безенчукский район, поселок городского типа Безенчук, ул. Нефтяников, д. 12, каб.1,  </w:t>
      </w:r>
      <w:r w:rsidRPr="00413D6D">
        <w:rPr>
          <w:rFonts w:ascii="Times New Roman" w:eastAsia="Times New Roman" w:hAnsi="Times New Roman" w:cs="Times New Roman"/>
          <w:lang w:val="en-US" w:eastAsia="ru-RU"/>
        </w:rPr>
        <w:t>E</w:t>
      </w:r>
      <w:r w:rsidRPr="00413D6D">
        <w:rPr>
          <w:rFonts w:ascii="Times New Roman" w:eastAsia="Times New Roman" w:hAnsi="Times New Roman" w:cs="Times New Roman"/>
          <w:lang w:eastAsia="ru-RU"/>
        </w:rPr>
        <w:t>-</w:t>
      </w:r>
      <w:r w:rsidRPr="00413D6D">
        <w:rPr>
          <w:rFonts w:ascii="Times New Roman" w:eastAsia="Times New Roman" w:hAnsi="Times New Roman" w:cs="Times New Roman"/>
          <w:lang w:val="en-US" w:eastAsia="ru-RU"/>
        </w:rPr>
        <w:t>mail</w:t>
      </w:r>
      <w:r w:rsidRPr="00413D6D">
        <w:rPr>
          <w:rFonts w:ascii="Times New Roman" w:eastAsia="Times New Roman" w:hAnsi="Times New Roman" w:cs="Times New Roman"/>
          <w:lang w:eastAsia="ru-RU"/>
        </w:rPr>
        <w:t xml:space="preserve">: </w:t>
      </w:r>
      <w:hyperlink r:id="rId10" w:history="1">
        <w:r w:rsidRPr="00413D6D">
          <w:rPr>
            <w:rFonts w:ascii="Times New Roman" w:eastAsia="Times New Roman" w:hAnsi="Times New Roman" w:cs="Times New Roman"/>
            <w:lang w:val="en-US" w:eastAsia="ru-RU"/>
          </w:rPr>
          <w:t>gp</w:t>
        </w:r>
        <w:r w:rsidRPr="00413D6D">
          <w:rPr>
            <w:rFonts w:ascii="Times New Roman" w:eastAsia="Times New Roman" w:hAnsi="Times New Roman" w:cs="Times New Roman"/>
            <w:lang w:eastAsia="ru-RU"/>
          </w:rPr>
          <w:t>-</w:t>
        </w:r>
        <w:r w:rsidRPr="00413D6D">
          <w:rPr>
            <w:rFonts w:ascii="Times New Roman" w:eastAsia="Times New Roman" w:hAnsi="Times New Roman" w:cs="Times New Roman"/>
            <w:lang w:val="en-US" w:eastAsia="ru-RU"/>
          </w:rPr>
          <w:t>bezenchukso</w:t>
        </w:r>
        <w:r w:rsidRPr="00413D6D">
          <w:rPr>
            <w:rFonts w:ascii="Times New Roman" w:eastAsia="Times New Roman" w:hAnsi="Times New Roman" w:cs="Times New Roman"/>
            <w:lang w:eastAsia="ru-RU"/>
          </w:rPr>
          <w:t>@</w:t>
        </w:r>
        <w:r w:rsidRPr="00413D6D">
          <w:rPr>
            <w:rFonts w:ascii="Times New Roman" w:eastAsia="Times New Roman" w:hAnsi="Times New Roman" w:cs="Times New Roman"/>
            <w:lang w:val="en-US" w:eastAsia="ru-RU"/>
          </w:rPr>
          <w:t>yandex</w:t>
        </w:r>
        <w:r w:rsidRPr="00413D6D">
          <w:rPr>
            <w:rFonts w:ascii="Times New Roman" w:eastAsia="Times New Roman" w:hAnsi="Times New Roman" w:cs="Times New Roman"/>
            <w:lang w:eastAsia="ru-RU"/>
          </w:rPr>
          <w:t>.</w:t>
        </w:r>
        <w:r w:rsidRPr="00413D6D">
          <w:rPr>
            <w:rFonts w:ascii="Times New Roman" w:eastAsia="Times New Roman" w:hAnsi="Times New Roman" w:cs="Times New Roman"/>
            <w:lang w:val="en-US" w:eastAsia="ru-RU"/>
          </w:rPr>
          <w:t>ru</w:t>
        </w:r>
      </w:hyperlink>
      <w:r w:rsidRPr="00413D6D">
        <w:rPr>
          <w:rFonts w:ascii="Times New Roman" w:eastAsia="Times New Roman" w:hAnsi="Times New Roman" w:cs="Times New Roman"/>
          <w:lang w:eastAsia="ru-RU"/>
        </w:rPr>
        <w:t xml:space="preserve">. </w:t>
      </w:r>
      <w:r w:rsidRPr="00413D6D">
        <w:rPr>
          <w:rFonts w:ascii="Times New Roman" w:eastAsia="Calibri" w:hAnsi="Times New Roman" w:cs="Times New Roman"/>
          <w:lang w:eastAsia="ru-RU"/>
        </w:rPr>
        <w:t xml:space="preserve"> </w:t>
      </w:r>
    </w:p>
    <w:p w:rsidR="00413D6D" w:rsidRPr="00413D6D" w:rsidRDefault="00413D6D" w:rsidP="00413D6D">
      <w:pPr>
        <w:autoSpaceDE w:val="0"/>
        <w:autoSpaceDN w:val="0"/>
        <w:adjustRightInd w:val="0"/>
        <w:spacing w:after="0" w:line="240" w:lineRule="auto"/>
        <w:ind w:firstLine="567"/>
        <w:jc w:val="both"/>
        <w:rPr>
          <w:rFonts w:ascii="Times New Roman" w:eastAsia="Calibri" w:hAnsi="Times New Roman" w:cs="Times New Roman"/>
          <w:lang w:eastAsia="ru-RU"/>
        </w:rPr>
      </w:pPr>
      <w:r w:rsidRPr="00413D6D">
        <w:rPr>
          <w:rFonts w:ascii="Times New Roman" w:eastAsia="Calibri" w:hAnsi="Times New Roman" w:cs="Times New Roman"/>
          <w:lang w:eastAsia="ru-RU"/>
        </w:rPr>
        <w:t>3) посредством записи в книге (журнале) учета посетителей экспозиции проекта.</w:t>
      </w:r>
    </w:p>
    <w:p w:rsidR="00413D6D" w:rsidRPr="00413D6D" w:rsidRDefault="00413D6D" w:rsidP="00413D6D">
      <w:pPr>
        <w:spacing w:after="0" w:line="240" w:lineRule="auto"/>
        <w:ind w:firstLine="567"/>
        <w:jc w:val="both"/>
        <w:rPr>
          <w:rFonts w:ascii="Times New Roman" w:eastAsia="Times New Roman" w:hAnsi="Times New Roman" w:cs="Times New Roman"/>
          <w:lang w:eastAsia="ru-RU"/>
        </w:rPr>
      </w:pPr>
      <w:r w:rsidRPr="00413D6D">
        <w:rPr>
          <w:rFonts w:ascii="Times New Roman" w:eastAsia="Arial Unicode MS" w:hAnsi="Times New Roman" w:cs="Times New Roman"/>
          <w:kern w:val="1"/>
          <w14:ligatures w14:val="standardContextual"/>
        </w:rPr>
        <w:t xml:space="preserve">Прием замечаний и предложений от участников </w:t>
      </w:r>
      <w:r w:rsidRPr="00413D6D">
        <w:rPr>
          <w:rFonts w:ascii="Times New Roman" w:eastAsia="Arial Unicode MS" w:hAnsi="Times New Roman" w:cs="Times New Roman"/>
          <w:kern w:val="1"/>
          <w:lang w:eastAsia="ar-SA"/>
          <w14:ligatures w14:val="standardContextual"/>
        </w:rPr>
        <w:t>публичных слушаний</w:t>
      </w:r>
      <w:r w:rsidRPr="00413D6D">
        <w:rPr>
          <w:rFonts w:ascii="Times New Roman" w:eastAsia="Calibri" w:hAnsi="Times New Roman" w:cs="Times New Roman"/>
          <w:kern w:val="1"/>
          <w:lang w:eastAsia="ar-SA"/>
          <w14:ligatures w14:val="standardContextual"/>
        </w:rPr>
        <w:t xml:space="preserve"> </w:t>
      </w:r>
      <w:r w:rsidRPr="00413D6D">
        <w:rPr>
          <w:rFonts w:ascii="Times New Roman" w:eastAsia="Arial Unicode MS" w:hAnsi="Times New Roman" w:cs="Times New Roman"/>
          <w:kern w:val="1"/>
          <w14:ligatures w14:val="standardContextual"/>
        </w:rPr>
        <w:t xml:space="preserve">по </w:t>
      </w:r>
      <w:r w:rsidRPr="00413D6D">
        <w:rPr>
          <w:rFonts w:ascii="Times New Roman" w:eastAsia="Arial Unicode MS" w:hAnsi="Times New Roman" w:cs="Times New Roman"/>
          <w:kern w:val="1"/>
          <w:lang w:eastAsia="ar-SA"/>
          <w14:ligatures w14:val="standardContextual"/>
        </w:rPr>
        <w:t xml:space="preserve">Проекту решения </w:t>
      </w:r>
      <w:r w:rsidRPr="00413D6D">
        <w:rPr>
          <w:rFonts w:ascii="Times New Roman" w:eastAsia="Arial Unicode MS" w:hAnsi="Times New Roman" w:cs="Times New Roman"/>
          <w:kern w:val="1"/>
          <w14:ligatures w14:val="standardContextual"/>
        </w:rPr>
        <w:t xml:space="preserve">заканчивается </w:t>
      </w:r>
      <w:r w:rsidRPr="00413D6D">
        <w:rPr>
          <w:rFonts w:ascii="Times New Roman" w:eastAsia="Calibri" w:hAnsi="Times New Roman" w:cs="Times New Roman"/>
          <w:kern w:val="2"/>
          <w14:ligatures w14:val="standardContextual"/>
        </w:rPr>
        <w:t xml:space="preserve">23.02.2025 </w:t>
      </w:r>
      <w:r w:rsidRPr="00413D6D">
        <w:rPr>
          <w:rFonts w:ascii="Times New Roman" w:eastAsia="Arial Unicode MS" w:hAnsi="Times New Roman" w:cs="Times New Roman"/>
          <w:kern w:val="1"/>
          <w14:ligatures w14:val="standardContextual"/>
        </w:rPr>
        <w:t>года -</w:t>
      </w:r>
      <w:r w:rsidRPr="00413D6D">
        <w:rPr>
          <w:rFonts w:ascii="Times New Roman" w:eastAsia="Times New Roman" w:hAnsi="Times New Roman" w:cs="Times New Roman"/>
          <w:lang w:eastAsia="ru-RU"/>
        </w:rPr>
        <w:t xml:space="preserve"> за 7 дней до окончания срока проведения публичных слушаний.</w:t>
      </w:r>
    </w:p>
    <w:p w:rsidR="00413D6D" w:rsidRPr="00413D6D" w:rsidRDefault="00413D6D" w:rsidP="00413D6D">
      <w:pPr>
        <w:spacing w:after="0" w:line="240" w:lineRule="auto"/>
        <w:ind w:firstLine="567"/>
        <w:jc w:val="both"/>
        <w:rPr>
          <w:rFonts w:ascii="Times New Roman" w:eastAsia="MS Mincho" w:hAnsi="Times New Roman" w:cs="Times New Roman"/>
          <w:lang w:eastAsia="ru-RU"/>
        </w:rPr>
      </w:pPr>
      <w:r w:rsidRPr="00413D6D">
        <w:rPr>
          <w:rFonts w:ascii="Times New Roman" w:eastAsia="Times New Roman" w:hAnsi="Times New Roman" w:cs="Times New Roman"/>
          <w:lang w:eastAsia="ru-RU"/>
        </w:rPr>
        <w:t xml:space="preserve">11. </w:t>
      </w:r>
      <w:r w:rsidRPr="00413D6D">
        <w:rPr>
          <w:rFonts w:ascii="Times New Roman" w:eastAsia="MS Mincho" w:hAnsi="Times New Roman" w:cs="Times New Roman"/>
          <w:lang w:eastAsia="ru-RU"/>
        </w:rPr>
        <w:t xml:space="preserve">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 </w:t>
      </w:r>
    </w:p>
    <w:p w:rsidR="00413D6D" w:rsidRPr="00413D6D" w:rsidRDefault="00413D6D" w:rsidP="00413D6D">
      <w:pPr>
        <w:spacing w:after="0" w:line="240" w:lineRule="auto"/>
        <w:ind w:firstLine="567"/>
        <w:jc w:val="both"/>
        <w:rPr>
          <w:rFonts w:ascii="Times New Roman" w:eastAsia="Times New Roman" w:hAnsi="Times New Roman" w:cs="Times New Roman"/>
          <w:lang w:eastAsia="ru-RU"/>
        </w:rPr>
      </w:pPr>
      <w:r w:rsidRPr="00413D6D">
        <w:rPr>
          <w:rFonts w:ascii="Times New Roman" w:eastAsia="Times New Roman" w:hAnsi="Times New Roman" w:cs="Times New Roman"/>
          <w:lang w:eastAsia="ru-RU"/>
        </w:rPr>
        <w:t xml:space="preserve">в поселке городского типа Безенчук </w:t>
      </w:r>
      <w:bookmarkStart w:id="9" w:name="_Hlk49859561"/>
      <w:bookmarkStart w:id="10" w:name="_Hlk63234106"/>
      <w:r w:rsidRPr="00413D6D">
        <w:rPr>
          <w:rFonts w:ascii="Times New Roman" w:eastAsia="Calibri" w:hAnsi="Times New Roman" w:cs="Times New Roman"/>
          <w:kern w:val="2"/>
          <w14:ligatures w14:val="standardContextual"/>
        </w:rPr>
        <w:t xml:space="preserve">«15» </w:t>
      </w:r>
      <w:bookmarkEnd w:id="9"/>
      <w:r w:rsidRPr="00413D6D">
        <w:rPr>
          <w:rFonts w:ascii="Times New Roman" w:eastAsia="Calibri" w:hAnsi="Times New Roman" w:cs="Times New Roman"/>
          <w:kern w:val="2"/>
          <w14:ligatures w14:val="standardContextual"/>
        </w:rPr>
        <w:t xml:space="preserve">февраля </w:t>
      </w:r>
      <w:r w:rsidRPr="00413D6D">
        <w:rPr>
          <w:rFonts w:ascii="Times New Roman" w:eastAsia="Times New Roman" w:hAnsi="Times New Roman" w:cs="Times New Roman"/>
          <w:lang w:eastAsia="ru-RU"/>
        </w:rPr>
        <w:t xml:space="preserve">2025 </w:t>
      </w:r>
      <w:bookmarkEnd w:id="10"/>
      <w:r w:rsidRPr="00413D6D">
        <w:rPr>
          <w:rFonts w:ascii="Times New Roman" w:eastAsia="Times New Roman" w:hAnsi="Times New Roman" w:cs="Times New Roman"/>
          <w:lang w:eastAsia="ru-RU"/>
        </w:rPr>
        <w:t>года в 11.00  часов по адресу: Самарская область, Безенчукский район, поселок городского типа Безенчук, ул. Нефтяников, д. 12;</w:t>
      </w:r>
    </w:p>
    <w:p w:rsidR="00413D6D" w:rsidRPr="00413D6D" w:rsidRDefault="00413D6D" w:rsidP="00413D6D">
      <w:pPr>
        <w:spacing w:after="0" w:line="240" w:lineRule="auto"/>
        <w:ind w:firstLine="567"/>
        <w:jc w:val="both"/>
        <w:rPr>
          <w:rFonts w:ascii="Times New Roman" w:eastAsia="Times New Roman" w:hAnsi="Times New Roman" w:cs="Times New Roman"/>
          <w:lang w:eastAsia="ru-RU"/>
        </w:rPr>
      </w:pPr>
      <w:r w:rsidRPr="00413D6D">
        <w:rPr>
          <w:rFonts w:ascii="Times New Roman" w:eastAsia="Times New Roman" w:hAnsi="Times New Roman" w:cs="Times New Roman"/>
          <w:lang w:eastAsia="ru-RU"/>
        </w:rPr>
        <w:t xml:space="preserve">12. Органом, уполномоченным на организацию и проведение общественных обсуждений (публичных слушаний) в соответствии с настоящим постановлением, является Комиссия по подготовке проекта правил землепользования и застройки городского  поселения </w:t>
      </w:r>
      <w:r w:rsidRPr="00413D6D">
        <w:rPr>
          <w:rFonts w:ascii="Times New Roman" w:eastAsia="Times New Roman" w:hAnsi="Times New Roman" w:cs="Times New Roman"/>
          <w:noProof/>
          <w:lang w:eastAsia="ru-RU"/>
        </w:rPr>
        <w:t xml:space="preserve">Безенчук </w:t>
      </w:r>
      <w:r w:rsidRPr="00413D6D">
        <w:rPr>
          <w:rFonts w:ascii="Times New Roman" w:eastAsia="Times New Roman" w:hAnsi="Times New Roman" w:cs="Times New Roman"/>
          <w:lang w:eastAsia="ru-RU"/>
        </w:rPr>
        <w:t xml:space="preserve">муниципального района </w:t>
      </w:r>
      <w:r w:rsidRPr="00413D6D">
        <w:rPr>
          <w:rFonts w:ascii="Times New Roman" w:eastAsia="Times New Roman" w:hAnsi="Times New Roman" w:cs="Times New Roman"/>
          <w:noProof/>
          <w:lang w:eastAsia="ru-RU"/>
        </w:rPr>
        <w:t xml:space="preserve">Безенчукский </w:t>
      </w:r>
      <w:r w:rsidRPr="00413D6D">
        <w:rPr>
          <w:rFonts w:ascii="Times New Roman" w:eastAsia="Times New Roman" w:hAnsi="Times New Roman" w:cs="Times New Roman"/>
          <w:lang w:eastAsia="ru-RU"/>
        </w:rPr>
        <w:t xml:space="preserve"> Самарской области (далее – Комиссия). </w:t>
      </w:r>
    </w:p>
    <w:p w:rsidR="00413D6D" w:rsidRPr="00413D6D" w:rsidRDefault="00413D6D" w:rsidP="00413D6D">
      <w:pPr>
        <w:spacing w:after="0" w:line="240" w:lineRule="auto"/>
        <w:ind w:firstLine="567"/>
        <w:jc w:val="both"/>
        <w:rPr>
          <w:rFonts w:ascii="Times New Roman" w:eastAsia="Times New Roman" w:hAnsi="Times New Roman" w:cs="Times New Roman"/>
          <w:lang w:eastAsia="ru-RU"/>
        </w:rPr>
      </w:pPr>
      <w:r w:rsidRPr="00413D6D">
        <w:rPr>
          <w:rFonts w:ascii="Times New Roman" w:eastAsia="Times New Roman" w:hAnsi="Times New Roman" w:cs="Times New Roman"/>
          <w:lang w:eastAsia="ru-RU"/>
        </w:rPr>
        <w:t xml:space="preserve">13. Назначить лицом, ответственным за ведение протокола собрания участников и протокола публичных слушаний по проекту – главного специалиста администрации городского поселения Безенчук </w:t>
      </w:r>
      <w:r w:rsidRPr="00413D6D">
        <w:rPr>
          <w:rFonts w:ascii="Times New Roman" w:eastAsia="Times New Roman" w:hAnsi="Times New Roman" w:cs="Times New Roman"/>
          <w:spacing w:val="-4"/>
          <w:lang w:eastAsia="ru-RU"/>
        </w:rPr>
        <w:t xml:space="preserve">муниципального </w:t>
      </w:r>
      <w:r w:rsidRPr="00413D6D">
        <w:rPr>
          <w:rFonts w:ascii="Times New Roman" w:eastAsia="Times New Roman" w:hAnsi="Times New Roman" w:cs="Times New Roman"/>
          <w:spacing w:val="-2"/>
          <w:lang w:eastAsia="ru-RU"/>
        </w:rPr>
        <w:t xml:space="preserve">района </w:t>
      </w:r>
      <w:r w:rsidRPr="00413D6D">
        <w:rPr>
          <w:rFonts w:ascii="Times New Roman" w:eastAsia="Times New Roman" w:hAnsi="Times New Roman" w:cs="Times New Roman"/>
          <w:spacing w:val="-4"/>
          <w:lang w:eastAsia="ru-RU"/>
        </w:rPr>
        <w:t xml:space="preserve">Безенчукский  </w:t>
      </w:r>
      <w:r w:rsidRPr="00413D6D">
        <w:rPr>
          <w:rFonts w:ascii="Times New Roman" w:eastAsia="Times New Roman" w:hAnsi="Times New Roman" w:cs="Times New Roman"/>
          <w:lang w:eastAsia="ru-RU"/>
        </w:rPr>
        <w:t xml:space="preserve">Самарской области </w:t>
      </w:r>
      <w:proofErr w:type="spellStart"/>
      <w:r w:rsidRPr="00413D6D">
        <w:rPr>
          <w:rFonts w:ascii="Times New Roman" w:eastAsia="Times New Roman" w:hAnsi="Times New Roman" w:cs="Times New Roman"/>
          <w:lang w:eastAsia="ru-RU"/>
        </w:rPr>
        <w:t>И.Н.Левина</w:t>
      </w:r>
      <w:proofErr w:type="spellEnd"/>
      <w:r w:rsidRPr="00413D6D">
        <w:rPr>
          <w:rFonts w:ascii="Times New Roman" w:eastAsia="Times New Roman" w:hAnsi="Times New Roman" w:cs="Times New Roman"/>
          <w:lang w:eastAsia="ru-RU"/>
        </w:rPr>
        <w:t>.</w:t>
      </w:r>
    </w:p>
    <w:p w:rsidR="00413D6D" w:rsidRPr="00413D6D" w:rsidRDefault="00413D6D" w:rsidP="00413D6D">
      <w:pPr>
        <w:spacing w:after="0" w:line="240" w:lineRule="auto"/>
        <w:ind w:firstLine="567"/>
        <w:jc w:val="both"/>
        <w:rPr>
          <w:rFonts w:ascii="Times New Roman" w:eastAsia="Times New Roman" w:hAnsi="Times New Roman" w:cs="Times New Roman"/>
          <w:lang w:eastAsia="ru-RU"/>
        </w:rPr>
      </w:pPr>
      <w:r w:rsidRPr="00413D6D">
        <w:rPr>
          <w:rFonts w:ascii="Times New Roman" w:eastAsia="Times New Roman" w:hAnsi="Times New Roman" w:cs="Times New Roman"/>
          <w:lang w:eastAsia="ru-RU"/>
        </w:rPr>
        <w:t xml:space="preserve">14. </w:t>
      </w:r>
      <w:r w:rsidRPr="00413D6D">
        <w:rPr>
          <w:rFonts w:ascii="Times New Roman" w:eastAsia="Calibri" w:hAnsi="Times New Roman" w:cs="Times New Roman"/>
          <w:kern w:val="2"/>
          <w14:ligatures w14:val="standardContextual"/>
        </w:rPr>
        <w:t>Назначить лицом, уполномоченным председательствовать на собраниях участников публичных слушаний, Глава городского поселения Безенчук Е.В. Гусев.</w:t>
      </w:r>
    </w:p>
    <w:p w:rsidR="00413D6D" w:rsidRPr="00413D6D" w:rsidRDefault="00413D6D" w:rsidP="00413D6D">
      <w:pPr>
        <w:spacing w:after="0" w:line="240" w:lineRule="auto"/>
        <w:ind w:firstLine="567"/>
        <w:jc w:val="both"/>
        <w:rPr>
          <w:rFonts w:ascii="Times New Roman" w:eastAsia="Times New Roman" w:hAnsi="Times New Roman" w:cs="Times New Roman"/>
          <w:lang w:eastAsia="ru-RU"/>
        </w:rPr>
      </w:pPr>
      <w:r w:rsidRPr="00413D6D">
        <w:rPr>
          <w:rFonts w:ascii="Times New Roman" w:eastAsia="Times New Roman" w:hAnsi="Times New Roman" w:cs="Times New Roman"/>
          <w:lang w:eastAsia="ru-RU"/>
        </w:rPr>
        <w:t>15. Комиссии в целях заблаговременного ознакомления жителей поселения и иных заинтересованных лиц с проектом обеспечить:</w:t>
      </w:r>
    </w:p>
    <w:p w:rsidR="00413D6D" w:rsidRPr="00413D6D" w:rsidRDefault="00413D6D" w:rsidP="00413D6D">
      <w:pPr>
        <w:spacing w:after="0" w:line="240" w:lineRule="auto"/>
        <w:ind w:firstLine="567"/>
        <w:jc w:val="both"/>
        <w:rPr>
          <w:rFonts w:ascii="Times New Roman" w:eastAsia="Times New Roman" w:hAnsi="Times New Roman" w:cs="Times New Roman"/>
          <w:lang w:eastAsia="ru-RU"/>
        </w:rPr>
      </w:pPr>
      <w:r w:rsidRPr="00413D6D">
        <w:rPr>
          <w:rFonts w:ascii="Times New Roman" w:eastAsia="Times New Roman" w:hAnsi="Times New Roman" w:cs="Times New Roman"/>
          <w:lang w:eastAsia="ru-RU"/>
        </w:rPr>
        <w:t>- официальное опубликование проекта в газете «Вестник городского поселения Безенчук»;</w:t>
      </w:r>
    </w:p>
    <w:p w:rsidR="00413D6D" w:rsidRPr="00413D6D" w:rsidRDefault="00413D6D" w:rsidP="00413D6D">
      <w:pPr>
        <w:spacing w:after="0" w:line="240" w:lineRule="auto"/>
        <w:ind w:firstLine="567"/>
        <w:jc w:val="both"/>
        <w:rPr>
          <w:rFonts w:ascii="Times New Roman" w:eastAsia="Times New Roman" w:hAnsi="Times New Roman" w:cs="Times New Roman"/>
          <w:lang w:eastAsia="ru-RU"/>
        </w:rPr>
      </w:pPr>
      <w:r w:rsidRPr="00413D6D">
        <w:rPr>
          <w:rFonts w:ascii="Times New Roman" w:eastAsia="Times New Roman" w:hAnsi="Times New Roman" w:cs="Times New Roman"/>
          <w:lang w:eastAsia="ru-RU"/>
        </w:rPr>
        <w:lastRenderedPageBreak/>
        <w:t>- размещение проекта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w:t>
      </w:r>
      <w:r w:rsidRPr="00413D6D">
        <w:rPr>
          <w:rFonts w:ascii="Times New Roman" w:eastAsia="Times New Roman" w:hAnsi="Times New Roman" w:cs="Times New Roman"/>
          <w:lang w:eastAsia="ar-SA"/>
        </w:rPr>
        <w:t xml:space="preserve"> по адресу: </w:t>
      </w:r>
      <w:hyperlink r:id="rId11" w:history="1">
        <w:r w:rsidRPr="00413D6D">
          <w:rPr>
            <w:rFonts w:ascii="Times New Roman" w:eastAsia="Times New Roman" w:hAnsi="Times New Roman" w:cs="Times New Roman"/>
            <w:lang w:eastAsia="ar-SA"/>
          </w:rPr>
          <w:t>http://www.bezenchukgp.ru/</w:t>
        </w:r>
      </w:hyperlink>
      <w:r w:rsidRPr="00413D6D">
        <w:rPr>
          <w:rFonts w:ascii="Times New Roman" w:eastAsia="Times New Roman" w:hAnsi="Times New Roman" w:cs="Times New Roman"/>
          <w:lang w:eastAsia="ru-RU"/>
        </w:rPr>
        <w:t>;</w:t>
      </w:r>
    </w:p>
    <w:p w:rsidR="00413D6D" w:rsidRPr="00413D6D" w:rsidRDefault="00413D6D" w:rsidP="00413D6D">
      <w:pPr>
        <w:spacing w:after="0" w:line="240" w:lineRule="auto"/>
        <w:ind w:firstLine="567"/>
        <w:jc w:val="both"/>
        <w:rPr>
          <w:rFonts w:ascii="Times New Roman" w:eastAsia="Times New Roman" w:hAnsi="Times New Roman" w:cs="Times New Roman"/>
          <w:lang w:eastAsia="ru-RU"/>
        </w:rPr>
      </w:pPr>
      <w:r w:rsidRPr="00413D6D">
        <w:rPr>
          <w:rFonts w:ascii="Times New Roman" w:eastAsia="Times New Roman" w:hAnsi="Times New Roman" w:cs="Times New Roman"/>
          <w:lang w:eastAsia="ru-RU"/>
        </w:rPr>
        <w:t>- размещение настоящего Постановления на информационных стендах, оборудованных около здания Администрации, в местах массового скопления граждан и в иных местах, расположенных на территории, в отношении которой подготовлен проект.</w:t>
      </w:r>
    </w:p>
    <w:p w:rsidR="00413D6D" w:rsidRPr="00413D6D" w:rsidRDefault="00413D6D" w:rsidP="00413D6D">
      <w:pPr>
        <w:spacing w:after="0" w:line="240" w:lineRule="auto"/>
        <w:ind w:firstLine="567"/>
        <w:jc w:val="both"/>
        <w:rPr>
          <w:rFonts w:ascii="Times New Roman" w:eastAsia="Times New Roman" w:hAnsi="Times New Roman" w:cs="Times New Roman"/>
          <w:lang w:eastAsia="ru-RU"/>
        </w:rPr>
      </w:pPr>
      <w:r w:rsidRPr="00413D6D">
        <w:rPr>
          <w:rFonts w:ascii="Times New Roman" w:eastAsia="Times New Roman" w:hAnsi="Times New Roman" w:cs="Times New Roman"/>
          <w:lang w:eastAsia="ru-RU"/>
        </w:rPr>
        <w:t>16. Контроль за выполнением настоящего Постановления оставляю за собой.</w:t>
      </w:r>
    </w:p>
    <w:p w:rsidR="00116093" w:rsidRPr="00413D6D" w:rsidRDefault="00116093" w:rsidP="00413D6D">
      <w:pPr>
        <w:spacing w:after="0" w:line="240" w:lineRule="auto"/>
        <w:rPr>
          <w:rFonts w:ascii="Times New Roman" w:hAnsi="Times New Roman" w:cs="Times New Roman"/>
        </w:rPr>
      </w:pPr>
      <w:r w:rsidRPr="00413D6D">
        <w:rPr>
          <w:rFonts w:ascii="Times New Roman" w:hAnsi="Times New Roman" w:cs="Times New Roman"/>
        </w:rPr>
        <w:t>Глав</w:t>
      </w:r>
      <w:r w:rsidR="00ED023D" w:rsidRPr="00413D6D">
        <w:rPr>
          <w:rFonts w:ascii="Times New Roman" w:hAnsi="Times New Roman" w:cs="Times New Roman"/>
        </w:rPr>
        <w:t>а</w:t>
      </w:r>
      <w:r w:rsidRPr="00413D6D">
        <w:rPr>
          <w:rFonts w:ascii="Times New Roman" w:hAnsi="Times New Roman" w:cs="Times New Roman"/>
        </w:rPr>
        <w:t xml:space="preserve"> городского поселения Безенчук                 </w:t>
      </w:r>
      <w:proofErr w:type="spellStart"/>
      <w:r w:rsidR="00ED023D" w:rsidRPr="00413D6D">
        <w:rPr>
          <w:rFonts w:ascii="Times New Roman" w:hAnsi="Times New Roman" w:cs="Times New Roman"/>
        </w:rPr>
        <w:t>Е.В.Гусев</w:t>
      </w:r>
      <w:proofErr w:type="spellEnd"/>
    </w:p>
    <w:p w:rsidR="00C35BED" w:rsidRPr="00ED023D" w:rsidRDefault="00C35BED" w:rsidP="00C35BED">
      <w:pPr>
        <w:spacing w:after="0" w:line="240" w:lineRule="auto"/>
        <w:jc w:val="right"/>
        <w:rPr>
          <w:rFonts w:ascii="Times New Roman" w:eastAsia="Times New Roman" w:hAnsi="Times New Roman" w:cs="Times New Roman"/>
          <w:sz w:val="20"/>
          <w:szCs w:val="20"/>
          <w:lang w:eastAsia="ru-RU"/>
        </w:rPr>
      </w:pPr>
      <w:bookmarkStart w:id="11" w:name="_Hlk189206664"/>
      <w:r w:rsidRPr="00ED023D">
        <w:rPr>
          <w:rFonts w:ascii="Times New Roman" w:eastAsia="Times New Roman" w:hAnsi="Times New Roman" w:cs="Times New Roman"/>
          <w:sz w:val="20"/>
          <w:szCs w:val="20"/>
          <w:lang w:eastAsia="ru-RU"/>
        </w:rPr>
        <w:t xml:space="preserve">Приложение №1 </w:t>
      </w:r>
    </w:p>
    <w:p w:rsidR="00C35BED" w:rsidRPr="00ED023D" w:rsidRDefault="00C35BED" w:rsidP="00C35BED">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t>к постановлению Администрации</w:t>
      </w:r>
    </w:p>
    <w:p w:rsidR="00C35BED" w:rsidRPr="00ED023D" w:rsidRDefault="00C35BED" w:rsidP="00C35BED">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t>городского поселения Безенчук</w:t>
      </w:r>
    </w:p>
    <w:p w:rsidR="00C35BED" w:rsidRPr="00ED023D" w:rsidRDefault="00C35BED" w:rsidP="00C35BED">
      <w:pPr>
        <w:spacing w:after="0" w:line="240" w:lineRule="auto"/>
        <w:jc w:val="right"/>
        <w:rPr>
          <w:rFonts w:ascii="Times New Roman" w:eastAsia="Calibri" w:hAnsi="Times New Roman" w:cs="Times New Roman"/>
          <w:sz w:val="20"/>
          <w:szCs w:val="20"/>
          <w:lang w:eastAsia="ru-RU"/>
        </w:rPr>
      </w:pPr>
      <w:r w:rsidRPr="00ED023D">
        <w:rPr>
          <w:rFonts w:ascii="Times New Roman" w:eastAsia="Times New Roman" w:hAnsi="Times New Roman" w:cs="Times New Roman"/>
          <w:sz w:val="20"/>
          <w:szCs w:val="20"/>
          <w:lang w:eastAsia="ru-RU"/>
        </w:rPr>
        <w:t xml:space="preserve">от </w:t>
      </w:r>
      <w:r w:rsidR="00AD6977">
        <w:rPr>
          <w:rFonts w:ascii="Times New Roman" w:eastAsia="Times New Roman" w:hAnsi="Times New Roman" w:cs="Times New Roman"/>
          <w:sz w:val="20"/>
          <w:szCs w:val="20"/>
          <w:lang w:eastAsia="ru-RU"/>
        </w:rPr>
        <w:t>07</w:t>
      </w:r>
      <w:r w:rsidRPr="00ED023D">
        <w:rPr>
          <w:rFonts w:ascii="Times New Roman" w:eastAsia="Times New Roman" w:hAnsi="Times New Roman" w:cs="Times New Roman"/>
          <w:sz w:val="20"/>
          <w:szCs w:val="20"/>
          <w:lang w:eastAsia="ru-RU"/>
        </w:rPr>
        <w:t>.0</w:t>
      </w:r>
      <w:r w:rsidR="00AD6977">
        <w:rPr>
          <w:rFonts w:ascii="Times New Roman" w:eastAsia="Times New Roman" w:hAnsi="Times New Roman" w:cs="Times New Roman"/>
          <w:sz w:val="20"/>
          <w:szCs w:val="20"/>
          <w:lang w:eastAsia="ru-RU"/>
        </w:rPr>
        <w:t>2</w:t>
      </w:r>
      <w:r w:rsidRPr="00ED023D">
        <w:rPr>
          <w:rFonts w:ascii="Times New Roman" w:eastAsia="Times New Roman" w:hAnsi="Times New Roman" w:cs="Times New Roman"/>
          <w:sz w:val="20"/>
          <w:szCs w:val="20"/>
          <w:lang w:eastAsia="ru-RU"/>
        </w:rPr>
        <w:t xml:space="preserve">.2025г № </w:t>
      </w:r>
      <w:bookmarkEnd w:id="11"/>
      <w:r w:rsidR="00AD6977">
        <w:rPr>
          <w:rFonts w:ascii="Times New Roman" w:eastAsia="Times New Roman" w:hAnsi="Times New Roman" w:cs="Times New Roman"/>
          <w:sz w:val="20"/>
          <w:szCs w:val="20"/>
          <w:lang w:eastAsia="ru-RU"/>
        </w:rPr>
        <w:t>48</w:t>
      </w:r>
    </w:p>
    <w:p w:rsidR="00436A05" w:rsidRPr="00436A05" w:rsidRDefault="00436A05" w:rsidP="00436A05">
      <w:pPr>
        <w:widowControl w:val="0"/>
        <w:autoSpaceDE w:val="0"/>
        <w:autoSpaceDN w:val="0"/>
        <w:adjustRightInd w:val="0"/>
        <w:spacing w:after="0" w:line="240" w:lineRule="auto"/>
        <w:jc w:val="center"/>
        <w:rPr>
          <w:rFonts w:ascii="Times New Roman" w:eastAsia="Times New Roman" w:hAnsi="Times New Roman" w:cs="Times New Roman"/>
          <w:color w:val="000000"/>
          <w:lang w:eastAsia="ru-RU"/>
        </w:rPr>
      </w:pPr>
      <w:r w:rsidRPr="00436A05">
        <w:rPr>
          <w:rFonts w:ascii="Times New Roman" w:eastAsia="Calibri" w:hAnsi="Times New Roman" w:cs="Times New Roman"/>
          <w:color w:val="000000"/>
          <w:kern w:val="2"/>
          <w14:ligatures w14:val="standardContextual"/>
        </w:rPr>
        <w:t xml:space="preserve">проект приказа министерства строительства Самарской области </w:t>
      </w:r>
    </w:p>
    <w:p w:rsidR="00436A05" w:rsidRPr="00436A05" w:rsidRDefault="00436A05" w:rsidP="00436A05">
      <w:pPr>
        <w:widowControl w:val="0"/>
        <w:autoSpaceDE w:val="0"/>
        <w:autoSpaceDN w:val="0"/>
        <w:adjustRightInd w:val="0"/>
        <w:spacing w:after="0" w:line="240" w:lineRule="auto"/>
        <w:jc w:val="center"/>
        <w:rPr>
          <w:rFonts w:ascii="Times New Roman" w:eastAsia="Times New Roman" w:hAnsi="Times New Roman" w:cs="Times New Roman"/>
          <w:color w:val="000000"/>
          <w:lang w:eastAsia="ru-RU"/>
        </w:rPr>
      </w:pPr>
      <w:r w:rsidRPr="00436A05">
        <w:rPr>
          <w:rFonts w:ascii="Times New Roman" w:eastAsia="Times New Roman" w:hAnsi="Times New Roman" w:cs="Times New Roman"/>
          <w:color w:val="000000"/>
          <w:lang w:eastAsia="ru-RU"/>
        </w:rPr>
        <w:t xml:space="preserve">Разрешение </w:t>
      </w:r>
    </w:p>
    <w:p w:rsidR="00436A05" w:rsidRPr="00436A05" w:rsidRDefault="00436A05" w:rsidP="00436A05">
      <w:pPr>
        <w:widowControl w:val="0"/>
        <w:autoSpaceDE w:val="0"/>
        <w:autoSpaceDN w:val="0"/>
        <w:adjustRightInd w:val="0"/>
        <w:spacing w:after="0" w:line="240" w:lineRule="auto"/>
        <w:jc w:val="center"/>
        <w:rPr>
          <w:rFonts w:ascii="Times New Roman" w:eastAsia="Times New Roman" w:hAnsi="Times New Roman" w:cs="Times New Roman"/>
          <w:i/>
          <w:iCs/>
          <w:color w:val="000000"/>
          <w:lang w:eastAsia="ru-RU"/>
        </w:rPr>
      </w:pPr>
      <w:r w:rsidRPr="00436A05">
        <w:rPr>
          <w:rFonts w:ascii="Times New Roman" w:eastAsia="Times New Roman" w:hAnsi="Times New Roman" w:cs="Times New Roman"/>
          <w:color w:val="000000"/>
          <w:lang w:eastAsia="ru-RU"/>
        </w:rPr>
        <w:t xml:space="preserve">на условно разрешенный вид использования земельного участка </w:t>
      </w:r>
    </w:p>
    <w:p w:rsidR="00436A05" w:rsidRPr="00436A05" w:rsidRDefault="00436A05" w:rsidP="00436A05">
      <w:pPr>
        <w:widowControl w:val="0"/>
        <w:autoSpaceDE w:val="0"/>
        <w:autoSpaceDN w:val="0"/>
        <w:adjustRightInd w:val="0"/>
        <w:spacing w:after="0" w:line="240" w:lineRule="auto"/>
        <w:rPr>
          <w:rFonts w:ascii="Times New Roman" w:eastAsia="Times New Roman" w:hAnsi="Times New Roman" w:cs="Times New Roman"/>
          <w:lang w:eastAsia="ru-RU"/>
        </w:rPr>
      </w:pPr>
      <w:r w:rsidRPr="00436A05">
        <w:rPr>
          <w:rFonts w:ascii="Times New Roman" w:eastAsia="Times New Roman" w:hAnsi="Times New Roman" w:cs="Times New Roman"/>
          <w:lang w:eastAsia="ru-RU"/>
        </w:rPr>
        <w:t xml:space="preserve">«__» _____________ 2025 г.                                                               </w:t>
      </w:r>
      <w:r>
        <w:rPr>
          <w:rFonts w:ascii="Times New Roman" w:eastAsia="Times New Roman" w:hAnsi="Times New Roman" w:cs="Times New Roman"/>
          <w:lang w:eastAsia="ru-RU"/>
        </w:rPr>
        <w:t xml:space="preserve">                                                                           </w:t>
      </w:r>
      <w:r w:rsidRPr="00436A05">
        <w:rPr>
          <w:rFonts w:ascii="Times New Roman" w:eastAsia="Times New Roman" w:hAnsi="Times New Roman" w:cs="Times New Roman"/>
          <w:lang w:eastAsia="ru-RU"/>
        </w:rPr>
        <w:t>№ _____</w:t>
      </w:r>
    </w:p>
    <w:p w:rsidR="00436A05" w:rsidRPr="00436A05" w:rsidRDefault="00436A05" w:rsidP="00436A05">
      <w:pPr>
        <w:widowControl w:val="0"/>
        <w:autoSpaceDE w:val="0"/>
        <w:autoSpaceDN w:val="0"/>
        <w:adjustRightInd w:val="0"/>
        <w:spacing w:after="0" w:line="240" w:lineRule="auto"/>
        <w:ind w:right="-48" w:firstLine="709"/>
        <w:jc w:val="both"/>
        <w:rPr>
          <w:rFonts w:ascii="Times New Roman" w:eastAsia="Times New Roman" w:hAnsi="Times New Roman" w:cs="Times New Roman"/>
          <w:color w:val="22272F"/>
          <w:lang w:eastAsia="ru-RU"/>
        </w:rPr>
      </w:pPr>
      <w:r w:rsidRPr="00436A05">
        <w:rPr>
          <w:rFonts w:ascii="Times New Roman" w:eastAsia="Times New Roman" w:hAnsi="Times New Roman" w:cs="Times New Roman"/>
          <w:lang w:eastAsia="ru-RU"/>
        </w:rPr>
        <w:t xml:space="preserve">В соответствии со статьей 39 Градостроительного кодекса Российской Федерации, Правилами </w:t>
      </w:r>
      <w:r w:rsidRPr="00436A05">
        <w:rPr>
          <w:rFonts w:ascii="Times New Roman" w:eastAsia="Times New Roman" w:hAnsi="Times New Roman" w:cs="Times New Roman"/>
          <w:color w:val="22272F"/>
          <w:lang w:eastAsia="ru-RU"/>
        </w:rPr>
        <w:t>землепользования и застройки городского поселения Безенчук муниципального района Безенчукский Самарской области</w:t>
      </w:r>
      <w:r w:rsidRPr="00436A05">
        <w:rPr>
          <w:rFonts w:ascii="Times New Roman" w:eastAsia="Times New Roman" w:hAnsi="Times New Roman" w:cs="Times New Roman"/>
          <w:i/>
          <w:iCs/>
          <w:color w:val="22272F"/>
          <w:lang w:eastAsia="ru-RU"/>
        </w:rPr>
        <w:t xml:space="preserve"> </w:t>
      </w:r>
      <w:r w:rsidRPr="00436A05">
        <w:rPr>
          <w:rFonts w:ascii="Times New Roman" w:eastAsia="Times New Roman" w:hAnsi="Times New Roman" w:cs="Times New Roman"/>
          <w:color w:val="22272F"/>
          <w:lang w:eastAsia="ru-RU"/>
        </w:rPr>
        <w:t>на основании заключения о результатах публичных   слушаний  от ____________________________, на основании рекомендаций Комиссии по подготовке проекта правил  землепользования и застройки городского поселения Безенчук муниципального района Безенчукский Самарской области</w:t>
      </w:r>
      <w:r w:rsidRPr="00436A05">
        <w:rPr>
          <w:rFonts w:ascii="Times New Roman" w:eastAsia="Times New Roman" w:hAnsi="Times New Roman" w:cs="Times New Roman"/>
          <w:i/>
          <w:iCs/>
          <w:color w:val="22272F"/>
          <w:lang w:eastAsia="ru-RU"/>
        </w:rPr>
        <w:t xml:space="preserve"> </w:t>
      </w:r>
      <w:r w:rsidRPr="00436A05">
        <w:rPr>
          <w:rFonts w:ascii="Times New Roman" w:eastAsia="Times New Roman" w:hAnsi="Times New Roman" w:cs="Times New Roman"/>
          <w:color w:val="22272F"/>
          <w:lang w:eastAsia="ru-RU"/>
        </w:rPr>
        <w:t>приказываю:</w:t>
      </w:r>
    </w:p>
    <w:p w:rsidR="00436A05" w:rsidRPr="00436A05" w:rsidRDefault="00436A05" w:rsidP="00436A05">
      <w:pPr>
        <w:numPr>
          <w:ilvl w:val="0"/>
          <w:numId w:val="13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48"/>
        <w:contextualSpacing/>
        <w:jc w:val="both"/>
        <w:rPr>
          <w:rFonts w:ascii="Times New Roman" w:eastAsia="Times New Roman" w:hAnsi="Times New Roman" w:cs="Times New Roman"/>
          <w:color w:val="22272F"/>
          <w:lang w:eastAsia="ru-RU"/>
        </w:rPr>
      </w:pPr>
      <w:r w:rsidRPr="00436A05">
        <w:rPr>
          <w:rFonts w:ascii="Times New Roman" w:eastAsia="Times New Roman" w:hAnsi="Times New Roman" w:cs="Times New Roman"/>
          <w:color w:val="22272F"/>
          <w:lang w:eastAsia="ru-RU"/>
        </w:rPr>
        <w:t>Предоставить городскому поселению Безенчук муниципального района</w:t>
      </w:r>
    </w:p>
    <w:p w:rsidR="00436A05" w:rsidRPr="00436A05" w:rsidRDefault="00436A05" w:rsidP="00436A05">
      <w:pPr>
        <w:shd w:val="clear" w:color="auto" w:fill="FFFFFF"/>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9" w:right="-48" w:hanging="1069"/>
        <w:contextualSpacing/>
        <w:jc w:val="both"/>
        <w:rPr>
          <w:rFonts w:ascii="Times New Roman" w:eastAsia="Times New Roman" w:hAnsi="Times New Roman" w:cs="Times New Roman"/>
          <w:color w:val="22272F"/>
          <w:lang w:eastAsia="ru-RU"/>
        </w:rPr>
      </w:pPr>
      <w:r w:rsidRPr="00436A05">
        <w:rPr>
          <w:rFonts w:ascii="Times New Roman" w:eastAsia="Times New Roman" w:hAnsi="Times New Roman" w:cs="Times New Roman"/>
          <w:color w:val="22272F"/>
          <w:lang w:eastAsia="ru-RU"/>
        </w:rPr>
        <w:t>Безенчукский Самарской области.</w:t>
      </w:r>
    </w:p>
    <w:p w:rsidR="00436A05" w:rsidRPr="00436A05" w:rsidRDefault="00436A05" w:rsidP="00436A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48"/>
        <w:jc w:val="both"/>
        <w:rPr>
          <w:rFonts w:ascii="Times New Roman" w:eastAsia="Times New Roman" w:hAnsi="Times New Roman" w:cs="Times New Roman"/>
          <w:i/>
          <w:iCs/>
          <w:color w:val="22272F"/>
          <w:lang w:eastAsia="ru-RU"/>
        </w:rPr>
      </w:pPr>
      <w:r w:rsidRPr="00436A05">
        <w:rPr>
          <w:rFonts w:ascii="Times New Roman" w:eastAsia="Times New Roman" w:hAnsi="Times New Roman" w:cs="Times New Roman"/>
          <w:color w:val="22272F"/>
          <w:lang w:eastAsia="ru-RU"/>
        </w:rPr>
        <w:t>разрешение на условно разрешенный   вид   использования   земельного участка</w:t>
      </w:r>
      <w:r w:rsidRPr="00436A05">
        <w:rPr>
          <w:rFonts w:ascii="Times New Roman" w:eastAsia="Times New Roman" w:hAnsi="Times New Roman" w:cs="Times New Roman"/>
          <w:i/>
          <w:iCs/>
          <w:color w:val="22272F"/>
          <w:lang w:eastAsia="ru-RU"/>
        </w:rPr>
        <w:t xml:space="preserve"> </w:t>
      </w:r>
      <w:r w:rsidRPr="00436A05">
        <w:rPr>
          <w:rFonts w:ascii="Times New Roman" w:eastAsia="Times New Roman" w:hAnsi="Times New Roman" w:cs="Times New Roman"/>
          <w:color w:val="22272F"/>
          <w:lang w:eastAsia="ru-RU"/>
        </w:rPr>
        <w:t>площадью 1551</w:t>
      </w:r>
      <w:r w:rsidRPr="00436A05">
        <w:rPr>
          <w:rFonts w:ascii="Times New Roman" w:eastAsia="Times New Roman" w:hAnsi="Times New Roman" w:cs="Times New Roman"/>
          <w:i/>
          <w:iCs/>
          <w:color w:val="22272F"/>
          <w:lang w:eastAsia="ru-RU"/>
        </w:rPr>
        <w:t xml:space="preserve"> кв. м.</w:t>
      </w:r>
      <w:r w:rsidRPr="00436A05">
        <w:rPr>
          <w:rFonts w:ascii="Times New Roman" w:eastAsia="Times New Roman" w:hAnsi="Times New Roman" w:cs="Times New Roman"/>
          <w:color w:val="22272F"/>
          <w:lang w:eastAsia="ru-RU"/>
        </w:rPr>
        <w:t>, в кадастровом квартале 63:12:1403009,   расположенного   по адресу: Самарская область, Безенчукский район, пгт. Безенчук, ул. Карла Маркса, согласно координат - «Обеспечение занятий спортом в помещениях»</w:t>
      </w:r>
      <w:r w:rsidRPr="00436A05">
        <w:rPr>
          <w:rFonts w:ascii="Times New Roman" w:eastAsia="Times New Roman" w:hAnsi="Times New Roman" w:cs="Times New Roman"/>
          <w:i/>
          <w:iCs/>
          <w:color w:val="22272F"/>
          <w:lang w:eastAsia="ru-RU"/>
        </w:rPr>
        <w:t>.</w:t>
      </w:r>
    </w:p>
    <w:tbl>
      <w:tblPr>
        <w:tblStyle w:val="700"/>
        <w:tblW w:w="0" w:type="auto"/>
        <w:tblInd w:w="250" w:type="dxa"/>
        <w:tblLook w:val="04A0" w:firstRow="1" w:lastRow="0" w:firstColumn="1" w:lastColumn="0" w:noHBand="0" w:noVBand="1"/>
      </w:tblPr>
      <w:tblGrid>
        <w:gridCol w:w="2977"/>
        <w:gridCol w:w="2268"/>
        <w:gridCol w:w="2268"/>
      </w:tblGrid>
      <w:tr w:rsidR="00436A05" w:rsidRPr="00436A05" w:rsidTr="00436A05">
        <w:tc>
          <w:tcPr>
            <w:tcW w:w="2977" w:type="dxa"/>
          </w:tcPr>
          <w:p w:rsidR="00436A05" w:rsidRPr="00436A05" w:rsidRDefault="00436A05" w:rsidP="00436A05">
            <w:pPr>
              <w:jc w:val="both"/>
              <w:rPr>
                <w:rFonts w:ascii="Times New Roman" w:eastAsia="Times New Roman" w:hAnsi="Times New Roman" w:cs="Times New Roman"/>
                <w:sz w:val="16"/>
                <w:szCs w:val="16"/>
                <w:lang w:eastAsia="ru-RU"/>
              </w:rPr>
            </w:pPr>
            <w:r w:rsidRPr="00436A05">
              <w:rPr>
                <w:rFonts w:ascii="Times New Roman" w:eastAsia="Times New Roman" w:hAnsi="Times New Roman" w:cs="Times New Roman"/>
                <w:sz w:val="16"/>
                <w:szCs w:val="16"/>
                <w:lang w:eastAsia="ru-RU"/>
              </w:rPr>
              <w:t>Обозначение характерных точек границ</w:t>
            </w:r>
          </w:p>
        </w:tc>
        <w:tc>
          <w:tcPr>
            <w:tcW w:w="2268" w:type="dxa"/>
          </w:tcPr>
          <w:p w:rsidR="00436A05" w:rsidRPr="00436A05" w:rsidRDefault="00436A05" w:rsidP="00436A05">
            <w:pPr>
              <w:jc w:val="center"/>
              <w:rPr>
                <w:rFonts w:ascii="Times New Roman" w:eastAsia="Times New Roman" w:hAnsi="Times New Roman" w:cs="Times New Roman"/>
                <w:sz w:val="16"/>
                <w:szCs w:val="16"/>
                <w:lang w:eastAsia="ru-RU"/>
              </w:rPr>
            </w:pPr>
            <w:r w:rsidRPr="00436A05">
              <w:rPr>
                <w:rFonts w:ascii="Times New Roman" w:eastAsia="Times New Roman" w:hAnsi="Times New Roman" w:cs="Times New Roman"/>
                <w:sz w:val="16"/>
                <w:szCs w:val="16"/>
                <w:lang w:eastAsia="ru-RU"/>
              </w:rPr>
              <w:t>х</w:t>
            </w:r>
          </w:p>
        </w:tc>
        <w:tc>
          <w:tcPr>
            <w:tcW w:w="2268" w:type="dxa"/>
          </w:tcPr>
          <w:p w:rsidR="00436A05" w:rsidRPr="00436A05" w:rsidRDefault="00436A05" w:rsidP="00436A05">
            <w:pPr>
              <w:jc w:val="center"/>
              <w:rPr>
                <w:rFonts w:ascii="Times New Roman" w:eastAsia="Times New Roman" w:hAnsi="Times New Roman" w:cs="Times New Roman"/>
                <w:sz w:val="16"/>
                <w:szCs w:val="16"/>
                <w:lang w:eastAsia="ru-RU"/>
              </w:rPr>
            </w:pPr>
            <w:r w:rsidRPr="00436A05">
              <w:rPr>
                <w:rFonts w:ascii="Times New Roman" w:eastAsia="Times New Roman" w:hAnsi="Times New Roman" w:cs="Times New Roman"/>
                <w:sz w:val="16"/>
                <w:szCs w:val="16"/>
                <w:lang w:eastAsia="ru-RU"/>
              </w:rPr>
              <w:t>у</w:t>
            </w:r>
          </w:p>
        </w:tc>
      </w:tr>
      <w:tr w:rsidR="00436A05" w:rsidRPr="00436A05" w:rsidTr="00436A05">
        <w:tc>
          <w:tcPr>
            <w:tcW w:w="2977" w:type="dxa"/>
          </w:tcPr>
          <w:p w:rsidR="00436A05" w:rsidRPr="00436A05" w:rsidRDefault="00436A05" w:rsidP="00436A05">
            <w:pPr>
              <w:jc w:val="center"/>
              <w:rPr>
                <w:rFonts w:ascii="Times New Roman" w:eastAsia="Times New Roman" w:hAnsi="Times New Roman" w:cs="Times New Roman"/>
                <w:sz w:val="16"/>
                <w:szCs w:val="16"/>
                <w:lang w:eastAsia="ru-RU"/>
              </w:rPr>
            </w:pPr>
            <w:r w:rsidRPr="00436A05">
              <w:rPr>
                <w:rFonts w:ascii="Times New Roman" w:eastAsia="Times New Roman" w:hAnsi="Times New Roman" w:cs="Times New Roman"/>
                <w:sz w:val="16"/>
                <w:szCs w:val="16"/>
                <w:lang w:eastAsia="ru-RU"/>
              </w:rPr>
              <w:t>1</w:t>
            </w:r>
          </w:p>
        </w:tc>
        <w:tc>
          <w:tcPr>
            <w:tcW w:w="2268" w:type="dxa"/>
          </w:tcPr>
          <w:p w:rsidR="00436A05" w:rsidRPr="00436A05" w:rsidRDefault="00436A05" w:rsidP="00436A05">
            <w:pPr>
              <w:jc w:val="center"/>
              <w:rPr>
                <w:rFonts w:ascii="Times New Roman" w:eastAsia="Times New Roman" w:hAnsi="Times New Roman" w:cs="Times New Roman"/>
                <w:sz w:val="16"/>
                <w:szCs w:val="16"/>
                <w:lang w:eastAsia="ru-RU"/>
              </w:rPr>
            </w:pPr>
            <w:r w:rsidRPr="00436A05">
              <w:rPr>
                <w:rFonts w:ascii="Times New Roman" w:eastAsia="Times New Roman" w:hAnsi="Times New Roman" w:cs="Times New Roman"/>
                <w:sz w:val="16"/>
                <w:szCs w:val="16"/>
                <w:lang w:eastAsia="ru-RU"/>
              </w:rPr>
              <w:t>362897.11</w:t>
            </w:r>
          </w:p>
        </w:tc>
        <w:tc>
          <w:tcPr>
            <w:tcW w:w="2268" w:type="dxa"/>
          </w:tcPr>
          <w:p w:rsidR="00436A05" w:rsidRPr="00436A05" w:rsidRDefault="00436A05" w:rsidP="00436A05">
            <w:pPr>
              <w:jc w:val="center"/>
              <w:rPr>
                <w:rFonts w:ascii="Times New Roman" w:eastAsia="Times New Roman" w:hAnsi="Times New Roman" w:cs="Times New Roman"/>
                <w:sz w:val="16"/>
                <w:szCs w:val="16"/>
                <w:lang w:eastAsia="ru-RU"/>
              </w:rPr>
            </w:pPr>
            <w:r w:rsidRPr="00436A05">
              <w:rPr>
                <w:rFonts w:ascii="Times New Roman" w:eastAsia="Times New Roman" w:hAnsi="Times New Roman" w:cs="Times New Roman"/>
                <w:sz w:val="16"/>
                <w:szCs w:val="16"/>
                <w:lang w:eastAsia="ru-RU"/>
              </w:rPr>
              <w:t>1326684.98</w:t>
            </w:r>
          </w:p>
        </w:tc>
      </w:tr>
      <w:tr w:rsidR="00436A05" w:rsidRPr="00436A05" w:rsidTr="00436A05">
        <w:tc>
          <w:tcPr>
            <w:tcW w:w="2977" w:type="dxa"/>
          </w:tcPr>
          <w:p w:rsidR="00436A05" w:rsidRPr="00436A05" w:rsidRDefault="00436A05" w:rsidP="00436A05">
            <w:pPr>
              <w:jc w:val="center"/>
              <w:rPr>
                <w:rFonts w:ascii="Times New Roman" w:eastAsia="Times New Roman" w:hAnsi="Times New Roman" w:cs="Times New Roman"/>
                <w:sz w:val="16"/>
                <w:szCs w:val="16"/>
                <w:lang w:eastAsia="ru-RU"/>
              </w:rPr>
            </w:pPr>
            <w:r w:rsidRPr="00436A05">
              <w:rPr>
                <w:rFonts w:ascii="Times New Roman" w:eastAsia="Times New Roman" w:hAnsi="Times New Roman" w:cs="Times New Roman"/>
                <w:sz w:val="16"/>
                <w:szCs w:val="16"/>
                <w:lang w:eastAsia="ru-RU"/>
              </w:rPr>
              <w:t>2</w:t>
            </w:r>
          </w:p>
        </w:tc>
        <w:tc>
          <w:tcPr>
            <w:tcW w:w="2268" w:type="dxa"/>
          </w:tcPr>
          <w:p w:rsidR="00436A05" w:rsidRPr="00436A05" w:rsidRDefault="00436A05" w:rsidP="00436A05">
            <w:pPr>
              <w:jc w:val="center"/>
              <w:rPr>
                <w:rFonts w:ascii="Times New Roman" w:eastAsia="Times New Roman" w:hAnsi="Times New Roman" w:cs="Times New Roman"/>
                <w:sz w:val="16"/>
                <w:szCs w:val="16"/>
                <w:lang w:eastAsia="ru-RU"/>
              </w:rPr>
            </w:pPr>
            <w:r w:rsidRPr="00436A05">
              <w:rPr>
                <w:rFonts w:ascii="Times New Roman" w:eastAsia="Times New Roman" w:hAnsi="Times New Roman" w:cs="Times New Roman"/>
                <w:sz w:val="16"/>
                <w:szCs w:val="16"/>
                <w:lang w:eastAsia="ru-RU"/>
              </w:rPr>
              <w:t>362890.80</w:t>
            </w:r>
          </w:p>
        </w:tc>
        <w:tc>
          <w:tcPr>
            <w:tcW w:w="2268" w:type="dxa"/>
          </w:tcPr>
          <w:p w:rsidR="00436A05" w:rsidRPr="00436A05" w:rsidRDefault="00436A05" w:rsidP="00436A05">
            <w:pPr>
              <w:jc w:val="center"/>
              <w:rPr>
                <w:rFonts w:ascii="Times New Roman" w:eastAsia="Times New Roman" w:hAnsi="Times New Roman" w:cs="Times New Roman"/>
                <w:sz w:val="16"/>
                <w:szCs w:val="16"/>
                <w:lang w:eastAsia="ru-RU"/>
              </w:rPr>
            </w:pPr>
            <w:r w:rsidRPr="00436A05">
              <w:rPr>
                <w:rFonts w:ascii="Times New Roman" w:eastAsia="Times New Roman" w:hAnsi="Times New Roman" w:cs="Times New Roman"/>
                <w:sz w:val="16"/>
                <w:szCs w:val="16"/>
                <w:lang w:eastAsia="ru-RU"/>
              </w:rPr>
              <w:t>1326715.57</w:t>
            </w:r>
          </w:p>
        </w:tc>
      </w:tr>
      <w:tr w:rsidR="00436A05" w:rsidRPr="00436A05" w:rsidTr="00436A05">
        <w:tc>
          <w:tcPr>
            <w:tcW w:w="2977" w:type="dxa"/>
          </w:tcPr>
          <w:p w:rsidR="00436A05" w:rsidRPr="00436A05" w:rsidRDefault="00436A05" w:rsidP="00436A05">
            <w:pPr>
              <w:jc w:val="center"/>
              <w:rPr>
                <w:rFonts w:ascii="Times New Roman" w:eastAsia="Times New Roman" w:hAnsi="Times New Roman" w:cs="Times New Roman"/>
                <w:sz w:val="16"/>
                <w:szCs w:val="16"/>
                <w:lang w:eastAsia="ru-RU"/>
              </w:rPr>
            </w:pPr>
            <w:r w:rsidRPr="00436A05">
              <w:rPr>
                <w:rFonts w:ascii="Times New Roman" w:eastAsia="Times New Roman" w:hAnsi="Times New Roman" w:cs="Times New Roman"/>
                <w:sz w:val="16"/>
                <w:szCs w:val="16"/>
                <w:lang w:eastAsia="ru-RU"/>
              </w:rPr>
              <w:t>3</w:t>
            </w:r>
          </w:p>
        </w:tc>
        <w:tc>
          <w:tcPr>
            <w:tcW w:w="2268" w:type="dxa"/>
          </w:tcPr>
          <w:p w:rsidR="00436A05" w:rsidRPr="00436A05" w:rsidRDefault="00436A05" w:rsidP="00436A05">
            <w:pPr>
              <w:jc w:val="center"/>
              <w:rPr>
                <w:rFonts w:ascii="Times New Roman" w:eastAsia="Times New Roman" w:hAnsi="Times New Roman" w:cs="Times New Roman"/>
                <w:sz w:val="16"/>
                <w:szCs w:val="16"/>
                <w:lang w:eastAsia="ru-RU"/>
              </w:rPr>
            </w:pPr>
            <w:r w:rsidRPr="00436A05">
              <w:rPr>
                <w:rFonts w:ascii="Times New Roman" w:eastAsia="Times New Roman" w:hAnsi="Times New Roman" w:cs="Times New Roman"/>
                <w:sz w:val="16"/>
                <w:szCs w:val="16"/>
                <w:lang w:eastAsia="ru-RU"/>
              </w:rPr>
              <w:t>362875.33</w:t>
            </w:r>
          </w:p>
        </w:tc>
        <w:tc>
          <w:tcPr>
            <w:tcW w:w="2268" w:type="dxa"/>
          </w:tcPr>
          <w:p w:rsidR="00436A05" w:rsidRPr="00436A05" w:rsidRDefault="00436A05" w:rsidP="00436A05">
            <w:pPr>
              <w:jc w:val="center"/>
              <w:rPr>
                <w:rFonts w:ascii="Times New Roman" w:eastAsia="Times New Roman" w:hAnsi="Times New Roman" w:cs="Times New Roman"/>
                <w:sz w:val="16"/>
                <w:szCs w:val="16"/>
                <w:lang w:eastAsia="ru-RU"/>
              </w:rPr>
            </w:pPr>
            <w:r w:rsidRPr="00436A05">
              <w:rPr>
                <w:rFonts w:ascii="Times New Roman" w:eastAsia="Times New Roman" w:hAnsi="Times New Roman" w:cs="Times New Roman"/>
                <w:sz w:val="16"/>
                <w:szCs w:val="16"/>
                <w:lang w:eastAsia="ru-RU"/>
              </w:rPr>
              <w:t>1326713.01</w:t>
            </w:r>
          </w:p>
        </w:tc>
      </w:tr>
      <w:tr w:rsidR="00436A05" w:rsidRPr="00436A05" w:rsidTr="00436A05">
        <w:tc>
          <w:tcPr>
            <w:tcW w:w="2977" w:type="dxa"/>
          </w:tcPr>
          <w:p w:rsidR="00436A05" w:rsidRPr="00436A05" w:rsidRDefault="00436A05" w:rsidP="00436A05">
            <w:pPr>
              <w:jc w:val="center"/>
              <w:rPr>
                <w:rFonts w:ascii="Times New Roman" w:eastAsia="Times New Roman" w:hAnsi="Times New Roman" w:cs="Times New Roman"/>
                <w:sz w:val="16"/>
                <w:szCs w:val="16"/>
                <w:lang w:eastAsia="ru-RU"/>
              </w:rPr>
            </w:pPr>
            <w:r w:rsidRPr="00436A05">
              <w:rPr>
                <w:rFonts w:ascii="Times New Roman" w:eastAsia="Times New Roman" w:hAnsi="Times New Roman" w:cs="Times New Roman"/>
                <w:sz w:val="16"/>
                <w:szCs w:val="16"/>
                <w:lang w:eastAsia="ru-RU"/>
              </w:rPr>
              <w:t>4</w:t>
            </w:r>
          </w:p>
        </w:tc>
        <w:tc>
          <w:tcPr>
            <w:tcW w:w="2268" w:type="dxa"/>
          </w:tcPr>
          <w:p w:rsidR="00436A05" w:rsidRPr="00436A05" w:rsidRDefault="00436A05" w:rsidP="00436A05">
            <w:pPr>
              <w:jc w:val="center"/>
              <w:rPr>
                <w:rFonts w:ascii="Times New Roman" w:eastAsia="Times New Roman" w:hAnsi="Times New Roman" w:cs="Times New Roman"/>
                <w:sz w:val="16"/>
                <w:szCs w:val="16"/>
                <w:lang w:eastAsia="ru-RU"/>
              </w:rPr>
            </w:pPr>
            <w:r w:rsidRPr="00436A05">
              <w:rPr>
                <w:rFonts w:ascii="Times New Roman" w:eastAsia="Times New Roman" w:hAnsi="Times New Roman" w:cs="Times New Roman"/>
                <w:sz w:val="16"/>
                <w:szCs w:val="16"/>
                <w:lang w:eastAsia="ru-RU"/>
              </w:rPr>
              <w:t>362846.99</w:t>
            </w:r>
          </w:p>
        </w:tc>
        <w:tc>
          <w:tcPr>
            <w:tcW w:w="2268" w:type="dxa"/>
          </w:tcPr>
          <w:p w:rsidR="00436A05" w:rsidRPr="00436A05" w:rsidRDefault="00436A05" w:rsidP="00436A05">
            <w:pPr>
              <w:jc w:val="center"/>
              <w:rPr>
                <w:rFonts w:ascii="Times New Roman" w:eastAsia="Times New Roman" w:hAnsi="Times New Roman" w:cs="Times New Roman"/>
                <w:sz w:val="16"/>
                <w:szCs w:val="16"/>
                <w:lang w:eastAsia="ru-RU"/>
              </w:rPr>
            </w:pPr>
            <w:r w:rsidRPr="00436A05">
              <w:rPr>
                <w:rFonts w:ascii="Times New Roman" w:eastAsia="Times New Roman" w:hAnsi="Times New Roman" w:cs="Times New Roman"/>
                <w:sz w:val="16"/>
                <w:szCs w:val="16"/>
                <w:lang w:eastAsia="ru-RU"/>
              </w:rPr>
              <w:t>1326708.35</w:t>
            </w:r>
          </w:p>
        </w:tc>
      </w:tr>
      <w:tr w:rsidR="00436A05" w:rsidRPr="00436A05" w:rsidTr="00436A05">
        <w:tc>
          <w:tcPr>
            <w:tcW w:w="2977" w:type="dxa"/>
          </w:tcPr>
          <w:p w:rsidR="00436A05" w:rsidRPr="00436A05" w:rsidRDefault="00436A05" w:rsidP="00436A05">
            <w:pPr>
              <w:jc w:val="center"/>
              <w:rPr>
                <w:rFonts w:ascii="Times New Roman" w:eastAsia="Times New Roman" w:hAnsi="Times New Roman" w:cs="Times New Roman"/>
                <w:sz w:val="16"/>
                <w:szCs w:val="16"/>
                <w:lang w:eastAsia="ru-RU"/>
              </w:rPr>
            </w:pPr>
            <w:r w:rsidRPr="00436A05">
              <w:rPr>
                <w:rFonts w:ascii="Times New Roman" w:eastAsia="Times New Roman" w:hAnsi="Times New Roman" w:cs="Times New Roman"/>
                <w:sz w:val="16"/>
                <w:szCs w:val="16"/>
                <w:lang w:eastAsia="ru-RU"/>
              </w:rPr>
              <w:t>5</w:t>
            </w:r>
          </w:p>
        </w:tc>
        <w:tc>
          <w:tcPr>
            <w:tcW w:w="2268" w:type="dxa"/>
          </w:tcPr>
          <w:p w:rsidR="00436A05" w:rsidRPr="00436A05" w:rsidRDefault="00436A05" w:rsidP="00436A05">
            <w:pPr>
              <w:jc w:val="center"/>
              <w:rPr>
                <w:rFonts w:ascii="Times New Roman" w:eastAsia="Times New Roman" w:hAnsi="Times New Roman" w:cs="Times New Roman"/>
                <w:sz w:val="16"/>
                <w:szCs w:val="16"/>
                <w:lang w:eastAsia="ru-RU"/>
              </w:rPr>
            </w:pPr>
            <w:r w:rsidRPr="00436A05">
              <w:rPr>
                <w:rFonts w:ascii="Times New Roman" w:eastAsia="Times New Roman" w:hAnsi="Times New Roman" w:cs="Times New Roman"/>
                <w:sz w:val="16"/>
                <w:szCs w:val="16"/>
                <w:lang w:eastAsia="ru-RU"/>
              </w:rPr>
              <w:t>362843.30</w:t>
            </w:r>
          </w:p>
        </w:tc>
        <w:tc>
          <w:tcPr>
            <w:tcW w:w="2268" w:type="dxa"/>
          </w:tcPr>
          <w:p w:rsidR="00436A05" w:rsidRPr="00436A05" w:rsidRDefault="00436A05" w:rsidP="00436A05">
            <w:pPr>
              <w:jc w:val="center"/>
              <w:rPr>
                <w:rFonts w:ascii="Times New Roman" w:eastAsia="Times New Roman" w:hAnsi="Times New Roman" w:cs="Times New Roman"/>
                <w:sz w:val="16"/>
                <w:szCs w:val="16"/>
                <w:lang w:eastAsia="ru-RU"/>
              </w:rPr>
            </w:pPr>
            <w:r w:rsidRPr="00436A05">
              <w:rPr>
                <w:rFonts w:ascii="Times New Roman" w:eastAsia="Times New Roman" w:hAnsi="Times New Roman" w:cs="Times New Roman"/>
                <w:sz w:val="16"/>
                <w:szCs w:val="16"/>
                <w:lang w:eastAsia="ru-RU"/>
              </w:rPr>
              <w:t>1326707.72</w:t>
            </w:r>
          </w:p>
        </w:tc>
      </w:tr>
      <w:tr w:rsidR="00436A05" w:rsidRPr="00436A05" w:rsidTr="00436A05">
        <w:tc>
          <w:tcPr>
            <w:tcW w:w="2977" w:type="dxa"/>
          </w:tcPr>
          <w:p w:rsidR="00436A05" w:rsidRPr="00436A05" w:rsidRDefault="00436A05" w:rsidP="00436A05">
            <w:pPr>
              <w:jc w:val="center"/>
              <w:rPr>
                <w:rFonts w:ascii="Times New Roman" w:eastAsia="Times New Roman" w:hAnsi="Times New Roman" w:cs="Times New Roman"/>
                <w:sz w:val="16"/>
                <w:szCs w:val="16"/>
                <w:lang w:eastAsia="ru-RU"/>
              </w:rPr>
            </w:pPr>
            <w:r w:rsidRPr="00436A05">
              <w:rPr>
                <w:rFonts w:ascii="Times New Roman" w:eastAsia="Times New Roman" w:hAnsi="Times New Roman" w:cs="Times New Roman"/>
                <w:sz w:val="16"/>
                <w:szCs w:val="16"/>
                <w:lang w:eastAsia="ru-RU"/>
              </w:rPr>
              <w:t>6</w:t>
            </w:r>
          </w:p>
        </w:tc>
        <w:tc>
          <w:tcPr>
            <w:tcW w:w="2268" w:type="dxa"/>
          </w:tcPr>
          <w:p w:rsidR="00436A05" w:rsidRPr="00436A05" w:rsidRDefault="00436A05" w:rsidP="00436A05">
            <w:pPr>
              <w:jc w:val="center"/>
              <w:rPr>
                <w:rFonts w:ascii="Times New Roman" w:eastAsia="Times New Roman" w:hAnsi="Times New Roman" w:cs="Times New Roman"/>
                <w:sz w:val="16"/>
                <w:szCs w:val="16"/>
                <w:lang w:eastAsia="ru-RU"/>
              </w:rPr>
            </w:pPr>
            <w:r w:rsidRPr="00436A05">
              <w:rPr>
                <w:rFonts w:ascii="Times New Roman" w:eastAsia="Times New Roman" w:hAnsi="Times New Roman" w:cs="Times New Roman"/>
                <w:sz w:val="16"/>
                <w:szCs w:val="16"/>
                <w:lang w:eastAsia="ru-RU"/>
              </w:rPr>
              <w:t>362846.15</w:t>
            </w:r>
          </w:p>
        </w:tc>
        <w:tc>
          <w:tcPr>
            <w:tcW w:w="2268" w:type="dxa"/>
          </w:tcPr>
          <w:p w:rsidR="00436A05" w:rsidRPr="00436A05" w:rsidRDefault="00436A05" w:rsidP="00436A05">
            <w:pPr>
              <w:jc w:val="center"/>
              <w:rPr>
                <w:rFonts w:ascii="Times New Roman" w:eastAsia="Times New Roman" w:hAnsi="Times New Roman" w:cs="Times New Roman"/>
                <w:sz w:val="16"/>
                <w:szCs w:val="16"/>
                <w:lang w:eastAsia="ru-RU"/>
              </w:rPr>
            </w:pPr>
            <w:r w:rsidRPr="00436A05">
              <w:rPr>
                <w:rFonts w:ascii="Times New Roman" w:eastAsia="Times New Roman" w:hAnsi="Times New Roman" w:cs="Times New Roman"/>
                <w:sz w:val="16"/>
                <w:szCs w:val="16"/>
                <w:lang w:eastAsia="ru-RU"/>
              </w:rPr>
              <w:t>1326686.68</w:t>
            </w:r>
          </w:p>
        </w:tc>
      </w:tr>
      <w:tr w:rsidR="00436A05" w:rsidRPr="00436A05" w:rsidTr="00436A05">
        <w:tc>
          <w:tcPr>
            <w:tcW w:w="2977" w:type="dxa"/>
          </w:tcPr>
          <w:p w:rsidR="00436A05" w:rsidRPr="00436A05" w:rsidRDefault="00436A05" w:rsidP="00436A05">
            <w:pPr>
              <w:jc w:val="center"/>
              <w:rPr>
                <w:rFonts w:ascii="Times New Roman" w:eastAsia="Times New Roman" w:hAnsi="Times New Roman" w:cs="Times New Roman"/>
                <w:sz w:val="16"/>
                <w:szCs w:val="16"/>
                <w:lang w:eastAsia="ru-RU"/>
              </w:rPr>
            </w:pPr>
            <w:r w:rsidRPr="00436A05">
              <w:rPr>
                <w:rFonts w:ascii="Times New Roman" w:eastAsia="Times New Roman" w:hAnsi="Times New Roman" w:cs="Times New Roman"/>
                <w:sz w:val="16"/>
                <w:szCs w:val="16"/>
                <w:lang w:eastAsia="ru-RU"/>
              </w:rPr>
              <w:t>7</w:t>
            </w:r>
          </w:p>
        </w:tc>
        <w:tc>
          <w:tcPr>
            <w:tcW w:w="2268" w:type="dxa"/>
          </w:tcPr>
          <w:p w:rsidR="00436A05" w:rsidRPr="00436A05" w:rsidRDefault="00436A05" w:rsidP="00436A05">
            <w:pPr>
              <w:tabs>
                <w:tab w:val="left" w:pos="914"/>
              </w:tabs>
              <w:jc w:val="center"/>
              <w:rPr>
                <w:rFonts w:ascii="Times New Roman" w:eastAsia="Times New Roman" w:hAnsi="Times New Roman" w:cs="Times New Roman"/>
                <w:sz w:val="16"/>
                <w:szCs w:val="16"/>
                <w:lang w:eastAsia="ru-RU"/>
              </w:rPr>
            </w:pPr>
            <w:r w:rsidRPr="00436A05">
              <w:rPr>
                <w:rFonts w:ascii="Times New Roman" w:eastAsia="Times New Roman" w:hAnsi="Times New Roman" w:cs="Times New Roman"/>
                <w:sz w:val="16"/>
                <w:szCs w:val="16"/>
                <w:lang w:eastAsia="ru-RU"/>
              </w:rPr>
              <w:t>362847.38</w:t>
            </w:r>
          </w:p>
        </w:tc>
        <w:tc>
          <w:tcPr>
            <w:tcW w:w="2268" w:type="dxa"/>
          </w:tcPr>
          <w:p w:rsidR="00436A05" w:rsidRPr="00436A05" w:rsidRDefault="00436A05" w:rsidP="00436A05">
            <w:pPr>
              <w:jc w:val="center"/>
              <w:rPr>
                <w:rFonts w:ascii="Times New Roman" w:eastAsia="Times New Roman" w:hAnsi="Times New Roman" w:cs="Times New Roman"/>
                <w:sz w:val="16"/>
                <w:szCs w:val="16"/>
                <w:lang w:eastAsia="ru-RU"/>
              </w:rPr>
            </w:pPr>
            <w:r w:rsidRPr="00436A05">
              <w:rPr>
                <w:rFonts w:ascii="Times New Roman" w:eastAsia="Times New Roman" w:hAnsi="Times New Roman" w:cs="Times New Roman"/>
                <w:sz w:val="16"/>
                <w:szCs w:val="16"/>
                <w:lang w:eastAsia="ru-RU"/>
              </w:rPr>
              <w:t>1326679.09</w:t>
            </w:r>
          </w:p>
        </w:tc>
      </w:tr>
      <w:tr w:rsidR="00436A05" w:rsidRPr="00436A05" w:rsidTr="00436A05">
        <w:tc>
          <w:tcPr>
            <w:tcW w:w="2977" w:type="dxa"/>
          </w:tcPr>
          <w:p w:rsidR="00436A05" w:rsidRPr="00436A05" w:rsidRDefault="00436A05" w:rsidP="00436A05">
            <w:pPr>
              <w:jc w:val="center"/>
              <w:rPr>
                <w:rFonts w:ascii="Times New Roman" w:eastAsia="Times New Roman" w:hAnsi="Times New Roman" w:cs="Times New Roman"/>
                <w:sz w:val="16"/>
                <w:szCs w:val="16"/>
                <w:lang w:eastAsia="ru-RU"/>
              </w:rPr>
            </w:pPr>
            <w:r w:rsidRPr="00436A05">
              <w:rPr>
                <w:rFonts w:ascii="Times New Roman" w:eastAsia="Times New Roman" w:hAnsi="Times New Roman" w:cs="Times New Roman"/>
                <w:sz w:val="16"/>
                <w:szCs w:val="16"/>
                <w:lang w:eastAsia="ru-RU"/>
              </w:rPr>
              <w:t>8</w:t>
            </w:r>
          </w:p>
        </w:tc>
        <w:tc>
          <w:tcPr>
            <w:tcW w:w="2268" w:type="dxa"/>
          </w:tcPr>
          <w:p w:rsidR="00436A05" w:rsidRPr="00436A05" w:rsidRDefault="00436A05" w:rsidP="00436A05">
            <w:pPr>
              <w:jc w:val="center"/>
              <w:rPr>
                <w:rFonts w:ascii="Times New Roman" w:eastAsia="Times New Roman" w:hAnsi="Times New Roman" w:cs="Times New Roman"/>
                <w:sz w:val="16"/>
                <w:szCs w:val="16"/>
                <w:lang w:eastAsia="ru-RU"/>
              </w:rPr>
            </w:pPr>
            <w:r w:rsidRPr="00436A05">
              <w:rPr>
                <w:rFonts w:ascii="Times New Roman" w:eastAsia="Times New Roman" w:hAnsi="Times New Roman" w:cs="Times New Roman"/>
                <w:sz w:val="16"/>
                <w:szCs w:val="16"/>
                <w:lang w:eastAsia="ru-RU"/>
              </w:rPr>
              <w:t>362847.77</w:t>
            </w:r>
          </w:p>
        </w:tc>
        <w:tc>
          <w:tcPr>
            <w:tcW w:w="2268" w:type="dxa"/>
          </w:tcPr>
          <w:p w:rsidR="00436A05" w:rsidRPr="00436A05" w:rsidRDefault="00436A05" w:rsidP="00436A05">
            <w:pPr>
              <w:jc w:val="center"/>
              <w:rPr>
                <w:rFonts w:ascii="Times New Roman" w:eastAsia="Times New Roman" w:hAnsi="Times New Roman" w:cs="Times New Roman"/>
                <w:sz w:val="16"/>
                <w:szCs w:val="16"/>
                <w:lang w:eastAsia="ru-RU"/>
              </w:rPr>
            </w:pPr>
            <w:r w:rsidRPr="00436A05">
              <w:rPr>
                <w:rFonts w:ascii="Times New Roman" w:eastAsia="Times New Roman" w:hAnsi="Times New Roman" w:cs="Times New Roman"/>
                <w:sz w:val="16"/>
                <w:szCs w:val="16"/>
                <w:lang w:eastAsia="ru-RU"/>
              </w:rPr>
              <w:t>1326676.40</w:t>
            </w:r>
          </w:p>
        </w:tc>
      </w:tr>
      <w:tr w:rsidR="00436A05" w:rsidRPr="00436A05" w:rsidTr="00436A05">
        <w:tc>
          <w:tcPr>
            <w:tcW w:w="2977" w:type="dxa"/>
          </w:tcPr>
          <w:p w:rsidR="00436A05" w:rsidRPr="00436A05" w:rsidRDefault="00436A05" w:rsidP="00436A05">
            <w:pPr>
              <w:jc w:val="center"/>
              <w:rPr>
                <w:rFonts w:ascii="Times New Roman" w:eastAsia="Times New Roman" w:hAnsi="Times New Roman" w:cs="Times New Roman"/>
                <w:sz w:val="16"/>
                <w:szCs w:val="16"/>
                <w:lang w:eastAsia="ru-RU"/>
              </w:rPr>
            </w:pPr>
            <w:r w:rsidRPr="00436A05">
              <w:rPr>
                <w:rFonts w:ascii="Times New Roman" w:eastAsia="Times New Roman" w:hAnsi="Times New Roman" w:cs="Times New Roman"/>
                <w:sz w:val="16"/>
                <w:szCs w:val="16"/>
                <w:lang w:eastAsia="ru-RU"/>
              </w:rPr>
              <w:t>9</w:t>
            </w:r>
          </w:p>
        </w:tc>
        <w:tc>
          <w:tcPr>
            <w:tcW w:w="2268" w:type="dxa"/>
          </w:tcPr>
          <w:p w:rsidR="00436A05" w:rsidRPr="00436A05" w:rsidRDefault="00436A05" w:rsidP="00436A05">
            <w:pPr>
              <w:jc w:val="center"/>
              <w:rPr>
                <w:rFonts w:ascii="Times New Roman" w:eastAsia="Times New Roman" w:hAnsi="Times New Roman" w:cs="Times New Roman"/>
                <w:sz w:val="16"/>
                <w:szCs w:val="16"/>
                <w:lang w:eastAsia="ru-RU"/>
              </w:rPr>
            </w:pPr>
            <w:r w:rsidRPr="00436A05">
              <w:rPr>
                <w:rFonts w:ascii="Times New Roman" w:eastAsia="Times New Roman" w:hAnsi="Times New Roman" w:cs="Times New Roman"/>
                <w:sz w:val="16"/>
                <w:szCs w:val="16"/>
                <w:lang w:eastAsia="ru-RU"/>
              </w:rPr>
              <w:t>362851.97</w:t>
            </w:r>
          </w:p>
        </w:tc>
        <w:tc>
          <w:tcPr>
            <w:tcW w:w="2268" w:type="dxa"/>
          </w:tcPr>
          <w:p w:rsidR="00436A05" w:rsidRPr="00436A05" w:rsidRDefault="00436A05" w:rsidP="00436A05">
            <w:pPr>
              <w:jc w:val="center"/>
              <w:rPr>
                <w:rFonts w:ascii="Times New Roman" w:eastAsia="Times New Roman" w:hAnsi="Times New Roman" w:cs="Times New Roman"/>
                <w:sz w:val="16"/>
                <w:szCs w:val="16"/>
                <w:lang w:eastAsia="ru-RU"/>
              </w:rPr>
            </w:pPr>
            <w:r w:rsidRPr="00436A05">
              <w:rPr>
                <w:rFonts w:ascii="Times New Roman" w:eastAsia="Times New Roman" w:hAnsi="Times New Roman" w:cs="Times New Roman"/>
                <w:sz w:val="16"/>
                <w:szCs w:val="16"/>
                <w:lang w:eastAsia="ru-RU"/>
              </w:rPr>
              <w:t>1326676.92</w:t>
            </w:r>
          </w:p>
        </w:tc>
      </w:tr>
      <w:tr w:rsidR="00436A05" w:rsidRPr="00436A05" w:rsidTr="00436A05">
        <w:tc>
          <w:tcPr>
            <w:tcW w:w="2977" w:type="dxa"/>
          </w:tcPr>
          <w:p w:rsidR="00436A05" w:rsidRPr="00436A05" w:rsidRDefault="00436A05" w:rsidP="00436A05">
            <w:pPr>
              <w:jc w:val="center"/>
              <w:rPr>
                <w:rFonts w:ascii="Times New Roman" w:eastAsia="Times New Roman" w:hAnsi="Times New Roman" w:cs="Times New Roman"/>
                <w:sz w:val="16"/>
                <w:szCs w:val="16"/>
                <w:lang w:eastAsia="ru-RU"/>
              </w:rPr>
            </w:pPr>
            <w:r w:rsidRPr="00436A05">
              <w:rPr>
                <w:rFonts w:ascii="Times New Roman" w:eastAsia="Times New Roman" w:hAnsi="Times New Roman" w:cs="Times New Roman"/>
                <w:sz w:val="16"/>
                <w:szCs w:val="16"/>
                <w:lang w:eastAsia="ru-RU"/>
              </w:rPr>
              <w:t>1</w:t>
            </w:r>
          </w:p>
        </w:tc>
        <w:tc>
          <w:tcPr>
            <w:tcW w:w="2268" w:type="dxa"/>
          </w:tcPr>
          <w:p w:rsidR="00436A05" w:rsidRPr="00436A05" w:rsidRDefault="00436A05" w:rsidP="00436A05">
            <w:pP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Pr="00436A05">
              <w:rPr>
                <w:rFonts w:ascii="Times New Roman" w:eastAsia="Times New Roman" w:hAnsi="Times New Roman" w:cs="Times New Roman"/>
                <w:sz w:val="16"/>
                <w:szCs w:val="16"/>
                <w:lang w:eastAsia="ru-RU"/>
              </w:rPr>
              <w:t xml:space="preserve"> 362897.11</w:t>
            </w:r>
          </w:p>
        </w:tc>
        <w:tc>
          <w:tcPr>
            <w:tcW w:w="2268" w:type="dxa"/>
          </w:tcPr>
          <w:p w:rsidR="00436A05" w:rsidRPr="00436A05" w:rsidRDefault="00436A05" w:rsidP="00436A05">
            <w:pPr>
              <w:jc w:val="center"/>
              <w:rPr>
                <w:rFonts w:ascii="Times New Roman" w:eastAsia="Times New Roman" w:hAnsi="Times New Roman" w:cs="Times New Roman"/>
                <w:sz w:val="16"/>
                <w:szCs w:val="16"/>
                <w:lang w:eastAsia="ru-RU"/>
              </w:rPr>
            </w:pPr>
            <w:r w:rsidRPr="00436A05">
              <w:rPr>
                <w:rFonts w:ascii="Times New Roman" w:eastAsia="Times New Roman" w:hAnsi="Times New Roman" w:cs="Times New Roman"/>
                <w:sz w:val="16"/>
                <w:szCs w:val="16"/>
                <w:lang w:eastAsia="ru-RU"/>
              </w:rPr>
              <w:t>1326684.98</w:t>
            </w:r>
          </w:p>
        </w:tc>
      </w:tr>
    </w:tbl>
    <w:p w:rsidR="00436A05" w:rsidRPr="00436A05" w:rsidRDefault="00436A05" w:rsidP="00436A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48" w:firstLine="709"/>
        <w:jc w:val="both"/>
        <w:rPr>
          <w:rFonts w:ascii="Times New Roman" w:eastAsia="Times New Roman" w:hAnsi="Times New Roman" w:cs="Times New Roman"/>
          <w:color w:val="22272F"/>
          <w:lang w:eastAsia="ru-RU"/>
        </w:rPr>
      </w:pPr>
      <w:r w:rsidRPr="00436A05">
        <w:rPr>
          <w:rFonts w:ascii="Times New Roman" w:eastAsia="Times New Roman" w:hAnsi="Times New Roman" w:cs="Times New Roman"/>
          <w:color w:val="22272F"/>
          <w:lang w:eastAsia="ru-RU"/>
        </w:rPr>
        <w:t>2. Администрации городского поселения Безенчук муниципального района Безенчукский Самарской области в течение 10 (десяти) дней со дня принятия настоящего приказа обеспечить:</w:t>
      </w:r>
    </w:p>
    <w:p w:rsidR="00436A05" w:rsidRPr="00436A05" w:rsidRDefault="00436A05" w:rsidP="00436A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48" w:firstLine="709"/>
        <w:jc w:val="both"/>
        <w:rPr>
          <w:rFonts w:ascii="Times New Roman" w:eastAsia="Times New Roman" w:hAnsi="Times New Roman" w:cs="Times New Roman"/>
          <w:color w:val="22272F"/>
          <w:lang w:eastAsia="ru-RU"/>
        </w:rPr>
      </w:pPr>
      <w:r w:rsidRPr="00436A05">
        <w:rPr>
          <w:rFonts w:ascii="Times New Roman" w:eastAsia="Times New Roman" w:hAnsi="Times New Roman" w:cs="Times New Roman"/>
          <w:color w:val="22272F"/>
          <w:lang w:eastAsia="ru-RU"/>
        </w:rPr>
        <w:t>а) размещение настоящего приказа в сети Интернет на сайте городского поселения Безенчук;</w:t>
      </w:r>
    </w:p>
    <w:p w:rsidR="00436A05" w:rsidRPr="00436A05" w:rsidRDefault="00436A05" w:rsidP="00436A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48" w:firstLine="709"/>
        <w:jc w:val="both"/>
        <w:rPr>
          <w:rFonts w:ascii="Times New Roman" w:eastAsia="Times New Roman" w:hAnsi="Times New Roman" w:cs="Times New Roman"/>
          <w:color w:val="22272F"/>
          <w:lang w:eastAsia="ru-RU"/>
        </w:rPr>
      </w:pPr>
      <w:r w:rsidRPr="00436A05">
        <w:rPr>
          <w:rFonts w:ascii="Times New Roman" w:eastAsia="Times New Roman" w:hAnsi="Times New Roman" w:cs="Times New Roman"/>
          <w:color w:val="22272F"/>
          <w:lang w:eastAsia="ru-RU"/>
        </w:rPr>
        <w:t>б) опубликование в «Вестнике городского поселения Безенчук».</w:t>
      </w:r>
    </w:p>
    <w:p w:rsidR="00436A05" w:rsidRPr="00436A05" w:rsidRDefault="00436A05" w:rsidP="00436A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48" w:firstLine="709"/>
        <w:jc w:val="both"/>
        <w:rPr>
          <w:rFonts w:ascii="Times New Roman" w:eastAsia="Times New Roman" w:hAnsi="Times New Roman" w:cs="Times New Roman"/>
          <w:color w:val="22272F"/>
          <w:lang w:eastAsia="ru-RU"/>
        </w:rPr>
      </w:pPr>
      <w:r w:rsidRPr="00436A05">
        <w:rPr>
          <w:rFonts w:ascii="Times New Roman" w:eastAsia="Times New Roman" w:hAnsi="Times New Roman" w:cs="Times New Roman"/>
          <w:color w:val="22272F"/>
          <w:lang w:eastAsia="ru-RU"/>
        </w:rPr>
        <w:t>3. Настоящий приказ вступает в силу со дня его принятия.</w:t>
      </w:r>
    </w:p>
    <w:p w:rsidR="00436A05" w:rsidRPr="00436A05" w:rsidRDefault="00436A05" w:rsidP="00436A05">
      <w:pPr>
        <w:widowControl w:val="0"/>
        <w:autoSpaceDE w:val="0"/>
        <w:autoSpaceDN w:val="0"/>
        <w:adjustRightInd w:val="0"/>
        <w:spacing w:after="0" w:line="240" w:lineRule="auto"/>
        <w:rPr>
          <w:rFonts w:ascii="Times New Roman" w:eastAsia="Times New Roman" w:hAnsi="Times New Roman" w:cs="Times New Roman"/>
          <w:lang w:eastAsia="ru-RU"/>
        </w:rPr>
      </w:pPr>
      <w:r w:rsidRPr="00436A05">
        <w:rPr>
          <w:rFonts w:ascii="Times New Roman" w:eastAsia="Times New Roman" w:hAnsi="Times New Roman" w:cs="Times New Roman"/>
          <w:lang w:eastAsia="ru-RU"/>
        </w:rPr>
        <w:t>________________________    _________________               _________________________</w:t>
      </w:r>
    </w:p>
    <w:p w:rsidR="00436A05" w:rsidRPr="00436A05" w:rsidRDefault="00436A05" w:rsidP="00436A05">
      <w:pPr>
        <w:widowControl w:val="0"/>
        <w:autoSpaceDE w:val="0"/>
        <w:autoSpaceDN w:val="0"/>
        <w:adjustRightInd w:val="0"/>
        <w:spacing w:after="0" w:line="240" w:lineRule="auto"/>
        <w:rPr>
          <w:rFonts w:ascii="Times New Roman" w:eastAsia="Times New Roman" w:hAnsi="Times New Roman" w:cs="Times New Roman"/>
          <w:lang w:eastAsia="ru-RU"/>
        </w:rPr>
      </w:pPr>
      <w:r w:rsidRPr="00436A05">
        <w:rPr>
          <w:rFonts w:ascii="Times New Roman" w:eastAsia="Times New Roman" w:hAnsi="Times New Roman" w:cs="Times New Roman"/>
          <w:lang w:eastAsia="ru-RU"/>
        </w:rPr>
        <w:t xml:space="preserve">      (должность)                                (подпись)                                  (фамилия, имя, отчество</w:t>
      </w:r>
    </w:p>
    <w:p w:rsidR="00436A05" w:rsidRPr="00436A05" w:rsidRDefault="00436A05" w:rsidP="00436A05">
      <w:pPr>
        <w:widowControl w:val="0"/>
        <w:autoSpaceDE w:val="0"/>
        <w:autoSpaceDN w:val="0"/>
        <w:adjustRightInd w:val="0"/>
        <w:spacing w:after="0" w:line="240" w:lineRule="auto"/>
        <w:rPr>
          <w:rFonts w:ascii="Times New Roman" w:eastAsia="Times New Roman" w:hAnsi="Times New Roman" w:cs="Times New Roman"/>
          <w:lang w:eastAsia="ru-RU"/>
        </w:rPr>
      </w:pPr>
      <w:r w:rsidRPr="00436A05">
        <w:rPr>
          <w:rFonts w:ascii="Times New Roman" w:eastAsia="Times New Roman" w:hAnsi="Times New Roman" w:cs="Times New Roman"/>
          <w:lang w:eastAsia="ru-RU"/>
        </w:rPr>
        <w:t xml:space="preserve">                                                                                                                 (при наличии)</w:t>
      </w:r>
    </w:p>
    <w:p w:rsidR="00436A05" w:rsidRDefault="00436A05" w:rsidP="00E05983">
      <w:pPr>
        <w:spacing w:after="0" w:line="240" w:lineRule="auto"/>
        <w:jc w:val="both"/>
        <w:rPr>
          <w:rFonts w:ascii="Times New Roman" w:hAnsi="Times New Roman"/>
          <w:sz w:val="8"/>
          <w:szCs w:val="8"/>
        </w:rPr>
      </w:pPr>
    </w:p>
    <w:p w:rsidR="00C5617D" w:rsidRPr="008647A8" w:rsidRDefault="00C5617D" w:rsidP="00C5617D">
      <w:pPr>
        <w:spacing w:after="0" w:line="240" w:lineRule="auto"/>
        <w:jc w:val="both"/>
        <w:outlineLvl w:val="0"/>
        <w:rPr>
          <w:rFonts w:ascii="Times New Roman" w:eastAsia="Calibri" w:hAnsi="Times New Roman" w:cs="Times New Roman"/>
          <w:b/>
        </w:rPr>
      </w:pPr>
      <w:r w:rsidRPr="008647A8">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B33679">
        <w:rPr>
          <w:rFonts w:ascii="Times New Roman" w:eastAsia="Times New Roman" w:hAnsi="Times New Roman" w:cs="Times New Roman"/>
          <w:b/>
          <w:lang w:eastAsia="zh-CN"/>
        </w:rPr>
        <w:t>31</w:t>
      </w:r>
      <w:r w:rsidRPr="008647A8">
        <w:rPr>
          <w:rFonts w:ascii="Times New Roman" w:eastAsia="Times New Roman" w:hAnsi="Times New Roman" w:cs="Times New Roman"/>
          <w:b/>
          <w:lang w:eastAsia="zh-CN"/>
        </w:rPr>
        <w:t>.</w:t>
      </w:r>
      <w:r>
        <w:rPr>
          <w:rFonts w:ascii="Times New Roman" w:eastAsia="Times New Roman" w:hAnsi="Times New Roman" w:cs="Times New Roman"/>
          <w:b/>
          <w:lang w:eastAsia="zh-CN"/>
        </w:rPr>
        <w:t>01</w:t>
      </w:r>
      <w:r w:rsidRPr="008647A8">
        <w:rPr>
          <w:rFonts w:ascii="Times New Roman" w:eastAsia="Times New Roman" w:hAnsi="Times New Roman" w:cs="Times New Roman"/>
          <w:b/>
          <w:lang w:eastAsia="zh-CN"/>
        </w:rPr>
        <w:t>.202</w:t>
      </w:r>
      <w:r>
        <w:rPr>
          <w:rFonts w:ascii="Times New Roman" w:eastAsia="Times New Roman" w:hAnsi="Times New Roman" w:cs="Times New Roman"/>
          <w:b/>
          <w:lang w:eastAsia="zh-CN"/>
        </w:rPr>
        <w:t>5</w:t>
      </w:r>
      <w:r w:rsidRPr="008647A8">
        <w:rPr>
          <w:rFonts w:ascii="Times New Roman" w:eastAsia="Calibri" w:hAnsi="Times New Roman" w:cs="Times New Roman"/>
          <w:b/>
        </w:rPr>
        <w:t xml:space="preserve">г № </w:t>
      </w:r>
      <w:r w:rsidR="00B33679">
        <w:rPr>
          <w:rFonts w:ascii="Times New Roman" w:eastAsia="Calibri" w:hAnsi="Times New Roman" w:cs="Times New Roman"/>
          <w:b/>
        </w:rPr>
        <w:t>32</w:t>
      </w:r>
    </w:p>
    <w:p w:rsidR="00B33679" w:rsidRPr="00B33679" w:rsidRDefault="00C5617D" w:rsidP="00B33679">
      <w:pPr>
        <w:spacing w:after="0" w:line="240" w:lineRule="auto"/>
        <w:jc w:val="both"/>
        <w:rPr>
          <w:rFonts w:ascii="Times New Roman" w:eastAsia="Times New Roman" w:hAnsi="Times New Roman" w:cs="Times New Roman"/>
          <w:lang w:eastAsia="ru-RU"/>
        </w:rPr>
      </w:pPr>
      <w:r w:rsidRPr="00B33679">
        <w:rPr>
          <w:rFonts w:ascii="Times New Roman" w:eastAsia="Calibri" w:hAnsi="Times New Roman"/>
          <w:bCs/>
        </w:rPr>
        <w:t>«</w:t>
      </w:r>
      <w:r w:rsidR="00B33679" w:rsidRPr="00B33679">
        <w:rPr>
          <w:rFonts w:ascii="Times New Roman" w:eastAsia="Times New Roman" w:hAnsi="Times New Roman" w:cs="Times New Roman"/>
          <w:lang w:eastAsia="ru-RU"/>
        </w:rPr>
        <w:t>О внесении изменений в Постановление Администрации городского поселения Безенчук от 07.10.2014г № 184 «Об утверждении Положения о постоянно действующей комиссии по подготовке проекта и внесения изменений в Правила землепользования и застройки городского поселения Безенчук муниципального района Безенчукский Самарской области»</w:t>
      </w:r>
    </w:p>
    <w:p w:rsidR="00B33679" w:rsidRPr="00B33679" w:rsidRDefault="00B33679" w:rsidP="00B33679">
      <w:pPr>
        <w:spacing w:after="0" w:line="240" w:lineRule="auto"/>
        <w:ind w:firstLine="708"/>
        <w:jc w:val="both"/>
        <w:rPr>
          <w:rFonts w:ascii="Times New Roman" w:eastAsia="Times New Roman" w:hAnsi="Times New Roman" w:cs="Times New Roman"/>
          <w:lang w:eastAsia="ru-RU"/>
        </w:rPr>
      </w:pPr>
      <w:r w:rsidRPr="00B33679">
        <w:rPr>
          <w:rFonts w:ascii="Times New Roman" w:eastAsia="Times New Roman" w:hAnsi="Times New Roman" w:cs="Times New Roman"/>
          <w:lang w:eastAsia="ru-RU"/>
        </w:rPr>
        <w:t>В связи с произошедшими кадровыми изменениями, в целях создания условий для устойчивого развития городского поселения Безенчук муниципального района Безенчукский Самарской области, сохранения окружающей среды и объектов культурного наследия, создания условий для планировки территории,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 руководствуясь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Законом Самарской области от 12.07.2006 № 90-ГД «О градостроительной деятельности на территории Самарской области» (в редакции от 27.12.2024г), Уставом городского поселения Безенчук муниципального района Безенчукский Самарской области,</w:t>
      </w:r>
    </w:p>
    <w:p w:rsidR="00486308" w:rsidRDefault="00B33679" w:rsidP="00486308">
      <w:pPr>
        <w:spacing w:after="0" w:line="240" w:lineRule="auto"/>
        <w:ind w:firstLine="567"/>
        <w:jc w:val="center"/>
        <w:rPr>
          <w:rFonts w:ascii="Times New Roman" w:eastAsia="Times New Roman" w:hAnsi="Times New Roman" w:cs="Times New Roman"/>
          <w:lang w:eastAsia="ru-RU"/>
        </w:rPr>
      </w:pPr>
      <w:r w:rsidRPr="00B33679">
        <w:rPr>
          <w:rFonts w:ascii="Times New Roman" w:eastAsia="Times New Roman" w:hAnsi="Times New Roman" w:cs="Times New Roman"/>
          <w:lang w:eastAsia="ru-RU"/>
        </w:rPr>
        <w:t>ПОСТАНОВЛЯЮ:</w:t>
      </w:r>
    </w:p>
    <w:p w:rsidR="00B33679" w:rsidRPr="00486308" w:rsidRDefault="00B33679" w:rsidP="00486308">
      <w:pPr>
        <w:pStyle w:val="af4"/>
        <w:numPr>
          <w:ilvl w:val="0"/>
          <w:numId w:val="131"/>
        </w:numPr>
        <w:tabs>
          <w:tab w:val="left" w:pos="851"/>
        </w:tabs>
        <w:ind w:left="0" w:firstLine="567"/>
        <w:jc w:val="both"/>
        <w:rPr>
          <w:bCs/>
          <w:sz w:val="22"/>
          <w:szCs w:val="22"/>
        </w:rPr>
      </w:pPr>
      <w:r w:rsidRPr="00486308">
        <w:rPr>
          <w:bCs/>
          <w:sz w:val="22"/>
          <w:szCs w:val="22"/>
        </w:rPr>
        <w:t xml:space="preserve">Внести в постановление Администрации городского поселения от 07.10.2014г №184 </w:t>
      </w:r>
      <w:r w:rsidRPr="00486308">
        <w:rPr>
          <w:sz w:val="22"/>
          <w:szCs w:val="22"/>
        </w:rPr>
        <w:t xml:space="preserve">«Об утверждении Положения о постоянно действующей комиссии по подготовке проекта и внесения изменений в Правила </w:t>
      </w:r>
      <w:r w:rsidRPr="00486308">
        <w:rPr>
          <w:sz w:val="22"/>
          <w:szCs w:val="22"/>
        </w:rPr>
        <w:lastRenderedPageBreak/>
        <w:t>землепользования и застройки городского поселения Безенчук муниципального района Безенчукский Самарской области» следующие изменения:</w:t>
      </w:r>
    </w:p>
    <w:p w:rsidR="00B33679" w:rsidRPr="00486308" w:rsidRDefault="00B33679" w:rsidP="00486308">
      <w:pPr>
        <w:numPr>
          <w:ilvl w:val="1"/>
          <w:numId w:val="131"/>
        </w:numPr>
        <w:tabs>
          <w:tab w:val="left" w:pos="851"/>
        </w:tabs>
        <w:spacing w:after="0" w:line="240" w:lineRule="auto"/>
        <w:ind w:left="0" w:firstLine="284"/>
        <w:contextualSpacing/>
        <w:jc w:val="both"/>
        <w:rPr>
          <w:rFonts w:ascii="Times New Roman" w:eastAsia="Times New Roman" w:hAnsi="Times New Roman" w:cs="Times New Roman"/>
          <w:bCs/>
          <w:lang w:eastAsia="ru-RU"/>
        </w:rPr>
      </w:pPr>
      <w:r w:rsidRPr="00486308">
        <w:rPr>
          <w:rFonts w:ascii="Times New Roman" w:eastAsia="Times New Roman" w:hAnsi="Times New Roman" w:cs="Times New Roman"/>
          <w:bCs/>
          <w:lang w:eastAsia="ru-RU"/>
        </w:rPr>
        <w:t>Приложение №2 изложить в редакции согласно приложению №1 к настоящему постановлению.</w:t>
      </w:r>
    </w:p>
    <w:p w:rsidR="00B33679" w:rsidRPr="00486308" w:rsidRDefault="00B33679" w:rsidP="00486308">
      <w:pPr>
        <w:numPr>
          <w:ilvl w:val="0"/>
          <w:numId w:val="131"/>
        </w:numPr>
        <w:tabs>
          <w:tab w:val="left" w:pos="851"/>
        </w:tabs>
        <w:spacing w:after="0" w:line="240" w:lineRule="auto"/>
        <w:ind w:left="0" w:firstLine="284"/>
        <w:contextualSpacing/>
        <w:jc w:val="both"/>
        <w:rPr>
          <w:rFonts w:ascii="Times New Roman" w:eastAsia="Times New Roman" w:hAnsi="Times New Roman" w:cs="Times New Roman"/>
          <w:bCs/>
          <w:lang w:eastAsia="ru-RU"/>
        </w:rPr>
      </w:pPr>
      <w:r w:rsidRPr="00486308">
        <w:rPr>
          <w:rFonts w:ascii="Times New Roman" w:eastAsia="Times New Roman" w:hAnsi="Times New Roman" w:cs="Times New Roman"/>
          <w:bCs/>
          <w:lang w:eastAsia="ru-RU"/>
        </w:rPr>
        <w:t>Опубликовать настоящее постановление в газете «Вестник городского поселения Безенчук», разместить в сети Интернет на официальном сайте городского поселения Безенчук.</w:t>
      </w:r>
    </w:p>
    <w:p w:rsidR="00C5617D" w:rsidRPr="00486308" w:rsidRDefault="00B33679" w:rsidP="00486308">
      <w:pPr>
        <w:pStyle w:val="ConsPlusNormal"/>
        <w:tabs>
          <w:tab w:val="left" w:pos="851"/>
        </w:tabs>
        <w:ind w:firstLine="0"/>
        <w:jc w:val="both"/>
        <w:rPr>
          <w:rFonts w:ascii="Times New Roman" w:hAnsi="Times New Roman"/>
          <w:sz w:val="22"/>
          <w:szCs w:val="22"/>
        </w:rPr>
      </w:pPr>
      <w:r w:rsidRPr="00486308">
        <w:rPr>
          <w:rFonts w:ascii="Times New Roman" w:hAnsi="Times New Roman"/>
          <w:bCs/>
          <w:sz w:val="22"/>
          <w:szCs w:val="22"/>
        </w:rPr>
        <w:t xml:space="preserve">Контроль за исполнением настоящего постановления возложить на главного специалиста Администрации городского поселения Безенчук </w:t>
      </w:r>
      <w:proofErr w:type="spellStart"/>
      <w:r w:rsidRPr="00486308">
        <w:rPr>
          <w:rFonts w:ascii="Times New Roman" w:hAnsi="Times New Roman"/>
          <w:bCs/>
          <w:sz w:val="22"/>
          <w:szCs w:val="22"/>
        </w:rPr>
        <w:t>И.Н.Левина</w:t>
      </w:r>
      <w:proofErr w:type="spellEnd"/>
      <w:r w:rsidRPr="00486308">
        <w:rPr>
          <w:rFonts w:ascii="Times New Roman" w:hAnsi="Times New Roman"/>
          <w:bCs/>
          <w:sz w:val="22"/>
          <w:szCs w:val="22"/>
        </w:rPr>
        <w:t>.</w:t>
      </w:r>
    </w:p>
    <w:p w:rsidR="00C5617D" w:rsidRPr="00486308" w:rsidRDefault="00C5617D" w:rsidP="00486308">
      <w:pPr>
        <w:tabs>
          <w:tab w:val="left" w:pos="851"/>
        </w:tabs>
        <w:spacing w:after="0" w:line="240" w:lineRule="auto"/>
        <w:rPr>
          <w:rFonts w:ascii="Times New Roman" w:hAnsi="Times New Roman"/>
        </w:rPr>
      </w:pPr>
      <w:r w:rsidRPr="00486308">
        <w:rPr>
          <w:rFonts w:ascii="Times New Roman" w:hAnsi="Times New Roman"/>
        </w:rPr>
        <w:t xml:space="preserve">Глава городского поселения Безенчук                 </w:t>
      </w:r>
      <w:proofErr w:type="spellStart"/>
      <w:r w:rsidRPr="00486308">
        <w:rPr>
          <w:rFonts w:ascii="Times New Roman" w:hAnsi="Times New Roman"/>
        </w:rPr>
        <w:t>Е.В.Гусев</w:t>
      </w:r>
      <w:proofErr w:type="spellEnd"/>
    </w:p>
    <w:p w:rsidR="00C5617D" w:rsidRPr="00ED023D" w:rsidRDefault="00C5617D" w:rsidP="00C5617D">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t xml:space="preserve">Приложение №1 </w:t>
      </w:r>
    </w:p>
    <w:p w:rsidR="00C5617D" w:rsidRPr="00ED023D" w:rsidRDefault="00C5617D" w:rsidP="00C5617D">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t>к постановлению Администрации</w:t>
      </w:r>
    </w:p>
    <w:p w:rsidR="00C5617D" w:rsidRPr="00ED023D" w:rsidRDefault="00C5617D" w:rsidP="00C5617D">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t>городского поселения Безенчук</w:t>
      </w:r>
    </w:p>
    <w:p w:rsidR="00C5617D" w:rsidRPr="00ED023D" w:rsidRDefault="00C5617D" w:rsidP="00C5617D">
      <w:pPr>
        <w:spacing w:after="0" w:line="240" w:lineRule="auto"/>
        <w:jc w:val="right"/>
        <w:rPr>
          <w:rFonts w:ascii="Times New Roman" w:eastAsia="Calibri" w:hAnsi="Times New Roman" w:cs="Times New Roman"/>
          <w:sz w:val="20"/>
          <w:szCs w:val="20"/>
          <w:lang w:eastAsia="ru-RU"/>
        </w:rPr>
      </w:pPr>
      <w:r w:rsidRPr="00ED023D">
        <w:rPr>
          <w:rFonts w:ascii="Times New Roman" w:eastAsia="Times New Roman" w:hAnsi="Times New Roman" w:cs="Times New Roman"/>
          <w:sz w:val="20"/>
          <w:szCs w:val="20"/>
          <w:lang w:eastAsia="ru-RU"/>
        </w:rPr>
        <w:t xml:space="preserve">от </w:t>
      </w:r>
      <w:r w:rsidR="00B33679">
        <w:rPr>
          <w:rFonts w:ascii="Times New Roman" w:eastAsia="Times New Roman" w:hAnsi="Times New Roman" w:cs="Times New Roman"/>
          <w:sz w:val="20"/>
          <w:szCs w:val="20"/>
          <w:lang w:eastAsia="ru-RU"/>
        </w:rPr>
        <w:t>31</w:t>
      </w:r>
      <w:r w:rsidRPr="00ED023D">
        <w:rPr>
          <w:rFonts w:ascii="Times New Roman" w:eastAsia="Times New Roman" w:hAnsi="Times New Roman" w:cs="Times New Roman"/>
          <w:sz w:val="20"/>
          <w:szCs w:val="20"/>
          <w:lang w:eastAsia="ru-RU"/>
        </w:rPr>
        <w:t xml:space="preserve">.01.2025г № </w:t>
      </w:r>
      <w:r w:rsidR="00B33679">
        <w:rPr>
          <w:rFonts w:ascii="Times New Roman" w:eastAsia="Times New Roman" w:hAnsi="Times New Roman" w:cs="Times New Roman"/>
          <w:sz w:val="20"/>
          <w:szCs w:val="20"/>
          <w:lang w:eastAsia="ru-RU"/>
        </w:rPr>
        <w:t>32</w:t>
      </w:r>
    </w:p>
    <w:p w:rsidR="00F54458" w:rsidRPr="00F54458" w:rsidRDefault="00F54458" w:rsidP="00F54458">
      <w:pPr>
        <w:spacing w:after="0" w:line="240" w:lineRule="auto"/>
        <w:jc w:val="center"/>
        <w:rPr>
          <w:rFonts w:ascii="Times New Roman" w:eastAsia="Times New Roman" w:hAnsi="Times New Roman" w:cs="Times New Roman"/>
          <w:lang w:eastAsia="ru-RU"/>
        </w:rPr>
      </w:pPr>
      <w:r w:rsidRPr="00F54458">
        <w:rPr>
          <w:rFonts w:ascii="Times New Roman" w:eastAsia="Times New Roman" w:hAnsi="Times New Roman" w:cs="Times New Roman"/>
          <w:bCs/>
          <w:color w:val="000000"/>
          <w:lang w:eastAsia="ru-RU"/>
        </w:rPr>
        <w:t>СОСТАВ</w:t>
      </w:r>
    </w:p>
    <w:p w:rsidR="00F54458" w:rsidRPr="00F54458" w:rsidRDefault="00F54458" w:rsidP="00F54458">
      <w:pPr>
        <w:spacing w:after="0" w:line="240" w:lineRule="auto"/>
        <w:jc w:val="center"/>
        <w:rPr>
          <w:rFonts w:ascii="Times New Roman" w:eastAsia="Times New Roman" w:hAnsi="Times New Roman" w:cs="Times New Roman"/>
          <w:bCs/>
          <w:color w:val="000000"/>
          <w:lang w:eastAsia="ru-RU"/>
        </w:rPr>
      </w:pPr>
      <w:r w:rsidRPr="00F54458">
        <w:rPr>
          <w:rFonts w:ascii="Times New Roman" w:eastAsia="Times New Roman" w:hAnsi="Times New Roman" w:cs="Times New Roman"/>
          <w:bCs/>
          <w:color w:val="000000"/>
          <w:lang w:eastAsia="ru-RU"/>
        </w:rPr>
        <w:t>комиссии по подготовке проекта Правил землепользования и застройки городского поселения Безенчук муниципального района Безенчукский Самарской области</w:t>
      </w:r>
    </w:p>
    <w:p w:rsidR="00F54458" w:rsidRPr="00F54458" w:rsidRDefault="00F54458" w:rsidP="00F54458">
      <w:pPr>
        <w:spacing w:after="0" w:line="240" w:lineRule="auto"/>
        <w:jc w:val="both"/>
        <w:rPr>
          <w:rFonts w:ascii="Times New Roman" w:eastAsia="Times New Roman" w:hAnsi="Times New Roman" w:cs="Times New Roman"/>
          <w:lang w:eastAsia="ru-RU"/>
        </w:rPr>
      </w:pPr>
      <w:r w:rsidRPr="00F54458">
        <w:rPr>
          <w:rFonts w:ascii="Times New Roman" w:eastAsia="Times New Roman" w:hAnsi="Times New Roman" w:cs="Times New Roman"/>
          <w:lang w:eastAsia="ru-RU"/>
        </w:rPr>
        <w:t>Председатель комиссии:</w:t>
      </w:r>
    </w:p>
    <w:p w:rsidR="00F54458" w:rsidRPr="00F54458" w:rsidRDefault="00F54458" w:rsidP="00F54458">
      <w:pPr>
        <w:spacing w:after="0" w:line="240" w:lineRule="auto"/>
        <w:jc w:val="both"/>
        <w:rPr>
          <w:rFonts w:ascii="Times New Roman" w:eastAsia="Times New Roman" w:hAnsi="Times New Roman" w:cs="Times New Roman"/>
          <w:lang w:eastAsia="ru-RU"/>
        </w:rPr>
      </w:pPr>
      <w:r w:rsidRPr="00F54458">
        <w:rPr>
          <w:rFonts w:ascii="Times New Roman" w:eastAsia="Times New Roman" w:hAnsi="Times New Roman" w:cs="Times New Roman"/>
          <w:lang w:eastAsia="ru-RU"/>
        </w:rPr>
        <w:t>Глава городского поселения Безенчук -  Гусев Евгений Владимирович</w:t>
      </w:r>
    </w:p>
    <w:p w:rsidR="00F54458" w:rsidRPr="00F54458" w:rsidRDefault="00F54458" w:rsidP="00F54458">
      <w:pPr>
        <w:spacing w:after="0" w:line="240" w:lineRule="auto"/>
        <w:jc w:val="both"/>
        <w:rPr>
          <w:rFonts w:ascii="Times New Roman" w:eastAsia="Times New Roman" w:hAnsi="Times New Roman" w:cs="Times New Roman"/>
          <w:lang w:eastAsia="ru-RU"/>
        </w:rPr>
      </w:pPr>
      <w:r w:rsidRPr="00F54458">
        <w:rPr>
          <w:rFonts w:ascii="Times New Roman" w:eastAsia="Times New Roman" w:hAnsi="Times New Roman" w:cs="Times New Roman"/>
          <w:lang w:eastAsia="ru-RU"/>
        </w:rPr>
        <w:t>Заместитель председателя Комиссии:</w:t>
      </w:r>
    </w:p>
    <w:p w:rsidR="00F54458" w:rsidRPr="00F54458" w:rsidRDefault="00F54458" w:rsidP="00F54458">
      <w:pPr>
        <w:spacing w:after="0" w:line="240" w:lineRule="auto"/>
        <w:jc w:val="both"/>
        <w:rPr>
          <w:rFonts w:ascii="Times New Roman" w:eastAsia="Times New Roman" w:hAnsi="Times New Roman" w:cs="Times New Roman"/>
          <w:lang w:eastAsia="ru-RU"/>
        </w:rPr>
      </w:pPr>
      <w:r w:rsidRPr="00F54458">
        <w:rPr>
          <w:rFonts w:ascii="Times New Roman" w:eastAsia="Times New Roman" w:hAnsi="Times New Roman" w:cs="Times New Roman"/>
          <w:lang w:eastAsia="ru-RU"/>
        </w:rPr>
        <w:t>Заместитель Главы городского поселения Безенчук – Пичужкин Александр Вячеславович</w:t>
      </w:r>
    </w:p>
    <w:p w:rsidR="00F54458" w:rsidRPr="00F54458" w:rsidRDefault="00F54458" w:rsidP="00F54458">
      <w:pPr>
        <w:spacing w:after="0" w:line="240" w:lineRule="auto"/>
        <w:jc w:val="both"/>
        <w:rPr>
          <w:rFonts w:ascii="Times New Roman" w:eastAsia="Times New Roman" w:hAnsi="Times New Roman" w:cs="Times New Roman"/>
          <w:lang w:eastAsia="ru-RU"/>
        </w:rPr>
      </w:pPr>
      <w:r w:rsidRPr="00F54458">
        <w:rPr>
          <w:rFonts w:ascii="Times New Roman" w:eastAsia="Times New Roman" w:hAnsi="Times New Roman" w:cs="Times New Roman"/>
          <w:lang w:eastAsia="ru-RU"/>
        </w:rPr>
        <w:t xml:space="preserve">Секретарь комиссии: </w:t>
      </w:r>
    </w:p>
    <w:p w:rsidR="00F54458" w:rsidRPr="00F54458" w:rsidRDefault="00F54458" w:rsidP="00F54458">
      <w:pPr>
        <w:spacing w:after="0" w:line="240" w:lineRule="auto"/>
        <w:jc w:val="both"/>
        <w:rPr>
          <w:rFonts w:ascii="Times New Roman" w:eastAsia="Times New Roman" w:hAnsi="Times New Roman" w:cs="Times New Roman"/>
          <w:lang w:eastAsia="ru-RU"/>
        </w:rPr>
      </w:pPr>
      <w:r w:rsidRPr="00F54458">
        <w:rPr>
          <w:rFonts w:ascii="Times New Roman" w:eastAsia="Times New Roman" w:hAnsi="Times New Roman" w:cs="Times New Roman"/>
          <w:lang w:eastAsia="ru-RU"/>
        </w:rPr>
        <w:t>Главный  специалист Администрации городского поселения Безенчук – Левин Игорь Николаевич</w:t>
      </w:r>
    </w:p>
    <w:p w:rsidR="00F54458" w:rsidRPr="00F54458" w:rsidRDefault="00F54458" w:rsidP="00F54458">
      <w:pPr>
        <w:spacing w:after="0" w:line="240" w:lineRule="auto"/>
        <w:jc w:val="both"/>
        <w:rPr>
          <w:rFonts w:ascii="Times New Roman" w:eastAsia="Times New Roman" w:hAnsi="Times New Roman" w:cs="Times New Roman"/>
          <w:lang w:eastAsia="ru-RU"/>
        </w:rPr>
      </w:pPr>
      <w:r w:rsidRPr="00F54458">
        <w:rPr>
          <w:rFonts w:ascii="Times New Roman" w:eastAsia="Times New Roman" w:hAnsi="Times New Roman" w:cs="Times New Roman"/>
          <w:lang w:eastAsia="ru-RU"/>
        </w:rPr>
        <w:t>Члены комиссии:</w:t>
      </w:r>
    </w:p>
    <w:p w:rsidR="00F54458" w:rsidRPr="00F54458" w:rsidRDefault="00F54458" w:rsidP="00F54458">
      <w:pPr>
        <w:spacing w:after="0" w:line="240" w:lineRule="auto"/>
        <w:jc w:val="both"/>
        <w:rPr>
          <w:rFonts w:ascii="Times New Roman" w:eastAsia="Times New Roman" w:hAnsi="Times New Roman" w:cs="Times New Roman"/>
          <w:lang w:eastAsia="ru-RU"/>
        </w:rPr>
      </w:pPr>
      <w:r w:rsidRPr="00F54458">
        <w:rPr>
          <w:rFonts w:ascii="Times New Roman" w:eastAsia="Times New Roman" w:hAnsi="Times New Roman" w:cs="Times New Roman"/>
          <w:lang w:eastAsia="ru-RU"/>
        </w:rPr>
        <w:t>Руководитель управления территориального планирования департамента градостроительной политики министерства строительства Самарской области – Гниломедов Александр Сергеевич (по согласованию);</w:t>
      </w:r>
    </w:p>
    <w:p w:rsidR="00F54458" w:rsidRPr="00F54458" w:rsidRDefault="00F54458" w:rsidP="00F54458">
      <w:pPr>
        <w:spacing w:after="0" w:line="240" w:lineRule="auto"/>
        <w:jc w:val="both"/>
        <w:rPr>
          <w:rFonts w:ascii="Times New Roman" w:eastAsia="Times New Roman" w:hAnsi="Times New Roman" w:cs="Times New Roman"/>
          <w:bCs/>
          <w:color w:val="000000"/>
          <w:lang w:eastAsia="ru-RU"/>
        </w:rPr>
      </w:pPr>
      <w:r w:rsidRPr="00F54458">
        <w:rPr>
          <w:rFonts w:ascii="Times New Roman" w:eastAsia="Times New Roman" w:hAnsi="Times New Roman" w:cs="Times New Roman"/>
          <w:lang w:eastAsia="ru-RU"/>
        </w:rPr>
        <w:t>Председатель Собрания представителей городского</w:t>
      </w:r>
      <w:r w:rsidRPr="00F54458">
        <w:rPr>
          <w:rFonts w:ascii="Times New Roman" w:eastAsia="Times New Roman" w:hAnsi="Times New Roman" w:cs="Times New Roman"/>
          <w:bCs/>
          <w:color w:val="000000"/>
          <w:lang w:eastAsia="ru-RU"/>
        </w:rPr>
        <w:t xml:space="preserve"> поселения Безенчук – </w:t>
      </w:r>
      <w:proofErr w:type="spellStart"/>
      <w:r w:rsidRPr="00F54458">
        <w:rPr>
          <w:rFonts w:ascii="Times New Roman" w:eastAsia="Times New Roman" w:hAnsi="Times New Roman" w:cs="Times New Roman"/>
          <w:bCs/>
          <w:color w:val="000000"/>
          <w:lang w:eastAsia="ru-RU"/>
        </w:rPr>
        <w:t>Кантеев</w:t>
      </w:r>
      <w:proofErr w:type="spellEnd"/>
      <w:r w:rsidRPr="00F54458">
        <w:rPr>
          <w:rFonts w:ascii="Times New Roman" w:eastAsia="Times New Roman" w:hAnsi="Times New Roman" w:cs="Times New Roman"/>
          <w:bCs/>
          <w:color w:val="000000"/>
          <w:lang w:eastAsia="ru-RU"/>
        </w:rPr>
        <w:t xml:space="preserve"> Абдул-Бари </w:t>
      </w:r>
      <w:proofErr w:type="spellStart"/>
      <w:r w:rsidRPr="00F54458">
        <w:rPr>
          <w:rFonts w:ascii="Times New Roman" w:eastAsia="Times New Roman" w:hAnsi="Times New Roman" w:cs="Times New Roman"/>
          <w:bCs/>
          <w:color w:val="000000"/>
          <w:lang w:eastAsia="ru-RU"/>
        </w:rPr>
        <w:t>Губейдуллович</w:t>
      </w:r>
      <w:proofErr w:type="spellEnd"/>
      <w:r w:rsidRPr="00F54458">
        <w:rPr>
          <w:rFonts w:ascii="Times New Roman" w:eastAsia="Times New Roman" w:hAnsi="Times New Roman" w:cs="Times New Roman"/>
          <w:bCs/>
          <w:color w:val="000000"/>
          <w:lang w:eastAsia="ru-RU"/>
        </w:rPr>
        <w:t>;</w:t>
      </w:r>
    </w:p>
    <w:p w:rsidR="00F54458" w:rsidRPr="00F54458" w:rsidRDefault="00F54458" w:rsidP="00F54458">
      <w:pPr>
        <w:spacing w:after="0" w:line="240" w:lineRule="auto"/>
        <w:jc w:val="both"/>
        <w:rPr>
          <w:rFonts w:ascii="Times New Roman" w:eastAsia="Times New Roman" w:hAnsi="Times New Roman" w:cs="Times New Roman"/>
          <w:bCs/>
          <w:color w:val="000000"/>
          <w:lang w:eastAsia="ru-RU"/>
        </w:rPr>
      </w:pPr>
      <w:r w:rsidRPr="00F54458">
        <w:rPr>
          <w:rFonts w:ascii="Times New Roman" w:eastAsia="Times New Roman" w:hAnsi="Times New Roman" w:cs="Times New Roman"/>
          <w:lang w:eastAsia="ru-RU"/>
        </w:rPr>
        <w:t>Депутат Собрания представителей городского</w:t>
      </w:r>
      <w:r w:rsidRPr="00F54458">
        <w:rPr>
          <w:rFonts w:ascii="Times New Roman" w:eastAsia="Times New Roman" w:hAnsi="Times New Roman" w:cs="Times New Roman"/>
          <w:bCs/>
          <w:color w:val="000000"/>
          <w:lang w:eastAsia="ru-RU"/>
        </w:rPr>
        <w:t xml:space="preserve"> поселения Безенчук – Хрипунова Ольга Владимировна;</w:t>
      </w:r>
    </w:p>
    <w:p w:rsidR="00F54458" w:rsidRPr="00F54458" w:rsidRDefault="00F54458" w:rsidP="00F54458">
      <w:pPr>
        <w:spacing w:after="0" w:line="240" w:lineRule="auto"/>
        <w:jc w:val="both"/>
        <w:rPr>
          <w:rFonts w:ascii="Times New Roman" w:eastAsia="Times New Roman" w:hAnsi="Times New Roman" w:cs="Times New Roman"/>
          <w:color w:val="000000"/>
          <w:shd w:val="clear" w:color="auto" w:fill="FFFFFF"/>
          <w:lang w:eastAsia="ru-RU"/>
        </w:rPr>
      </w:pPr>
      <w:bookmarkStart w:id="12" w:name="_Hlk20723434"/>
      <w:r w:rsidRPr="00F54458">
        <w:rPr>
          <w:rFonts w:ascii="Times New Roman" w:eastAsia="Calibri" w:hAnsi="Times New Roman" w:cs="Times New Roman"/>
        </w:rPr>
        <w:t>Председатель</w:t>
      </w:r>
      <w:r w:rsidRPr="00F54458">
        <w:rPr>
          <w:rFonts w:ascii="Times New Roman" w:eastAsia="Times New Roman" w:hAnsi="Times New Roman" w:cs="Times New Roman"/>
          <w:color w:val="000000"/>
          <w:shd w:val="clear" w:color="auto" w:fill="FFFFFF"/>
          <w:lang w:eastAsia="ru-RU"/>
        </w:rPr>
        <w:t xml:space="preserve"> Безенчукского районного Совета ветеранов (пенсионеров) войны, труда, Вооруженных Сил и правоохранительных органов – Шатунова Ирина Леонидовна;</w:t>
      </w:r>
    </w:p>
    <w:bookmarkEnd w:id="12"/>
    <w:p w:rsidR="00F54458" w:rsidRPr="00F54458" w:rsidRDefault="00F54458" w:rsidP="00F54458">
      <w:pPr>
        <w:autoSpaceDE w:val="0"/>
        <w:autoSpaceDN w:val="0"/>
        <w:adjustRightInd w:val="0"/>
        <w:spacing w:after="0" w:line="240" w:lineRule="auto"/>
        <w:jc w:val="both"/>
        <w:rPr>
          <w:rFonts w:ascii="Times New Roman" w:eastAsia="Times New Roman" w:hAnsi="Times New Roman" w:cs="Times New Roman"/>
          <w:lang w:eastAsia="ru-RU"/>
        </w:rPr>
      </w:pPr>
      <w:r w:rsidRPr="00F54458">
        <w:rPr>
          <w:rFonts w:ascii="Times New Roman" w:eastAsia="Times New Roman" w:hAnsi="Times New Roman" w:cs="Times New Roman"/>
          <w:lang w:eastAsia="ru-RU"/>
        </w:rPr>
        <w:t xml:space="preserve">Заведующий отделом архитектуры и градостроительства Администрации муниципального района Безенчукский – </w:t>
      </w:r>
      <w:proofErr w:type="spellStart"/>
      <w:r w:rsidRPr="00F54458">
        <w:rPr>
          <w:rFonts w:ascii="Times New Roman" w:eastAsia="Times New Roman" w:hAnsi="Times New Roman" w:cs="Times New Roman"/>
          <w:lang w:eastAsia="ru-RU"/>
        </w:rPr>
        <w:t>Таргинова</w:t>
      </w:r>
      <w:proofErr w:type="spellEnd"/>
      <w:r w:rsidRPr="00F54458">
        <w:rPr>
          <w:rFonts w:ascii="Times New Roman" w:eastAsia="Times New Roman" w:hAnsi="Times New Roman" w:cs="Times New Roman"/>
          <w:lang w:eastAsia="ru-RU"/>
        </w:rPr>
        <w:t xml:space="preserve"> Ксения Игоревна (по согласованию);</w:t>
      </w:r>
    </w:p>
    <w:p w:rsidR="00F54458" w:rsidRPr="00F54458" w:rsidRDefault="00F54458" w:rsidP="00F54458">
      <w:pPr>
        <w:autoSpaceDE w:val="0"/>
        <w:autoSpaceDN w:val="0"/>
        <w:adjustRightInd w:val="0"/>
        <w:spacing w:after="0" w:line="240" w:lineRule="auto"/>
        <w:jc w:val="both"/>
        <w:rPr>
          <w:rFonts w:ascii="Times New Roman" w:eastAsia="Times New Roman" w:hAnsi="Times New Roman" w:cs="Times New Roman"/>
          <w:lang w:eastAsia="ru-RU"/>
        </w:rPr>
      </w:pPr>
      <w:r w:rsidRPr="00F54458">
        <w:rPr>
          <w:rFonts w:ascii="Times New Roman" w:eastAsia="Times New Roman" w:hAnsi="Times New Roman" w:cs="Times New Roman"/>
          <w:lang w:eastAsia="ru-RU"/>
        </w:rPr>
        <w:t>Начальник отдела геодезии, землеустройства МБУ «</w:t>
      </w:r>
      <w:proofErr w:type="spellStart"/>
      <w:r w:rsidRPr="00F54458">
        <w:rPr>
          <w:rFonts w:ascii="Times New Roman" w:eastAsia="Times New Roman" w:hAnsi="Times New Roman" w:cs="Times New Roman"/>
          <w:lang w:eastAsia="ru-RU"/>
        </w:rPr>
        <w:t>Геопроект</w:t>
      </w:r>
      <w:proofErr w:type="spellEnd"/>
      <w:r w:rsidRPr="00F54458">
        <w:rPr>
          <w:rFonts w:ascii="Times New Roman" w:eastAsia="Times New Roman" w:hAnsi="Times New Roman" w:cs="Times New Roman"/>
          <w:lang w:eastAsia="ru-RU"/>
        </w:rPr>
        <w:t>» - Ершов Игорь Владимирович (по согласованию);</w:t>
      </w:r>
    </w:p>
    <w:p w:rsidR="00F54458" w:rsidRPr="00F54458" w:rsidRDefault="00F54458" w:rsidP="00F54458">
      <w:pPr>
        <w:spacing w:after="0" w:line="240" w:lineRule="auto"/>
        <w:jc w:val="both"/>
        <w:rPr>
          <w:rFonts w:ascii="Times New Roman" w:eastAsia="Times New Roman" w:hAnsi="Times New Roman" w:cs="Times New Roman"/>
          <w:lang w:eastAsia="ru-RU"/>
        </w:rPr>
      </w:pPr>
      <w:r w:rsidRPr="00F54458">
        <w:rPr>
          <w:rFonts w:ascii="Times New Roman" w:eastAsia="Times New Roman" w:hAnsi="Times New Roman" w:cs="Times New Roman"/>
          <w:lang w:eastAsia="ru-RU"/>
        </w:rPr>
        <w:t xml:space="preserve">Ведущий  специалист Администрации городского поселения Безенчук -  </w:t>
      </w:r>
      <w:proofErr w:type="spellStart"/>
      <w:r w:rsidRPr="00F54458">
        <w:rPr>
          <w:rFonts w:ascii="Times New Roman" w:eastAsia="Times New Roman" w:hAnsi="Times New Roman" w:cs="Times New Roman"/>
          <w:lang w:eastAsia="ru-RU"/>
        </w:rPr>
        <w:t>Скорбовенко</w:t>
      </w:r>
      <w:proofErr w:type="spellEnd"/>
      <w:r w:rsidRPr="00F54458">
        <w:rPr>
          <w:rFonts w:ascii="Times New Roman" w:eastAsia="Times New Roman" w:hAnsi="Times New Roman" w:cs="Times New Roman"/>
          <w:lang w:eastAsia="ru-RU"/>
        </w:rPr>
        <w:t xml:space="preserve"> Оксана Павловна;</w:t>
      </w:r>
    </w:p>
    <w:p w:rsidR="00F54458" w:rsidRPr="00F54458" w:rsidRDefault="00F54458" w:rsidP="00F54458">
      <w:pPr>
        <w:spacing w:after="0" w:line="240" w:lineRule="auto"/>
        <w:jc w:val="both"/>
        <w:rPr>
          <w:rFonts w:ascii="Times New Roman" w:eastAsia="Times New Roman" w:hAnsi="Times New Roman" w:cs="Times New Roman"/>
          <w:lang w:eastAsia="ru-RU"/>
        </w:rPr>
      </w:pPr>
      <w:r w:rsidRPr="00F54458">
        <w:rPr>
          <w:rFonts w:ascii="Times New Roman" w:eastAsia="Times New Roman" w:hAnsi="Times New Roman" w:cs="Times New Roman"/>
          <w:lang w:eastAsia="ru-RU"/>
        </w:rPr>
        <w:t xml:space="preserve">Ведущий  специалист  Администрации городского поселения Безенчук -  Артамонова Оксана Сергеевна; </w:t>
      </w:r>
    </w:p>
    <w:p w:rsidR="00F54458" w:rsidRPr="00F54458" w:rsidRDefault="00F54458" w:rsidP="00F54458">
      <w:pPr>
        <w:spacing w:after="0" w:line="240" w:lineRule="auto"/>
        <w:rPr>
          <w:rFonts w:ascii="Times New Roman" w:eastAsia="Times New Roman" w:hAnsi="Times New Roman" w:cs="Times New Roman"/>
          <w:lang w:eastAsia="ru-RU"/>
        </w:rPr>
      </w:pPr>
      <w:r w:rsidRPr="00F54458">
        <w:rPr>
          <w:rFonts w:ascii="Times New Roman" w:eastAsia="Times New Roman" w:hAnsi="Times New Roman" w:cs="Times New Roman"/>
          <w:lang w:eastAsia="ru-RU"/>
        </w:rPr>
        <w:t xml:space="preserve">Житель городского поселения Безенчук – </w:t>
      </w:r>
      <w:proofErr w:type="spellStart"/>
      <w:r w:rsidRPr="00F54458">
        <w:rPr>
          <w:rFonts w:ascii="Times New Roman" w:eastAsia="Times New Roman" w:hAnsi="Times New Roman" w:cs="Times New Roman"/>
          <w:lang w:eastAsia="ru-RU"/>
        </w:rPr>
        <w:t>Тулюпа</w:t>
      </w:r>
      <w:proofErr w:type="spellEnd"/>
      <w:r w:rsidRPr="00F54458">
        <w:rPr>
          <w:rFonts w:ascii="Times New Roman" w:eastAsia="Times New Roman" w:hAnsi="Times New Roman" w:cs="Times New Roman"/>
          <w:lang w:eastAsia="ru-RU"/>
        </w:rPr>
        <w:t xml:space="preserve"> Елена Витальевна.</w:t>
      </w:r>
    </w:p>
    <w:p w:rsidR="009F197A" w:rsidRDefault="009F197A" w:rsidP="00E05983">
      <w:pPr>
        <w:spacing w:after="0" w:line="240" w:lineRule="auto"/>
        <w:jc w:val="both"/>
        <w:rPr>
          <w:rFonts w:ascii="Times New Roman" w:hAnsi="Times New Roman"/>
          <w:sz w:val="8"/>
          <w:szCs w:val="8"/>
        </w:rPr>
      </w:pPr>
    </w:p>
    <w:p w:rsidR="009F197A" w:rsidRDefault="009F197A" w:rsidP="00E05983">
      <w:pPr>
        <w:spacing w:after="0" w:line="240" w:lineRule="auto"/>
        <w:jc w:val="both"/>
        <w:rPr>
          <w:rFonts w:ascii="Times New Roman" w:hAnsi="Times New Roman"/>
          <w:sz w:val="8"/>
          <w:szCs w:val="8"/>
        </w:rPr>
      </w:pP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777FE9">
        <w:rPr>
          <w:rFonts w:ascii="Times New Roman" w:eastAsia="Calibri" w:hAnsi="Times New Roman" w:cs="Times New Roman"/>
          <w:b/>
          <w:bCs/>
        </w:rPr>
        <w:t>ПРАВИЛА ПОВЕДЕНИЯ ПРИ ЗАПАХЕ ГАЗА В КВАРТИРЕ!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При запахе газа в квартире: - отключите газ, распахните окна;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удалите из квартиры всех;</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обесточьте ее;</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выдерните телефонный шнур из розетки;</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закрыв за собой дверь квартиры, по телефону вызовите аварийную газовую службу;</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дождитесь ее прибытия на улице.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Погасло пламя в газовой горелке: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перекройте кран подачи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откройте окна и проветрите помещение;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вызовите аварийную газовую службу и пожарную охрану;</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окажите помощь пострадавшим от отравления газом.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Запах газа в подъезде: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позвоните в аварийную газовую службу по номеру «04» или «104»;</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проветрите лестничную клетку;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777FE9">
        <w:rPr>
          <w:rFonts w:ascii="Times New Roman" w:eastAsia="Calibri" w:hAnsi="Times New Roman" w:cs="Times New Roman"/>
        </w:rPr>
        <w:br/>
        <w:t>Меры безопасности при запахе газа.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Недопустимо:</w:t>
      </w:r>
      <w:r w:rsidRPr="00777FE9">
        <w:rPr>
          <w:rFonts w:ascii="Times New Roman" w:eastAsia="Calibri" w:hAnsi="Times New Roman" w:cs="Times New Roman"/>
        </w:rPr>
        <w:br/>
        <w:t>- пользоваться открытым огнем;</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курить;</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нажимать на кнопку электрозвонка;</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звонить по телефону;</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свет;</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электроприборы.</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777FE9">
        <w:rPr>
          <w:rFonts w:ascii="Times New Roman" w:eastAsia="Times New Roman" w:hAnsi="Times New Roman" w:cs="Times New Roman"/>
          <w:b/>
          <w:bCs/>
          <w:lang w:eastAsia="ru-RU"/>
        </w:rPr>
        <w:t>101</w:t>
      </w:r>
      <w:r w:rsidRPr="00777FE9">
        <w:rPr>
          <w:rFonts w:ascii="Times New Roman" w:eastAsia="Times New Roman" w:hAnsi="Times New Roman" w:cs="Times New Roman"/>
          <w:lang w:eastAsia="ru-RU"/>
        </w:rPr>
        <w:t>".</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777FE9">
        <w:rPr>
          <w:rFonts w:ascii="Times New Roman" w:eastAsia="Times New Roman" w:hAnsi="Times New Roman" w:cs="Times New Roman"/>
          <w:lang w:eastAsia="ru-RU"/>
        </w:rPr>
        <w:t>м.р</w:t>
      </w:r>
      <w:proofErr w:type="spellEnd"/>
      <w:r w:rsidRPr="00777FE9">
        <w:rPr>
          <w:rFonts w:ascii="Times New Roman" w:eastAsia="Times New Roman" w:hAnsi="Times New Roman" w:cs="Times New Roman"/>
          <w:lang w:eastAsia="ru-RU"/>
        </w:rPr>
        <w:t>. Безенчукский).</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БЕРЕГИТЕ СЕБЯ И СВОИХ БЛИЗКИХ!</w:t>
      </w:r>
    </w:p>
    <w:p w:rsidR="009E6B1B" w:rsidRPr="00777FE9" w:rsidRDefault="009E6B1B" w:rsidP="009E6B1B">
      <w:pPr>
        <w:spacing w:after="0" w:line="240" w:lineRule="auto"/>
        <w:jc w:val="center"/>
        <w:rPr>
          <w:rFonts w:ascii="Times New Roman" w:eastAsia="Times New Roman" w:hAnsi="Times New Roman" w:cs="Times New Roman"/>
          <w:b/>
          <w:bCs/>
        </w:rPr>
      </w:pPr>
      <w:r w:rsidRPr="00777FE9">
        <w:rPr>
          <w:rFonts w:ascii="Times New Roman" w:eastAsia="Times New Roman" w:hAnsi="Times New Roman" w:cs="Times New Roman"/>
          <w:b/>
          <w:bCs/>
        </w:rPr>
        <w:t>Памятка населению «Использование газового оборудования».</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lastRenderedPageBreak/>
        <w:t xml:space="preserve">                                                                           </w:t>
      </w:r>
      <w:r w:rsidRPr="00777FE9">
        <w:rPr>
          <w:rFonts w:ascii="Times New Roman" w:eastAsia="Times New Roman" w:hAnsi="Times New Roman" w:cs="Times New Roman"/>
          <w:b/>
          <w:bCs/>
          <w:i/>
          <w:iCs/>
          <w:u w:val="single"/>
        </w:rPr>
        <w:t>ГАЗОВАЯ ПЛИТА</w:t>
      </w:r>
      <w:r w:rsidRPr="00777FE9">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777FE9">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777FE9">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777FE9">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777FE9">
        <w:rPr>
          <w:rFonts w:ascii="Times New Roman" w:eastAsia="Times New Roman" w:hAnsi="Times New Roman" w:cs="Times New Roman"/>
        </w:rPr>
        <w:br/>
        <w:t>При пользовании духовым шкафом проветрите духовку 2-3 минуты, открыв дверцу.</w:t>
      </w:r>
      <w:r w:rsidRPr="00777FE9">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777FE9">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777FE9">
        <w:rPr>
          <w:rFonts w:ascii="Times New Roman" w:eastAsia="Times New Roman" w:hAnsi="Times New Roman" w:cs="Times New Roman"/>
        </w:rPr>
        <w:br/>
      </w:r>
      <w:r w:rsidRPr="00777FE9">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777FE9">
        <w:rPr>
          <w:rFonts w:ascii="Times New Roman" w:eastAsia="Times New Roman" w:hAnsi="Times New Roman" w:cs="Times New Roman"/>
          <w:b/>
          <w:bCs/>
        </w:rPr>
        <w:t>легковозгораемые</w:t>
      </w:r>
      <w:proofErr w:type="spellEnd"/>
      <w:r w:rsidRPr="00777FE9">
        <w:rPr>
          <w:rFonts w:ascii="Times New Roman" w:eastAsia="Times New Roman" w:hAnsi="Times New Roman" w:cs="Times New Roman"/>
          <w:b/>
          <w:bCs/>
        </w:rPr>
        <w:t xml:space="preserve"> предметы (тряпки, бумагу и т. п.)</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привязывать</w:t>
      </w:r>
      <w:r w:rsidRPr="00777FE9">
        <w:rPr>
          <w:rFonts w:ascii="Times New Roman" w:eastAsia="Times New Roman" w:hAnsi="Times New Roman" w:cs="Times New Roman"/>
        </w:rPr>
        <w:t> </w:t>
      </w:r>
      <w:r w:rsidRPr="00777FE9">
        <w:rPr>
          <w:rFonts w:ascii="Times New Roman" w:eastAsia="Times New Roman" w:hAnsi="Times New Roman" w:cs="Times New Roman"/>
          <w:b/>
          <w:bCs/>
        </w:rPr>
        <w:t>над газовой плитой верёвки для развешивания белья и других вещей</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Недопустимо заливание горелок жидкостями.</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ПРОТОЧНЫЙ ВОДОНАГРЕВАТЕЛЬ</w:t>
      </w:r>
      <w:r w:rsidRPr="00777FE9">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777FE9">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777FE9">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использовать газовую колонку с неисправной автоматикой безопасности.</w:t>
      </w:r>
    </w:p>
    <w:p w:rsidR="009E6B1B" w:rsidRPr="00777FE9" w:rsidRDefault="009E6B1B" w:rsidP="009E6B1B">
      <w:pPr>
        <w:spacing w:after="0" w:line="240" w:lineRule="auto"/>
        <w:rPr>
          <w:rFonts w:ascii="Times New Roman" w:eastAsia="Times New Roman" w:hAnsi="Times New Roman" w:cs="Times New Roman"/>
          <w:sz w:val="8"/>
          <w:szCs w:val="8"/>
          <w:lang w:eastAsia="ru-RU"/>
        </w:rPr>
      </w:pPr>
      <w:r w:rsidRPr="00777FE9">
        <w:rPr>
          <w:rFonts w:ascii="Times New Roman" w:eastAsia="Times New Roman" w:hAnsi="Times New Roman" w:cs="Times New Roman"/>
          <w:b/>
          <w:bCs/>
        </w:rPr>
        <w:t xml:space="preserve">                                                            </w:t>
      </w:r>
    </w:p>
    <w:p w:rsidR="009E6B1B" w:rsidRPr="00777FE9"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777FE9">
        <w:rPr>
          <w:rFonts w:ascii="Times New Roman" w:eastAsia="Times New Roman" w:hAnsi="Times New Roman" w:cs="Times New Roman"/>
          <w:b/>
          <w:bCs/>
          <w:spacing w:val="-10"/>
          <w:lang w:eastAsia="ru-RU"/>
        </w:rPr>
        <w:t>ПАМЯТКА пожарной безопасности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777FE9">
        <w:rPr>
          <w:rFonts w:ascii="Times New Roman" w:eastAsia="Times New Roman" w:hAnsi="Times New Roman" w:cs="Times New Roman"/>
          <w:b/>
          <w:bCs/>
          <w:spacing w:val="-3"/>
          <w:lang w:eastAsia="ru-RU"/>
        </w:rPr>
        <w:t>Уважаемые домовладельцы и квартиросъемщики!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777FE9">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777FE9">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777FE9">
        <w:rPr>
          <w:rFonts w:ascii="Times New Roman" w:eastAsia="Times New Roman" w:hAnsi="Times New Roman" w:cs="Times New Roman"/>
          <w:b/>
          <w:bCs/>
          <w:spacing w:val="-15"/>
          <w:lang w:eastAsia="ru-RU"/>
        </w:rPr>
        <w:t xml:space="preserve">области </w:t>
      </w:r>
      <w:r w:rsidRPr="00777FE9">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7"/>
          <w:lang w:eastAsia="ru-RU"/>
        </w:rPr>
        <w:t>Основными причинами возникновения пожаров являются:</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777FE9">
        <w:rPr>
          <w:rFonts w:ascii="Times New Roman" w:eastAsia="Times New Roman" w:hAnsi="Times New Roman" w:cs="Times New Roman"/>
          <w:spacing w:val="-4"/>
          <w:lang w:eastAsia="ru-RU"/>
        </w:rPr>
        <w:t>- неосторожное обращение с огнем, в том числе при курении;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777FE9">
        <w:rPr>
          <w:rFonts w:ascii="Times New Roman" w:eastAsia="Times New Roman" w:hAnsi="Times New Roman" w:cs="Times New Roman"/>
          <w:spacing w:val="-3"/>
          <w:lang w:eastAsia="ru-RU"/>
        </w:rPr>
        <w:t>электроприборов;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нарушения правил технической эксплуатации газовых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нарушения правил технической эксплуатации печей.</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xml:space="preserve">Чтобы в вашем доме или квартире не было пожара, </w:t>
      </w:r>
      <w:r w:rsidRPr="00777FE9">
        <w:rPr>
          <w:rFonts w:ascii="Times New Roman" w:eastAsia="Times New Roman" w:hAnsi="Times New Roman" w:cs="Times New Roman"/>
          <w:b/>
          <w:spacing w:val="-1"/>
          <w:lang w:eastAsia="ru-RU"/>
        </w:rPr>
        <w:t>НЕ ДОПУСКАЙТЕ</w:t>
      </w:r>
      <w:r w:rsidRPr="00777FE9">
        <w:rPr>
          <w:rFonts w:ascii="Times New Roman" w:eastAsia="Times New Roman" w:hAnsi="Times New Roman" w:cs="Times New Roman"/>
          <w:spacing w:val="-1"/>
          <w:lang w:eastAsia="ru-RU"/>
        </w:rPr>
        <w:t>:</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777FE9">
        <w:rPr>
          <w:rFonts w:ascii="Times New Roman" w:eastAsia="Times New Roman" w:hAnsi="Times New Roman" w:cs="Times New Roman"/>
          <w:spacing w:val="-3"/>
          <w:lang w:eastAsia="ru-RU"/>
        </w:rPr>
        <w:t>строений в ветреную погоду;</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курения в постели, на лоджиях и балконах;</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777FE9">
        <w:rPr>
          <w:rFonts w:ascii="Times New Roman" w:eastAsia="Times New Roman" w:hAnsi="Times New Roman" w:cs="Times New Roman"/>
          <w:spacing w:val="-4"/>
          <w:lang w:eastAsia="ru-RU"/>
        </w:rPr>
        <w:t>нескольких мощных электробытовых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777FE9">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777FE9">
        <w:rPr>
          <w:rFonts w:ascii="Times New Roman" w:eastAsia="Times New Roman" w:hAnsi="Times New Roman" w:cs="Times New Roman"/>
          <w:lang w:eastAsia="ru-RU"/>
        </w:rPr>
        <w:t>электронагревательных приборов кустарного производства;</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хранения в подвалах и чердаках горючих жидкостей и </w:t>
      </w:r>
      <w:r w:rsidRPr="00777FE9">
        <w:rPr>
          <w:rFonts w:ascii="Times New Roman" w:eastAsia="Times New Roman" w:hAnsi="Times New Roman" w:cs="Times New Roman"/>
          <w:spacing w:val="-5"/>
          <w:lang w:eastAsia="ru-RU"/>
        </w:rPr>
        <w:t>материалов, различного бытового хлама, мебели, бумаги и т.п.</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777FE9">
        <w:rPr>
          <w:rFonts w:ascii="Times New Roman" w:eastAsia="Times New Roman" w:hAnsi="Times New Roman" w:cs="Times New Roman"/>
          <w:spacing w:val="-1"/>
          <w:lang w:eastAsia="ru-RU"/>
        </w:rPr>
        <w:t>спичками и пользоваться электрическими и газовыми приборами;</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777FE9">
        <w:rPr>
          <w:rFonts w:ascii="Times New Roman" w:eastAsia="Times New Roman" w:hAnsi="Times New Roman" w:cs="Times New Roman"/>
          <w:spacing w:val="-6"/>
          <w:lang w:eastAsia="ru-RU"/>
        </w:rPr>
        <w:t>присмотра.</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777FE9">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777FE9">
        <w:rPr>
          <w:rFonts w:ascii="Times New Roman" w:eastAsia="Times New Roman" w:hAnsi="Times New Roman" w:cs="Times New Roman"/>
          <w:b/>
          <w:bCs/>
          <w:spacing w:val="7"/>
          <w:lang w:eastAsia="ru-RU"/>
        </w:rPr>
        <w:t>телефону «01» или по мобильному телефону «112»</w:t>
      </w: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Calibri" w:hAnsi="Times New Roman" w:cs="Times New Roman"/>
          <w:b/>
          <w:bCs/>
        </w:rPr>
        <w:t>КАК ПРАВИЛЬНО ВЫЗВАТЬ ПОМОЩЬ!</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w:t>
      </w:r>
      <w:r w:rsidRPr="00777FE9">
        <w:rPr>
          <w:rFonts w:ascii="Times New Roman" w:eastAsia="Calibri" w:hAnsi="Times New Roman" w:cs="Times New Roman"/>
        </w:rPr>
        <w:lastRenderedPageBreak/>
        <w:t>дозвониться.</w:t>
      </w:r>
      <w:r w:rsidRPr="00777FE9">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777FE9">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6. Следуйте советам диспетчера экстренной службы.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7. Не кладите трубку, пока оператор системы-112 не скажет, что разговор можно закончить.</w:t>
      </w:r>
      <w:r w:rsidRPr="00777FE9">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777FE9">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777FE9">
        <w:rPr>
          <w:rFonts w:ascii="Times New Roman" w:eastAsia="Calibri" w:hAnsi="Times New Roman" w:cs="Times New Roman"/>
        </w:rPr>
        <w:t>м.р</w:t>
      </w:r>
      <w:proofErr w:type="spellEnd"/>
      <w:r w:rsidRPr="00777FE9">
        <w:rPr>
          <w:rFonts w:ascii="Times New Roman" w:eastAsia="Calibri" w:hAnsi="Times New Roman" w:cs="Times New Roman"/>
        </w:rPr>
        <w:t>. Безенчукский).</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spacing w:after="0" w:line="240" w:lineRule="auto"/>
        <w:jc w:val="center"/>
        <w:rPr>
          <w:rFonts w:ascii="Times New Roman" w:eastAsia="Calibri" w:hAnsi="Times New Roman" w:cs="Times New Roman"/>
          <w:b/>
          <w:bCs/>
          <w:u w:val="single"/>
        </w:rPr>
      </w:pPr>
      <w:r w:rsidRPr="00777FE9">
        <w:rPr>
          <w:rFonts w:ascii="Times New Roman" w:eastAsia="Calibri" w:hAnsi="Times New Roman" w:cs="Times New Roman"/>
          <w:b/>
          <w:bCs/>
          <w:u w:val="single"/>
        </w:rPr>
        <w:t>Памятка по противодействию терроризму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вызова экстренной службы -112; ЕДДС </w:t>
      </w:r>
      <w:proofErr w:type="spellStart"/>
      <w:r w:rsidRPr="00777FE9">
        <w:rPr>
          <w:rFonts w:ascii="Times New Roman" w:eastAsia="Calibri" w:hAnsi="Times New Roman" w:cs="Times New Roman"/>
        </w:rPr>
        <w:t>м.р</w:t>
      </w:r>
      <w:proofErr w:type="spellEnd"/>
      <w:r w:rsidRPr="00777FE9">
        <w:rPr>
          <w:rFonts w:ascii="Times New Roman" w:eastAsia="Calibri" w:hAnsi="Times New Roman" w:cs="Times New Roman"/>
        </w:rPr>
        <w:t>. Безенчукский - 2-11-28, 2-10-12, 8-927-001-84-02;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В случае обнаружения подозрительного предмета НЕОБХОДИМО: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трогать и не передвигать обнаруженный подозрительный предмет;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курить возле обнаруженного подозрительного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по мере возможности дождаться прибытия представителей </w:t>
      </w:r>
      <w:proofErr w:type="spellStart"/>
      <w:r w:rsidRPr="00777FE9">
        <w:rPr>
          <w:rFonts w:ascii="Times New Roman" w:eastAsia="Calibri" w:hAnsi="Times New Roman" w:cs="Times New Roman"/>
        </w:rPr>
        <w:t>правохранительных</w:t>
      </w:r>
      <w:proofErr w:type="spellEnd"/>
      <w:r w:rsidRPr="00777FE9">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pStyle w:val="aa"/>
        <w:shd w:val="clear" w:color="auto" w:fill="FFFFFF"/>
        <w:spacing w:before="0" w:beforeAutospacing="0" w:after="0" w:afterAutospacing="0"/>
        <w:jc w:val="center"/>
        <w:textAlignment w:val="baseline"/>
        <w:rPr>
          <w:b/>
          <w:sz w:val="22"/>
          <w:szCs w:val="22"/>
        </w:rPr>
      </w:pPr>
      <w:r w:rsidRPr="00777FE9">
        <w:rPr>
          <w:b/>
          <w:bCs/>
          <w:sz w:val="22"/>
          <w:szCs w:val="22"/>
        </w:rPr>
        <w:t>Телефоны экстренных служб:</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Единый номер вызова экстренных оперативных служб </w:t>
      </w:r>
      <w:r w:rsidRPr="00777FE9">
        <w:rPr>
          <w:rFonts w:ascii="Times New Roman" w:eastAsia="Times New Roman" w:hAnsi="Times New Roman" w:cs="Times New Roman"/>
          <w:b/>
          <w:lang w:eastAsia="ru-RU"/>
        </w:rPr>
        <w:t>112;</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01</w:t>
      </w:r>
      <w:r w:rsidRPr="00777FE9">
        <w:rPr>
          <w:rFonts w:ascii="Times New Roman" w:hAnsi="Times New Roman" w:cs="Times New Roman"/>
        </w:rPr>
        <w:t xml:space="preserve">, 2-32-01 – диспетчер пожарной охраны  44 ПСО, </w:t>
      </w:r>
      <w:r w:rsidRPr="00777FE9">
        <w:rPr>
          <w:rFonts w:ascii="Times New Roman" w:hAnsi="Times New Roman" w:cs="Times New Roman"/>
          <w:b/>
        </w:rPr>
        <w:t xml:space="preserve">112  </w:t>
      </w:r>
      <w:r w:rsidRPr="00777FE9">
        <w:rPr>
          <w:rFonts w:ascii="Times New Roman" w:hAnsi="Times New Roman" w:cs="Times New Roman"/>
        </w:rPr>
        <w:t>(101)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rPr>
        <w:t>8 (84676) 2-10-12, 8(927)001-84-02 – ЕДДС муниципального района Безенчукский;</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lastRenderedPageBreak/>
        <w:t>02</w:t>
      </w:r>
      <w:r w:rsidRPr="00777FE9">
        <w:rPr>
          <w:rFonts w:ascii="Times New Roman" w:hAnsi="Times New Roman" w:cs="Times New Roman"/>
        </w:rPr>
        <w:t>, 2-11-31 – дежурная часть ОВД по муниципальному району Безенчукский, 112  (102)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03</w:t>
      </w:r>
      <w:r w:rsidRPr="00777FE9">
        <w:rPr>
          <w:rFonts w:ascii="Times New Roman" w:hAnsi="Times New Roman" w:cs="Times New Roman"/>
        </w:rPr>
        <w:t>, 2-26-86 – «скорая помощь» ГБУЗ «БЦРБ», 112  (103) – с сотового телефона.</w:t>
      </w:r>
    </w:p>
    <w:p w:rsidR="00BB66CA" w:rsidRPr="00777FE9" w:rsidRDefault="00BB66CA" w:rsidP="00151FCB">
      <w:pPr>
        <w:spacing w:after="0" w:line="240" w:lineRule="auto"/>
        <w:jc w:val="center"/>
        <w:rPr>
          <w:rFonts w:ascii="Times New Roman" w:eastAsia="Times New Roman" w:hAnsi="Times New Roman" w:cs="Times New Roman"/>
          <w:b/>
          <w:sz w:val="8"/>
          <w:szCs w:val="8"/>
          <w:lang w:eastAsia="ru-RU"/>
        </w:rPr>
      </w:pPr>
    </w:p>
    <w:p w:rsidR="005876FD" w:rsidRPr="00777FE9" w:rsidRDefault="005876FD" w:rsidP="005876FD">
      <w:pPr>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Уважаемые участники дорожного движения!</w:t>
      </w:r>
    </w:p>
    <w:p w:rsidR="005876FD" w:rsidRPr="00777FE9" w:rsidRDefault="005876FD" w:rsidP="005876FD">
      <w:pPr>
        <w:spacing w:after="0" w:line="240" w:lineRule="auto"/>
        <w:jc w:val="center"/>
        <w:rPr>
          <w:rFonts w:ascii="Times New Roman" w:eastAsia="Times New Roman" w:hAnsi="Times New Roman" w:cs="Times New Roman"/>
          <w:b/>
          <w:bCs/>
          <w:sz w:val="8"/>
          <w:szCs w:val="8"/>
          <w:lang w:eastAsia="ru-RU"/>
        </w:rPr>
      </w:pPr>
    </w:p>
    <w:p w:rsidR="005876FD" w:rsidRPr="00777FE9" w:rsidRDefault="005876FD" w:rsidP="005876FD">
      <w:pPr>
        <w:spacing w:after="0" w:line="240" w:lineRule="auto"/>
        <w:jc w:val="both"/>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rsidR="005876FD" w:rsidRPr="00777FE9" w:rsidRDefault="005876FD" w:rsidP="00FA202D">
      <w:pPr>
        <w:numPr>
          <w:ilvl w:val="0"/>
          <w:numId w:val="14"/>
        </w:numPr>
        <w:tabs>
          <w:tab w:val="clear" w:pos="720"/>
          <w:tab w:val="left" w:pos="426"/>
        </w:tabs>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rsidR="005876FD" w:rsidRPr="00777FE9" w:rsidRDefault="005876FD" w:rsidP="00FA202D">
      <w:pPr>
        <w:numPr>
          <w:ilvl w:val="0"/>
          <w:numId w:val="14"/>
        </w:numPr>
        <w:tabs>
          <w:tab w:val="clear" w:pos="720"/>
          <w:tab w:val="left" w:pos="426"/>
        </w:tabs>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садитесь за руль в состоянии усталости, в плохом самочувствии. </w:t>
      </w:r>
    </w:p>
    <w:p w:rsidR="005876FD" w:rsidRPr="00777FE9" w:rsidRDefault="005876FD" w:rsidP="00FA202D">
      <w:pPr>
        <w:numPr>
          <w:ilvl w:val="0"/>
          <w:numId w:val="14"/>
        </w:numPr>
        <w:tabs>
          <w:tab w:val="clear" w:pos="720"/>
          <w:tab w:val="left" w:pos="426"/>
        </w:tabs>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rsidR="005876FD" w:rsidRPr="00777FE9" w:rsidRDefault="005876FD" w:rsidP="00FA202D">
      <w:pPr>
        <w:numPr>
          <w:ilvl w:val="0"/>
          <w:numId w:val="14"/>
        </w:numPr>
        <w:tabs>
          <w:tab w:val="clear" w:pos="720"/>
          <w:tab w:val="left" w:pos="426"/>
        </w:tabs>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Управляйте автомобилем внимательно и осторожно, не отвлекайтесь за рулем. </w:t>
      </w:r>
    </w:p>
    <w:p w:rsidR="005876FD" w:rsidRPr="00777FE9" w:rsidRDefault="005876FD" w:rsidP="00FA202D">
      <w:pPr>
        <w:numPr>
          <w:ilvl w:val="0"/>
          <w:numId w:val="14"/>
        </w:numPr>
        <w:tabs>
          <w:tab w:val="clear" w:pos="720"/>
          <w:tab w:val="left" w:pos="426"/>
        </w:tabs>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rsidR="005876FD" w:rsidRPr="00777FE9" w:rsidRDefault="005876FD" w:rsidP="00FA202D">
      <w:pPr>
        <w:numPr>
          <w:ilvl w:val="0"/>
          <w:numId w:val="14"/>
        </w:numPr>
        <w:tabs>
          <w:tab w:val="clear" w:pos="720"/>
          <w:tab w:val="left" w:pos="426"/>
        </w:tabs>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rsidR="005876FD" w:rsidRPr="00777FE9" w:rsidRDefault="005876FD" w:rsidP="00FA202D">
      <w:pPr>
        <w:numPr>
          <w:ilvl w:val="0"/>
          <w:numId w:val="14"/>
        </w:numPr>
        <w:tabs>
          <w:tab w:val="clear" w:pos="720"/>
          <w:tab w:val="left" w:pos="426"/>
        </w:tabs>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rsidR="005876FD" w:rsidRPr="00777FE9" w:rsidRDefault="005876FD" w:rsidP="00FA202D">
      <w:pPr>
        <w:numPr>
          <w:ilvl w:val="0"/>
          <w:numId w:val="14"/>
        </w:numPr>
        <w:tabs>
          <w:tab w:val="clear" w:pos="720"/>
          <w:tab w:val="left" w:pos="426"/>
        </w:tabs>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Всегда возите в автомобиле аптечку и огнетушитель.  </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Уважаемые водители! Так же помните, что пешеходный переход - это место повышенной опасности. Основной причиной наездов на пешеходов в зоне пешеходного перехода является неготовность водителя к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rsidR="005876FD" w:rsidRPr="00777FE9" w:rsidRDefault="005876FD" w:rsidP="005876FD">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О возможности получения муниципальных услуг в электронном виде.</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noProof/>
          <w:sz w:val="24"/>
          <w:szCs w:val="24"/>
          <w:lang w:eastAsia="ru-RU"/>
        </w:rPr>
        <w:drawing>
          <wp:anchor distT="0" distB="0" distL="114300" distR="114300" simplePos="0" relativeHeight="251656192" behindDoc="0" locked="0" layoutInCell="1" allowOverlap="1" wp14:anchorId="3D794165" wp14:editId="4707BDA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7FE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заявителям,  в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w:t>
      </w:r>
      <w:r w:rsidRPr="00777FE9">
        <w:rPr>
          <w:rFonts w:ascii="Times New Roman" w:eastAsia="Times New Roman" w:hAnsi="Times New Roman" w:cs="Times New Roman"/>
          <w:lang w:eastAsia="ru-RU"/>
        </w:rPr>
        <w:lastRenderedPageBreak/>
        <w:t>заявления и получить результат предоставления услуги.  Воспользоваться услугами можно в течение 24 часов в сутки и семь дней в неделю.</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Во-первых, электронные услуги - это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Электронные услуги – это  возможность получения государственных и муниципальных услуг из любой точки местонахождения, в удобное время посредством сети Интернет;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777FE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Во-вторых, электронные услуги - это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Госуслуги - это проще чем кажется!</w:t>
      </w:r>
    </w:p>
    <w:p w:rsidR="00BA689C" w:rsidRPr="00777FE9" w:rsidRDefault="00BA689C" w:rsidP="00BA689C">
      <w:pPr>
        <w:shd w:val="clear" w:color="auto" w:fill="FFFFFF"/>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777FE9" w:rsidRPr="00777FE9" w:rsidTr="002644A8">
        <w:trPr>
          <w:tblCellSpacing w:w="15" w:type="dxa"/>
        </w:trPr>
        <w:tc>
          <w:tcPr>
            <w:tcW w:w="0" w:type="auto"/>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Ссылка на ЕПГУ</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3" w:history="1">
              <w:r w:rsidRPr="00777FE9">
                <w:rPr>
                  <w:rFonts w:ascii="Times New Roman" w:eastAsia="Times New Roman" w:hAnsi="Times New Roman" w:cs="Times New Roman"/>
                  <w:sz w:val="16"/>
                  <w:szCs w:val="16"/>
                  <w:u w:val="single"/>
                  <w:lang w:eastAsia="ru-RU"/>
                </w:rPr>
                <w:t>https://gosuslugi.ru/600140/1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4" w:history="1">
              <w:r w:rsidRPr="00777FE9">
                <w:rPr>
                  <w:rFonts w:ascii="Times New Roman" w:eastAsia="Times New Roman" w:hAnsi="Times New Roman" w:cs="Times New Roman"/>
                  <w:sz w:val="16"/>
                  <w:szCs w:val="16"/>
                  <w:u w:val="single"/>
                  <w:lang w:eastAsia="ru-RU"/>
                </w:rPr>
                <w:t>https://gosuslugi.ru/600130/1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5" w:history="1">
              <w:r w:rsidRPr="00777FE9">
                <w:rPr>
                  <w:rFonts w:ascii="Times New Roman" w:eastAsia="Times New Roman" w:hAnsi="Times New Roman" w:cs="Times New Roman"/>
                  <w:sz w:val="16"/>
                  <w:szCs w:val="16"/>
                  <w:u w:val="single"/>
                  <w:lang w:eastAsia="ru-RU"/>
                </w:rPr>
                <w:t>https://gosuslugi.ru/600162/1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6" w:history="1">
              <w:r w:rsidRPr="00777FE9">
                <w:rPr>
                  <w:rFonts w:ascii="Times New Roman" w:eastAsia="Times New Roman" w:hAnsi="Times New Roman" w:cs="Times New Roman"/>
                  <w:sz w:val="16"/>
                  <w:szCs w:val="16"/>
                  <w:u w:val="single"/>
                  <w:lang w:eastAsia="ru-RU"/>
                </w:rPr>
                <w:t>https://gosuslugi.ru/600141/1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5</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7" w:history="1">
              <w:r w:rsidRPr="00777FE9">
                <w:rPr>
                  <w:rFonts w:ascii="Times New Roman" w:eastAsia="Times New Roman" w:hAnsi="Times New Roman" w:cs="Times New Roman"/>
                  <w:sz w:val="16"/>
                  <w:szCs w:val="16"/>
                  <w:u w:val="single"/>
                  <w:lang w:eastAsia="ru-RU"/>
                </w:rPr>
                <w:t>https://gosuslugi.ru/600130/1</w:t>
              </w:r>
            </w:hyperlink>
          </w:p>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 </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6</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8" w:history="1">
              <w:r w:rsidRPr="00777FE9">
                <w:rPr>
                  <w:rFonts w:ascii="Times New Roman" w:eastAsia="Times New Roman" w:hAnsi="Times New Roman" w:cs="Times New Roman"/>
                  <w:sz w:val="16"/>
                  <w:szCs w:val="16"/>
                  <w:u w:val="single"/>
                  <w:lang w:eastAsia="ru-RU"/>
                </w:rPr>
                <w:t>https://gosuslugi.ru/600139/1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7</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9" w:history="1">
              <w:r w:rsidRPr="00777FE9">
                <w:rPr>
                  <w:rFonts w:ascii="Times New Roman" w:eastAsia="Times New Roman" w:hAnsi="Times New Roman" w:cs="Times New Roman"/>
                  <w:sz w:val="16"/>
                  <w:szCs w:val="16"/>
                  <w:u w:val="single"/>
                  <w:lang w:eastAsia="ru-RU"/>
                </w:rPr>
                <w:t>https://gosuslugi.ru/600154/1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8</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0" w:history="1">
              <w:r w:rsidRPr="00777FE9">
                <w:rPr>
                  <w:rFonts w:ascii="Times New Roman" w:eastAsia="Times New Roman" w:hAnsi="Times New Roman" w:cs="Times New Roman"/>
                  <w:sz w:val="16"/>
                  <w:szCs w:val="16"/>
                  <w:u w:val="single"/>
                  <w:lang w:eastAsia="ru-RU"/>
                </w:rPr>
                <w:t>https://gosuslugi.ru/600161/1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9</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1" w:history="1">
              <w:r w:rsidRPr="00777FE9">
                <w:rPr>
                  <w:rFonts w:ascii="Times New Roman" w:eastAsia="Times New Roman" w:hAnsi="Times New Roman" w:cs="Times New Roman"/>
                  <w:sz w:val="16"/>
                  <w:szCs w:val="16"/>
                  <w:u w:val="single"/>
                  <w:lang w:eastAsia="ru-RU"/>
                </w:rPr>
                <w:t>https://gosuslugi.ru/600176/1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10</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2" w:history="1">
              <w:r w:rsidRPr="00777FE9">
                <w:rPr>
                  <w:rFonts w:ascii="Times New Roman" w:eastAsia="Times New Roman" w:hAnsi="Times New Roman" w:cs="Times New Roman"/>
                  <w:sz w:val="16"/>
                  <w:szCs w:val="16"/>
                  <w:u w:val="single"/>
                  <w:lang w:eastAsia="ru-RU"/>
                </w:rPr>
                <w:t>https://gosuslugi.ru/600156/1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3" w:history="1">
              <w:r w:rsidRPr="00777FE9">
                <w:rPr>
                  <w:rFonts w:ascii="Times New Roman" w:eastAsia="Times New Roman" w:hAnsi="Times New Roman" w:cs="Times New Roman"/>
                  <w:sz w:val="16"/>
                  <w:szCs w:val="16"/>
                  <w:u w:val="single"/>
                  <w:lang w:eastAsia="ru-RU"/>
                </w:rPr>
                <w:t>https://gosuslugi.ru/600241/1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4" w:history="1">
              <w:r w:rsidRPr="00777FE9">
                <w:rPr>
                  <w:rFonts w:ascii="Times New Roman" w:eastAsia="Times New Roman" w:hAnsi="Times New Roman" w:cs="Times New Roman"/>
                  <w:sz w:val="16"/>
                  <w:szCs w:val="16"/>
                  <w:u w:val="single"/>
                  <w:lang w:eastAsia="ru-RU"/>
                </w:rPr>
                <w:t>https://gosuslugi.ru/600231/1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5" w:history="1">
              <w:r w:rsidRPr="00777FE9">
                <w:rPr>
                  <w:rFonts w:ascii="Times New Roman" w:eastAsia="Times New Roman" w:hAnsi="Times New Roman" w:cs="Times New Roman"/>
                  <w:sz w:val="16"/>
                  <w:szCs w:val="16"/>
                  <w:u w:val="single"/>
                  <w:lang w:eastAsia="ru-RU"/>
                </w:rPr>
                <w:t>https://gosuslugi.ru/600209/1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lastRenderedPageBreak/>
              <w:t>14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6" w:history="1">
              <w:r w:rsidRPr="00777FE9">
                <w:rPr>
                  <w:rFonts w:ascii="Times New Roman" w:eastAsia="Times New Roman" w:hAnsi="Times New Roman" w:cs="Times New Roman"/>
                  <w:sz w:val="16"/>
                  <w:szCs w:val="16"/>
                  <w:u w:val="single"/>
                  <w:lang w:eastAsia="ru-RU"/>
                </w:rPr>
                <w:t>https://gosuslugi.ru/600208/1</w:t>
              </w:r>
            </w:hyperlink>
          </w:p>
        </w:tc>
      </w:tr>
      <w:tr w:rsidR="00777FE9" w:rsidRPr="00486308"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15</w:t>
            </w:r>
          </w:p>
        </w:tc>
        <w:tc>
          <w:tcPr>
            <w:tcW w:w="8205" w:type="dxa"/>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 xml:space="preserve">Выдача физическим лицам справок, выписок из </w:t>
            </w:r>
            <w:proofErr w:type="spellStart"/>
            <w:r w:rsidRPr="00777FE9">
              <w:rPr>
                <w:rFonts w:ascii="Times New Roman" w:hAnsi="Times New Roman" w:cs="Times New Roman"/>
                <w:sz w:val="16"/>
                <w:szCs w:val="16"/>
                <w:shd w:val="clear" w:color="auto" w:fill="FFFFFF"/>
              </w:rPr>
              <w:t>похозяйственных</w:t>
            </w:r>
            <w:proofErr w:type="spellEnd"/>
            <w:r w:rsidRPr="00777FE9">
              <w:rPr>
                <w:rFonts w:ascii="Times New Roman" w:hAnsi="Times New Roman" w:cs="Times New Roman"/>
                <w:sz w:val="16"/>
                <w:szCs w:val="16"/>
                <w:shd w:val="clear" w:color="auto" w:fill="FFFFFF"/>
              </w:rPr>
              <w:t xml:space="preserve"> книг населенных пунктов городского поселения Безенчук</w:t>
            </w:r>
          </w:p>
        </w:tc>
        <w:tc>
          <w:tcPr>
            <w:tcW w:w="2648" w:type="dxa"/>
            <w:vAlign w:val="center"/>
          </w:tcPr>
          <w:p w:rsidR="00BA689C" w:rsidRPr="00777FE9" w:rsidRDefault="00BA689C" w:rsidP="002644A8">
            <w:pPr>
              <w:spacing w:after="0" w:line="240" w:lineRule="auto"/>
              <w:rPr>
                <w:sz w:val="16"/>
                <w:szCs w:val="16"/>
                <w:lang w:val="en-US"/>
              </w:rPr>
            </w:pPr>
            <w:hyperlink r:id="rId27" w:history="1">
              <w:r w:rsidRPr="00777FE9">
                <w:rPr>
                  <w:rStyle w:val="a5"/>
                  <w:rFonts w:ascii="Times New Roman" w:hAnsi="Times New Roman" w:cs="Times New Roman"/>
                  <w:color w:val="auto"/>
                  <w:sz w:val="16"/>
                  <w:szCs w:val="16"/>
                  <w:lang w:val="en-US"/>
                </w:rPr>
                <w:t>https://gosuslugi.samregion.ru/ service/6300100010000493674</w:t>
              </w:r>
            </w:hyperlink>
          </w:p>
        </w:tc>
      </w:tr>
      <w:tr w:rsidR="00777FE9" w:rsidRPr="00486308" w:rsidTr="00B11EF8">
        <w:trPr>
          <w:tblCellSpacing w:w="15" w:type="dxa"/>
        </w:trPr>
        <w:tc>
          <w:tcPr>
            <w:tcW w:w="0" w:type="auto"/>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16</w:t>
            </w:r>
          </w:p>
        </w:tc>
        <w:tc>
          <w:tcPr>
            <w:tcW w:w="8205" w:type="dxa"/>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rsidR="00BA689C" w:rsidRPr="00777FE9"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28" w:history="1">
              <w:r w:rsidRPr="00777FE9">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rsidR="00BA689C" w:rsidRPr="00777FE9" w:rsidRDefault="00BA689C" w:rsidP="002644A8">
            <w:pPr>
              <w:spacing w:after="0" w:line="240" w:lineRule="auto"/>
              <w:rPr>
                <w:sz w:val="16"/>
                <w:szCs w:val="16"/>
                <w:lang w:val="en-US"/>
              </w:rPr>
            </w:pPr>
          </w:p>
        </w:tc>
      </w:tr>
      <w:tr w:rsidR="00777FE9" w:rsidRPr="00486308"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17</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rsidR="001955AD" w:rsidRPr="00777FE9" w:rsidRDefault="00B11EF8" w:rsidP="007F66E4">
            <w:pPr>
              <w:shd w:val="clear" w:color="auto" w:fill="FFFFFF"/>
              <w:spacing w:before="100" w:beforeAutospacing="1" w:after="100" w:afterAutospacing="1" w:line="240" w:lineRule="auto"/>
              <w:rPr>
                <w:sz w:val="16"/>
                <w:szCs w:val="16"/>
                <w:lang w:val="en-US"/>
              </w:rPr>
            </w:pPr>
            <w:hyperlink r:id="rId29"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777FE9" w:rsidRPr="00486308"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18</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rsidR="001955AD" w:rsidRPr="00777FE9" w:rsidRDefault="007F66E4" w:rsidP="007F66E4">
            <w:pPr>
              <w:shd w:val="clear" w:color="auto" w:fill="FFFFFF"/>
              <w:spacing w:before="100" w:beforeAutospacing="1" w:after="100" w:afterAutospacing="1" w:line="240" w:lineRule="auto"/>
              <w:rPr>
                <w:sz w:val="16"/>
                <w:szCs w:val="16"/>
                <w:lang w:val="en-US"/>
              </w:rPr>
            </w:pPr>
            <w:hyperlink r:id="rId30"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rsidR="007D7DB3" w:rsidRPr="00777FE9" w:rsidRDefault="007D7DB3" w:rsidP="007D7DB3">
      <w:pPr>
        <w:spacing w:after="0" w:line="240" w:lineRule="auto"/>
        <w:ind w:firstLine="567"/>
        <w:jc w:val="center"/>
        <w:rPr>
          <w:rFonts w:ascii="Times New Roman" w:eastAsia="Calibri" w:hAnsi="Times New Roman" w:cs="Times New Roman"/>
          <w:b/>
          <w:bCs/>
          <w:sz w:val="8"/>
          <w:szCs w:val="8"/>
          <w:lang w:val="en-US"/>
        </w:rPr>
      </w:pPr>
    </w:p>
    <w:p w:rsidR="00777FE9" w:rsidRPr="00037B86" w:rsidRDefault="00777FE9" w:rsidP="00777FE9">
      <w:pPr>
        <w:spacing w:after="0" w:line="360" w:lineRule="auto"/>
        <w:jc w:val="center"/>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Уважаемые жители городского поселения Безенчук</w:t>
      </w:r>
      <w:r w:rsidRPr="00037B86">
        <w:rPr>
          <w:rFonts w:ascii="Times New Roman" w:eastAsia="Times New Roman" w:hAnsi="Times New Roman" w:cs="Times New Roman"/>
          <w:shd w:val="clear" w:color="auto" w:fill="FFFFFF"/>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ОПЛАТИТЬ НАЛОГИ:</w:t>
      </w:r>
    </w:p>
    <w:p w:rsidR="00777FE9" w:rsidRPr="00037B86" w:rsidRDefault="00777FE9" w:rsidP="00777FE9">
      <w:pPr>
        <w:tabs>
          <w:tab w:val="num" w:pos="72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«Налоги ФЛ»</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банка</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платежный банковский терминал, отделения банков и Почты России.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Уже с 3 декабря, в случае отсутствия оплаты по налогам</w:t>
      </w: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037B86">
        <w:rPr>
          <w:rFonts w:ascii="Times New Roman" w:eastAsia="Times New Roman" w:hAnsi="Times New Roman" w:cs="Times New Roman"/>
          <w:lang w:eastAsia="ru-RU"/>
        </w:rPr>
        <w:t xml:space="preserve"> на основании </w:t>
      </w:r>
      <w:hyperlink r:id="rId31" w:tgtFrame="_blank" w:history="1">
        <w:r w:rsidRPr="00037B86">
          <w:rPr>
            <w:rFonts w:ascii="Times New Roman" w:eastAsia="Times New Roman" w:hAnsi="Times New Roman" w:cs="Times New Roman"/>
            <w:lang w:eastAsia="ru-RU"/>
          </w:rPr>
          <w:t>п.1 ст. 75 НК РФ</w:t>
        </w:r>
      </w:hyperlink>
      <w:r w:rsidRPr="00037B86">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037B86">
        <w:rPr>
          <w:rFonts w:ascii="Times New Roman" w:eastAsia="Times New Roman" w:hAnsi="Times New Roman" w:cs="Times New Roman"/>
          <w:lang w:eastAsia="ru-RU"/>
        </w:rPr>
        <w:t xml:space="preserve"> на выезд за пределы Российской Федерации.</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ПАМЯТКА ДЛЯ РОДИТЕЛЕЙ ПО УПЛАТЕ НАЛОГОВ ЗА СВОИХ ДЕТЕЙ</w:t>
      </w:r>
    </w:p>
    <w:p w:rsidR="00777FE9" w:rsidRPr="00037B86" w:rsidRDefault="00777FE9" w:rsidP="00777FE9">
      <w:pPr>
        <w:spacing w:after="0" w:line="240" w:lineRule="auto"/>
        <w:jc w:val="both"/>
        <w:rPr>
          <w:rFonts w:ascii="Times New Roman" w:eastAsia="Times New Roman" w:hAnsi="Times New Roman" w:cs="Times New Roman"/>
          <w:b/>
          <w:bCs/>
          <w:lang w:eastAsia="ru-RU"/>
        </w:rPr>
      </w:pPr>
      <w:r w:rsidRPr="00037B86">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037B86">
        <w:rPr>
          <w:rFonts w:ascii="Times New Roman" w:eastAsia="Times New Roman" w:hAnsi="Times New Roman" w:cs="Times New Roman"/>
          <w:b/>
          <w:bCs/>
          <w:lang w:eastAsia="ru-RU"/>
        </w:rPr>
        <w:t>Алгоритм действий следующий:</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ВОСПОЛЬЗОВАТЬСЯ ЛЬГОТОЙ, НЕ УЧТЕННОЙ В НАЛОГОВОМ УВЕДЕМЛЕНИИ?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2" w:tgtFrame="_blank" w:history="1">
        <w:r w:rsidRPr="00037B86">
          <w:rPr>
            <w:rFonts w:ascii="Times New Roman" w:eastAsia="Times New Roman" w:hAnsi="Times New Roman" w:cs="Times New Roman"/>
            <w:u w:val="single"/>
            <w:lang w:eastAsia="ru-RU"/>
          </w:rPr>
          <w:t>Транспортный налог</w:t>
        </w:r>
      </w:hyperlink>
      <w:r w:rsidRPr="00037B86">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3" w:tgtFrame="_blank" w:history="1">
        <w:r w:rsidRPr="00037B86">
          <w:rPr>
            <w:rFonts w:ascii="Times New Roman" w:eastAsia="Times New Roman" w:hAnsi="Times New Roman" w:cs="Times New Roman"/>
            <w:u w:val="single"/>
            <w:lang w:eastAsia="ru-RU"/>
          </w:rPr>
          <w:t>Земельный налог</w:t>
        </w:r>
      </w:hyperlink>
      <w:r w:rsidRPr="00037B86">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34" w:tgtFrame="_blank" w:history="1">
        <w:r w:rsidRPr="00037B86">
          <w:rPr>
            <w:rFonts w:ascii="Times New Roman" w:eastAsia="Times New Roman" w:hAnsi="Times New Roman" w:cs="Times New Roman"/>
            <w:lang w:eastAsia="ru-RU"/>
          </w:rPr>
          <w:t>ст. 391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5" w:tgtFrame="_blank" w:history="1">
        <w:r w:rsidRPr="00037B86">
          <w:rPr>
            <w:rFonts w:ascii="Times New Roman" w:eastAsia="Times New Roman" w:hAnsi="Times New Roman" w:cs="Times New Roman"/>
            <w:u w:val="single"/>
            <w:lang w:eastAsia="ru-RU"/>
          </w:rPr>
          <w:t>Налог на имущество физических лиц</w:t>
        </w:r>
      </w:hyperlink>
      <w:r w:rsidRPr="00037B86">
        <w:rPr>
          <w:rFonts w:ascii="Times New Roman" w:eastAsia="Times New Roman" w:hAnsi="Times New Roman" w:cs="Times New Roman"/>
          <w:lang w:eastAsia="ru-RU"/>
        </w:rPr>
        <w:t xml:space="preserve">. Льготы предоставляются налогоплательщикам 21 категории: пенсионеры, предпенсионерам, инвалидам, ветеранам, военнослужащим, владельцам </w:t>
      </w:r>
      <w:proofErr w:type="spellStart"/>
      <w:r w:rsidRPr="00037B86">
        <w:rPr>
          <w:rFonts w:ascii="Times New Roman" w:eastAsia="Times New Roman" w:hAnsi="Times New Roman" w:cs="Times New Roman"/>
          <w:lang w:eastAsia="ru-RU"/>
        </w:rPr>
        <w:t>хозстроений</w:t>
      </w:r>
      <w:proofErr w:type="spellEnd"/>
      <w:r w:rsidRPr="00037B86">
        <w:rPr>
          <w:rFonts w:ascii="Times New Roman" w:eastAsia="Times New Roman" w:hAnsi="Times New Roman" w:cs="Times New Roman"/>
          <w:lang w:eastAsia="ru-RU"/>
        </w:rPr>
        <w:t xml:space="preserve"> до                    50 </w:t>
      </w:r>
      <w:proofErr w:type="spellStart"/>
      <w:r w:rsidRPr="00037B86">
        <w:rPr>
          <w:rFonts w:ascii="Times New Roman" w:eastAsia="Times New Roman" w:hAnsi="Times New Roman" w:cs="Times New Roman"/>
          <w:lang w:eastAsia="ru-RU"/>
        </w:rPr>
        <w:t>кв.м</w:t>
      </w:r>
      <w:proofErr w:type="spellEnd"/>
      <w:r w:rsidRPr="00037B86">
        <w:rPr>
          <w:rFonts w:ascii="Times New Roman" w:eastAsia="Times New Roman" w:hAnsi="Times New Roman" w:cs="Times New Roman"/>
          <w:lang w:eastAsia="ru-RU"/>
        </w:rPr>
        <w:t xml:space="preserve"> и т.п. — </w:t>
      </w:r>
      <w:hyperlink r:id="rId36"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квартиры или комнаты,</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жилого дома,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помещения или сооружения, указанных в под. 14 п. 1 </w:t>
      </w:r>
      <w:hyperlink r:id="rId37"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хозяйственного строения или сооружения, указанных в под. 15 п. 1 </w:t>
      </w:r>
      <w:hyperlink r:id="rId38"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гаража или машино-места.</w:t>
      </w:r>
    </w:p>
    <w:p w:rsidR="00777FE9" w:rsidRPr="00037B86"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39" w:tgtFrame="_blank" w:history="1">
        <w:r w:rsidRPr="00037B86">
          <w:rPr>
            <w:rFonts w:ascii="Times New Roman" w:eastAsia="Times New Roman" w:hAnsi="Times New Roman" w:cs="Times New Roman"/>
            <w:lang w:eastAsia="ru-RU"/>
          </w:rPr>
          <w:t>по установленной форме</w:t>
        </w:r>
      </w:hyperlink>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lang w:eastAsia="ru-RU"/>
        </w:rPr>
        <w:lastRenderedPageBreak/>
        <w:t xml:space="preserve">Сделать это можно одним из способов: </w:t>
      </w:r>
      <w:hyperlink r:id="rId40" w:tgtFrame="_blank" w:history="1">
        <w:r w:rsidRPr="00037B86">
          <w:rPr>
            <w:rFonts w:ascii="Times New Roman" w:eastAsia="Times New Roman" w:hAnsi="Times New Roman" w:cs="Times New Roman"/>
            <w:lang w:eastAsia="ru-RU"/>
          </w:rPr>
          <w:t>через Личный кабинет налогоплательщика</w:t>
        </w:r>
      </w:hyperlink>
      <w:r w:rsidRPr="00037B86">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rsidR="00777FE9" w:rsidRDefault="00777FE9" w:rsidP="00777FE9">
      <w:pPr>
        <w:spacing w:after="0" w:line="240" w:lineRule="auto"/>
        <w:ind w:left="-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Благодарим Вас за понимание и сотрудничество.</w:t>
      </w:r>
    </w:p>
    <w:p w:rsidR="00D33B5F" w:rsidRP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sz w:val="8"/>
          <w:szCs w:val="8"/>
          <w:lang w:eastAsia="ru-RU"/>
        </w:rPr>
      </w:pPr>
    </w:p>
    <w:p w:rsidR="00D33B5F" w:rsidRP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Памятка «Правила безопасности людей на воде в осенне-зимний период»</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Как правило, водоемы замерзают неравномерно, по частям: сначала у берега, на мелководье, в защищенных от ветра заливах, а затем уже на середине.</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На озерах, прудах, ставках (на всех водоемах со стоячей водой, особенно на тех, куда не впадает ни один ручеек, в которых нет русла придонной реки, подводных ключей) лёд появляется раньше, чем на речках, где течение задерживает льдообразование.</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На одном и том же водоеме можно встретить чередование льдов, которые при одинаковой толщине обладают различной прочностью и грузоподъемностью.</w:t>
      </w:r>
    </w:p>
    <w:p w:rsidR="00D33B5F" w:rsidRPr="00273667" w:rsidRDefault="00D33B5F" w:rsidP="00D33B5F">
      <w:pPr>
        <w:widowControl w:val="0"/>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color w:val="000000"/>
          <w:sz w:val="8"/>
          <w:szCs w:val="8"/>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Основным условием безопасного пребывания человека на льду является соответствие толщины льда прилагаемой нагрузке:</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безопасная толщина льда для одного человека не менее 7 см;</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безопасная толщина льда для сооружения катка 12 см и более;</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xml:space="preserve">-  безопасная толщина льда для совершения пешей переправы 15 см и более;  </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xml:space="preserve"> - безопасная толщина льда для проезда автомобилей не менее 30 см.</w:t>
      </w:r>
    </w:p>
    <w:p w:rsidR="00D33B5F" w:rsidRPr="00273667"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sz w:val="8"/>
          <w:szCs w:val="8"/>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Время безопасного пребывания человека в воде:</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при температуре воды 24°С время безопасного пребывания 7-9 часов,</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при температуре воды 5-15°С - от 3,5 часов до 4,5 часов;</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температура воды 2-3°С оказывается смертельной для человека через 10-15 мин;</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при температуре воды минус 2°С — смерть может наступить через 5-8 мин.</w:t>
      </w:r>
    </w:p>
    <w:p w:rsidR="00D33B5F" w:rsidRPr="00273667" w:rsidRDefault="00D33B5F" w:rsidP="00D33B5F">
      <w:pPr>
        <w:widowControl w:val="0"/>
        <w:shd w:val="clear" w:color="auto" w:fill="FFFFFF"/>
        <w:tabs>
          <w:tab w:val="left" w:pos="245"/>
        </w:tabs>
        <w:autoSpaceDE w:val="0"/>
        <w:autoSpaceDN w:val="0"/>
        <w:adjustRightInd w:val="0"/>
        <w:spacing w:after="0" w:line="240" w:lineRule="auto"/>
        <w:rPr>
          <w:rFonts w:ascii="Times New Roman" w:eastAsia="Times New Roman" w:hAnsi="Times New Roman" w:cs="Times New Roman"/>
          <w:color w:val="000000"/>
          <w:sz w:val="8"/>
          <w:szCs w:val="8"/>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bCs/>
          <w:color w:val="000000"/>
          <w:lang w:eastAsia="ru-RU"/>
        </w:rPr>
        <w:t xml:space="preserve">Правила поведения на </w:t>
      </w:r>
      <w:r w:rsidRPr="00D33B5F">
        <w:rPr>
          <w:rFonts w:ascii="Times New Roman" w:eastAsia="Times New Roman" w:hAnsi="Times New Roman" w:cs="Times New Roman"/>
          <w:b/>
          <w:color w:val="000000"/>
          <w:lang w:eastAsia="ru-RU"/>
        </w:rPr>
        <w:t>льду:</w:t>
      </w:r>
    </w:p>
    <w:p w:rsidR="00D33B5F" w:rsidRPr="00D33B5F" w:rsidRDefault="00BA7ECD"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bCs/>
          <w:color w:val="000000"/>
          <w:lang w:eastAsia="ru-RU"/>
        </w:rPr>
        <w:t>1.</w:t>
      </w:r>
      <w:r w:rsidR="00D33B5F" w:rsidRPr="00D33B5F">
        <w:rPr>
          <w:rFonts w:ascii="Times New Roman" w:eastAsia="Times New Roman" w:hAnsi="Times New Roman" w:cs="Times New Roman"/>
          <w:bCs/>
          <w:color w:val="000000"/>
          <w:lang w:eastAsia="ru-RU"/>
        </w:rPr>
        <w:t xml:space="preserve"> </w:t>
      </w:r>
      <w:r w:rsidR="00D33B5F" w:rsidRPr="00D33B5F">
        <w:rPr>
          <w:rFonts w:ascii="Times New Roman" w:eastAsia="Times New Roman" w:hAnsi="Times New Roman" w:cs="Times New Roman"/>
          <w:color w:val="000000"/>
          <w:lang w:eastAsia="ru-RU"/>
        </w:rPr>
        <w:t>Ни в коем случае нельзя выходить на лед в темное время суток и при плохой видимости (туман, снегопад, дождь).</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2.При переходе через реку пользуйтесь ледовыми переправами.</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proofErr w:type="spellStart"/>
      <w:r w:rsidRPr="00D33B5F">
        <w:rPr>
          <w:rFonts w:ascii="Times New Roman" w:eastAsia="Times New Roman" w:hAnsi="Times New Roman" w:cs="Times New Roman"/>
          <w:color w:val="000000"/>
          <w:lang w:eastAsia="ru-RU"/>
        </w:rPr>
        <w:t>З.Нельзя</w:t>
      </w:r>
      <w:proofErr w:type="spellEnd"/>
      <w:r w:rsidRPr="00D33B5F">
        <w:rPr>
          <w:rFonts w:ascii="Times New Roman" w:eastAsia="Times New Roman" w:hAnsi="Times New Roman" w:cs="Times New Roman"/>
          <w:color w:val="000000"/>
          <w:lang w:eastAsia="ru-RU"/>
        </w:rPr>
        <w:t xml:space="preserve"> проверять прочность льда ударом ноги. Если после первого сильного удара поленом или лыжной палкой покажется хоть немного воды, - это означает, что лед тонкий, по нему ходить нельзя. В этом случае следует немедленно отойти по своему же следу к берегу, скользящими шагами, не отрывая ног ото льда и расставив их на ширину плеч, чтобы нагрузка распределялась </w:t>
      </w:r>
      <w:r w:rsidRPr="00D33B5F">
        <w:rPr>
          <w:rFonts w:ascii="Times New Roman" w:eastAsia="Times New Roman" w:hAnsi="Times New Roman" w:cs="Times New Roman"/>
          <w:bCs/>
          <w:color w:val="000000"/>
          <w:lang w:eastAsia="ru-RU"/>
        </w:rPr>
        <w:t xml:space="preserve">на </w:t>
      </w:r>
      <w:r w:rsidRPr="00D33B5F">
        <w:rPr>
          <w:rFonts w:ascii="Times New Roman" w:eastAsia="Times New Roman" w:hAnsi="Times New Roman" w:cs="Times New Roman"/>
          <w:color w:val="000000"/>
          <w:lang w:eastAsia="ru-RU"/>
        </w:rPr>
        <w:t xml:space="preserve">большую площадь. Точно так </w:t>
      </w:r>
      <w:r w:rsidRPr="00D33B5F">
        <w:rPr>
          <w:rFonts w:ascii="Times New Roman" w:eastAsia="Times New Roman" w:hAnsi="Times New Roman" w:cs="Times New Roman"/>
          <w:bCs/>
          <w:color w:val="000000"/>
          <w:lang w:eastAsia="ru-RU"/>
        </w:rPr>
        <w:t xml:space="preserve">же </w:t>
      </w:r>
      <w:r w:rsidRPr="00D33B5F">
        <w:rPr>
          <w:rFonts w:ascii="Times New Roman" w:eastAsia="Times New Roman" w:hAnsi="Times New Roman" w:cs="Times New Roman"/>
          <w:color w:val="000000"/>
          <w:lang w:eastAsia="ru-RU"/>
        </w:rPr>
        <w:t xml:space="preserve">поступают при </w:t>
      </w:r>
      <w:r w:rsidRPr="00D33B5F">
        <w:rPr>
          <w:rFonts w:ascii="Times New Roman" w:eastAsia="Times New Roman" w:hAnsi="Times New Roman" w:cs="Times New Roman"/>
          <w:bCs/>
          <w:color w:val="000000"/>
          <w:lang w:eastAsia="ru-RU"/>
        </w:rPr>
        <w:t xml:space="preserve">предостерегающем </w:t>
      </w:r>
      <w:r w:rsidRPr="00D33B5F">
        <w:rPr>
          <w:rFonts w:ascii="Times New Roman" w:eastAsia="Times New Roman" w:hAnsi="Times New Roman" w:cs="Times New Roman"/>
          <w:color w:val="000000"/>
          <w:lang w:eastAsia="ru-RU"/>
        </w:rPr>
        <w:t>потрескивании льда и образовании в нем трещин.</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5.При переходе водоема группой необходимо соблюдать расстояние друг от друга            (5-6 м.).</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6. Замерзшую реку (озеро) лучше перейти на лыжах, при этом: крепления лыж расстегните, чтобы , при необходимости быстро их сбросить; лыжные палки держите в руках, не накидывая петли на кисти рук, чтобы в случае опасности сразу их отбросить.</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7.Если есть рюкзак, повесьте его на одно плечо, это позволит легко освободиться от груза в случае, если лед под вами провалится.</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9. Убедительная просьба родителям: не отпускайте детей на лед (на рыбалку, катание на лыжах и коньках) без присмотра.</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10. Одна из самых частых   причин трагедий па водоемах     алкогольное опьянение.   Люди неадекватно  реагируют  на  опасность  и   в  случае  чрезвычайной  ситуации  становятся беспомощными.</w:t>
      </w:r>
    </w:p>
    <w:p w:rsidR="00D33B5F" w:rsidRPr="00273667"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sz w:val="8"/>
          <w:szCs w:val="8"/>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Советы рыболовам:</w:t>
      </w:r>
    </w:p>
    <w:p w:rsidR="00D33B5F" w:rsidRPr="00D33B5F" w:rsidRDefault="00D33B5F" w:rsidP="00922330">
      <w:pPr>
        <w:widowControl w:val="0"/>
        <w:numPr>
          <w:ilvl w:val="0"/>
          <w:numId w:val="86"/>
        </w:numPr>
        <w:shd w:val="clear" w:color="auto" w:fill="FFFFFF"/>
        <w:tabs>
          <w:tab w:val="left" w:pos="523"/>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Необходимо хорошо знать водоем, избранный для рыбалки, для того, чтобы помнить, где на нем глубина не выше роста человека или где с глубокого места можно быстро выйти на отмель, идущую к берегу.</w:t>
      </w:r>
    </w:p>
    <w:p w:rsidR="00D33B5F" w:rsidRPr="00D33B5F" w:rsidRDefault="00D33B5F" w:rsidP="00922330">
      <w:pPr>
        <w:widowControl w:val="0"/>
        <w:numPr>
          <w:ilvl w:val="0"/>
          <w:numId w:val="86"/>
        </w:numPr>
        <w:shd w:val="clear" w:color="auto" w:fill="FFFFFF"/>
        <w:tabs>
          <w:tab w:val="left" w:pos="523"/>
        </w:tabs>
        <w:autoSpaceDE w:val="0"/>
        <w:autoSpaceDN w:val="0"/>
        <w:adjustRightInd w:val="0"/>
        <w:spacing w:after="0" w:line="240" w:lineRule="auto"/>
        <w:ind w:firstLine="284"/>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rsidR="00D33B5F" w:rsidRPr="00D33B5F" w:rsidRDefault="00D33B5F" w:rsidP="00922330">
      <w:pPr>
        <w:widowControl w:val="0"/>
        <w:shd w:val="clear" w:color="auto" w:fill="FFFFFF"/>
        <w:tabs>
          <w:tab w:val="left" w:pos="466"/>
        </w:tabs>
        <w:autoSpaceDE w:val="0"/>
        <w:autoSpaceDN w:val="0"/>
        <w:adjustRightInd w:val="0"/>
        <w:spacing w:after="0" w:line="240" w:lineRule="auto"/>
        <w:ind w:firstLine="284"/>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3.    Определите с берега маршрут движения.</w:t>
      </w:r>
    </w:p>
    <w:p w:rsidR="00D33B5F" w:rsidRPr="00D33B5F" w:rsidRDefault="00D33B5F" w:rsidP="00922330">
      <w:pPr>
        <w:widowControl w:val="0"/>
        <w:shd w:val="clear" w:color="auto" w:fill="FFFFFF"/>
        <w:tabs>
          <w:tab w:val="left" w:pos="509"/>
        </w:tabs>
        <w:autoSpaceDE w:val="0"/>
        <w:autoSpaceDN w:val="0"/>
        <w:adjustRightInd w:val="0"/>
        <w:spacing w:after="0" w:line="240" w:lineRule="auto"/>
        <w:ind w:firstLine="284"/>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4.    Осторожно спускайтесь с берега: лед может неплотно соединяться с сушей; могут быть трещины; подо льдом может быть воздух.</w:t>
      </w:r>
    </w:p>
    <w:p w:rsidR="00D33B5F" w:rsidRPr="00D33B5F" w:rsidRDefault="00D33B5F" w:rsidP="00922330">
      <w:pPr>
        <w:widowControl w:val="0"/>
        <w:shd w:val="clear" w:color="auto" w:fill="FFFFFF"/>
        <w:tabs>
          <w:tab w:val="left" w:pos="442"/>
        </w:tabs>
        <w:autoSpaceDE w:val="0"/>
        <w:autoSpaceDN w:val="0"/>
        <w:adjustRightInd w:val="0"/>
        <w:spacing w:after="0" w:line="240" w:lineRule="auto"/>
        <w:ind w:firstLine="284"/>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5.    Не выходите на темные участки льда - они быстрее прогреваются на солнце и естественно, быстрее тают.</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Если вы идете группой, то расстояние между лыжниками (или пешеходами) должно быть не меньше 5 метров.</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 рук.</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Рюкзак повесьте на одно плечо, а еще лучше - волоките на веревке в 2-3 метрах сзади.</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lastRenderedPageBreak/>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подходите к другим рыболовам ближе, чем на 3 метра.</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приближайтесь к тем местам, где во льду имеются вмерзшие коряги, водоросли, воздушные пузыри.</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ходите рядом с трещиной или по участку льда, отделенному от основного массива несколькими трещинами.</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Быстро покиньте опасное место, если из пробитой лунки начинает бить фонтаном вода.</w:t>
      </w:r>
    </w:p>
    <w:p w:rsidR="00D33B5F" w:rsidRPr="00D33B5F" w:rsidRDefault="00D33B5F" w:rsidP="00922330">
      <w:pPr>
        <w:widowControl w:val="0"/>
        <w:shd w:val="clear" w:color="auto" w:fill="FFFFFF"/>
        <w:tabs>
          <w:tab w:val="left" w:pos="499"/>
        </w:tabs>
        <w:autoSpaceDE w:val="0"/>
        <w:autoSpaceDN w:val="0"/>
        <w:adjustRightInd w:val="0"/>
        <w:spacing w:after="0" w:line="240" w:lineRule="auto"/>
        <w:ind w:firstLine="284"/>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14.  Обязательно имейте с собой средства спасения: шнур с грузом на конце, длинную жердь, широкую доску.</w:t>
      </w:r>
    </w:p>
    <w:p w:rsidR="00D33B5F" w:rsidRPr="00D33B5F" w:rsidRDefault="00D33B5F" w:rsidP="000E37C2">
      <w:pPr>
        <w:widowControl w:val="0"/>
        <w:numPr>
          <w:ilvl w:val="0"/>
          <w:numId w:val="88"/>
        </w:numPr>
        <w:shd w:val="clear" w:color="auto" w:fill="FFFFFF"/>
        <w:tabs>
          <w:tab w:val="left" w:pos="542"/>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 крупные гвозди).</w:t>
      </w:r>
    </w:p>
    <w:p w:rsidR="00D33B5F" w:rsidRPr="00D33B5F" w:rsidRDefault="00D33B5F" w:rsidP="000E37C2">
      <w:pPr>
        <w:widowControl w:val="0"/>
        <w:numPr>
          <w:ilvl w:val="0"/>
          <w:numId w:val="89"/>
        </w:numPr>
        <w:shd w:val="clear" w:color="auto" w:fill="FFFFFF"/>
        <w:tabs>
          <w:tab w:val="left" w:pos="542"/>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делайте около себя много лунок, не делайте лунки на переправах (тропинках).</w:t>
      </w:r>
    </w:p>
    <w:p w:rsidR="000E37C2" w:rsidRPr="000E37C2" w:rsidRDefault="000E37C2" w:rsidP="000E37C2">
      <w:pPr>
        <w:spacing w:after="0" w:line="240" w:lineRule="auto"/>
        <w:jc w:val="center"/>
        <w:rPr>
          <w:rFonts w:ascii="Times New Roman" w:eastAsia="Times New Roman" w:hAnsi="Times New Roman" w:cs="Times New Roman"/>
          <w:sz w:val="8"/>
          <w:szCs w:val="8"/>
          <w:lang w:eastAsia="ru-RU"/>
        </w:rPr>
      </w:pPr>
    </w:p>
    <w:p w:rsidR="000176AA" w:rsidRPr="000176AA" w:rsidRDefault="000176AA" w:rsidP="000E37C2">
      <w:pPr>
        <w:spacing w:after="0" w:line="240" w:lineRule="auto"/>
        <w:jc w:val="center"/>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Уважаемые жители городского поселения Безенчук</w:t>
      </w:r>
      <w:r w:rsidRPr="000176AA">
        <w:rPr>
          <w:rFonts w:ascii="Times New Roman" w:eastAsia="Times New Roman" w:hAnsi="Times New Roman" w:cs="Times New Roman"/>
          <w:color w:val="000000"/>
          <w:shd w:val="clear" w:color="auto" w:fill="FFFFFF"/>
          <w:lang w:eastAsia="ru-RU"/>
        </w:rPr>
        <w:t>!</w:t>
      </w:r>
    </w:p>
    <w:p w:rsidR="000176AA" w:rsidRPr="000176AA" w:rsidRDefault="000176AA" w:rsidP="000E37C2">
      <w:pPr>
        <w:spacing w:after="0" w:line="240" w:lineRule="auto"/>
        <w:jc w:val="both"/>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0176AA" w:rsidRPr="000176AA" w:rsidRDefault="000176AA" w:rsidP="000E37C2">
      <w:pPr>
        <w:spacing w:after="0" w:line="240" w:lineRule="auto"/>
        <w:jc w:val="center"/>
        <w:rPr>
          <w:rFonts w:ascii="Times New Roman" w:eastAsia="Times New Roman" w:hAnsi="Times New Roman" w:cs="Times New Roman"/>
          <w:b/>
          <w:bCs/>
          <w:lang w:eastAsia="ru-RU"/>
        </w:rPr>
      </w:pPr>
      <w:r w:rsidRPr="000176AA">
        <w:rPr>
          <w:rFonts w:ascii="Times New Roman" w:eastAsia="Times New Roman" w:hAnsi="Times New Roman" w:cs="Times New Roman"/>
          <w:b/>
          <w:bCs/>
          <w:lang w:eastAsia="ru-RU"/>
        </w:rPr>
        <w:t>КАК ОПЛАТИТЬ НАЛОГИ:</w:t>
      </w:r>
    </w:p>
    <w:p w:rsidR="000176AA" w:rsidRPr="000176AA" w:rsidRDefault="000176AA" w:rsidP="000176AA">
      <w:pPr>
        <w:tabs>
          <w:tab w:val="num" w:pos="720"/>
        </w:tabs>
        <w:spacing w:after="0" w:line="240" w:lineRule="auto"/>
        <w:jc w:val="both"/>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   через мобильное приложение «Налоги ФЛ»</w:t>
      </w:r>
    </w:p>
    <w:p w:rsidR="000176AA" w:rsidRPr="000176AA" w:rsidRDefault="000176AA" w:rsidP="000176AA">
      <w:pPr>
        <w:spacing w:after="0" w:line="240" w:lineRule="auto"/>
        <w:jc w:val="both"/>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0176AA" w:rsidRPr="000176AA" w:rsidRDefault="000176AA" w:rsidP="000176AA">
      <w:pPr>
        <w:spacing w:after="0" w:line="240" w:lineRule="auto"/>
        <w:jc w:val="both"/>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  через мобильное приложение банка</w:t>
      </w:r>
    </w:p>
    <w:p w:rsidR="000176AA" w:rsidRPr="000176AA" w:rsidRDefault="000176AA" w:rsidP="000176AA">
      <w:pPr>
        <w:spacing w:after="0" w:line="240" w:lineRule="auto"/>
        <w:jc w:val="both"/>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  через платежный банковский терминал, отделения банков и Почты России.</w:t>
      </w:r>
    </w:p>
    <w:p w:rsidR="000176AA" w:rsidRPr="000176AA" w:rsidRDefault="000176AA" w:rsidP="000176AA">
      <w:pPr>
        <w:spacing w:after="0" w:line="240" w:lineRule="auto"/>
        <w:jc w:val="both"/>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 xml:space="preserve">       </w:t>
      </w:r>
      <w:r w:rsidRPr="000176AA">
        <w:rPr>
          <w:rFonts w:ascii="Times New Roman" w:eastAsia="Times New Roman" w:hAnsi="Times New Roman" w:cs="Times New Roman"/>
          <w:b/>
          <w:bCs/>
          <w:lang w:eastAsia="ru-RU"/>
        </w:rPr>
        <w:t>Уже с 3 декабря, в случае отсутствия оплаты по налогам</w:t>
      </w:r>
      <w:r w:rsidRPr="000176AA">
        <w:rPr>
          <w:rFonts w:ascii="Times New Roman" w:eastAsia="Times New Roman" w:hAnsi="Times New Roman" w:cs="Times New Roman"/>
          <w:lang w:eastAsia="ru-RU"/>
        </w:rPr>
        <w:t xml:space="preserve">, </w:t>
      </w:r>
      <w:r w:rsidRPr="000176AA">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0176AA">
        <w:rPr>
          <w:rFonts w:ascii="Times New Roman" w:eastAsia="Times New Roman" w:hAnsi="Times New Roman" w:cs="Times New Roman"/>
          <w:lang w:eastAsia="ru-RU"/>
        </w:rPr>
        <w:t xml:space="preserve"> на основании </w:t>
      </w:r>
      <w:hyperlink r:id="rId41" w:tgtFrame="_blank" w:history="1">
        <w:r w:rsidRPr="000176AA">
          <w:rPr>
            <w:rFonts w:ascii="Times New Roman" w:eastAsia="Times New Roman" w:hAnsi="Times New Roman" w:cs="Times New Roman"/>
            <w:color w:val="000000" w:themeColor="text1"/>
            <w:lang w:eastAsia="ru-RU"/>
          </w:rPr>
          <w:t>п.1 ст. 75 НК РФ</w:t>
        </w:r>
      </w:hyperlink>
      <w:r w:rsidRPr="000176AA">
        <w:rPr>
          <w:rFonts w:ascii="Times New Roman" w:eastAsia="Times New Roman" w:hAnsi="Times New Roman" w:cs="Times New Roman"/>
          <w:color w:val="000000" w:themeColor="text1"/>
          <w:lang w:eastAsia="ru-RU"/>
        </w:rPr>
        <w:t>.</w:t>
      </w:r>
      <w:r w:rsidRPr="000176AA">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0176AA" w:rsidRPr="000176AA" w:rsidRDefault="000176AA" w:rsidP="000176AA">
      <w:pPr>
        <w:spacing w:after="0" w:line="240" w:lineRule="auto"/>
        <w:jc w:val="both"/>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 xml:space="preserve">     </w:t>
      </w:r>
      <w:r w:rsidRPr="000176AA">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0176AA">
        <w:rPr>
          <w:rFonts w:ascii="Times New Roman" w:eastAsia="Times New Roman" w:hAnsi="Times New Roman" w:cs="Times New Roman"/>
          <w:lang w:eastAsia="ru-RU"/>
        </w:rPr>
        <w:t xml:space="preserve"> на выезд за пределы Российской Федерации.</w:t>
      </w:r>
    </w:p>
    <w:p w:rsidR="000176AA" w:rsidRPr="000176AA" w:rsidRDefault="000176AA" w:rsidP="000176AA">
      <w:pPr>
        <w:spacing w:after="0" w:line="240" w:lineRule="auto"/>
        <w:jc w:val="center"/>
        <w:rPr>
          <w:rFonts w:ascii="Times New Roman" w:eastAsia="Times New Roman" w:hAnsi="Times New Roman" w:cs="Times New Roman"/>
          <w:b/>
          <w:bCs/>
          <w:lang w:eastAsia="ru-RU"/>
        </w:rPr>
      </w:pPr>
      <w:r w:rsidRPr="000176AA">
        <w:rPr>
          <w:rFonts w:ascii="Times New Roman" w:eastAsia="Times New Roman" w:hAnsi="Times New Roman" w:cs="Times New Roman"/>
          <w:b/>
          <w:bCs/>
          <w:lang w:eastAsia="ru-RU"/>
        </w:rPr>
        <w:t>ПАМЯТКА ДЛЯ РОДИТЕЛЕЙ ПО УПЛАТЕ НАЛОГОВ ЗА СВОИХ ДЕТЕЙ</w:t>
      </w:r>
    </w:p>
    <w:p w:rsidR="000176AA" w:rsidRPr="000176AA" w:rsidRDefault="000176AA" w:rsidP="000176AA">
      <w:pPr>
        <w:spacing w:after="0" w:line="240" w:lineRule="auto"/>
        <w:jc w:val="both"/>
        <w:rPr>
          <w:rFonts w:ascii="Times New Roman" w:eastAsia="Times New Roman" w:hAnsi="Times New Roman" w:cs="Times New Roman"/>
          <w:b/>
          <w:bCs/>
          <w:lang w:eastAsia="ru-RU"/>
        </w:rPr>
      </w:pPr>
      <w:r w:rsidRPr="000176AA">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0176AA">
        <w:rPr>
          <w:rFonts w:ascii="Times New Roman" w:eastAsia="Times New Roman" w:hAnsi="Times New Roman" w:cs="Times New Roman"/>
          <w:b/>
          <w:bCs/>
          <w:lang w:eastAsia="ru-RU"/>
        </w:rPr>
        <w:t>Алгоритм действий следующий:</w:t>
      </w:r>
    </w:p>
    <w:p w:rsidR="000176AA" w:rsidRPr="000176AA" w:rsidRDefault="000176AA" w:rsidP="000176AA">
      <w:pPr>
        <w:numPr>
          <w:ilvl w:val="0"/>
          <w:numId w:val="75"/>
        </w:numPr>
        <w:tabs>
          <w:tab w:val="num" w:pos="0"/>
        </w:tabs>
        <w:spacing w:after="0" w:line="240" w:lineRule="auto"/>
        <w:jc w:val="both"/>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0176AA" w:rsidRPr="000176AA" w:rsidRDefault="000176AA" w:rsidP="000176AA">
      <w:pPr>
        <w:numPr>
          <w:ilvl w:val="0"/>
          <w:numId w:val="75"/>
        </w:numPr>
        <w:tabs>
          <w:tab w:val="num" w:pos="0"/>
        </w:tabs>
        <w:spacing w:after="0" w:line="240" w:lineRule="auto"/>
        <w:jc w:val="both"/>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0176AA" w:rsidRPr="000176AA" w:rsidRDefault="000176AA" w:rsidP="000176AA">
      <w:pPr>
        <w:numPr>
          <w:ilvl w:val="0"/>
          <w:numId w:val="75"/>
        </w:numPr>
        <w:tabs>
          <w:tab w:val="num" w:pos="0"/>
        </w:tabs>
        <w:spacing w:after="0" w:line="240" w:lineRule="auto"/>
        <w:jc w:val="both"/>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0176AA" w:rsidRPr="000176AA" w:rsidRDefault="000176AA" w:rsidP="000176AA">
      <w:pPr>
        <w:numPr>
          <w:ilvl w:val="0"/>
          <w:numId w:val="75"/>
        </w:numPr>
        <w:tabs>
          <w:tab w:val="num" w:pos="0"/>
        </w:tabs>
        <w:spacing w:after="0" w:line="240" w:lineRule="auto"/>
        <w:jc w:val="both"/>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0176AA" w:rsidRPr="000176AA" w:rsidRDefault="000176AA" w:rsidP="000176AA">
      <w:pPr>
        <w:spacing w:after="0" w:line="240" w:lineRule="auto"/>
        <w:jc w:val="center"/>
        <w:rPr>
          <w:rFonts w:ascii="Times New Roman" w:eastAsia="Times New Roman" w:hAnsi="Times New Roman" w:cs="Times New Roman"/>
          <w:b/>
          <w:bCs/>
          <w:lang w:eastAsia="ru-RU"/>
        </w:rPr>
      </w:pPr>
      <w:r w:rsidRPr="000176AA">
        <w:rPr>
          <w:rFonts w:ascii="Times New Roman" w:eastAsia="Times New Roman" w:hAnsi="Times New Roman" w:cs="Times New Roman"/>
          <w:b/>
          <w:bCs/>
          <w:lang w:eastAsia="ru-RU"/>
        </w:rPr>
        <w:t>КАК ВОСПОЛЬЗОВАТЬСЯ ЛЬГОТОЙ, НЕ УЧТЕННОЙ В НАЛОГОВОМ УВЕДЕМЛЕНИИ?</w:t>
      </w:r>
    </w:p>
    <w:p w:rsidR="000176AA" w:rsidRPr="000176AA" w:rsidRDefault="000176AA" w:rsidP="000176AA">
      <w:pPr>
        <w:spacing w:after="0" w:line="240" w:lineRule="auto"/>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0176AA" w:rsidRPr="000176AA" w:rsidRDefault="000176AA" w:rsidP="000176AA">
      <w:pPr>
        <w:spacing w:after="0" w:line="240" w:lineRule="auto"/>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0176AA" w:rsidRPr="000176AA" w:rsidRDefault="000176AA" w:rsidP="000176AA">
      <w:pPr>
        <w:spacing w:after="0" w:line="240" w:lineRule="auto"/>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 xml:space="preserve">     </w:t>
      </w:r>
      <w:hyperlink r:id="rId42" w:tgtFrame="_blank" w:history="1">
        <w:r w:rsidRPr="000176AA">
          <w:rPr>
            <w:rFonts w:ascii="Times New Roman" w:eastAsia="Times New Roman" w:hAnsi="Times New Roman" w:cs="Times New Roman"/>
            <w:color w:val="000000" w:themeColor="text1"/>
            <w:u w:val="single"/>
            <w:lang w:eastAsia="ru-RU"/>
          </w:rPr>
          <w:t>Транспортный налог</w:t>
        </w:r>
      </w:hyperlink>
      <w:r w:rsidRPr="000176AA">
        <w:rPr>
          <w:rFonts w:ascii="Times New Roman" w:eastAsia="Times New Roman" w:hAnsi="Times New Roman" w:cs="Times New Roman"/>
          <w:color w:val="000000" w:themeColor="text1"/>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0176AA" w:rsidRPr="000176AA" w:rsidRDefault="000176AA" w:rsidP="000176AA">
      <w:pPr>
        <w:spacing w:after="0" w:line="240" w:lineRule="auto"/>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 xml:space="preserve">      </w:t>
      </w:r>
      <w:hyperlink r:id="rId43" w:tgtFrame="_blank" w:history="1">
        <w:r w:rsidRPr="000176AA">
          <w:rPr>
            <w:rFonts w:ascii="Times New Roman" w:eastAsia="Times New Roman" w:hAnsi="Times New Roman" w:cs="Times New Roman"/>
            <w:color w:val="000000" w:themeColor="text1"/>
            <w:u w:val="single"/>
            <w:lang w:eastAsia="ru-RU"/>
          </w:rPr>
          <w:t>Земельный налог</w:t>
        </w:r>
      </w:hyperlink>
      <w:r w:rsidRPr="000176AA">
        <w:rPr>
          <w:rFonts w:ascii="Times New Roman" w:eastAsia="Times New Roman" w:hAnsi="Times New Roman" w:cs="Times New Roman"/>
          <w:color w:val="000000" w:themeColor="text1"/>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44" w:tgtFrame="_blank" w:history="1">
        <w:r w:rsidRPr="000176AA">
          <w:rPr>
            <w:rFonts w:ascii="Times New Roman" w:eastAsia="Times New Roman" w:hAnsi="Times New Roman" w:cs="Times New Roman"/>
            <w:color w:val="000000" w:themeColor="text1"/>
            <w:lang w:eastAsia="ru-RU"/>
          </w:rPr>
          <w:t>ст. 391 НК РФ</w:t>
        </w:r>
      </w:hyperlink>
      <w:r w:rsidRPr="000176AA">
        <w:rPr>
          <w:rFonts w:ascii="Times New Roman" w:eastAsia="Times New Roman" w:hAnsi="Times New Roman" w:cs="Times New Roman"/>
          <w:color w:val="000000" w:themeColor="text1"/>
          <w:lang w:eastAsia="ru-RU"/>
        </w:rPr>
        <w:t>.</w:t>
      </w:r>
    </w:p>
    <w:p w:rsidR="000176AA" w:rsidRPr="000176AA" w:rsidRDefault="000176AA" w:rsidP="000176AA">
      <w:pPr>
        <w:spacing w:after="0" w:line="240" w:lineRule="auto"/>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 xml:space="preserve">     </w:t>
      </w:r>
      <w:hyperlink r:id="rId45" w:tgtFrame="_blank" w:history="1">
        <w:r w:rsidRPr="000176AA">
          <w:rPr>
            <w:rFonts w:ascii="Times New Roman" w:eastAsia="Times New Roman" w:hAnsi="Times New Roman" w:cs="Times New Roman"/>
            <w:color w:val="000000" w:themeColor="text1"/>
            <w:u w:val="single"/>
            <w:lang w:eastAsia="ru-RU"/>
          </w:rPr>
          <w:t>Налог на имущество физических лиц</w:t>
        </w:r>
      </w:hyperlink>
      <w:r w:rsidRPr="000176AA">
        <w:rPr>
          <w:rFonts w:ascii="Times New Roman" w:eastAsia="Times New Roman" w:hAnsi="Times New Roman" w:cs="Times New Roman"/>
          <w:color w:val="000000" w:themeColor="text1"/>
          <w:lang w:eastAsia="ru-RU"/>
        </w:rPr>
        <w:t xml:space="preserve">. Льготы предоставляются налогоплательщикам 21 категории: пенсионеры, предпенсионерам, инвалидам, ветеранам, военнослужащим, владельцам </w:t>
      </w:r>
      <w:proofErr w:type="spellStart"/>
      <w:r w:rsidRPr="000176AA">
        <w:rPr>
          <w:rFonts w:ascii="Times New Roman" w:eastAsia="Times New Roman" w:hAnsi="Times New Roman" w:cs="Times New Roman"/>
          <w:color w:val="000000" w:themeColor="text1"/>
          <w:lang w:eastAsia="ru-RU"/>
        </w:rPr>
        <w:t>хозстроений</w:t>
      </w:r>
      <w:proofErr w:type="spellEnd"/>
      <w:r w:rsidRPr="000176AA">
        <w:rPr>
          <w:rFonts w:ascii="Times New Roman" w:eastAsia="Times New Roman" w:hAnsi="Times New Roman" w:cs="Times New Roman"/>
          <w:color w:val="000000" w:themeColor="text1"/>
          <w:lang w:eastAsia="ru-RU"/>
        </w:rPr>
        <w:t xml:space="preserve"> до                    50 </w:t>
      </w:r>
      <w:proofErr w:type="spellStart"/>
      <w:r w:rsidRPr="000176AA">
        <w:rPr>
          <w:rFonts w:ascii="Times New Roman" w:eastAsia="Times New Roman" w:hAnsi="Times New Roman" w:cs="Times New Roman"/>
          <w:color w:val="000000" w:themeColor="text1"/>
          <w:lang w:eastAsia="ru-RU"/>
        </w:rPr>
        <w:t>кв.м</w:t>
      </w:r>
      <w:proofErr w:type="spellEnd"/>
      <w:r w:rsidRPr="000176AA">
        <w:rPr>
          <w:rFonts w:ascii="Times New Roman" w:eastAsia="Times New Roman" w:hAnsi="Times New Roman" w:cs="Times New Roman"/>
          <w:color w:val="000000" w:themeColor="text1"/>
          <w:lang w:eastAsia="ru-RU"/>
        </w:rPr>
        <w:t xml:space="preserve"> и т.п. — </w:t>
      </w:r>
      <w:hyperlink r:id="rId46" w:tgtFrame="_blank" w:history="1">
        <w:r w:rsidRPr="000176AA">
          <w:rPr>
            <w:rFonts w:ascii="Times New Roman" w:eastAsia="Times New Roman" w:hAnsi="Times New Roman" w:cs="Times New Roman"/>
            <w:color w:val="000000" w:themeColor="text1"/>
            <w:lang w:eastAsia="ru-RU"/>
          </w:rPr>
          <w:t>ст. 407 НК РФ</w:t>
        </w:r>
      </w:hyperlink>
      <w:r w:rsidRPr="000176AA">
        <w:rPr>
          <w:rFonts w:ascii="Times New Roman" w:eastAsia="Times New Roman" w:hAnsi="Times New Roman" w:cs="Times New Roman"/>
          <w:color w:val="000000" w:themeColor="text1"/>
          <w:lang w:eastAsia="ru-RU"/>
        </w:rPr>
        <w:t>.</w:t>
      </w:r>
    </w:p>
    <w:p w:rsidR="000176AA" w:rsidRPr="000176AA" w:rsidRDefault="000176AA" w:rsidP="000176AA">
      <w:pPr>
        <w:spacing w:after="0" w:line="240" w:lineRule="auto"/>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 xml:space="preserve">       Они распространяются на имущество, не используемое в предпринимательской деятельности.</w:t>
      </w:r>
    </w:p>
    <w:p w:rsidR="000176AA" w:rsidRPr="000176AA" w:rsidRDefault="000176AA" w:rsidP="000176AA">
      <w:pPr>
        <w:spacing w:after="0" w:line="240" w:lineRule="auto"/>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Льгота предоставляется по выбору налогоплательщика в отношении одного объекта каждого вида:</w:t>
      </w:r>
    </w:p>
    <w:p w:rsidR="000176AA" w:rsidRPr="000176AA" w:rsidRDefault="000176AA" w:rsidP="000176AA">
      <w:pPr>
        <w:numPr>
          <w:ilvl w:val="0"/>
          <w:numId w:val="74"/>
        </w:numPr>
        <w:tabs>
          <w:tab w:val="num" w:pos="0"/>
        </w:tabs>
        <w:spacing w:after="0" w:line="240" w:lineRule="auto"/>
        <w:ind w:firstLine="426"/>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квартиры или комнаты,</w:t>
      </w:r>
    </w:p>
    <w:p w:rsidR="000176AA" w:rsidRPr="000176AA" w:rsidRDefault="000176AA" w:rsidP="000176AA">
      <w:pPr>
        <w:numPr>
          <w:ilvl w:val="0"/>
          <w:numId w:val="74"/>
        </w:numPr>
        <w:tabs>
          <w:tab w:val="num" w:pos="0"/>
        </w:tabs>
        <w:spacing w:after="0" w:line="240" w:lineRule="auto"/>
        <w:ind w:firstLine="426"/>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жилого дома,</w:t>
      </w:r>
    </w:p>
    <w:p w:rsidR="000176AA" w:rsidRPr="000176AA" w:rsidRDefault="000176AA" w:rsidP="000176AA">
      <w:pPr>
        <w:numPr>
          <w:ilvl w:val="0"/>
          <w:numId w:val="74"/>
        </w:numPr>
        <w:tabs>
          <w:tab w:val="num" w:pos="0"/>
        </w:tabs>
        <w:spacing w:after="0" w:line="240" w:lineRule="auto"/>
        <w:ind w:firstLine="426"/>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помещения или сооружения, указанных в под. 14 п. 1 </w:t>
      </w:r>
      <w:hyperlink r:id="rId47" w:tgtFrame="_blank" w:history="1">
        <w:r w:rsidRPr="000176AA">
          <w:rPr>
            <w:rFonts w:ascii="Times New Roman" w:eastAsia="Times New Roman" w:hAnsi="Times New Roman" w:cs="Times New Roman"/>
            <w:color w:val="000000" w:themeColor="text1"/>
            <w:lang w:eastAsia="ru-RU"/>
          </w:rPr>
          <w:t>ст. 407 НК РФ</w:t>
        </w:r>
      </w:hyperlink>
      <w:r w:rsidRPr="000176AA">
        <w:rPr>
          <w:rFonts w:ascii="Times New Roman" w:eastAsia="Times New Roman" w:hAnsi="Times New Roman" w:cs="Times New Roman"/>
          <w:color w:val="000000" w:themeColor="text1"/>
          <w:lang w:eastAsia="ru-RU"/>
        </w:rPr>
        <w:t>,</w:t>
      </w:r>
    </w:p>
    <w:p w:rsidR="000176AA" w:rsidRPr="000176AA" w:rsidRDefault="000176AA" w:rsidP="000176AA">
      <w:pPr>
        <w:numPr>
          <w:ilvl w:val="0"/>
          <w:numId w:val="74"/>
        </w:numPr>
        <w:tabs>
          <w:tab w:val="num" w:pos="0"/>
        </w:tabs>
        <w:spacing w:after="0" w:line="240" w:lineRule="auto"/>
        <w:ind w:firstLine="426"/>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хозяйственного строения или сооружения, указанных в под. 15 п. 1 </w:t>
      </w:r>
      <w:hyperlink r:id="rId48" w:tgtFrame="_blank" w:history="1">
        <w:r w:rsidRPr="000176AA">
          <w:rPr>
            <w:rFonts w:ascii="Times New Roman" w:eastAsia="Times New Roman" w:hAnsi="Times New Roman" w:cs="Times New Roman"/>
            <w:color w:val="000000" w:themeColor="text1"/>
            <w:lang w:eastAsia="ru-RU"/>
          </w:rPr>
          <w:t>ст. 407 НК РФ</w:t>
        </w:r>
      </w:hyperlink>
      <w:r w:rsidRPr="000176AA">
        <w:rPr>
          <w:rFonts w:ascii="Times New Roman" w:eastAsia="Times New Roman" w:hAnsi="Times New Roman" w:cs="Times New Roman"/>
          <w:color w:val="000000" w:themeColor="text1"/>
          <w:lang w:eastAsia="ru-RU"/>
        </w:rPr>
        <w:t>,</w:t>
      </w:r>
    </w:p>
    <w:p w:rsidR="000176AA" w:rsidRPr="000176AA" w:rsidRDefault="000176AA" w:rsidP="000176AA">
      <w:pPr>
        <w:numPr>
          <w:ilvl w:val="0"/>
          <w:numId w:val="74"/>
        </w:numPr>
        <w:tabs>
          <w:tab w:val="num" w:pos="0"/>
        </w:tabs>
        <w:spacing w:after="0" w:line="240" w:lineRule="auto"/>
        <w:ind w:firstLine="426"/>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гаража или машино-места.</w:t>
      </w:r>
    </w:p>
    <w:p w:rsidR="000176AA" w:rsidRPr="000176AA" w:rsidRDefault="000176AA" w:rsidP="000176AA">
      <w:pPr>
        <w:shd w:val="clear" w:color="auto" w:fill="FFFFFF"/>
        <w:tabs>
          <w:tab w:val="num" w:pos="0"/>
        </w:tabs>
        <w:spacing w:after="0" w:line="240" w:lineRule="auto"/>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49" w:tgtFrame="_blank" w:history="1">
        <w:r w:rsidRPr="000176AA">
          <w:rPr>
            <w:rFonts w:ascii="Times New Roman" w:eastAsia="Times New Roman" w:hAnsi="Times New Roman" w:cs="Times New Roman"/>
            <w:color w:val="000000" w:themeColor="text1"/>
            <w:lang w:eastAsia="ru-RU"/>
          </w:rPr>
          <w:t>по установленной форме</w:t>
        </w:r>
      </w:hyperlink>
      <w:r w:rsidRPr="000176AA">
        <w:rPr>
          <w:rFonts w:ascii="Times New Roman" w:eastAsia="Times New Roman" w:hAnsi="Times New Roman" w:cs="Times New Roman"/>
          <w:color w:val="000000" w:themeColor="text1"/>
          <w:lang w:eastAsia="ru-RU"/>
        </w:rPr>
        <w:t xml:space="preserve">. </w:t>
      </w:r>
      <w:r w:rsidRPr="000176AA">
        <w:rPr>
          <w:rFonts w:ascii="Times New Roman" w:eastAsia="Times New Roman" w:hAnsi="Times New Roman" w:cs="Times New Roman"/>
          <w:color w:val="000000" w:themeColor="text1"/>
          <w:lang w:eastAsia="ru-RU"/>
        </w:rPr>
        <w:lastRenderedPageBreak/>
        <w:t xml:space="preserve">Сделать это можно одним из способов: </w:t>
      </w:r>
      <w:hyperlink r:id="rId50" w:tgtFrame="_blank" w:history="1">
        <w:r w:rsidRPr="000176AA">
          <w:rPr>
            <w:rFonts w:ascii="Times New Roman" w:eastAsia="Times New Roman" w:hAnsi="Times New Roman" w:cs="Times New Roman"/>
            <w:color w:val="000000" w:themeColor="text1"/>
            <w:lang w:eastAsia="ru-RU"/>
          </w:rPr>
          <w:t>через Личный кабинет налогоплательщика</w:t>
        </w:r>
      </w:hyperlink>
      <w:r w:rsidRPr="000176AA">
        <w:rPr>
          <w:rFonts w:ascii="Times New Roman" w:eastAsia="Times New Roman" w:hAnsi="Times New Roman" w:cs="Times New Roman"/>
          <w:color w:val="000000" w:themeColor="text1"/>
          <w:lang w:eastAsia="ru-RU"/>
        </w:rPr>
        <w:t>, почтовым сообщением, при личном обращении в любой налоговый орган, через уполномоченный МФЦ.</w:t>
      </w:r>
    </w:p>
    <w:p w:rsidR="000176AA" w:rsidRPr="000176AA" w:rsidRDefault="000176AA" w:rsidP="000176AA">
      <w:pPr>
        <w:spacing w:after="0" w:line="240" w:lineRule="auto"/>
        <w:ind w:left="-567"/>
        <w:jc w:val="both"/>
        <w:rPr>
          <w:rFonts w:ascii="Times New Roman" w:eastAsia="Times New Roman" w:hAnsi="Times New Roman" w:cs="Times New Roman"/>
          <w:lang w:eastAsia="ru-RU"/>
        </w:rPr>
      </w:pPr>
      <w:r w:rsidRPr="000176AA">
        <w:rPr>
          <w:rFonts w:ascii="Times New Roman" w:eastAsia="Times New Roman" w:hAnsi="Times New Roman" w:cs="Times New Roman"/>
          <w:color w:val="000000" w:themeColor="text1"/>
          <w:lang w:eastAsia="ru-RU"/>
        </w:rPr>
        <w:t xml:space="preserve">     </w:t>
      </w:r>
      <w:r w:rsidRPr="000176AA">
        <w:rPr>
          <w:rFonts w:ascii="Times New Roman" w:eastAsia="Times New Roman" w:hAnsi="Times New Roman" w:cs="Times New Roman"/>
          <w:lang w:eastAsia="ru-RU"/>
        </w:rPr>
        <w:t xml:space="preserve">           Благодарим Вас за понимание и сотрудничество.</w:t>
      </w:r>
    </w:p>
    <w:p w:rsidR="00922330" w:rsidRPr="00E563CF" w:rsidRDefault="00922330" w:rsidP="00B42AC2">
      <w:pPr>
        <w:spacing w:after="0" w:line="240" w:lineRule="auto"/>
        <w:jc w:val="both"/>
        <w:rPr>
          <w:rFonts w:ascii="Times New Roman" w:eastAsia="Calibri" w:hAnsi="Times New Roman" w:cs="Times New Roman"/>
          <w:sz w:val="24"/>
          <w:szCs w:val="24"/>
        </w:rPr>
      </w:pPr>
    </w:p>
    <w:p w:rsidR="00616871" w:rsidRPr="00E563CF" w:rsidRDefault="00616871" w:rsidP="00B42AC2">
      <w:pPr>
        <w:spacing w:after="0" w:line="240" w:lineRule="auto"/>
        <w:jc w:val="both"/>
        <w:rPr>
          <w:rFonts w:ascii="Times New Roman" w:eastAsia="Calibri" w:hAnsi="Times New Roman" w:cs="Times New Roman"/>
          <w:sz w:val="24"/>
          <w:szCs w:val="24"/>
        </w:rPr>
      </w:pPr>
    </w:p>
    <w:p w:rsidR="00616871" w:rsidRDefault="00616871"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732965" w:rsidRDefault="00732965" w:rsidP="00B42AC2">
      <w:pPr>
        <w:spacing w:after="0" w:line="240" w:lineRule="auto"/>
        <w:jc w:val="both"/>
        <w:rPr>
          <w:rFonts w:ascii="Times New Roman" w:eastAsia="Calibri" w:hAnsi="Times New Roman" w:cs="Times New Roman"/>
          <w:sz w:val="24"/>
          <w:szCs w:val="24"/>
        </w:rPr>
      </w:pPr>
    </w:p>
    <w:p w:rsidR="00732965" w:rsidRDefault="00732965" w:rsidP="00B42AC2">
      <w:pPr>
        <w:spacing w:after="0" w:line="240" w:lineRule="auto"/>
        <w:jc w:val="both"/>
        <w:rPr>
          <w:rFonts w:ascii="Times New Roman" w:eastAsia="Calibri" w:hAnsi="Times New Roman" w:cs="Times New Roman"/>
          <w:sz w:val="24"/>
          <w:szCs w:val="24"/>
        </w:rPr>
      </w:pPr>
    </w:p>
    <w:p w:rsidR="00732965" w:rsidRDefault="00732965" w:rsidP="00B42AC2">
      <w:pPr>
        <w:spacing w:after="0" w:line="240" w:lineRule="auto"/>
        <w:jc w:val="both"/>
        <w:rPr>
          <w:rFonts w:ascii="Times New Roman" w:eastAsia="Calibri" w:hAnsi="Times New Roman" w:cs="Times New Roman"/>
          <w:sz w:val="24"/>
          <w:szCs w:val="24"/>
        </w:rPr>
      </w:pPr>
    </w:p>
    <w:p w:rsidR="00732965" w:rsidRDefault="00732965"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743DA1" w:rsidRDefault="00743DA1" w:rsidP="00B42AC2">
      <w:pPr>
        <w:spacing w:after="0" w:line="240" w:lineRule="auto"/>
        <w:jc w:val="both"/>
        <w:rPr>
          <w:rFonts w:ascii="Times New Roman" w:eastAsia="Calibri" w:hAnsi="Times New Roman" w:cs="Times New Roman"/>
          <w:sz w:val="24"/>
          <w:szCs w:val="24"/>
        </w:rPr>
      </w:pPr>
    </w:p>
    <w:p w:rsidR="00743DA1" w:rsidRDefault="00743DA1" w:rsidP="00B42AC2">
      <w:pPr>
        <w:spacing w:after="0" w:line="240" w:lineRule="auto"/>
        <w:jc w:val="both"/>
        <w:rPr>
          <w:rFonts w:ascii="Times New Roman" w:eastAsia="Calibri" w:hAnsi="Times New Roman" w:cs="Times New Roman"/>
          <w:sz w:val="24"/>
          <w:szCs w:val="24"/>
        </w:rPr>
      </w:pPr>
    </w:p>
    <w:p w:rsidR="000176AA" w:rsidRPr="00E563CF" w:rsidRDefault="000176AA" w:rsidP="00B42AC2">
      <w:pPr>
        <w:spacing w:after="0" w:line="240" w:lineRule="auto"/>
        <w:jc w:val="both"/>
        <w:rPr>
          <w:rFonts w:ascii="Times New Roman" w:eastAsia="Calibri" w:hAnsi="Times New Roman" w:cs="Times New Roman"/>
          <w:sz w:val="24"/>
          <w:szCs w:val="24"/>
        </w:rPr>
      </w:pPr>
    </w:p>
    <w:p w:rsidR="00616871" w:rsidRPr="00E563CF" w:rsidRDefault="00616871" w:rsidP="00B42AC2">
      <w:pPr>
        <w:spacing w:after="0" w:line="240" w:lineRule="auto"/>
        <w:jc w:val="both"/>
        <w:rPr>
          <w:rFonts w:ascii="Times New Roman" w:eastAsia="Calibri" w:hAnsi="Times New Roman" w:cs="Times New Roman"/>
          <w:sz w:val="24"/>
          <w:szCs w:val="24"/>
        </w:rPr>
      </w:pPr>
    </w:p>
    <w:p w:rsidR="00616871" w:rsidRPr="00E563CF" w:rsidRDefault="00616871"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1072" behindDoc="0" locked="0" layoutInCell="1" allowOverlap="1" wp14:anchorId="788A960A" wp14:editId="167484FB">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Безенчук  -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E563CF">
                              <w:rPr>
                                <w:rFonts w:ascii="Times New Roman" w:hAnsi="Times New Roman" w:cs="Times New Roman"/>
                                <w:sz w:val="20"/>
                                <w:szCs w:val="20"/>
                              </w:rPr>
                              <w:t>07</w:t>
                            </w:r>
                            <w:r>
                              <w:rPr>
                                <w:rFonts w:ascii="Times New Roman" w:hAnsi="Times New Roman" w:cs="Times New Roman"/>
                                <w:sz w:val="20"/>
                                <w:szCs w:val="20"/>
                              </w:rPr>
                              <w:t>.</w:t>
                            </w:r>
                            <w:r w:rsidR="00F325F2">
                              <w:rPr>
                                <w:rFonts w:ascii="Times New Roman" w:hAnsi="Times New Roman" w:cs="Times New Roman"/>
                                <w:sz w:val="20"/>
                                <w:szCs w:val="20"/>
                              </w:rPr>
                              <w:t>0</w:t>
                            </w:r>
                            <w:r w:rsidR="00E563CF">
                              <w:rPr>
                                <w:rFonts w:ascii="Times New Roman" w:hAnsi="Times New Roman" w:cs="Times New Roman"/>
                                <w:sz w:val="20"/>
                                <w:szCs w:val="20"/>
                              </w:rPr>
                              <w:t>2</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5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Безенчук  -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E563CF">
                        <w:rPr>
                          <w:rFonts w:ascii="Times New Roman" w:hAnsi="Times New Roman" w:cs="Times New Roman"/>
                          <w:sz w:val="20"/>
                          <w:szCs w:val="20"/>
                        </w:rPr>
                        <w:t>07</w:t>
                      </w:r>
                      <w:r>
                        <w:rPr>
                          <w:rFonts w:ascii="Times New Roman" w:hAnsi="Times New Roman" w:cs="Times New Roman"/>
                          <w:sz w:val="20"/>
                          <w:szCs w:val="20"/>
                        </w:rPr>
                        <w:t>.</w:t>
                      </w:r>
                      <w:r w:rsidR="00F325F2">
                        <w:rPr>
                          <w:rFonts w:ascii="Times New Roman" w:hAnsi="Times New Roman" w:cs="Times New Roman"/>
                          <w:sz w:val="20"/>
                          <w:szCs w:val="20"/>
                        </w:rPr>
                        <w:t>0</w:t>
                      </w:r>
                      <w:r w:rsidR="00E563CF">
                        <w:rPr>
                          <w:rFonts w:ascii="Times New Roman" w:hAnsi="Times New Roman" w:cs="Times New Roman"/>
                          <w:sz w:val="20"/>
                          <w:szCs w:val="20"/>
                        </w:rPr>
                        <w:t>2</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52"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v:textbox>
              </v:rect>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3120" behindDoc="0" locked="0" layoutInCell="1" allowOverlap="1" wp14:anchorId="75ADAE5A" wp14:editId="41CFB8F8">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CB5C58C" id="Прямая соединительная линия 1160866615" o:spid="_x0000_s1026" style="position:absolute;flip:y;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50BF8DAF" wp14:editId="0B02E955">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74086F8" id="Прямая соединительная линия 1117044218" o:spid="_x0000_s1026" style="position:absolute;flip:y;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5168" behindDoc="0" locked="0" layoutInCell="1" allowOverlap="1" wp14:anchorId="4A1AEA9E" wp14:editId="38CA6169">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648ACE9" id="Прямая соединительная линия 1110497575"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777FE9" w:rsidSect="00DE4D2C">
      <w:footerReference w:type="even" r:id="rId53"/>
      <w:footerReference w:type="default" r:id="rId54"/>
      <w:pgSz w:w="11906" w:h="16838"/>
      <w:pgMar w:top="295" w:right="425" w:bottom="289" w:left="426" w:header="0" w:footer="1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435ED" w:rsidRDefault="009435ED" w:rsidP="006734D6">
      <w:pPr>
        <w:spacing w:after="0" w:line="240" w:lineRule="auto"/>
      </w:pPr>
      <w:r>
        <w:separator/>
      </w:r>
    </w:p>
  </w:endnote>
  <w:endnote w:type="continuationSeparator" w:id="0">
    <w:p w:rsidR="009435ED" w:rsidRDefault="009435ED"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379651"/>
      <w:docPartObj>
        <w:docPartGallery w:val="Page Numbers (Bottom of Page)"/>
        <w:docPartUnique/>
      </w:docPartObj>
    </w:sdtPr>
    <w:sdtContent>
      <w:p w:rsidR="001D146E" w:rsidRDefault="00A8527A" w:rsidP="001D146E">
        <w:pPr>
          <w:pStyle w:val="af2"/>
          <w:rPr>
            <w:sz w:val="4"/>
            <w:szCs w:val="4"/>
          </w:rPr>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E563CF">
          <w:rPr>
            <w:i/>
            <w:color w:val="262626"/>
          </w:rPr>
          <w:t>3</w:t>
        </w:r>
        <w:r w:rsidR="009571E0" w:rsidRPr="00504E77">
          <w:rPr>
            <w:i/>
            <w:color w:val="262626"/>
          </w:rPr>
          <w:t xml:space="preserve"> </w:t>
        </w:r>
        <w:r w:rsidR="00737F12" w:rsidRPr="00504E77">
          <w:rPr>
            <w:i/>
            <w:color w:val="262626"/>
          </w:rPr>
          <w:t>(</w:t>
        </w:r>
        <w:r w:rsidR="006054BA">
          <w:rPr>
            <w:i/>
            <w:color w:val="262626"/>
          </w:rPr>
          <w:t>3</w:t>
        </w:r>
        <w:r w:rsidR="00F630C8">
          <w:rPr>
            <w:i/>
            <w:color w:val="262626"/>
          </w:rPr>
          <w:t>3</w:t>
        </w:r>
        <w:r w:rsidR="00E563CF">
          <w:rPr>
            <w:i/>
            <w:color w:val="262626"/>
          </w:rPr>
          <w:t>5</w:t>
        </w:r>
        <w:r w:rsidR="00737F12" w:rsidRPr="00504E77">
          <w:rPr>
            <w:i/>
            <w:color w:val="262626"/>
          </w:rPr>
          <w:t xml:space="preserve">) от </w:t>
        </w:r>
        <w:r w:rsidR="00E563CF">
          <w:rPr>
            <w:i/>
            <w:color w:val="262626"/>
          </w:rPr>
          <w:t>07</w:t>
        </w:r>
        <w:r w:rsidR="00737F12">
          <w:rPr>
            <w:i/>
            <w:color w:val="262626"/>
          </w:rPr>
          <w:t>.</w:t>
        </w:r>
        <w:r w:rsidR="00F325F2">
          <w:rPr>
            <w:i/>
            <w:color w:val="262626"/>
          </w:rPr>
          <w:t>0</w:t>
        </w:r>
        <w:r w:rsidR="00E563CF">
          <w:rPr>
            <w:i/>
            <w:color w:val="262626"/>
          </w:rPr>
          <w:t>2</w:t>
        </w:r>
        <w:r w:rsidR="00737F12" w:rsidRPr="00504E77">
          <w:rPr>
            <w:i/>
            <w:color w:val="262626"/>
          </w:rPr>
          <w:t>.202</w:t>
        </w:r>
        <w:r w:rsidR="00F325F2">
          <w:rPr>
            <w:i/>
            <w:color w:val="262626"/>
          </w:rPr>
          <w:t>5</w:t>
        </w:r>
        <w:r w:rsidR="00737F12" w:rsidRPr="00504E77">
          <w:rPr>
            <w:i/>
            <w:color w:val="262626"/>
          </w:rPr>
          <w:t xml:space="preserve"> </w:t>
        </w:r>
        <w:r w:rsidRPr="00504E77">
          <w:rPr>
            <w:i/>
            <w:color w:val="262626"/>
          </w:rPr>
          <w:t>года</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143708"/>
      <w:docPartObj>
        <w:docPartGallery w:val="Page Numbers (Bottom of Page)"/>
        <w:docPartUnique/>
      </w:docPartObj>
    </w:sdtPr>
    <w:sdtEndPr>
      <w:rPr>
        <w:sz w:val="16"/>
        <w:szCs w:val="16"/>
      </w:rPr>
    </w:sdtEndPr>
    <w:sdtContent>
      <w:p w:rsidR="00A8527A" w:rsidRPr="005A027E" w:rsidRDefault="00A8527A" w:rsidP="002479E8">
        <w:pPr>
          <w:pStyle w:val="af2"/>
          <w:jc w:val="center"/>
          <w:rPr>
            <w:sz w:val="16"/>
            <w:szCs w:val="16"/>
          </w:rPr>
        </w:pPr>
        <w:r w:rsidRPr="00504E77">
          <w:rPr>
            <w:i/>
            <w:color w:val="262626"/>
          </w:rPr>
          <w:t xml:space="preserve">Газета "Вестник городского поселения Безенчук </w:t>
        </w:r>
        <w:bookmarkStart w:id="13" w:name="_Hlk529866640"/>
        <w:r w:rsidRPr="00504E77">
          <w:rPr>
            <w:i/>
            <w:color w:val="262626"/>
          </w:rPr>
          <w:t>№</w:t>
        </w:r>
        <w:r w:rsidR="00E563CF">
          <w:rPr>
            <w:i/>
            <w:color w:val="262626"/>
          </w:rPr>
          <w:t>3</w:t>
        </w:r>
        <w:r w:rsidR="000E1F6F" w:rsidRPr="00504E77">
          <w:rPr>
            <w:i/>
            <w:color w:val="262626"/>
          </w:rPr>
          <w:t xml:space="preserve"> </w:t>
        </w:r>
        <w:r w:rsidRPr="00504E77">
          <w:rPr>
            <w:i/>
            <w:color w:val="262626"/>
          </w:rPr>
          <w:t>(</w:t>
        </w:r>
        <w:r w:rsidR="006054BA">
          <w:rPr>
            <w:i/>
            <w:color w:val="262626"/>
          </w:rPr>
          <w:t>3</w:t>
        </w:r>
        <w:r w:rsidR="00F630C8">
          <w:rPr>
            <w:i/>
            <w:color w:val="262626"/>
          </w:rPr>
          <w:t>3</w:t>
        </w:r>
        <w:r w:rsidR="00E563CF">
          <w:rPr>
            <w:i/>
            <w:color w:val="262626"/>
          </w:rPr>
          <w:t>5</w:t>
        </w:r>
        <w:r w:rsidRPr="00504E77">
          <w:rPr>
            <w:i/>
            <w:color w:val="262626"/>
          </w:rPr>
          <w:t xml:space="preserve">) от </w:t>
        </w:r>
        <w:r w:rsidR="00E563CF">
          <w:rPr>
            <w:i/>
            <w:color w:val="262626"/>
          </w:rPr>
          <w:t>07</w:t>
        </w:r>
        <w:r w:rsidR="009868F1">
          <w:rPr>
            <w:i/>
            <w:color w:val="262626"/>
          </w:rPr>
          <w:t>.</w:t>
        </w:r>
        <w:r w:rsidR="00F325F2">
          <w:rPr>
            <w:i/>
            <w:color w:val="262626"/>
          </w:rPr>
          <w:t>0</w:t>
        </w:r>
        <w:r w:rsidR="00E563CF">
          <w:rPr>
            <w:i/>
            <w:color w:val="262626"/>
          </w:rPr>
          <w:t>2</w:t>
        </w:r>
        <w:r w:rsidRPr="00504E77">
          <w:rPr>
            <w:i/>
            <w:color w:val="262626"/>
          </w:rPr>
          <w:t>.202</w:t>
        </w:r>
        <w:r w:rsidR="00F325F2">
          <w:rPr>
            <w:i/>
            <w:color w:val="262626"/>
          </w:rPr>
          <w:t>5</w:t>
        </w:r>
        <w:r w:rsidRPr="00504E77">
          <w:rPr>
            <w:i/>
            <w:color w:val="262626"/>
          </w:rPr>
          <w:t xml:space="preserve"> года</w:t>
        </w:r>
        <w:bookmarkEnd w:id="13"/>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435ED" w:rsidRDefault="009435ED" w:rsidP="006734D6">
      <w:pPr>
        <w:spacing w:after="0" w:line="240" w:lineRule="auto"/>
      </w:pPr>
      <w:r>
        <w:separator/>
      </w:r>
    </w:p>
  </w:footnote>
  <w:footnote w:type="continuationSeparator" w:id="0">
    <w:p w:rsidR="009435ED" w:rsidRDefault="009435ED"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018F364"/>
    <w:lvl w:ilvl="0">
      <w:numFmt w:val="bullet"/>
      <w:lvlText w:val="*"/>
      <w:lvlJc w:val="left"/>
    </w:lvl>
  </w:abstractNum>
  <w:abstractNum w:abstractNumId="1"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9"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3"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24"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7"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9"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0"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1"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173205FB"/>
    <w:multiLevelType w:val="hybridMultilevel"/>
    <w:tmpl w:val="C764DE1E"/>
    <w:lvl w:ilvl="0" w:tplc="C31EF3C2">
      <w:start w:val="1"/>
      <w:numFmt w:val="decimal"/>
      <w:lvlText w:val="%1."/>
      <w:lvlJc w:val="left"/>
      <w:pPr>
        <w:ind w:left="3338" w:hanging="360"/>
      </w:pPr>
      <w:rPr>
        <w:rFonts w:cs="Times New Roman"/>
      </w:rPr>
    </w:lvl>
    <w:lvl w:ilvl="1" w:tplc="079E9274">
      <w:numFmt w:val="none"/>
      <w:lvlText w:val=""/>
      <w:lvlJc w:val="left"/>
      <w:pPr>
        <w:tabs>
          <w:tab w:val="num" w:pos="-22"/>
        </w:tabs>
      </w:pPr>
      <w:rPr>
        <w:rFonts w:cs="Times New Roman"/>
      </w:rPr>
    </w:lvl>
    <w:lvl w:ilvl="2" w:tplc="EFD6A7C0">
      <w:numFmt w:val="none"/>
      <w:lvlText w:val=""/>
      <w:lvlJc w:val="left"/>
      <w:pPr>
        <w:tabs>
          <w:tab w:val="num" w:pos="-22"/>
        </w:tabs>
      </w:pPr>
      <w:rPr>
        <w:rFonts w:cs="Times New Roman"/>
      </w:rPr>
    </w:lvl>
    <w:lvl w:ilvl="3" w:tplc="1896A25C">
      <w:numFmt w:val="none"/>
      <w:lvlText w:val=""/>
      <w:lvlJc w:val="left"/>
      <w:pPr>
        <w:tabs>
          <w:tab w:val="num" w:pos="-22"/>
        </w:tabs>
      </w:pPr>
      <w:rPr>
        <w:rFonts w:cs="Times New Roman"/>
      </w:rPr>
    </w:lvl>
    <w:lvl w:ilvl="4" w:tplc="4E661650">
      <w:numFmt w:val="none"/>
      <w:lvlText w:val=""/>
      <w:lvlJc w:val="left"/>
      <w:pPr>
        <w:tabs>
          <w:tab w:val="num" w:pos="-22"/>
        </w:tabs>
      </w:pPr>
      <w:rPr>
        <w:rFonts w:cs="Times New Roman"/>
      </w:rPr>
    </w:lvl>
    <w:lvl w:ilvl="5" w:tplc="44E4611E">
      <w:numFmt w:val="none"/>
      <w:lvlText w:val=""/>
      <w:lvlJc w:val="left"/>
      <w:pPr>
        <w:tabs>
          <w:tab w:val="num" w:pos="-22"/>
        </w:tabs>
      </w:pPr>
      <w:rPr>
        <w:rFonts w:cs="Times New Roman"/>
      </w:rPr>
    </w:lvl>
    <w:lvl w:ilvl="6" w:tplc="19308BE0">
      <w:numFmt w:val="none"/>
      <w:lvlText w:val=""/>
      <w:lvlJc w:val="left"/>
      <w:pPr>
        <w:tabs>
          <w:tab w:val="num" w:pos="-22"/>
        </w:tabs>
      </w:pPr>
      <w:rPr>
        <w:rFonts w:cs="Times New Roman"/>
      </w:rPr>
    </w:lvl>
    <w:lvl w:ilvl="7" w:tplc="A0A2163C">
      <w:numFmt w:val="none"/>
      <w:lvlText w:val=""/>
      <w:lvlJc w:val="left"/>
      <w:pPr>
        <w:tabs>
          <w:tab w:val="num" w:pos="-22"/>
        </w:tabs>
      </w:pPr>
      <w:rPr>
        <w:rFonts w:cs="Times New Roman"/>
      </w:rPr>
    </w:lvl>
    <w:lvl w:ilvl="8" w:tplc="3D4C063A">
      <w:numFmt w:val="none"/>
      <w:lvlText w:val=""/>
      <w:lvlJc w:val="left"/>
      <w:pPr>
        <w:tabs>
          <w:tab w:val="num" w:pos="-22"/>
        </w:tabs>
      </w:pPr>
      <w:rPr>
        <w:rFonts w:cs="Times New Roman"/>
      </w:rPr>
    </w:lvl>
  </w:abstractNum>
  <w:abstractNum w:abstractNumId="34"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35"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7"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2005058E"/>
    <w:multiLevelType w:val="hybridMultilevel"/>
    <w:tmpl w:val="458A28D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017493C"/>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1"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2" w15:restartNumberingAfterBreak="0">
    <w:nsid w:val="24EE6D66"/>
    <w:multiLevelType w:val="hybridMultilevel"/>
    <w:tmpl w:val="CAF25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4"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5"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6"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15:restartNumberingAfterBreak="0">
    <w:nsid w:val="294E426F"/>
    <w:multiLevelType w:val="multilevel"/>
    <w:tmpl w:val="1E424D54"/>
    <w:lvl w:ilvl="0">
      <w:start w:val="3"/>
      <w:numFmt w:val="decimal"/>
      <w:lvlText w:val="%1."/>
      <w:lvlJc w:val="left"/>
      <w:pPr>
        <w:ind w:left="540" w:hanging="540"/>
      </w:pPr>
      <w:rPr>
        <w:rFonts w:ascii="Times New Roman" w:hAnsi="Times New Roman" w:cs="Times New Roman" w:hint="default"/>
      </w:rPr>
    </w:lvl>
    <w:lvl w:ilvl="1">
      <w:start w:val="2"/>
      <w:numFmt w:val="decimal"/>
      <w:lvlText w:val="%1.%2."/>
      <w:lvlJc w:val="left"/>
      <w:pPr>
        <w:ind w:left="540" w:hanging="54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48"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49"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0" w15:restartNumberingAfterBreak="0">
    <w:nsid w:val="2ADE3F98"/>
    <w:multiLevelType w:val="hybridMultilevel"/>
    <w:tmpl w:val="530EAA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1"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2"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2C173B22"/>
    <w:multiLevelType w:val="hybridMultilevel"/>
    <w:tmpl w:val="ADDED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55"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6"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15:restartNumberingAfterBreak="0">
    <w:nsid w:val="31C91632"/>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58"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9"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0" w15:restartNumberingAfterBreak="0">
    <w:nsid w:val="37B71E91"/>
    <w:multiLevelType w:val="hybridMultilevel"/>
    <w:tmpl w:val="A78AF192"/>
    <w:lvl w:ilvl="0" w:tplc="FFFFFFFF">
      <w:start w:val="3"/>
      <w:numFmt w:val="decimal"/>
      <w:lvlText w:val="%1."/>
      <w:lvlJc w:val="left"/>
      <w:pPr>
        <w:ind w:left="107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1"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62"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3"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4"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65"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6" w15:restartNumberingAfterBreak="0">
    <w:nsid w:val="3D6460FF"/>
    <w:multiLevelType w:val="hybridMultilevel"/>
    <w:tmpl w:val="3B660AB8"/>
    <w:lvl w:ilvl="0" w:tplc="7CE868FE">
      <w:start w:val="1"/>
      <w:numFmt w:val="decimal"/>
      <w:lvlText w:val="%1."/>
      <w:lvlJc w:val="left"/>
      <w:pPr>
        <w:tabs>
          <w:tab w:val="num" w:pos="749"/>
        </w:tabs>
        <w:ind w:left="749"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67"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8" w15:restartNumberingAfterBreak="0">
    <w:nsid w:val="406A6990"/>
    <w:multiLevelType w:val="hybridMultilevel"/>
    <w:tmpl w:val="39E8DD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9" w15:restartNumberingAfterBreak="0">
    <w:nsid w:val="40745149"/>
    <w:multiLevelType w:val="hybridMultilevel"/>
    <w:tmpl w:val="5C64D0E6"/>
    <w:lvl w:ilvl="0" w:tplc="24648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0"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1"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2" w15:restartNumberingAfterBreak="0">
    <w:nsid w:val="42061544"/>
    <w:multiLevelType w:val="hybridMultilevel"/>
    <w:tmpl w:val="59568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4"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5"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6"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7"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8"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9"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80"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1"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82"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3"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4"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85"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86"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87"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88"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89"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1"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2"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3" w15:restartNumberingAfterBreak="0">
    <w:nsid w:val="57E40899"/>
    <w:multiLevelType w:val="hybridMultilevel"/>
    <w:tmpl w:val="F7005AE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4" w15:restartNumberingAfterBreak="0">
    <w:nsid w:val="58185EAB"/>
    <w:multiLevelType w:val="hybridMultilevel"/>
    <w:tmpl w:val="45505B78"/>
    <w:lvl w:ilvl="0" w:tplc="86FAA43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591D72F2"/>
    <w:multiLevelType w:val="hybridMultilevel"/>
    <w:tmpl w:val="C388B19C"/>
    <w:lvl w:ilvl="0" w:tplc="A9EA2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6"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7"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98"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9" w15:restartNumberingAfterBreak="0">
    <w:nsid w:val="605E541E"/>
    <w:multiLevelType w:val="multilevel"/>
    <w:tmpl w:val="984885A6"/>
    <w:lvl w:ilvl="0">
      <w:start w:val="4"/>
      <w:numFmt w:val="decimal"/>
      <w:lvlText w:val="%1."/>
      <w:lvlJc w:val="left"/>
      <w:pPr>
        <w:ind w:left="3144"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0"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1"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2"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03"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4"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105"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07"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8"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09"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110"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2"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3" w15:restartNumberingAfterBreak="0">
    <w:nsid w:val="6C930B55"/>
    <w:multiLevelType w:val="multilevel"/>
    <w:tmpl w:val="ED4C10C0"/>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2989" w:hanging="720"/>
      </w:pPr>
      <w:rPr>
        <w:rFonts w:cs="Times New Roman"/>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114" w15:restartNumberingAfterBreak="0">
    <w:nsid w:val="6D133B2F"/>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15"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6"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7"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8"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19"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120"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1"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2"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3" w15:restartNumberingAfterBreak="0">
    <w:nsid w:val="71F042D0"/>
    <w:multiLevelType w:val="hybridMultilevel"/>
    <w:tmpl w:val="8AFEC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25"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26"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7"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8"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0" w15:restartNumberingAfterBreak="0">
    <w:nsid w:val="788F90AC"/>
    <w:multiLevelType w:val="singleLevel"/>
    <w:tmpl w:val="788F90AC"/>
    <w:lvl w:ilvl="0">
      <w:start w:val="1"/>
      <w:numFmt w:val="decimal"/>
      <w:lvlText w:val="%1."/>
      <w:lvlJc w:val="left"/>
    </w:lvl>
  </w:abstractNum>
  <w:abstractNum w:abstractNumId="131"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32"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33"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4"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5" w15:restartNumberingAfterBreak="0">
    <w:nsid w:val="79C01316"/>
    <w:multiLevelType w:val="multilevel"/>
    <w:tmpl w:val="509E0D8A"/>
    <w:lvl w:ilvl="0">
      <w:start w:val="5"/>
      <w:numFmt w:val="decimal"/>
      <w:lvlText w:val="%1."/>
      <w:lvlJc w:val="left"/>
      <w:pPr>
        <w:ind w:left="143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1790" w:hanging="720"/>
      </w:pPr>
      <w:rPr>
        <w:rFonts w:hint="default"/>
      </w:rPr>
    </w:lvl>
    <w:lvl w:ilvl="3">
      <w:start w:val="1"/>
      <w:numFmt w:val="decimal"/>
      <w:isLgl/>
      <w:lvlText w:val="%1.%2.%3.%4."/>
      <w:lvlJc w:val="left"/>
      <w:pPr>
        <w:ind w:left="2150" w:hanging="1080"/>
      </w:pPr>
      <w:rPr>
        <w:rFonts w:hint="default"/>
      </w:rPr>
    </w:lvl>
    <w:lvl w:ilvl="4">
      <w:start w:val="1"/>
      <w:numFmt w:val="decimal"/>
      <w:isLgl/>
      <w:lvlText w:val="%1.%2.%3.%4.%5."/>
      <w:lvlJc w:val="left"/>
      <w:pPr>
        <w:ind w:left="2150" w:hanging="1080"/>
      </w:pPr>
      <w:rPr>
        <w:rFonts w:hint="default"/>
      </w:rPr>
    </w:lvl>
    <w:lvl w:ilvl="5">
      <w:start w:val="1"/>
      <w:numFmt w:val="decimal"/>
      <w:isLgl/>
      <w:lvlText w:val="%1.%2.%3.%4.%5.%6."/>
      <w:lvlJc w:val="left"/>
      <w:pPr>
        <w:ind w:left="2510" w:hanging="1440"/>
      </w:pPr>
      <w:rPr>
        <w:rFonts w:hint="default"/>
      </w:rPr>
    </w:lvl>
    <w:lvl w:ilvl="6">
      <w:start w:val="1"/>
      <w:numFmt w:val="decimal"/>
      <w:isLgl/>
      <w:lvlText w:val="%1.%2.%3.%4.%5.%6.%7."/>
      <w:lvlJc w:val="left"/>
      <w:pPr>
        <w:ind w:left="2870" w:hanging="1800"/>
      </w:pPr>
      <w:rPr>
        <w:rFonts w:hint="default"/>
      </w:rPr>
    </w:lvl>
    <w:lvl w:ilvl="7">
      <w:start w:val="1"/>
      <w:numFmt w:val="decimal"/>
      <w:isLgl/>
      <w:lvlText w:val="%1.%2.%3.%4.%5.%6.%7.%8."/>
      <w:lvlJc w:val="left"/>
      <w:pPr>
        <w:ind w:left="2870" w:hanging="1800"/>
      </w:pPr>
      <w:rPr>
        <w:rFonts w:hint="default"/>
      </w:rPr>
    </w:lvl>
    <w:lvl w:ilvl="8">
      <w:start w:val="1"/>
      <w:numFmt w:val="decimal"/>
      <w:isLgl/>
      <w:lvlText w:val="%1.%2.%3.%4.%5.%6.%7.%8.%9."/>
      <w:lvlJc w:val="left"/>
      <w:pPr>
        <w:ind w:left="3230" w:hanging="2160"/>
      </w:pPr>
      <w:rPr>
        <w:rFonts w:hint="default"/>
      </w:rPr>
    </w:lvl>
  </w:abstractNum>
  <w:abstractNum w:abstractNumId="136"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137"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8"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9" w15:restartNumberingAfterBreak="0">
    <w:nsid w:val="7D8B18C6"/>
    <w:multiLevelType w:val="hybridMultilevel"/>
    <w:tmpl w:val="234A38F8"/>
    <w:lvl w:ilvl="0" w:tplc="7F7AE0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0"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1"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24"/>
  </w:num>
  <w:num w:numId="2" w16cid:durableId="598374520">
    <w:abstractNumId w:val="31"/>
  </w:num>
  <w:num w:numId="3" w16cid:durableId="1602030802">
    <w:abstractNumId w:val="88"/>
  </w:num>
  <w:num w:numId="4" w16cid:durableId="1736119710">
    <w:abstractNumId w:val="48"/>
  </w:num>
  <w:num w:numId="5" w16cid:durableId="1623464136">
    <w:abstractNumId w:val="119"/>
  </w:num>
  <w:num w:numId="6" w16cid:durableId="628633364">
    <w:abstractNumId w:val="78"/>
  </w:num>
  <w:num w:numId="7" w16cid:durableId="979579269">
    <w:abstractNumId w:val="138"/>
  </w:num>
  <w:num w:numId="8" w16cid:durableId="850147505">
    <w:abstractNumId w:val="120"/>
  </w:num>
  <w:num w:numId="9" w16cid:durableId="1920677910">
    <w:abstractNumId w:val="102"/>
  </w:num>
  <w:num w:numId="10" w16cid:durableId="520319182">
    <w:abstractNumId w:val="21"/>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87"/>
  </w:num>
  <w:num w:numId="12" w16cid:durableId="1544173434">
    <w:abstractNumId w:val="16"/>
  </w:num>
  <w:num w:numId="13" w16cid:durableId="445543470">
    <w:abstractNumId w:val="97"/>
  </w:num>
  <w:num w:numId="14" w16cid:durableId="1456946486">
    <w:abstractNumId w:val="105"/>
  </w:num>
  <w:num w:numId="15" w16cid:durableId="836967358">
    <w:abstractNumId w:val="65"/>
  </w:num>
  <w:num w:numId="16" w16cid:durableId="115755096">
    <w:abstractNumId w:val="140"/>
  </w:num>
  <w:num w:numId="17" w16cid:durableId="761344085">
    <w:abstractNumId w:val="51"/>
  </w:num>
  <w:num w:numId="18" w16cid:durableId="627970967">
    <w:abstractNumId w:val="27"/>
  </w:num>
  <w:num w:numId="19" w16cid:durableId="1639070313">
    <w:abstractNumId w:val="132"/>
  </w:num>
  <w:num w:numId="20" w16cid:durableId="274681893">
    <w:abstractNumId w:val="71"/>
  </w:num>
  <w:num w:numId="21" w16cid:durableId="785663038">
    <w:abstractNumId w:val="115"/>
  </w:num>
  <w:num w:numId="22" w16cid:durableId="1110272263">
    <w:abstractNumId w:val="126"/>
  </w:num>
  <w:num w:numId="23" w16cid:durableId="386808313">
    <w:abstractNumId w:val="83"/>
  </w:num>
  <w:num w:numId="24" w16cid:durableId="2063216302">
    <w:abstractNumId w:val="44"/>
  </w:num>
  <w:num w:numId="25" w16cid:durableId="1758750934">
    <w:abstractNumId w:val="131"/>
  </w:num>
  <w:num w:numId="26" w16cid:durableId="2032030238">
    <w:abstractNumId w:val="34"/>
  </w:num>
  <w:num w:numId="27" w16cid:durableId="684862394">
    <w:abstractNumId w:val="127"/>
  </w:num>
  <w:num w:numId="28" w16cid:durableId="599800038">
    <w:abstractNumId w:val="129"/>
  </w:num>
  <w:num w:numId="29" w16cid:durableId="1041201495">
    <w:abstractNumId w:val="80"/>
  </w:num>
  <w:num w:numId="30" w16cid:durableId="1832869143">
    <w:abstractNumId w:val="137"/>
  </w:num>
  <w:num w:numId="31" w16cid:durableId="1880245597">
    <w:abstractNumId w:val="30"/>
  </w:num>
  <w:num w:numId="32" w16cid:durableId="71704548">
    <w:abstractNumId w:val="76"/>
  </w:num>
  <w:num w:numId="33" w16cid:durableId="1354838461">
    <w:abstractNumId w:val="96"/>
  </w:num>
  <w:num w:numId="34" w16cid:durableId="892890555">
    <w:abstractNumId w:val="82"/>
  </w:num>
  <w:num w:numId="35" w16cid:durableId="950013590">
    <w:abstractNumId w:val="112"/>
  </w:num>
  <w:num w:numId="36" w16cid:durableId="2037347008">
    <w:abstractNumId w:val="67"/>
  </w:num>
  <w:num w:numId="37" w16cid:durableId="2111048033">
    <w:abstractNumId w:val="107"/>
  </w:num>
  <w:num w:numId="38" w16cid:durableId="874851228">
    <w:abstractNumId w:val="122"/>
  </w:num>
  <w:num w:numId="39" w16cid:durableId="1789427644">
    <w:abstractNumId w:val="45"/>
  </w:num>
  <w:num w:numId="40" w16cid:durableId="599416731">
    <w:abstractNumId w:val="116"/>
  </w:num>
  <w:num w:numId="41" w16cid:durableId="1299140855">
    <w:abstractNumId w:val="63"/>
  </w:num>
  <w:num w:numId="42" w16cid:durableId="415633694">
    <w:abstractNumId w:val="22"/>
  </w:num>
  <w:num w:numId="43" w16cid:durableId="968168214">
    <w:abstractNumId w:val="91"/>
  </w:num>
  <w:num w:numId="44" w16cid:durableId="1945305321">
    <w:abstractNumId w:val="86"/>
  </w:num>
  <w:num w:numId="45" w16cid:durableId="1601985611">
    <w:abstractNumId w:val="20"/>
  </w:num>
  <w:num w:numId="46" w16cid:durableId="402873398">
    <w:abstractNumId w:val="70"/>
  </w:num>
  <w:num w:numId="47" w16cid:durableId="341401716">
    <w:abstractNumId w:val="49"/>
  </w:num>
  <w:num w:numId="48" w16cid:durableId="1403257837">
    <w:abstractNumId w:val="55"/>
  </w:num>
  <w:num w:numId="49" w16cid:durableId="715391431">
    <w:abstractNumId w:val="117"/>
  </w:num>
  <w:num w:numId="50" w16cid:durableId="1129326308">
    <w:abstractNumId w:val="59"/>
  </w:num>
  <w:num w:numId="51" w16cid:durableId="1841969387">
    <w:abstractNumId w:val="141"/>
  </w:num>
  <w:num w:numId="52" w16cid:durableId="1853642017">
    <w:abstractNumId w:val="19"/>
  </w:num>
  <w:num w:numId="53" w16cid:durableId="294406302">
    <w:abstractNumId w:val="100"/>
  </w:num>
  <w:num w:numId="54" w16cid:durableId="417555280">
    <w:abstractNumId w:val="41"/>
  </w:num>
  <w:num w:numId="55" w16cid:durableId="879510916">
    <w:abstractNumId w:val="121"/>
  </w:num>
  <w:num w:numId="56" w16cid:durableId="785857625">
    <w:abstractNumId w:val="134"/>
  </w:num>
  <w:num w:numId="57" w16cid:durableId="1849825306">
    <w:abstractNumId w:val="58"/>
  </w:num>
  <w:num w:numId="58" w16cid:durableId="414085788">
    <w:abstractNumId w:val="28"/>
  </w:num>
  <w:num w:numId="59" w16cid:durableId="616760793">
    <w:abstractNumId w:val="77"/>
  </w:num>
  <w:num w:numId="60" w16cid:durableId="1504318846">
    <w:abstractNumId w:val="64"/>
  </w:num>
  <w:num w:numId="61" w16cid:durableId="913662199">
    <w:abstractNumId w:val="23"/>
  </w:num>
  <w:num w:numId="62" w16cid:durableId="1019162270">
    <w:abstractNumId w:val="92"/>
  </w:num>
  <w:num w:numId="63" w16cid:durableId="1447849368">
    <w:abstractNumId w:val="84"/>
  </w:num>
  <w:num w:numId="64" w16cid:durableId="1417748040">
    <w:abstractNumId w:val="106"/>
  </w:num>
  <w:num w:numId="65" w16cid:durableId="1679574315">
    <w:abstractNumId w:val="79"/>
  </w:num>
  <w:num w:numId="66" w16cid:durableId="807430521">
    <w:abstractNumId w:val="2"/>
  </w:num>
  <w:num w:numId="67" w16cid:durableId="343359956">
    <w:abstractNumId w:val="1"/>
  </w:num>
  <w:num w:numId="68" w16cid:durableId="177280456">
    <w:abstractNumId w:val="66"/>
  </w:num>
  <w:num w:numId="69" w16cid:durableId="841890074">
    <w:abstractNumId w:val="125"/>
  </w:num>
  <w:num w:numId="70" w16cid:durableId="1913659581">
    <w:abstractNumId w:val="25"/>
  </w:num>
  <w:num w:numId="71" w16cid:durableId="749085741">
    <w:abstractNumId w:val="108"/>
  </w:num>
  <w:num w:numId="72" w16cid:durableId="1331181229">
    <w:abstractNumId w:val="43"/>
  </w:num>
  <w:num w:numId="73" w16cid:durableId="976032090">
    <w:abstractNumId w:val="118"/>
  </w:num>
  <w:num w:numId="74" w16cid:durableId="1393000371">
    <w:abstractNumId w:val="110"/>
  </w:num>
  <w:num w:numId="75" w16cid:durableId="727261711">
    <w:abstractNumId w:val="52"/>
  </w:num>
  <w:num w:numId="76" w16cid:durableId="859852008">
    <w:abstractNumId w:val="74"/>
  </w:num>
  <w:num w:numId="77" w16cid:durableId="927545979">
    <w:abstractNumId w:val="73"/>
  </w:num>
  <w:num w:numId="78" w16cid:durableId="1335304173">
    <w:abstractNumId w:val="111"/>
  </w:num>
  <w:num w:numId="79" w16cid:durableId="267930805">
    <w:abstractNumId w:val="32"/>
  </w:num>
  <w:num w:numId="80" w16cid:durableId="2027518150">
    <w:abstractNumId w:val="56"/>
  </w:num>
  <w:num w:numId="81" w16cid:durableId="423650393">
    <w:abstractNumId w:val="101"/>
  </w:num>
  <w:num w:numId="82" w16cid:durableId="1893881199">
    <w:abstractNumId w:val="46"/>
  </w:num>
  <w:num w:numId="83" w16cid:durableId="1514606326">
    <w:abstractNumId w:val="37"/>
  </w:num>
  <w:num w:numId="84" w16cid:durableId="479806712">
    <w:abstractNumId w:val="130"/>
  </w:num>
  <w:num w:numId="85" w16cid:durableId="1518732828">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109"/>
  </w:num>
  <w:num w:numId="87" w16cid:durableId="738526026">
    <w:abstractNumId w:val="104"/>
  </w:num>
  <w:num w:numId="88" w16cid:durableId="1447769120">
    <w:abstractNumId w:val="18"/>
  </w:num>
  <w:num w:numId="89" w16cid:durableId="548882075">
    <w:abstractNumId w:val="18"/>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61"/>
  </w:num>
  <w:num w:numId="91" w16cid:durableId="1268854122">
    <w:abstractNumId w:val="133"/>
  </w:num>
  <w:num w:numId="92" w16cid:durableId="899364038">
    <w:abstractNumId w:val="98"/>
  </w:num>
  <w:num w:numId="93" w16cid:durableId="72471914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85"/>
  </w:num>
  <w:num w:numId="95" w16cid:durableId="1834637202">
    <w:abstractNumId w:val="36"/>
  </w:num>
  <w:num w:numId="96" w16cid:durableId="1887445544">
    <w:abstractNumId w:val="89"/>
  </w:num>
  <w:num w:numId="97" w16cid:durableId="90979985">
    <w:abstractNumId w:val="128"/>
  </w:num>
  <w:num w:numId="98" w16cid:durableId="1665819945">
    <w:abstractNumId w:val="69"/>
  </w:num>
  <w:num w:numId="99" w16cid:durableId="227037581">
    <w:abstractNumId w:val="95"/>
  </w:num>
  <w:num w:numId="100" w16cid:durableId="2120366825">
    <w:abstractNumId w:val="94"/>
  </w:num>
  <w:num w:numId="101" w16cid:durableId="53165524">
    <w:abstractNumId w:val="72"/>
  </w:num>
  <w:num w:numId="102" w16cid:durableId="104546996">
    <w:abstractNumId w:val="17"/>
  </w:num>
  <w:num w:numId="103" w16cid:durableId="157310275">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4562461">
    <w:abstractNumId w:val="33"/>
    <w:lvlOverride w:ilvl="0">
      <w:startOverride w:val="1"/>
    </w:lvlOverride>
    <w:lvlOverride w:ilvl="1"/>
    <w:lvlOverride w:ilvl="2"/>
    <w:lvlOverride w:ilvl="3"/>
    <w:lvlOverride w:ilvl="4"/>
    <w:lvlOverride w:ilvl="5"/>
    <w:lvlOverride w:ilvl="6"/>
    <w:lvlOverride w:ilvl="7"/>
    <w:lvlOverride w:ilvl="8"/>
  </w:num>
  <w:num w:numId="105" w16cid:durableId="25446048">
    <w:abstractNumId w:val="113"/>
  </w:num>
  <w:num w:numId="106" w16cid:durableId="848833121">
    <w:abstractNumId w:val="47"/>
  </w:num>
  <w:num w:numId="107" w16cid:durableId="700060191">
    <w:abstractNumId w:val="62"/>
  </w:num>
  <w:num w:numId="108" w16cid:durableId="142772807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091997557">
    <w:abstractNumId w:val="93"/>
  </w:num>
  <w:num w:numId="110" w16cid:durableId="2140955569">
    <w:abstractNumId w:val="136"/>
  </w:num>
  <w:num w:numId="111" w16cid:durableId="507526295">
    <w:abstractNumId w:val="35"/>
  </w:num>
  <w:num w:numId="112" w16cid:durableId="975795259">
    <w:abstractNumId w:val="124"/>
  </w:num>
  <w:num w:numId="113" w16cid:durableId="1870987374">
    <w:abstractNumId w:val="54"/>
  </w:num>
  <w:num w:numId="114" w16cid:durableId="1599409469">
    <w:abstractNumId w:val="39"/>
  </w:num>
  <w:num w:numId="115" w16cid:durableId="848102518">
    <w:abstractNumId w:val="26"/>
  </w:num>
  <w:num w:numId="116" w16cid:durableId="1576743225">
    <w:abstractNumId w:val="99"/>
  </w:num>
  <w:num w:numId="117" w16cid:durableId="652683731">
    <w:abstractNumId w:val="114"/>
  </w:num>
  <w:num w:numId="118" w16cid:durableId="992292877">
    <w:abstractNumId w:val="57"/>
  </w:num>
  <w:num w:numId="119" w16cid:durableId="37243347">
    <w:abstractNumId w:val="40"/>
  </w:num>
  <w:num w:numId="120" w16cid:durableId="244219390">
    <w:abstractNumId w:val="75"/>
  </w:num>
  <w:num w:numId="121" w16cid:durableId="2012567330">
    <w:abstractNumId w:val="53"/>
  </w:num>
  <w:num w:numId="122" w16cid:durableId="540214260">
    <w:abstractNumId w:val="103"/>
  </w:num>
  <w:num w:numId="123" w16cid:durableId="1430928862">
    <w:abstractNumId w:val="60"/>
  </w:num>
  <w:num w:numId="124" w16cid:durableId="1032729647">
    <w:abstractNumId w:val="38"/>
  </w:num>
  <w:num w:numId="125" w16cid:durableId="893811576">
    <w:abstractNumId w:val="42"/>
  </w:num>
  <w:num w:numId="126" w16cid:durableId="1384138359">
    <w:abstractNumId w:val="123"/>
  </w:num>
  <w:num w:numId="127" w16cid:durableId="1646548440">
    <w:abstractNumId w:val="135"/>
  </w:num>
  <w:num w:numId="128" w16cid:durableId="1230772060">
    <w:abstractNumId w:val="29"/>
  </w:num>
  <w:num w:numId="129" w16cid:durableId="1259287029">
    <w:abstractNumId w:val="68"/>
  </w:num>
  <w:num w:numId="130" w16cid:durableId="729809202">
    <w:abstractNumId w:val="139"/>
  </w:num>
  <w:num w:numId="131" w16cid:durableId="764543430">
    <w:abstractNumId w:val="9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AF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6AA"/>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8CA"/>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296"/>
    <w:rsid w:val="0003238A"/>
    <w:rsid w:val="0003278C"/>
    <w:rsid w:val="00032803"/>
    <w:rsid w:val="00032981"/>
    <w:rsid w:val="00032C23"/>
    <w:rsid w:val="00032CBA"/>
    <w:rsid w:val="00032E60"/>
    <w:rsid w:val="00032E9E"/>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7E"/>
    <w:rsid w:val="00044EFA"/>
    <w:rsid w:val="00045259"/>
    <w:rsid w:val="000452B0"/>
    <w:rsid w:val="00045537"/>
    <w:rsid w:val="000456AB"/>
    <w:rsid w:val="00045874"/>
    <w:rsid w:val="00045CB0"/>
    <w:rsid w:val="00045CDC"/>
    <w:rsid w:val="00045D67"/>
    <w:rsid w:val="00045F71"/>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06A"/>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96F"/>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4FD"/>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D8"/>
    <w:rsid w:val="00082DEE"/>
    <w:rsid w:val="00082DF8"/>
    <w:rsid w:val="000832ED"/>
    <w:rsid w:val="000832FA"/>
    <w:rsid w:val="00083401"/>
    <w:rsid w:val="000834F6"/>
    <w:rsid w:val="00083563"/>
    <w:rsid w:val="000837A4"/>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CE4"/>
    <w:rsid w:val="00096E09"/>
    <w:rsid w:val="00096ED5"/>
    <w:rsid w:val="00096EDB"/>
    <w:rsid w:val="0009710E"/>
    <w:rsid w:val="00097298"/>
    <w:rsid w:val="000976FD"/>
    <w:rsid w:val="0009784E"/>
    <w:rsid w:val="000979C8"/>
    <w:rsid w:val="00097A66"/>
    <w:rsid w:val="00097A93"/>
    <w:rsid w:val="00097B36"/>
    <w:rsid w:val="00097CDD"/>
    <w:rsid w:val="00097CF5"/>
    <w:rsid w:val="00097E66"/>
    <w:rsid w:val="000A011F"/>
    <w:rsid w:val="000A0488"/>
    <w:rsid w:val="000A05A4"/>
    <w:rsid w:val="000A06A2"/>
    <w:rsid w:val="000A08B8"/>
    <w:rsid w:val="000A0A50"/>
    <w:rsid w:val="000A0BD0"/>
    <w:rsid w:val="000A0FBC"/>
    <w:rsid w:val="000A14E1"/>
    <w:rsid w:val="000A1686"/>
    <w:rsid w:val="000A17C9"/>
    <w:rsid w:val="000A1973"/>
    <w:rsid w:val="000A1A42"/>
    <w:rsid w:val="000A1A7A"/>
    <w:rsid w:val="000A1B35"/>
    <w:rsid w:val="000A1BFE"/>
    <w:rsid w:val="000A2051"/>
    <w:rsid w:val="000A2121"/>
    <w:rsid w:val="000A2176"/>
    <w:rsid w:val="000A231B"/>
    <w:rsid w:val="000A28F2"/>
    <w:rsid w:val="000A29EF"/>
    <w:rsid w:val="000A2F8E"/>
    <w:rsid w:val="000A3171"/>
    <w:rsid w:val="000A33CE"/>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4B"/>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F3"/>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18"/>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5F5B"/>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AD5"/>
    <w:rsid w:val="000E2B48"/>
    <w:rsid w:val="000E2CA8"/>
    <w:rsid w:val="000E2E6D"/>
    <w:rsid w:val="000E2F71"/>
    <w:rsid w:val="000E2F96"/>
    <w:rsid w:val="000E2FC0"/>
    <w:rsid w:val="000E3290"/>
    <w:rsid w:val="000E348E"/>
    <w:rsid w:val="000E3502"/>
    <w:rsid w:val="000E37C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03"/>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CF7"/>
    <w:rsid w:val="000F1E29"/>
    <w:rsid w:val="000F1FB7"/>
    <w:rsid w:val="000F1FF1"/>
    <w:rsid w:val="000F2003"/>
    <w:rsid w:val="000F2016"/>
    <w:rsid w:val="000F202F"/>
    <w:rsid w:val="000F2267"/>
    <w:rsid w:val="000F236F"/>
    <w:rsid w:val="000F23E8"/>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40A"/>
    <w:rsid w:val="001115D7"/>
    <w:rsid w:val="00111612"/>
    <w:rsid w:val="0011170A"/>
    <w:rsid w:val="00111804"/>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93"/>
    <w:rsid w:val="001160D4"/>
    <w:rsid w:val="00116233"/>
    <w:rsid w:val="001163D9"/>
    <w:rsid w:val="00116668"/>
    <w:rsid w:val="001169B9"/>
    <w:rsid w:val="00116B19"/>
    <w:rsid w:val="00116B22"/>
    <w:rsid w:val="00116C90"/>
    <w:rsid w:val="00116EB8"/>
    <w:rsid w:val="00116F6B"/>
    <w:rsid w:val="00117000"/>
    <w:rsid w:val="00117250"/>
    <w:rsid w:val="00117389"/>
    <w:rsid w:val="001174BE"/>
    <w:rsid w:val="001174C8"/>
    <w:rsid w:val="0011783E"/>
    <w:rsid w:val="001178FE"/>
    <w:rsid w:val="00117942"/>
    <w:rsid w:val="00117A49"/>
    <w:rsid w:val="00117AB3"/>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1E92"/>
    <w:rsid w:val="001222D6"/>
    <w:rsid w:val="00122346"/>
    <w:rsid w:val="001227AF"/>
    <w:rsid w:val="00122824"/>
    <w:rsid w:val="00122BFB"/>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6ED"/>
    <w:rsid w:val="001347FC"/>
    <w:rsid w:val="00134921"/>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32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51"/>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277"/>
    <w:rsid w:val="00145566"/>
    <w:rsid w:val="00145877"/>
    <w:rsid w:val="001459BD"/>
    <w:rsid w:val="00145A58"/>
    <w:rsid w:val="00145F5C"/>
    <w:rsid w:val="00145F6A"/>
    <w:rsid w:val="00146343"/>
    <w:rsid w:val="0014634A"/>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4AD"/>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BB1"/>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83D"/>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E35"/>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90"/>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5FEE"/>
    <w:rsid w:val="00186284"/>
    <w:rsid w:val="001864E7"/>
    <w:rsid w:val="0018690F"/>
    <w:rsid w:val="00186A37"/>
    <w:rsid w:val="00186D4D"/>
    <w:rsid w:val="00186F9A"/>
    <w:rsid w:val="001871E3"/>
    <w:rsid w:val="0018741D"/>
    <w:rsid w:val="00187469"/>
    <w:rsid w:val="0018756A"/>
    <w:rsid w:val="001875B2"/>
    <w:rsid w:val="0018760F"/>
    <w:rsid w:val="001876E3"/>
    <w:rsid w:val="00187715"/>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1E4"/>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7C2"/>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2FEA"/>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B7EDA"/>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497"/>
    <w:rsid w:val="001C5884"/>
    <w:rsid w:val="001C5A3D"/>
    <w:rsid w:val="001C5B5E"/>
    <w:rsid w:val="001C5C6E"/>
    <w:rsid w:val="001C5E62"/>
    <w:rsid w:val="001C5ED9"/>
    <w:rsid w:val="001C5EEA"/>
    <w:rsid w:val="001C5F00"/>
    <w:rsid w:val="001C5FF3"/>
    <w:rsid w:val="001C60B9"/>
    <w:rsid w:val="001C60CE"/>
    <w:rsid w:val="001C60E4"/>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10C1"/>
    <w:rsid w:val="001D1394"/>
    <w:rsid w:val="001D146E"/>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1D"/>
    <w:rsid w:val="001E3EB1"/>
    <w:rsid w:val="001E4573"/>
    <w:rsid w:val="001E46FF"/>
    <w:rsid w:val="001E497F"/>
    <w:rsid w:val="001E49D6"/>
    <w:rsid w:val="001E4C26"/>
    <w:rsid w:val="001E4D18"/>
    <w:rsid w:val="001E4D5F"/>
    <w:rsid w:val="001E4F46"/>
    <w:rsid w:val="001E50A5"/>
    <w:rsid w:val="001E510D"/>
    <w:rsid w:val="001E516B"/>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0EF0"/>
    <w:rsid w:val="001F1278"/>
    <w:rsid w:val="001F1307"/>
    <w:rsid w:val="001F130F"/>
    <w:rsid w:val="001F1382"/>
    <w:rsid w:val="001F144F"/>
    <w:rsid w:val="001F14A5"/>
    <w:rsid w:val="001F1947"/>
    <w:rsid w:val="001F1BC9"/>
    <w:rsid w:val="001F1BE0"/>
    <w:rsid w:val="001F1BE9"/>
    <w:rsid w:val="001F1CE2"/>
    <w:rsid w:val="001F1DC9"/>
    <w:rsid w:val="001F2020"/>
    <w:rsid w:val="001F2132"/>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684"/>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2E"/>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48"/>
    <w:rsid w:val="00206887"/>
    <w:rsid w:val="00206908"/>
    <w:rsid w:val="00206945"/>
    <w:rsid w:val="0020699B"/>
    <w:rsid w:val="00206A15"/>
    <w:rsid w:val="00206B1E"/>
    <w:rsid w:val="00206C0D"/>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067"/>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300B6"/>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25"/>
    <w:rsid w:val="00231BAE"/>
    <w:rsid w:val="00231EBE"/>
    <w:rsid w:val="0023261D"/>
    <w:rsid w:val="002327FF"/>
    <w:rsid w:val="00232814"/>
    <w:rsid w:val="002328AF"/>
    <w:rsid w:val="002329B2"/>
    <w:rsid w:val="00232F55"/>
    <w:rsid w:val="002331E0"/>
    <w:rsid w:val="00233245"/>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24D"/>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9E8"/>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5BD"/>
    <w:rsid w:val="00260680"/>
    <w:rsid w:val="0026081D"/>
    <w:rsid w:val="0026092F"/>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CA1"/>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67"/>
    <w:rsid w:val="0027367D"/>
    <w:rsid w:val="00273797"/>
    <w:rsid w:val="0027386A"/>
    <w:rsid w:val="00273C14"/>
    <w:rsid w:val="00273C50"/>
    <w:rsid w:val="00273E90"/>
    <w:rsid w:val="00273EBA"/>
    <w:rsid w:val="00273EDF"/>
    <w:rsid w:val="00273FE7"/>
    <w:rsid w:val="0027428F"/>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BA"/>
    <w:rsid w:val="002756EB"/>
    <w:rsid w:val="00275872"/>
    <w:rsid w:val="0027593D"/>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24"/>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7AC"/>
    <w:rsid w:val="002917C2"/>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1BE"/>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0D"/>
    <w:rsid w:val="002A2344"/>
    <w:rsid w:val="002A272D"/>
    <w:rsid w:val="002A2861"/>
    <w:rsid w:val="002A2873"/>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9BA"/>
    <w:rsid w:val="002B0ADA"/>
    <w:rsid w:val="002B0B8B"/>
    <w:rsid w:val="002B0D33"/>
    <w:rsid w:val="002B0E9D"/>
    <w:rsid w:val="002B0EE3"/>
    <w:rsid w:val="002B1181"/>
    <w:rsid w:val="002B13EA"/>
    <w:rsid w:val="002B1453"/>
    <w:rsid w:val="002B147F"/>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1B"/>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4E46"/>
    <w:rsid w:val="002B5236"/>
    <w:rsid w:val="002B55C9"/>
    <w:rsid w:val="002B564A"/>
    <w:rsid w:val="002B56EA"/>
    <w:rsid w:val="002B5CEA"/>
    <w:rsid w:val="002B5D4B"/>
    <w:rsid w:val="002B5DED"/>
    <w:rsid w:val="002B5EED"/>
    <w:rsid w:val="002B5EF1"/>
    <w:rsid w:val="002B5F0C"/>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322"/>
    <w:rsid w:val="002C29BB"/>
    <w:rsid w:val="002C2ABE"/>
    <w:rsid w:val="002C2B50"/>
    <w:rsid w:val="002C2C58"/>
    <w:rsid w:val="002C2C63"/>
    <w:rsid w:val="002C2C86"/>
    <w:rsid w:val="002C2E1B"/>
    <w:rsid w:val="002C2EAE"/>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3B"/>
    <w:rsid w:val="002C4EBB"/>
    <w:rsid w:val="002C4F91"/>
    <w:rsid w:val="002C50CE"/>
    <w:rsid w:val="002C522A"/>
    <w:rsid w:val="002C53C4"/>
    <w:rsid w:val="002C5468"/>
    <w:rsid w:val="002C57F4"/>
    <w:rsid w:val="002C5B7E"/>
    <w:rsid w:val="002C5E64"/>
    <w:rsid w:val="002C5EFD"/>
    <w:rsid w:val="002C652B"/>
    <w:rsid w:val="002C661B"/>
    <w:rsid w:val="002C690E"/>
    <w:rsid w:val="002C69A1"/>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BC5"/>
    <w:rsid w:val="002D1DDB"/>
    <w:rsid w:val="002D1FFF"/>
    <w:rsid w:val="002D2012"/>
    <w:rsid w:val="002D2187"/>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3CE8"/>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36"/>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071"/>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26B"/>
    <w:rsid w:val="002E72A3"/>
    <w:rsid w:val="002E72E6"/>
    <w:rsid w:val="002E7392"/>
    <w:rsid w:val="002E77D3"/>
    <w:rsid w:val="002E781F"/>
    <w:rsid w:val="002E7875"/>
    <w:rsid w:val="002E78F7"/>
    <w:rsid w:val="002E7A14"/>
    <w:rsid w:val="002E7A3D"/>
    <w:rsid w:val="002E7B07"/>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866"/>
    <w:rsid w:val="002F3B9B"/>
    <w:rsid w:val="002F3C6B"/>
    <w:rsid w:val="002F3E15"/>
    <w:rsid w:val="002F3F0E"/>
    <w:rsid w:val="002F4131"/>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321"/>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267"/>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4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B2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49E"/>
    <w:rsid w:val="003616BA"/>
    <w:rsid w:val="003616F4"/>
    <w:rsid w:val="0036180B"/>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844"/>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747"/>
    <w:rsid w:val="00373854"/>
    <w:rsid w:val="00373970"/>
    <w:rsid w:val="00373C16"/>
    <w:rsid w:val="00373D45"/>
    <w:rsid w:val="00373DB1"/>
    <w:rsid w:val="00373DBE"/>
    <w:rsid w:val="003740D7"/>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3BD"/>
    <w:rsid w:val="0038745F"/>
    <w:rsid w:val="0038751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E64"/>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5A"/>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4FC0"/>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C9E"/>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6E3"/>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8B8"/>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4FEF"/>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749"/>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3FB"/>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2E2"/>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8B"/>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6D"/>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1"/>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99C"/>
    <w:rsid w:val="00435B35"/>
    <w:rsid w:val="00435B51"/>
    <w:rsid w:val="00435BEE"/>
    <w:rsid w:val="00435DC7"/>
    <w:rsid w:val="00435EDD"/>
    <w:rsid w:val="00435F21"/>
    <w:rsid w:val="004360DC"/>
    <w:rsid w:val="00436296"/>
    <w:rsid w:val="00436430"/>
    <w:rsid w:val="00436585"/>
    <w:rsid w:val="00436695"/>
    <w:rsid w:val="00436803"/>
    <w:rsid w:val="00436938"/>
    <w:rsid w:val="00436953"/>
    <w:rsid w:val="004369A5"/>
    <w:rsid w:val="00436A05"/>
    <w:rsid w:val="00436BE0"/>
    <w:rsid w:val="004370E3"/>
    <w:rsid w:val="004373CD"/>
    <w:rsid w:val="004374F3"/>
    <w:rsid w:val="004376D6"/>
    <w:rsid w:val="00437707"/>
    <w:rsid w:val="0043796C"/>
    <w:rsid w:val="00437B8A"/>
    <w:rsid w:val="00437C34"/>
    <w:rsid w:val="00437D35"/>
    <w:rsid w:val="00437EF5"/>
    <w:rsid w:val="00437F3A"/>
    <w:rsid w:val="0044006F"/>
    <w:rsid w:val="004403F1"/>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7A6"/>
    <w:rsid w:val="00457903"/>
    <w:rsid w:val="00457969"/>
    <w:rsid w:val="00457B1D"/>
    <w:rsid w:val="00457B3F"/>
    <w:rsid w:val="00457BCC"/>
    <w:rsid w:val="00460087"/>
    <w:rsid w:val="004601DE"/>
    <w:rsid w:val="00460249"/>
    <w:rsid w:val="004602D2"/>
    <w:rsid w:val="00460434"/>
    <w:rsid w:val="004604CE"/>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254"/>
    <w:rsid w:val="00465396"/>
    <w:rsid w:val="00465405"/>
    <w:rsid w:val="0046553E"/>
    <w:rsid w:val="00465591"/>
    <w:rsid w:val="00465D09"/>
    <w:rsid w:val="00465EF1"/>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308"/>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81A"/>
    <w:rsid w:val="00492852"/>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1FE"/>
    <w:rsid w:val="00497235"/>
    <w:rsid w:val="00497236"/>
    <w:rsid w:val="00497240"/>
    <w:rsid w:val="004972F2"/>
    <w:rsid w:val="0049736F"/>
    <w:rsid w:val="0049748A"/>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56"/>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5F9D"/>
    <w:rsid w:val="004A6510"/>
    <w:rsid w:val="004A6560"/>
    <w:rsid w:val="004A6780"/>
    <w:rsid w:val="004A67F7"/>
    <w:rsid w:val="004A6A09"/>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7B5"/>
    <w:rsid w:val="004B095D"/>
    <w:rsid w:val="004B09C2"/>
    <w:rsid w:val="004B0D09"/>
    <w:rsid w:val="004B1245"/>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CC7"/>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7F"/>
    <w:rsid w:val="004D7DE3"/>
    <w:rsid w:val="004D7F7B"/>
    <w:rsid w:val="004E03A1"/>
    <w:rsid w:val="004E0438"/>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4E4"/>
    <w:rsid w:val="004E6513"/>
    <w:rsid w:val="004E65A0"/>
    <w:rsid w:val="004E67BB"/>
    <w:rsid w:val="004E6D57"/>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3F8E"/>
    <w:rsid w:val="004F4339"/>
    <w:rsid w:val="004F44BE"/>
    <w:rsid w:val="004F4503"/>
    <w:rsid w:val="004F4589"/>
    <w:rsid w:val="004F470F"/>
    <w:rsid w:val="004F4749"/>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C54"/>
    <w:rsid w:val="00506D5A"/>
    <w:rsid w:val="00506E45"/>
    <w:rsid w:val="00506E96"/>
    <w:rsid w:val="0050728C"/>
    <w:rsid w:val="0050733F"/>
    <w:rsid w:val="005074B3"/>
    <w:rsid w:val="0050768E"/>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8DB"/>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C27"/>
    <w:rsid w:val="00543D03"/>
    <w:rsid w:val="0054403A"/>
    <w:rsid w:val="005441FD"/>
    <w:rsid w:val="00544380"/>
    <w:rsid w:val="005448CA"/>
    <w:rsid w:val="00544C08"/>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347"/>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424"/>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68"/>
    <w:rsid w:val="005575EF"/>
    <w:rsid w:val="005575F0"/>
    <w:rsid w:val="00557691"/>
    <w:rsid w:val="00557986"/>
    <w:rsid w:val="00557AC1"/>
    <w:rsid w:val="00557CFB"/>
    <w:rsid w:val="00557D34"/>
    <w:rsid w:val="00557D9F"/>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5D95"/>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67EDA"/>
    <w:rsid w:val="005700F1"/>
    <w:rsid w:val="00570169"/>
    <w:rsid w:val="0057022B"/>
    <w:rsid w:val="00570336"/>
    <w:rsid w:val="00570396"/>
    <w:rsid w:val="0057044A"/>
    <w:rsid w:val="00570461"/>
    <w:rsid w:val="0057058D"/>
    <w:rsid w:val="00570718"/>
    <w:rsid w:val="005708C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F2E"/>
    <w:rsid w:val="00572F44"/>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49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242"/>
    <w:rsid w:val="005854CD"/>
    <w:rsid w:val="00585777"/>
    <w:rsid w:val="005858D8"/>
    <w:rsid w:val="00585908"/>
    <w:rsid w:val="00585934"/>
    <w:rsid w:val="00585AAD"/>
    <w:rsid w:val="00585AF5"/>
    <w:rsid w:val="00585BCC"/>
    <w:rsid w:val="00585EB7"/>
    <w:rsid w:val="00585ED1"/>
    <w:rsid w:val="00585ED2"/>
    <w:rsid w:val="00585F55"/>
    <w:rsid w:val="005860EC"/>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82"/>
    <w:rsid w:val="00587FE7"/>
    <w:rsid w:val="0059008D"/>
    <w:rsid w:val="005902AE"/>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23"/>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F02"/>
    <w:rsid w:val="005A6F28"/>
    <w:rsid w:val="005A7644"/>
    <w:rsid w:val="005A7669"/>
    <w:rsid w:val="005A7788"/>
    <w:rsid w:val="005A7AC1"/>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9FC"/>
    <w:rsid w:val="005C0A9E"/>
    <w:rsid w:val="005C0AE2"/>
    <w:rsid w:val="005C0E46"/>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BC"/>
    <w:rsid w:val="005D0D7C"/>
    <w:rsid w:val="005D12B7"/>
    <w:rsid w:val="005D13F9"/>
    <w:rsid w:val="005D14C5"/>
    <w:rsid w:val="005D158D"/>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D2"/>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C63"/>
    <w:rsid w:val="005D6DE9"/>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EE8"/>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D97"/>
    <w:rsid w:val="005E7EA3"/>
    <w:rsid w:val="005E7EC1"/>
    <w:rsid w:val="005E7F74"/>
    <w:rsid w:val="005F0058"/>
    <w:rsid w:val="005F0169"/>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84"/>
    <w:rsid w:val="005F17DD"/>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49"/>
    <w:rsid w:val="00606332"/>
    <w:rsid w:val="006068A6"/>
    <w:rsid w:val="00606915"/>
    <w:rsid w:val="0060692C"/>
    <w:rsid w:val="00606A7F"/>
    <w:rsid w:val="00606AAA"/>
    <w:rsid w:val="00606ACB"/>
    <w:rsid w:val="00606C11"/>
    <w:rsid w:val="00606C27"/>
    <w:rsid w:val="00606C2E"/>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CD8"/>
    <w:rsid w:val="00607ED5"/>
    <w:rsid w:val="00607F38"/>
    <w:rsid w:val="0061009B"/>
    <w:rsid w:val="0061009F"/>
    <w:rsid w:val="0061019E"/>
    <w:rsid w:val="0061026D"/>
    <w:rsid w:val="006102B4"/>
    <w:rsid w:val="00610360"/>
    <w:rsid w:val="006103BA"/>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9BB"/>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9A"/>
    <w:rsid w:val="00613129"/>
    <w:rsid w:val="006131A1"/>
    <w:rsid w:val="0061323B"/>
    <w:rsid w:val="0061330C"/>
    <w:rsid w:val="0061331E"/>
    <w:rsid w:val="00613411"/>
    <w:rsid w:val="0061341E"/>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1"/>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13B"/>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3E5"/>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317"/>
    <w:rsid w:val="00632729"/>
    <w:rsid w:val="0063286D"/>
    <w:rsid w:val="006328B4"/>
    <w:rsid w:val="00632AA7"/>
    <w:rsid w:val="00632B81"/>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B09"/>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E5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520"/>
    <w:rsid w:val="00645A82"/>
    <w:rsid w:val="00645C40"/>
    <w:rsid w:val="00645EFC"/>
    <w:rsid w:val="0064600B"/>
    <w:rsid w:val="0064622B"/>
    <w:rsid w:val="0064634D"/>
    <w:rsid w:val="00646484"/>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9C"/>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9B2"/>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0C65"/>
    <w:rsid w:val="00661255"/>
    <w:rsid w:val="006612CE"/>
    <w:rsid w:val="00661600"/>
    <w:rsid w:val="006618E6"/>
    <w:rsid w:val="00661CB3"/>
    <w:rsid w:val="00661CB4"/>
    <w:rsid w:val="00661DF4"/>
    <w:rsid w:val="00661F24"/>
    <w:rsid w:val="00661F28"/>
    <w:rsid w:val="006620E9"/>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83C"/>
    <w:rsid w:val="00663872"/>
    <w:rsid w:val="00663A8F"/>
    <w:rsid w:val="00663ABB"/>
    <w:rsid w:val="00663C15"/>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07"/>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AC5"/>
    <w:rsid w:val="00684B73"/>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355"/>
    <w:rsid w:val="0068676F"/>
    <w:rsid w:val="00686789"/>
    <w:rsid w:val="00686796"/>
    <w:rsid w:val="00686808"/>
    <w:rsid w:val="006869BF"/>
    <w:rsid w:val="00686A1A"/>
    <w:rsid w:val="00686B4C"/>
    <w:rsid w:val="00686BEF"/>
    <w:rsid w:val="00686C07"/>
    <w:rsid w:val="00686C68"/>
    <w:rsid w:val="00686E3E"/>
    <w:rsid w:val="00686F5D"/>
    <w:rsid w:val="006872BC"/>
    <w:rsid w:val="006872EC"/>
    <w:rsid w:val="00687749"/>
    <w:rsid w:val="006877C8"/>
    <w:rsid w:val="00687887"/>
    <w:rsid w:val="00687A44"/>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9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BD2"/>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09"/>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681"/>
    <w:rsid w:val="006B173E"/>
    <w:rsid w:val="006B17BD"/>
    <w:rsid w:val="006B1D32"/>
    <w:rsid w:val="006B1DCF"/>
    <w:rsid w:val="006B215D"/>
    <w:rsid w:val="006B27A7"/>
    <w:rsid w:val="006B2835"/>
    <w:rsid w:val="006B2860"/>
    <w:rsid w:val="006B2A05"/>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5F56"/>
    <w:rsid w:val="006B6030"/>
    <w:rsid w:val="006B60AE"/>
    <w:rsid w:val="006B60D6"/>
    <w:rsid w:val="006B62D9"/>
    <w:rsid w:val="006B6349"/>
    <w:rsid w:val="006B63E1"/>
    <w:rsid w:val="006B64B8"/>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8AA"/>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4F5"/>
    <w:rsid w:val="006C7669"/>
    <w:rsid w:val="006C77D0"/>
    <w:rsid w:val="006C787E"/>
    <w:rsid w:val="006C7ADD"/>
    <w:rsid w:val="006C7ADE"/>
    <w:rsid w:val="006C7DAB"/>
    <w:rsid w:val="006C7E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5B3"/>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535"/>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49"/>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A0"/>
    <w:rsid w:val="007036CA"/>
    <w:rsid w:val="007037B0"/>
    <w:rsid w:val="0070381F"/>
    <w:rsid w:val="00703982"/>
    <w:rsid w:val="00703A93"/>
    <w:rsid w:val="00703A9A"/>
    <w:rsid w:val="00703B15"/>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4C"/>
    <w:rsid w:val="007103D1"/>
    <w:rsid w:val="007104A4"/>
    <w:rsid w:val="007104F5"/>
    <w:rsid w:val="007105C5"/>
    <w:rsid w:val="00710693"/>
    <w:rsid w:val="0071088E"/>
    <w:rsid w:val="007108D3"/>
    <w:rsid w:val="00710A5F"/>
    <w:rsid w:val="00710CDB"/>
    <w:rsid w:val="00710DC0"/>
    <w:rsid w:val="00710DCA"/>
    <w:rsid w:val="007111BC"/>
    <w:rsid w:val="00711231"/>
    <w:rsid w:val="007114D5"/>
    <w:rsid w:val="007115F1"/>
    <w:rsid w:val="007117B2"/>
    <w:rsid w:val="0071181A"/>
    <w:rsid w:val="00711859"/>
    <w:rsid w:val="007118D8"/>
    <w:rsid w:val="0071190A"/>
    <w:rsid w:val="00711CE8"/>
    <w:rsid w:val="00712166"/>
    <w:rsid w:val="0071223D"/>
    <w:rsid w:val="00712356"/>
    <w:rsid w:val="00712382"/>
    <w:rsid w:val="00712508"/>
    <w:rsid w:val="00712946"/>
    <w:rsid w:val="00712A2B"/>
    <w:rsid w:val="00712E04"/>
    <w:rsid w:val="00712E56"/>
    <w:rsid w:val="0071302C"/>
    <w:rsid w:val="00713262"/>
    <w:rsid w:val="007132CA"/>
    <w:rsid w:val="007136EA"/>
    <w:rsid w:val="0071385F"/>
    <w:rsid w:val="007138BF"/>
    <w:rsid w:val="00713ABE"/>
    <w:rsid w:val="00713C6F"/>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579"/>
    <w:rsid w:val="0072478D"/>
    <w:rsid w:val="00724A99"/>
    <w:rsid w:val="00724AEA"/>
    <w:rsid w:val="00724CD0"/>
    <w:rsid w:val="00724D91"/>
    <w:rsid w:val="007251C0"/>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965"/>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3DA1"/>
    <w:rsid w:val="00744395"/>
    <w:rsid w:val="007443C7"/>
    <w:rsid w:val="00744408"/>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BF8"/>
    <w:rsid w:val="00756C53"/>
    <w:rsid w:val="00756C5C"/>
    <w:rsid w:val="00756E96"/>
    <w:rsid w:val="00756FAE"/>
    <w:rsid w:val="007576B8"/>
    <w:rsid w:val="0075778A"/>
    <w:rsid w:val="007578C3"/>
    <w:rsid w:val="0075792F"/>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286"/>
    <w:rsid w:val="007624A9"/>
    <w:rsid w:val="00762629"/>
    <w:rsid w:val="007627F2"/>
    <w:rsid w:val="0076282D"/>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6B5"/>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1BB"/>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81"/>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4F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4A"/>
    <w:rsid w:val="007A0454"/>
    <w:rsid w:val="007A067C"/>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44"/>
    <w:rsid w:val="007A63C1"/>
    <w:rsid w:val="007A6537"/>
    <w:rsid w:val="007A655E"/>
    <w:rsid w:val="007A6669"/>
    <w:rsid w:val="007A6775"/>
    <w:rsid w:val="007A6818"/>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85"/>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4C0"/>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332"/>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401"/>
    <w:rsid w:val="007D081B"/>
    <w:rsid w:val="007D08D3"/>
    <w:rsid w:val="007D0A41"/>
    <w:rsid w:val="007D0AB3"/>
    <w:rsid w:val="007D0DC7"/>
    <w:rsid w:val="007D0EB1"/>
    <w:rsid w:val="007D1028"/>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40E"/>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B6F"/>
    <w:rsid w:val="007D5D98"/>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15D"/>
    <w:rsid w:val="007E13BA"/>
    <w:rsid w:val="007E140C"/>
    <w:rsid w:val="007E1467"/>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C82"/>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684"/>
    <w:rsid w:val="007F380B"/>
    <w:rsid w:val="007F382F"/>
    <w:rsid w:val="007F3842"/>
    <w:rsid w:val="007F3A7B"/>
    <w:rsid w:val="007F3B3C"/>
    <w:rsid w:val="007F3BEC"/>
    <w:rsid w:val="007F3CB8"/>
    <w:rsid w:val="007F3CEB"/>
    <w:rsid w:val="007F3DDD"/>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2C30"/>
    <w:rsid w:val="0081311F"/>
    <w:rsid w:val="008131AD"/>
    <w:rsid w:val="00813351"/>
    <w:rsid w:val="0081356E"/>
    <w:rsid w:val="00813606"/>
    <w:rsid w:val="00813731"/>
    <w:rsid w:val="00813758"/>
    <w:rsid w:val="00813816"/>
    <w:rsid w:val="0081382F"/>
    <w:rsid w:val="00813BEB"/>
    <w:rsid w:val="00813DFD"/>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8C4"/>
    <w:rsid w:val="00820AEA"/>
    <w:rsid w:val="00820BEB"/>
    <w:rsid w:val="00820C9E"/>
    <w:rsid w:val="00820EC2"/>
    <w:rsid w:val="0082137A"/>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51"/>
    <w:rsid w:val="008258F4"/>
    <w:rsid w:val="0082593D"/>
    <w:rsid w:val="00825AD6"/>
    <w:rsid w:val="008260B3"/>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8DE"/>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DB7"/>
    <w:rsid w:val="00831F29"/>
    <w:rsid w:val="00832191"/>
    <w:rsid w:val="008322A5"/>
    <w:rsid w:val="008323D0"/>
    <w:rsid w:val="00832595"/>
    <w:rsid w:val="00832695"/>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82"/>
    <w:rsid w:val="008340FD"/>
    <w:rsid w:val="00834198"/>
    <w:rsid w:val="008341B9"/>
    <w:rsid w:val="00834230"/>
    <w:rsid w:val="0083447C"/>
    <w:rsid w:val="00834ADC"/>
    <w:rsid w:val="00834BC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549"/>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3C8"/>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797"/>
    <w:rsid w:val="00861A88"/>
    <w:rsid w:val="00861BB6"/>
    <w:rsid w:val="00861E8B"/>
    <w:rsid w:val="008622A4"/>
    <w:rsid w:val="008622FE"/>
    <w:rsid w:val="008624B8"/>
    <w:rsid w:val="00862A87"/>
    <w:rsid w:val="00862ADB"/>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7A8"/>
    <w:rsid w:val="0086492B"/>
    <w:rsid w:val="00864A47"/>
    <w:rsid w:val="00864EDA"/>
    <w:rsid w:val="0086513F"/>
    <w:rsid w:val="00865361"/>
    <w:rsid w:val="00865462"/>
    <w:rsid w:val="008656D1"/>
    <w:rsid w:val="00865866"/>
    <w:rsid w:val="008658E9"/>
    <w:rsid w:val="00865AEE"/>
    <w:rsid w:val="00865B0A"/>
    <w:rsid w:val="00865BCC"/>
    <w:rsid w:val="00865CC3"/>
    <w:rsid w:val="0086600E"/>
    <w:rsid w:val="008661A7"/>
    <w:rsid w:val="00866211"/>
    <w:rsid w:val="008662F4"/>
    <w:rsid w:val="0086645D"/>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01F"/>
    <w:rsid w:val="0087134F"/>
    <w:rsid w:val="0087138D"/>
    <w:rsid w:val="008713BE"/>
    <w:rsid w:val="008716DD"/>
    <w:rsid w:val="00871773"/>
    <w:rsid w:val="00871780"/>
    <w:rsid w:val="00871BDA"/>
    <w:rsid w:val="00871FBD"/>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E7A"/>
    <w:rsid w:val="008740B7"/>
    <w:rsid w:val="00874467"/>
    <w:rsid w:val="008745E1"/>
    <w:rsid w:val="008749BE"/>
    <w:rsid w:val="00874B2D"/>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551"/>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A10"/>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B50"/>
    <w:rsid w:val="00887C4A"/>
    <w:rsid w:val="00887E9F"/>
    <w:rsid w:val="00887F26"/>
    <w:rsid w:val="00890003"/>
    <w:rsid w:val="00890027"/>
    <w:rsid w:val="00890193"/>
    <w:rsid w:val="008902C5"/>
    <w:rsid w:val="00890392"/>
    <w:rsid w:val="0089062D"/>
    <w:rsid w:val="00890645"/>
    <w:rsid w:val="00890676"/>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AEC"/>
    <w:rsid w:val="00892F93"/>
    <w:rsid w:val="00893340"/>
    <w:rsid w:val="008935F0"/>
    <w:rsid w:val="008937F8"/>
    <w:rsid w:val="00893889"/>
    <w:rsid w:val="008939AF"/>
    <w:rsid w:val="00893A6A"/>
    <w:rsid w:val="00893AB6"/>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959"/>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6D"/>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45"/>
    <w:rsid w:val="008B6753"/>
    <w:rsid w:val="008B6925"/>
    <w:rsid w:val="008B6ACA"/>
    <w:rsid w:val="008B6AE3"/>
    <w:rsid w:val="008B6BAA"/>
    <w:rsid w:val="008B6BBB"/>
    <w:rsid w:val="008B6E77"/>
    <w:rsid w:val="008B6F86"/>
    <w:rsid w:val="008B706E"/>
    <w:rsid w:val="008B718B"/>
    <w:rsid w:val="008B72E9"/>
    <w:rsid w:val="008B73FD"/>
    <w:rsid w:val="008B7565"/>
    <w:rsid w:val="008B77B5"/>
    <w:rsid w:val="008B77BC"/>
    <w:rsid w:val="008B77F2"/>
    <w:rsid w:val="008B785C"/>
    <w:rsid w:val="008B790B"/>
    <w:rsid w:val="008B7934"/>
    <w:rsid w:val="008B79A5"/>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776"/>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89E"/>
    <w:rsid w:val="008C694B"/>
    <w:rsid w:val="008C695C"/>
    <w:rsid w:val="008C698C"/>
    <w:rsid w:val="008C6A27"/>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6C0"/>
    <w:rsid w:val="008D27B6"/>
    <w:rsid w:val="008D2842"/>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BC6"/>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1B45"/>
    <w:rsid w:val="008E205B"/>
    <w:rsid w:val="008E20F6"/>
    <w:rsid w:val="008E21D1"/>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AB5"/>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6C1"/>
    <w:rsid w:val="008F182F"/>
    <w:rsid w:val="008F19DA"/>
    <w:rsid w:val="008F1E16"/>
    <w:rsid w:val="008F1ED2"/>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5EC"/>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078"/>
    <w:rsid w:val="009013D8"/>
    <w:rsid w:val="009013EC"/>
    <w:rsid w:val="00901575"/>
    <w:rsid w:val="00901AB1"/>
    <w:rsid w:val="00901E26"/>
    <w:rsid w:val="00901F4C"/>
    <w:rsid w:val="0090219F"/>
    <w:rsid w:val="0090232E"/>
    <w:rsid w:val="0090271E"/>
    <w:rsid w:val="00902A5D"/>
    <w:rsid w:val="00902A63"/>
    <w:rsid w:val="00902B61"/>
    <w:rsid w:val="00902D13"/>
    <w:rsid w:val="00902F5B"/>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77A"/>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50C"/>
    <w:rsid w:val="009128DD"/>
    <w:rsid w:val="00912D74"/>
    <w:rsid w:val="00912E45"/>
    <w:rsid w:val="00913019"/>
    <w:rsid w:val="00913650"/>
    <w:rsid w:val="009138E2"/>
    <w:rsid w:val="00913B28"/>
    <w:rsid w:val="00913D02"/>
    <w:rsid w:val="00913D63"/>
    <w:rsid w:val="00913E39"/>
    <w:rsid w:val="009140AA"/>
    <w:rsid w:val="0091426C"/>
    <w:rsid w:val="009147C5"/>
    <w:rsid w:val="00914814"/>
    <w:rsid w:val="009148A2"/>
    <w:rsid w:val="00914900"/>
    <w:rsid w:val="00914921"/>
    <w:rsid w:val="00914A58"/>
    <w:rsid w:val="00914A83"/>
    <w:rsid w:val="00914E73"/>
    <w:rsid w:val="00914EA8"/>
    <w:rsid w:val="00914EAF"/>
    <w:rsid w:val="00914F3B"/>
    <w:rsid w:val="00915006"/>
    <w:rsid w:val="009150CE"/>
    <w:rsid w:val="00915326"/>
    <w:rsid w:val="009153B5"/>
    <w:rsid w:val="009153FA"/>
    <w:rsid w:val="00915BB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2B9"/>
    <w:rsid w:val="00920792"/>
    <w:rsid w:val="009208A9"/>
    <w:rsid w:val="00920ABB"/>
    <w:rsid w:val="00920CF1"/>
    <w:rsid w:val="00920F47"/>
    <w:rsid w:val="00920FC9"/>
    <w:rsid w:val="0092151C"/>
    <w:rsid w:val="009215A9"/>
    <w:rsid w:val="00921689"/>
    <w:rsid w:val="0092176C"/>
    <w:rsid w:val="00921828"/>
    <w:rsid w:val="00921C44"/>
    <w:rsid w:val="00921CA3"/>
    <w:rsid w:val="00921FDB"/>
    <w:rsid w:val="0092200F"/>
    <w:rsid w:val="00922030"/>
    <w:rsid w:val="009222C8"/>
    <w:rsid w:val="00922302"/>
    <w:rsid w:val="00922330"/>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EC8"/>
    <w:rsid w:val="00923F4E"/>
    <w:rsid w:val="00923F51"/>
    <w:rsid w:val="00924083"/>
    <w:rsid w:val="0092412F"/>
    <w:rsid w:val="0092428B"/>
    <w:rsid w:val="0092448A"/>
    <w:rsid w:val="009247E7"/>
    <w:rsid w:val="009248E3"/>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6A"/>
    <w:rsid w:val="00942E20"/>
    <w:rsid w:val="00942E91"/>
    <w:rsid w:val="00942F35"/>
    <w:rsid w:val="0094310E"/>
    <w:rsid w:val="0094326D"/>
    <w:rsid w:val="0094343C"/>
    <w:rsid w:val="009434BB"/>
    <w:rsid w:val="00943583"/>
    <w:rsid w:val="009435ED"/>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AEE"/>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A3"/>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095"/>
    <w:rsid w:val="009612A8"/>
    <w:rsid w:val="009613AA"/>
    <w:rsid w:val="00961574"/>
    <w:rsid w:val="00961A1F"/>
    <w:rsid w:val="00961AA4"/>
    <w:rsid w:val="00961C49"/>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7C3"/>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30A"/>
    <w:rsid w:val="00981509"/>
    <w:rsid w:val="0098165D"/>
    <w:rsid w:val="00981691"/>
    <w:rsid w:val="00981768"/>
    <w:rsid w:val="00981BAC"/>
    <w:rsid w:val="00981F56"/>
    <w:rsid w:val="00981F76"/>
    <w:rsid w:val="00981F78"/>
    <w:rsid w:val="00981FC8"/>
    <w:rsid w:val="009820B4"/>
    <w:rsid w:val="00982172"/>
    <w:rsid w:val="009828A8"/>
    <w:rsid w:val="0098298B"/>
    <w:rsid w:val="00982A1D"/>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243"/>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40"/>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61F"/>
    <w:rsid w:val="009B37A0"/>
    <w:rsid w:val="009B37CB"/>
    <w:rsid w:val="009B3855"/>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DF0"/>
    <w:rsid w:val="009B6E20"/>
    <w:rsid w:val="009B6FD8"/>
    <w:rsid w:val="009B703B"/>
    <w:rsid w:val="009B72DD"/>
    <w:rsid w:val="009B74B6"/>
    <w:rsid w:val="009B77D9"/>
    <w:rsid w:val="009B78D4"/>
    <w:rsid w:val="009B7AF7"/>
    <w:rsid w:val="009B7B62"/>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A3"/>
    <w:rsid w:val="009C2D20"/>
    <w:rsid w:val="009C2D32"/>
    <w:rsid w:val="009C2D70"/>
    <w:rsid w:val="009C2ED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DAD"/>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2F6"/>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23"/>
    <w:rsid w:val="009E1392"/>
    <w:rsid w:val="009E179D"/>
    <w:rsid w:val="009E1815"/>
    <w:rsid w:val="009E19C8"/>
    <w:rsid w:val="009E1CA0"/>
    <w:rsid w:val="009E22B4"/>
    <w:rsid w:val="009E22DE"/>
    <w:rsid w:val="009E2322"/>
    <w:rsid w:val="009E23D3"/>
    <w:rsid w:val="009E2451"/>
    <w:rsid w:val="009E26F0"/>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304"/>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97A"/>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E3C"/>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4AC"/>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DE3"/>
    <w:rsid w:val="00A04E03"/>
    <w:rsid w:val="00A04E80"/>
    <w:rsid w:val="00A04EFE"/>
    <w:rsid w:val="00A04FFD"/>
    <w:rsid w:val="00A05230"/>
    <w:rsid w:val="00A05279"/>
    <w:rsid w:val="00A05315"/>
    <w:rsid w:val="00A05430"/>
    <w:rsid w:val="00A0547A"/>
    <w:rsid w:val="00A055BF"/>
    <w:rsid w:val="00A05B52"/>
    <w:rsid w:val="00A05E6B"/>
    <w:rsid w:val="00A062AE"/>
    <w:rsid w:val="00A062F9"/>
    <w:rsid w:val="00A0637D"/>
    <w:rsid w:val="00A063F0"/>
    <w:rsid w:val="00A064C2"/>
    <w:rsid w:val="00A064CE"/>
    <w:rsid w:val="00A0662D"/>
    <w:rsid w:val="00A066C2"/>
    <w:rsid w:val="00A06851"/>
    <w:rsid w:val="00A06B3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A3E"/>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87F"/>
    <w:rsid w:val="00A13AED"/>
    <w:rsid w:val="00A14183"/>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55"/>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CDA"/>
    <w:rsid w:val="00A45D92"/>
    <w:rsid w:val="00A4611B"/>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651"/>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199"/>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536"/>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5FEE"/>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A93"/>
    <w:rsid w:val="00A65C02"/>
    <w:rsid w:val="00A65D4B"/>
    <w:rsid w:val="00A65FB6"/>
    <w:rsid w:val="00A66065"/>
    <w:rsid w:val="00A6612E"/>
    <w:rsid w:val="00A661FB"/>
    <w:rsid w:val="00A66514"/>
    <w:rsid w:val="00A6653F"/>
    <w:rsid w:val="00A66796"/>
    <w:rsid w:val="00A66799"/>
    <w:rsid w:val="00A6691D"/>
    <w:rsid w:val="00A66938"/>
    <w:rsid w:val="00A66C15"/>
    <w:rsid w:val="00A66C8D"/>
    <w:rsid w:val="00A66D49"/>
    <w:rsid w:val="00A66F6E"/>
    <w:rsid w:val="00A67127"/>
    <w:rsid w:val="00A67450"/>
    <w:rsid w:val="00A6764F"/>
    <w:rsid w:val="00A677B4"/>
    <w:rsid w:val="00A6780A"/>
    <w:rsid w:val="00A6786F"/>
    <w:rsid w:val="00A67ABF"/>
    <w:rsid w:val="00A67C40"/>
    <w:rsid w:val="00A67DD5"/>
    <w:rsid w:val="00A7009A"/>
    <w:rsid w:val="00A703AB"/>
    <w:rsid w:val="00A704AC"/>
    <w:rsid w:val="00A70539"/>
    <w:rsid w:val="00A70558"/>
    <w:rsid w:val="00A705BE"/>
    <w:rsid w:val="00A708B1"/>
    <w:rsid w:val="00A7114C"/>
    <w:rsid w:val="00A712B5"/>
    <w:rsid w:val="00A71464"/>
    <w:rsid w:val="00A71604"/>
    <w:rsid w:val="00A7160D"/>
    <w:rsid w:val="00A7161F"/>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0E4"/>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A71"/>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425"/>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BB"/>
    <w:rsid w:val="00AB5F03"/>
    <w:rsid w:val="00AB6145"/>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D3"/>
    <w:rsid w:val="00AC391A"/>
    <w:rsid w:val="00AC3984"/>
    <w:rsid w:val="00AC3C6F"/>
    <w:rsid w:val="00AC4121"/>
    <w:rsid w:val="00AC448B"/>
    <w:rsid w:val="00AC468F"/>
    <w:rsid w:val="00AC47F9"/>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A2E"/>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3C"/>
    <w:rsid w:val="00AD5736"/>
    <w:rsid w:val="00AD5816"/>
    <w:rsid w:val="00AD5B4A"/>
    <w:rsid w:val="00AD5B5D"/>
    <w:rsid w:val="00AD5CBA"/>
    <w:rsid w:val="00AD5D82"/>
    <w:rsid w:val="00AD621B"/>
    <w:rsid w:val="00AD63D8"/>
    <w:rsid w:val="00AD6977"/>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B6"/>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91D"/>
    <w:rsid w:val="00AE2B74"/>
    <w:rsid w:val="00AE2BF4"/>
    <w:rsid w:val="00AE2C2C"/>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E8"/>
    <w:rsid w:val="00AF015F"/>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6B7"/>
    <w:rsid w:val="00AF3782"/>
    <w:rsid w:val="00AF3A4F"/>
    <w:rsid w:val="00AF3AB9"/>
    <w:rsid w:val="00AF3BA6"/>
    <w:rsid w:val="00AF3C73"/>
    <w:rsid w:val="00AF3FB1"/>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811"/>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D54"/>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9B1"/>
    <w:rsid w:val="00B13B90"/>
    <w:rsid w:val="00B13C63"/>
    <w:rsid w:val="00B13D55"/>
    <w:rsid w:val="00B13D78"/>
    <w:rsid w:val="00B13DFB"/>
    <w:rsid w:val="00B13E06"/>
    <w:rsid w:val="00B13F52"/>
    <w:rsid w:val="00B13FD5"/>
    <w:rsid w:val="00B14164"/>
    <w:rsid w:val="00B1488B"/>
    <w:rsid w:val="00B14B11"/>
    <w:rsid w:val="00B14B46"/>
    <w:rsid w:val="00B14B66"/>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E3B"/>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79"/>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B42"/>
    <w:rsid w:val="00B37E5E"/>
    <w:rsid w:val="00B4017F"/>
    <w:rsid w:val="00B4028A"/>
    <w:rsid w:val="00B402D9"/>
    <w:rsid w:val="00B4038B"/>
    <w:rsid w:val="00B403ED"/>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03B"/>
    <w:rsid w:val="00B4519A"/>
    <w:rsid w:val="00B45206"/>
    <w:rsid w:val="00B45569"/>
    <w:rsid w:val="00B45598"/>
    <w:rsid w:val="00B45635"/>
    <w:rsid w:val="00B456EA"/>
    <w:rsid w:val="00B45829"/>
    <w:rsid w:val="00B45B4B"/>
    <w:rsid w:val="00B45C0B"/>
    <w:rsid w:val="00B45C74"/>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86"/>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169"/>
    <w:rsid w:val="00B6320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AB0"/>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11"/>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612"/>
    <w:rsid w:val="00B7761E"/>
    <w:rsid w:val="00B77649"/>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0E12"/>
    <w:rsid w:val="00B81151"/>
    <w:rsid w:val="00B8116C"/>
    <w:rsid w:val="00B812C4"/>
    <w:rsid w:val="00B813DA"/>
    <w:rsid w:val="00B8150E"/>
    <w:rsid w:val="00B816BB"/>
    <w:rsid w:val="00B81750"/>
    <w:rsid w:val="00B8188C"/>
    <w:rsid w:val="00B81A2B"/>
    <w:rsid w:val="00B81ABF"/>
    <w:rsid w:val="00B81C38"/>
    <w:rsid w:val="00B81E28"/>
    <w:rsid w:val="00B81E42"/>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94A"/>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29D"/>
    <w:rsid w:val="00B91311"/>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852"/>
    <w:rsid w:val="00B94B2B"/>
    <w:rsid w:val="00B94B5A"/>
    <w:rsid w:val="00B94CB1"/>
    <w:rsid w:val="00B94CFA"/>
    <w:rsid w:val="00B95162"/>
    <w:rsid w:val="00B95483"/>
    <w:rsid w:val="00B95892"/>
    <w:rsid w:val="00B958DD"/>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81"/>
    <w:rsid w:val="00BA3FCA"/>
    <w:rsid w:val="00BA405E"/>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ECD"/>
    <w:rsid w:val="00BA7FF6"/>
    <w:rsid w:val="00BB0088"/>
    <w:rsid w:val="00BB0177"/>
    <w:rsid w:val="00BB0239"/>
    <w:rsid w:val="00BB030E"/>
    <w:rsid w:val="00BB06B5"/>
    <w:rsid w:val="00BB078C"/>
    <w:rsid w:val="00BB09A5"/>
    <w:rsid w:val="00BB0CCA"/>
    <w:rsid w:val="00BB0E04"/>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DF9"/>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C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312"/>
    <w:rsid w:val="00BC2486"/>
    <w:rsid w:val="00BC249F"/>
    <w:rsid w:val="00BC2817"/>
    <w:rsid w:val="00BC29A1"/>
    <w:rsid w:val="00BC2C9C"/>
    <w:rsid w:val="00BC319E"/>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78B"/>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436"/>
    <w:rsid w:val="00BC65B3"/>
    <w:rsid w:val="00BC65F4"/>
    <w:rsid w:val="00BC6624"/>
    <w:rsid w:val="00BC664C"/>
    <w:rsid w:val="00BC68A0"/>
    <w:rsid w:val="00BC6BAF"/>
    <w:rsid w:val="00BC6C46"/>
    <w:rsid w:val="00BC6CBE"/>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3BE"/>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53E"/>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5F7F"/>
    <w:rsid w:val="00BE6004"/>
    <w:rsid w:val="00BE60B4"/>
    <w:rsid w:val="00BE63F6"/>
    <w:rsid w:val="00BE64BE"/>
    <w:rsid w:val="00BE65FC"/>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009"/>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49"/>
    <w:rsid w:val="00C157ED"/>
    <w:rsid w:val="00C15B8B"/>
    <w:rsid w:val="00C15DC0"/>
    <w:rsid w:val="00C15E18"/>
    <w:rsid w:val="00C15F7D"/>
    <w:rsid w:val="00C160AD"/>
    <w:rsid w:val="00C160FE"/>
    <w:rsid w:val="00C1622B"/>
    <w:rsid w:val="00C16678"/>
    <w:rsid w:val="00C166C8"/>
    <w:rsid w:val="00C16716"/>
    <w:rsid w:val="00C167DC"/>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DF5"/>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ED"/>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6FC0"/>
    <w:rsid w:val="00C37065"/>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573"/>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4C"/>
    <w:rsid w:val="00C42AF0"/>
    <w:rsid w:val="00C42C3C"/>
    <w:rsid w:val="00C42D1D"/>
    <w:rsid w:val="00C42D36"/>
    <w:rsid w:val="00C42D5F"/>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48"/>
    <w:rsid w:val="00C52DA6"/>
    <w:rsid w:val="00C5311E"/>
    <w:rsid w:val="00C5335D"/>
    <w:rsid w:val="00C533AA"/>
    <w:rsid w:val="00C5343E"/>
    <w:rsid w:val="00C535A6"/>
    <w:rsid w:val="00C53868"/>
    <w:rsid w:val="00C5397C"/>
    <w:rsid w:val="00C53B1F"/>
    <w:rsid w:val="00C5404E"/>
    <w:rsid w:val="00C542FA"/>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17D"/>
    <w:rsid w:val="00C56293"/>
    <w:rsid w:val="00C566E0"/>
    <w:rsid w:val="00C56747"/>
    <w:rsid w:val="00C568B5"/>
    <w:rsid w:val="00C56A4E"/>
    <w:rsid w:val="00C56EAC"/>
    <w:rsid w:val="00C56F0E"/>
    <w:rsid w:val="00C56F2E"/>
    <w:rsid w:val="00C56F39"/>
    <w:rsid w:val="00C57030"/>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1F"/>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3FB"/>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890"/>
    <w:rsid w:val="00C67DD3"/>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CB"/>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45"/>
    <w:rsid w:val="00C82EBE"/>
    <w:rsid w:val="00C82FBB"/>
    <w:rsid w:val="00C8309B"/>
    <w:rsid w:val="00C831A9"/>
    <w:rsid w:val="00C831AC"/>
    <w:rsid w:val="00C83660"/>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8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4D2"/>
    <w:rsid w:val="00C938CF"/>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8E7"/>
    <w:rsid w:val="00C969E6"/>
    <w:rsid w:val="00C96BE7"/>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70B"/>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6D0"/>
    <w:rsid w:val="00CA7967"/>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830"/>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86"/>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3A8"/>
    <w:rsid w:val="00CC3474"/>
    <w:rsid w:val="00CC356B"/>
    <w:rsid w:val="00CC3659"/>
    <w:rsid w:val="00CC36D0"/>
    <w:rsid w:val="00CC372B"/>
    <w:rsid w:val="00CC37A6"/>
    <w:rsid w:val="00CC380C"/>
    <w:rsid w:val="00CC3AB6"/>
    <w:rsid w:val="00CC3B54"/>
    <w:rsid w:val="00CC3CC3"/>
    <w:rsid w:val="00CC3D4B"/>
    <w:rsid w:val="00CC44E9"/>
    <w:rsid w:val="00CC4640"/>
    <w:rsid w:val="00CC484B"/>
    <w:rsid w:val="00CC486A"/>
    <w:rsid w:val="00CC4F0F"/>
    <w:rsid w:val="00CC4F67"/>
    <w:rsid w:val="00CC50B2"/>
    <w:rsid w:val="00CC52D8"/>
    <w:rsid w:val="00CC53D0"/>
    <w:rsid w:val="00CC558A"/>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B"/>
    <w:rsid w:val="00CC722E"/>
    <w:rsid w:val="00CC72A1"/>
    <w:rsid w:val="00CC733A"/>
    <w:rsid w:val="00CC7583"/>
    <w:rsid w:val="00CC76D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5E"/>
    <w:rsid w:val="00CD2584"/>
    <w:rsid w:val="00CD25A2"/>
    <w:rsid w:val="00CD2802"/>
    <w:rsid w:val="00CD287A"/>
    <w:rsid w:val="00CD28F1"/>
    <w:rsid w:val="00CD28FC"/>
    <w:rsid w:val="00CD2903"/>
    <w:rsid w:val="00CD2925"/>
    <w:rsid w:val="00CD2968"/>
    <w:rsid w:val="00CD2C9E"/>
    <w:rsid w:val="00CD2D68"/>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D87"/>
    <w:rsid w:val="00CD5E4D"/>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16"/>
    <w:rsid w:val="00CD7E25"/>
    <w:rsid w:val="00CD7FF8"/>
    <w:rsid w:val="00CE0070"/>
    <w:rsid w:val="00CE0195"/>
    <w:rsid w:val="00CE0224"/>
    <w:rsid w:val="00CE0227"/>
    <w:rsid w:val="00CE02A6"/>
    <w:rsid w:val="00CE0494"/>
    <w:rsid w:val="00CE057A"/>
    <w:rsid w:val="00CE0958"/>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6FF2"/>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C8E"/>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ACC"/>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174"/>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09C"/>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4EA3"/>
    <w:rsid w:val="00D45023"/>
    <w:rsid w:val="00D4506D"/>
    <w:rsid w:val="00D451B0"/>
    <w:rsid w:val="00D45219"/>
    <w:rsid w:val="00D455C4"/>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47C99"/>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379"/>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5E"/>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8D6"/>
    <w:rsid w:val="00D72A9F"/>
    <w:rsid w:val="00D72DBA"/>
    <w:rsid w:val="00D73145"/>
    <w:rsid w:val="00D73506"/>
    <w:rsid w:val="00D7351B"/>
    <w:rsid w:val="00D7354A"/>
    <w:rsid w:val="00D735BE"/>
    <w:rsid w:val="00D736AA"/>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2A3"/>
    <w:rsid w:val="00D742A4"/>
    <w:rsid w:val="00D7467C"/>
    <w:rsid w:val="00D7495C"/>
    <w:rsid w:val="00D74A59"/>
    <w:rsid w:val="00D74B73"/>
    <w:rsid w:val="00D74C19"/>
    <w:rsid w:val="00D74DD2"/>
    <w:rsid w:val="00D74ED4"/>
    <w:rsid w:val="00D7501E"/>
    <w:rsid w:val="00D7514A"/>
    <w:rsid w:val="00D75198"/>
    <w:rsid w:val="00D751E6"/>
    <w:rsid w:val="00D75220"/>
    <w:rsid w:val="00D7573D"/>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C"/>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9D0"/>
    <w:rsid w:val="00D92A27"/>
    <w:rsid w:val="00D92A73"/>
    <w:rsid w:val="00D92A88"/>
    <w:rsid w:val="00D92D94"/>
    <w:rsid w:val="00D92DD2"/>
    <w:rsid w:val="00D9301B"/>
    <w:rsid w:val="00D93223"/>
    <w:rsid w:val="00D932CA"/>
    <w:rsid w:val="00D932F4"/>
    <w:rsid w:val="00D93309"/>
    <w:rsid w:val="00D9390E"/>
    <w:rsid w:val="00D93A5A"/>
    <w:rsid w:val="00D93C6B"/>
    <w:rsid w:val="00D93E11"/>
    <w:rsid w:val="00D93E52"/>
    <w:rsid w:val="00D93F46"/>
    <w:rsid w:val="00D93FCE"/>
    <w:rsid w:val="00D9400C"/>
    <w:rsid w:val="00D94037"/>
    <w:rsid w:val="00D9404D"/>
    <w:rsid w:val="00D94140"/>
    <w:rsid w:val="00D94156"/>
    <w:rsid w:val="00D94289"/>
    <w:rsid w:val="00D942C2"/>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85B"/>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B4B"/>
    <w:rsid w:val="00DA4BCD"/>
    <w:rsid w:val="00DA4C2C"/>
    <w:rsid w:val="00DA4FB5"/>
    <w:rsid w:val="00DA5079"/>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773"/>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75"/>
    <w:rsid w:val="00DC17A7"/>
    <w:rsid w:val="00DC1ACD"/>
    <w:rsid w:val="00DC1AF7"/>
    <w:rsid w:val="00DC1C0D"/>
    <w:rsid w:val="00DC1DE1"/>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0"/>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38"/>
    <w:rsid w:val="00DD5E7E"/>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2C"/>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4"/>
    <w:rsid w:val="00DE7207"/>
    <w:rsid w:val="00DE7343"/>
    <w:rsid w:val="00DE73B8"/>
    <w:rsid w:val="00DE761F"/>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7C4"/>
    <w:rsid w:val="00E05983"/>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B2"/>
    <w:rsid w:val="00E116E1"/>
    <w:rsid w:val="00E117C7"/>
    <w:rsid w:val="00E1189A"/>
    <w:rsid w:val="00E11992"/>
    <w:rsid w:val="00E11AF0"/>
    <w:rsid w:val="00E11B61"/>
    <w:rsid w:val="00E11EEE"/>
    <w:rsid w:val="00E11F07"/>
    <w:rsid w:val="00E11FA0"/>
    <w:rsid w:val="00E11FC7"/>
    <w:rsid w:val="00E1204A"/>
    <w:rsid w:val="00E120DB"/>
    <w:rsid w:val="00E12153"/>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66D"/>
    <w:rsid w:val="00E208C7"/>
    <w:rsid w:val="00E209B8"/>
    <w:rsid w:val="00E20B4E"/>
    <w:rsid w:val="00E20C7A"/>
    <w:rsid w:val="00E20CE9"/>
    <w:rsid w:val="00E20E7D"/>
    <w:rsid w:val="00E213A0"/>
    <w:rsid w:val="00E21ADF"/>
    <w:rsid w:val="00E21C4D"/>
    <w:rsid w:val="00E21CDB"/>
    <w:rsid w:val="00E22104"/>
    <w:rsid w:val="00E2224A"/>
    <w:rsid w:val="00E2240C"/>
    <w:rsid w:val="00E2273C"/>
    <w:rsid w:val="00E22743"/>
    <w:rsid w:val="00E22C20"/>
    <w:rsid w:val="00E22E94"/>
    <w:rsid w:val="00E23075"/>
    <w:rsid w:val="00E230EB"/>
    <w:rsid w:val="00E2317A"/>
    <w:rsid w:val="00E235EC"/>
    <w:rsid w:val="00E23723"/>
    <w:rsid w:val="00E23825"/>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41D"/>
    <w:rsid w:val="00E25482"/>
    <w:rsid w:val="00E25590"/>
    <w:rsid w:val="00E255BA"/>
    <w:rsid w:val="00E258BE"/>
    <w:rsid w:val="00E25A31"/>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1CE"/>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BFA"/>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CF"/>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0C6"/>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834"/>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5F9E"/>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505"/>
    <w:rsid w:val="00E967FF"/>
    <w:rsid w:val="00E969B2"/>
    <w:rsid w:val="00E96BBA"/>
    <w:rsid w:val="00E96D33"/>
    <w:rsid w:val="00E96DE1"/>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CFA"/>
    <w:rsid w:val="00EA0DB5"/>
    <w:rsid w:val="00EA0DF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5D4"/>
    <w:rsid w:val="00EC571E"/>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3D"/>
    <w:rsid w:val="00ED02AA"/>
    <w:rsid w:val="00ED0306"/>
    <w:rsid w:val="00ED03A5"/>
    <w:rsid w:val="00ED03C6"/>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07"/>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A7"/>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12F"/>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1E79"/>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0FB"/>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F20"/>
    <w:rsid w:val="00F15060"/>
    <w:rsid w:val="00F15100"/>
    <w:rsid w:val="00F155AB"/>
    <w:rsid w:val="00F15612"/>
    <w:rsid w:val="00F1575E"/>
    <w:rsid w:val="00F15A1E"/>
    <w:rsid w:val="00F15A78"/>
    <w:rsid w:val="00F15BE4"/>
    <w:rsid w:val="00F15D37"/>
    <w:rsid w:val="00F15DFB"/>
    <w:rsid w:val="00F15EF5"/>
    <w:rsid w:val="00F16311"/>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9C5"/>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477"/>
    <w:rsid w:val="00F316BF"/>
    <w:rsid w:val="00F31846"/>
    <w:rsid w:val="00F32048"/>
    <w:rsid w:val="00F32288"/>
    <w:rsid w:val="00F32499"/>
    <w:rsid w:val="00F3259A"/>
    <w:rsid w:val="00F325F2"/>
    <w:rsid w:val="00F326E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18"/>
    <w:rsid w:val="00F3426B"/>
    <w:rsid w:val="00F342D6"/>
    <w:rsid w:val="00F34514"/>
    <w:rsid w:val="00F3477E"/>
    <w:rsid w:val="00F348BC"/>
    <w:rsid w:val="00F34B12"/>
    <w:rsid w:val="00F34BBD"/>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8A"/>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59C"/>
    <w:rsid w:val="00F53739"/>
    <w:rsid w:val="00F53827"/>
    <w:rsid w:val="00F53915"/>
    <w:rsid w:val="00F53AB4"/>
    <w:rsid w:val="00F53C61"/>
    <w:rsid w:val="00F53DB3"/>
    <w:rsid w:val="00F54243"/>
    <w:rsid w:val="00F542C6"/>
    <w:rsid w:val="00F54458"/>
    <w:rsid w:val="00F544F7"/>
    <w:rsid w:val="00F548C6"/>
    <w:rsid w:val="00F549A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773"/>
    <w:rsid w:val="00F62C48"/>
    <w:rsid w:val="00F62CA5"/>
    <w:rsid w:val="00F62DAB"/>
    <w:rsid w:val="00F62DC0"/>
    <w:rsid w:val="00F62E5A"/>
    <w:rsid w:val="00F62ECF"/>
    <w:rsid w:val="00F62F17"/>
    <w:rsid w:val="00F630C8"/>
    <w:rsid w:val="00F63120"/>
    <w:rsid w:val="00F632A3"/>
    <w:rsid w:val="00F634A3"/>
    <w:rsid w:val="00F63B65"/>
    <w:rsid w:val="00F63C37"/>
    <w:rsid w:val="00F63D60"/>
    <w:rsid w:val="00F63E6E"/>
    <w:rsid w:val="00F640AE"/>
    <w:rsid w:val="00F640BC"/>
    <w:rsid w:val="00F640E6"/>
    <w:rsid w:val="00F64308"/>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19"/>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3F5"/>
    <w:rsid w:val="00F70491"/>
    <w:rsid w:val="00F704F3"/>
    <w:rsid w:val="00F70769"/>
    <w:rsid w:val="00F709AB"/>
    <w:rsid w:val="00F70A10"/>
    <w:rsid w:val="00F70BCD"/>
    <w:rsid w:val="00F70C54"/>
    <w:rsid w:val="00F70DD5"/>
    <w:rsid w:val="00F70EFF"/>
    <w:rsid w:val="00F71284"/>
    <w:rsid w:val="00F7149A"/>
    <w:rsid w:val="00F71580"/>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DD1"/>
    <w:rsid w:val="00F82E1B"/>
    <w:rsid w:val="00F82E34"/>
    <w:rsid w:val="00F83153"/>
    <w:rsid w:val="00F831E0"/>
    <w:rsid w:val="00F832A5"/>
    <w:rsid w:val="00F83431"/>
    <w:rsid w:val="00F834BE"/>
    <w:rsid w:val="00F83965"/>
    <w:rsid w:val="00F839CC"/>
    <w:rsid w:val="00F83BDA"/>
    <w:rsid w:val="00F83D6A"/>
    <w:rsid w:val="00F8403F"/>
    <w:rsid w:val="00F84176"/>
    <w:rsid w:val="00F84253"/>
    <w:rsid w:val="00F8433B"/>
    <w:rsid w:val="00F843BB"/>
    <w:rsid w:val="00F8460C"/>
    <w:rsid w:val="00F847C1"/>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3F"/>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02D"/>
    <w:rsid w:val="00FA214D"/>
    <w:rsid w:val="00FA2329"/>
    <w:rsid w:val="00FA2378"/>
    <w:rsid w:val="00FA2507"/>
    <w:rsid w:val="00FA253A"/>
    <w:rsid w:val="00FA285F"/>
    <w:rsid w:val="00FA2897"/>
    <w:rsid w:val="00FA28A0"/>
    <w:rsid w:val="00FA2A6C"/>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B7F68"/>
    <w:rsid w:val="00FC01AD"/>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C32"/>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804"/>
    <w:rsid w:val="00FC7895"/>
    <w:rsid w:val="00FC78DD"/>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61"/>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6A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2BB"/>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18B"/>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ACB"/>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F98CD"/>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06C2E"/>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uiPriority w:val="99"/>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1"/>
    <w:rsid w:val="006103BA"/>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6103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640">
    <w:name w:val="Сетка таблицы64"/>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3"/>
    <w:next w:val="a6"/>
    <w:uiPriority w:val="59"/>
    <w:rsid w:val="002B411B"/>
    <w:pPr>
      <w:spacing w:after="0" w:line="240" w:lineRule="auto"/>
    </w:pPr>
    <w:rPr>
      <w:rFonts w:eastAsia="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3"/>
    <w:next w:val="a6"/>
    <w:uiPriority w:val="39"/>
    <w:rsid w:val="00413D6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Сетка таблицы70"/>
    <w:basedOn w:val="a3"/>
    <w:next w:val="a6"/>
    <w:uiPriority w:val="39"/>
    <w:rsid w:val="00436A0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4118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1897494">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5116610">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45006979">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4198452">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08704144">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8946527">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2762427">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57348572">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087381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6380053">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222729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7585223">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57459760">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196119213">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5963663">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7275746">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07252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459181">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09598538">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8369205">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841007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0385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19177131">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osuslugi.ru/600140/1" TargetMode="External"/><Relationship Id="rId18" Type="http://schemas.openxmlformats.org/officeDocument/2006/relationships/hyperlink" Target="https://gosuslugi.ru/600139/1" TargetMode="External"/><Relationship Id="rId26" Type="http://schemas.openxmlformats.org/officeDocument/2006/relationships/hyperlink" Target="https://gosuslugi.ru/600208/1" TargetMode="External"/><Relationship Id="rId39" Type="http://schemas.openxmlformats.org/officeDocument/2006/relationships/hyperlink" Target="https://www.nalog.gov.ru/rn77/about_fts/docs/7099921/" TargetMode="External"/><Relationship Id="rId21" Type="http://schemas.openxmlformats.org/officeDocument/2006/relationships/hyperlink" Target="https://gosuslugi.ru/600176/1" TargetMode="External"/><Relationship Id="rId34" Type="http://schemas.openxmlformats.org/officeDocument/2006/relationships/hyperlink" Target="http://nalog.garant.ru/fns/nk/5e8d85f184efe4d53f7674c8a4638260/" TargetMode="External"/><Relationship Id="rId42" Type="http://schemas.openxmlformats.org/officeDocument/2006/relationships/hyperlink" Target="https://www.nalog.gov.ru/rn77/taxation/taxes/tr_ul/transport_fl/" TargetMode="External"/><Relationship Id="rId47" Type="http://schemas.openxmlformats.org/officeDocument/2006/relationships/hyperlink" Target="http://nalog.garant.ru/fns/nk/9cd87e493d9fc9c9d85aab7e16da9038/" TargetMode="External"/><Relationship Id="rId50" Type="http://schemas.openxmlformats.org/officeDocument/2006/relationships/hyperlink" Target="https://lkfl2.nalog.ru/" TargetMode="Externa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https://gosuslugi.ru/600130/1" TargetMode="External"/><Relationship Id="rId25" Type="http://schemas.openxmlformats.org/officeDocument/2006/relationships/hyperlink" Target="https://gosuslugi.ru/600209/1" TargetMode="External"/><Relationship Id="rId33" Type="http://schemas.openxmlformats.org/officeDocument/2006/relationships/hyperlink" Target="https://www.nalog.gov.ru/rn77/taxation/taxes/zemelny/zem_fl_ip/" TargetMode="External"/><Relationship Id="rId38" Type="http://schemas.openxmlformats.org/officeDocument/2006/relationships/hyperlink" Target="http://nalog.garant.ru/fns/nk/9cd87e493d9fc9c9d85aab7e16da9038/" TargetMode="External"/><Relationship Id="rId46" Type="http://schemas.openxmlformats.org/officeDocument/2006/relationships/hyperlink" Target="http://nalog.garant.ru/fns/nk/9cd87e493d9fc9c9d85aab7e16da9038/" TargetMode="External"/><Relationship Id="rId2" Type="http://schemas.openxmlformats.org/officeDocument/2006/relationships/numbering" Target="numbering.xml"/><Relationship Id="rId16" Type="http://schemas.openxmlformats.org/officeDocument/2006/relationships/hyperlink" Target="https://gosuslugi.ru/600141/1" TargetMode="External"/><Relationship Id="rId20" Type="http://schemas.openxmlformats.org/officeDocument/2006/relationships/hyperlink" Target="https://gosuslugi.ru/600161/1" TargetMode="External"/><Relationship Id="rId29" Type="http://schemas.openxmlformats.org/officeDocument/2006/relationships/hyperlink" Target="https://gosuslugi.samregion.ru/%20service/6300100010000493554" TargetMode="External"/><Relationship Id="rId41" Type="http://schemas.openxmlformats.org/officeDocument/2006/relationships/hyperlink" Target="https://www.consultant.ru/document/cons_doc_LAW_19671/10fdf2faa7c30851b7673ac4ca893589c88f24f7/"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zenchukgp.ru/" TargetMode="External"/><Relationship Id="rId24" Type="http://schemas.openxmlformats.org/officeDocument/2006/relationships/hyperlink" Target="https://gosuslugi.ru/600231/1" TargetMode="External"/><Relationship Id="rId32" Type="http://schemas.openxmlformats.org/officeDocument/2006/relationships/hyperlink" Target="https://www.nalog.gov.ru/rn77/taxation/taxes/tr_ul/transport_fl/" TargetMode="External"/><Relationship Id="rId37" Type="http://schemas.openxmlformats.org/officeDocument/2006/relationships/hyperlink" Target="http://nalog.garant.ru/fns/nk/9cd87e493d9fc9c9d85aab7e16da9038/" TargetMode="External"/><Relationship Id="rId40" Type="http://schemas.openxmlformats.org/officeDocument/2006/relationships/hyperlink" Target="https://lkfl2.nalog.ru/" TargetMode="External"/><Relationship Id="rId45" Type="http://schemas.openxmlformats.org/officeDocument/2006/relationships/hyperlink" Target="https://www.nalog.gov.ru/rn77/taxation/taxes/nnifz/" TargetMode="External"/><Relationship Id="rId53"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gosuslugi.ru/600162/1" TargetMode="External"/><Relationship Id="rId23" Type="http://schemas.openxmlformats.org/officeDocument/2006/relationships/hyperlink" Target="https://gosuslugi.ru/600241/1" TargetMode="External"/><Relationship Id="rId28" Type="http://schemas.openxmlformats.org/officeDocument/2006/relationships/hyperlink" Target="https://gosuslugi.samregion.ru/%20service/6300000000194663031" TargetMode="External"/><Relationship Id="rId36" Type="http://schemas.openxmlformats.org/officeDocument/2006/relationships/hyperlink" Target="http://nalog.garant.ru/fns/nk/9cd87e493d9fc9c9d85aab7e16da9038/" TargetMode="External"/><Relationship Id="rId49" Type="http://schemas.openxmlformats.org/officeDocument/2006/relationships/hyperlink" Target="https://www.nalog.gov.ru/rn77/about_fts/docs/7099921/" TargetMode="External"/><Relationship Id="rId10" Type="http://schemas.openxmlformats.org/officeDocument/2006/relationships/hyperlink" Target="mailto:gp-bezenchukso@yandex.ru" TargetMode="External"/><Relationship Id="rId19" Type="http://schemas.openxmlformats.org/officeDocument/2006/relationships/hyperlink" Target="https://gosuslugi.ru/600154/1" TargetMode="External"/><Relationship Id="rId31" Type="http://schemas.openxmlformats.org/officeDocument/2006/relationships/hyperlink" Target="https://www.consultant.ru/document/cons_doc_LAW_19671/10fdf2faa7c30851b7673ac4ca893589c88f24f7/" TargetMode="External"/><Relationship Id="rId44" Type="http://schemas.openxmlformats.org/officeDocument/2006/relationships/hyperlink" Target="http://nalog.garant.ru/fns/nk/5e8d85f184efe4d53f7674c8a4638260/" TargetMode="External"/><Relationship Id="rId52" Type="http://schemas.openxmlformats.org/officeDocument/2006/relationships/hyperlink" Target="mailto:gp-bezenchukso@yandex.ru" TargetMode="External"/><Relationship Id="rId4" Type="http://schemas.openxmlformats.org/officeDocument/2006/relationships/settings" Target="settings.xml"/><Relationship Id="rId9" Type="http://schemas.openxmlformats.org/officeDocument/2006/relationships/hyperlink" Target="https://egrp365.ru/reestr?egrp=63:12:0402001:509" TargetMode="External"/><Relationship Id="rId14" Type="http://schemas.openxmlformats.org/officeDocument/2006/relationships/hyperlink" Target="https://gosuslugi.ru/600130/1" TargetMode="External"/><Relationship Id="rId22" Type="http://schemas.openxmlformats.org/officeDocument/2006/relationships/hyperlink" Target="https://gosuslugi.ru/600156/1" TargetMode="External"/><Relationship Id="rId27" Type="http://schemas.openxmlformats.org/officeDocument/2006/relationships/hyperlink" Target="https://gosuslugi.samregion.ru/%20service/6300100010000493674" TargetMode="External"/><Relationship Id="rId30" Type="http://schemas.openxmlformats.org/officeDocument/2006/relationships/hyperlink" Target="https://gosuslugi.samregion.ru/%20service/6300000000227670188" TargetMode="External"/><Relationship Id="rId35" Type="http://schemas.openxmlformats.org/officeDocument/2006/relationships/hyperlink" Target="https://www.nalog.gov.ru/rn77/taxation/taxes/nnifz/" TargetMode="External"/><Relationship Id="rId43" Type="http://schemas.openxmlformats.org/officeDocument/2006/relationships/hyperlink" Target="https://www.nalog.gov.ru/rn77/taxation/taxes/zemelny/zem_fl_ip/" TargetMode="External"/><Relationship Id="rId48" Type="http://schemas.openxmlformats.org/officeDocument/2006/relationships/hyperlink" Target="http://nalog.garant.ru/fns/nk/9cd87e493d9fc9c9d85aab7e16da9038/" TargetMode="External"/><Relationship Id="rId56" Type="http://schemas.openxmlformats.org/officeDocument/2006/relationships/theme" Target="theme/theme1.xml"/><Relationship Id="rId8" Type="http://schemas.openxmlformats.org/officeDocument/2006/relationships/hyperlink" Target="https://egrp365.ru/reestr?egrp=63:12:0402001:509" TargetMode="External"/><Relationship Id="rId51" Type="http://schemas.openxmlformats.org/officeDocument/2006/relationships/hyperlink" Target="mailto:gp-bezenchukso@yandex.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7427</TotalTime>
  <Pages>12</Pages>
  <Words>8425</Words>
  <Characters>48027</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5559</cp:revision>
  <cp:lastPrinted>2018-07-13T05:55:00Z</cp:lastPrinted>
  <dcterms:created xsi:type="dcterms:W3CDTF">2021-03-30T09:48:00Z</dcterms:created>
  <dcterms:modified xsi:type="dcterms:W3CDTF">2025-03-10T05:29:00Z</dcterms:modified>
</cp:coreProperties>
</file>