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96386" w:rsidRPr="00096386" w:rsidRDefault="00096386" w:rsidP="0009638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aps/>
          <w:sz w:val="16"/>
          <w:szCs w:val="16"/>
        </w:rPr>
      </w:pPr>
      <w:r w:rsidRPr="00096386">
        <w:rPr>
          <w:rFonts w:ascii="Times New Roman" w:hAnsi="Times New Roman" w:cs="Times New Roman"/>
          <w:sz w:val="26"/>
          <w:szCs w:val="26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5" o:title=""/>
          </v:shape>
          <o:OLEObject Type="Embed" ProgID="MSPhotoEd.3" ShapeID="_x0000_i1025" DrawAspect="Content" ObjectID="_1798463849" r:id="rId6"/>
        </w:object>
      </w:r>
    </w:p>
    <w:p w:rsidR="00096386" w:rsidRPr="00096386" w:rsidRDefault="00096386" w:rsidP="0009638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aps/>
          <w:sz w:val="16"/>
          <w:szCs w:val="16"/>
        </w:rPr>
      </w:pPr>
    </w:p>
    <w:p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96386">
        <w:rPr>
          <w:rFonts w:ascii="Times New Roman" w:hAnsi="Times New Roman" w:cs="Times New Roman"/>
          <w:sz w:val="32"/>
          <w:szCs w:val="32"/>
        </w:rPr>
        <w:t>Собрание представителей городского поселения Безенчук</w:t>
      </w:r>
    </w:p>
    <w:p w:rsidR="00096386" w:rsidRPr="00096386" w:rsidRDefault="00096386" w:rsidP="00096386">
      <w:pPr>
        <w:pStyle w:val="1"/>
        <w:rPr>
          <w:b w:val="0"/>
          <w:sz w:val="32"/>
          <w:szCs w:val="32"/>
        </w:rPr>
      </w:pPr>
      <w:r w:rsidRPr="00096386">
        <w:rPr>
          <w:b w:val="0"/>
          <w:sz w:val="32"/>
          <w:szCs w:val="32"/>
        </w:rPr>
        <w:t>муниципального района Безенчукский</w:t>
      </w:r>
    </w:p>
    <w:p w:rsidR="00096386" w:rsidRPr="00096386" w:rsidRDefault="00096386" w:rsidP="00096386">
      <w:pPr>
        <w:pStyle w:val="1"/>
        <w:rPr>
          <w:b w:val="0"/>
          <w:sz w:val="32"/>
          <w:szCs w:val="32"/>
        </w:rPr>
      </w:pPr>
      <w:r w:rsidRPr="00096386">
        <w:rPr>
          <w:b w:val="0"/>
          <w:sz w:val="32"/>
          <w:szCs w:val="32"/>
        </w:rPr>
        <w:t>Самарской области</w:t>
      </w:r>
    </w:p>
    <w:p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096386" w:rsidRPr="00096386" w:rsidRDefault="00096386" w:rsidP="00096386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096386">
        <w:rPr>
          <w:rFonts w:ascii="Times New Roman" w:hAnsi="Times New Roman"/>
          <w:b w:val="0"/>
          <w:sz w:val="28"/>
          <w:szCs w:val="28"/>
        </w:rPr>
        <w:t xml:space="preserve">РЕШЕНИЕ </w:t>
      </w:r>
    </w:p>
    <w:p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6386">
        <w:rPr>
          <w:rFonts w:ascii="Times New Roman" w:hAnsi="Times New Roman" w:cs="Times New Roman"/>
          <w:sz w:val="28"/>
          <w:szCs w:val="28"/>
        </w:rPr>
        <w:t xml:space="preserve">от  </w:t>
      </w:r>
      <w:r w:rsidR="009E7A45">
        <w:rPr>
          <w:rFonts w:ascii="Times New Roman" w:hAnsi="Times New Roman" w:cs="Times New Roman"/>
          <w:sz w:val="28"/>
          <w:szCs w:val="28"/>
        </w:rPr>
        <w:t>1</w:t>
      </w:r>
      <w:r w:rsidR="00D230D2">
        <w:rPr>
          <w:rFonts w:ascii="Times New Roman" w:hAnsi="Times New Roman" w:cs="Times New Roman"/>
          <w:sz w:val="28"/>
          <w:szCs w:val="28"/>
        </w:rPr>
        <w:t>7</w:t>
      </w:r>
      <w:r w:rsidR="009724AB">
        <w:rPr>
          <w:rFonts w:ascii="Times New Roman" w:hAnsi="Times New Roman" w:cs="Times New Roman"/>
          <w:sz w:val="28"/>
          <w:szCs w:val="28"/>
        </w:rPr>
        <w:t>.0</w:t>
      </w:r>
      <w:r w:rsidR="009E7A45">
        <w:rPr>
          <w:rFonts w:ascii="Times New Roman" w:hAnsi="Times New Roman" w:cs="Times New Roman"/>
          <w:sz w:val="28"/>
          <w:szCs w:val="28"/>
        </w:rPr>
        <w:t>1</w:t>
      </w:r>
      <w:r w:rsidRPr="00096386">
        <w:rPr>
          <w:rFonts w:ascii="Times New Roman" w:hAnsi="Times New Roman" w:cs="Times New Roman"/>
          <w:sz w:val="28"/>
          <w:szCs w:val="28"/>
        </w:rPr>
        <w:t>.20</w:t>
      </w:r>
      <w:r w:rsidR="009E7A45">
        <w:rPr>
          <w:rFonts w:ascii="Times New Roman" w:hAnsi="Times New Roman" w:cs="Times New Roman"/>
          <w:sz w:val="28"/>
          <w:szCs w:val="28"/>
        </w:rPr>
        <w:t>25</w:t>
      </w:r>
      <w:r w:rsidRPr="00096386">
        <w:rPr>
          <w:rFonts w:ascii="Times New Roman" w:hAnsi="Times New Roman" w:cs="Times New Roman"/>
          <w:sz w:val="28"/>
          <w:szCs w:val="28"/>
        </w:rPr>
        <w:t xml:space="preserve">г.     № </w:t>
      </w:r>
      <w:r w:rsidR="009E7A45">
        <w:rPr>
          <w:rFonts w:ascii="Times New Roman" w:hAnsi="Times New Roman" w:cs="Times New Roman"/>
          <w:sz w:val="28"/>
          <w:szCs w:val="28"/>
        </w:rPr>
        <w:t>227</w:t>
      </w:r>
      <w:r w:rsidRPr="00096386">
        <w:rPr>
          <w:rFonts w:ascii="Times New Roman" w:hAnsi="Times New Roman" w:cs="Times New Roman"/>
          <w:sz w:val="28"/>
          <w:szCs w:val="28"/>
        </w:rPr>
        <w:t>/</w:t>
      </w:r>
      <w:r w:rsidR="009E7A45">
        <w:rPr>
          <w:rFonts w:ascii="Times New Roman" w:hAnsi="Times New Roman" w:cs="Times New Roman"/>
          <w:sz w:val="28"/>
          <w:szCs w:val="28"/>
        </w:rPr>
        <w:t>5</w:t>
      </w:r>
      <w:r w:rsidR="00867BE4">
        <w:rPr>
          <w:rFonts w:ascii="Times New Roman" w:hAnsi="Times New Roman" w:cs="Times New Roman"/>
          <w:sz w:val="28"/>
          <w:szCs w:val="28"/>
        </w:rPr>
        <w:t>5</w:t>
      </w:r>
    </w:p>
    <w:p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7D06" w:rsidRPr="00C252CA" w:rsidRDefault="00AE7D06" w:rsidP="00C252CA">
      <w:pPr>
        <w:pStyle w:val="2"/>
        <w:spacing w:after="0" w:line="240" w:lineRule="auto"/>
        <w:ind w:left="0"/>
        <w:jc w:val="both"/>
        <w:rPr>
          <w:b/>
          <w:sz w:val="28"/>
          <w:szCs w:val="28"/>
        </w:rPr>
      </w:pPr>
    </w:p>
    <w:p w:rsidR="00C252CA" w:rsidRPr="00B622DA" w:rsidRDefault="00C252CA" w:rsidP="00C252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22DA">
        <w:rPr>
          <w:rFonts w:ascii="Times New Roman" w:hAnsi="Times New Roman" w:cs="Times New Roman"/>
          <w:sz w:val="28"/>
          <w:szCs w:val="28"/>
        </w:rPr>
        <w:t xml:space="preserve">О досрочном прекращении полномочий депутата Собрания представителей  </w:t>
      </w:r>
      <w:r w:rsidR="007D309F" w:rsidRPr="00B622DA">
        <w:rPr>
          <w:rFonts w:ascii="Times New Roman" w:hAnsi="Times New Roman" w:cs="Times New Roman"/>
          <w:sz w:val="28"/>
          <w:szCs w:val="28"/>
        </w:rPr>
        <w:t>город</w:t>
      </w:r>
      <w:r w:rsidRPr="00B622DA">
        <w:rPr>
          <w:rFonts w:ascii="Times New Roman" w:hAnsi="Times New Roman" w:cs="Times New Roman"/>
          <w:sz w:val="28"/>
          <w:szCs w:val="28"/>
        </w:rPr>
        <w:t xml:space="preserve">ского поселения </w:t>
      </w:r>
      <w:r w:rsidR="007D309F" w:rsidRPr="00B622DA">
        <w:rPr>
          <w:rFonts w:ascii="Times New Roman" w:hAnsi="Times New Roman" w:cs="Times New Roman"/>
          <w:sz w:val="28"/>
          <w:szCs w:val="28"/>
        </w:rPr>
        <w:t>Безенчук</w:t>
      </w:r>
      <w:r w:rsidRPr="00B622DA">
        <w:rPr>
          <w:rFonts w:ascii="Times New Roman" w:hAnsi="Times New Roman" w:cs="Times New Roman"/>
          <w:sz w:val="28"/>
          <w:szCs w:val="28"/>
        </w:rPr>
        <w:t xml:space="preserve">  муниципального района Безенчукский Самарской области </w:t>
      </w:r>
      <w:r w:rsidR="009601A4">
        <w:rPr>
          <w:rFonts w:ascii="Times New Roman" w:hAnsi="Times New Roman" w:cs="Times New Roman"/>
          <w:sz w:val="28"/>
          <w:szCs w:val="28"/>
        </w:rPr>
        <w:t>четверто</w:t>
      </w:r>
      <w:r w:rsidRPr="00B622DA">
        <w:rPr>
          <w:rFonts w:ascii="Times New Roman" w:hAnsi="Times New Roman" w:cs="Times New Roman"/>
          <w:sz w:val="28"/>
          <w:szCs w:val="28"/>
        </w:rPr>
        <w:t>го созыва по одномандатному избирательному округу №</w:t>
      </w:r>
      <w:r w:rsidR="007D309F" w:rsidRPr="00B622DA">
        <w:rPr>
          <w:rFonts w:ascii="Times New Roman" w:hAnsi="Times New Roman" w:cs="Times New Roman"/>
          <w:sz w:val="28"/>
          <w:szCs w:val="28"/>
        </w:rPr>
        <w:t>11</w:t>
      </w:r>
      <w:r w:rsidRPr="00B622DA">
        <w:rPr>
          <w:rFonts w:ascii="Times New Roman" w:hAnsi="Times New Roman" w:cs="Times New Roman"/>
          <w:sz w:val="28"/>
          <w:szCs w:val="28"/>
        </w:rPr>
        <w:t xml:space="preserve">  </w:t>
      </w:r>
      <w:r w:rsidR="009E7A45">
        <w:rPr>
          <w:rFonts w:ascii="Times New Roman" w:hAnsi="Times New Roman" w:cs="Times New Roman"/>
          <w:sz w:val="28"/>
          <w:szCs w:val="28"/>
        </w:rPr>
        <w:t>Рабирох Ю.В.</w:t>
      </w:r>
    </w:p>
    <w:p w:rsidR="00C252CA" w:rsidRPr="00B622DA" w:rsidRDefault="00C252CA" w:rsidP="00C252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52CA" w:rsidRPr="00B622DA" w:rsidRDefault="00C252CA" w:rsidP="00C252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2DA">
        <w:rPr>
          <w:rFonts w:ascii="Times New Roman" w:hAnsi="Times New Roman" w:cs="Times New Roman"/>
          <w:sz w:val="28"/>
          <w:szCs w:val="28"/>
        </w:rPr>
        <w:tab/>
        <w:t xml:space="preserve">Рассмотрев личное заявление депутата Собрания представителей </w:t>
      </w:r>
      <w:r w:rsidR="001E304F" w:rsidRPr="00B622DA">
        <w:rPr>
          <w:rFonts w:ascii="Times New Roman" w:hAnsi="Times New Roman" w:cs="Times New Roman"/>
          <w:sz w:val="28"/>
          <w:szCs w:val="28"/>
        </w:rPr>
        <w:t>городского</w:t>
      </w:r>
      <w:r w:rsidRPr="00B622DA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A76F4" w:rsidRPr="00B622DA">
        <w:rPr>
          <w:rFonts w:ascii="Times New Roman" w:hAnsi="Times New Roman" w:cs="Times New Roman"/>
          <w:sz w:val="28"/>
          <w:szCs w:val="28"/>
        </w:rPr>
        <w:t>Безенчук</w:t>
      </w:r>
      <w:r w:rsidRPr="00B622DA">
        <w:rPr>
          <w:rFonts w:ascii="Times New Roman" w:hAnsi="Times New Roman" w:cs="Times New Roman"/>
          <w:sz w:val="28"/>
          <w:szCs w:val="28"/>
        </w:rPr>
        <w:t xml:space="preserve">  муниципального района Безенчукский Самарской области  </w:t>
      </w:r>
      <w:r w:rsidR="002644AB">
        <w:rPr>
          <w:rFonts w:ascii="Times New Roman" w:hAnsi="Times New Roman" w:cs="Times New Roman"/>
          <w:sz w:val="28"/>
          <w:szCs w:val="28"/>
        </w:rPr>
        <w:t>четверто</w:t>
      </w:r>
      <w:r w:rsidRPr="00B622DA">
        <w:rPr>
          <w:rFonts w:ascii="Times New Roman" w:hAnsi="Times New Roman" w:cs="Times New Roman"/>
          <w:sz w:val="28"/>
          <w:szCs w:val="28"/>
        </w:rPr>
        <w:t xml:space="preserve">го созыва по одномандатному избирательному округу № </w:t>
      </w:r>
      <w:r w:rsidR="00DF1658" w:rsidRPr="00B622DA">
        <w:rPr>
          <w:rFonts w:ascii="Times New Roman" w:hAnsi="Times New Roman" w:cs="Times New Roman"/>
          <w:sz w:val="28"/>
          <w:szCs w:val="28"/>
        </w:rPr>
        <w:t>11</w:t>
      </w:r>
      <w:r w:rsidRPr="00B622DA">
        <w:rPr>
          <w:rFonts w:ascii="Times New Roman" w:hAnsi="Times New Roman" w:cs="Times New Roman"/>
          <w:sz w:val="28"/>
          <w:szCs w:val="28"/>
        </w:rPr>
        <w:t xml:space="preserve"> </w:t>
      </w:r>
      <w:r w:rsidR="00DF1658" w:rsidRPr="00B622DA">
        <w:rPr>
          <w:rFonts w:ascii="Times New Roman" w:hAnsi="Times New Roman" w:cs="Times New Roman"/>
          <w:sz w:val="28"/>
          <w:szCs w:val="28"/>
        </w:rPr>
        <w:t>Ра</w:t>
      </w:r>
      <w:r w:rsidR="008873ED">
        <w:rPr>
          <w:rFonts w:ascii="Times New Roman" w:hAnsi="Times New Roman" w:cs="Times New Roman"/>
          <w:sz w:val="28"/>
          <w:szCs w:val="28"/>
        </w:rPr>
        <w:t>бирох Ю.В</w:t>
      </w:r>
      <w:r w:rsidRPr="00B622DA">
        <w:rPr>
          <w:rFonts w:ascii="Times New Roman" w:hAnsi="Times New Roman" w:cs="Times New Roman"/>
          <w:sz w:val="28"/>
          <w:szCs w:val="28"/>
        </w:rPr>
        <w:t xml:space="preserve">. от </w:t>
      </w:r>
      <w:r w:rsidR="009E7A45">
        <w:rPr>
          <w:rFonts w:ascii="Times New Roman" w:hAnsi="Times New Roman" w:cs="Times New Roman"/>
          <w:sz w:val="28"/>
          <w:szCs w:val="28"/>
        </w:rPr>
        <w:t>15</w:t>
      </w:r>
      <w:r w:rsidRPr="00B622DA">
        <w:rPr>
          <w:rFonts w:ascii="Times New Roman" w:hAnsi="Times New Roman" w:cs="Times New Roman"/>
          <w:sz w:val="28"/>
          <w:szCs w:val="28"/>
        </w:rPr>
        <w:t xml:space="preserve"> </w:t>
      </w:r>
      <w:r w:rsidR="009E7A45">
        <w:rPr>
          <w:rFonts w:ascii="Times New Roman" w:hAnsi="Times New Roman" w:cs="Times New Roman"/>
          <w:sz w:val="28"/>
          <w:szCs w:val="28"/>
        </w:rPr>
        <w:t>январ</w:t>
      </w:r>
      <w:r w:rsidRPr="00B622DA">
        <w:rPr>
          <w:rFonts w:ascii="Times New Roman" w:hAnsi="Times New Roman" w:cs="Times New Roman"/>
          <w:sz w:val="28"/>
          <w:szCs w:val="28"/>
        </w:rPr>
        <w:t>я 20</w:t>
      </w:r>
      <w:r w:rsidR="009E7A45">
        <w:rPr>
          <w:rFonts w:ascii="Times New Roman" w:hAnsi="Times New Roman" w:cs="Times New Roman"/>
          <w:sz w:val="28"/>
          <w:szCs w:val="28"/>
        </w:rPr>
        <w:t>25</w:t>
      </w:r>
      <w:r w:rsidRPr="00B622DA">
        <w:rPr>
          <w:rFonts w:ascii="Times New Roman" w:hAnsi="Times New Roman" w:cs="Times New Roman"/>
          <w:sz w:val="28"/>
          <w:szCs w:val="28"/>
        </w:rPr>
        <w:t xml:space="preserve"> года о досрочном прекращении полномочий депутата по собственному желанию, руководствуясь пп.2.п.10 ст.40 Федерального закона от 06.10.2003 № 131-ФЗ «Об общих принципах организации местного самоуправления в Российской Федерации», Уставом  </w:t>
      </w:r>
      <w:r w:rsidR="001E304F" w:rsidRPr="00B622DA">
        <w:rPr>
          <w:rFonts w:ascii="Times New Roman" w:hAnsi="Times New Roman" w:cs="Times New Roman"/>
          <w:sz w:val="28"/>
          <w:szCs w:val="28"/>
        </w:rPr>
        <w:t>городского</w:t>
      </w:r>
      <w:r w:rsidR="00EA76F4" w:rsidRPr="00B622DA">
        <w:rPr>
          <w:rFonts w:ascii="Times New Roman" w:hAnsi="Times New Roman" w:cs="Times New Roman"/>
          <w:sz w:val="28"/>
          <w:szCs w:val="28"/>
        </w:rPr>
        <w:t xml:space="preserve"> поселения Безенчук </w:t>
      </w:r>
      <w:r w:rsidRPr="00B622DA">
        <w:rPr>
          <w:rFonts w:ascii="Times New Roman" w:hAnsi="Times New Roman" w:cs="Times New Roman"/>
          <w:sz w:val="28"/>
          <w:szCs w:val="28"/>
        </w:rPr>
        <w:t xml:space="preserve">муниципального района Безенчукский Самарской области, Собрание представителей  </w:t>
      </w:r>
      <w:r w:rsidR="001E304F" w:rsidRPr="00B622DA">
        <w:rPr>
          <w:rFonts w:ascii="Times New Roman" w:hAnsi="Times New Roman" w:cs="Times New Roman"/>
          <w:sz w:val="28"/>
          <w:szCs w:val="28"/>
        </w:rPr>
        <w:t>городского</w:t>
      </w:r>
      <w:r w:rsidR="00EA76F4" w:rsidRPr="00B622DA">
        <w:rPr>
          <w:rFonts w:ascii="Times New Roman" w:hAnsi="Times New Roman" w:cs="Times New Roman"/>
          <w:sz w:val="28"/>
          <w:szCs w:val="28"/>
        </w:rPr>
        <w:t xml:space="preserve"> поселения Безенчук</w:t>
      </w:r>
      <w:r w:rsidRPr="00B622DA"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 </w:t>
      </w:r>
      <w:r w:rsidR="009E7A45">
        <w:rPr>
          <w:rFonts w:ascii="Times New Roman" w:hAnsi="Times New Roman" w:cs="Times New Roman"/>
          <w:sz w:val="28"/>
          <w:szCs w:val="28"/>
        </w:rPr>
        <w:t>четверто</w:t>
      </w:r>
      <w:r w:rsidRPr="00B622DA">
        <w:rPr>
          <w:rFonts w:ascii="Times New Roman" w:hAnsi="Times New Roman" w:cs="Times New Roman"/>
          <w:sz w:val="28"/>
          <w:szCs w:val="28"/>
        </w:rPr>
        <w:t>го созыва</w:t>
      </w:r>
    </w:p>
    <w:p w:rsidR="00C252CA" w:rsidRPr="00B622DA" w:rsidRDefault="00C252CA" w:rsidP="00EA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22DA">
        <w:rPr>
          <w:rFonts w:ascii="Times New Roman" w:hAnsi="Times New Roman" w:cs="Times New Roman"/>
          <w:sz w:val="28"/>
          <w:szCs w:val="28"/>
        </w:rPr>
        <w:t>РЕШИЛО:</w:t>
      </w:r>
    </w:p>
    <w:p w:rsidR="00C252CA" w:rsidRPr="00B622DA" w:rsidRDefault="00C252CA" w:rsidP="00C252C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22DA">
        <w:rPr>
          <w:rFonts w:ascii="Times New Roman" w:hAnsi="Times New Roman" w:cs="Times New Roman"/>
          <w:sz w:val="28"/>
          <w:szCs w:val="28"/>
        </w:rPr>
        <w:t xml:space="preserve">Прекратить досрочно полномочия депутата Собрания представителей </w:t>
      </w:r>
      <w:r w:rsidR="001E304F" w:rsidRPr="00B622DA">
        <w:rPr>
          <w:rFonts w:ascii="Times New Roman" w:hAnsi="Times New Roman" w:cs="Times New Roman"/>
          <w:sz w:val="28"/>
          <w:szCs w:val="28"/>
        </w:rPr>
        <w:t>городского</w:t>
      </w:r>
      <w:r w:rsidR="00D21B06" w:rsidRPr="00B622DA">
        <w:rPr>
          <w:rFonts w:ascii="Times New Roman" w:hAnsi="Times New Roman" w:cs="Times New Roman"/>
          <w:sz w:val="28"/>
          <w:szCs w:val="28"/>
        </w:rPr>
        <w:t xml:space="preserve"> поселения Безенчук </w:t>
      </w:r>
      <w:r w:rsidRPr="00B622DA">
        <w:rPr>
          <w:rFonts w:ascii="Times New Roman" w:hAnsi="Times New Roman" w:cs="Times New Roman"/>
          <w:sz w:val="28"/>
          <w:szCs w:val="28"/>
        </w:rPr>
        <w:t xml:space="preserve">муниципального района Безенчукский Самарской области </w:t>
      </w:r>
      <w:r w:rsidR="008873ED">
        <w:rPr>
          <w:rFonts w:ascii="Times New Roman" w:hAnsi="Times New Roman" w:cs="Times New Roman"/>
          <w:sz w:val="28"/>
          <w:szCs w:val="28"/>
        </w:rPr>
        <w:t>четверто</w:t>
      </w:r>
      <w:r w:rsidRPr="00B622DA">
        <w:rPr>
          <w:rFonts w:ascii="Times New Roman" w:hAnsi="Times New Roman" w:cs="Times New Roman"/>
          <w:sz w:val="28"/>
          <w:szCs w:val="28"/>
        </w:rPr>
        <w:t xml:space="preserve">го созыва по одномандатному избирательному округу № </w:t>
      </w:r>
      <w:r w:rsidR="00D21B06" w:rsidRPr="00B622DA">
        <w:rPr>
          <w:rFonts w:ascii="Times New Roman" w:hAnsi="Times New Roman" w:cs="Times New Roman"/>
          <w:sz w:val="28"/>
          <w:szCs w:val="28"/>
        </w:rPr>
        <w:t>11</w:t>
      </w:r>
      <w:r w:rsidRPr="00B622DA">
        <w:rPr>
          <w:rFonts w:ascii="Times New Roman" w:hAnsi="Times New Roman" w:cs="Times New Roman"/>
          <w:sz w:val="28"/>
          <w:szCs w:val="28"/>
        </w:rPr>
        <w:t xml:space="preserve"> </w:t>
      </w:r>
      <w:r w:rsidR="008873ED">
        <w:rPr>
          <w:rFonts w:ascii="Times New Roman" w:hAnsi="Times New Roman" w:cs="Times New Roman"/>
          <w:sz w:val="28"/>
          <w:szCs w:val="28"/>
        </w:rPr>
        <w:t>Рабирох Юлии Вячеславовны</w:t>
      </w:r>
      <w:r w:rsidRPr="00B622DA">
        <w:rPr>
          <w:rFonts w:ascii="Times New Roman" w:hAnsi="Times New Roman" w:cs="Times New Roman"/>
          <w:sz w:val="28"/>
          <w:szCs w:val="28"/>
        </w:rPr>
        <w:t xml:space="preserve">  в связи с отставкой по собственному желанию с </w:t>
      </w:r>
      <w:r w:rsidR="008873ED">
        <w:rPr>
          <w:rFonts w:ascii="Times New Roman" w:hAnsi="Times New Roman" w:cs="Times New Roman"/>
          <w:sz w:val="28"/>
          <w:szCs w:val="28"/>
        </w:rPr>
        <w:t>1</w:t>
      </w:r>
      <w:r w:rsidR="00EB5BDA" w:rsidRPr="00B622DA">
        <w:rPr>
          <w:rFonts w:ascii="Times New Roman" w:hAnsi="Times New Roman" w:cs="Times New Roman"/>
          <w:sz w:val="28"/>
          <w:szCs w:val="28"/>
        </w:rPr>
        <w:t>7</w:t>
      </w:r>
      <w:r w:rsidRPr="00B622DA">
        <w:rPr>
          <w:rFonts w:ascii="Times New Roman" w:hAnsi="Times New Roman" w:cs="Times New Roman"/>
          <w:sz w:val="28"/>
          <w:szCs w:val="28"/>
        </w:rPr>
        <w:t xml:space="preserve"> </w:t>
      </w:r>
      <w:r w:rsidR="008873ED">
        <w:rPr>
          <w:rFonts w:ascii="Times New Roman" w:hAnsi="Times New Roman" w:cs="Times New Roman"/>
          <w:sz w:val="28"/>
          <w:szCs w:val="28"/>
        </w:rPr>
        <w:t>январ</w:t>
      </w:r>
      <w:r w:rsidRPr="00B622DA">
        <w:rPr>
          <w:rFonts w:ascii="Times New Roman" w:hAnsi="Times New Roman" w:cs="Times New Roman"/>
          <w:sz w:val="28"/>
          <w:szCs w:val="28"/>
        </w:rPr>
        <w:t>я 20</w:t>
      </w:r>
      <w:r w:rsidR="008873ED">
        <w:rPr>
          <w:rFonts w:ascii="Times New Roman" w:hAnsi="Times New Roman" w:cs="Times New Roman"/>
          <w:sz w:val="28"/>
          <w:szCs w:val="28"/>
        </w:rPr>
        <w:t>25</w:t>
      </w:r>
      <w:r w:rsidRPr="00B622D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252CA" w:rsidRPr="00B622DA" w:rsidRDefault="00C252CA" w:rsidP="00C252C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22DA">
        <w:rPr>
          <w:rFonts w:ascii="Times New Roman" w:hAnsi="Times New Roman" w:cs="Times New Roman"/>
          <w:sz w:val="28"/>
          <w:szCs w:val="28"/>
        </w:rPr>
        <w:t>Направить настоящее Решение в Территориальную избирательную комиссию муниципального района Безенчукский Самарской области.</w:t>
      </w:r>
    </w:p>
    <w:p w:rsidR="00C252CA" w:rsidRPr="00B622DA" w:rsidRDefault="00C252CA" w:rsidP="00C252C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22DA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:rsidR="00C252CA" w:rsidRPr="00B622DA" w:rsidRDefault="00C252CA" w:rsidP="00C252C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22DA">
        <w:rPr>
          <w:rFonts w:ascii="Times New Roman" w:hAnsi="Times New Roman" w:cs="Times New Roman"/>
          <w:sz w:val="28"/>
          <w:szCs w:val="28"/>
        </w:rPr>
        <w:t xml:space="preserve">Опубликовать  настоящее Решение в газете «Вестник </w:t>
      </w:r>
      <w:r w:rsidR="001E304F" w:rsidRPr="00B622DA">
        <w:rPr>
          <w:rFonts w:ascii="Times New Roman" w:hAnsi="Times New Roman" w:cs="Times New Roman"/>
          <w:sz w:val="28"/>
          <w:szCs w:val="28"/>
        </w:rPr>
        <w:t>городского</w:t>
      </w:r>
      <w:r w:rsidR="00D21B06" w:rsidRPr="00B622DA">
        <w:rPr>
          <w:rFonts w:ascii="Times New Roman" w:hAnsi="Times New Roman" w:cs="Times New Roman"/>
          <w:sz w:val="28"/>
          <w:szCs w:val="28"/>
        </w:rPr>
        <w:t xml:space="preserve"> поселения Безенчук</w:t>
      </w:r>
      <w:r w:rsidRPr="00B622DA">
        <w:rPr>
          <w:rFonts w:ascii="Times New Roman" w:hAnsi="Times New Roman" w:cs="Times New Roman"/>
          <w:sz w:val="28"/>
          <w:szCs w:val="28"/>
        </w:rPr>
        <w:t>»</w:t>
      </w:r>
      <w:r w:rsidR="005962A3">
        <w:rPr>
          <w:rFonts w:ascii="Times New Roman" w:hAnsi="Times New Roman" w:cs="Times New Roman"/>
          <w:sz w:val="28"/>
          <w:szCs w:val="28"/>
        </w:rPr>
        <w:t>.</w:t>
      </w:r>
    </w:p>
    <w:p w:rsidR="00F7675A" w:rsidRPr="00B622DA" w:rsidRDefault="00F7675A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675A" w:rsidRDefault="00F7675A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3F9A" w:rsidRPr="00B2557E" w:rsidRDefault="00023F9A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>Председатель</w:t>
      </w:r>
      <w:r w:rsidR="00B2557E">
        <w:rPr>
          <w:rFonts w:ascii="Times New Roman" w:hAnsi="Times New Roman" w:cs="Times New Roman"/>
          <w:sz w:val="28"/>
          <w:szCs w:val="28"/>
        </w:rPr>
        <w:t xml:space="preserve"> </w:t>
      </w:r>
      <w:r w:rsidRPr="00B2557E">
        <w:rPr>
          <w:rFonts w:ascii="Times New Roman" w:hAnsi="Times New Roman" w:cs="Times New Roman"/>
          <w:sz w:val="28"/>
          <w:szCs w:val="28"/>
        </w:rPr>
        <w:t>Собрания представителей</w:t>
      </w:r>
    </w:p>
    <w:p w:rsidR="00AE7D06" w:rsidRPr="00B2557E" w:rsidRDefault="00AE7D06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</w:p>
    <w:p w:rsidR="00023F9A" w:rsidRPr="00B2557E" w:rsidRDefault="00023F9A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B2557E">
        <w:rPr>
          <w:rFonts w:ascii="Times New Roman" w:hAnsi="Times New Roman" w:cs="Times New Roman"/>
          <w:sz w:val="28"/>
          <w:szCs w:val="28"/>
        </w:rPr>
        <w:t xml:space="preserve"> </w:t>
      </w:r>
      <w:r w:rsidRPr="00B2557E">
        <w:rPr>
          <w:rFonts w:ascii="Times New Roman" w:hAnsi="Times New Roman" w:cs="Times New Roman"/>
          <w:sz w:val="28"/>
          <w:szCs w:val="28"/>
        </w:rPr>
        <w:t>Безенчукский</w:t>
      </w:r>
    </w:p>
    <w:p w:rsidR="004D66F3" w:rsidRDefault="00023F9A" w:rsidP="00EB5BDA">
      <w:pPr>
        <w:spacing w:after="0" w:line="240" w:lineRule="auto"/>
        <w:jc w:val="both"/>
      </w:pPr>
      <w:r w:rsidRPr="00B2557E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    </w:t>
      </w:r>
      <w:r w:rsidR="00170924" w:rsidRPr="00B2557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B4DFB">
        <w:rPr>
          <w:rFonts w:ascii="Times New Roman" w:hAnsi="Times New Roman" w:cs="Times New Roman"/>
          <w:sz w:val="28"/>
          <w:szCs w:val="28"/>
        </w:rPr>
        <w:t xml:space="preserve">       </w:t>
      </w:r>
      <w:r w:rsidR="00E64A83" w:rsidRPr="00B2557E">
        <w:rPr>
          <w:rFonts w:ascii="Times New Roman" w:hAnsi="Times New Roman" w:cs="Times New Roman"/>
          <w:sz w:val="28"/>
          <w:szCs w:val="28"/>
        </w:rPr>
        <w:t>А</w:t>
      </w:r>
      <w:r w:rsidR="00AE7D06" w:rsidRPr="00B2557E">
        <w:rPr>
          <w:rFonts w:ascii="Times New Roman" w:hAnsi="Times New Roman" w:cs="Times New Roman"/>
          <w:sz w:val="28"/>
          <w:szCs w:val="28"/>
        </w:rPr>
        <w:t>.Г. Кантеев</w:t>
      </w:r>
    </w:p>
    <w:sectPr w:rsidR="004D66F3" w:rsidSect="006E75D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85EAB"/>
    <w:multiLevelType w:val="hybridMultilevel"/>
    <w:tmpl w:val="1E285A1E"/>
    <w:lvl w:ilvl="0" w:tplc="86FAA4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356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3F9A"/>
    <w:rsid w:val="00001F86"/>
    <w:rsid w:val="00023F9A"/>
    <w:rsid w:val="00036558"/>
    <w:rsid w:val="000955AE"/>
    <w:rsid w:val="00096386"/>
    <w:rsid w:val="00102B8B"/>
    <w:rsid w:val="00115EF0"/>
    <w:rsid w:val="00135152"/>
    <w:rsid w:val="00151C5B"/>
    <w:rsid w:val="00170924"/>
    <w:rsid w:val="001E304F"/>
    <w:rsid w:val="002417CF"/>
    <w:rsid w:val="00262ED0"/>
    <w:rsid w:val="002644AB"/>
    <w:rsid w:val="00275EF1"/>
    <w:rsid w:val="002A2ED3"/>
    <w:rsid w:val="002A3EB2"/>
    <w:rsid w:val="002B3DA0"/>
    <w:rsid w:val="003036F6"/>
    <w:rsid w:val="0034320B"/>
    <w:rsid w:val="003E43F9"/>
    <w:rsid w:val="004D66F3"/>
    <w:rsid w:val="004E1ABE"/>
    <w:rsid w:val="00500F70"/>
    <w:rsid w:val="00547A0D"/>
    <w:rsid w:val="00575CCC"/>
    <w:rsid w:val="005962A3"/>
    <w:rsid w:val="005A1FCE"/>
    <w:rsid w:val="005B4DFB"/>
    <w:rsid w:val="005E560D"/>
    <w:rsid w:val="0061255B"/>
    <w:rsid w:val="00666C4A"/>
    <w:rsid w:val="006744F5"/>
    <w:rsid w:val="006B1897"/>
    <w:rsid w:val="006C45D2"/>
    <w:rsid w:val="006D042B"/>
    <w:rsid w:val="006E75DD"/>
    <w:rsid w:val="00737306"/>
    <w:rsid w:val="00756F82"/>
    <w:rsid w:val="007A7233"/>
    <w:rsid w:val="007D309F"/>
    <w:rsid w:val="007E52E3"/>
    <w:rsid w:val="00840224"/>
    <w:rsid w:val="00864CE5"/>
    <w:rsid w:val="00867BE4"/>
    <w:rsid w:val="00877632"/>
    <w:rsid w:val="008873ED"/>
    <w:rsid w:val="00897EC4"/>
    <w:rsid w:val="008C3420"/>
    <w:rsid w:val="009601A4"/>
    <w:rsid w:val="009724AB"/>
    <w:rsid w:val="00986022"/>
    <w:rsid w:val="009B428C"/>
    <w:rsid w:val="009B4FBD"/>
    <w:rsid w:val="009C2143"/>
    <w:rsid w:val="009D77F4"/>
    <w:rsid w:val="009E7A45"/>
    <w:rsid w:val="00A0577D"/>
    <w:rsid w:val="00A251C2"/>
    <w:rsid w:val="00A82784"/>
    <w:rsid w:val="00AE7D06"/>
    <w:rsid w:val="00B2557E"/>
    <w:rsid w:val="00B622DA"/>
    <w:rsid w:val="00C030EC"/>
    <w:rsid w:val="00C252CA"/>
    <w:rsid w:val="00C27B0F"/>
    <w:rsid w:val="00CA7FA3"/>
    <w:rsid w:val="00CB28E4"/>
    <w:rsid w:val="00D21B06"/>
    <w:rsid w:val="00D230D2"/>
    <w:rsid w:val="00DB6D06"/>
    <w:rsid w:val="00DF1658"/>
    <w:rsid w:val="00E47ABD"/>
    <w:rsid w:val="00E61325"/>
    <w:rsid w:val="00E64A83"/>
    <w:rsid w:val="00E91B6F"/>
    <w:rsid w:val="00EA0FB1"/>
    <w:rsid w:val="00EA76F4"/>
    <w:rsid w:val="00EB5BDA"/>
    <w:rsid w:val="00EF71F8"/>
    <w:rsid w:val="00F65071"/>
    <w:rsid w:val="00F7675A"/>
    <w:rsid w:val="00FC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7FCD53"/>
  <w15:docId w15:val="{386595CC-F5C3-4D96-924E-E5E0643DA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F9A"/>
  </w:style>
  <w:style w:type="paragraph" w:styleId="1">
    <w:name w:val="heading 1"/>
    <w:basedOn w:val="a"/>
    <w:next w:val="a"/>
    <w:link w:val="10"/>
    <w:qFormat/>
    <w:rsid w:val="0009638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96386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F9A"/>
    <w:pPr>
      <w:ind w:left="720"/>
      <w:contextualSpacing/>
    </w:pPr>
  </w:style>
  <w:style w:type="paragraph" w:styleId="2">
    <w:name w:val="Body Text Indent 2"/>
    <w:basedOn w:val="a"/>
    <w:link w:val="21"/>
    <w:unhideWhenUsed/>
    <w:rsid w:val="00023F9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semiHidden/>
    <w:rsid w:val="00023F9A"/>
  </w:style>
  <w:style w:type="character" w:customStyle="1" w:styleId="21">
    <w:name w:val="Основной текст с отступом 2 Знак1"/>
    <w:basedOn w:val="a0"/>
    <w:link w:val="2"/>
    <w:locked/>
    <w:rsid w:val="00023F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151C5B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151C5B"/>
    <w:pPr>
      <w:spacing w:line="240" w:lineRule="auto"/>
    </w:pPr>
    <w:rPr>
      <w:sz w:val="24"/>
      <w:szCs w:val="24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51C5B"/>
    <w:rPr>
      <w:sz w:val="24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51C5B"/>
    <w:rPr>
      <w:b/>
      <w:bCs/>
      <w:sz w:val="20"/>
      <w:szCs w:val="20"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51C5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51C5B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51C5B"/>
    <w:rPr>
      <w:rFonts w:ascii="Lucida Grande CY" w:hAnsi="Lucida Grande CY" w:cs="Lucida Grande CY"/>
      <w:sz w:val="18"/>
      <w:szCs w:val="18"/>
    </w:rPr>
  </w:style>
  <w:style w:type="paragraph" w:customStyle="1" w:styleId="ConsNormal">
    <w:name w:val="ConsNormal"/>
    <w:rsid w:val="0017092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638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96386"/>
    <w:rPr>
      <w:rFonts w:ascii="Arial" w:eastAsia="Times New Roman" w:hAnsi="Arial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122</dc:creator>
  <cp:keywords/>
  <dc:description/>
  <cp:lastModifiedBy>Пользователь Windows</cp:lastModifiedBy>
  <cp:revision>27</cp:revision>
  <cp:lastPrinted>2018-01-26T04:51:00Z</cp:lastPrinted>
  <dcterms:created xsi:type="dcterms:W3CDTF">2018-01-24T06:58:00Z</dcterms:created>
  <dcterms:modified xsi:type="dcterms:W3CDTF">2025-01-15T12:31:00Z</dcterms:modified>
</cp:coreProperties>
</file>