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49024"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C35C17">
                              <w:rPr>
                                <w:rFonts w:ascii="Times New Roman" w:hAnsi="Times New Roman" w:cs="Times New Roman"/>
                                <w:sz w:val="24"/>
                                <w:szCs w:val="24"/>
                              </w:rPr>
                              <w:t>3</w:t>
                            </w:r>
                            <w:r w:rsidR="000E3CF2">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E3CF2">
                              <w:rPr>
                                <w:rFonts w:ascii="Times New Roman" w:hAnsi="Times New Roman" w:cs="Times New Roman"/>
                                <w:sz w:val="24"/>
                                <w:szCs w:val="24"/>
                              </w:rPr>
                              <w:t>30</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0E3CF2">
                              <w:rPr>
                                <w:rFonts w:ascii="Times New Roman" w:hAnsi="Times New Roman" w:cs="Times New Roman"/>
                                <w:sz w:val="24"/>
                                <w:szCs w:val="24"/>
                              </w:rPr>
                              <w:t>05</w:t>
                            </w:r>
                            <w:r w:rsidR="00AA44ED">
                              <w:rPr>
                                <w:rFonts w:ascii="Times New Roman" w:hAnsi="Times New Roman" w:cs="Times New Roman"/>
                                <w:sz w:val="24"/>
                                <w:szCs w:val="24"/>
                              </w:rPr>
                              <w:t xml:space="preserve"> </w:t>
                            </w:r>
                            <w:r w:rsidR="000E3CF2">
                              <w:rPr>
                                <w:rFonts w:ascii="Times New Roman" w:hAnsi="Times New Roman" w:cs="Times New Roman"/>
                                <w:sz w:val="24"/>
                                <w:szCs w:val="24"/>
                              </w:rPr>
                              <w:t>дека</w:t>
                            </w:r>
                            <w:r w:rsidR="008E47C9">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C35C17">
                        <w:rPr>
                          <w:rFonts w:ascii="Times New Roman" w:hAnsi="Times New Roman" w:cs="Times New Roman"/>
                          <w:sz w:val="24"/>
                          <w:szCs w:val="24"/>
                        </w:rPr>
                        <w:t>3</w:t>
                      </w:r>
                      <w:r w:rsidR="000E3CF2">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E3CF2">
                        <w:rPr>
                          <w:rFonts w:ascii="Times New Roman" w:hAnsi="Times New Roman" w:cs="Times New Roman"/>
                          <w:sz w:val="24"/>
                          <w:szCs w:val="24"/>
                        </w:rPr>
                        <w:t>30</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0E3CF2">
                        <w:rPr>
                          <w:rFonts w:ascii="Times New Roman" w:hAnsi="Times New Roman" w:cs="Times New Roman"/>
                          <w:sz w:val="24"/>
                          <w:szCs w:val="24"/>
                        </w:rPr>
                        <w:t>05</w:t>
                      </w:r>
                      <w:r w:rsidR="00AA44ED">
                        <w:rPr>
                          <w:rFonts w:ascii="Times New Roman" w:hAnsi="Times New Roman" w:cs="Times New Roman"/>
                          <w:sz w:val="24"/>
                          <w:szCs w:val="24"/>
                        </w:rPr>
                        <w:t xml:space="preserve"> </w:t>
                      </w:r>
                      <w:r w:rsidR="000E3CF2">
                        <w:rPr>
                          <w:rFonts w:ascii="Times New Roman" w:hAnsi="Times New Roman" w:cs="Times New Roman"/>
                          <w:sz w:val="24"/>
                          <w:szCs w:val="24"/>
                        </w:rPr>
                        <w:t>дека</w:t>
                      </w:r>
                      <w:r w:rsidR="008E47C9">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7215E8" w:rsidRPr="00777FE9"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777FE9">
        <w:rPr>
          <w:rFonts w:ascii="Times New Roman" w:hAnsi="Times New Roman" w:cs="Times New Roman"/>
          <w:b/>
        </w:rPr>
        <w:t>ОФИЦИАЛЬНОЕ  ОПУБЛИКОВАНИЕ</w:t>
      </w:r>
      <w:proofErr w:type="gramEnd"/>
    </w:p>
    <w:bookmarkEnd w:id="3"/>
    <w:bookmarkEnd w:id="4"/>
    <w:p w:rsidR="00C15749" w:rsidRDefault="00C15749" w:rsidP="00B32239">
      <w:pPr>
        <w:spacing w:after="0" w:line="240" w:lineRule="auto"/>
        <w:jc w:val="both"/>
        <w:rPr>
          <w:rFonts w:ascii="Times New Roman" w:hAnsi="Times New Roman"/>
          <w:sz w:val="8"/>
          <w:szCs w:val="8"/>
        </w:rPr>
      </w:pPr>
    </w:p>
    <w:p w:rsidR="000007AF" w:rsidRPr="00777FE9" w:rsidRDefault="000007AF" w:rsidP="000007AF">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4D36AE">
        <w:rPr>
          <w:rFonts w:ascii="Times New Roman" w:eastAsia="Times New Roman" w:hAnsi="Times New Roman" w:cs="Times New Roman"/>
          <w:b/>
          <w:lang w:eastAsia="zh-CN"/>
        </w:rPr>
        <w:t>0</w:t>
      </w:r>
      <w:r>
        <w:rPr>
          <w:rFonts w:ascii="Times New Roman" w:eastAsia="Times New Roman" w:hAnsi="Times New Roman" w:cs="Times New Roman"/>
          <w:b/>
          <w:lang w:eastAsia="zh-CN"/>
        </w:rPr>
        <w:t>5</w:t>
      </w:r>
      <w:r w:rsidRPr="00777FE9">
        <w:rPr>
          <w:rFonts w:ascii="Times New Roman" w:eastAsia="Times New Roman" w:hAnsi="Times New Roman" w:cs="Times New Roman"/>
          <w:b/>
          <w:lang w:eastAsia="zh-CN"/>
        </w:rPr>
        <w:t>.</w:t>
      </w:r>
      <w:r>
        <w:rPr>
          <w:rFonts w:ascii="Times New Roman" w:eastAsia="Times New Roman" w:hAnsi="Times New Roman" w:cs="Times New Roman"/>
          <w:b/>
          <w:lang w:eastAsia="zh-CN"/>
        </w:rPr>
        <w:t>1</w:t>
      </w:r>
      <w:r w:rsidR="004D36AE">
        <w:rPr>
          <w:rFonts w:ascii="Times New Roman" w:eastAsia="Times New Roman" w:hAnsi="Times New Roman" w:cs="Times New Roman"/>
          <w:b/>
          <w:lang w:eastAsia="zh-CN"/>
        </w:rPr>
        <w:t>2</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 xml:space="preserve">г № </w:t>
      </w:r>
      <w:r>
        <w:rPr>
          <w:rFonts w:ascii="Times New Roman" w:eastAsia="Calibri" w:hAnsi="Times New Roman" w:cs="Times New Roman"/>
          <w:b/>
        </w:rPr>
        <w:t>6</w:t>
      </w:r>
      <w:r w:rsidR="004D36AE">
        <w:rPr>
          <w:rFonts w:ascii="Times New Roman" w:eastAsia="Calibri" w:hAnsi="Times New Roman" w:cs="Times New Roman"/>
          <w:b/>
        </w:rPr>
        <w:t>20</w:t>
      </w:r>
    </w:p>
    <w:p w:rsidR="00D04A9A" w:rsidRPr="00D04A9A" w:rsidRDefault="000007AF" w:rsidP="00D04A9A">
      <w:pPr>
        <w:spacing w:after="0" w:line="240" w:lineRule="auto"/>
        <w:jc w:val="both"/>
        <w:rPr>
          <w:rFonts w:ascii="Times New Roman" w:eastAsia="Calibri" w:hAnsi="Times New Roman" w:cs="Times New Roman"/>
          <w:kern w:val="2"/>
          <w14:ligatures w14:val="standardContextual"/>
        </w:rPr>
      </w:pPr>
      <w:r w:rsidRPr="00D04A9A">
        <w:rPr>
          <w:rFonts w:ascii="Times New Roman" w:eastAsia="Calibri" w:hAnsi="Times New Roman" w:cs="Times New Roman"/>
          <w:bCs/>
        </w:rPr>
        <w:t>«</w:t>
      </w:r>
      <w:r w:rsidR="00D04A9A" w:rsidRPr="00D04A9A">
        <w:rPr>
          <w:rFonts w:ascii="Times New Roman" w:eastAsia="Times New Roman" w:hAnsi="Times New Roman" w:cs="Times New Roman"/>
          <w:bCs/>
          <w:lang w:eastAsia="zh-CN"/>
        </w:rPr>
        <w:t xml:space="preserve">О проведении публичных слушаний по предоставлению разрешения на отклонение от предельных параметров разрешенного строительства для земельного участка с кадастровым номером </w:t>
      </w:r>
      <w:r w:rsidR="00D04A9A" w:rsidRPr="00D04A9A">
        <w:rPr>
          <w:rFonts w:ascii="Times New Roman" w:eastAsia="Calibri" w:hAnsi="Times New Roman" w:cs="Times New Roman"/>
          <w:kern w:val="2"/>
          <w14:ligatures w14:val="standardContextual"/>
        </w:rPr>
        <w:t xml:space="preserve">63:12:1402037:552, расположенного по адресу: Российская Федерация, Самарская область, Безенчукский район, </w:t>
      </w:r>
      <w:proofErr w:type="spellStart"/>
      <w:r w:rsidR="00D04A9A" w:rsidRPr="00D04A9A">
        <w:rPr>
          <w:rFonts w:ascii="Times New Roman" w:eastAsia="Calibri" w:hAnsi="Times New Roman" w:cs="Times New Roman"/>
          <w:kern w:val="2"/>
          <w14:ligatures w14:val="standardContextual"/>
        </w:rPr>
        <w:t>г.п</w:t>
      </w:r>
      <w:proofErr w:type="spellEnd"/>
      <w:r w:rsidR="00D04A9A" w:rsidRPr="00D04A9A">
        <w:rPr>
          <w:rFonts w:ascii="Times New Roman" w:eastAsia="Calibri" w:hAnsi="Times New Roman" w:cs="Times New Roman"/>
          <w:kern w:val="2"/>
          <w14:ligatures w14:val="standardContextual"/>
        </w:rPr>
        <w:t xml:space="preserve">. Безенчук, </w:t>
      </w:r>
      <w:proofErr w:type="spellStart"/>
      <w:r w:rsidR="00D04A9A" w:rsidRPr="00D04A9A">
        <w:rPr>
          <w:rFonts w:ascii="Times New Roman" w:eastAsia="Calibri" w:hAnsi="Times New Roman" w:cs="Times New Roman"/>
          <w:kern w:val="2"/>
          <w14:ligatures w14:val="standardContextual"/>
        </w:rPr>
        <w:t>п.г.т</w:t>
      </w:r>
      <w:proofErr w:type="spellEnd"/>
      <w:r w:rsidR="00D04A9A" w:rsidRPr="00D04A9A">
        <w:rPr>
          <w:rFonts w:ascii="Times New Roman" w:eastAsia="Calibri" w:hAnsi="Times New Roman" w:cs="Times New Roman"/>
          <w:kern w:val="2"/>
          <w14:ligatures w14:val="standardContextual"/>
        </w:rPr>
        <w:t xml:space="preserve">. Безенчук, ул. </w:t>
      </w:r>
      <w:proofErr w:type="spellStart"/>
      <w:r w:rsidR="00D04A9A" w:rsidRPr="00D04A9A">
        <w:rPr>
          <w:rFonts w:ascii="Times New Roman" w:eastAsia="Calibri" w:hAnsi="Times New Roman" w:cs="Times New Roman"/>
          <w:kern w:val="2"/>
          <w14:ligatures w14:val="standardContextual"/>
        </w:rPr>
        <w:t>Мамистова</w:t>
      </w:r>
      <w:proofErr w:type="spellEnd"/>
      <w:r w:rsidR="00D04A9A" w:rsidRPr="00D04A9A">
        <w:rPr>
          <w:rFonts w:ascii="Times New Roman" w:eastAsia="Calibri" w:hAnsi="Times New Roman" w:cs="Times New Roman"/>
          <w:kern w:val="2"/>
          <w14:ligatures w14:val="standardContextual"/>
        </w:rPr>
        <w:t>.</w:t>
      </w:r>
      <w:r w:rsidR="00D04A9A">
        <w:rPr>
          <w:rFonts w:ascii="Times New Roman" w:eastAsia="Calibri" w:hAnsi="Times New Roman" w:cs="Times New Roman"/>
          <w:kern w:val="2"/>
          <w14:ligatures w14:val="standardContextual"/>
        </w:rPr>
        <w:t>»</w:t>
      </w:r>
    </w:p>
    <w:p w:rsidR="00D04A9A" w:rsidRPr="00D04A9A" w:rsidRDefault="00D04A9A" w:rsidP="00D04A9A">
      <w:pPr>
        <w:keepNext/>
        <w:spacing w:after="0" w:line="240" w:lineRule="auto"/>
        <w:ind w:firstLine="708"/>
        <w:jc w:val="both"/>
        <w:outlineLvl w:val="2"/>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D04A9A">
        <w:rPr>
          <w:rFonts w:ascii="Times New Roman" w:eastAsia="Times New Roman" w:hAnsi="Times New Roman" w:cs="Times New Roman"/>
          <w:noProof/>
          <w:lang w:eastAsia="ru-RU"/>
        </w:rPr>
        <w:t xml:space="preserve">Безенчукский </w:t>
      </w:r>
      <w:r w:rsidRPr="00D04A9A">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D04A9A">
        <w:rPr>
          <w:rFonts w:ascii="Times New Roman" w:eastAsia="Times New Roman" w:hAnsi="Times New Roman" w:cs="Times New Roman"/>
          <w:noProof/>
          <w:lang w:eastAsia="ru-RU"/>
        </w:rPr>
        <w:t xml:space="preserve">Безенчукский </w:t>
      </w:r>
      <w:r w:rsidRPr="00D04A9A">
        <w:rPr>
          <w:rFonts w:ascii="Times New Roman" w:eastAsia="Times New Roman" w:hAnsi="Times New Roman" w:cs="Times New Roman"/>
          <w:lang w:eastAsia="ru-RU"/>
        </w:rPr>
        <w:t xml:space="preserve"> Самарской области от   26.03.2020г   № 5/55 (далее – Порядок публичных слушаний), </w:t>
      </w:r>
    </w:p>
    <w:p w:rsidR="00D04A9A" w:rsidRPr="00D04A9A" w:rsidRDefault="00D04A9A" w:rsidP="00D04A9A">
      <w:pPr>
        <w:spacing w:after="0" w:line="240" w:lineRule="auto"/>
        <w:ind w:firstLine="851"/>
        <w:jc w:val="center"/>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ПОСТАНОВЛЯЮ:</w:t>
      </w:r>
    </w:p>
    <w:p w:rsidR="00D04A9A" w:rsidRPr="00D04A9A" w:rsidRDefault="00D04A9A" w:rsidP="00D04A9A">
      <w:pPr>
        <w:spacing w:after="0" w:line="240" w:lineRule="auto"/>
        <w:ind w:firstLine="708"/>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 xml:space="preserve">1. Провести </w:t>
      </w:r>
      <w:r w:rsidRPr="00D04A9A">
        <w:rPr>
          <w:rFonts w:ascii="Times New Roman" w:eastAsia="Calibri" w:hAnsi="Times New Roman" w:cs="Times New Roman"/>
          <w:kern w:val="2"/>
          <w14:ligatures w14:val="standardContextual"/>
        </w:rPr>
        <w:t xml:space="preserve">на территории городского поселения Безенчук муниципального района Безенчукский Самарской области </w:t>
      </w:r>
      <w:r w:rsidRPr="00D04A9A">
        <w:rPr>
          <w:rFonts w:ascii="Times New Roman" w:eastAsia="Times New Roman" w:hAnsi="Times New Roman" w:cs="Times New Roman"/>
          <w:lang w:eastAsia="ru-RU"/>
        </w:rPr>
        <w:t xml:space="preserve">публичные слушания о возможности предоставления </w:t>
      </w:r>
      <w:proofErr w:type="spellStart"/>
      <w:r w:rsidRPr="00D04A9A">
        <w:rPr>
          <w:rFonts w:ascii="Times New Roman" w:eastAsia="Calibri" w:hAnsi="Times New Roman" w:cs="Times New Roman"/>
          <w:kern w:val="2"/>
          <w14:ligatures w14:val="standardContextual"/>
        </w:rPr>
        <w:t>Сеидовой</w:t>
      </w:r>
      <w:proofErr w:type="spellEnd"/>
      <w:r w:rsidRPr="00D04A9A">
        <w:rPr>
          <w:rFonts w:ascii="Times New Roman" w:eastAsia="Calibri" w:hAnsi="Times New Roman" w:cs="Times New Roman"/>
          <w:kern w:val="2"/>
          <w14:ligatures w14:val="standardContextual"/>
        </w:rPr>
        <w:t xml:space="preserve"> Шафиге Мамед </w:t>
      </w:r>
      <w:r w:rsidRPr="00D04A9A">
        <w:rPr>
          <w:rFonts w:ascii="Times New Roman" w:eastAsia="Times New Roman" w:hAnsi="Times New Roman" w:cs="Times New Roman"/>
          <w:lang w:eastAsia="zh-CN"/>
        </w:rPr>
        <w:t xml:space="preserve">разрешения на отклонение от предельных параметров разрешенного строительства на земельном участке с кадастровым номером </w:t>
      </w:r>
      <w:r w:rsidRPr="00D04A9A">
        <w:rPr>
          <w:rFonts w:ascii="Times New Roman" w:eastAsia="Calibri" w:hAnsi="Times New Roman" w:cs="Times New Roman"/>
          <w:kern w:val="2"/>
          <w14:ligatures w14:val="standardContextual"/>
        </w:rPr>
        <w:t xml:space="preserve">63:12:1402037:552, площадью 197 кв.м., расположенного по адресу: Российская Федерация, Самарская область, Безенчукский район, </w:t>
      </w:r>
      <w:proofErr w:type="spellStart"/>
      <w:r w:rsidRPr="00D04A9A">
        <w:rPr>
          <w:rFonts w:ascii="Times New Roman" w:eastAsia="Calibri" w:hAnsi="Times New Roman" w:cs="Times New Roman"/>
          <w:kern w:val="2"/>
          <w14:ligatures w14:val="standardContextual"/>
        </w:rPr>
        <w:t>г.п</w:t>
      </w:r>
      <w:proofErr w:type="spellEnd"/>
      <w:r w:rsidRPr="00D04A9A">
        <w:rPr>
          <w:rFonts w:ascii="Times New Roman" w:eastAsia="Calibri" w:hAnsi="Times New Roman" w:cs="Times New Roman"/>
          <w:kern w:val="2"/>
          <w14:ligatures w14:val="standardContextual"/>
        </w:rPr>
        <w:t xml:space="preserve">. Безенчук, </w:t>
      </w:r>
      <w:proofErr w:type="spellStart"/>
      <w:r w:rsidRPr="00D04A9A">
        <w:rPr>
          <w:rFonts w:ascii="Times New Roman" w:eastAsia="Calibri" w:hAnsi="Times New Roman" w:cs="Times New Roman"/>
          <w:kern w:val="2"/>
          <w14:ligatures w14:val="standardContextual"/>
        </w:rPr>
        <w:t>п.г.т</w:t>
      </w:r>
      <w:proofErr w:type="spellEnd"/>
      <w:r w:rsidRPr="00D04A9A">
        <w:rPr>
          <w:rFonts w:ascii="Times New Roman" w:eastAsia="Calibri" w:hAnsi="Times New Roman" w:cs="Times New Roman"/>
          <w:kern w:val="2"/>
          <w14:ligatures w14:val="standardContextual"/>
        </w:rPr>
        <w:t xml:space="preserve">. Безенчук, ул. </w:t>
      </w:r>
      <w:proofErr w:type="spellStart"/>
      <w:r w:rsidRPr="00D04A9A">
        <w:rPr>
          <w:rFonts w:ascii="Times New Roman" w:eastAsia="Calibri" w:hAnsi="Times New Roman" w:cs="Times New Roman"/>
          <w:kern w:val="2"/>
          <w14:ligatures w14:val="standardContextual"/>
        </w:rPr>
        <w:t>Мамистова</w:t>
      </w:r>
      <w:proofErr w:type="spellEnd"/>
      <w:r w:rsidRPr="00D04A9A">
        <w:rPr>
          <w:rFonts w:ascii="Times New Roman" w:eastAsia="Times New Roman" w:hAnsi="Times New Roman" w:cs="Times New Roman"/>
          <w:lang w:eastAsia="zh-CN"/>
        </w:rPr>
        <w:t>, в части сокращения минимального отступа объекта капитального строительства от границ земельного участка с северной и восточной сторон с 3 м до 0 м.</w:t>
      </w:r>
      <w:r w:rsidRPr="00D04A9A">
        <w:rPr>
          <w:rFonts w:ascii="Times New Roman" w:eastAsia="Times New Roman" w:hAnsi="Times New Roman" w:cs="Times New Roman"/>
          <w:lang w:eastAsia="ru-RU"/>
        </w:rPr>
        <w:t xml:space="preserve">(далее – проект). </w:t>
      </w:r>
    </w:p>
    <w:p w:rsidR="00D04A9A" w:rsidRPr="00D04A9A" w:rsidRDefault="00D04A9A" w:rsidP="00D04A9A">
      <w:pPr>
        <w:snapToGrid w:val="0"/>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Перечень информационных материалов к проекту:</w:t>
      </w:r>
    </w:p>
    <w:p w:rsidR="00D04A9A" w:rsidRPr="00D04A9A" w:rsidRDefault="00D04A9A" w:rsidP="00D04A9A">
      <w:pPr>
        <w:snapToGrid w:val="0"/>
        <w:spacing w:after="0" w:line="240" w:lineRule="auto"/>
        <w:ind w:firstLine="567"/>
        <w:jc w:val="both"/>
        <w:rPr>
          <w:rFonts w:ascii="Times New Roman" w:eastAsia="Times New Roman" w:hAnsi="Times New Roman" w:cs="Times New Roman"/>
          <w:shd w:val="clear" w:color="auto" w:fill="FFFFFF"/>
          <w:lang w:eastAsia="ru-RU"/>
        </w:rPr>
      </w:pPr>
      <w:r w:rsidRPr="00D04A9A">
        <w:rPr>
          <w:rFonts w:ascii="Times New Roman" w:eastAsia="Times New Roman" w:hAnsi="Times New Roman" w:cs="Times New Roman"/>
          <w:shd w:val="clear" w:color="auto" w:fill="FFFFFF"/>
          <w:lang w:eastAsia="ru-RU"/>
        </w:rPr>
        <w:t>обоснование необходимости предоставления разрешения на отклонение от предельных параметров.</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2. Процедура проведения публичных слушаний состоит из следующих этапов:</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 xml:space="preserve">1) оповещение о начале публичных слушаний;  </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 xml:space="preserve">4) проведение собрания участников публичных слушаний; </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5) подготовка и оформление протокола публичных слушаний;</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6) подготовка и опубликование заключения о результатах публичных слушаний.</w:t>
      </w:r>
    </w:p>
    <w:p w:rsidR="00D04A9A" w:rsidRPr="00D04A9A" w:rsidRDefault="00D04A9A" w:rsidP="00D04A9A">
      <w:pPr>
        <w:snapToGrid w:val="0"/>
        <w:spacing w:after="0" w:line="240" w:lineRule="auto"/>
        <w:ind w:firstLine="567"/>
        <w:jc w:val="both"/>
        <w:rPr>
          <w:rFonts w:ascii="Times New Roman" w:eastAsia="Times New Roman" w:hAnsi="Times New Roman" w:cs="Times New Roman"/>
          <w:strike/>
          <w:lang w:eastAsia="ru-RU"/>
        </w:rPr>
      </w:pPr>
      <w:r w:rsidRPr="00D04A9A">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D04A9A">
        <w:rPr>
          <w:rFonts w:ascii="Times New Roman" w:eastAsia="Times New Roman" w:hAnsi="Times New Roman" w:cs="Times New Roman"/>
          <w:noProof/>
          <w:lang w:eastAsia="ru-RU"/>
        </w:rPr>
        <w:t xml:space="preserve">Безенчукский </w:t>
      </w:r>
      <w:r w:rsidRPr="00D04A9A">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D04A9A">
        <w:rPr>
          <w:rFonts w:ascii="Times New Roman" w:eastAsia="Times New Roman" w:hAnsi="Times New Roman" w:cs="Times New Roman"/>
          <w:noProof/>
          <w:lang w:eastAsia="ru-RU"/>
        </w:rPr>
        <w:t xml:space="preserve">Безенчукский </w:t>
      </w:r>
      <w:r w:rsidRPr="00D04A9A">
        <w:rPr>
          <w:rFonts w:ascii="Times New Roman" w:eastAsia="Times New Roman" w:hAnsi="Times New Roman" w:cs="Times New Roman"/>
          <w:lang w:eastAsia="ru-RU"/>
        </w:rPr>
        <w:t>Самарской области от   26.03.2020г   № 5/55.</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w:t>
      </w:r>
      <w:proofErr w:type="gramStart"/>
      <w:r w:rsidRPr="00D04A9A">
        <w:rPr>
          <w:rFonts w:ascii="Times New Roman" w:eastAsia="Times New Roman" w:hAnsi="Times New Roman" w:cs="Times New Roman"/>
          <w:lang w:eastAsia="ru-RU"/>
        </w:rPr>
        <w:t>составляет  22</w:t>
      </w:r>
      <w:proofErr w:type="gramEnd"/>
      <w:r w:rsidRPr="00D04A9A">
        <w:rPr>
          <w:rFonts w:ascii="Times New Roman" w:eastAsia="Times New Roman" w:hAnsi="Times New Roman" w:cs="Times New Roman"/>
          <w:lang w:eastAsia="ru-RU"/>
        </w:rPr>
        <w:t xml:space="preserve"> дня </w:t>
      </w:r>
      <w:r w:rsidRPr="00D04A9A">
        <w:rPr>
          <w:rFonts w:ascii="Times New Roman" w:eastAsia="Calibri" w:hAnsi="Times New Roman" w:cs="Times New Roman"/>
          <w:kern w:val="2"/>
          <w14:ligatures w14:val="standardContextual"/>
        </w:rPr>
        <w:t>с 07.12.2024 года по 28.12.2024 года</w:t>
      </w:r>
      <w:r w:rsidRPr="00D04A9A">
        <w:rPr>
          <w:rFonts w:ascii="Times New Roman" w:eastAsia="Times New Roman" w:hAnsi="Times New Roman" w:cs="Times New Roman"/>
          <w:lang w:eastAsia="ru-RU"/>
        </w:rPr>
        <w:t xml:space="preserve">. </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 xml:space="preserve">6. Провести экспозицию проекта </w:t>
      </w:r>
      <w:r w:rsidRPr="00D04A9A">
        <w:rPr>
          <w:rFonts w:ascii="Times New Roman" w:eastAsia="Calibri" w:hAnsi="Times New Roman" w:cs="Times New Roman"/>
          <w:kern w:val="2"/>
          <w14:ligatures w14:val="standardContextual"/>
        </w:rPr>
        <w:t>с 13.12.2024 года по 21.12.2024 года</w:t>
      </w:r>
      <w:r w:rsidRPr="00D04A9A">
        <w:rPr>
          <w:rFonts w:ascii="Times New Roman" w:eastAsia="Times New Roman" w:hAnsi="Times New Roman" w:cs="Times New Roman"/>
          <w:lang w:eastAsia="ru-RU"/>
        </w:rPr>
        <w:t xml:space="preserve">: </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 xml:space="preserve">в </w:t>
      </w:r>
      <w:proofErr w:type="spellStart"/>
      <w:proofErr w:type="gramStart"/>
      <w:r w:rsidRPr="00D04A9A">
        <w:rPr>
          <w:rFonts w:ascii="Times New Roman" w:eastAsia="Times New Roman" w:hAnsi="Times New Roman" w:cs="Times New Roman"/>
          <w:lang w:eastAsia="ru-RU"/>
        </w:rPr>
        <w:t>пгт.Безенчук</w:t>
      </w:r>
      <w:proofErr w:type="spellEnd"/>
      <w:proofErr w:type="gramEnd"/>
      <w:r w:rsidRPr="00D04A9A">
        <w:rPr>
          <w:rFonts w:ascii="Times New Roman" w:eastAsia="Times New Roman" w:hAnsi="Times New Roman" w:cs="Times New Roman"/>
          <w:lang w:eastAsia="ru-RU"/>
        </w:rPr>
        <w:t xml:space="preserve"> по адресу: </w:t>
      </w:r>
      <w:bookmarkStart w:id="5" w:name="_Hlk5887606"/>
      <w:r w:rsidRPr="00D04A9A">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6" w:name="_Hlk5789735"/>
      <w:r w:rsidRPr="00D04A9A">
        <w:rPr>
          <w:rFonts w:ascii="Times New Roman" w:eastAsia="Times New Roman" w:hAnsi="Times New Roman" w:cs="Times New Roman"/>
          <w:lang w:eastAsia="ru-RU"/>
        </w:rPr>
        <w:t>ул. Нефтяников, д. 12.</w:t>
      </w:r>
      <w:bookmarkEnd w:id="5"/>
      <w:bookmarkEnd w:id="6"/>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Часы работы экспозиции: рабочие дни с 08.00 до 12.00 часов и с 13.00 до 17.00 часов.</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 xml:space="preserve">Консультирование </w:t>
      </w:r>
      <w:r w:rsidRPr="00D04A9A">
        <w:rPr>
          <w:rFonts w:ascii="Times New Roman" w:eastAsia="Calibri" w:hAnsi="Times New Roman" w:cs="Times New Roman"/>
          <w:lang w:eastAsia="ru-RU"/>
        </w:rPr>
        <w:t xml:space="preserve">посетителей экспозиции осуществляется </w:t>
      </w:r>
      <w:r w:rsidRPr="00D04A9A">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D04A9A">
        <w:rPr>
          <w:rFonts w:ascii="Times New Roman" w:eastAsia="Calibri" w:hAnsi="Times New Roman" w:cs="Times New Roman"/>
          <w:lang w:eastAsia="ru-RU"/>
        </w:rPr>
        <w:t>.</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lastRenderedPageBreak/>
        <w:t xml:space="preserve">7. Разместить проект и информационные материалы к нему на официальном сайте Администрации городского поселения </w:t>
      </w:r>
      <w:proofErr w:type="gramStart"/>
      <w:r w:rsidRPr="00D04A9A">
        <w:rPr>
          <w:rFonts w:ascii="Times New Roman" w:eastAsia="Times New Roman" w:hAnsi="Times New Roman" w:cs="Times New Roman"/>
          <w:lang w:eastAsia="ru-RU"/>
        </w:rPr>
        <w:t>Безенчук  муниципального</w:t>
      </w:r>
      <w:proofErr w:type="gramEnd"/>
      <w:r w:rsidRPr="00D04A9A">
        <w:rPr>
          <w:rFonts w:ascii="Times New Roman" w:eastAsia="Times New Roman" w:hAnsi="Times New Roman" w:cs="Times New Roman"/>
          <w:lang w:eastAsia="ru-RU"/>
        </w:rPr>
        <w:t xml:space="preserve"> района Безенчукский  Самарской области в информационно-телекоммуникационной сети Интернет (далее  - официальный сайт) </w:t>
      </w:r>
      <w:r w:rsidRPr="00D04A9A">
        <w:rPr>
          <w:rFonts w:ascii="Times New Roman" w:eastAsia="Times New Roman" w:hAnsi="Times New Roman" w:cs="Times New Roman"/>
          <w:lang w:eastAsia="ar-SA"/>
        </w:rPr>
        <w:t>по адресу: http://www.bezenchukgp.ru/.</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8. Участниками публичных слушаний являются:</w:t>
      </w:r>
    </w:p>
    <w:p w:rsidR="00D04A9A" w:rsidRPr="00D04A9A" w:rsidRDefault="00D04A9A" w:rsidP="00D04A9A">
      <w:pPr>
        <w:autoSpaceDE w:val="0"/>
        <w:autoSpaceDN w:val="0"/>
        <w:adjustRightInd w:val="0"/>
        <w:spacing w:after="0" w:line="240" w:lineRule="auto"/>
        <w:ind w:firstLine="567"/>
        <w:jc w:val="both"/>
        <w:rPr>
          <w:rFonts w:ascii="Times New Roman" w:eastAsia="Calibri" w:hAnsi="Times New Roman" w:cs="Times New Roman"/>
          <w:lang w:eastAsia="ru-RU"/>
        </w:rPr>
      </w:pPr>
      <w:r w:rsidRPr="00D04A9A">
        <w:rPr>
          <w:rFonts w:ascii="Times New Roman" w:eastAsia="Calibri" w:hAnsi="Times New Roman" w:cs="Times New Roman"/>
          <w:lang w:eastAsia="ru-RU"/>
        </w:rPr>
        <w:t xml:space="preserve">граждане, постоянно проживающие в пределах территориальной зоны Ж1 в границах улиц </w:t>
      </w:r>
      <w:proofErr w:type="spellStart"/>
      <w:r w:rsidRPr="00D04A9A">
        <w:rPr>
          <w:rFonts w:ascii="Times New Roman" w:eastAsia="Calibri" w:hAnsi="Times New Roman" w:cs="Times New Roman"/>
          <w:lang w:eastAsia="ru-RU"/>
        </w:rPr>
        <w:t>Мамистова</w:t>
      </w:r>
      <w:proofErr w:type="spellEnd"/>
      <w:r w:rsidRPr="00D04A9A">
        <w:rPr>
          <w:rFonts w:ascii="Times New Roman" w:eastAsia="Calibri" w:hAnsi="Times New Roman" w:cs="Times New Roman"/>
          <w:lang w:eastAsia="ru-RU"/>
        </w:rPr>
        <w:t xml:space="preserve">, Вокзальная, Кирова, Рабочая, пер. Базарный в </w:t>
      </w:r>
      <w:proofErr w:type="spellStart"/>
      <w:r w:rsidRPr="00D04A9A">
        <w:rPr>
          <w:rFonts w:ascii="Times New Roman" w:eastAsia="Calibri" w:hAnsi="Times New Roman" w:cs="Times New Roman"/>
          <w:lang w:eastAsia="ru-RU"/>
        </w:rPr>
        <w:t>пгт.Безенчук</w:t>
      </w:r>
      <w:proofErr w:type="spellEnd"/>
      <w:r w:rsidRPr="00D04A9A">
        <w:rPr>
          <w:rFonts w:ascii="Times New Roman" w:eastAsia="Calibri" w:hAnsi="Times New Roman" w:cs="Times New Roman"/>
          <w:lang w:eastAsia="ru-RU"/>
        </w:rPr>
        <w:t xml:space="preserve">,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w:t>
      </w:r>
      <w:r w:rsidRPr="00D04A9A">
        <w:rPr>
          <w:rFonts w:ascii="Times New Roman" w:eastAsia="Times New Roman" w:hAnsi="Times New Roman" w:cs="Times New Roman"/>
          <w:lang w:eastAsia="ru-RU"/>
        </w:rPr>
        <w:t xml:space="preserve">кадастровым номером </w:t>
      </w:r>
      <w:r w:rsidRPr="00D04A9A">
        <w:rPr>
          <w:rFonts w:ascii="Times New Roman" w:eastAsia="Calibri" w:hAnsi="Times New Roman" w:cs="Times New Roman"/>
          <w:kern w:val="2"/>
          <w14:ligatures w14:val="standardContextual"/>
        </w:rPr>
        <w:t>63:12:1402037:552</w:t>
      </w:r>
      <w:r w:rsidRPr="00D04A9A">
        <w:rPr>
          <w:rFonts w:ascii="Times New Roman" w:eastAsia="Calibri" w:hAnsi="Times New Roman" w:cs="Times New Roman"/>
          <w:lang w:eastAsia="ru-RU"/>
        </w:rPr>
        <w:t>, правообладатели таких земельных участков или расположенных на них объектов капитального строительства;</w:t>
      </w:r>
    </w:p>
    <w:p w:rsidR="00D04A9A" w:rsidRPr="00D04A9A" w:rsidRDefault="00D04A9A" w:rsidP="00D04A9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D04A9A">
        <w:rPr>
          <w:rFonts w:ascii="Times New Roman" w:eastAsia="Calibri" w:hAnsi="Times New Roman" w:cs="Times New Roman"/>
          <w:lang w:eastAsia="ru-RU"/>
        </w:rPr>
        <w:t>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rsidR="00D04A9A" w:rsidRPr="00D04A9A" w:rsidRDefault="00D04A9A" w:rsidP="00D04A9A">
      <w:pPr>
        <w:autoSpaceDE w:val="0"/>
        <w:autoSpaceDN w:val="0"/>
        <w:adjustRightInd w:val="0"/>
        <w:spacing w:after="0" w:line="240" w:lineRule="auto"/>
        <w:ind w:firstLine="567"/>
        <w:jc w:val="both"/>
        <w:rPr>
          <w:rFonts w:ascii="Times New Roman" w:eastAsia="Calibri" w:hAnsi="Times New Roman" w:cs="Times New Roman"/>
          <w:lang w:eastAsia="ru-RU"/>
        </w:rPr>
      </w:pPr>
      <w:r w:rsidRPr="00D04A9A">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публичных слушаний при условии, что эти сведения содержатся на официальном сайте или в информационных системах).</w:t>
      </w:r>
    </w:p>
    <w:p w:rsidR="00D04A9A" w:rsidRPr="00D04A9A" w:rsidRDefault="00D04A9A" w:rsidP="00D04A9A">
      <w:pPr>
        <w:autoSpaceDE w:val="0"/>
        <w:autoSpaceDN w:val="0"/>
        <w:adjustRightInd w:val="0"/>
        <w:spacing w:after="0" w:line="240" w:lineRule="auto"/>
        <w:ind w:firstLine="567"/>
        <w:jc w:val="both"/>
        <w:rPr>
          <w:rFonts w:ascii="Times New Roman" w:eastAsia="Calibri" w:hAnsi="Times New Roman" w:cs="Times New Roman"/>
          <w:lang w:eastAsia="ru-RU"/>
        </w:rPr>
      </w:pPr>
      <w:r w:rsidRPr="00D04A9A">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rsidR="00D04A9A" w:rsidRPr="00D04A9A" w:rsidRDefault="00D04A9A" w:rsidP="00D04A9A">
      <w:pPr>
        <w:autoSpaceDE w:val="0"/>
        <w:autoSpaceDN w:val="0"/>
        <w:adjustRightInd w:val="0"/>
        <w:spacing w:after="0" w:line="240" w:lineRule="auto"/>
        <w:ind w:firstLine="567"/>
        <w:jc w:val="both"/>
        <w:rPr>
          <w:rFonts w:ascii="Times New Roman" w:eastAsia="Calibri" w:hAnsi="Times New Roman" w:cs="Times New Roman"/>
          <w:lang w:eastAsia="ru-RU"/>
        </w:rPr>
      </w:pPr>
      <w:r w:rsidRPr="00D04A9A">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rsidR="00D04A9A" w:rsidRPr="00D04A9A" w:rsidRDefault="00D04A9A" w:rsidP="00D04A9A">
      <w:pPr>
        <w:autoSpaceDE w:val="0"/>
        <w:autoSpaceDN w:val="0"/>
        <w:adjustRightInd w:val="0"/>
        <w:spacing w:after="0" w:line="240" w:lineRule="auto"/>
        <w:ind w:firstLine="567"/>
        <w:jc w:val="both"/>
        <w:rPr>
          <w:rFonts w:ascii="Times New Roman" w:eastAsia="Calibri" w:hAnsi="Times New Roman" w:cs="Times New Roman"/>
          <w:lang w:eastAsia="ru-RU"/>
        </w:rPr>
      </w:pPr>
      <w:r w:rsidRPr="00D04A9A">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rsidR="00D04A9A" w:rsidRPr="00D04A9A" w:rsidRDefault="00D04A9A" w:rsidP="00D04A9A">
      <w:pPr>
        <w:autoSpaceDE w:val="0"/>
        <w:autoSpaceDN w:val="0"/>
        <w:adjustRightInd w:val="0"/>
        <w:spacing w:after="0" w:line="240" w:lineRule="auto"/>
        <w:ind w:firstLine="567"/>
        <w:jc w:val="both"/>
        <w:rPr>
          <w:rFonts w:ascii="Times New Roman" w:eastAsia="Calibri" w:hAnsi="Times New Roman" w:cs="Times New Roman"/>
          <w:lang w:eastAsia="ru-RU"/>
        </w:rPr>
      </w:pPr>
      <w:r w:rsidRPr="00D04A9A">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D04A9A">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D04A9A">
        <w:rPr>
          <w:rFonts w:ascii="Times New Roman" w:eastAsia="Times New Roman" w:hAnsi="Times New Roman" w:cs="Times New Roman"/>
          <w:lang w:val="en-US" w:eastAsia="ru-RU"/>
        </w:rPr>
        <w:t>E</w:t>
      </w:r>
      <w:r w:rsidRPr="00D04A9A">
        <w:rPr>
          <w:rFonts w:ascii="Times New Roman" w:eastAsia="Times New Roman" w:hAnsi="Times New Roman" w:cs="Times New Roman"/>
          <w:lang w:eastAsia="ru-RU"/>
        </w:rPr>
        <w:t>-</w:t>
      </w:r>
      <w:r w:rsidRPr="00D04A9A">
        <w:rPr>
          <w:rFonts w:ascii="Times New Roman" w:eastAsia="Times New Roman" w:hAnsi="Times New Roman" w:cs="Times New Roman"/>
          <w:lang w:val="en-US" w:eastAsia="ru-RU"/>
        </w:rPr>
        <w:t>mail</w:t>
      </w:r>
      <w:r w:rsidRPr="00D04A9A">
        <w:rPr>
          <w:rFonts w:ascii="Times New Roman" w:eastAsia="Times New Roman" w:hAnsi="Times New Roman" w:cs="Times New Roman"/>
          <w:lang w:eastAsia="ru-RU"/>
        </w:rPr>
        <w:t xml:space="preserve">: </w:t>
      </w:r>
      <w:hyperlink r:id="rId8" w:history="1">
        <w:r w:rsidRPr="00D04A9A">
          <w:rPr>
            <w:rFonts w:ascii="Times New Roman" w:eastAsia="Times New Roman" w:hAnsi="Times New Roman" w:cs="Times New Roman"/>
            <w:lang w:val="en-US" w:eastAsia="ru-RU"/>
          </w:rPr>
          <w:t>gp</w:t>
        </w:r>
        <w:r w:rsidRPr="00D04A9A">
          <w:rPr>
            <w:rFonts w:ascii="Times New Roman" w:eastAsia="Times New Roman" w:hAnsi="Times New Roman" w:cs="Times New Roman"/>
            <w:lang w:eastAsia="ru-RU"/>
          </w:rPr>
          <w:t>-</w:t>
        </w:r>
        <w:r w:rsidRPr="00D04A9A">
          <w:rPr>
            <w:rFonts w:ascii="Times New Roman" w:eastAsia="Times New Roman" w:hAnsi="Times New Roman" w:cs="Times New Roman"/>
            <w:lang w:val="en-US" w:eastAsia="ru-RU"/>
          </w:rPr>
          <w:t>bezenchukso</w:t>
        </w:r>
        <w:r w:rsidRPr="00D04A9A">
          <w:rPr>
            <w:rFonts w:ascii="Times New Roman" w:eastAsia="Times New Roman" w:hAnsi="Times New Roman" w:cs="Times New Roman"/>
            <w:lang w:eastAsia="ru-RU"/>
          </w:rPr>
          <w:t>@</w:t>
        </w:r>
        <w:r w:rsidRPr="00D04A9A">
          <w:rPr>
            <w:rFonts w:ascii="Times New Roman" w:eastAsia="Times New Roman" w:hAnsi="Times New Roman" w:cs="Times New Roman"/>
            <w:lang w:val="en-US" w:eastAsia="ru-RU"/>
          </w:rPr>
          <w:t>yandex</w:t>
        </w:r>
        <w:r w:rsidRPr="00D04A9A">
          <w:rPr>
            <w:rFonts w:ascii="Times New Roman" w:eastAsia="Times New Roman" w:hAnsi="Times New Roman" w:cs="Times New Roman"/>
            <w:lang w:eastAsia="ru-RU"/>
          </w:rPr>
          <w:t>.</w:t>
        </w:r>
        <w:proofErr w:type="spellStart"/>
        <w:r w:rsidRPr="00D04A9A">
          <w:rPr>
            <w:rFonts w:ascii="Times New Roman" w:eastAsia="Times New Roman" w:hAnsi="Times New Roman" w:cs="Times New Roman"/>
            <w:lang w:val="en-US" w:eastAsia="ru-RU"/>
          </w:rPr>
          <w:t>ru</w:t>
        </w:r>
        <w:proofErr w:type="spellEnd"/>
      </w:hyperlink>
      <w:r w:rsidRPr="00D04A9A">
        <w:rPr>
          <w:rFonts w:ascii="Times New Roman" w:eastAsia="Times New Roman" w:hAnsi="Times New Roman" w:cs="Times New Roman"/>
          <w:lang w:eastAsia="ru-RU"/>
        </w:rPr>
        <w:t xml:space="preserve">. </w:t>
      </w:r>
      <w:r w:rsidRPr="00D04A9A">
        <w:rPr>
          <w:rFonts w:ascii="Times New Roman" w:eastAsia="Calibri" w:hAnsi="Times New Roman" w:cs="Times New Roman"/>
          <w:lang w:eastAsia="ru-RU"/>
        </w:rPr>
        <w:t xml:space="preserve"> </w:t>
      </w:r>
    </w:p>
    <w:p w:rsidR="00D04A9A" w:rsidRPr="00D04A9A" w:rsidRDefault="00D04A9A" w:rsidP="00D04A9A">
      <w:pPr>
        <w:autoSpaceDE w:val="0"/>
        <w:autoSpaceDN w:val="0"/>
        <w:adjustRightInd w:val="0"/>
        <w:spacing w:after="0" w:line="240" w:lineRule="auto"/>
        <w:ind w:firstLine="567"/>
        <w:jc w:val="both"/>
        <w:rPr>
          <w:rFonts w:ascii="Times New Roman" w:eastAsia="Calibri" w:hAnsi="Times New Roman" w:cs="Times New Roman"/>
          <w:lang w:eastAsia="ru-RU"/>
        </w:rPr>
      </w:pPr>
      <w:r w:rsidRPr="00D04A9A">
        <w:rPr>
          <w:rFonts w:ascii="Times New Roman" w:eastAsia="Calibri" w:hAnsi="Times New Roman" w:cs="Times New Roman"/>
          <w:lang w:eastAsia="ru-RU"/>
        </w:rPr>
        <w:t>3) посредством записи в книге (журнале) учета посетителей экспозиции проекта.</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Arial Unicode MS" w:hAnsi="Times New Roman" w:cs="Times New Roman"/>
          <w:kern w:val="1"/>
          <w14:ligatures w14:val="standardContextual"/>
        </w:rPr>
        <w:t xml:space="preserve">Прием замечаний и предложений от участников </w:t>
      </w:r>
      <w:r w:rsidRPr="00D04A9A">
        <w:rPr>
          <w:rFonts w:ascii="Times New Roman" w:eastAsia="Arial Unicode MS" w:hAnsi="Times New Roman" w:cs="Times New Roman"/>
          <w:kern w:val="1"/>
          <w:lang w:eastAsia="ar-SA"/>
          <w14:ligatures w14:val="standardContextual"/>
        </w:rPr>
        <w:t>публичных слушаний</w:t>
      </w:r>
      <w:r w:rsidRPr="00D04A9A">
        <w:rPr>
          <w:rFonts w:ascii="Times New Roman" w:eastAsia="Calibri" w:hAnsi="Times New Roman" w:cs="Times New Roman"/>
          <w:kern w:val="1"/>
          <w:lang w:eastAsia="ar-SA"/>
          <w14:ligatures w14:val="standardContextual"/>
        </w:rPr>
        <w:t xml:space="preserve"> </w:t>
      </w:r>
      <w:r w:rsidRPr="00D04A9A">
        <w:rPr>
          <w:rFonts w:ascii="Times New Roman" w:eastAsia="Arial Unicode MS" w:hAnsi="Times New Roman" w:cs="Times New Roman"/>
          <w:kern w:val="1"/>
          <w14:ligatures w14:val="standardContextual"/>
        </w:rPr>
        <w:t xml:space="preserve">по </w:t>
      </w:r>
      <w:r w:rsidRPr="00D04A9A">
        <w:rPr>
          <w:rFonts w:ascii="Times New Roman" w:eastAsia="Arial Unicode MS" w:hAnsi="Times New Roman" w:cs="Times New Roman"/>
          <w:kern w:val="1"/>
          <w:lang w:eastAsia="ar-SA"/>
          <w14:ligatures w14:val="standardContextual"/>
        </w:rPr>
        <w:t xml:space="preserve">Проекту решения </w:t>
      </w:r>
      <w:r w:rsidRPr="00D04A9A">
        <w:rPr>
          <w:rFonts w:ascii="Times New Roman" w:eastAsia="Arial Unicode MS" w:hAnsi="Times New Roman" w:cs="Times New Roman"/>
          <w:kern w:val="1"/>
          <w14:ligatures w14:val="standardContextual"/>
        </w:rPr>
        <w:t xml:space="preserve">заканчивается </w:t>
      </w:r>
      <w:r w:rsidRPr="00D04A9A">
        <w:rPr>
          <w:rFonts w:ascii="Times New Roman" w:eastAsia="Calibri" w:hAnsi="Times New Roman" w:cs="Times New Roman"/>
          <w:kern w:val="2"/>
          <w14:ligatures w14:val="standardContextual"/>
        </w:rPr>
        <w:t xml:space="preserve">21.12.2024 </w:t>
      </w:r>
      <w:r w:rsidRPr="00D04A9A">
        <w:rPr>
          <w:rFonts w:ascii="Times New Roman" w:eastAsia="Arial Unicode MS" w:hAnsi="Times New Roman" w:cs="Times New Roman"/>
          <w:kern w:val="1"/>
          <w14:ligatures w14:val="standardContextual"/>
        </w:rPr>
        <w:t>года -</w:t>
      </w:r>
      <w:r w:rsidRPr="00D04A9A">
        <w:rPr>
          <w:rFonts w:ascii="Times New Roman" w:eastAsia="Times New Roman" w:hAnsi="Times New Roman" w:cs="Times New Roman"/>
          <w:lang w:eastAsia="ru-RU"/>
        </w:rPr>
        <w:t xml:space="preserve"> за 7 дней до окончания срока проведения публичных слушаний.</w:t>
      </w:r>
    </w:p>
    <w:p w:rsidR="00D04A9A" w:rsidRPr="00D04A9A" w:rsidRDefault="00D04A9A" w:rsidP="00D04A9A">
      <w:pPr>
        <w:spacing w:after="0" w:line="240" w:lineRule="auto"/>
        <w:ind w:firstLine="567"/>
        <w:jc w:val="both"/>
        <w:rPr>
          <w:rFonts w:ascii="Times New Roman" w:eastAsia="MS Mincho" w:hAnsi="Times New Roman" w:cs="Times New Roman"/>
          <w:lang w:eastAsia="ru-RU"/>
        </w:rPr>
      </w:pPr>
      <w:r w:rsidRPr="00D04A9A">
        <w:rPr>
          <w:rFonts w:ascii="Times New Roman" w:eastAsia="Times New Roman" w:hAnsi="Times New Roman" w:cs="Times New Roman"/>
          <w:lang w:eastAsia="ru-RU"/>
        </w:rPr>
        <w:t xml:space="preserve">11. </w:t>
      </w:r>
      <w:r w:rsidRPr="00D04A9A">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 xml:space="preserve">в поселке городского типа Безенчук </w:t>
      </w:r>
      <w:bookmarkStart w:id="7" w:name="_Hlk49859561"/>
      <w:bookmarkStart w:id="8" w:name="_Hlk63234106"/>
      <w:r w:rsidRPr="00D04A9A">
        <w:rPr>
          <w:rFonts w:ascii="Times New Roman" w:eastAsia="Calibri" w:hAnsi="Times New Roman" w:cs="Times New Roman"/>
          <w:kern w:val="2"/>
          <w14:ligatures w14:val="standardContextual"/>
        </w:rPr>
        <w:t>«13» декабря</w:t>
      </w:r>
      <w:bookmarkEnd w:id="7"/>
      <w:r w:rsidRPr="00D04A9A">
        <w:rPr>
          <w:rFonts w:ascii="Times New Roman" w:eastAsia="Calibri" w:hAnsi="Times New Roman" w:cs="Times New Roman"/>
          <w:kern w:val="2"/>
          <w14:ligatures w14:val="standardContextual"/>
        </w:rPr>
        <w:t xml:space="preserve"> </w:t>
      </w:r>
      <w:r w:rsidRPr="00D04A9A">
        <w:rPr>
          <w:rFonts w:ascii="Times New Roman" w:eastAsia="Times New Roman" w:hAnsi="Times New Roman" w:cs="Times New Roman"/>
          <w:lang w:eastAsia="ru-RU"/>
        </w:rPr>
        <w:t xml:space="preserve">2024 </w:t>
      </w:r>
      <w:bookmarkEnd w:id="8"/>
      <w:r w:rsidRPr="00D04A9A">
        <w:rPr>
          <w:rFonts w:ascii="Times New Roman" w:eastAsia="Times New Roman" w:hAnsi="Times New Roman" w:cs="Times New Roman"/>
          <w:lang w:eastAsia="ru-RU"/>
        </w:rPr>
        <w:t xml:space="preserve">года в </w:t>
      </w:r>
      <w:proofErr w:type="gramStart"/>
      <w:r w:rsidRPr="00D04A9A">
        <w:rPr>
          <w:rFonts w:ascii="Times New Roman" w:eastAsia="Times New Roman" w:hAnsi="Times New Roman" w:cs="Times New Roman"/>
          <w:lang w:eastAsia="ru-RU"/>
        </w:rPr>
        <w:t>11.00  часов</w:t>
      </w:r>
      <w:proofErr w:type="gramEnd"/>
      <w:r w:rsidRPr="00D04A9A">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w:t>
      </w:r>
      <w:proofErr w:type="gramStart"/>
      <w:r w:rsidRPr="00D04A9A">
        <w:rPr>
          <w:rFonts w:ascii="Times New Roman" w:eastAsia="Times New Roman" w:hAnsi="Times New Roman" w:cs="Times New Roman"/>
          <w:lang w:eastAsia="ru-RU"/>
        </w:rPr>
        <w:t>городского  поселения</w:t>
      </w:r>
      <w:proofErr w:type="gramEnd"/>
      <w:r w:rsidRPr="00D04A9A">
        <w:rPr>
          <w:rFonts w:ascii="Times New Roman" w:eastAsia="Times New Roman" w:hAnsi="Times New Roman" w:cs="Times New Roman"/>
          <w:lang w:eastAsia="ru-RU"/>
        </w:rPr>
        <w:t xml:space="preserve"> </w:t>
      </w:r>
      <w:r w:rsidRPr="00D04A9A">
        <w:rPr>
          <w:rFonts w:ascii="Times New Roman" w:eastAsia="Times New Roman" w:hAnsi="Times New Roman" w:cs="Times New Roman"/>
          <w:noProof/>
          <w:lang w:eastAsia="ru-RU"/>
        </w:rPr>
        <w:t xml:space="preserve">Безенчук </w:t>
      </w:r>
      <w:r w:rsidRPr="00D04A9A">
        <w:rPr>
          <w:rFonts w:ascii="Times New Roman" w:eastAsia="Times New Roman" w:hAnsi="Times New Roman" w:cs="Times New Roman"/>
          <w:lang w:eastAsia="ru-RU"/>
        </w:rPr>
        <w:t xml:space="preserve">муниципального района </w:t>
      </w:r>
      <w:r w:rsidRPr="00D04A9A">
        <w:rPr>
          <w:rFonts w:ascii="Times New Roman" w:eastAsia="Times New Roman" w:hAnsi="Times New Roman" w:cs="Times New Roman"/>
          <w:noProof/>
          <w:lang w:eastAsia="ru-RU"/>
        </w:rPr>
        <w:t xml:space="preserve">Безенчукский </w:t>
      </w:r>
      <w:r w:rsidRPr="00D04A9A">
        <w:rPr>
          <w:rFonts w:ascii="Times New Roman" w:eastAsia="Times New Roman" w:hAnsi="Times New Roman" w:cs="Times New Roman"/>
          <w:lang w:eastAsia="ru-RU"/>
        </w:rPr>
        <w:t xml:space="preserve"> Самарской области (далее – Комиссия). </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D04A9A">
        <w:rPr>
          <w:rFonts w:ascii="Times New Roman" w:eastAsia="Times New Roman" w:hAnsi="Times New Roman" w:cs="Times New Roman"/>
          <w:spacing w:val="-4"/>
          <w:lang w:eastAsia="ru-RU"/>
        </w:rPr>
        <w:t xml:space="preserve">муниципального </w:t>
      </w:r>
      <w:r w:rsidRPr="00D04A9A">
        <w:rPr>
          <w:rFonts w:ascii="Times New Roman" w:eastAsia="Times New Roman" w:hAnsi="Times New Roman" w:cs="Times New Roman"/>
          <w:spacing w:val="-2"/>
          <w:lang w:eastAsia="ru-RU"/>
        </w:rPr>
        <w:t xml:space="preserve">района </w:t>
      </w:r>
      <w:proofErr w:type="gramStart"/>
      <w:r w:rsidRPr="00D04A9A">
        <w:rPr>
          <w:rFonts w:ascii="Times New Roman" w:eastAsia="Times New Roman" w:hAnsi="Times New Roman" w:cs="Times New Roman"/>
          <w:spacing w:val="-4"/>
          <w:lang w:eastAsia="ru-RU"/>
        </w:rPr>
        <w:t xml:space="preserve">Безенчукский  </w:t>
      </w:r>
      <w:r w:rsidRPr="00D04A9A">
        <w:rPr>
          <w:rFonts w:ascii="Times New Roman" w:eastAsia="Times New Roman" w:hAnsi="Times New Roman" w:cs="Times New Roman"/>
          <w:lang w:eastAsia="ru-RU"/>
        </w:rPr>
        <w:t>Самарской</w:t>
      </w:r>
      <w:proofErr w:type="gramEnd"/>
      <w:r w:rsidRPr="00D04A9A">
        <w:rPr>
          <w:rFonts w:ascii="Times New Roman" w:eastAsia="Times New Roman" w:hAnsi="Times New Roman" w:cs="Times New Roman"/>
          <w:lang w:eastAsia="ru-RU"/>
        </w:rPr>
        <w:t xml:space="preserve"> области </w:t>
      </w:r>
      <w:proofErr w:type="spellStart"/>
      <w:r w:rsidRPr="00D04A9A">
        <w:rPr>
          <w:rFonts w:ascii="Times New Roman" w:eastAsia="Times New Roman" w:hAnsi="Times New Roman" w:cs="Times New Roman"/>
          <w:lang w:eastAsia="ru-RU"/>
        </w:rPr>
        <w:t>И.Н.Левина</w:t>
      </w:r>
      <w:proofErr w:type="spellEnd"/>
      <w:r w:rsidRPr="00D04A9A">
        <w:rPr>
          <w:rFonts w:ascii="Times New Roman" w:eastAsia="Times New Roman" w:hAnsi="Times New Roman" w:cs="Times New Roman"/>
          <w:lang w:eastAsia="ru-RU"/>
        </w:rPr>
        <w:t>.</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 xml:space="preserve">14. </w:t>
      </w:r>
      <w:r w:rsidRPr="00D04A9A">
        <w:rPr>
          <w:rFonts w:ascii="Times New Roman" w:eastAsia="Calibri" w:hAnsi="Times New Roman" w:cs="Times New Roman"/>
          <w:kern w:val="2"/>
          <w14:ligatures w14:val="standardContextual"/>
        </w:rPr>
        <w:t xml:space="preserve">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D04A9A">
        <w:rPr>
          <w:rFonts w:ascii="Times New Roman" w:eastAsia="Calibri" w:hAnsi="Times New Roman" w:cs="Times New Roman"/>
          <w:kern w:val="2"/>
          <w14:ligatures w14:val="standardContextual"/>
        </w:rPr>
        <w:t>В.Н.Гурова</w:t>
      </w:r>
      <w:proofErr w:type="spellEnd"/>
      <w:r w:rsidRPr="00D04A9A">
        <w:rPr>
          <w:rFonts w:ascii="Times New Roman" w:eastAsia="Calibri" w:hAnsi="Times New Roman" w:cs="Times New Roman"/>
          <w:kern w:val="2"/>
          <w14:ligatures w14:val="standardContextual"/>
        </w:rPr>
        <w:t>.</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 xml:space="preserve">- размещение проекта на официальном сайте Администрации городского поселения Безенчук муниципального района </w:t>
      </w:r>
      <w:proofErr w:type="gramStart"/>
      <w:r w:rsidRPr="00D04A9A">
        <w:rPr>
          <w:rFonts w:ascii="Times New Roman" w:eastAsia="Times New Roman" w:hAnsi="Times New Roman" w:cs="Times New Roman"/>
          <w:lang w:eastAsia="ru-RU"/>
        </w:rPr>
        <w:t>Безенчукский  Самарской</w:t>
      </w:r>
      <w:proofErr w:type="gramEnd"/>
      <w:r w:rsidRPr="00D04A9A">
        <w:rPr>
          <w:rFonts w:ascii="Times New Roman" w:eastAsia="Times New Roman" w:hAnsi="Times New Roman" w:cs="Times New Roman"/>
          <w:lang w:eastAsia="ru-RU"/>
        </w:rPr>
        <w:t xml:space="preserve"> области в информационно-телекоммуникационной сети «Интернет»</w:t>
      </w:r>
      <w:r w:rsidRPr="00D04A9A">
        <w:rPr>
          <w:rFonts w:ascii="Times New Roman" w:eastAsia="Times New Roman" w:hAnsi="Times New Roman" w:cs="Times New Roman"/>
          <w:lang w:eastAsia="ar-SA"/>
        </w:rPr>
        <w:t xml:space="preserve"> по адресу: </w:t>
      </w:r>
      <w:hyperlink r:id="rId9" w:history="1">
        <w:r w:rsidRPr="00D04A9A">
          <w:rPr>
            <w:rFonts w:ascii="Times New Roman" w:eastAsia="Times New Roman" w:hAnsi="Times New Roman" w:cs="Times New Roman"/>
            <w:lang w:eastAsia="ar-SA"/>
          </w:rPr>
          <w:t>http://www.bezenchukgp.ru/</w:t>
        </w:r>
      </w:hyperlink>
      <w:r w:rsidRPr="00D04A9A">
        <w:rPr>
          <w:rFonts w:ascii="Times New Roman" w:eastAsia="Times New Roman" w:hAnsi="Times New Roman" w:cs="Times New Roman"/>
          <w:lang w:eastAsia="ru-RU"/>
        </w:rPr>
        <w:t>;</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rsidR="00D04A9A" w:rsidRPr="00D04A9A" w:rsidRDefault="00D04A9A" w:rsidP="00D04A9A">
      <w:pPr>
        <w:spacing w:after="0" w:line="240" w:lineRule="auto"/>
        <w:ind w:firstLine="567"/>
        <w:jc w:val="both"/>
        <w:rPr>
          <w:rFonts w:ascii="Times New Roman" w:eastAsia="Times New Roman" w:hAnsi="Times New Roman" w:cs="Times New Roman"/>
          <w:lang w:eastAsia="ru-RU"/>
        </w:rPr>
      </w:pPr>
      <w:r w:rsidRPr="00D04A9A">
        <w:rPr>
          <w:rFonts w:ascii="Times New Roman" w:eastAsia="Times New Roman" w:hAnsi="Times New Roman" w:cs="Times New Roman"/>
          <w:lang w:eastAsia="ru-RU"/>
        </w:rPr>
        <w:lastRenderedPageBreak/>
        <w:t>16. Контроль за выполнением настоящего Постановления оставляю за собой.</w:t>
      </w:r>
    </w:p>
    <w:p w:rsidR="000007AF" w:rsidRDefault="00D04A9A" w:rsidP="00D04A9A">
      <w:pPr>
        <w:tabs>
          <w:tab w:val="left" w:pos="9600"/>
        </w:tabs>
        <w:spacing w:after="0" w:line="240" w:lineRule="auto"/>
        <w:jc w:val="both"/>
        <w:rPr>
          <w:rFonts w:ascii="Times New Roman" w:hAnsi="Times New Roman"/>
        </w:rPr>
      </w:pPr>
      <w:proofErr w:type="spellStart"/>
      <w:r>
        <w:rPr>
          <w:rFonts w:ascii="Times New Roman" w:hAnsi="Times New Roman"/>
        </w:rPr>
        <w:t>И.о.</w:t>
      </w:r>
      <w:r w:rsidR="000007AF" w:rsidRPr="00777FE9">
        <w:rPr>
          <w:rFonts w:ascii="Times New Roman" w:hAnsi="Times New Roman"/>
        </w:rPr>
        <w:t>Глав</w:t>
      </w:r>
      <w:r>
        <w:rPr>
          <w:rFonts w:ascii="Times New Roman" w:hAnsi="Times New Roman"/>
        </w:rPr>
        <w:t>ы</w:t>
      </w:r>
      <w:proofErr w:type="spellEnd"/>
      <w:r w:rsidR="000007AF" w:rsidRPr="00777FE9">
        <w:rPr>
          <w:rFonts w:ascii="Times New Roman" w:hAnsi="Times New Roman"/>
        </w:rPr>
        <w:t xml:space="preserve"> городского поселения Безенчук                 </w:t>
      </w:r>
      <w:proofErr w:type="spellStart"/>
      <w:r>
        <w:rPr>
          <w:rFonts w:ascii="Times New Roman" w:hAnsi="Times New Roman"/>
        </w:rPr>
        <w:t>А.В.Пичужкин</w:t>
      </w:r>
      <w:proofErr w:type="spellEnd"/>
    </w:p>
    <w:p w:rsidR="000007AF" w:rsidRPr="003D5E43" w:rsidRDefault="000007AF" w:rsidP="000007AF">
      <w:pPr>
        <w:spacing w:after="0" w:line="240" w:lineRule="auto"/>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Приложение № 1</w:t>
      </w:r>
    </w:p>
    <w:p w:rsidR="000007AF" w:rsidRPr="003D5E43" w:rsidRDefault="000007AF" w:rsidP="000007AF">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к постановлению Администрации</w:t>
      </w:r>
    </w:p>
    <w:p w:rsidR="000007AF" w:rsidRPr="003D5E43" w:rsidRDefault="000007AF" w:rsidP="000007AF">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 xml:space="preserve">городского поселения </w:t>
      </w:r>
      <w:r w:rsidRPr="003D5E43">
        <w:rPr>
          <w:rFonts w:ascii="Times New Roman" w:eastAsia="Times New Roman" w:hAnsi="Times New Roman" w:cs="Times New Roman"/>
          <w:noProof/>
          <w:sz w:val="20"/>
          <w:szCs w:val="20"/>
          <w:lang w:eastAsia="zh-CN"/>
        </w:rPr>
        <w:t>Безенчук</w:t>
      </w:r>
    </w:p>
    <w:p w:rsidR="002951BE" w:rsidRDefault="000007AF" w:rsidP="00D04A9A">
      <w:pPr>
        <w:spacing w:after="0" w:line="240" w:lineRule="auto"/>
        <w:jc w:val="right"/>
        <w:rPr>
          <w:rFonts w:ascii="Times New Roman" w:eastAsia="Times New Roman" w:hAnsi="Times New Roman" w:cs="Times New Roman"/>
          <w:b/>
          <w:bCs/>
          <w:sz w:val="8"/>
          <w:szCs w:val="8"/>
          <w:lang w:eastAsia="ru-RU"/>
        </w:rPr>
      </w:pPr>
      <w:r w:rsidRPr="003D5E43">
        <w:rPr>
          <w:rFonts w:ascii="Times New Roman" w:eastAsia="Times New Roman" w:hAnsi="Times New Roman" w:cs="Times New Roman"/>
          <w:sz w:val="20"/>
          <w:szCs w:val="20"/>
          <w:lang w:eastAsia="zh-CN"/>
        </w:rPr>
        <w:t xml:space="preserve">от </w:t>
      </w:r>
      <w:r w:rsidR="00D04A9A">
        <w:rPr>
          <w:rFonts w:ascii="Times New Roman" w:eastAsia="Times New Roman" w:hAnsi="Times New Roman" w:cs="Times New Roman"/>
          <w:sz w:val="20"/>
          <w:szCs w:val="20"/>
          <w:lang w:eastAsia="zh-CN"/>
        </w:rPr>
        <w:t>0</w:t>
      </w:r>
      <w:r w:rsidRPr="003D5E43">
        <w:rPr>
          <w:rFonts w:ascii="Times New Roman" w:eastAsia="Times New Roman" w:hAnsi="Times New Roman" w:cs="Times New Roman"/>
          <w:sz w:val="20"/>
          <w:szCs w:val="20"/>
          <w:lang w:eastAsia="zh-CN"/>
        </w:rPr>
        <w:t>5.1</w:t>
      </w:r>
      <w:r w:rsidR="00D04A9A">
        <w:rPr>
          <w:rFonts w:ascii="Times New Roman" w:eastAsia="Times New Roman" w:hAnsi="Times New Roman" w:cs="Times New Roman"/>
          <w:sz w:val="20"/>
          <w:szCs w:val="20"/>
          <w:lang w:eastAsia="zh-CN"/>
        </w:rPr>
        <w:t>2</w:t>
      </w:r>
      <w:r w:rsidRPr="003D5E43">
        <w:rPr>
          <w:rFonts w:ascii="Times New Roman" w:eastAsia="Times New Roman" w:hAnsi="Times New Roman" w:cs="Times New Roman"/>
          <w:sz w:val="20"/>
          <w:szCs w:val="20"/>
          <w:lang w:eastAsia="zh-CN"/>
        </w:rPr>
        <w:t>.2024 года №6</w:t>
      </w:r>
      <w:r w:rsidR="00D04A9A">
        <w:rPr>
          <w:rFonts w:ascii="Times New Roman" w:eastAsia="Times New Roman" w:hAnsi="Times New Roman" w:cs="Times New Roman"/>
          <w:sz w:val="20"/>
          <w:szCs w:val="20"/>
          <w:lang w:eastAsia="zh-CN"/>
        </w:rPr>
        <w:t>20</w:t>
      </w:r>
    </w:p>
    <w:p w:rsidR="00073957" w:rsidRPr="00073957" w:rsidRDefault="00073957" w:rsidP="00073957">
      <w:pPr>
        <w:spacing w:after="0" w:line="240" w:lineRule="auto"/>
        <w:jc w:val="center"/>
        <w:rPr>
          <w:rFonts w:ascii="Times New Roman" w:eastAsia="Times New Roman" w:hAnsi="Times New Roman" w:cs="Times New Roman"/>
          <w:bCs/>
          <w:lang w:eastAsia="ru-RU"/>
        </w:rPr>
      </w:pPr>
      <w:r w:rsidRPr="00073957">
        <w:rPr>
          <w:rFonts w:ascii="Times New Roman" w:eastAsia="Times New Roman" w:hAnsi="Times New Roman" w:cs="Times New Roman"/>
          <w:bCs/>
          <w:lang w:eastAsia="ru-RU"/>
        </w:rPr>
        <w:t>ПРОЕКТ ПОСТАНОВЛЕНИЯ</w:t>
      </w:r>
    </w:p>
    <w:p w:rsidR="00073957" w:rsidRPr="00073957" w:rsidRDefault="00073957" w:rsidP="00073957">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073957">
        <w:rPr>
          <w:rFonts w:ascii="Times New Roman" w:eastAsia="Times New Roman" w:hAnsi="Times New Roman" w:cs="Times New Roman"/>
          <w:lang w:eastAsia="ru-RU"/>
        </w:rPr>
        <w:t>Администрация городского поселения Безенчук</w:t>
      </w:r>
    </w:p>
    <w:p w:rsidR="00073957" w:rsidRPr="00073957" w:rsidRDefault="00073957" w:rsidP="00073957">
      <w:pPr>
        <w:spacing w:after="0" w:line="240" w:lineRule="auto"/>
        <w:jc w:val="both"/>
        <w:rPr>
          <w:rFonts w:ascii="Times New Roman" w:eastAsia="Times New Roman" w:hAnsi="Times New Roman" w:cs="Times New Roman"/>
          <w:bCs/>
          <w:lang w:eastAsia="zh-CN"/>
        </w:rPr>
      </w:pPr>
      <w:proofErr w:type="gramStart"/>
      <w:r w:rsidRPr="00073957">
        <w:rPr>
          <w:rFonts w:ascii="Times New Roman" w:eastAsia="Times New Roman" w:hAnsi="Times New Roman" w:cs="Times New Roman"/>
          <w:lang w:eastAsia="ru-RU"/>
        </w:rPr>
        <w:t>О  предоставлении</w:t>
      </w:r>
      <w:proofErr w:type="gramEnd"/>
      <w:r w:rsidRPr="00073957">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bookmarkStart w:id="9" w:name="_Hlk91074050"/>
      <w:r w:rsidRPr="00073957">
        <w:rPr>
          <w:rFonts w:ascii="Times New Roman" w:eastAsia="Times New Roman" w:hAnsi="Times New Roman" w:cs="Times New Roman"/>
          <w:bCs/>
          <w:lang w:eastAsia="zh-CN"/>
        </w:rPr>
        <w:t xml:space="preserve">с кадастровым номером </w:t>
      </w:r>
      <w:bookmarkEnd w:id="9"/>
      <w:r w:rsidRPr="00073957">
        <w:rPr>
          <w:rFonts w:ascii="Times New Roman" w:eastAsia="Calibri" w:hAnsi="Times New Roman" w:cs="Times New Roman"/>
          <w:kern w:val="2"/>
          <w14:ligatures w14:val="standardContextual"/>
        </w:rPr>
        <w:t xml:space="preserve">63:12:1402037:552, расположенного по адресу: Российская Федерация, Самарская область, Безенчукский район, </w:t>
      </w:r>
      <w:proofErr w:type="spellStart"/>
      <w:r w:rsidRPr="00073957">
        <w:rPr>
          <w:rFonts w:ascii="Times New Roman" w:eastAsia="Calibri" w:hAnsi="Times New Roman" w:cs="Times New Roman"/>
          <w:kern w:val="2"/>
          <w14:ligatures w14:val="standardContextual"/>
        </w:rPr>
        <w:t>г.п</w:t>
      </w:r>
      <w:proofErr w:type="spellEnd"/>
      <w:r w:rsidRPr="00073957">
        <w:rPr>
          <w:rFonts w:ascii="Times New Roman" w:eastAsia="Calibri" w:hAnsi="Times New Roman" w:cs="Times New Roman"/>
          <w:kern w:val="2"/>
          <w14:ligatures w14:val="standardContextual"/>
        </w:rPr>
        <w:t xml:space="preserve">. Безенчук, </w:t>
      </w:r>
      <w:proofErr w:type="spellStart"/>
      <w:r w:rsidRPr="00073957">
        <w:rPr>
          <w:rFonts w:ascii="Times New Roman" w:eastAsia="Calibri" w:hAnsi="Times New Roman" w:cs="Times New Roman"/>
          <w:kern w:val="2"/>
          <w14:ligatures w14:val="standardContextual"/>
        </w:rPr>
        <w:t>п.г.т</w:t>
      </w:r>
      <w:proofErr w:type="spellEnd"/>
      <w:r w:rsidRPr="00073957">
        <w:rPr>
          <w:rFonts w:ascii="Times New Roman" w:eastAsia="Calibri" w:hAnsi="Times New Roman" w:cs="Times New Roman"/>
          <w:kern w:val="2"/>
          <w14:ligatures w14:val="standardContextual"/>
        </w:rPr>
        <w:t xml:space="preserve">. Безенчук, ул. </w:t>
      </w:r>
      <w:proofErr w:type="spellStart"/>
      <w:r w:rsidRPr="00073957">
        <w:rPr>
          <w:rFonts w:ascii="Times New Roman" w:eastAsia="Calibri" w:hAnsi="Times New Roman" w:cs="Times New Roman"/>
          <w:kern w:val="2"/>
          <w14:ligatures w14:val="standardContextual"/>
        </w:rPr>
        <w:t>Мамистова</w:t>
      </w:r>
      <w:proofErr w:type="spellEnd"/>
    </w:p>
    <w:p w:rsidR="00073957" w:rsidRPr="00073957" w:rsidRDefault="00073957" w:rsidP="00073957">
      <w:pPr>
        <w:spacing w:after="0" w:line="240" w:lineRule="auto"/>
        <w:jc w:val="both"/>
        <w:rPr>
          <w:rFonts w:ascii="Times New Roman" w:eastAsia="Times New Roman" w:hAnsi="Times New Roman" w:cs="Times New Roman"/>
        </w:rPr>
      </w:pPr>
      <w:r w:rsidRPr="00073957">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ab/>
      </w:r>
      <w:r w:rsidRPr="00073957">
        <w:rPr>
          <w:rFonts w:ascii="Times New Roman" w:eastAsia="Times New Roman" w:hAnsi="Times New Roman" w:cs="Times New Roman"/>
        </w:rPr>
        <w:t>В</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соответствии</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с</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Градостроительным</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кодексом</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Российской</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Федерации,</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Федеральным</w:t>
      </w:r>
      <w:r w:rsidRPr="00073957">
        <w:rPr>
          <w:rFonts w:ascii="Times New Roman" w:eastAsia="Times New Roman" w:hAnsi="Times New Roman" w:cs="Times New Roman"/>
          <w:spacing w:val="-57"/>
        </w:rPr>
        <w:t xml:space="preserve"> </w:t>
      </w:r>
      <w:r w:rsidRPr="00073957">
        <w:rPr>
          <w:rFonts w:ascii="Times New Roman" w:eastAsia="Times New Roman" w:hAnsi="Times New Roman" w:cs="Times New Roman"/>
        </w:rPr>
        <w:t>законом</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от</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6</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октября</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2003</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г.</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№131-ФЗ</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«Об</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общих</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принципах</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организации</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местного</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самоуправления в Российской Федерации», Правилами землепользования и застройки городского поселения Безенчук муниципального</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района</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Безенчукский</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Самарской</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области,</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утвержденными</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решением</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Собрания</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представителей</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городского поселения Безенчук муниципального</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района</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rPr>
        <w:t xml:space="preserve">Безенчукский Самарской области </w:t>
      </w:r>
      <w:r w:rsidRPr="00073957">
        <w:rPr>
          <w:rFonts w:ascii="Times New Roman" w:eastAsia="Times New Roman" w:hAnsi="Times New Roman" w:cs="Times New Roman"/>
          <w:spacing w:val="-4"/>
          <w:lang w:eastAsia="ru-RU"/>
        </w:rPr>
        <w:t xml:space="preserve">от </w:t>
      </w:r>
      <w:r w:rsidRPr="00073957">
        <w:rPr>
          <w:rFonts w:ascii="Times New Roman" w:eastAsia="Arial Unicode MS" w:hAnsi="Times New Roman" w:cs="Times New Roman"/>
          <w:bCs/>
          <w:kern w:val="1"/>
          <w:lang w:eastAsia="ar-SA"/>
        </w:rPr>
        <w:t>12.12.2013 г. № 4/52</w:t>
      </w:r>
      <w:r w:rsidRPr="00073957">
        <w:rPr>
          <w:rFonts w:ascii="Times New Roman" w:eastAsia="Times New Roman" w:hAnsi="Times New Roman" w:cs="Times New Roman"/>
        </w:rPr>
        <w:t xml:space="preserve">, на основании заключения по результатам </w:t>
      </w:r>
      <w:r w:rsidRPr="00073957">
        <w:rPr>
          <w:rFonts w:ascii="Times New Roman" w:eastAsia="Times New Roman" w:hAnsi="Times New Roman" w:cs="Times New Roman"/>
          <w:spacing w:val="-57"/>
        </w:rPr>
        <w:t xml:space="preserve"> </w:t>
      </w:r>
      <w:r w:rsidRPr="00073957">
        <w:rPr>
          <w:rFonts w:ascii="Times New Roman" w:eastAsia="Times New Roman" w:hAnsi="Times New Roman" w:cs="Times New Roman"/>
          <w:spacing w:val="-3"/>
        </w:rPr>
        <w:t>публичных</w:t>
      </w:r>
      <w:r w:rsidRPr="00073957">
        <w:rPr>
          <w:rFonts w:ascii="Times New Roman" w:eastAsia="Times New Roman" w:hAnsi="Times New Roman" w:cs="Times New Roman"/>
          <w:spacing w:val="-16"/>
        </w:rPr>
        <w:t xml:space="preserve"> </w:t>
      </w:r>
      <w:r w:rsidRPr="00073957">
        <w:rPr>
          <w:rFonts w:ascii="Times New Roman" w:eastAsia="Times New Roman" w:hAnsi="Times New Roman" w:cs="Times New Roman"/>
          <w:spacing w:val="-3"/>
        </w:rPr>
        <w:t>слушаний</w:t>
      </w:r>
      <w:r w:rsidRPr="00073957">
        <w:rPr>
          <w:rFonts w:ascii="Times New Roman" w:eastAsia="Times New Roman" w:hAnsi="Times New Roman" w:cs="Times New Roman"/>
          <w:spacing w:val="-8"/>
        </w:rPr>
        <w:t xml:space="preserve"> </w:t>
      </w:r>
      <w:r w:rsidRPr="00073957">
        <w:rPr>
          <w:rFonts w:ascii="Times New Roman" w:eastAsia="MS ??" w:hAnsi="Times New Roman" w:cs="Times New Roman"/>
          <w:lang w:eastAsia="ru-RU"/>
        </w:rPr>
        <w:t xml:space="preserve">по </w:t>
      </w:r>
      <w:r w:rsidRPr="00073957">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073957">
        <w:rPr>
          <w:rFonts w:ascii="Times New Roman" w:eastAsia="Times New Roman" w:hAnsi="Times New Roman" w:cs="Times New Roman"/>
          <w:bCs/>
          <w:lang w:eastAsia="zh-CN"/>
        </w:rPr>
        <w:t xml:space="preserve">с кадастровым номером </w:t>
      </w:r>
      <w:r w:rsidRPr="00073957">
        <w:rPr>
          <w:rFonts w:ascii="Times New Roman" w:eastAsia="Calibri" w:hAnsi="Times New Roman" w:cs="Times New Roman"/>
          <w:kern w:val="2"/>
          <w14:ligatures w14:val="standardContextual"/>
        </w:rPr>
        <w:t xml:space="preserve">63:12:1402037:552, расположенного по адресу: Российская Федерация, Самарская область, Безенчукский район, </w:t>
      </w:r>
      <w:proofErr w:type="spellStart"/>
      <w:r w:rsidRPr="00073957">
        <w:rPr>
          <w:rFonts w:ascii="Times New Roman" w:eastAsia="Calibri" w:hAnsi="Times New Roman" w:cs="Times New Roman"/>
          <w:kern w:val="2"/>
          <w14:ligatures w14:val="standardContextual"/>
        </w:rPr>
        <w:t>г.п</w:t>
      </w:r>
      <w:proofErr w:type="spellEnd"/>
      <w:r w:rsidRPr="00073957">
        <w:rPr>
          <w:rFonts w:ascii="Times New Roman" w:eastAsia="Calibri" w:hAnsi="Times New Roman" w:cs="Times New Roman"/>
          <w:kern w:val="2"/>
          <w14:ligatures w14:val="standardContextual"/>
        </w:rPr>
        <w:t xml:space="preserve">. Безенчук, </w:t>
      </w:r>
      <w:proofErr w:type="spellStart"/>
      <w:r w:rsidRPr="00073957">
        <w:rPr>
          <w:rFonts w:ascii="Times New Roman" w:eastAsia="Calibri" w:hAnsi="Times New Roman" w:cs="Times New Roman"/>
          <w:kern w:val="2"/>
          <w14:ligatures w14:val="standardContextual"/>
        </w:rPr>
        <w:t>п.г.т</w:t>
      </w:r>
      <w:proofErr w:type="spellEnd"/>
      <w:r w:rsidRPr="00073957">
        <w:rPr>
          <w:rFonts w:ascii="Times New Roman" w:eastAsia="Calibri" w:hAnsi="Times New Roman" w:cs="Times New Roman"/>
          <w:kern w:val="2"/>
          <w14:ligatures w14:val="standardContextual"/>
        </w:rPr>
        <w:t xml:space="preserve">. Безенчук, ул. </w:t>
      </w:r>
      <w:proofErr w:type="spellStart"/>
      <w:r w:rsidRPr="00073957">
        <w:rPr>
          <w:rFonts w:ascii="Times New Roman" w:eastAsia="Calibri" w:hAnsi="Times New Roman" w:cs="Times New Roman"/>
          <w:kern w:val="2"/>
          <w14:ligatures w14:val="standardContextual"/>
        </w:rPr>
        <w:t>Мамистова</w:t>
      </w:r>
      <w:proofErr w:type="spellEnd"/>
      <w:r w:rsidRPr="00073957">
        <w:rPr>
          <w:rFonts w:ascii="Times New Roman" w:eastAsia="Times New Roman" w:hAnsi="Times New Roman" w:cs="Times New Roman"/>
          <w:lang w:eastAsia="ru-RU"/>
        </w:rPr>
        <w:t xml:space="preserve">» </w:t>
      </w:r>
      <w:r w:rsidRPr="00073957">
        <w:rPr>
          <w:rFonts w:ascii="Times New Roman" w:eastAsia="Times New Roman" w:hAnsi="Times New Roman" w:cs="Times New Roman"/>
          <w:spacing w:val="-2"/>
        </w:rPr>
        <w:t>от __2024г</w:t>
      </w:r>
      <w:r w:rsidRPr="00073957">
        <w:rPr>
          <w:rFonts w:ascii="Times New Roman" w:eastAsia="Times New Roman" w:hAnsi="Times New Roman" w:cs="Times New Roman"/>
        </w:rPr>
        <w:t xml:space="preserve">  №___</w:t>
      </w:r>
      <w:r w:rsidRPr="00073957">
        <w:rPr>
          <w:rFonts w:ascii="Times New Roman" w:eastAsia="Times New Roman" w:hAnsi="Times New Roman" w:cs="Times New Roman"/>
          <w:spacing w:val="-4"/>
        </w:rPr>
        <w:t>,</w:t>
      </w:r>
      <w:r w:rsidRPr="00073957">
        <w:rPr>
          <w:rFonts w:ascii="Times New Roman" w:eastAsia="Times New Roman" w:hAnsi="Times New Roman" w:cs="Times New Roman"/>
          <w:spacing w:val="-58"/>
        </w:rPr>
        <w:t xml:space="preserve">             </w:t>
      </w:r>
      <w:r w:rsidRPr="00073957">
        <w:rPr>
          <w:rFonts w:ascii="Times New Roman" w:eastAsia="Times New Roman" w:hAnsi="Times New Roman" w:cs="Times New Roman"/>
        </w:rPr>
        <w:t>рекомендации Комиссии по подготовке проектов правил землепользования и застройки (протокол</w:t>
      </w:r>
      <w:r w:rsidRPr="00073957">
        <w:rPr>
          <w:rFonts w:ascii="Times New Roman" w:eastAsia="Times New Roman" w:hAnsi="Times New Roman" w:cs="Times New Roman"/>
          <w:spacing w:val="1"/>
        </w:rPr>
        <w:t xml:space="preserve"> </w:t>
      </w:r>
      <w:r w:rsidRPr="00073957">
        <w:rPr>
          <w:rFonts w:ascii="Times New Roman" w:eastAsia="Times New Roman" w:hAnsi="Times New Roman" w:cs="Times New Roman"/>
          <w:spacing w:val="-2"/>
        </w:rPr>
        <w:t>от __2024г</w:t>
      </w:r>
      <w:r w:rsidRPr="00073957">
        <w:rPr>
          <w:rFonts w:ascii="Times New Roman" w:eastAsia="Times New Roman" w:hAnsi="Times New Roman" w:cs="Times New Roman"/>
        </w:rPr>
        <w:t xml:space="preserve">  №___</w:t>
      </w:r>
      <w:r w:rsidRPr="00073957">
        <w:rPr>
          <w:rFonts w:ascii="Times New Roman" w:eastAsia="Times New Roman" w:hAnsi="Times New Roman" w:cs="Times New Roman"/>
          <w:spacing w:val="-4"/>
        </w:rPr>
        <w:t>,</w:t>
      </w:r>
      <w:r w:rsidRPr="00073957">
        <w:rPr>
          <w:rFonts w:ascii="Times New Roman" w:eastAsia="Times New Roman" w:hAnsi="Times New Roman" w:cs="Times New Roman"/>
          <w:spacing w:val="-58"/>
        </w:rPr>
        <w:t xml:space="preserve">             </w:t>
      </w:r>
      <w:r w:rsidRPr="00073957">
        <w:rPr>
          <w:rFonts w:ascii="Times New Roman" w:eastAsia="Times New Roman" w:hAnsi="Times New Roman" w:cs="Times New Roman"/>
        </w:rPr>
        <w:t>).</w:t>
      </w:r>
    </w:p>
    <w:p w:rsidR="00073957" w:rsidRPr="00073957" w:rsidRDefault="00073957" w:rsidP="00073957">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073957">
        <w:rPr>
          <w:rFonts w:ascii="Times New Roman" w:eastAsia="Times New Roman" w:hAnsi="Times New Roman" w:cs="Times New Roman"/>
          <w:lang w:eastAsia="ru-RU"/>
        </w:rPr>
        <w:t>ПОСТАНОВЛЯЕТ:</w:t>
      </w:r>
    </w:p>
    <w:p w:rsidR="00073957" w:rsidRPr="00073957" w:rsidRDefault="00073957" w:rsidP="00073957">
      <w:pPr>
        <w:spacing w:after="0" w:line="240" w:lineRule="auto"/>
        <w:ind w:firstLine="567"/>
        <w:jc w:val="both"/>
        <w:rPr>
          <w:rFonts w:ascii="Times New Roman" w:eastAsia="Calibri" w:hAnsi="Times New Roman" w:cs="Times New Roman"/>
          <w:kern w:val="2"/>
          <w14:ligatures w14:val="standardContextual"/>
        </w:rPr>
      </w:pPr>
      <w:r w:rsidRPr="00073957">
        <w:rPr>
          <w:rFonts w:ascii="Times New Roman" w:eastAsia="Times New Roman" w:hAnsi="Times New Roman" w:cs="Times New Roman"/>
          <w:lang w:eastAsia="ru-RU"/>
        </w:rPr>
        <w:t xml:space="preserve">1. Предоставить  </w:t>
      </w:r>
      <w:r w:rsidRPr="00073957">
        <w:rPr>
          <w:rFonts w:ascii="Times New Roman" w:eastAsia="Calibri" w:hAnsi="Times New Roman" w:cs="Times New Roman"/>
          <w:bCs/>
        </w:rPr>
        <w:t>________________</w:t>
      </w:r>
      <w:r w:rsidRPr="00073957">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для земельного участка с кадастровым номером </w:t>
      </w:r>
      <w:bookmarkStart w:id="10" w:name="P590"/>
      <w:bookmarkEnd w:id="10"/>
      <w:r w:rsidRPr="00073957">
        <w:rPr>
          <w:rFonts w:ascii="Times New Roman" w:eastAsia="Calibri" w:hAnsi="Times New Roman" w:cs="Times New Roman"/>
          <w:kern w:val="2"/>
          <w14:ligatures w14:val="standardContextual"/>
        </w:rPr>
        <w:t xml:space="preserve">63:12:1402037:552, площадью 197 кв.м., расположенного по адресу: Российская Федерация, Самарская область, Безенчукский район, </w:t>
      </w:r>
      <w:proofErr w:type="spellStart"/>
      <w:r w:rsidRPr="00073957">
        <w:rPr>
          <w:rFonts w:ascii="Times New Roman" w:eastAsia="Calibri" w:hAnsi="Times New Roman" w:cs="Times New Roman"/>
          <w:kern w:val="2"/>
          <w14:ligatures w14:val="standardContextual"/>
        </w:rPr>
        <w:t>г.п</w:t>
      </w:r>
      <w:proofErr w:type="spellEnd"/>
      <w:r w:rsidRPr="00073957">
        <w:rPr>
          <w:rFonts w:ascii="Times New Roman" w:eastAsia="Calibri" w:hAnsi="Times New Roman" w:cs="Times New Roman"/>
          <w:kern w:val="2"/>
          <w14:ligatures w14:val="standardContextual"/>
        </w:rPr>
        <w:t xml:space="preserve">. Безенчук, </w:t>
      </w:r>
      <w:proofErr w:type="spellStart"/>
      <w:r w:rsidRPr="00073957">
        <w:rPr>
          <w:rFonts w:ascii="Times New Roman" w:eastAsia="Calibri" w:hAnsi="Times New Roman" w:cs="Times New Roman"/>
          <w:kern w:val="2"/>
          <w14:ligatures w14:val="standardContextual"/>
        </w:rPr>
        <w:t>п.г.т</w:t>
      </w:r>
      <w:proofErr w:type="spellEnd"/>
      <w:r w:rsidRPr="00073957">
        <w:rPr>
          <w:rFonts w:ascii="Times New Roman" w:eastAsia="Calibri" w:hAnsi="Times New Roman" w:cs="Times New Roman"/>
          <w:kern w:val="2"/>
          <w14:ligatures w14:val="standardContextual"/>
        </w:rPr>
        <w:t xml:space="preserve">. Безенчук, ул. </w:t>
      </w:r>
      <w:proofErr w:type="spellStart"/>
      <w:r w:rsidRPr="00073957">
        <w:rPr>
          <w:rFonts w:ascii="Times New Roman" w:eastAsia="Calibri" w:hAnsi="Times New Roman" w:cs="Times New Roman"/>
          <w:kern w:val="2"/>
          <w14:ligatures w14:val="standardContextual"/>
        </w:rPr>
        <w:t>Мамистова</w:t>
      </w:r>
      <w:proofErr w:type="spellEnd"/>
      <w:r w:rsidRPr="00073957">
        <w:rPr>
          <w:rFonts w:ascii="Times New Roman" w:eastAsia="Calibri" w:hAnsi="Times New Roman" w:cs="Times New Roman"/>
          <w:kern w:val="2"/>
          <w14:ligatures w14:val="standardContextual"/>
        </w:rPr>
        <w:t>, в части сокращения минимального отступа объекта капитального строительства от границ земельного участка с северной и восточной сторон с 3 м до 0 м.</w:t>
      </w:r>
    </w:p>
    <w:p w:rsidR="00073957" w:rsidRPr="00073957" w:rsidRDefault="00073957" w:rsidP="00073957">
      <w:pPr>
        <w:spacing w:after="0" w:line="240" w:lineRule="auto"/>
        <w:ind w:firstLine="567"/>
        <w:jc w:val="both"/>
        <w:rPr>
          <w:rFonts w:ascii="Times New Roman" w:eastAsia="Times New Roman" w:hAnsi="Times New Roman" w:cs="Times New Roman"/>
          <w:lang w:eastAsia="ru-RU"/>
        </w:rPr>
      </w:pPr>
      <w:r w:rsidRPr="00073957">
        <w:rPr>
          <w:rFonts w:ascii="Times New Roman" w:eastAsia="Times New Roman" w:hAnsi="Times New Roman" w:cs="Times New Roman"/>
          <w:lang w:eastAsia="ru-RU"/>
        </w:rPr>
        <w:t xml:space="preserve">2. </w:t>
      </w:r>
      <w:proofErr w:type="gramStart"/>
      <w:r w:rsidRPr="00073957">
        <w:rPr>
          <w:rFonts w:ascii="Times New Roman" w:eastAsia="Times New Roman" w:hAnsi="Times New Roman" w:cs="Times New Roman"/>
          <w:lang w:eastAsia="ru-RU"/>
        </w:rPr>
        <w:t>Настоящее  постановление</w:t>
      </w:r>
      <w:proofErr w:type="gramEnd"/>
      <w:r w:rsidRPr="00073957">
        <w:rPr>
          <w:rFonts w:ascii="Times New Roman" w:eastAsia="Times New Roman" w:hAnsi="Times New Roman" w:cs="Times New Roman"/>
          <w:lang w:eastAsia="ru-RU"/>
        </w:rPr>
        <w:t xml:space="preserve">  вступает  в  силу со дня его  официального опубликования.</w:t>
      </w:r>
    </w:p>
    <w:p w:rsidR="00073957" w:rsidRPr="00073957" w:rsidRDefault="00073957" w:rsidP="00073957">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073957">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073957" w:rsidRPr="00073957" w:rsidRDefault="00073957" w:rsidP="00073957">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073957">
        <w:rPr>
          <w:rFonts w:ascii="Times New Roman" w:eastAsia="Times New Roman" w:hAnsi="Times New Roman" w:cs="Times New Roman"/>
          <w:lang w:eastAsia="ru-RU"/>
        </w:rPr>
        <w:t>4. Контроль за выполнением настоящего Постановления оставляю за собой.</w:t>
      </w:r>
    </w:p>
    <w:p w:rsidR="00073957" w:rsidRPr="00073957" w:rsidRDefault="00073957" w:rsidP="00073957">
      <w:pPr>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073957">
        <w:rPr>
          <w:rFonts w:ascii="Times New Roman" w:eastAsia="Times New Roman" w:hAnsi="Times New Roman" w:cs="Times New Roman"/>
          <w:lang w:eastAsia="ru-RU"/>
        </w:rPr>
        <w:t>И.о.Главы</w:t>
      </w:r>
      <w:proofErr w:type="spellEnd"/>
      <w:r w:rsidRPr="00073957">
        <w:rPr>
          <w:rFonts w:ascii="Times New Roman" w:eastAsia="Times New Roman" w:hAnsi="Times New Roman" w:cs="Times New Roman"/>
          <w:lang w:eastAsia="ru-RU"/>
        </w:rPr>
        <w:t xml:space="preserve"> городского поселения</w:t>
      </w:r>
      <w:r w:rsidRPr="00073957">
        <w:rPr>
          <w:rFonts w:ascii="Times New Roman" w:eastAsia="Times New Roman" w:hAnsi="Times New Roman" w:cs="Times New Roman"/>
          <w:lang w:eastAsia="ru-RU"/>
        </w:rPr>
        <w:tab/>
        <w:t xml:space="preserve">                                                                                </w:t>
      </w:r>
      <w:proofErr w:type="spellStart"/>
      <w:r w:rsidRPr="00073957">
        <w:rPr>
          <w:rFonts w:ascii="Times New Roman" w:eastAsia="Times New Roman" w:hAnsi="Times New Roman" w:cs="Times New Roman"/>
          <w:lang w:eastAsia="ru-RU"/>
        </w:rPr>
        <w:t>А.В.Пичужкин</w:t>
      </w:r>
      <w:proofErr w:type="spellEnd"/>
    </w:p>
    <w:p w:rsidR="00857189" w:rsidRDefault="00857189" w:rsidP="009E6B1B">
      <w:pPr>
        <w:spacing w:after="0" w:line="240" w:lineRule="auto"/>
        <w:jc w:val="center"/>
        <w:rPr>
          <w:rFonts w:ascii="Times New Roman" w:eastAsia="Times New Roman" w:hAnsi="Times New Roman" w:cs="Times New Roman"/>
          <w:b/>
          <w:bCs/>
          <w:sz w:val="8"/>
          <w:szCs w:val="8"/>
          <w:lang w:eastAsia="ru-RU"/>
        </w:rPr>
      </w:pPr>
    </w:p>
    <w:p w:rsidR="00E76709" w:rsidRPr="00777FE9" w:rsidRDefault="00E76709" w:rsidP="00E76709">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05</w:t>
      </w:r>
      <w:r w:rsidRPr="00777FE9">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 xml:space="preserve">г № </w:t>
      </w:r>
      <w:r>
        <w:rPr>
          <w:rFonts w:ascii="Times New Roman" w:eastAsia="Calibri" w:hAnsi="Times New Roman" w:cs="Times New Roman"/>
          <w:b/>
        </w:rPr>
        <w:t>62</w:t>
      </w:r>
      <w:r w:rsidR="006172D1">
        <w:rPr>
          <w:rFonts w:ascii="Times New Roman" w:eastAsia="Calibri" w:hAnsi="Times New Roman" w:cs="Times New Roman"/>
          <w:b/>
        </w:rPr>
        <w:t>1</w:t>
      </w:r>
    </w:p>
    <w:p w:rsidR="00675223" w:rsidRPr="00675223" w:rsidRDefault="00E76709" w:rsidP="00675223">
      <w:pPr>
        <w:spacing w:after="0" w:line="240" w:lineRule="auto"/>
        <w:jc w:val="both"/>
        <w:rPr>
          <w:rFonts w:ascii="Times New Roman" w:eastAsia="Calibri" w:hAnsi="Times New Roman" w:cs="Times New Roman"/>
          <w:kern w:val="2"/>
          <w14:ligatures w14:val="standardContextual"/>
        </w:rPr>
      </w:pPr>
      <w:r w:rsidRPr="00675223">
        <w:rPr>
          <w:rFonts w:ascii="Times New Roman" w:eastAsia="Calibri" w:hAnsi="Times New Roman" w:cs="Times New Roman"/>
          <w:bCs/>
        </w:rPr>
        <w:t>«</w:t>
      </w:r>
      <w:r w:rsidR="00675223" w:rsidRPr="00675223">
        <w:rPr>
          <w:rFonts w:ascii="Times New Roman" w:eastAsia="Times New Roman" w:hAnsi="Times New Roman" w:cs="Times New Roman"/>
          <w:bCs/>
          <w:lang w:eastAsia="zh-CN"/>
        </w:rPr>
        <w:t xml:space="preserve">О проведении публичных слушаний по вопросу </w:t>
      </w:r>
      <w:r w:rsidR="00675223" w:rsidRPr="00675223">
        <w:rPr>
          <w:rFonts w:ascii="Times New Roman" w:eastAsia="Times New Roman" w:hAnsi="Times New Roman" w:cs="Times New Roman"/>
          <w:lang w:eastAsia="ru-RU"/>
        </w:rPr>
        <w:t xml:space="preserve">о возможности предоставления разрешения на условно разрешенный вид использования земельного участка «Осуществление религиозных обрядов» с кодом 3.7.1 в зоне застройки индивидуальными жилыми домами (с индексом Ж1), в отношении земельного участка с кадастровым номером </w:t>
      </w:r>
      <w:bookmarkStart w:id="11" w:name="_Hlk184371433"/>
      <w:r w:rsidR="00675223" w:rsidRPr="00675223">
        <w:rPr>
          <w:rFonts w:ascii="Times New Roman" w:eastAsia="Times New Roman" w:hAnsi="Times New Roman" w:cs="Times New Roman"/>
          <w:lang w:eastAsia="ru-RU"/>
        </w:rPr>
        <w:t>63:12:1401047:164</w:t>
      </w:r>
      <w:bookmarkEnd w:id="11"/>
      <w:r w:rsidR="00675223" w:rsidRPr="00675223">
        <w:rPr>
          <w:rFonts w:ascii="Times New Roman" w:eastAsia="Times New Roman" w:hAnsi="Times New Roman" w:cs="Times New Roman"/>
          <w:lang w:eastAsia="ru-RU"/>
        </w:rPr>
        <w:t xml:space="preserve">, расположенного по адресу: </w:t>
      </w:r>
      <w:hyperlink r:id="rId10" w:tgtFrame="_blank" w:history="1">
        <w:r w:rsidR="00675223" w:rsidRPr="00675223">
          <w:rPr>
            <w:rFonts w:ascii="Times New Roman" w:eastAsia="Times New Roman" w:hAnsi="Times New Roman" w:cs="Times New Roman"/>
            <w:lang w:eastAsia="ru-RU"/>
          </w:rPr>
          <w:t>Самарская область, Безенчукский район, пгт.</w:t>
        </w:r>
      </w:hyperlink>
      <w:r w:rsidR="00675223" w:rsidRPr="00675223">
        <w:rPr>
          <w:rFonts w:ascii="Times New Roman" w:eastAsia="Times New Roman" w:hAnsi="Times New Roman" w:cs="Times New Roman"/>
          <w:lang w:eastAsia="ru-RU"/>
        </w:rPr>
        <w:t xml:space="preserve"> Безенчук, ул. Вокзальная, д. 48</w:t>
      </w:r>
      <w:r w:rsidR="00675223" w:rsidRPr="00675223">
        <w:rPr>
          <w:rFonts w:ascii="Times New Roman" w:eastAsia="Calibri" w:hAnsi="Times New Roman" w:cs="Times New Roman"/>
          <w:kern w:val="2"/>
          <w14:ligatures w14:val="standardContextual"/>
        </w:rPr>
        <w:t>.</w:t>
      </w:r>
      <w:r w:rsidR="00675223">
        <w:rPr>
          <w:rFonts w:ascii="Times New Roman" w:eastAsia="Calibri" w:hAnsi="Times New Roman" w:cs="Times New Roman"/>
          <w:kern w:val="2"/>
          <w14:ligatures w14:val="standardContextual"/>
        </w:rPr>
        <w:t>»</w:t>
      </w:r>
    </w:p>
    <w:p w:rsidR="00675223" w:rsidRPr="00675223" w:rsidRDefault="00675223" w:rsidP="00675223">
      <w:pPr>
        <w:keepNext/>
        <w:spacing w:after="0" w:line="240" w:lineRule="auto"/>
        <w:ind w:firstLine="708"/>
        <w:jc w:val="both"/>
        <w:outlineLvl w:val="2"/>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675223">
        <w:rPr>
          <w:rFonts w:ascii="Times New Roman" w:eastAsia="Times New Roman" w:hAnsi="Times New Roman" w:cs="Times New Roman"/>
          <w:noProof/>
          <w:lang w:eastAsia="ru-RU"/>
        </w:rPr>
        <w:t xml:space="preserve">Безенчукский </w:t>
      </w:r>
      <w:r w:rsidRPr="00675223">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675223">
        <w:rPr>
          <w:rFonts w:ascii="Times New Roman" w:eastAsia="Times New Roman" w:hAnsi="Times New Roman" w:cs="Times New Roman"/>
          <w:noProof/>
          <w:lang w:eastAsia="ru-RU"/>
        </w:rPr>
        <w:t xml:space="preserve">Безенчукский </w:t>
      </w:r>
      <w:r w:rsidRPr="00675223">
        <w:rPr>
          <w:rFonts w:ascii="Times New Roman" w:eastAsia="Times New Roman" w:hAnsi="Times New Roman" w:cs="Times New Roman"/>
          <w:lang w:eastAsia="ru-RU"/>
        </w:rPr>
        <w:t xml:space="preserve"> Самарской области от   26.03.2020г   № 5/55 (далее – Порядок публичных слушаний), </w:t>
      </w:r>
    </w:p>
    <w:p w:rsidR="00675223" w:rsidRPr="00675223" w:rsidRDefault="00675223" w:rsidP="00675223">
      <w:pPr>
        <w:spacing w:after="0" w:line="240" w:lineRule="auto"/>
        <w:ind w:firstLine="851"/>
        <w:jc w:val="center"/>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ПОСТАНОВЛЯЮ:</w:t>
      </w:r>
    </w:p>
    <w:p w:rsidR="00675223" w:rsidRPr="00675223" w:rsidRDefault="00675223" w:rsidP="00675223">
      <w:pPr>
        <w:spacing w:after="0" w:line="240" w:lineRule="auto"/>
        <w:ind w:firstLine="708"/>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 xml:space="preserve">1. Провести </w:t>
      </w:r>
      <w:r w:rsidRPr="00675223">
        <w:rPr>
          <w:rFonts w:ascii="Times New Roman" w:eastAsia="Calibri" w:hAnsi="Times New Roman" w:cs="Times New Roman"/>
          <w:kern w:val="2"/>
          <w14:ligatures w14:val="standardContextual"/>
        </w:rPr>
        <w:t xml:space="preserve">на территории городского поселения Безенчук муниципального района Безенчукский Самарской области </w:t>
      </w:r>
      <w:r w:rsidRPr="00675223">
        <w:rPr>
          <w:rFonts w:ascii="Times New Roman" w:eastAsia="Times New Roman" w:hAnsi="Times New Roman" w:cs="Times New Roman"/>
          <w:lang w:eastAsia="ru-RU"/>
        </w:rPr>
        <w:t xml:space="preserve">публичные слушания </w:t>
      </w:r>
      <w:r w:rsidRPr="00675223">
        <w:rPr>
          <w:rFonts w:ascii="Times New Roman" w:eastAsia="Times New Roman" w:hAnsi="Times New Roman" w:cs="Times New Roman"/>
          <w:bCs/>
          <w:lang w:eastAsia="zh-CN"/>
        </w:rPr>
        <w:t xml:space="preserve">по вопросу: </w:t>
      </w:r>
      <w:r w:rsidRPr="00675223">
        <w:rPr>
          <w:rFonts w:ascii="Times New Roman" w:eastAsia="Times New Roman" w:hAnsi="Times New Roman" w:cs="Times New Roman"/>
          <w:lang w:eastAsia="ru-RU"/>
        </w:rPr>
        <w:t xml:space="preserve">о возможности предоставления разрешения на условно разрешенный вид использования земельного участка «Осуществление религиозных обрядов» с кодом 3.7.1 в зоне застройки индивидуальными жилыми домами (с индексом Ж1), в отношении земельного участка площадью 1149,0 кв.м., с кадастровым номером 63:12:1401047:164, расположенного по адресу: </w:t>
      </w:r>
      <w:hyperlink r:id="rId11" w:tgtFrame="_blank" w:history="1">
        <w:r w:rsidRPr="00675223">
          <w:rPr>
            <w:rFonts w:ascii="Times New Roman" w:eastAsia="Times New Roman" w:hAnsi="Times New Roman" w:cs="Times New Roman"/>
            <w:lang w:eastAsia="ru-RU"/>
          </w:rPr>
          <w:t>Самарская область, Безенчукский район, пгт.</w:t>
        </w:r>
      </w:hyperlink>
      <w:r w:rsidRPr="00675223">
        <w:rPr>
          <w:rFonts w:ascii="Times New Roman" w:eastAsia="Times New Roman" w:hAnsi="Times New Roman" w:cs="Times New Roman"/>
          <w:lang w:eastAsia="ru-RU"/>
        </w:rPr>
        <w:t xml:space="preserve"> Безенчук, ул. Вокзальная, д. 48. (далее – проект). </w:t>
      </w:r>
    </w:p>
    <w:p w:rsidR="00675223" w:rsidRPr="00675223" w:rsidRDefault="00675223" w:rsidP="00675223">
      <w:pPr>
        <w:snapToGrid w:val="0"/>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Перечень информационных материалов к проекту:</w:t>
      </w:r>
    </w:p>
    <w:p w:rsidR="00675223" w:rsidRPr="00675223" w:rsidRDefault="00675223" w:rsidP="00675223">
      <w:pPr>
        <w:snapToGrid w:val="0"/>
        <w:spacing w:after="0" w:line="240" w:lineRule="auto"/>
        <w:ind w:firstLine="567"/>
        <w:jc w:val="both"/>
        <w:rPr>
          <w:rFonts w:ascii="Times New Roman" w:eastAsia="Times New Roman" w:hAnsi="Times New Roman" w:cs="Times New Roman"/>
          <w:shd w:val="clear" w:color="auto" w:fill="FFFFFF"/>
          <w:lang w:eastAsia="ru-RU"/>
        </w:rPr>
      </w:pPr>
      <w:r w:rsidRPr="00675223">
        <w:rPr>
          <w:rFonts w:ascii="Times New Roman" w:eastAsia="Times New Roman" w:hAnsi="Times New Roman" w:cs="Times New Roman"/>
          <w:shd w:val="clear" w:color="auto" w:fill="FFFFFF"/>
          <w:lang w:eastAsia="ru-RU"/>
        </w:rPr>
        <w:t>обоснование необходимости предоставления разрешения на отклонение от предельных параметров.</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2. Процедура проведения публичных слушаний состоит из следующих этапов:</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 xml:space="preserve">1) оповещение о начале публичных слушаний;  </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lastRenderedPageBreak/>
        <w:t xml:space="preserve">4) проведение собрания участников публичных слушаний; </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5) подготовка и оформление протокола публичных слушаний;</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6) подготовка и опубликование заключения о результатах публичных слушаний.</w:t>
      </w:r>
    </w:p>
    <w:p w:rsidR="00675223" w:rsidRPr="00675223" w:rsidRDefault="00675223" w:rsidP="00675223">
      <w:pPr>
        <w:snapToGrid w:val="0"/>
        <w:spacing w:after="0" w:line="240" w:lineRule="auto"/>
        <w:ind w:firstLine="567"/>
        <w:jc w:val="both"/>
        <w:rPr>
          <w:rFonts w:ascii="Times New Roman" w:eastAsia="Times New Roman" w:hAnsi="Times New Roman" w:cs="Times New Roman"/>
          <w:strike/>
          <w:lang w:eastAsia="ru-RU"/>
        </w:rPr>
      </w:pPr>
      <w:r w:rsidRPr="00675223">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675223">
        <w:rPr>
          <w:rFonts w:ascii="Times New Roman" w:eastAsia="Times New Roman" w:hAnsi="Times New Roman" w:cs="Times New Roman"/>
          <w:noProof/>
          <w:lang w:eastAsia="ru-RU"/>
        </w:rPr>
        <w:t xml:space="preserve">Безенчукский </w:t>
      </w:r>
      <w:r w:rsidRPr="00675223">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675223">
        <w:rPr>
          <w:rFonts w:ascii="Times New Roman" w:eastAsia="Times New Roman" w:hAnsi="Times New Roman" w:cs="Times New Roman"/>
          <w:noProof/>
          <w:lang w:eastAsia="ru-RU"/>
        </w:rPr>
        <w:t xml:space="preserve">Безенчукский </w:t>
      </w:r>
      <w:r w:rsidRPr="00675223">
        <w:rPr>
          <w:rFonts w:ascii="Times New Roman" w:eastAsia="Times New Roman" w:hAnsi="Times New Roman" w:cs="Times New Roman"/>
          <w:lang w:eastAsia="ru-RU"/>
        </w:rPr>
        <w:t>Самарской области от   26.03.2020г   № 5/55.</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w:t>
      </w:r>
      <w:proofErr w:type="gramStart"/>
      <w:r w:rsidRPr="00675223">
        <w:rPr>
          <w:rFonts w:ascii="Times New Roman" w:eastAsia="Times New Roman" w:hAnsi="Times New Roman" w:cs="Times New Roman"/>
          <w:lang w:eastAsia="ru-RU"/>
        </w:rPr>
        <w:t>составляет  22</w:t>
      </w:r>
      <w:proofErr w:type="gramEnd"/>
      <w:r w:rsidRPr="00675223">
        <w:rPr>
          <w:rFonts w:ascii="Times New Roman" w:eastAsia="Times New Roman" w:hAnsi="Times New Roman" w:cs="Times New Roman"/>
          <w:lang w:eastAsia="ru-RU"/>
        </w:rPr>
        <w:t xml:space="preserve"> дня </w:t>
      </w:r>
      <w:bookmarkStart w:id="12" w:name="_Hlk184373101"/>
      <w:r w:rsidRPr="00675223">
        <w:rPr>
          <w:rFonts w:ascii="Times New Roman" w:eastAsia="Calibri" w:hAnsi="Times New Roman" w:cs="Times New Roman"/>
          <w:kern w:val="2"/>
          <w14:ligatures w14:val="standardContextual"/>
        </w:rPr>
        <w:t>с 07.12.2024 года по 28.12.2024 года</w:t>
      </w:r>
      <w:bookmarkEnd w:id="12"/>
      <w:r w:rsidRPr="00675223">
        <w:rPr>
          <w:rFonts w:ascii="Times New Roman" w:eastAsia="Times New Roman" w:hAnsi="Times New Roman" w:cs="Times New Roman"/>
          <w:lang w:eastAsia="ru-RU"/>
        </w:rPr>
        <w:t xml:space="preserve">. </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 xml:space="preserve">6. Провести экспозицию проекта </w:t>
      </w:r>
      <w:r w:rsidRPr="00675223">
        <w:rPr>
          <w:rFonts w:ascii="Times New Roman" w:eastAsia="Calibri" w:hAnsi="Times New Roman" w:cs="Times New Roman"/>
          <w:kern w:val="2"/>
          <w14:ligatures w14:val="standardContextual"/>
        </w:rPr>
        <w:t xml:space="preserve">с </w:t>
      </w:r>
      <w:bookmarkStart w:id="13" w:name="_Hlk184373121"/>
      <w:r w:rsidRPr="00675223">
        <w:rPr>
          <w:rFonts w:ascii="Times New Roman" w:eastAsia="Calibri" w:hAnsi="Times New Roman" w:cs="Times New Roman"/>
          <w:kern w:val="2"/>
          <w14:ligatures w14:val="standardContextual"/>
        </w:rPr>
        <w:t xml:space="preserve">13.12.2024 </w:t>
      </w:r>
      <w:bookmarkEnd w:id="13"/>
      <w:r w:rsidRPr="00675223">
        <w:rPr>
          <w:rFonts w:ascii="Times New Roman" w:eastAsia="Calibri" w:hAnsi="Times New Roman" w:cs="Times New Roman"/>
          <w:kern w:val="2"/>
          <w14:ligatures w14:val="standardContextual"/>
        </w:rPr>
        <w:t>года по 21.12.2024 года</w:t>
      </w:r>
      <w:r w:rsidRPr="00675223">
        <w:rPr>
          <w:rFonts w:ascii="Times New Roman" w:eastAsia="Times New Roman" w:hAnsi="Times New Roman" w:cs="Times New Roman"/>
          <w:lang w:eastAsia="ru-RU"/>
        </w:rPr>
        <w:t xml:space="preserve">: </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 xml:space="preserve">в </w:t>
      </w:r>
      <w:proofErr w:type="spellStart"/>
      <w:proofErr w:type="gramStart"/>
      <w:r w:rsidRPr="00675223">
        <w:rPr>
          <w:rFonts w:ascii="Times New Roman" w:eastAsia="Times New Roman" w:hAnsi="Times New Roman" w:cs="Times New Roman"/>
          <w:lang w:eastAsia="ru-RU"/>
        </w:rPr>
        <w:t>пгт.Безенчук</w:t>
      </w:r>
      <w:proofErr w:type="spellEnd"/>
      <w:proofErr w:type="gramEnd"/>
      <w:r w:rsidRPr="00675223">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Часы работы экспозиции: рабочие дни с 08.00 до 12.00 часов и с 13.00 до 17.00 часов.</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 xml:space="preserve">Консультирование </w:t>
      </w:r>
      <w:r w:rsidRPr="00675223">
        <w:rPr>
          <w:rFonts w:ascii="Times New Roman" w:eastAsia="Calibri" w:hAnsi="Times New Roman" w:cs="Times New Roman"/>
          <w:lang w:eastAsia="ru-RU"/>
        </w:rPr>
        <w:t xml:space="preserve">посетителей экспозиции осуществляется </w:t>
      </w:r>
      <w:r w:rsidRPr="00675223">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675223">
        <w:rPr>
          <w:rFonts w:ascii="Times New Roman" w:eastAsia="Calibri" w:hAnsi="Times New Roman" w:cs="Times New Roman"/>
          <w:lang w:eastAsia="ru-RU"/>
        </w:rPr>
        <w:t>.</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 xml:space="preserve">7. Разместить проект и информационные материалы к нему на официальном сайте Администрации городского поселения </w:t>
      </w:r>
      <w:proofErr w:type="gramStart"/>
      <w:r w:rsidRPr="00675223">
        <w:rPr>
          <w:rFonts w:ascii="Times New Roman" w:eastAsia="Times New Roman" w:hAnsi="Times New Roman" w:cs="Times New Roman"/>
          <w:lang w:eastAsia="ru-RU"/>
        </w:rPr>
        <w:t>Безенчук  муниципального</w:t>
      </w:r>
      <w:proofErr w:type="gramEnd"/>
      <w:r w:rsidRPr="00675223">
        <w:rPr>
          <w:rFonts w:ascii="Times New Roman" w:eastAsia="Times New Roman" w:hAnsi="Times New Roman" w:cs="Times New Roman"/>
          <w:lang w:eastAsia="ru-RU"/>
        </w:rPr>
        <w:t xml:space="preserve"> района Безенчукский  Самарской области в информационно-телекоммуникационной сети Интернет (далее  - официальный сайт) </w:t>
      </w:r>
      <w:r w:rsidRPr="00675223">
        <w:rPr>
          <w:rFonts w:ascii="Times New Roman" w:eastAsia="Times New Roman" w:hAnsi="Times New Roman" w:cs="Times New Roman"/>
          <w:lang w:eastAsia="ar-SA"/>
        </w:rPr>
        <w:t>по адресу: http://www.bezenchukgp.ru/.</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8. Участниками публичных слушаний являются:</w:t>
      </w:r>
    </w:p>
    <w:p w:rsidR="00675223" w:rsidRPr="00675223" w:rsidRDefault="00675223" w:rsidP="00675223">
      <w:pPr>
        <w:autoSpaceDE w:val="0"/>
        <w:autoSpaceDN w:val="0"/>
        <w:adjustRightInd w:val="0"/>
        <w:spacing w:after="0" w:line="240" w:lineRule="auto"/>
        <w:ind w:firstLine="567"/>
        <w:jc w:val="both"/>
        <w:rPr>
          <w:rFonts w:ascii="Times New Roman" w:eastAsia="Calibri" w:hAnsi="Times New Roman" w:cs="Times New Roman"/>
          <w:lang w:eastAsia="ru-RU"/>
        </w:rPr>
      </w:pPr>
      <w:r w:rsidRPr="00675223">
        <w:rPr>
          <w:rFonts w:ascii="Times New Roman" w:eastAsia="Calibri" w:hAnsi="Times New Roman" w:cs="Times New Roman"/>
          <w:lang w:eastAsia="ru-RU"/>
        </w:rPr>
        <w:t xml:space="preserve">граждане, постоянно проживающие в пределах территориальной зоны Ж1 в границах улиц </w:t>
      </w:r>
      <w:proofErr w:type="spellStart"/>
      <w:r w:rsidRPr="00675223">
        <w:rPr>
          <w:rFonts w:ascii="Times New Roman" w:eastAsia="Calibri" w:hAnsi="Times New Roman" w:cs="Times New Roman"/>
          <w:lang w:eastAsia="ru-RU"/>
        </w:rPr>
        <w:t>Мамистова</w:t>
      </w:r>
      <w:proofErr w:type="spellEnd"/>
      <w:r w:rsidRPr="00675223">
        <w:rPr>
          <w:rFonts w:ascii="Times New Roman" w:eastAsia="Calibri" w:hAnsi="Times New Roman" w:cs="Times New Roman"/>
          <w:lang w:eastAsia="ru-RU"/>
        </w:rPr>
        <w:t xml:space="preserve">, Вокзальная, Рабочая, пер. Базарный в </w:t>
      </w:r>
      <w:proofErr w:type="spellStart"/>
      <w:r w:rsidRPr="00675223">
        <w:rPr>
          <w:rFonts w:ascii="Times New Roman" w:eastAsia="Calibri" w:hAnsi="Times New Roman" w:cs="Times New Roman"/>
          <w:lang w:eastAsia="ru-RU"/>
        </w:rPr>
        <w:t>пгт.Безенчук</w:t>
      </w:r>
      <w:proofErr w:type="spellEnd"/>
      <w:r w:rsidRPr="00675223">
        <w:rPr>
          <w:rFonts w:ascii="Times New Roman" w:eastAsia="Calibri" w:hAnsi="Times New Roman" w:cs="Times New Roman"/>
          <w:lang w:eastAsia="ru-RU"/>
        </w:rPr>
        <w:t xml:space="preserve">,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w:t>
      </w:r>
      <w:r w:rsidRPr="00675223">
        <w:rPr>
          <w:rFonts w:ascii="Times New Roman" w:eastAsia="Times New Roman" w:hAnsi="Times New Roman" w:cs="Times New Roman"/>
          <w:lang w:eastAsia="ru-RU"/>
        </w:rPr>
        <w:t>кадастровым номером 63:12:1401047:164</w:t>
      </w:r>
      <w:r w:rsidRPr="00675223">
        <w:rPr>
          <w:rFonts w:ascii="Times New Roman" w:eastAsia="Calibri" w:hAnsi="Times New Roman" w:cs="Times New Roman"/>
          <w:lang w:eastAsia="ru-RU"/>
        </w:rPr>
        <w:t>, правообладатели таких земельных участков или расположенных на них объектов капитального строительства;</w:t>
      </w:r>
    </w:p>
    <w:p w:rsidR="00675223" w:rsidRPr="00675223" w:rsidRDefault="00675223" w:rsidP="00675223">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675223">
        <w:rPr>
          <w:rFonts w:ascii="Times New Roman" w:eastAsia="Calibri" w:hAnsi="Times New Roman" w:cs="Times New Roman"/>
          <w:lang w:eastAsia="ru-RU"/>
        </w:rPr>
        <w:t>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rsidR="00675223" w:rsidRPr="00675223" w:rsidRDefault="00675223" w:rsidP="00675223">
      <w:pPr>
        <w:autoSpaceDE w:val="0"/>
        <w:autoSpaceDN w:val="0"/>
        <w:adjustRightInd w:val="0"/>
        <w:spacing w:after="0" w:line="240" w:lineRule="auto"/>
        <w:ind w:firstLine="567"/>
        <w:jc w:val="both"/>
        <w:rPr>
          <w:rFonts w:ascii="Times New Roman" w:eastAsia="Calibri" w:hAnsi="Times New Roman" w:cs="Times New Roman"/>
          <w:lang w:eastAsia="ru-RU"/>
        </w:rPr>
      </w:pPr>
      <w:r w:rsidRPr="00675223">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публичных слушаний при условии, что эти сведения содержатся на официальном сайте или в информационных системах).</w:t>
      </w:r>
    </w:p>
    <w:p w:rsidR="00675223" w:rsidRPr="00675223" w:rsidRDefault="00675223" w:rsidP="00675223">
      <w:pPr>
        <w:autoSpaceDE w:val="0"/>
        <w:autoSpaceDN w:val="0"/>
        <w:adjustRightInd w:val="0"/>
        <w:spacing w:after="0" w:line="240" w:lineRule="auto"/>
        <w:ind w:firstLine="567"/>
        <w:jc w:val="both"/>
        <w:rPr>
          <w:rFonts w:ascii="Times New Roman" w:eastAsia="Calibri" w:hAnsi="Times New Roman" w:cs="Times New Roman"/>
          <w:lang w:eastAsia="ru-RU"/>
        </w:rPr>
      </w:pPr>
      <w:r w:rsidRPr="00675223">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rsidR="00675223" w:rsidRPr="00675223" w:rsidRDefault="00675223" w:rsidP="00675223">
      <w:pPr>
        <w:autoSpaceDE w:val="0"/>
        <w:autoSpaceDN w:val="0"/>
        <w:adjustRightInd w:val="0"/>
        <w:spacing w:after="0" w:line="240" w:lineRule="auto"/>
        <w:ind w:firstLine="567"/>
        <w:jc w:val="both"/>
        <w:rPr>
          <w:rFonts w:ascii="Times New Roman" w:eastAsia="Calibri" w:hAnsi="Times New Roman" w:cs="Times New Roman"/>
          <w:lang w:eastAsia="ru-RU"/>
        </w:rPr>
      </w:pPr>
      <w:r w:rsidRPr="00675223">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rsidR="00675223" w:rsidRPr="00675223" w:rsidRDefault="00675223" w:rsidP="00675223">
      <w:pPr>
        <w:autoSpaceDE w:val="0"/>
        <w:autoSpaceDN w:val="0"/>
        <w:adjustRightInd w:val="0"/>
        <w:spacing w:after="0" w:line="240" w:lineRule="auto"/>
        <w:ind w:firstLine="567"/>
        <w:jc w:val="both"/>
        <w:rPr>
          <w:rFonts w:ascii="Times New Roman" w:eastAsia="Calibri" w:hAnsi="Times New Roman" w:cs="Times New Roman"/>
          <w:lang w:eastAsia="ru-RU"/>
        </w:rPr>
      </w:pPr>
      <w:r w:rsidRPr="00675223">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rsidR="00675223" w:rsidRPr="00675223" w:rsidRDefault="00675223" w:rsidP="00675223">
      <w:pPr>
        <w:autoSpaceDE w:val="0"/>
        <w:autoSpaceDN w:val="0"/>
        <w:adjustRightInd w:val="0"/>
        <w:spacing w:after="0" w:line="240" w:lineRule="auto"/>
        <w:ind w:firstLine="567"/>
        <w:jc w:val="both"/>
        <w:rPr>
          <w:rFonts w:ascii="Times New Roman" w:eastAsia="Calibri" w:hAnsi="Times New Roman" w:cs="Times New Roman"/>
          <w:lang w:eastAsia="ru-RU"/>
        </w:rPr>
      </w:pPr>
      <w:r w:rsidRPr="00675223">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675223">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675223">
        <w:rPr>
          <w:rFonts w:ascii="Times New Roman" w:eastAsia="Times New Roman" w:hAnsi="Times New Roman" w:cs="Times New Roman"/>
          <w:lang w:val="en-US" w:eastAsia="ru-RU"/>
        </w:rPr>
        <w:t>E</w:t>
      </w:r>
      <w:r w:rsidRPr="00675223">
        <w:rPr>
          <w:rFonts w:ascii="Times New Roman" w:eastAsia="Times New Roman" w:hAnsi="Times New Roman" w:cs="Times New Roman"/>
          <w:lang w:eastAsia="ru-RU"/>
        </w:rPr>
        <w:t>-</w:t>
      </w:r>
      <w:r w:rsidRPr="00675223">
        <w:rPr>
          <w:rFonts w:ascii="Times New Roman" w:eastAsia="Times New Roman" w:hAnsi="Times New Roman" w:cs="Times New Roman"/>
          <w:lang w:val="en-US" w:eastAsia="ru-RU"/>
        </w:rPr>
        <w:t>mail</w:t>
      </w:r>
      <w:r w:rsidRPr="00675223">
        <w:rPr>
          <w:rFonts w:ascii="Times New Roman" w:eastAsia="Times New Roman" w:hAnsi="Times New Roman" w:cs="Times New Roman"/>
          <w:lang w:eastAsia="ru-RU"/>
        </w:rPr>
        <w:t xml:space="preserve">: </w:t>
      </w:r>
      <w:hyperlink r:id="rId12" w:history="1">
        <w:r w:rsidRPr="00675223">
          <w:rPr>
            <w:rFonts w:ascii="Times New Roman" w:eastAsia="Times New Roman" w:hAnsi="Times New Roman" w:cs="Times New Roman"/>
            <w:lang w:val="en-US" w:eastAsia="ru-RU"/>
          </w:rPr>
          <w:t>gp</w:t>
        </w:r>
        <w:r w:rsidRPr="00675223">
          <w:rPr>
            <w:rFonts w:ascii="Times New Roman" w:eastAsia="Times New Roman" w:hAnsi="Times New Roman" w:cs="Times New Roman"/>
            <w:lang w:eastAsia="ru-RU"/>
          </w:rPr>
          <w:t>-</w:t>
        </w:r>
        <w:r w:rsidRPr="00675223">
          <w:rPr>
            <w:rFonts w:ascii="Times New Roman" w:eastAsia="Times New Roman" w:hAnsi="Times New Roman" w:cs="Times New Roman"/>
            <w:lang w:val="en-US" w:eastAsia="ru-RU"/>
          </w:rPr>
          <w:t>bezenchukso</w:t>
        </w:r>
        <w:r w:rsidRPr="00675223">
          <w:rPr>
            <w:rFonts w:ascii="Times New Roman" w:eastAsia="Times New Roman" w:hAnsi="Times New Roman" w:cs="Times New Roman"/>
            <w:lang w:eastAsia="ru-RU"/>
          </w:rPr>
          <w:t>@</w:t>
        </w:r>
        <w:r w:rsidRPr="00675223">
          <w:rPr>
            <w:rFonts w:ascii="Times New Roman" w:eastAsia="Times New Roman" w:hAnsi="Times New Roman" w:cs="Times New Roman"/>
            <w:lang w:val="en-US" w:eastAsia="ru-RU"/>
          </w:rPr>
          <w:t>yandex</w:t>
        </w:r>
        <w:r w:rsidRPr="00675223">
          <w:rPr>
            <w:rFonts w:ascii="Times New Roman" w:eastAsia="Times New Roman" w:hAnsi="Times New Roman" w:cs="Times New Roman"/>
            <w:lang w:eastAsia="ru-RU"/>
          </w:rPr>
          <w:t>.</w:t>
        </w:r>
        <w:proofErr w:type="spellStart"/>
        <w:r w:rsidRPr="00675223">
          <w:rPr>
            <w:rFonts w:ascii="Times New Roman" w:eastAsia="Times New Roman" w:hAnsi="Times New Roman" w:cs="Times New Roman"/>
            <w:lang w:val="en-US" w:eastAsia="ru-RU"/>
          </w:rPr>
          <w:t>ru</w:t>
        </w:r>
        <w:proofErr w:type="spellEnd"/>
      </w:hyperlink>
      <w:r w:rsidRPr="00675223">
        <w:rPr>
          <w:rFonts w:ascii="Times New Roman" w:eastAsia="Times New Roman" w:hAnsi="Times New Roman" w:cs="Times New Roman"/>
          <w:lang w:eastAsia="ru-RU"/>
        </w:rPr>
        <w:t xml:space="preserve">. </w:t>
      </w:r>
      <w:r w:rsidRPr="00675223">
        <w:rPr>
          <w:rFonts w:ascii="Times New Roman" w:eastAsia="Calibri" w:hAnsi="Times New Roman" w:cs="Times New Roman"/>
          <w:lang w:eastAsia="ru-RU"/>
        </w:rPr>
        <w:t xml:space="preserve"> </w:t>
      </w:r>
    </w:p>
    <w:p w:rsidR="00675223" w:rsidRPr="00675223" w:rsidRDefault="00675223" w:rsidP="00675223">
      <w:pPr>
        <w:autoSpaceDE w:val="0"/>
        <w:autoSpaceDN w:val="0"/>
        <w:adjustRightInd w:val="0"/>
        <w:spacing w:after="0" w:line="240" w:lineRule="auto"/>
        <w:ind w:firstLine="567"/>
        <w:jc w:val="both"/>
        <w:rPr>
          <w:rFonts w:ascii="Times New Roman" w:eastAsia="Calibri" w:hAnsi="Times New Roman" w:cs="Times New Roman"/>
          <w:lang w:eastAsia="ru-RU"/>
        </w:rPr>
      </w:pPr>
      <w:r w:rsidRPr="00675223">
        <w:rPr>
          <w:rFonts w:ascii="Times New Roman" w:eastAsia="Calibri" w:hAnsi="Times New Roman" w:cs="Times New Roman"/>
          <w:lang w:eastAsia="ru-RU"/>
        </w:rPr>
        <w:t>3) посредством записи в книге (журнале) учета посетителей экспозиции проекта.</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Arial Unicode MS" w:hAnsi="Times New Roman" w:cs="Times New Roman"/>
          <w:kern w:val="1"/>
          <w14:ligatures w14:val="standardContextual"/>
        </w:rPr>
        <w:t xml:space="preserve">Прием замечаний и предложений от участников </w:t>
      </w:r>
      <w:r w:rsidRPr="00675223">
        <w:rPr>
          <w:rFonts w:ascii="Times New Roman" w:eastAsia="Arial Unicode MS" w:hAnsi="Times New Roman" w:cs="Times New Roman"/>
          <w:kern w:val="1"/>
          <w:lang w:eastAsia="ar-SA"/>
          <w14:ligatures w14:val="standardContextual"/>
        </w:rPr>
        <w:t>публичных слушаний</w:t>
      </w:r>
      <w:r w:rsidRPr="00675223">
        <w:rPr>
          <w:rFonts w:ascii="Times New Roman" w:eastAsia="Calibri" w:hAnsi="Times New Roman" w:cs="Times New Roman"/>
          <w:kern w:val="1"/>
          <w:lang w:eastAsia="ar-SA"/>
          <w14:ligatures w14:val="standardContextual"/>
        </w:rPr>
        <w:t xml:space="preserve"> </w:t>
      </w:r>
      <w:r w:rsidRPr="00675223">
        <w:rPr>
          <w:rFonts w:ascii="Times New Roman" w:eastAsia="Arial Unicode MS" w:hAnsi="Times New Roman" w:cs="Times New Roman"/>
          <w:kern w:val="1"/>
          <w14:ligatures w14:val="standardContextual"/>
        </w:rPr>
        <w:t xml:space="preserve">по </w:t>
      </w:r>
      <w:r w:rsidRPr="00675223">
        <w:rPr>
          <w:rFonts w:ascii="Times New Roman" w:eastAsia="Arial Unicode MS" w:hAnsi="Times New Roman" w:cs="Times New Roman"/>
          <w:kern w:val="1"/>
          <w:lang w:eastAsia="ar-SA"/>
          <w14:ligatures w14:val="standardContextual"/>
        </w:rPr>
        <w:t xml:space="preserve">Проекту решения </w:t>
      </w:r>
      <w:r w:rsidRPr="00675223">
        <w:rPr>
          <w:rFonts w:ascii="Times New Roman" w:eastAsia="Arial Unicode MS" w:hAnsi="Times New Roman" w:cs="Times New Roman"/>
          <w:kern w:val="1"/>
          <w14:ligatures w14:val="standardContextual"/>
        </w:rPr>
        <w:t xml:space="preserve">заканчивается </w:t>
      </w:r>
      <w:r w:rsidRPr="00675223">
        <w:rPr>
          <w:rFonts w:ascii="Times New Roman" w:eastAsia="Calibri" w:hAnsi="Times New Roman" w:cs="Times New Roman"/>
          <w:kern w:val="2"/>
          <w14:ligatures w14:val="standardContextual"/>
        </w:rPr>
        <w:t xml:space="preserve">21.12.2024 </w:t>
      </w:r>
      <w:r w:rsidRPr="00675223">
        <w:rPr>
          <w:rFonts w:ascii="Times New Roman" w:eastAsia="Arial Unicode MS" w:hAnsi="Times New Roman" w:cs="Times New Roman"/>
          <w:kern w:val="1"/>
          <w14:ligatures w14:val="standardContextual"/>
        </w:rPr>
        <w:t>года -</w:t>
      </w:r>
      <w:r w:rsidRPr="00675223">
        <w:rPr>
          <w:rFonts w:ascii="Times New Roman" w:eastAsia="Times New Roman" w:hAnsi="Times New Roman" w:cs="Times New Roman"/>
          <w:lang w:eastAsia="ru-RU"/>
        </w:rPr>
        <w:t xml:space="preserve"> за 7 дней до окончания срока проведения публичных слушаний.</w:t>
      </w:r>
    </w:p>
    <w:p w:rsidR="00675223" w:rsidRPr="00675223" w:rsidRDefault="00675223" w:rsidP="00675223">
      <w:pPr>
        <w:spacing w:after="0" w:line="240" w:lineRule="auto"/>
        <w:ind w:firstLine="567"/>
        <w:jc w:val="both"/>
        <w:rPr>
          <w:rFonts w:ascii="Times New Roman" w:eastAsia="MS Mincho" w:hAnsi="Times New Roman" w:cs="Times New Roman"/>
          <w:lang w:eastAsia="ru-RU"/>
        </w:rPr>
      </w:pPr>
      <w:r w:rsidRPr="00675223">
        <w:rPr>
          <w:rFonts w:ascii="Times New Roman" w:eastAsia="Times New Roman" w:hAnsi="Times New Roman" w:cs="Times New Roman"/>
          <w:lang w:eastAsia="ru-RU"/>
        </w:rPr>
        <w:t xml:space="preserve">11. </w:t>
      </w:r>
      <w:r w:rsidRPr="00675223">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lastRenderedPageBreak/>
        <w:t xml:space="preserve">в поселке городского типа Безенчук </w:t>
      </w:r>
      <w:r w:rsidRPr="00675223">
        <w:rPr>
          <w:rFonts w:ascii="Times New Roman" w:eastAsia="Calibri" w:hAnsi="Times New Roman" w:cs="Times New Roman"/>
          <w:kern w:val="2"/>
          <w14:ligatures w14:val="standardContextual"/>
        </w:rPr>
        <w:t xml:space="preserve">«13» декабря </w:t>
      </w:r>
      <w:r w:rsidRPr="00675223">
        <w:rPr>
          <w:rFonts w:ascii="Times New Roman" w:eastAsia="Times New Roman" w:hAnsi="Times New Roman" w:cs="Times New Roman"/>
          <w:lang w:eastAsia="ru-RU"/>
        </w:rPr>
        <w:t xml:space="preserve">2024 года в </w:t>
      </w:r>
      <w:proofErr w:type="gramStart"/>
      <w:r w:rsidRPr="00675223">
        <w:rPr>
          <w:rFonts w:ascii="Times New Roman" w:eastAsia="Times New Roman" w:hAnsi="Times New Roman" w:cs="Times New Roman"/>
          <w:lang w:eastAsia="ru-RU"/>
        </w:rPr>
        <w:t>11.00  часов</w:t>
      </w:r>
      <w:proofErr w:type="gramEnd"/>
      <w:r w:rsidRPr="00675223">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w:t>
      </w:r>
      <w:proofErr w:type="gramStart"/>
      <w:r w:rsidRPr="00675223">
        <w:rPr>
          <w:rFonts w:ascii="Times New Roman" w:eastAsia="Times New Roman" w:hAnsi="Times New Roman" w:cs="Times New Roman"/>
          <w:lang w:eastAsia="ru-RU"/>
        </w:rPr>
        <w:t>городского  поселения</w:t>
      </w:r>
      <w:proofErr w:type="gramEnd"/>
      <w:r w:rsidRPr="00675223">
        <w:rPr>
          <w:rFonts w:ascii="Times New Roman" w:eastAsia="Times New Roman" w:hAnsi="Times New Roman" w:cs="Times New Roman"/>
          <w:lang w:eastAsia="ru-RU"/>
        </w:rPr>
        <w:t xml:space="preserve"> </w:t>
      </w:r>
      <w:r w:rsidRPr="00675223">
        <w:rPr>
          <w:rFonts w:ascii="Times New Roman" w:eastAsia="Times New Roman" w:hAnsi="Times New Roman" w:cs="Times New Roman"/>
          <w:noProof/>
          <w:lang w:eastAsia="ru-RU"/>
        </w:rPr>
        <w:t xml:space="preserve">Безенчук </w:t>
      </w:r>
      <w:r w:rsidRPr="00675223">
        <w:rPr>
          <w:rFonts w:ascii="Times New Roman" w:eastAsia="Times New Roman" w:hAnsi="Times New Roman" w:cs="Times New Roman"/>
          <w:lang w:eastAsia="ru-RU"/>
        </w:rPr>
        <w:t xml:space="preserve">муниципального района </w:t>
      </w:r>
      <w:r w:rsidRPr="00675223">
        <w:rPr>
          <w:rFonts w:ascii="Times New Roman" w:eastAsia="Times New Roman" w:hAnsi="Times New Roman" w:cs="Times New Roman"/>
          <w:noProof/>
          <w:lang w:eastAsia="ru-RU"/>
        </w:rPr>
        <w:t xml:space="preserve">Безенчукский </w:t>
      </w:r>
      <w:r w:rsidRPr="00675223">
        <w:rPr>
          <w:rFonts w:ascii="Times New Roman" w:eastAsia="Times New Roman" w:hAnsi="Times New Roman" w:cs="Times New Roman"/>
          <w:lang w:eastAsia="ru-RU"/>
        </w:rPr>
        <w:t xml:space="preserve"> Самарской области (далее – Комиссия). </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675223">
        <w:rPr>
          <w:rFonts w:ascii="Times New Roman" w:eastAsia="Times New Roman" w:hAnsi="Times New Roman" w:cs="Times New Roman"/>
          <w:spacing w:val="-4"/>
          <w:lang w:eastAsia="ru-RU"/>
        </w:rPr>
        <w:t xml:space="preserve">муниципального </w:t>
      </w:r>
      <w:r w:rsidRPr="00675223">
        <w:rPr>
          <w:rFonts w:ascii="Times New Roman" w:eastAsia="Times New Roman" w:hAnsi="Times New Roman" w:cs="Times New Roman"/>
          <w:spacing w:val="-2"/>
          <w:lang w:eastAsia="ru-RU"/>
        </w:rPr>
        <w:t xml:space="preserve">района </w:t>
      </w:r>
      <w:proofErr w:type="gramStart"/>
      <w:r w:rsidRPr="00675223">
        <w:rPr>
          <w:rFonts w:ascii="Times New Roman" w:eastAsia="Times New Roman" w:hAnsi="Times New Roman" w:cs="Times New Roman"/>
          <w:spacing w:val="-4"/>
          <w:lang w:eastAsia="ru-RU"/>
        </w:rPr>
        <w:t xml:space="preserve">Безенчукский  </w:t>
      </w:r>
      <w:r w:rsidRPr="00675223">
        <w:rPr>
          <w:rFonts w:ascii="Times New Roman" w:eastAsia="Times New Roman" w:hAnsi="Times New Roman" w:cs="Times New Roman"/>
          <w:lang w:eastAsia="ru-RU"/>
        </w:rPr>
        <w:t>Самарской</w:t>
      </w:r>
      <w:proofErr w:type="gramEnd"/>
      <w:r w:rsidRPr="00675223">
        <w:rPr>
          <w:rFonts w:ascii="Times New Roman" w:eastAsia="Times New Roman" w:hAnsi="Times New Roman" w:cs="Times New Roman"/>
          <w:lang w:eastAsia="ru-RU"/>
        </w:rPr>
        <w:t xml:space="preserve"> области </w:t>
      </w:r>
      <w:proofErr w:type="spellStart"/>
      <w:r w:rsidRPr="00675223">
        <w:rPr>
          <w:rFonts w:ascii="Times New Roman" w:eastAsia="Times New Roman" w:hAnsi="Times New Roman" w:cs="Times New Roman"/>
          <w:lang w:eastAsia="ru-RU"/>
        </w:rPr>
        <w:t>И.Н.Левина</w:t>
      </w:r>
      <w:proofErr w:type="spellEnd"/>
      <w:r w:rsidRPr="00675223">
        <w:rPr>
          <w:rFonts w:ascii="Times New Roman" w:eastAsia="Times New Roman" w:hAnsi="Times New Roman" w:cs="Times New Roman"/>
          <w:lang w:eastAsia="ru-RU"/>
        </w:rPr>
        <w:t>.</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 xml:space="preserve">14. </w:t>
      </w:r>
      <w:r w:rsidRPr="00675223">
        <w:rPr>
          <w:rFonts w:ascii="Times New Roman" w:eastAsia="Calibri" w:hAnsi="Times New Roman" w:cs="Times New Roman"/>
          <w:kern w:val="2"/>
          <w14:ligatures w14:val="standardContextual"/>
        </w:rPr>
        <w:t xml:space="preserve">Назначить лицом, уполномоченным председательствовать на собраниях участников публичных слушаний, </w:t>
      </w:r>
      <w:proofErr w:type="spellStart"/>
      <w:r w:rsidRPr="00675223">
        <w:rPr>
          <w:rFonts w:ascii="Times New Roman" w:eastAsia="Calibri" w:hAnsi="Times New Roman" w:cs="Times New Roman"/>
          <w:kern w:val="2"/>
          <w14:ligatures w14:val="standardContextual"/>
        </w:rPr>
        <w:t>И.о.Главы</w:t>
      </w:r>
      <w:proofErr w:type="spellEnd"/>
      <w:r w:rsidRPr="00675223">
        <w:rPr>
          <w:rFonts w:ascii="Times New Roman" w:eastAsia="Calibri" w:hAnsi="Times New Roman" w:cs="Times New Roman"/>
          <w:kern w:val="2"/>
          <w14:ligatures w14:val="standardContextual"/>
        </w:rPr>
        <w:t xml:space="preserve"> городского поселения Безенчук </w:t>
      </w:r>
      <w:proofErr w:type="spellStart"/>
      <w:r w:rsidRPr="00675223">
        <w:rPr>
          <w:rFonts w:ascii="Times New Roman" w:eastAsia="Calibri" w:hAnsi="Times New Roman" w:cs="Times New Roman"/>
          <w:kern w:val="2"/>
          <w14:ligatures w14:val="standardContextual"/>
        </w:rPr>
        <w:t>А.В.Пичужкина</w:t>
      </w:r>
      <w:proofErr w:type="spellEnd"/>
      <w:r w:rsidRPr="00675223">
        <w:rPr>
          <w:rFonts w:ascii="Times New Roman" w:eastAsia="Calibri" w:hAnsi="Times New Roman" w:cs="Times New Roman"/>
          <w:kern w:val="2"/>
          <w14:ligatures w14:val="standardContextual"/>
        </w:rPr>
        <w:t>.</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 xml:space="preserve">- размещение проекта на официальном сайте Администрации городского поселения Безенчук муниципального района </w:t>
      </w:r>
      <w:proofErr w:type="gramStart"/>
      <w:r w:rsidRPr="00675223">
        <w:rPr>
          <w:rFonts w:ascii="Times New Roman" w:eastAsia="Times New Roman" w:hAnsi="Times New Roman" w:cs="Times New Roman"/>
          <w:lang w:eastAsia="ru-RU"/>
        </w:rPr>
        <w:t>Безенчукский  Самарской</w:t>
      </w:r>
      <w:proofErr w:type="gramEnd"/>
      <w:r w:rsidRPr="00675223">
        <w:rPr>
          <w:rFonts w:ascii="Times New Roman" w:eastAsia="Times New Roman" w:hAnsi="Times New Roman" w:cs="Times New Roman"/>
          <w:lang w:eastAsia="ru-RU"/>
        </w:rPr>
        <w:t xml:space="preserve"> области в информационно-телекоммуникационной сети «Интернет»</w:t>
      </w:r>
      <w:r w:rsidRPr="00675223">
        <w:rPr>
          <w:rFonts w:ascii="Times New Roman" w:eastAsia="Times New Roman" w:hAnsi="Times New Roman" w:cs="Times New Roman"/>
          <w:lang w:eastAsia="ar-SA"/>
        </w:rPr>
        <w:t xml:space="preserve"> по адресу: </w:t>
      </w:r>
      <w:hyperlink r:id="rId13" w:history="1">
        <w:r w:rsidRPr="00675223">
          <w:rPr>
            <w:rFonts w:ascii="Times New Roman" w:eastAsia="Times New Roman" w:hAnsi="Times New Roman" w:cs="Times New Roman"/>
            <w:lang w:eastAsia="ar-SA"/>
          </w:rPr>
          <w:t>http://www.bezenchukgp.ru/</w:t>
        </w:r>
      </w:hyperlink>
      <w:r w:rsidRPr="00675223">
        <w:rPr>
          <w:rFonts w:ascii="Times New Roman" w:eastAsia="Times New Roman" w:hAnsi="Times New Roman" w:cs="Times New Roman"/>
          <w:lang w:eastAsia="ru-RU"/>
        </w:rPr>
        <w:t>;</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rsidR="00675223" w:rsidRPr="00675223" w:rsidRDefault="00675223" w:rsidP="00675223">
      <w:pPr>
        <w:spacing w:after="0" w:line="240" w:lineRule="auto"/>
        <w:ind w:firstLine="567"/>
        <w:jc w:val="both"/>
        <w:rPr>
          <w:rFonts w:ascii="Times New Roman" w:eastAsia="Times New Roman" w:hAnsi="Times New Roman" w:cs="Times New Roman"/>
          <w:lang w:eastAsia="ru-RU"/>
        </w:rPr>
      </w:pPr>
      <w:r w:rsidRPr="00675223">
        <w:rPr>
          <w:rFonts w:ascii="Times New Roman" w:eastAsia="Times New Roman" w:hAnsi="Times New Roman" w:cs="Times New Roman"/>
          <w:lang w:eastAsia="ru-RU"/>
        </w:rPr>
        <w:t>16. Контроль за выполнением настоящего Постановления оставляю за собой.</w:t>
      </w:r>
    </w:p>
    <w:p w:rsidR="00E76709" w:rsidRDefault="00E76709" w:rsidP="00675223">
      <w:pPr>
        <w:spacing w:after="0" w:line="240" w:lineRule="auto"/>
        <w:jc w:val="both"/>
        <w:rPr>
          <w:rFonts w:ascii="Times New Roman" w:hAnsi="Times New Roman"/>
        </w:rPr>
      </w:pPr>
      <w:proofErr w:type="spellStart"/>
      <w:r>
        <w:rPr>
          <w:rFonts w:ascii="Times New Roman" w:hAnsi="Times New Roman"/>
        </w:rPr>
        <w:t>И.о.</w:t>
      </w:r>
      <w:r w:rsidRPr="00777FE9">
        <w:rPr>
          <w:rFonts w:ascii="Times New Roman" w:hAnsi="Times New Roman"/>
        </w:rPr>
        <w:t>Глав</w:t>
      </w:r>
      <w:r>
        <w:rPr>
          <w:rFonts w:ascii="Times New Roman" w:hAnsi="Times New Roman"/>
        </w:rPr>
        <w:t>ы</w:t>
      </w:r>
      <w:proofErr w:type="spellEnd"/>
      <w:r w:rsidRPr="00777FE9">
        <w:rPr>
          <w:rFonts w:ascii="Times New Roman" w:hAnsi="Times New Roman"/>
        </w:rPr>
        <w:t xml:space="preserve"> городского поселения Безенчук                 </w:t>
      </w:r>
      <w:proofErr w:type="spellStart"/>
      <w:r>
        <w:rPr>
          <w:rFonts w:ascii="Times New Roman" w:hAnsi="Times New Roman"/>
        </w:rPr>
        <w:t>А.В.Пичужкин</w:t>
      </w:r>
      <w:proofErr w:type="spellEnd"/>
    </w:p>
    <w:p w:rsidR="00E76709" w:rsidRPr="003D5E43" w:rsidRDefault="00E76709" w:rsidP="00E76709">
      <w:pPr>
        <w:spacing w:after="0" w:line="240" w:lineRule="auto"/>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Приложение № 1</w:t>
      </w:r>
    </w:p>
    <w:p w:rsidR="00E76709" w:rsidRPr="003D5E43" w:rsidRDefault="00E76709" w:rsidP="00E76709">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к постановлению Администрации</w:t>
      </w:r>
    </w:p>
    <w:p w:rsidR="00E76709" w:rsidRPr="003D5E43" w:rsidRDefault="00E76709" w:rsidP="00E76709">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 xml:space="preserve">городского поселения </w:t>
      </w:r>
      <w:r w:rsidRPr="003D5E43">
        <w:rPr>
          <w:rFonts w:ascii="Times New Roman" w:eastAsia="Times New Roman" w:hAnsi="Times New Roman" w:cs="Times New Roman"/>
          <w:noProof/>
          <w:sz w:val="20"/>
          <w:szCs w:val="20"/>
          <w:lang w:eastAsia="zh-CN"/>
        </w:rPr>
        <w:t>Безенчук</w:t>
      </w:r>
    </w:p>
    <w:p w:rsidR="00E76709" w:rsidRDefault="00E76709" w:rsidP="00E76709">
      <w:pPr>
        <w:spacing w:after="0" w:line="240" w:lineRule="auto"/>
        <w:jc w:val="right"/>
        <w:rPr>
          <w:rFonts w:ascii="Times New Roman" w:eastAsia="Times New Roman" w:hAnsi="Times New Roman" w:cs="Times New Roman"/>
          <w:b/>
          <w:bCs/>
          <w:sz w:val="8"/>
          <w:szCs w:val="8"/>
          <w:lang w:eastAsia="ru-RU"/>
        </w:rPr>
      </w:pPr>
      <w:r w:rsidRPr="003D5E43">
        <w:rPr>
          <w:rFonts w:ascii="Times New Roman" w:eastAsia="Times New Roman" w:hAnsi="Times New Roman" w:cs="Times New Roman"/>
          <w:sz w:val="20"/>
          <w:szCs w:val="20"/>
          <w:lang w:eastAsia="zh-CN"/>
        </w:rPr>
        <w:t xml:space="preserve">от </w:t>
      </w:r>
      <w:r>
        <w:rPr>
          <w:rFonts w:ascii="Times New Roman" w:eastAsia="Times New Roman" w:hAnsi="Times New Roman" w:cs="Times New Roman"/>
          <w:sz w:val="20"/>
          <w:szCs w:val="20"/>
          <w:lang w:eastAsia="zh-CN"/>
        </w:rPr>
        <w:t>0</w:t>
      </w:r>
      <w:r w:rsidRPr="003D5E43">
        <w:rPr>
          <w:rFonts w:ascii="Times New Roman" w:eastAsia="Times New Roman" w:hAnsi="Times New Roman" w:cs="Times New Roman"/>
          <w:sz w:val="20"/>
          <w:szCs w:val="20"/>
          <w:lang w:eastAsia="zh-CN"/>
        </w:rPr>
        <w:t>5.1</w:t>
      </w:r>
      <w:r>
        <w:rPr>
          <w:rFonts w:ascii="Times New Roman" w:eastAsia="Times New Roman" w:hAnsi="Times New Roman" w:cs="Times New Roman"/>
          <w:sz w:val="20"/>
          <w:szCs w:val="20"/>
          <w:lang w:eastAsia="zh-CN"/>
        </w:rPr>
        <w:t>2</w:t>
      </w:r>
      <w:r w:rsidRPr="003D5E43">
        <w:rPr>
          <w:rFonts w:ascii="Times New Roman" w:eastAsia="Times New Roman" w:hAnsi="Times New Roman" w:cs="Times New Roman"/>
          <w:sz w:val="20"/>
          <w:szCs w:val="20"/>
          <w:lang w:eastAsia="zh-CN"/>
        </w:rPr>
        <w:t>.2024 года №6</w:t>
      </w:r>
      <w:r>
        <w:rPr>
          <w:rFonts w:ascii="Times New Roman" w:eastAsia="Times New Roman" w:hAnsi="Times New Roman" w:cs="Times New Roman"/>
          <w:sz w:val="20"/>
          <w:szCs w:val="20"/>
          <w:lang w:eastAsia="zh-CN"/>
        </w:rPr>
        <w:t>2</w:t>
      </w:r>
      <w:r w:rsidR="006172D1">
        <w:rPr>
          <w:rFonts w:ascii="Times New Roman" w:eastAsia="Times New Roman" w:hAnsi="Times New Roman" w:cs="Times New Roman"/>
          <w:sz w:val="20"/>
          <w:szCs w:val="20"/>
          <w:lang w:eastAsia="zh-CN"/>
        </w:rPr>
        <w:t>1</w:t>
      </w:r>
    </w:p>
    <w:p w:rsidR="00857189" w:rsidRDefault="00857189" w:rsidP="009E6B1B">
      <w:pPr>
        <w:spacing w:after="0" w:line="240" w:lineRule="auto"/>
        <w:jc w:val="center"/>
        <w:rPr>
          <w:rFonts w:ascii="Times New Roman" w:eastAsia="Times New Roman" w:hAnsi="Times New Roman" w:cs="Times New Roman"/>
          <w:b/>
          <w:bCs/>
          <w:sz w:val="8"/>
          <w:szCs w:val="8"/>
          <w:lang w:eastAsia="ru-RU"/>
        </w:rPr>
      </w:pPr>
    </w:p>
    <w:p w:rsidR="002F0F75" w:rsidRPr="002F0F75" w:rsidRDefault="002F0F75" w:rsidP="002F0F75">
      <w:pPr>
        <w:spacing w:after="0" w:line="240" w:lineRule="auto"/>
        <w:jc w:val="center"/>
        <w:rPr>
          <w:rFonts w:ascii="Times New Roman" w:eastAsia="Times New Roman" w:hAnsi="Times New Roman" w:cs="Times New Roman"/>
          <w:bCs/>
          <w:lang w:eastAsia="ru-RU"/>
        </w:rPr>
      </w:pPr>
      <w:r w:rsidRPr="002F0F75">
        <w:rPr>
          <w:rFonts w:ascii="Times New Roman" w:eastAsia="Times New Roman" w:hAnsi="Times New Roman" w:cs="Times New Roman"/>
          <w:bCs/>
          <w:lang w:eastAsia="ru-RU"/>
        </w:rPr>
        <w:t>ПРОЕКТ ПОСТАНОВЛЕНИЯ</w:t>
      </w:r>
    </w:p>
    <w:p w:rsidR="002F0F75" w:rsidRPr="002F0F75" w:rsidRDefault="002F0F75" w:rsidP="002F0F75">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2F0F75">
        <w:rPr>
          <w:rFonts w:ascii="Times New Roman" w:eastAsia="Times New Roman" w:hAnsi="Times New Roman" w:cs="Times New Roman"/>
          <w:lang w:eastAsia="ru-RU"/>
        </w:rPr>
        <w:t>Администрация городского поселения Безенчук</w:t>
      </w:r>
    </w:p>
    <w:p w:rsidR="002F0F75" w:rsidRPr="002F0F75" w:rsidRDefault="002F0F75" w:rsidP="002F0F75">
      <w:pPr>
        <w:spacing w:after="0" w:line="240" w:lineRule="auto"/>
        <w:jc w:val="center"/>
        <w:rPr>
          <w:rFonts w:ascii="Times New Roman" w:eastAsia="Times New Roman" w:hAnsi="Times New Roman" w:cs="Times New Roman"/>
          <w:bCs/>
          <w:lang w:eastAsia="ru-RU"/>
        </w:rPr>
      </w:pPr>
      <w:r w:rsidRPr="002F0F75">
        <w:rPr>
          <w:rFonts w:ascii="Times New Roman" w:eastAsia="Times New Roman" w:hAnsi="Times New Roman" w:cs="Times New Roman"/>
          <w:bCs/>
          <w:lang w:eastAsia="ru-RU"/>
        </w:rPr>
        <w:t>О предоставлении разрешения на условно разрешенный вид использования земельного участка</w:t>
      </w:r>
    </w:p>
    <w:p w:rsidR="002F0F75" w:rsidRPr="002F0F75" w:rsidRDefault="002F0F75" w:rsidP="002F0F75">
      <w:pPr>
        <w:spacing w:after="0" w:line="240" w:lineRule="auto"/>
        <w:jc w:val="both"/>
        <w:rPr>
          <w:rFonts w:ascii="Times New Roman" w:eastAsia="Times New Roman" w:hAnsi="Times New Roman" w:cs="Times New Roman"/>
        </w:rPr>
      </w:pPr>
      <w:r w:rsidRPr="002F0F75">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ab/>
      </w:r>
      <w:r w:rsidRPr="002F0F75">
        <w:rPr>
          <w:rFonts w:ascii="Times New Roman" w:eastAsia="Times New Roman" w:hAnsi="Times New Roman" w:cs="Times New Roman"/>
        </w:rPr>
        <w:t>В</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соответствии</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с</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Градостроительным</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кодексом</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Российской</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Федерации,</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Федеральным</w:t>
      </w:r>
      <w:r w:rsidRPr="002F0F75">
        <w:rPr>
          <w:rFonts w:ascii="Times New Roman" w:eastAsia="Times New Roman" w:hAnsi="Times New Roman" w:cs="Times New Roman"/>
          <w:spacing w:val="-57"/>
        </w:rPr>
        <w:t xml:space="preserve"> </w:t>
      </w:r>
      <w:r w:rsidRPr="002F0F75">
        <w:rPr>
          <w:rFonts w:ascii="Times New Roman" w:eastAsia="Times New Roman" w:hAnsi="Times New Roman" w:cs="Times New Roman"/>
        </w:rPr>
        <w:t>законом</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от</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6</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октября</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2003</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г.</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№131-ФЗ</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«Об</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общих</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принципах</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организации</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местного</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самоуправления в Российской Федерации», Правилами землепользования и застройки городского поселения Безенчук муниципального</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района</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Безенчукский</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Самарской</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области,</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утвержденными</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решением</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Собрания</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представителей</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городского поселения Безенчук муниципального</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района</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rPr>
        <w:t xml:space="preserve">Безенчукский Самарской области </w:t>
      </w:r>
      <w:r w:rsidRPr="002F0F75">
        <w:rPr>
          <w:rFonts w:ascii="Times New Roman" w:eastAsia="Times New Roman" w:hAnsi="Times New Roman" w:cs="Times New Roman"/>
          <w:spacing w:val="-4"/>
          <w:lang w:eastAsia="ru-RU"/>
        </w:rPr>
        <w:t xml:space="preserve">от </w:t>
      </w:r>
      <w:r w:rsidRPr="002F0F75">
        <w:rPr>
          <w:rFonts w:ascii="Times New Roman" w:eastAsia="Arial Unicode MS" w:hAnsi="Times New Roman" w:cs="Times New Roman"/>
          <w:bCs/>
          <w:kern w:val="1"/>
          <w:lang w:eastAsia="ar-SA"/>
        </w:rPr>
        <w:t>12.12.2013 г. № 4/52</w:t>
      </w:r>
      <w:r w:rsidRPr="002F0F75">
        <w:rPr>
          <w:rFonts w:ascii="Times New Roman" w:eastAsia="Times New Roman" w:hAnsi="Times New Roman" w:cs="Times New Roman"/>
        </w:rPr>
        <w:t xml:space="preserve">, на основании заключения по результатам </w:t>
      </w:r>
      <w:r w:rsidRPr="002F0F75">
        <w:rPr>
          <w:rFonts w:ascii="Times New Roman" w:eastAsia="Times New Roman" w:hAnsi="Times New Roman" w:cs="Times New Roman"/>
          <w:spacing w:val="-57"/>
        </w:rPr>
        <w:t xml:space="preserve"> </w:t>
      </w:r>
      <w:r w:rsidRPr="002F0F75">
        <w:rPr>
          <w:rFonts w:ascii="Times New Roman" w:eastAsia="Times New Roman" w:hAnsi="Times New Roman" w:cs="Times New Roman"/>
          <w:spacing w:val="-3"/>
        </w:rPr>
        <w:t>публичных</w:t>
      </w:r>
      <w:r w:rsidRPr="002F0F75">
        <w:rPr>
          <w:rFonts w:ascii="Times New Roman" w:eastAsia="Times New Roman" w:hAnsi="Times New Roman" w:cs="Times New Roman"/>
          <w:spacing w:val="-16"/>
        </w:rPr>
        <w:t xml:space="preserve"> </w:t>
      </w:r>
      <w:r w:rsidRPr="002F0F75">
        <w:rPr>
          <w:rFonts w:ascii="Times New Roman" w:eastAsia="Times New Roman" w:hAnsi="Times New Roman" w:cs="Times New Roman"/>
          <w:spacing w:val="-3"/>
        </w:rPr>
        <w:t>слушаний</w:t>
      </w:r>
      <w:r w:rsidRPr="002F0F75">
        <w:rPr>
          <w:rFonts w:ascii="Times New Roman" w:eastAsia="Times New Roman" w:hAnsi="Times New Roman" w:cs="Times New Roman"/>
          <w:spacing w:val="-8"/>
        </w:rPr>
        <w:t xml:space="preserve"> </w:t>
      </w:r>
      <w:r w:rsidRPr="002F0F75">
        <w:rPr>
          <w:rFonts w:ascii="Times New Roman" w:eastAsia="MS ??" w:hAnsi="Times New Roman" w:cs="Times New Roman"/>
          <w:lang w:eastAsia="ru-RU"/>
        </w:rPr>
        <w:t xml:space="preserve">по </w:t>
      </w:r>
      <w:r w:rsidRPr="002F0F75">
        <w:rPr>
          <w:rFonts w:ascii="Times New Roman" w:eastAsia="Times New Roman" w:hAnsi="Times New Roman" w:cs="Times New Roman"/>
          <w:lang w:eastAsia="ru-RU"/>
        </w:rPr>
        <w:t xml:space="preserve">вопросу «О возможности предоставления разрешения на условно разрешенный вид использования земельного участка «Осуществление религиозных обрядов» с кодом 3.7.1 в зоне застройки индивидуальными жилыми домами (с индексом Ж1), в отношении земельного участка с кадастровым номером 63:12:1401047:164, расположенного по адресу: </w:t>
      </w:r>
      <w:hyperlink r:id="rId14" w:tgtFrame="_blank" w:history="1">
        <w:r w:rsidRPr="002F0F75">
          <w:rPr>
            <w:rFonts w:ascii="Times New Roman" w:eastAsia="Times New Roman" w:hAnsi="Times New Roman" w:cs="Times New Roman"/>
            <w:lang w:eastAsia="ru-RU"/>
          </w:rPr>
          <w:t>Самарская область, Безенчукский район, пгт.</w:t>
        </w:r>
      </w:hyperlink>
      <w:r w:rsidRPr="002F0F75">
        <w:rPr>
          <w:rFonts w:ascii="Times New Roman" w:eastAsia="Times New Roman" w:hAnsi="Times New Roman" w:cs="Times New Roman"/>
          <w:lang w:eastAsia="ru-RU"/>
        </w:rPr>
        <w:t xml:space="preserve"> Безенчук, ул. Вокзальная, д. 48» </w:t>
      </w:r>
      <w:r w:rsidRPr="002F0F75">
        <w:rPr>
          <w:rFonts w:ascii="Times New Roman" w:eastAsia="Times New Roman" w:hAnsi="Times New Roman" w:cs="Times New Roman"/>
          <w:spacing w:val="-2"/>
        </w:rPr>
        <w:t>от __2024г</w:t>
      </w:r>
      <w:r w:rsidRPr="002F0F75">
        <w:rPr>
          <w:rFonts w:ascii="Times New Roman" w:eastAsia="Times New Roman" w:hAnsi="Times New Roman" w:cs="Times New Roman"/>
        </w:rPr>
        <w:t xml:space="preserve">  №___</w:t>
      </w:r>
      <w:r w:rsidRPr="002F0F75">
        <w:rPr>
          <w:rFonts w:ascii="Times New Roman" w:eastAsia="Times New Roman" w:hAnsi="Times New Roman" w:cs="Times New Roman"/>
          <w:spacing w:val="-4"/>
        </w:rPr>
        <w:t>,</w:t>
      </w:r>
      <w:r w:rsidRPr="002F0F75">
        <w:rPr>
          <w:rFonts w:ascii="Times New Roman" w:eastAsia="Times New Roman" w:hAnsi="Times New Roman" w:cs="Times New Roman"/>
          <w:spacing w:val="-58"/>
        </w:rPr>
        <w:t xml:space="preserve">             </w:t>
      </w:r>
      <w:r w:rsidRPr="002F0F75">
        <w:rPr>
          <w:rFonts w:ascii="Times New Roman" w:eastAsia="Times New Roman" w:hAnsi="Times New Roman" w:cs="Times New Roman"/>
        </w:rPr>
        <w:t>рекомендации Комиссии по подготовке проектов правил землепользования и застройки (протокол</w:t>
      </w:r>
      <w:r w:rsidRPr="002F0F75">
        <w:rPr>
          <w:rFonts w:ascii="Times New Roman" w:eastAsia="Times New Roman" w:hAnsi="Times New Roman" w:cs="Times New Roman"/>
          <w:spacing w:val="1"/>
        </w:rPr>
        <w:t xml:space="preserve"> </w:t>
      </w:r>
      <w:r w:rsidRPr="002F0F75">
        <w:rPr>
          <w:rFonts w:ascii="Times New Roman" w:eastAsia="Times New Roman" w:hAnsi="Times New Roman" w:cs="Times New Roman"/>
          <w:spacing w:val="-2"/>
        </w:rPr>
        <w:t>от __2024г</w:t>
      </w:r>
      <w:r w:rsidRPr="002F0F75">
        <w:rPr>
          <w:rFonts w:ascii="Times New Roman" w:eastAsia="Times New Roman" w:hAnsi="Times New Roman" w:cs="Times New Roman"/>
        </w:rPr>
        <w:t xml:space="preserve">  №___</w:t>
      </w:r>
      <w:r w:rsidRPr="002F0F75">
        <w:rPr>
          <w:rFonts w:ascii="Times New Roman" w:eastAsia="Times New Roman" w:hAnsi="Times New Roman" w:cs="Times New Roman"/>
          <w:spacing w:val="-4"/>
        </w:rPr>
        <w:t>,</w:t>
      </w:r>
      <w:r w:rsidRPr="002F0F75">
        <w:rPr>
          <w:rFonts w:ascii="Times New Roman" w:eastAsia="Times New Roman" w:hAnsi="Times New Roman" w:cs="Times New Roman"/>
          <w:spacing w:val="-58"/>
        </w:rPr>
        <w:t xml:space="preserve">             </w:t>
      </w:r>
      <w:r w:rsidRPr="002F0F75">
        <w:rPr>
          <w:rFonts w:ascii="Times New Roman" w:eastAsia="Times New Roman" w:hAnsi="Times New Roman" w:cs="Times New Roman"/>
        </w:rPr>
        <w:t>).</w:t>
      </w:r>
    </w:p>
    <w:p w:rsidR="002F0F75" w:rsidRPr="002F0F75" w:rsidRDefault="002F0F75" w:rsidP="002F0F75">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2F0F75">
        <w:rPr>
          <w:rFonts w:ascii="Times New Roman" w:eastAsia="Times New Roman" w:hAnsi="Times New Roman" w:cs="Times New Roman"/>
          <w:lang w:eastAsia="ru-RU"/>
        </w:rPr>
        <w:t>ПОСТАНОВЛЯЕТ:</w:t>
      </w:r>
    </w:p>
    <w:p w:rsidR="002F0F75" w:rsidRPr="002F0F75" w:rsidRDefault="002F0F75" w:rsidP="002F0F75">
      <w:pPr>
        <w:spacing w:after="0" w:line="240" w:lineRule="auto"/>
        <w:ind w:firstLine="567"/>
        <w:jc w:val="both"/>
        <w:rPr>
          <w:rFonts w:ascii="Times New Roman" w:eastAsia="Calibri" w:hAnsi="Times New Roman" w:cs="Times New Roman"/>
          <w:kern w:val="2"/>
          <w14:ligatures w14:val="standardContextual"/>
        </w:rPr>
      </w:pPr>
      <w:r w:rsidRPr="002F0F75">
        <w:rPr>
          <w:rFonts w:ascii="Times New Roman" w:eastAsia="Times New Roman" w:hAnsi="Times New Roman" w:cs="Times New Roman"/>
          <w:lang w:eastAsia="ru-RU"/>
        </w:rPr>
        <w:t xml:space="preserve">1. Предоставить  </w:t>
      </w:r>
      <w:r w:rsidRPr="002F0F75">
        <w:rPr>
          <w:rFonts w:ascii="Times New Roman" w:eastAsia="Calibri" w:hAnsi="Times New Roman" w:cs="Times New Roman"/>
          <w:bCs/>
        </w:rPr>
        <w:t>________________</w:t>
      </w:r>
      <w:r w:rsidRPr="002F0F75">
        <w:rPr>
          <w:rFonts w:ascii="Times New Roman" w:eastAsia="Times New Roman" w:hAnsi="Times New Roman" w:cs="Times New Roman"/>
          <w:lang w:eastAsia="ru-RU"/>
        </w:rPr>
        <w:t xml:space="preserve"> </w:t>
      </w:r>
      <w:bookmarkStart w:id="14" w:name="_Hlk184373073"/>
      <w:r w:rsidRPr="002F0F75">
        <w:rPr>
          <w:rFonts w:ascii="Times New Roman" w:eastAsia="Times New Roman" w:hAnsi="Times New Roman" w:cs="Times New Roman"/>
          <w:lang w:eastAsia="ru-RU"/>
        </w:rPr>
        <w:t xml:space="preserve">разрешение на условно разрешенный вид использования земельного участка «Осуществление религиозных обрядов» с кодом 3.7.1 в зоне застройки индивидуальными жилыми домами (с индексом Ж1), в отношении земельного участка с кадастровым номером 63:12:1401047:164, расположенного по адресу: </w:t>
      </w:r>
      <w:hyperlink r:id="rId15" w:tgtFrame="_blank" w:history="1">
        <w:r w:rsidRPr="002F0F75">
          <w:rPr>
            <w:rFonts w:ascii="Times New Roman" w:eastAsia="Times New Roman" w:hAnsi="Times New Roman" w:cs="Times New Roman"/>
            <w:lang w:eastAsia="ru-RU"/>
          </w:rPr>
          <w:t>Самарская область, Безенчукский район, пгт.</w:t>
        </w:r>
      </w:hyperlink>
      <w:r w:rsidRPr="002F0F75">
        <w:rPr>
          <w:rFonts w:ascii="Times New Roman" w:eastAsia="Times New Roman" w:hAnsi="Times New Roman" w:cs="Times New Roman"/>
          <w:lang w:eastAsia="ru-RU"/>
        </w:rPr>
        <w:t xml:space="preserve"> Безенчук, ул. Вокзальная, д. 48</w:t>
      </w:r>
      <w:r w:rsidRPr="002F0F75">
        <w:rPr>
          <w:rFonts w:ascii="Times New Roman" w:eastAsia="Calibri" w:hAnsi="Times New Roman" w:cs="Times New Roman"/>
          <w:kern w:val="2"/>
          <w14:ligatures w14:val="standardContextual"/>
        </w:rPr>
        <w:t>.</w:t>
      </w:r>
    </w:p>
    <w:bookmarkEnd w:id="14"/>
    <w:p w:rsidR="002F0F75" w:rsidRPr="002F0F75" w:rsidRDefault="002F0F75" w:rsidP="002F0F75">
      <w:pPr>
        <w:spacing w:after="0" w:line="240" w:lineRule="auto"/>
        <w:ind w:firstLine="567"/>
        <w:jc w:val="both"/>
        <w:rPr>
          <w:rFonts w:ascii="Times New Roman" w:eastAsia="Times New Roman" w:hAnsi="Times New Roman" w:cs="Times New Roman"/>
          <w:lang w:eastAsia="ru-RU"/>
        </w:rPr>
      </w:pPr>
      <w:r w:rsidRPr="002F0F75">
        <w:rPr>
          <w:rFonts w:ascii="Times New Roman" w:eastAsia="Times New Roman" w:hAnsi="Times New Roman" w:cs="Times New Roman"/>
          <w:lang w:eastAsia="ru-RU"/>
        </w:rPr>
        <w:t xml:space="preserve">2. </w:t>
      </w:r>
      <w:proofErr w:type="gramStart"/>
      <w:r w:rsidRPr="002F0F75">
        <w:rPr>
          <w:rFonts w:ascii="Times New Roman" w:eastAsia="Times New Roman" w:hAnsi="Times New Roman" w:cs="Times New Roman"/>
          <w:lang w:eastAsia="ru-RU"/>
        </w:rPr>
        <w:t>Настоящее  постановление</w:t>
      </w:r>
      <w:proofErr w:type="gramEnd"/>
      <w:r w:rsidRPr="002F0F75">
        <w:rPr>
          <w:rFonts w:ascii="Times New Roman" w:eastAsia="Times New Roman" w:hAnsi="Times New Roman" w:cs="Times New Roman"/>
          <w:lang w:eastAsia="ru-RU"/>
        </w:rPr>
        <w:t xml:space="preserve">  вступает  в  силу со дня его  официального опубликования.</w:t>
      </w:r>
    </w:p>
    <w:p w:rsidR="002F0F75" w:rsidRPr="002F0F75" w:rsidRDefault="002F0F75" w:rsidP="002F0F75">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F0F75">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2F0F75" w:rsidRPr="002F0F75" w:rsidRDefault="002F0F75" w:rsidP="002F0F75">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F0F75">
        <w:rPr>
          <w:rFonts w:ascii="Times New Roman" w:eastAsia="Times New Roman" w:hAnsi="Times New Roman" w:cs="Times New Roman"/>
          <w:lang w:eastAsia="ru-RU"/>
        </w:rPr>
        <w:t>4. Контроль за выполнением настоящего Постановления оставляю за собой.</w:t>
      </w:r>
    </w:p>
    <w:p w:rsidR="002F0F75" w:rsidRPr="002F0F75" w:rsidRDefault="002F0F75" w:rsidP="002F0F75">
      <w:pPr>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2F0F75">
        <w:rPr>
          <w:rFonts w:ascii="Times New Roman" w:eastAsia="Times New Roman" w:hAnsi="Times New Roman" w:cs="Times New Roman"/>
          <w:lang w:eastAsia="ru-RU"/>
        </w:rPr>
        <w:t>И.о.Главы</w:t>
      </w:r>
      <w:proofErr w:type="spellEnd"/>
      <w:r w:rsidRPr="002F0F75">
        <w:rPr>
          <w:rFonts w:ascii="Times New Roman" w:eastAsia="Times New Roman" w:hAnsi="Times New Roman" w:cs="Times New Roman"/>
          <w:lang w:eastAsia="ru-RU"/>
        </w:rPr>
        <w:t xml:space="preserve"> городского поселения</w:t>
      </w:r>
      <w:r w:rsidRPr="002F0F75">
        <w:rPr>
          <w:rFonts w:ascii="Times New Roman" w:eastAsia="Times New Roman" w:hAnsi="Times New Roman" w:cs="Times New Roman"/>
          <w:lang w:eastAsia="ru-RU"/>
        </w:rPr>
        <w:tab/>
        <w:t xml:space="preserve">                                                                                </w:t>
      </w:r>
      <w:proofErr w:type="spellStart"/>
      <w:r w:rsidRPr="002F0F75">
        <w:rPr>
          <w:rFonts w:ascii="Times New Roman" w:eastAsia="Times New Roman" w:hAnsi="Times New Roman" w:cs="Times New Roman"/>
          <w:lang w:eastAsia="ru-RU"/>
        </w:rPr>
        <w:t>А.В.Пичужкин</w:t>
      </w:r>
      <w:proofErr w:type="spellEnd"/>
    </w:p>
    <w:p w:rsidR="00857189" w:rsidRDefault="00857189" w:rsidP="009E6B1B">
      <w:pPr>
        <w:spacing w:after="0" w:line="240" w:lineRule="auto"/>
        <w:jc w:val="center"/>
        <w:rPr>
          <w:rFonts w:ascii="Times New Roman" w:eastAsia="Times New Roman" w:hAnsi="Times New Roman" w:cs="Times New Roman"/>
          <w:b/>
          <w:bCs/>
          <w:sz w:val="8"/>
          <w:szCs w:val="8"/>
          <w:lang w:eastAsia="ru-RU"/>
        </w:rPr>
      </w:pPr>
    </w:p>
    <w:p w:rsidR="00857189" w:rsidRDefault="00857189" w:rsidP="009E6B1B">
      <w:pPr>
        <w:spacing w:after="0" w:line="240" w:lineRule="auto"/>
        <w:jc w:val="center"/>
        <w:rPr>
          <w:rFonts w:ascii="Times New Roman" w:eastAsia="Times New Roman" w:hAnsi="Times New Roman" w:cs="Times New Roman"/>
          <w:b/>
          <w:bCs/>
          <w:sz w:val="8"/>
          <w:szCs w:val="8"/>
          <w:lang w:eastAsia="ru-RU"/>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w:t>
      </w:r>
      <w:proofErr w:type="gramStart"/>
      <w:r w:rsidRPr="00777FE9">
        <w:rPr>
          <w:rFonts w:ascii="Times New Roman" w:eastAsia="Times New Roman" w:hAnsi="Times New Roman" w:cs="Times New Roman"/>
          <w:b/>
          <w:bCs/>
          <w:lang w:eastAsia="ru-RU"/>
        </w:rPr>
        <w:t>БЕЗЕНЧУК  НАПОМИНАЕТ</w:t>
      </w:r>
      <w:proofErr w:type="gramEnd"/>
      <w:r w:rsidRPr="00777FE9">
        <w:rPr>
          <w:rFonts w:ascii="Times New Roman" w:eastAsia="Times New Roman" w:hAnsi="Times New Roman" w:cs="Times New Roman"/>
          <w:b/>
          <w:bCs/>
          <w:lang w:eastAsia="ru-RU"/>
        </w:rPr>
        <w:t xml:space="preserve">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777FE9">
        <w:rPr>
          <w:rFonts w:ascii="Times New Roman" w:eastAsia="Times New Roman" w:hAnsi="Times New Roman" w:cs="Times New Roman"/>
          <w:lang w:eastAsia="ru-RU"/>
        </w:rPr>
        <w:t>м.р</w:t>
      </w:r>
      <w:proofErr w:type="spellEnd"/>
      <w:r w:rsidRPr="00777FE9">
        <w:rPr>
          <w:rFonts w:ascii="Times New Roman" w:eastAsia="Times New Roman" w:hAnsi="Times New Roman" w:cs="Times New Roman"/>
          <w:lang w:eastAsia="ru-RU"/>
        </w:rPr>
        <w:t>.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777FE9">
        <w:rPr>
          <w:rFonts w:ascii="Times New Roman" w:eastAsia="Times New Roman" w:hAnsi="Times New Roman" w:cs="Times New Roman"/>
        </w:rPr>
        <w:t>/»закрыто</w:t>
      </w:r>
      <w:proofErr w:type="gramEnd"/>
      <w:r w:rsidRPr="00777FE9">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777FE9">
        <w:rPr>
          <w:rFonts w:ascii="Times New Roman" w:eastAsia="Times New Roman" w:hAnsi="Times New Roman" w:cs="Times New Roman"/>
          <w:b/>
          <w:bCs/>
        </w:rPr>
        <w:t>легковозгораемые</w:t>
      </w:r>
      <w:proofErr w:type="spellEnd"/>
      <w:r w:rsidRPr="00777FE9">
        <w:rPr>
          <w:rFonts w:ascii="Times New Roman" w:eastAsia="Times New Roman" w:hAnsi="Times New Roman" w:cs="Times New Roman"/>
          <w:b/>
          <w:bCs/>
        </w:rPr>
        <w:t xml:space="preserve">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lastRenderedPageBreak/>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 xml:space="preserve">вызова экстренной службы -112; ЕДДС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по мере возможности дождаться прибытия представителей </w:t>
      </w:r>
      <w:proofErr w:type="spellStart"/>
      <w:r w:rsidRPr="00777FE9">
        <w:rPr>
          <w:rFonts w:ascii="Times New Roman" w:eastAsia="Calibri" w:hAnsi="Times New Roman" w:cs="Times New Roman"/>
        </w:rPr>
        <w:t>правохранительных</w:t>
      </w:r>
      <w:proofErr w:type="spellEnd"/>
      <w:r w:rsidRPr="00777FE9">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w:t>
      </w:r>
      <w:proofErr w:type="gramStart"/>
      <w:r w:rsidRPr="00777FE9">
        <w:rPr>
          <w:rFonts w:ascii="Times New Roman" w:hAnsi="Times New Roman" w:cs="Times New Roman"/>
        </w:rPr>
        <w:t>охраны  44</w:t>
      </w:r>
      <w:proofErr w:type="gramEnd"/>
      <w:r w:rsidRPr="00777FE9">
        <w:rPr>
          <w:rFonts w:ascii="Times New Roman" w:hAnsi="Times New Roman" w:cs="Times New Roman"/>
        </w:rPr>
        <w:t xml:space="preserve">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xml:space="preserve">, 2-11-31 – дежурная часть ОВД по муниципальному району Безенчукский, </w:t>
      </w:r>
      <w:proofErr w:type="gramStart"/>
      <w:r w:rsidRPr="00777FE9">
        <w:rPr>
          <w:rFonts w:ascii="Times New Roman" w:hAnsi="Times New Roman" w:cs="Times New Roman"/>
        </w:rPr>
        <w:t>112  (</w:t>
      </w:r>
      <w:proofErr w:type="gramEnd"/>
      <w:r w:rsidRPr="00777FE9">
        <w:rPr>
          <w:rFonts w:ascii="Times New Roman" w:hAnsi="Times New Roman" w:cs="Times New Roman"/>
        </w:rPr>
        <w:t>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xml:space="preserve">, 2-26-86 – «скорая помощь» ГБУЗ «БЦРБ», </w:t>
      </w:r>
      <w:proofErr w:type="gramStart"/>
      <w:r w:rsidRPr="00777FE9">
        <w:rPr>
          <w:rFonts w:ascii="Times New Roman" w:hAnsi="Times New Roman" w:cs="Times New Roman"/>
        </w:rPr>
        <w:t>112  (</w:t>
      </w:r>
      <w:proofErr w:type="gramEnd"/>
      <w:r w:rsidRPr="00777FE9">
        <w:rPr>
          <w:rFonts w:ascii="Times New Roman" w:hAnsi="Times New Roman" w:cs="Times New Roman"/>
        </w:rPr>
        <w:t>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6192"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777FE9">
        <w:rPr>
          <w:rFonts w:ascii="Times New Roman" w:eastAsia="Times New Roman" w:hAnsi="Times New Roman" w:cs="Times New Roman"/>
          <w:lang w:eastAsia="ru-RU"/>
        </w:rPr>
        <w:t>заявителям,  в</w:t>
      </w:r>
      <w:proofErr w:type="gramEnd"/>
      <w:r w:rsidRPr="00777FE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Во-первых,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Электронные услуги – </w:t>
      </w:r>
      <w:proofErr w:type="gramStart"/>
      <w:r w:rsidRPr="00777FE9">
        <w:rPr>
          <w:rFonts w:ascii="Times New Roman" w:eastAsia="Times New Roman" w:hAnsi="Times New Roman" w:cs="Times New Roman"/>
          <w:lang w:eastAsia="ru-RU"/>
        </w:rPr>
        <w:t>это  возможность</w:t>
      </w:r>
      <w:proofErr w:type="gramEnd"/>
      <w:r w:rsidRPr="00777FE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Во-вторых,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Госуслуги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lastRenderedPageBreak/>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0" w:history="1">
              <w:r w:rsidRPr="00777FE9">
                <w:rPr>
                  <w:rFonts w:ascii="Times New Roman" w:eastAsia="Times New Roman" w:hAnsi="Times New Roman" w:cs="Times New Roman"/>
                  <w:sz w:val="16"/>
                  <w:szCs w:val="16"/>
                  <w:u w:val="single"/>
                  <w:lang w:eastAsia="ru-RU"/>
                </w:rPr>
                <w:t>https://gosuslugi.ru/600208/1</w:t>
              </w:r>
            </w:hyperlink>
          </w:p>
        </w:tc>
      </w:tr>
      <w:tr w:rsidR="00777FE9" w:rsidRPr="004D36AE"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 xml:space="preserve">Выдача физическим лицам справок, выписок из </w:t>
            </w:r>
            <w:proofErr w:type="spellStart"/>
            <w:r w:rsidRPr="00777FE9">
              <w:rPr>
                <w:rFonts w:ascii="Times New Roman" w:hAnsi="Times New Roman" w:cs="Times New Roman"/>
                <w:sz w:val="16"/>
                <w:szCs w:val="16"/>
                <w:shd w:val="clear" w:color="auto" w:fill="FFFFFF"/>
              </w:rPr>
              <w:t>похозяйственных</w:t>
            </w:r>
            <w:proofErr w:type="spellEnd"/>
            <w:r w:rsidRPr="00777FE9">
              <w:rPr>
                <w:rFonts w:ascii="Times New Roman" w:hAnsi="Times New Roman" w:cs="Times New Roman"/>
                <w:sz w:val="16"/>
                <w:szCs w:val="16"/>
                <w:shd w:val="clear" w:color="auto" w:fill="FFFFFF"/>
              </w:rPr>
              <w:t xml:space="preserve">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31"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4D36AE"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32"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4D36AE"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33"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4D36AE"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34"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35"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6"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7"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8"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9"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37B86">
        <w:rPr>
          <w:rFonts w:ascii="Times New Roman" w:eastAsia="Times New Roman" w:hAnsi="Times New Roman" w:cs="Times New Roman"/>
          <w:lang w:eastAsia="ru-RU"/>
        </w:rPr>
        <w:t>хозстроений</w:t>
      </w:r>
      <w:proofErr w:type="spellEnd"/>
      <w:r w:rsidRPr="00037B86">
        <w:rPr>
          <w:rFonts w:ascii="Times New Roman" w:eastAsia="Times New Roman" w:hAnsi="Times New Roman" w:cs="Times New Roman"/>
          <w:lang w:eastAsia="ru-RU"/>
        </w:rPr>
        <w:t xml:space="preserve"> до                    50 </w:t>
      </w:r>
      <w:proofErr w:type="spellStart"/>
      <w:r w:rsidRPr="00037B86">
        <w:rPr>
          <w:rFonts w:ascii="Times New Roman" w:eastAsia="Times New Roman" w:hAnsi="Times New Roman" w:cs="Times New Roman"/>
          <w:lang w:eastAsia="ru-RU"/>
        </w:rPr>
        <w:t>кв.м</w:t>
      </w:r>
      <w:proofErr w:type="spellEnd"/>
      <w:r w:rsidRPr="00037B86">
        <w:rPr>
          <w:rFonts w:ascii="Times New Roman" w:eastAsia="Times New Roman" w:hAnsi="Times New Roman" w:cs="Times New Roman"/>
          <w:lang w:eastAsia="ru-RU"/>
        </w:rPr>
        <w:t xml:space="preserve"> и т.п. — </w:t>
      </w:r>
      <w:hyperlink r:id="rId40"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41"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42"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43"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44"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D33B5F" w:rsidRPr="00273667" w:rsidRDefault="00D33B5F" w:rsidP="00D33B5F">
      <w:pPr>
        <w:widowControl w:val="0"/>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Основным условием безопасного пребывания человека на льду является соответствие толщины льда прилагаемой нагрузке: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одного человека не менее 7 см;</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сооружения катка 12 см и более;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безопасная толщина льда для совершения пешей переправы 15 см и более;  </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 безопасная толщина льда для проезда автомобилей не менее 30 см.</w:t>
      </w:r>
    </w:p>
    <w:p w:rsidR="00D33B5F" w:rsidRPr="00273667"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Время безопасного пребывания человека в воде: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24°С время безопасного пребывания 7-9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5-15°С - от 3,5 часов до 4,5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температура воды 2-3°С оказывается смертельной для человека через 10-15 мин;</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минус 2°С — смерть может наступить через 5-8 мин.</w:t>
      </w:r>
    </w:p>
    <w:p w:rsidR="00D33B5F" w:rsidRPr="00273667" w:rsidRDefault="00D33B5F" w:rsidP="00D33B5F">
      <w:pPr>
        <w:widowControl w:val="0"/>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bCs/>
          <w:color w:val="000000"/>
          <w:lang w:eastAsia="ru-RU"/>
        </w:rPr>
        <w:t xml:space="preserve">Правила поведения на </w:t>
      </w:r>
      <w:r w:rsidRPr="00D33B5F">
        <w:rPr>
          <w:rFonts w:ascii="Times New Roman" w:eastAsia="Times New Roman" w:hAnsi="Times New Roman" w:cs="Times New Roman"/>
          <w:b/>
          <w:color w:val="000000"/>
          <w:lang w:eastAsia="ru-RU"/>
        </w:rPr>
        <w:t>льду:</w:t>
      </w:r>
    </w:p>
    <w:p w:rsidR="00D33B5F" w:rsidRPr="00D33B5F" w:rsidRDefault="00BA7ECD"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1.</w:t>
      </w:r>
      <w:r w:rsidR="00D33B5F" w:rsidRPr="00D33B5F">
        <w:rPr>
          <w:rFonts w:ascii="Times New Roman" w:eastAsia="Times New Roman" w:hAnsi="Times New Roman" w:cs="Times New Roman"/>
          <w:bCs/>
          <w:color w:val="000000"/>
          <w:lang w:eastAsia="ru-RU"/>
        </w:rPr>
        <w:t xml:space="preserve"> </w:t>
      </w:r>
      <w:r w:rsidR="00D33B5F" w:rsidRPr="00D33B5F">
        <w:rPr>
          <w:rFonts w:ascii="Times New Roman" w:eastAsia="Times New Roman" w:hAnsi="Times New Roman" w:cs="Times New Roman"/>
          <w:color w:val="000000"/>
          <w:lang w:eastAsia="ru-RU"/>
        </w:rPr>
        <w:t>Ни в коем случае нельзя выходить на лед в темное время суток и при плохой видимости (туман, снегопад, дождь).</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2.При переходе через реку пользуйтесь ледовыми переправами.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D33B5F">
        <w:rPr>
          <w:rFonts w:ascii="Times New Roman" w:eastAsia="Times New Roman" w:hAnsi="Times New Roman" w:cs="Times New Roman"/>
          <w:color w:val="000000"/>
          <w:lang w:eastAsia="ru-RU"/>
        </w:rPr>
        <w:t>З.Нельзя</w:t>
      </w:r>
      <w:proofErr w:type="spellEnd"/>
      <w:r w:rsidRPr="00D33B5F">
        <w:rPr>
          <w:rFonts w:ascii="Times New Roman" w:eastAsia="Times New Roman" w:hAnsi="Times New Roman" w:cs="Times New Roman"/>
          <w:color w:val="000000"/>
          <w:lang w:eastAsia="ru-RU"/>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D33B5F">
        <w:rPr>
          <w:rFonts w:ascii="Times New Roman" w:eastAsia="Times New Roman" w:hAnsi="Times New Roman" w:cs="Times New Roman"/>
          <w:color w:val="000000"/>
          <w:lang w:eastAsia="ru-RU"/>
        </w:rPr>
        <w:t>- это</w:t>
      </w:r>
      <w:proofErr w:type="gramEnd"/>
      <w:r w:rsidRPr="00D33B5F">
        <w:rPr>
          <w:rFonts w:ascii="Times New Roman" w:eastAsia="Times New Roman" w:hAnsi="Times New Roman" w:cs="Times New Roman"/>
          <w:color w:val="000000"/>
          <w:lang w:eastAsia="ru-RU"/>
        </w:rPr>
        <w:t xml:space="preserve"> означает, что лед тонкий, по нему ходить нельзя. В этом случае следует немедленно отойти </w:t>
      </w:r>
      <w:proofErr w:type="gramStart"/>
      <w:r w:rsidRPr="00D33B5F">
        <w:rPr>
          <w:rFonts w:ascii="Times New Roman" w:eastAsia="Times New Roman" w:hAnsi="Times New Roman" w:cs="Times New Roman"/>
          <w:color w:val="000000"/>
          <w:lang w:eastAsia="ru-RU"/>
        </w:rPr>
        <w:t>по своему</w:t>
      </w:r>
      <w:proofErr w:type="gramEnd"/>
      <w:r w:rsidRPr="00D33B5F">
        <w:rPr>
          <w:rFonts w:ascii="Times New Roman" w:eastAsia="Times New Roman" w:hAnsi="Times New Roman" w:cs="Times New Roman"/>
          <w:color w:val="000000"/>
          <w:lang w:eastAsia="ru-RU"/>
        </w:rPr>
        <w:t xml:space="preserve"> же следу к берегу, скользящими шагами, не отрывая ног ото льда и расставив их на ширину плеч, чтобы нагрузка распределялась </w:t>
      </w:r>
      <w:r w:rsidRPr="00D33B5F">
        <w:rPr>
          <w:rFonts w:ascii="Times New Roman" w:eastAsia="Times New Roman" w:hAnsi="Times New Roman" w:cs="Times New Roman"/>
          <w:bCs/>
          <w:color w:val="000000"/>
          <w:lang w:eastAsia="ru-RU"/>
        </w:rPr>
        <w:t xml:space="preserve">на </w:t>
      </w:r>
      <w:r w:rsidRPr="00D33B5F">
        <w:rPr>
          <w:rFonts w:ascii="Times New Roman" w:eastAsia="Times New Roman" w:hAnsi="Times New Roman" w:cs="Times New Roman"/>
          <w:color w:val="000000"/>
          <w:lang w:eastAsia="ru-RU"/>
        </w:rPr>
        <w:t xml:space="preserve">большую площадь. Точно так </w:t>
      </w:r>
      <w:r w:rsidRPr="00D33B5F">
        <w:rPr>
          <w:rFonts w:ascii="Times New Roman" w:eastAsia="Times New Roman" w:hAnsi="Times New Roman" w:cs="Times New Roman"/>
          <w:bCs/>
          <w:color w:val="000000"/>
          <w:lang w:eastAsia="ru-RU"/>
        </w:rPr>
        <w:t xml:space="preserve">же </w:t>
      </w:r>
      <w:r w:rsidRPr="00D33B5F">
        <w:rPr>
          <w:rFonts w:ascii="Times New Roman" w:eastAsia="Times New Roman" w:hAnsi="Times New Roman" w:cs="Times New Roman"/>
          <w:color w:val="000000"/>
          <w:lang w:eastAsia="ru-RU"/>
        </w:rPr>
        <w:t xml:space="preserve">поступают при </w:t>
      </w:r>
      <w:r w:rsidRPr="00D33B5F">
        <w:rPr>
          <w:rFonts w:ascii="Times New Roman" w:eastAsia="Times New Roman" w:hAnsi="Times New Roman" w:cs="Times New Roman"/>
          <w:bCs/>
          <w:color w:val="000000"/>
          <w:lang w:eastAsia="ru-RU"/>
        </w:rPr>
        <w:t xml:space="preserve">предостерегающем </w:t>
      </w:r>
      <w:r w:rsidRPr="00D33B5F">
        <w:rPr>
          <w:rFonts w:ascii="Times New Roman" w:eastAsia="Times New Roman" w:hAnsi="Times New Roman" w:cs="Times New Roman"/>
          <w:color w:val="000000"/>
          <w:lang w:eastAsia="ru-RU"/>
        </w:rPr>
        <w:t>потрескивании льда и образовании в нем трещин.</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5.При переходе водоема группой необходимо соблюдать расстояние друг от друга         </w:t>
      </w:r>
      <w:proofErr w:type="gramStart"/>
      <w:r w:rsidRPr="00D33B5F">
        <w:rPr>
          <w:rFonts w:ascii="Times New Roman" w:eastAsia="Times New Roman" w:hAnsi="Times New Roman" w:cs="Times New Roman"/>
          <w:color w:val="000000"/>
          <w:lang w:eastAsia="ru-RU"/>
        </w:rPr>
        <w:t xml:space="preserve">   (</w:t>
      </w:r>
      <w:proofErr w:type="gramEnd"/>
      <w:r w:rsidRPr="00D33B5F">
        <w:rPr>
          <w:rFonts w:ascii="Times New Roman" w:eastAsia="Times New Roman" w:hAnsi="Times New Roman" w:cs="Times New Roman"/>
          <w:color w:val="000000"/>
          <w:lang w:eastAsia="ru-RU"/>
        </w:rPr>
        <w:t>5-6 м.).</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6. Замерзшую реку (озеро) лучше перейти на лыжах, при этом: крепления лыж расстегните, </w:t>
      </w:r>
      <w:proofErr w:type="gramStart"/>
      <w:r w:rsidRPr="00D33B5F">
        <w:rPr>
          <w:rFonts w:ascii="Times New Roman" w:eastAsia="Times New Roman" w:hAnsi="Times New Roman" w:cs="Times New Roman"/>
          <w:color w:val="000000"/>
          <w:lang w:eastAsia="ru-RU"/>
        </w:rPr>
        <w:t>чтобы ,</w:t>
      </w:r>
      <w:proofErr w:type="gramEnd"/>
      <w:r w:rsidRPr="00D33B5F">
        <w:rPr>
          <w:rFonts w:ascii="Times New Roman" w:eastAsia="Times New Roman" w:hAnsi="Times New Roman" w:cs="Times New Roman"/>
          <w:color w:val="000000"/>
          <w:lang w:eastAsia="ru-RU"/>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7.Если есть рюкзак, повесьте его на одно плечо, это позволит легко освободиться от груза в случае, если лед под вами провалится.</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lastRenderedPageBreak/>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9. Убедительная просьба родителям: не отпускайте детей на лед (на рыбалку, катание на лыжах и коньках) без присмотра.</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10. Одна из самых частых   причин трагедий па водоемах     алкогольное опьянение.   Люди </w:t>
      </w:r>
      <w:proofErr w:type="gramStart"/>
      <w:r w:rsidRPr="00D33B5F">
        <w:rPr>
          <w:rFonts w:ascii="Times New Roman" w:eastAsia="Times New Roman" w:hAnsi="Times New Roman" w:cs="Times New Roman"/>
          <w:color w:val="000000"/>
          <w:lang w:eastAsia="ru-RU"/>
        </w:rPr>
        <w:t>неадекватно  реагируют</w:t>
      </w:r>
      <w:proofErr w:type="gramEnd"/>
      <w:r w:rsidRPr="00D33B5F">
        <w:rPr>
          <w:rFonts w:ascii="Times New Roman" w:eastAsia="Times New Roman" w:hAnsi="Times New Roman" w:cs="Times New Roman"/>
          <w:color w:val="000000"/>
          <w:lang w:eastAsia="ru-RU"/>
        </w:rPr>
        <w:t xml:space="preserve">  на  опасность  и   в  случае  чрезвычайной  ситуации  становятся беспомощными.</w:t>
      </w:r>
    </w:p>
    <w:p w:rsidR="00D33B5F" w:rsidRPr="00273667"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Советы рыболовам:</w:t>
      </w:r>
    </w:p>
    <w:p w:rsidR="00D33B5F" w:rsidRPr="00D33B5F" w:rsidRDefault="00D33B5F" w:rsidP="00D33B5F">
      <w:pPr>
        <w:widowControl w:val="0"/>
        <w:numPr>
          <w:ilvl w:val="0"/>
          <w:numId w:val="86"/>
        </w:numPr>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Необходимо хорошо знать водоем, избранный для </w:t>
      </w:r>
      <w:proofErr w:type="gramStart"/>
      <w:r w:rsidRPr="00D33B5F">
        <w:rPr>
          <w:rFonts w:ascii="Times New Roman" w:eastAsia="Times New Roman" w:hAnsi="Times New Roman" w:cs="Times New Roman"/>
          <w:color w:val="000000"/>
          <w:lang w:eastAsia="ru-RU"/>
        </w:rPr>
        <w:t>рыбалки, для того, чтобы</w:t>
      </w:r>
      <w:proofErr w:type="gramEnd"/>
      <w:r w:rsidRPr="00D33B5F">
        <w:rPr>
          <w:rFonts w:ascii="Times New Roman" w:eastAsia="Times New Roman" w:hAnsi="Times New Roman" w:cs="Times New Roman"/>
          <w:color w:val="000000"/>
          <w:lang w:eastAsia="ru-RU"/>
        </w:rPr>
        <w:t xml:space="preserve"> помнить, где на нем глубина не выше роста человека или где с глубокого места можно быстро выйти на отмель, идущую к берегу.</w:t>
      </w:r>
    </w:p>
    <w:p w:rsidR="00D33B5F" w:rsidRPr="00D33B5F" w:rsidRDefault="00D33B5F" w:rsidP="00D33B5F">
      <w:pPr>
        <w:widowControl w:val="0"/>
        <w:numPr>
          <w:ilvl w:val="0"/>
          <w:numId w:val="86"/>
        </w:numPr>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D33B5F" w:rsidRPr="00D33B5F" w:rsidRDefault="00D33B5F" w:rsidP="00D33B5F">
      <w:pPr>
        <w:widowControl w:val="0"/>
        <w:shd w:val="clear" w:color="auto" w:fill="FFFFFF"/>
        <w:tabs>
          <w:tab w:val="left" w:pos="466"/>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3.    Определите с берега маршрут движения.</w:t>
      </w:r>
    </w:p>
    <w:p w:rsidR="00D33B5F" w:rsidRPr="00D33B5F" w:rsidRDefault="00D33B5F" w:rsidP="00D33B5F">
      <w:pPr>
        <w:widowControl w:val="0"/>
        <w:shd w:val="clear" w:color="auto" w:fill="FFFFFF"/>
        <w:tabs>
          <w:tab w:val="left" w:pos="50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    Осторожно спускайтесь с берега: лед может неплотно соединяться с сушей; могут быть трещины; подо льдом может быть воздух.</w:t>
      </w:r>
    </w:p>
    <w:p w:rsidR="00D33B5F" w:rsidRPr="00D33B5F" w:rsidRDefault="00D33B5F" w:rsidP="00D33B5F">
      <w:pPr>
        <w:widowControl w:val="0"/>
        <w:shd w:val="clear" w:color="auto" w:fill="FFFFFF"/>
        <w:tabs>
          <w:tab w:val="left" w:pos="442"/>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    Не выходите на темные участки льда - они быстрее прогреваются на солнце и естественно, быстрее тают.</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идете группой, то расстояние между лыжниками (или пешеходами) должно быть не меньше 5 метров.</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Рюкзак повесьте на одно плечо, а еще лучше - волоките на веревке в 2-3 метрах сзади.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подходите к другим рыболовам ближе, чем на 3 метра.</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приближайтесь к тем местам, где во льду имеются вмерзшие коряги, водоросли, воздушные пузыри.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ходите рядом с трещиной или по участку льда, отделенному от основного массива несколькими трещинами.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Быстро покиньте опасное место, если из пробитой лунки начинает бить фонтаном вода.</w:t>
      </w:r>
    </w:p>
    <w:p w:rsidR="00D33B5F" w:rsidRPr="00D33B5F" w:rsidRDefault="00D33B5F" w:rsidP="00D33B5F">
      <w:pPr>
        <w:widowControl w:val="0"/>
        <w:shd w:val="clear" w:color="auto" w:fill="FFFFFF"/>
        <w:tabs>
          <w:tab w:val="left" w:pos="49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14.  Обязательно имейте с собой средства спасения: шнур с грузом на конце, длинную жердь, широкую доску.</w:t>
      </w:r>
    </w:p>
    <w:p w:rsidR="00D33B5F" w:rsidRPr="00D33B5F" w:rsidRDefault="00D33B5F" w:rsidP="00D33B5F">
      <w:pPr>
        <w:widowControl w:val="0"/>
        <w:numPr>
          <w:ilvl w:val="0"/>
          <w:numId w:val="88"/>
        </w:numPr>
        <w:shd w:val="clear" w:color="auto" w:fill="FFFFFF"/>
        <w:tabs>
          <w:tab w:val="left" w:pos="542"/>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D33B5F" w:rsidRPr="00D33B5F" w:rsidRDefault="00D33B5F" w:rsidP="00D33B5F">
      <w:pPr>
        <w:widowControl w:val="0"/>
        <w:numPr>
          <w:ilvl w:val="0"/>
          <w:numId w:val="89"/>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делайте около себя много лунок, не делайте лунки на переправах (тропинках).</w:t>
      </w: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107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B97FB6">
                              <w:rPr>
                                <w:rFonts w:ascii="Times New Roman" w:hAnsi="Times New Roman" w:cs="Times New Roman"/>
                                <w:sz w:val="20"/>
                                <w:szCs w:val="20"/>
                              </w:rPr>
                              <w:t>05</w:t>
                            </w:r>
                            <w:r>
                              <w:rPr>
                                <w:rFonts w:ascii="Times New Roman" w:hAnsi="Times New Roman" w:cs="Times New Roman"/>
                                <w:sz w:val="20"/>
                                <w:szCs w:val="20"/>
                              </w:rPr>
                              <w:t>.</w:t>
                            </w:r>
                            <w:r w:rsidR="00872EA1">
                              <w:rPr>
                                <w:rFonts w:ascii="Times New Roman" w:hAnsi="Times New Roman" w:cs="Times New Roman"/>
                                <w:sz w:val="20"/>
                                <w:szCs w:val="20"/>
                              </w:rPr>
                              <w:t>1</w:t>
                            </w:r>
                            <w:r w:rsidR="00B97FB6">
                              <w:rPr>
                                <w:rFonts w:ascii="Times New Roman" w:hAnsi="Times New Roman" w:cs="Times New Roman"/>
                                <w:sz w:val="20"/>
                                <w:szCs w:val="20"/>
                              </w:rPr>
                              <w:t>2</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B97FB6">
                        <w:rPr>
                          <w:rFonts w:ascii="Times New Roman" w:hAnsi="Times New Roman" w:cs="Times New Roman"/>
                          <w:sz w:val="20"/>
                          <w:szCs w:val="20"/>
                        </w:rPr>
                        <w:t>05</w:t>
                      </w:r>
                      <w:r>
                        <w:rPr>
                          <w:rFonts w:ascii="Times New Roman" w:hAnsi="Times New Roman" w:cs="Times New Roman"/>
                          <w:sz w:val="20"/>
                          <w:szCs w:val="20"/>
                        </w:rPr>
                        <w:t>.</w:t>
                      </w:r>
                      <w:r w:rsidR="00872EA1">
                        <w:rPr>
                          <w:rFonts w:ascii="Times New Roman" w:hAnsi="Times New Roman" w:cs="Times New Roman"/>
                          <w:sz w:val="20"/>
                          <w:szCs w:val="20"/>
                        </w:rPr>
                        <w:t>1</w:t>
                      </w:r>
                      <w:r w:rsidR="00B97FB6">
                        <w:rPr>
                          <w:rFonts w:ascii="Times New Roman" w:hAnsi="Times New Roman" w:cs="Times New Roman"/>
                          <w:sz w:val="20"/>
                          <w:szCs w:val="20"/>
                        </w:rPr>
                        <w:t>2</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0BEA22B" id="Прямая соединительная линия 1160866615"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BA87780" id="Прямая соединительная линия 1117044218" o:spid="_x0000_s1026" style="position:absolute;flip:y;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CA7AE35" id="Прямая соединительная линия 1110497575"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0F0F8E">
      <w:footerReference w:type="even" r:id="rId47"/>
      <w:footerReference w:type="default" r:id="rId48"/>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0157B" w:rsidRDefault="0030157B" w:rsidP="006734D6">
      <w:pPr>
        <w:spacing w:after="0" w:line="240" w:lineRule="auto"/>
      </w:pPr>
      <w:r>
        <w:separator/>
      </w:r>
    </w:p>
  </w:endnote>
  <w:endnote w:type="continuationSeparator" w:id="0">
    <w:p w:rsidR="0030157B" w:rsidRDefault="0030157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C35C17">
          <w:rPr>
            <w:i/>
            <w:color w:val="262626"/>
          </w:rPr>
          <w:t>3</w:t>
        </w:r>
        <w:r w:rsidR="000E3CF2">
          <w:rPr>
            <w:i/>
            <w:color w:val="262626"/>
          </w:rPr>
          <w:t>3</w:t>
        </w:r>
        <w:r w:rsidR="009571E0" w:rsidRPr="00504E77">
          <w:rPr>
            <w:i/>
            <w:color w:val="262626"/>
          </w:rPr>
          <w:t xml:space="preserve"> </w:t>
        </w:r>
        <w:r w:rsidR="00737F12" w:rsidRPr="00504E77">
          <w:rPr>
            <w:i/>
            <w:color w:val="262626"/>
          </w:rPr>
          <w:t>(</w:t>
        </w:r>
        <w:r w:rsidR="006054BA">
          <w:rPr>
            <w:i/>
            <w:color w:val="262626"/>
          </w:rPr>
          <w:t>3</w:t>
        </w:r>
        <w:r w:rsidR="000E3CF2">
          <w:rPr>
            <w:i/>
            <w:color w:val="262626"/>
          </w:rPr>
          <w:t>30</w:t>
        </w:r>
        <w:r w:rsidR="00737F12" w:rsidRPr="00504E77">
          <w:rPr>
            <w:i/>
            <w:color w:val="262626"/>
          </w:rPr>
          <w:t xml:space="preserve">) от </w:t>
        </w:r>
        <w:r w:rsidR="000E3CF2">
          <w:rPr>
            <w:i/>
            <w:color w:val="262626"/>
          </w:rPr>
          <w:t>05</w:t>
        </w:r>
        <w:r w:rsidR="00737F12">
          <w:rPr>
            <w:i/>
            <w:color w:val="262626"/>
          </w:rPr>
          <w:t>.</w:t>
        </w:r>
        <w:r w:rsidR="00D903A2">
          <w:rPr>
            <w:i/>
            <w:color w:val="262626"/>
          </w:rPr>
          <w:t>1</w:t>
        </w:r>
        <w:r w:rsidR="000E3CF2">
          <w:rPr>
            <w:i/>
            <w:color w:val="262626"/>
          </w:rPr>
          <w:t>2</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rsidR="00A8527A" w:rsidRDefault="00A8527A" w:rsidP="00AF126C">
        <w:pPr>
          <w:pStyle w:val="af2"/>
          <w:jc w:val="center"/>
        </w:pPr>
        <w:r w:rsidRPr="00504E77">
          <w:rPr>
            <w:i/>
            <w:color w:val="262626"/>
          </w:rPr>
          <w:t xml:space="preserve">Газета "Вестник городского поселения Безенчук </w:t>
        </w:r>
        <w:bookmarkStart w:id="15" w:name="_Hlk529866640"/>
        <w:r w:rsidRPr="00504E77">
          <w:rPr>
            <w:i/>
            <w:color w:val="262626"/>
          </w:rPr>
          <w:t>№</w:t>
        </w:r>
        <w:r w:rsidR="00C35C17">
          <w:rPr>
            <w:i/>
            <w:color w:val="262626"/>
          </w:rPr>
          <w:t>3</w:t>
        </w:r>
        <w:r w:rsidR="000E3CF2">
          <w:rPr>
            <w:i/>
            <w:color w:val="262626"/>
          </w:rPr>
          <w:t>3</w:t>
        </w:r>
        <w:r w:rsidR="000E1F6F" w:rsidRPr="00504E77">
          <w:rPr>
            <w:i/>
            <w:color w:val="262626"/>
          </w:rPr>
          <w:t xml:space="preserve"> </w:t>
        </w:r>
        <w:r w:rsidRPr="00504E77">
          <w:rPr>
            <w:i/>
            <w:color w:val="262626"/>
          </w:rPr>
          <w:t>(</w:t>
        </w:r>
        <w:r w:rsidR="006054BA">
          <w:rPr>
            <w:i/>
            <w:color w:val="262626"/>
          </w:rPr>
          <w:t>3</w:t>
        </w:r>
        <w:r w:rsidR="000E3CF2">
          <w:rPr>
            <w:i/>
            <w:color w:val="262626"/>
          </w:rPr>
          <w:t>30</w:t>
        </w:r>
        <w:r w:rsidRPr="00504E77">
          <w:rPr>
            <w:i/>
            <w:color w:val="262626"/>
          </w:rPr>
          <w:t xml:space="preserve">) от </w:t>
        </w:r>
        <w:r w:rsidR="000E3CF2">
          <w:rPr>
            <w:i/>
            <w:color w:val="262626"/>
          </w:rPr>
          <w:t>05</w:t>
        </w:r>
        <w:r w:rsidR="009868F1">
          <w:rPr>
            <w:i/>
            <w:color w:val="262626"/>
          </w:rPr>
          <w:t>.</w:t>
        </w:r>
        <w:r w:rsidR="00D903A2">
          <w:rPr>
            <w:i/>
            <w:color w:val="262626"/>
          </w:rPr>
          <w:t>1</w:t>
        </w:r>
        <w:r w:rsidR="000E3CF2">
          <w:rPr>
            <w:i/>
            <w:color w:val="262626"/>
          </w:rPr>
          <w:t>2</w:t>
        </w:r>
        <w:r w:rsidRPr="00504E77">
          <w:rPr>
            <w:i/>
            <w:color w:val="262626"/>
          </w:rPr>
          <w:t>.202</w:t>
        </w:r>
        <w:r w:rsidR="00304A66">
          <w:rPr>
            <w:i/>
            <w:color w:val="262626"/>
          </w:rPr>
          <w:t>4</w:t>
        </w:r>
        <w:r w:rsidRPr="00504E77">
          <w:rPr>
            <w:i/>
            <w:color w:val="262626"/>
          </w:rPr>
          <w:t xml:space="preserve"> года</w:t>
        </w:r>
        <w:bookmarkEnd w:id="15"/>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0157B" w:rsidRDefault="0030157B" w:rsidP="006734D6">
      <w:pPr>
        <w:spacing w:after="0" w:line="240" w:lineRule="auto"/>
      </w:pPr>
      <w:r>
        <w:separator/>
      </w:r>
    </w:p>
  </w:footnote>
  <w:footnote w:type="continuationSeparator" w:id="0">
    <w:p w:rsidR="0030157B" w:rsidRDefault="0030157B"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9"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3"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4"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2"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3"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4"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7"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8"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4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42"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4"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0"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2"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53"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5"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1"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3"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66"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7"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8"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0"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71"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2"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3"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7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75"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0"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82"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3"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4"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86"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87"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89"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0"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91"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92"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4"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5"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96"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8"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9"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0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0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2"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3"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4"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05"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6"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7"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788F90AC"/>
    <w:multiLevelType w:val="singleLevel"/>
    <w:tmpl w:val="788F90AC"/>
    <w:lvl w:ilvl="0">
      <w:start w:val="1"/>
      <w:numFmt w:val="decimal"/>
      <w:lvlText w:val="%1."/>
      <w:lvlJc w:val="left"/>
    </w:lvl>
  </w:abstractNum>
  <w:abstractNum w:abstractNumId="110"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11"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12"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3"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4"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6"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7"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4"/>
  </w:num>
  <w:num w:numId="2" w16cid:durableId="598374520">
    <w:abstractNumId w:val="29"/>
  </w:num>
  <w:num w:numId="3" w16cid:durableId="1602030802">
    <w:abstractNumId w:val="74"/>
  </w:num>
  <w:num w:numId="4" w16cid:durableId="1736119710">
    <w:abstractNumId w:val="41"/>
  </w:num>
  <w:num w:numId="5" w16cid:durableId="1623464136">
    <w:abstractNumId w:val="100"/>
  </w:num>
  <w:num w:numId="6" w16cid:durableId="628633364">
    <w:abstractNumId w:val="64"/>
  </w:num>
  <w:num w:numId="7" w16cid:durableId="979579269">
    <w:abstractNumId w:val="115"/>
  </w:num>
  <w:num w:numId="8" w16cid:durableId="850147505">
    <w:abstractNumId w:val="101"/>
  </w:num>
  <w:num w:numId="9" w16cid:durableId="1920677910">
    <w:abstractNumId w:val="85"/>
  </w:num>
  <w:num w:numId="10" w16cid:durableId="520319182">
    <w:abstractNumId w:val="21"/>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73"/>
  </w:num>
  <w:num w:numId="12" w16cid:durableId="1544173434">
    <w:abstractNumId w:val="16"/>
  </w:num>
  <w:num w:numId="13" w16cid:durableId="445543470">
    <w:abstractNumId w:val="81"/>
  </w:num>
  <w:num w:numId="14" w16cid:durableId="1456946486">
    <w:abstractNumId w:val="87"/>
  </w:num>
  <w:num w:numId="15" w16cid:durableId="836967358">
    <w:abstractNumId w:val="53"/>
  </w:num>
  <w:num w:numId="16" w16cid:durableId="115755096">
    <w:abstractNumId w:val="116"/>
  </w:num>
  <w:num w:numId="17" w16cid:durableId="761344085">
    <w:abstractNumId w:val="43"/>
  </w:num>
  <w:num w:numId="18" w16cid:durableId="627970967">
    <w:abstractNumId w:val="26"/>
  </w:num>
  <w:num w:numId="19" w16cid:durableId="1639070313">
    <w:abstractNumId w:val="111"/>
  </w:num>
  <w:num w:numId="20" w16cid:durableId="274681893">
    <w:abstractNumId w:val="58"/>
  </w:num>
  <w:num w:numId="21" w16cid:durableId="785663038">
    <w:abstractNumId w:val="96"/>
  </w:num>
  <w:num w:numId="22" w16cid:durableId="1110272263">
    <w:abstractNumId w:val="105"/>
  </w:num>
  <w:num w:numId="23" w16cid:durableId="386808313">
    <w:abstractNumId w:val="69"/>
  </w:num>
  <w:num w:numId="24" w16cid:durableId="2063216302">
    <w:abstractNumId w:val="37"/>
  </w:num>
  <w:num w:numId="25" w16cid:durableId="1758750934">
    <w:abstractNumId w:val="110"/>
  </w:num>
  <w:num w:numId="26" w16cid:durableId="2032030238">
    <w:abstractNumId w:val="32"/>
  </w:num>
  <w:num w:numId="27" w16cid:durableId="684862394">
    <w:abstractNumId w:val="106"/>
  </w:num>
  <w:num w:numId="28" w16cid:durableId="599800038">
    <w:abstractNumId w:val="108"/>
  </w:num>
  <w:num w:numId="29" w16cid:durableId="1041201495">
    <w:abstractNumId w:val="66"/>
  </w:num>
  <w:num w:numId="30" w16cid:durableId="1832869143">
    <w:abstractNumId w:val="114"/>
  </w:num>
  <w:num w:numId="31" w16cid:durableId="1880245597">
    <w:abstractNumId w:val="28"/>
  </w:num>
  <w:num w:numId="32" w16cid:durableId="71704548">
    <w:abstractNumId w:val="62"/>
  </w:num>
  <w:num w:numId="33" w16cid:durableId="1354838461">
    <w:abstractNumId w:val="80"/>
  </w:num>
  <w:num w:numId="34" w16cid:durableId="892890555">
    <w:abstractNumId w:val="68"/>
  </w:num>
  <w:num w:numId="35" w16cid:durableId="950013590">
    <w:abstractNumId w:val="94"/>
  </w:num>
  <w:num w:numId="36" w16cid:durableId="2037347008">
    <w:abstractNumId w:val="55"/>
  </w:num>
  <w:num w:numId="37" w16cid:durableId="2111048033">
    <w:abstractNumId w:val="89"/>
  </w:num>
  <w:num w:numId="38" w16cid:durableId="874851228">
    <w:abstractNumId w:val="103"/>
  </w:num>
  <w:num w:numId="39" w16cid:durableId="1789427644">
    <w:abstractNumId w:val="38"/>
  </w:num>
  <w:num w:numId="40" w16cid:durableId="599416731">
    <w:abstractNumId w:val="97"/>
  </w:num>
  <w:num w:numId="41" w16cid:durableId="1299140855">
    <w:abstractNumId w:val="51"/>
  </w:num>
  <w:num w:numId="42" w16cid:durableId="415633694">
    <w:abstractNumId w:val="22"/>
  </w:num>
  <w:num w:numId="43" w16cid:durableId="968168214">
    <w:abstractNumId w:val="76"/>
  </w:num>
  <w:num w:numId="44" w16cid:durableId="1945305321">
    <w:abstractNumId w:val="72"/>
  </w:num>
  <w:num w:numId="45" w16cid:durableId="1601985611">
    <w:abstractNumId w:val="20"/>
  </w:num>
  <w:num w:numId="46" w16cid:durableId="402873398">
    <w:abstractNumId w:val="57"/>
  </w:num>
  <w:num w:numId="47" w16cid:durableId="341401716">
    <w:abstractNumId w:val="42"/>
  </w:num>
  <w:num w:numId="48" w16cid:durableId="1403257837">
    <w:abstractNumId w:val="45"/>
  </w:num>
  <w:num w:numId="49" w16cid:durableId="715391431">
    <w:abstractNumId w:val="98"/>
  </w:num>
  <w:num w:numId="50" w16cid:durableId="1129326308">
    <w:abstractNumId w:val="48"/>
  </w:num>
  <w:num w:numId="51" w16cid:durableId="1841969387">
    <w:abstractNumId w:val="117"/>
  </w:num>
  <w:num w:numId="52" w16cid:durableId="1853642017">
    <w:abstractNumId w:val="19"/>
  </w:num>
  <w:num w:numId="53" w16cid:durableId="294406302">
    <w:abstractNumId w:val="83"/>
  </w:num>
  <w:num w:numId="54" w16cid:durableId="417555280">
    <w:abstractNumId w:val="35"/>
  </w:num>
  <w:num w:numId="55" w16cid:durableId="879510916">
    <w:abstractNumId w:val="102"/>
  </w:num>
  <w:num w:numId="56" w16cid:durableId="785857625">
    <w:abstractNumId w:val="113"/>
  </w:num>
  <w:num w:numId="57" w16cid:durableId="1849825306">
    <w:abstractNumId w:val="47"/>
  </w:num>
  <w:num w:numId="58" w16cid:durableId="414085788">
    <w:abstractNumId w:val="27"/>
  </w:num>
  <w:num w:numId="59" w16cid:durableId="616760793">
    <w:abstractNumId w:val="63"/>
  </w:num>
  <w:num w:numId="60" w16cid:durableId="1504318846">
    <w:abstractNumId w:val="52"/>
  </w:num>
  <w:num w:numId="61" w16cid:durableId="913662199">
    <w:abstractNumId w:val="23"/>
  </w:num>
  <w:num w:numId="62" w16cid:durableId="1019162270">
    <w:abstractNumId w:val="77"/>
  </w:num>
  <w:num w:numId="63" w16cid:durableId="1447849368">
    <w:abstractNumId w:val="70"/>
  </w:num>
  <w:num w:numId="64" w16cid:durableId="1417748040">
    <w:abstractNumId w:val="88"/>
  </w:num>
  <w:num w:numId="65" w16cid:durableId="1679574315">
    <w:abstractNumId w:val="65"/>
  </w:num>
  <w:num w:numId="66" w16cid:durableId="807430521">
    <w:abstractNumId w:val="2"/>
  </w:num>
  <w:num w:numId="67" w16cid:durableId="343359956">
    <w:abstractNumId w:val="1"/>
  </w:num>
  <w:num w:numId="68" w16cid:durableId="177280456">
    <w:abstractNumId w:val="54"/>
  </w:num>
  <w:num w:numId="69" w16cid:durableId="841890074">
    <w:abstractNumId w:val="104"/>
  </w:num>
  <w:num w:numId="70" w16cid:durableId="1913659581">
    <w:abstractNumId w:val="25"/>
  </w:num>
  <w:num w:numId="71" w16cid:durableId="749085741">
    <w:abstractNumId w:val="90"/>
  </w:num>
  <w:num w:numId="72" w16cid:durableId="1331181229">
    <w:abstractNumId w:val="36"/>
  </w:num>
  <w:num w:numId="73" w16cid:durableId="976032090">
    <w:abstractNumId w:val="99"/>
  </w:num>
  <w:num w:numId="74" w16cid:durableId="1393000371">
    <w:abstractNumId w:val="92"/>
  </w:num>
  <w:num w:numId="75" w16cid:durableId="727261711">
    <w:abstractNumId w:val="44"/>
  </w:num>
  <w:num w:numId="76" w16cid:durableId="859852008">
    <w:abstractNumId w:val="61"/>
  </w:num>
  <w:num w:numId="77" w16cid:durableId="927545979">
    <w:abstractNumId w:val="60"/>
  </w:num>
  <w:num w:numId="78" w16cid:durableId="1335304173">
    <w:abstractNumId w:val="93"/>
  </w:num>
  <w:num w:numId="79" w16cid:durableId="267930805">
    <w:abstractNumId w:val="30"/>
  </w:num>
  <w:num w:numId="80" w16cid:durableId="2027518150">
    <w:abstractNumId w:val="46"/>
  </w:num>
  <w:num w:numId="81" w16cid:durableId="423650393">
    <w:abstractNumId w:val="84"/>
  </w:num>
  <w:num w:numId="82" w16cid:durableId="1893881199">
    <w:abstractNumId w:val="39"/>
  </w:num>
  <w:num w:numId="83" w16cid:durableId="1514606326">
    <w:abstractNumId w:val="34"/>
  </w:num>
  <w:num w:numId="84" w16cid:durableId="479806712">
    <w:abstractNumId w:val="109"/>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91"/>
  </w:num>
  <w:num w:numId="87" w16cid:durableId="738526026">
    <w:abstractNumId w:val="86"/>
  </w:num>
  <w:num w:numId="88" w16cid:durableId="1447769120">
    <w:abstractNumId w:val="18"/>
  </w:num>
  <w:num w:numId="89" w16cid:durableId="548882075">
    <w:abstractNumId w:val="18"/>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49"/>
  </w:num>
  <w:num w:numId="91" w16cid:durableId="1268854122">
    <w:abstractNumId w:val="112"/>
  </w:num>
  <w:num w:numId="92" w16cid:durableId="899364038">
    <w:abstractNumId w:val="82"/>
  </w:num>
  <w:num w:numId="93" w16cid:durableId="72471914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71"/>
  </w:num>
  <w:num w:numId="95" w16cid:durableId="1834637202">
    <w:abstractNumId w:val="33"/>
  </w:num>
  <w:num w:numId="96" w16cid:durableId="1887445544">
    <w:abstractNumId w:val="75"/>
  </w:num>
  <w:num w:numId="97" w16cid:durableId="90979985">
    <w:abstractNumId w:val="107"/>
  </w:num>
  <w:num w:numId="98" w16cid:durableId="1665819945">
    <w:abstractNumId w:val="56"/>
  </w:num>
  <w:num w:numId="99" w16cid:durableId="227037581">
    <w:abstractNumId w:val="79"/>
  </w:num>
  <w:num w:numId="100" w16cid:durableId="2120366825">
    <w:abstractNumId w:val="78"/>
  </w:num>
  <w:num w:numId="101" w16cid:durableId="53165524">
    <w:abstractNumId w:val="59"/>
  </w:num>
  <w:num w:numId="102" w16cid:durableId="104546996">
    <w:abstractNumId w:val="17"/>
  </w:num>
  <w:num w:numId="103" w16cid:durableId="15731027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1"/>
    <w:lvlOverride w:ilvl="0">
      <w:startOverride w:val="1"/>
    </w:lvlOverride>
    <w:lvlOverride w:ilvl="1"/>
    <w:lvlOverride w:ilvl="2"/>
    <w:lvlOverride w:ilvl="3"/>
    <w:lvlOverride w:ilvl="4"/>
    <w:lvlOverride w:ilvl="5"/>
    <w:lvlOverride w:ilvl="6"/>
    <w:lvlOverride w:ilvl="7"/>
    <w:lvlOverride w:ilvl="8"/>
  </w:num>
  <w:num w:numId="105" w16cid:durableId="25446048">
    <w:abstractNumId w:val="95"/>
  </w:num>
  <w:num w:numId="106" w16cid:durableId="848833121">
    <w:abstractNumId w:val="4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AF"/>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BDB"/>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8C2"/>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57"/>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2FC0"/>
    <w:rsid w:val="000E3290"/>
    <w:rsid w:val="000E348E"/>
    <w:rsid w:val="000E3502"/>
    <w:rsid w:val="000E39F6"/>
    <w:rsid w:val="000E3C68"/>
    <w:rsid w:val="000E3CF2"/>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C14"/>
    <w:rsid w:val="00273C50"/>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873"/>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22A"/>
    <w:rsid w:val="002C53C4"/>
    <w:rsid w:val="002C5468"/>
    <w:rsid w:val="002C57F4"/>
    <w:rsid w:val="002C5B7E"/>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0F75"/>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57B"/>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BAF"/>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7A6"/>
    <w:rsid w:val="00457903"/>
    <w:rsid w:val="00457969"/>
    <w:rsid w:val="00457B1D"/>
    <w:rsid w:val="00457B3F"/>
    <w:rsid w:val="00457BCC"/>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AE"/>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749"/>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380"/>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2D1"/>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223"/>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948"/>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8E"/>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2D"/>
    <w:rsid w:val="00797B8B"/>
    <w:rsid w:val="00797DA2"/>
    <w:rsid w:val="00797F0C"/>
    <w:rsid w:val="007A0029"/>
    <w:rsid w:val="007A0082"/>
    <w:rsid w:val="007A008F"/>
    <w:rsid w:val="007A014E"/>
    <w:rsid w:val="007A031A"/>
    <w:rsid w:val="007A0407"/>
    <w:rsid w:val="007A044A"/>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189"/>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87F26"/>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D8"/>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58"/>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5A9"/>
    <w:rsid w:val="00921689"/>
    <w:rsid w:val="0092176C"/>
    <w:rsid w:val="00921828"/>
    <w:rsid w:val="00921C44"/>
    <w:rsid w:val="00921CA3"/>
    <w:rsid w:val="00921FDB"/>
    <w:rsid w:val="0092200F"/>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7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A3"/>
    <w:rsid w:val="009C2D20"/>
    <w:rsid w:val="009C2D32"/>
    <w:rsid w:val="009C2D70"/>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4CE"/>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183"/>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1D4E"/>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9C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91D"/>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16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97FB6"/>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2FA"/>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030"/>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45"/>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A9A"/>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8D6"/>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4"/>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17A"/>
    <w:rsid w:val="00E235EC"/>
    <w:rsid w:val="00E23723"/>
    <w:rsid w:val="00E23825"/>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09"/>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216"/>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3E6E"/>
    <w:rsid w:val="00F640AE"/>
    <w:rsid w:val="00F640BC"/>
    <w:rsid w:val="00F640E6"/>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2A5"/>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01E"/>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A1FE9"/>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31477"/>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ezenchukgp.ru/" TargetMode="External"/><Relationship Id="rId18" Type="http://schemas.openxmlformats.org/officeDocument/2006/relationships/hyperlink" Target="https://gosuslugi.ru/600130/1" TargetMode="External"/><Relationship Id="rId26" Type="http://schemas.openxmlformats.org/officeDocument/2006/relationships/hyperlink" Target="https://gosuslugi.ru/600156/1" TargetMode="External"/><Relationship Id="rId39" Type="http://schemas.openxmlformats.org/officeDocument/2006/relationships/hyperlink" Target="https://www.nalog.gov.ru/rn77/taxation/taxes/nnifz/" TargetMode="External"/><Relationship Id="rId3" Type="http://schemas.openxmlformats.org/officeDocument/2006/relationships/styles" Target="styles.xml"/><Relationship Id="rId21" Type="http://schemas.openxmlformats.org/officeDocument/2006/relationships/hyperlink" Target="https://gosuslugi.ru/600130/1" TargetMode="External"/><Relationship Id="rId34" Type="http://schemas.openxmlformats.org/officeDocument/2006/relationships/hyperlink" Target="https://gosuslugi.samregion.ru/%20service/6300000000227670188" TargetMode="External"/><Relationship Id="rId42" Type="http://schemas.openxmlformats.org/officeDocument/2006/relationships/hyperlink" Target="http://nalog.garant.ru/fns/nk/9cd87e493d9fc9c9d85aab7e16da9038/"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gp-bezenchukso@yandex.ru" TargetMode="External"/><Relationship Id="rId17" Type="http://schemas.openxmlformats.org/officeDocument/2006/relationships/hyperlink" Target="https://gosuslugi.ru/600140/1" TargetMode="External"/><Relationship Id="rId25" Type="http://schemas.openxmlformats.org/officeDocument/2006/relationships/hyperlink" Target="https://gosuslugi.ru/600176/1" TargetMode="External"/><Relationship Id="rId33" Type="http://schemas.openxmlformats.org/officeDocument/2006/relationships/hyperlink" Target="https://gosuslugi.samregion.ru/%20service/6300100010000493554" TargetMode="External"/><Relationship Id="rId38" Type="http://schemas.openxmlformats.org/officeDocument/2006/relationships/hyperlink" Target="http://nalog.garant.ru/fns/nk/5e8d85f184efe4d53f7674c8a4638260/" TargetMode="External"/><Relationship Id="rId46"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s://gosuslugi.ru/600141/1" TargetMode="External"/><Relationship Id="rId29" Type="http://schemas.openxmlformats.org/officeDocument/2006/relationships/hyperlink" Target="https://gosuslugi.ru/600209/1" TargetMode="External"/><Relationship Id="rId41" Type="http://schemas.openxmlformats.org/officeDocument/2006/relationships/hyperlink" Target="http://nalog.garant.ru/fns/nk/9cd87e493d9fc9c9d85aab7e16da90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p365.ru/reestr?egrp=63:12:0402001:509" TargetMode="External"/><Relationship Id="rId24" Type="http://schemas.openxmlformats.org/officeDocument/2006/relationships/hyperlink" Target="https://gosuslugi.ru/600161/1" TargetMode="External"/><Relationship Id="rId32" Type="http://schemas.openxmlformats.org/officeDocument/2006/relationships/hyperlink" Target="https://gosuslugi.samregion.ru/%20service/6300000000194663031" TargetMode="External"/><Relationship Id="rId37" Type="http://schemas.openxmlformats.org/officeDocument/2006/relationships/hyperlink" Target="https://www.nalog.gov.ru/rn77/taxation/taxes/zemelny/zem_fl_ip/" TargetMode="External"/><Relationship Id="rId40" Type="http://schemas.openxmlformats.org/officeDocument/2006/relationships/hyperlink" Target="http://nalog.garant.ru/fns/nk/9cd87e493d9fc9c9d85aab7e16da9038/" TargetMode="External"/><Relationship Id="rId45"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s://egrp365.ru/reestr?egrp=63:12:0402001:509" TargetMode="External"/><Relationship Id="rId23" Type="http://schemas.openxmlformats.org/officeDocument/2006/relationships/hyperlink" Target="https://gosuslugi.ru/600154/1" TargetMode="External"/><Relationship Id="rId28" Type="http://schemas.openxmlformats.org/officeDocument/2006/relationships/hyperlink" Target="https://gosuslugi.ru/600231/1" TargetMode="External"/><Relationship Id="rId36" Type="http://schemas.openxmlformats.org/officeDocument/2006/relationships/hyperlink" Target="https://www.nalog.gov.ru/rn77/taxation/taxes/tr_ul/transport_fl/" TargetMode="External"/><Relationship Id="rId49" Type="http://schemas.openxmlformats.org/officeDocument/2006/relationships/fontTable" Target="fontTable.xml"/><Relationship Id="rId10" Type="http://schemas.openxmlformats.org/officeDocument/2006/relationships/hyperlink" Target="https://egrp365.ru/reestr?egrp=63:12:0402001:509" TargetMode="External"/><Relationship Id="rId19" Type="http://schemas.openxmlformats.org/officeDocument/2006/relationships/hyperlink" Target="https://gosuslugi.ru/600162/1" TargetMode="External"/><Relationship Id="rId31" Type="http://schemas.openxmlformats.org/officeDocument/2006/relationships/hyperlink" Target="https://gosuslugi.samregion.ru/%20service/6300100010000493674" TargetMode="External"/><Relationship Id="rId44" Type="http://schemas.openxmlformats.org/officeDocument/2006/relationships/hyperlink" Target="https://lkfl2.nalog.ru/" TargetMode="Externa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s://egrp365.ru/reestr?egrp=63:12:0402001:509" TargetMode="External"/><Relationship Id="rId22" Type="http://schemas.openxmlformats.org/officeDocument/2006/relationships/hyperlink" Target="https://gosuslugi.ru/600139/1" TargetMode="External"/><Relationship Id="rId27" Type="http://schemas.openxmlformats.org/officeDocument/2006/relationships/hyperlink" Target="https://gosuslugi.ru/600241/1" TargetMode="External"/><Relationship Id="rId30" Type="http://schemas.openxmlformats.org/officeDocument/2006/relationships/hyperlink" Target="https://gosuslugi.ru/600208/1" TargetMode="External"/><Relationship Id="rId35" Type="http://schemas.openxmlformats.org/officeDocument/2006/relationships/hyperlink" Target="https://www.consultant.ru/document/cons_doc_LAW_19671/10fdf2faa7c30851b7673ac4ca893589c88f24f7/" TargetMode="External"/><Relationship Id="rId43" Type="http://schemas.openxmlformats.org/officeDocument/2006/relationships/hyperlink" Target="https://www.nalog.gov.ru/rn77/about_fts/docs/7099921/" TargetMode="External"/><Relationship Id="rId48" Type="http://schemas.openxmlformats.org/officeDocument/2006/relationships/footer" Target="footer2.xml"/><Relationship Id="rId8"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6895</TotalTime>
  <Pages>12</Pages>
  <Words>8810</Words>
  <Characters>50219</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5315</cp:revision>
  <cp:lastPrinted>2018-07-13T05:55:00Z</cp:lastPrinted>
  <dcterms:created xsi:type="dcterms:W3CDTF">2021-03-30T09:48:00Z</dcterms:created>
  <dcterms:modified xsi:type="dcterms:W3CDTF">2024-12-20T09:41:00Z</dcterms:modified>
</cp:coreProperties>
</file>