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w:t>
                            </w:r>
                            <w:r w:rsidR="00CD255E">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CD255E">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D255E">
                              <w:rPr>
                                <w:rFonts w:ascii="Times New Roman" w:hAnsi="Times New Roman" w:cs="Times New Roman"/>
                                <w:sz w:val="24"/>
                                <w:szCs w:val="24"/>
                              </w:rPr>
                              <w:t>30</w:t>
                            </w:r>
                            <w:r w:rsidR="00AA44ED">
                              <w:rPr>
                                <w:rFonts w:ascii="Times New Roman" w:hAnsi="Times New Roman" w:cs="Times New Roman"/>
                                <w:sz w:val="24"/>
                                <w:szCs w:val="24"/>
                              </w:rPr>
                              <w:t xml:space="preserve"> </w:t>
                            </w:r>
                            <w:r w:rsidR="00C35C17">
                              <w:rPr>
                                <w:rFonts w:ascii="Times New Roman" w:hAnsi="Times New Roman" w:cs="Times New Roman"/>
                                <w:sz w:val="24"/>
                                <w:szCs w:val="24"/>
                              </w:rPr>
                              <w:t>но</w:t>
                            </w:r>
                            <w:r w:rsidR="008E47C9">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w:t>
                      </w:r>
                      <w:r w:rsidR="00CD255E">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CD255E">
                        <w:rPr>
                          <w:rFonts w:ascii="Times New Roman" w:hAnsi="Times New Roman" w:cs="Times New Roman"/>
                          <w:sz w:val="24"/>
                          <w:szCs w:val="24"/>
                        </w:rPr>
                        <w:t>9</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D255E">
                        <w:rPr>
                          <w:rFonts w:ascii="Times New Roman" w:hAnsi="Times New Roman" w:cs="Times New Roman"/>
                          <w:sz w:val="24"/>
                          <w:szCs w:val="24"/>
                        </w:rPr>
                        <w:t>30</w:t>
                      </w:r>
                      <w:r w:rsidR="00AA44ED">
                        <w:rPr>
                          <w:rFonts w:ascii="Times New Roman" w:hAnsi="Times New Roman" w:cs="Times New Roman"/>
                          <w:sz w:val="24"/>
                          <w:szCs w:val="24"/>
                        </w:rPr>
                        <w:t xml:space="preserve"> </w:t>
                      </w:r>
                      <w:r w:rsidR="00C35C17">
                        <w:rPr>
                          <w:rFonts w:ascii="Times New Roman" w:hAnsi="Times New Roman" w:cs="Times New Roman"/>
                          <w:sz w:val="24"/>
                          <w:szCs w:val="24"/>
                        </w:rPr>
                        <w:t>но</w:t>
                      </w:r>
                      <w:r w:rsidR="008E47C9">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777FE9">
        <w:rPr>
          <w:rFonts w:ascii="Times New Roman" w:hAnsi="Times New Roman" w:cs="Times New Roman"/>
          <w:b/>
        </w:rPr>
        <w:t>ОФИЦИАЛЬНОЕ  ОПУБЛИКОВАНИЕ</w:t>
      </w:r>
      <w:proofErr w:type="gramEnd"/>
    </w:p>
    <w:bookmarkEnd w:id="3"/>
    <w:bookmarkEnd w:id="4"/>
    <w:p w:rsidR="00C15749" w:rsidRDefault="00C15749" w:rsidP="00B32239">
      <w:pPr>
        <w:spacing w:after="0" w:line="240" w:lineRule="auto"/>
        <w:jc w:val="both"/>
        <w:rPr>
          <w:rFonts w:ascii="Times New Roman" w:hAnsi="Times New Roman"/>
          <w:sz w:val="8"/>
          <w:szCs w:val="8"/>
        </w:rPr>
      </w:pPr>
    </w:p>
    <w:p w:rsidR="008B56D5" w:rsidRPr="00D116F3" w:rsidRDefault="008B56D5" w:rsidP="008B56D5">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F31477">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sidR="002760E9">
        <w:rPr>
          <w:rFonts w:ascii="Times New Roman" w:eastAsia="Times New Roman" w:hAnsi="Times New Roman" w:cs="Times New Roman"/>
          <w:b/>
          <w:bCs/>
          <w:lang w:eastAsia="ru-RU"/>
        </w:rPr>
        <w:t>1</w:t>
      </w:r>
      <w:r w:rsidR="00D455C4">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00D455C4">
        <w:rPr>
          <w:rFonts w:ascii="Times New Roman" w:eastAsia="Times New Roman" w:hAnsi="Times New Roman" w:cs="Times New Roman"/>
          <w:b/>
          <w:bCs/>
          <w:lang w:eastAsia="ru-RU"/>
        </w:rPr>
        <w:t>20</w:t>
      </w:r>
      <w:r w:rsidR="00812C30">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sidR="00812C30">
        <w:rPr>
          <w:rFonts w:ascii="Times New Roman" w:eastAsia="Times New Roman" w:hAnsi="Times New Roman" w:cs="Times New Roman"/>
          <w:b/>
          <w:bCs/>
          <w:lang w:eastAsia="ru-RU"/>
        </w:rPr>
        <w:t>50</w:t>
      </w:r>
    </w:p>
    <w:p w:rsidR="00F4378A" w:rsidRPr="00F4378A" w:rsidRDefault="008B56D5" w:rsidP="00C60D1F">
      <w:pPr>
        <w:spacing w:after="0" w:line="240" w:lineRule="auto"/>
        <w:jc w:val="both"/>
        <w:rPr>
          <w:rFonts w:ascii="Times New Roman" w:hAnsi="Times New Roman" w:cs="Times New Roman"/>
          <w:bCs/>
        </w:rPr>
      </w:pPr>
      <w:r w:rsidRPr="00C60D1F">
        <w:rPr>
          <w:rFonts w:ascii="Times New Roman" w:hAnsi="Times New Roman" w:cs="Times New Roman"/>
          <w:bCs/>
          <w:lang w:eastAsia="ru-RU"/>
        </w:rPr>
        <w:t>«</w:t>
      </w:r>
      <w:r w:rsidR="00F4378A" w:rsidRPr="00C60D1F">
        <w:rPr>
          <w:rFonts w:ascii="Times New Roman" w:hAnsi="Times New Roman" w:cs="Times New Roman"/>
          <w:bCs/>
        </w:rPr>
        <w:t xml:space="preserve">О досрочном прекращении </w:t>
      </w:r>
      <w:proofErr w:type="gramStart"/>
      <w:r w:rsidR="00F4378A" w:rsidRPr="00C60D1F">
        <w:rPr>
          <w:rFonts w:ascii="Times New Roman" w:hAnsi="Times New Roman" w:cs="Times New Roman"/>
          <w:bCs/>
        </w:rPr>
        <w:t>полномочий  Главы</w:t>
      </w:r>
      <w:proofErr w:type="gramEnd"/>
      <w:r w:rsidR="00F4378A" w:rsidRPr="00C60D1F">
        <w:rPr>
          <w:rFonts w:ascii="Times New Roman" w:hAnsi="Times New Roman" w:cs="Times New Roman"/>
          <w:bCs/>
        </w:rPr>
        <w:t xml:space="preserve">  городского поселения Безенчук муниципального района Безенчукский Самарской области </w:t>
      </w:r>
      <w:r w:rsidR="00F4378A" w:rsidRPr="00F4378A">
        <w:rPr>
          <w:rFonts w:ascii="Times New Roman" w:hAnsi="Times New Roman" w:cs="Times New Roman"/>
          <w:bCs/>
        </w:rPr>
        <w:t>Гурова Вадима Николаевича</w:t>
      </w:r>
      <w:r w:rsidR="00C60D1F">
        <w:rPr>
          <w:rFonts w:ascii="Times New Roman" w:hAnsi="Times New Roman" w:cs="Times New Roman"/>
          <w:bCs/>
        </w:rPr>
        <w:t>»</w:t>
      </w:r>
    </w:p>
    <w:p w:rsidR="00F4378A" w:rsidRPr="00F4378A" w:rsidRDefault="00F4378A" w:rsidP="00F4378A">
      <w:pPr>
        <w:spacing w:after="0" w:line="240" w:lineRule="auto"/>
        <w:jc w:val="both"/>
        <w:rPr>
          <w:rFonts w:ascii="Times New Roman" w:hAnsi="Times New Roman" w:cs="Times New Roman"/>
          <w:bCs/>
        </w:rPr>
      </w:pPr>
      <w:r w:rsidRPr="00F4378A">
        <w:rPr>
          <w:rFonts w:ascii="Times New Roman" w:hAnsi="Times New Roman" w:cs="Times New Roman"/>
          <w:bCs/>
        </w:rPr>
        <w:tab/>
        <w:t>Рассмотрев личное заявление Главы городского поселения Безенчук муниципального района Безенчукский Самаркой области  Гурова Вадима Николаевича  от 26 ноября  2024 года, поступившее в Собрание представителей муниципального района Безенчукский Самарской области 26 ноября 2024 года</w:t>
      </w:r>
      <w:r w:rsidRPr="00F4378A">
        <w:rPr>
          <w:rFonts w:ascii="Times New Roman" w:hAnsi="Times New Roman" w:cs="Times New Roman"/>
          <w:bCs/>
          <w:color w:val="FF0000"/>
        </w:rPr>
        <w:t xml:space="preserve"> </w:t>
      </w:r>
      <w:r w:rsidRPr="00F4378A">
        <w:rPr>
          <w:rFonts w:ascii="Times New Roman" w:hAnsi="Times New Roman" w:cs="Times New Roman"/>
          <w:bCs/>
        </w:rPr>
        <w:t>о досрочном прекращении полномочий Главы  городского поселения Безенчук муниципального района Безенчукский Самарской области по собственному желанию, руководствуясь пп.2. п.6 ст. 36  Федерального закона от 06.10.2003 № 131-ФЗ «Об общих принципах организации местного самоуправления в Российской Федерации», п.2 ст. 44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четвертого  созыва</w:t>
      </w:r>
    </w:p>
    <w:p w:rsidR="00F4378A" w:rsidRPr="00F4378A" w:rsidRDefault="00F4378A" w:rsidP="00F4378A">
      <w:pPr>
        <w:spacing w:after="0" w:line="240" w:lineRule="auto"/>
        <w:jc w:val="center"/>
        <w:rPr>
          <w:rFonts w:ascii="Times New Roman" w:hAnsi="Times New Roman" w:cs="Times New Roman"/>
          <w:bCs/>
        </w:rPr>
      </w:pPr>
      <w:r w:rsidRPr="00F4378A">
        <w:rPr>
          <w:rFonts w:ascii="Times New Roman" w:hAnsi="Times New Roman" w:cs="Times New Roman"/>
          <w:bCs/>
        </w:rPr>
        <w:t>РЕШИЛО:</w:t>
      </w:r>
    </w:p>
    <w:p w:rsidR="00F4378A" w:rsidRPr="00F4378A" w:rsidRDefault="00F4378A" w:rsidP="00F4378A">
      <w:pPr>
        <w:numPr>
          <w:ilvl w:val="0"/>
          <w:numId w:val="100"/>
        </w:numPr>
        <w:spacing w:after="0" w:line="240" w:lineRule="auto"/>
        <w:ind w:left="0" w:firstLine="0"/>
        <w:contextualSpacing/>
        <w:jc w:val="both"/>
        <w:rPr>
          <w:rFonts w:ascii="Times New Roman" w:hAnsi="Times New Roman" w:cs="Times New Roman"/>
          <w:bCs/>
        </w:rPr>
      </w:pPr>
      <w:r w:rsidRPr="00F4378A">
        <w:rPr>
          <w:rFonts w:ascii="Times New Roman" w:hAnsi="Times New Roman" w:cs="Times New Roman"/>
          <w:bCs/>
        </w:rPr>
        <w:t xml:space="preserve">Прекратить досрочно полномочия Главы городского поселения Безенчук муниципального района Безенчукский Самарской области Гурова Вадима </w:t>
      </w:r>
      <w:proofErr w:type="gramStart"/>
      <w:r w:rsidRPr="00F4378A">
        <w:rPr>
          <w:rFonts w:ascii="Times New Roman" w:hAnsi="Times New Roman" w:cs="Times New Roman"/>
          <w:bCs/>
        </w:rPr>
        <w:t>Николаевича  в</w:t>
      </w:r>
      <w:proofErr w:type="gramEnd"/>
      <w:r w:rsidRPr="00F4378A">
        <w:rPr>
          <w:rFonts w:ascii="Times New Roman" w:hAnsi="Times New Roman" w:cs="Times New Roman"/>
          <w:bCs/>
        </w:rPr>
        <w:t xml:space="preserve"> связи с отставкой по собственному желанию 29  ноября  2024 года.</w:t>
      </w:r>
    </w:p>
    <w:p w:rsidR="00F4378A" w:rsidRPr="00F4378A" w:rsidRDefault="00F4378A" w:rsidP="00F4378A">
      <w:pPr>
        <w:numPr>
          <w:ilvl w:val="0"/>
          <w:numId w:val="100"/>
        </w:numPr>
        <w:spacing w:after="0" w:line="240" w:lineRule="auto"/>
        <w:ind w:left="0" w:firstLine="0"/>
        <w:contextualSpacing/>
        <w:jc w:val="both"/>
        <w:rPr>
          <w:rFonts w:ascii="Times New Roman" w:hAnsi="Times New Roman" w:cs="Times New Roman"/>
          <w:bCs/>
        </w:rPr>
      </w:pPr>
      <w:r w:rsidRPr="00F4378A">
        <w:rPr>
          <w:rFonts w:ascii="Times New Roman" w:hAnsi="Times New Roman" w:cs="Times New Roman"/>
          <w:bCs/>
        </w:rPr>
        <w:t>Настоящее Решение вступает в силу со дня его принятия.</w:t>
      </w:r>
    </w:p>
    <w:p w:rsidR="008B56D5" w:rsidRPr="00D116F3" w:rsidRDefault="008B56D5" w:rsidP="00F4378A">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8B56D5" w:rsidRPr="00D116F3" w:rsidRDefault="008B56D5" w:rsidP="008B56D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F63E6E" w:rsidRDefault="00F63E6E" w:rsidP="00A10907">
      <w:pPr>
        <w:spacing w:after="0" w:line="240" w:lineRule="auto"/>
        <w:jc w:val="right"/>
        <w:rPr>
          <w:rFonts w:ascii="Times New Roman" w:eastAsia="Times New Roman" w:hAnsi="Times New Roman" w:cs="Times New Roman"/>
          <w:bCs/>
          <w:sz w:val="8"/>
          <w:szCs w:val="8"/>
          <w:lang w:eastAsia="ru-RU"/>
        </w:rPr>
      </w:pPr>
    </w:p>
    <w:p w:rsidR="00F31477" w:rsidRPr="00D116F3" w:rsidRDefault="00F31477" w:rsidP="00F31477">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50</w:t>
      </w:r>
    </w:p>
    <w:p w:rsidR="00206848" w:rsidRPr="00206848" w:rsidRDefault="00F31477" w:rsidP="00206848">
      <w:pPr>
        <w:spacing w:after="0" w:line="240" w:lineRule="auto"/>
        <w:jc w:val="both"/>
        <w:rPr>
          <w:rFonts w:ascii="Times New Roman" w:hAnsi="Times New Roman" w:cs="Times New Roman"/>
          <w:bCs/>
        </w:rPr>
      </w:pPr>
      <w:r w:rsidRPr="00206848">
        <w:rPr>
          <w:rFonts w:ascii="Times New Roman" w:hAnsi="Times New Roman" w:cs="Times New Roman"/>
          <w:bCs/>
          <w:lang w:eastAsia="ru-RU"/>
        </w:rPr>
        <w:t>«</w:t>
      </w:r>
      <w:r w:rsidR="00206848" w:rsidRPr="00206848">
        <w:rPr>
          <w:rFonts w:ascii="Times New Roman" w:hAnsi="Times New Roman" w:cs="Times New Roman"/>
          <w:bCs/>
        </w:rPr>
        <w:t xml:space="preserve">О назначении лица, исполняющего обязанности </w:t>
      </w:r>
      <w:proofErr w:type="gramStart"/>
      <w:r w:rsidR="00206848" w:rsidRPr="00206848">
        <w:rPr>
          <w:rFonts w:ascii="Times New Roman" w:hAnsi="Times New Roman" w:cs="Times New Roman"/>
          <w:bCs/>
        </w:rPr>
        <w:t>по  осуществлению</w:t>
      </w:r>
      <w:proofErr w:type="gramEnd"/>
      <w:r w:rsidR="00206848" w:rsidRPr="00206848">
        <w:rPr>
          <w:rFonts w:ascii="Times New Roman" w:hAnsi="Times New Roman" w:cs="Times New Roman"/>
          <w:bCs/>
        </w:rPr>
        <w:t xml:space="preserve">   полномочий  Главы городского поселения Безенчук  муниципального района Безенчукский Самарской области</w:t>
      </w:r>
      <w:r w:rsidR="00206848">
        <w:rPr>
          <w:rFonts w:ascii="Times New Roman" w:hAnsi="Times New Roman" w:cs="Times New Roman"/>
          <w:bCs/>
        </w:rPr>
        <w:t>»</w:t>
      </w:r>
    </w:p>
    <w:p w:rsidR="00206848" w:rsidRPr="00206848" w:rsidRDefault="00206848" w:rsidP="00206848">
      <w:pPr>
        <w:spacing w:after="0" w:line="240" w:lineRule="auto"/>
        <w:jc w:val="both"/>
        <w:rPr>
          <w:rFonts w:ascii="Times New Roman" w:hAnsi="Times New Roman" w:cs="Times New Roman"/>
        </w:rPr>
      </w:pPr>
      <w:r w:rsidRPr="00206848">
        <w:rPr>
          <w:rFonts w:ascii="Times New Roman" w:hAnsi="Times New Roman" w:cs="Times New Roman"/>
        </w:rPr>
        <w:tab/>
        <w:t>Руководствуясь  Федеральным законом  от 06.10.2003 № 131-ФЗ «Об общих принципах организации местного самоуправления в Российской Федерации», п.12 ст.41  Устава городского поселения Безенчук муниципального района Безенчукский Самарской области, решением Собрания представителей муниципального района Безенчукский от 29.11.2024 г. № 209/50 «О досрочном прекращении полномочий Главы городского поселения Безенчук муниципального района Безенчукский Самарской области Гурова Вадима Николаевича»,  Собрание представителей городского поселения Безенчук муниципального района Безенчукский Самарской области четвертого созыва</w:t>
      </w:r>
    </w:p>
    <w:p w:rsidR="00206848" w:rsidRPr="00206848" w:rsidRDefault="00206848" w:rsidP="00206848">
      <w:pPr>
        <w:spacing w:after="0" w:line="240" w:lineRule="auto"/>
        <w:jc w:val="center"/>
        <w:rPr>
          <w:rFonts w:ascii="Times New Roman" w:hAnsi="Times New Roman" w:cs="Times New Roman"/>
          <w:bCs/>
        </w:rPr>
      </w:pPr>
      <w:r w:rsidRPr="00206848">
        <w:rPr>
          <w:rFonts w:ascii="Times New Roman" w:hAnsi="Times New Roman" w:cs="Times New Roman"/>
          <w:bCs/>
        </w:rPr>
        <w:t>РЕШИЛО:</w:t>
      </w:r>
    </w:p>
    <w:p w:rsidR="00206848" w:rsidRPr="00206848" w:rsidRDefault="00206848" w:rsidP="00206848">
      <w:pPr>
        <w:tabs>
          <w:tab w:val="left" w:pos="426"/>
        </w:tabs>
        <w:spacing w:after="0" w:line="240" w:lineRule="auto"/>
        <w:jc w:val="both"/>
        <w:rPr>
          <w:rFonts w:ascii="Times New Roman" w:hAnsi="Times New Roman" w:cs="Times New Roman"/>
          <w:b/>
        </w:rPr>
      </w:pPr>
      <w:r w:rsidRPr="00206848">
        <w:rPr>
          <w:rFonts w:ascii="Times New Roman" w:hAnsi="Times New Roman" w:cs="Times New Roman"/>
        </w:rPr>
        <w:t>1. Назначить</w:t>
      </w:r>
      <w:r w:rsidRPr="00206848">
        <w:rPr>
          <w:rFonts w:ascii="Times New Roman" w:hAnsi="Times New Roman" w:cs="Times New Roman"/>
          <w:b/>
        </w:rPr>
        <w:t xml:space="preserve"> </w:t>
      </w:r>
      <w:r w:rsidRPr="00206848">
        <w:rPr>
          <w:rFonts w:ascii="Times New Roman" w:hAnsi="Times New Roman" w:cs="Times New Roman"/>
        </w:rPr>
        <w:t>лицом, исполняющим обязанности по  осуществлению    полномочий  Главы  городского поселения Безенчук муниципального района Безенчукский Самарской области</w:t>
      </w:r>
      <w:r w:rsidRPr="00206848">
        <w:rPr>
          <w:rFonts w:ascii="Times New Roman" w:hAnsi="Times New Roman" w:cs="Times New Roman"/>
          <w:b/>
        </w:rPr>
        <w:t xml:space="preserve"> </w:t>
      </w:r>
      <w:r w:rsidRPr="00206848">
        <w:rPr>
          <w:rFonts w:ascii="Times New Roman" w:hAnsi="Times New Roman" w:cs="Times New Roman"/>
        </w:rPr>
        <w:t>до вступления в должность нового</w:t>
      </w:r>
      <w:r w:rsidRPr="00206848">
        <w:rPr>
          <w:rFonts w:ascii="Times New Roman" w:hAnsi="Times New Roman" w:cs="Times New Roman"/>
          <w:b/>
        </w:rPr>
        <w:t xml:space="preserve"> </w:t>
      </w:r>
      <w:r w:rsidRPr="00206848">
        <w:rPr>
          <w:rFonts w:ascii="Times New Roman" w:hAnsi="Times New Roman" w:cs="Times New Roman"/>
        </w:rPr>
        <w:t>Главы  городского поселения Безенчук муниципального района Безенчукский Самарской области – Пичужкина Александра Вячеславовича – заместителя Главы  городского поселения Безенчук муниципального района Безенчукский Самарской области с 30 ноября 2024 года.</w:t>
      </w:r>
    </w:p>
    <w:p w:rsidR="00206848" w:rsidRPr="00206848" w:rsidRDefault="00206848" w:rsidP="00206848">
      <w:pPr>
        <w:spacing w:after="0" w:line="240" w:lineRule="auto"/>
        <w:jc w:val="both"/>
        <w:rPr>
          <w:rFonts w:ascii="Times New Roman" w:hAnsi="Times New Roman" w:cs="Times New Roman"/>
        </w:rPr>
      </w:pPr>
      <w:r w:rsidRPr="00206848">
        <w:rPr>
          <w:rFonts w:ascii="Times New Roman" w:hAnsi="Times New Roman" w:cs="Times New Roman"/>
        </w:rPr>
        <w:t>2. Настоящее Решение вступает в силу со дня его принятия.</w:t>
      </w:r>
    </w:p>
    <w:p w:rsidR="00206848" w:rsidRPr="00206848" w:rsidRDefault="00206848" w:rsidP="00206848">
      <w:pPr>
        <w:spacing w:after="0" w:line="240" w:lineRule="auto"/>
        <w:jc w:val="both"/>
        <w:rPr>
          <w:rFonts w:ascii="Times New Roman" w:hAnsi="Times New Roman" w:cs="Times New Roman"/>
        </w:rPr>
      </w:pPr>
      <w:r w:rsidRPr="00206848">
        <w:rPr>
          <w:rFonts w:ascii="Times New Roman" w:hAnsi="Times New Roman" w:cs="Times New Roman"/>
        </w:rPr>
        <w:t>3. Опубликовать настоящее Решение в газете «Сельский труженик», «Вестник муниципального района Безенчукский»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F31477" w:rsidRPr="00D116F3" w:rsidRDefault="00F31477" w:rsidP="00206848">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F4378A" w:rsidRDefault="00F31477" w:rsidP="00A93A71">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F4378A" w:rsidRDefault="00F4378A" w:rsidP="00A10907">
      <w:pPr>
        <w:spacing w:after="0" w:line="240" w:lineRule="auto"/>
        <w:jc w:val="right"/>
        <w:rPr>
          <w:rFonts w:ascii="Times New Roman" w:eastAsia="Times New Roman" w:hAnsi="Times New Roman" w:cs="Times New Roman"/>
          <w:bCs/>
          <w:sz w:val="8"/>
          <w:szCs w:val="8"/>
          <w:lang w:eastAsia="ru-RU"/>
        </w:rPr>
      </w:pPr>
    </w:p>
    <w:p w:rsidR="00BC478B" w:rsidRPr="00D116F3" w:rsidRDefault="00BC478B" w:rsidP="00BC478B">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21</w:t>
      </w:r>
      <w:r>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50</w:t>
      </w:r>
    </w:p>
    <w:p w:rsidR="00A55FEE" w:rsidRPr="00A55FEE" w:rsidRDefault="00BC478B" w:rsidP="00A55FEE">
      <w:pPr>
        <w:spacing w:after="0" w:line="240" w:lineRule="auto"/>
        <w:jc w:val="both"/>
        <w:rPr>
          <w:rFonts w:ascii="Times New Roman" w:eastAsia="Times New Roman" w:hAnsi="Times New Roman" w:cs="Times New Roman"/>
          <w:lang w:eastAsia="ru-RU"/>
        </w:rPr>
      </w:pPr>
      <w:r w:rsidRPr="00A55FEE">
        <w:rPr>
          <w:rFonts w:ascii="Times New Roman" w:hAnsi="Times New Roman" w:cs="Times New Roman"/>
          <w:bCs/>
          <w:lang w:eastAsia="ru-RU"/>
        </w:rPr>
        <w:t>«</w:t>
      </w:r>
      <w:bookmarkStart w:id="5" w:name="_Hlk66800567"/>
      <w:r w:rsidR="00A55FEE" w:rsidRPr="00A55FEE">
        <w:rPr>
          <w:rFonts w:ascii="Times New Roman" w:eastAsia="Times New Roman" w:hAnsi="Times New Roman" w:cs="Times New Roman"/>
          <w:lang w:eastAsia="ru-RU"/>
        </w:rPr>
        <w:t xml:space="preserve">О конкурсе на замещение должности Главы </w:t>
      </w:r>
      <w:bookmarkStart w:id="6" w:name="_Hlk62203166"/>
      <w:r w:rsidR="00A55FEE" w:rsidRPr="00A55FEE">
        <w:rPr>
          <w:rFonts w:ascii="Times New Roman" w:eastAsia="Times New Roman" w:hAnsi="Times New Roman" w:cs="Times New Roman"/>
          <w:lang w:eastAsia="ru-RU"/>
        </w:rPr>
        <w:t xml:space="preserve">городского поселения Безенчук муниципального района Безенчукский </w:t>
      </w:r>
      <w:bookmarkEnd w:id="6"/>
      <w:r w:rsidR="00A55FEE" w:rsidRPr="00A55FEE">
        <w:rPr>
          <w:rFonts w:ascii="Times New Roman" w:eastAsia="Times New Roman" w:hAnsi="Times New Roman" w:cs="Times New Roman"/>
          <w:lang w:eastAsia="ru-RU"/>
        </w:rPr>
        <w:t>Самарской области</w:t>
      </w:r>
      <w:r w:rsidR="00A55FEE">
        <w:rPr>
          <w:rFonts w:ascii="Times New Roman" w:eastAsia="Times New Roman" w:hAnsi="Times New Roman" w:cs="Times New Roman"/>
          <w:lang w:eastAsia="ru-RU"/>
        </w:rPr>
        <w:t>»</w:t>
      </w:r>
    </w:p>
    <w:bookmarkEnd w:id="5"/>
    <w:p w:rsidR="00A55FEE" w:rsidRPr="00A55FEE" w:rsidRDefault="00A55FEE" w:rsidP="00A55FEE">
      <w:pPr>
        <w:spacing w:after="0" w:line="240" w:lineRule="auto"/>
        <w:ind w:firstLine="709"/>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пунктами 2, 4 статьи 41 Устава городского поселения Безенчук муниципального района Безенчукский Самарской области и утвержденным решением Собрания представителей городского поселения Безенчук муниципального района Безенчукский Самарской области от 17.03.2021 года № 38/8 </w:t>
      </w:r>
      <w:r w:rsidRPr="00A55FEE">
        <w:rPr>
          <w:rFonts w:ascii="Times New Roman" w:eastAsia="Times New Roman" w:hAnsi="Times New Roman" w:cs="Times New Roman"/>
          <w:lang w:eastAsia="ru-RU"/>
        </w:rPr>
        <w:lastRenderedPageBreak/>
        <w:t>Положением о проведении конкурса по отбору кандидатур на должность Главы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A55FEE" w:rsidRPr="00A55FEE" w:rsidRDefault="00A55FEE" w:rsidP="00A55FEE">
      <w:pPr>
        <w:spacing w:after="0" w:line="240" w:lineRule="auto"/>
        <w:ind w:firstLine="709"/>
        <w:jc w:val="center"/>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РЕШИЛО:</w:t>
      </w:r>
    </w:p>
    <w:p w:rsidR="00A55FEE" w:rsidRPr="00A55FEE" w:rsidRDefault="00A55FEE" w:rsidP="00A55FEE">
      <w:pPr>
        <w:numPr>
          <w:ilvl w:val="0"/>
          <w:numId w:val="101"/>
        </w:numPr>
        <w:tabs>
          <w:tab w:val="left" w:pos="851"/>
        </w:tabs>
        <w:spacing w:after="0" w:line="240" w:lineRule="auto"/>
        <w:ind w:left="0" w:firstLine="567"/>
        <w:contextualSpacing/>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Объявить конкурс по отбору кандидатур на должность Главы городского поселения Безенчук муниципального района Безенчукский Самарской области (далее – конкурс).</w:t>
      </w:r>
    </w:p>
    <w:p w:rsidR="00A55FEE" w:rsidRPr="00A55FEE" w:rsidRDefault="00A55FEE" w:rsidP="00A55FEE">
      <w:pPr>
        <w:spacing w:after="0" w:line="240" w:lineRule="auto"/>
        <w:ind w:firstLine="567"/>
        <w:contextualSpacing/>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2. Определить следующий порядок проведения конкурса:</w:t>
      </w:r>
    </w:p>
    <w:p w:rsidR="00A55FEE" w:rsidRPr="00A55FEE" w:rsidRDefault="00A55FEE" w:rsidP="00A55FEE">
      <w:pPr>
        <w:spacing w:after="0" w:line="240" w:lineRule="auto"/>
        <w:ind w:firstLine="567"/>
        <w:contextualSpacing/>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2.1. Конкурсные процедуры проводятся со 02.12.2024 года.</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xml:space="preserve">2.2. Условиями участия кандидатов на должность Главы городского поселения Безенчук муниципального района Безенчукский Самарской области (далее – кандидаты или кандидат) являются: </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xml:space="preserve"> 1) наличие у кандидата гражданства Российской Федерации или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2) владение кандидатом государственным языком Российской Федерации;</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xml:space="preserve">3) </w:t>
      </w:r>
      <w:proofErr w:type="spellStart"/>
      <w:r w:rsidRPr="00A55FEE">
        <w:rPr>
          <w:rFonts w:ascii="Times New Roman" w:eastAsia="Times New Roman" w:hAnsi="Times New Roman" w:cs="Times New Roman"/>
          <w:lang w:eastAsia="ru-RU"/>
        </w:rPr>
        <w:t>неосуждение</w:t>
      </w:r>
      <w:proofErr w:type="spellEnd"/>
      <w:r w:rsidRPr="00A55FEE">
        <w:rPr>
          <w:rFonts w:ascii="Times New Roman" w:eastAsia="Times New Roman" w:hAnsi="Times New Roman" w:cs="Times New Roman"/>
          <w:lang w:eastAsia="ru-RU"/>
        </w:rPr>
        <w:t xml:space="preserve"> кандидата к наказанию, исключающему возможность исполнения должностных обязанностей по выборной муниципальной должности в силу подпунктов «а», «а.1», «а.2», «б», «б.1» пункта 3.2 статьи 4 </w:t>
      </w:r>
      <w:r w:rsidRPr="00A55FEE">
        <w:rPr>
          <w:rFonts w:ascii="Times New Roman" w:eastAsia="Times New Roman" w:hAnsi="Times New Roman" w:cs="Times New Roman"/>
          <w:shd w:val="clear" w:color="auto" w:fill="FFFFFF"/>
          <w:lang w:eastAsia="ru-RU"/>
        </w:rPr>
        <w:t>Федеральный закон от 12.06.2002 № 67-ФЗ «Об основных гарантиях избирательных прав и права на участие в референдуме граждан Российской Федерации» и абзаца второго части 2.1 статьи 36</w:t>
      </w:r>
      <w:r w:rsidRPr="00A55FEE">
        <w:rPr>
          <w:rFonts w:ascii="Times New Roman" w:eastAsia="Times New Roman" w:hAnsi="Times New Roman" w:cs="Times New Roman"/>
          <w:lang w:eastAsia="ru-RU"/>
        </w:rPr>
        <w:t xml:space="preserve"> Федерального закона от 06.10.2003 № 131-ФЗ «Об общих принципах организации местного самоуправления в Российской Федерации», по приговору суда, вступившему в законную силу;</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xml:space="preserve">4) </w:t>
      </w:r>
      <w:r w:rsidRPr="00A55FEE">
        <w:rPr>
          <w:rFonts w:ascii="Times New Roman" w:eastAsia="Times New Roman" w:hAnsi="Times New Roman" w:cs="Times New Roman"/>
          <w:shd w:val="clear" w:color="auto" w:fill="FFFFFF"/>
          <w:lang w:eastAsia="ru-RU"/>
        </w:rPr>
        <w:t xml:space="preserve">непривлечение к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кандидат будет считаться подвергнутым административному наказанию до 06.05.2021 года (дня планируемого заседания Собрания представителей </w:t>
      </w:r>
      <w:r w:rsidRPr="00A55FEE">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на котором предполагается избрание Главы городского поселения Безенчук муниципального района Безенчукский Самарской области</w:t>
      </w:r>
      <w:r w:rsidRPr="00A55FEE">
        <w:rPr>
          <w:rFonts w:ascii="Times New Roman" w:eastAsia="Times New Roman" w:hAnsi="Times New Roman" w:cs="Times New Roman"/>
          <w:shd w:val="clear" w:color="auto" w:fill="FFFFFF"/>
          <w:lang w:eastAsia="ru-RU"/>
        </w:rPr>
        <w:t>);</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5) наличие у кандидата дееспособности в полном объеме в соответствии с требованиями гражданского законодательства.</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2.3. Для участия в конкурсе кандидат должен представить в конкурсную комиссию в установленный пунктом 2.5 настоящего Решения срок следующие документы:</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1) заявление по форме, предусмотренной утвержденным решением Собрания представителей городского поселения Безенчук муниципального района Безенчукский Самарской области от 17.03.2021 года № 38/8 Положением о проведении конкурса по отбору кандидатур на должность Главы городского поселения Безенчук муниципального района Безенчукский Самарской области</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xml:space="preserve">2) собственноручно заполненную и подписанную анкету по форме, утвержденной Указом Президента Российской Федерации от 10.10.2024г. № 870; </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xml:space="preserve">3) </w:t>
      </w:r>
      <w:r w:rsidRPr="00A55FEE">
        <w:rPr>
          <w:rFonts w:ascii="Times New Roman" w:eastAsia="Times New Roman" w:hAnsi="Times New Roman" w:cs="Times New Roman"/>
          <w:shd w:val="clear" w:color="auto" w:fill="FFFFFF"/>
          <w:lang w:eastAsia="ru-RU"/>
        </w:rPr>
        <w:t>копию паспорта или заменяющего его документа (соответствующий документ предъявляется лично по прибытии на конкурс)</w:t>
      </w:r>
      <w:r w:rsidRPr="00A55FEE">
        <w:rPr>
          <w:rFonts w:ascii="Times New Roman" w:eastAsia="Times New Roman" w:hAnsi="Times New Roman" w:cs="Times New Roman"/>
          <w:lang w:eastAsia="ru-RU"/>
        </w:rPr>
        <w:t>;</w:t>
      </w:r>
    </w:p>
    <w:p w:rsidR="00A55FEE" w:rsidRPr="00A55FEE" w:rsidRDefault="00A55FEE" w:rsidP="00A55FEE">
      <w:pPr>
        <w:shd w:val="clear" w:color="auto" w:fill="FFFFFF"/>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4) документы, подтверждающие профессиональное образование (если оно имеется), квалификацию и стаж работы:</w:t>
      </w:r>
    </w:p>
    <w:p w:rsidR="00A55FEE" w:rsidRPr="00A55FEE" w:rsidRDefault="00A55FEE" w:rsidP="00A55FEE">
      <w:pPr>
        <w:shd w:val="clear" w:color="auto" w:fill="FFFFFF"/>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rsidR="00A55FEE" w:rsidRPr="00A55FEE" w:rsidRDefault="00A55FEE" w:rsidP="00A55FEE">
      <w:pPr>
        <w:shd w:val="clear" w:color="auto" w:fill="FFFFFF"/>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5) свидетельство о постановке физического лица на учет в налоговом органе по месту жительства на территории Российской Федерации;</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6) документы воинского учета - для граждан, пребывающих в запасе, и лиц, подлежащих призыву на военную службу;</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7) другие документы или их копии, характеризующие его профессиональную подготовку, характеристики, награды, рекомендации (представляются по желанию кандидата).</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xml:space="preserve">2.4. Конкурс проводится по следующему адресу: </w:t>
      </w:r>
      <w:r w:rsidRPr="00A55FEE">
        <w:rPr>
          <w:rFonts w:ascii="Times New Roman" w:eastAsia="Times New Roman" w:hAnsi="Times New Roman" w:cs="Times New Roman"/>
          <w:noProof/>
          <w:lang w:eastAsia="ru-RU"/>
        </w:rPr>
        <w:t>446250, Самарская область, Безенчукский район, поселок Безенчук , ул. Нефтяников, д. 12</w:t>
      </w:r>
      <w:r w:rsidRPr="00A55FEE">
        <w:rPr>
          <w:rFonts w:ascii="Times New Roman" w:eastAsia="Times New Roman" w:hAnsi="Times New Roman" w:cs="Times New Roman"/>
          <w:lang w:eastAsia="ru-RU"/>
        </w:rPr>
        <w:t>.</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2.5. Прием документов от кандидатов для участия в конкурсе осуществлять со 02 декабря 2024 года по 23 декабря 2024 года по адресу:</w:t>
      </w:r>
      <w:r w:rsidRPr="00A55FEE">
        <w:rPr>
          <w:rFonts w:ascii="Times New Roman" w:eastAsia="Times New Roman" w:hAnsi="Times New Roman" w:cs="Times New Roman"/>
          <w:noProof/>
          <w:lang w:eastAsia="ru-RU"/>
        </w:rPr>
        <w:t xml:space="preserve"> 446250, Самарская область, Безенчукский район, поселок Безенчук, ул. Нефтяников, д. 12</w:t>
      </w:r>
      <w:r w:rsidRPr="00A55FEE">
        <w:rPr>
          <w:rFonts w:ascii="Times New Roman" w:eastAsia="Times New Roman" w:hAnsi="Times New Roman" w:cs="Times New Roman"/>
          <w:lang w:eastAsia="ru-RU"/>
        </w:rPr>
        <w:t xml:space="preserve">, с понедельника по пятницу с 9.00 до 18.00 </w:t>
      </w:r>
      <w:proofErr w:type="gramStart"/>
      <w:r w:rsidRPr="00A55FEE">
        <w:rPr>
          <w:rFonts w:ascii="Times New Roman" w:eastAsia="Times New Roman" w:hAnsi="Times New Roman" w:cs="Times New Roman"/>
          <w:lang w:eastAsia="ru-RU"/>
        </w:rPr>
        <w:t>в  кабинете</w:t>
      </w:r>
      <w:proofErr w:type="gramEnd"/>
      <w:r w:rsidRPr="00A55FEE">
        <w:rPr>
          <w:rFonts w:ascii="Times New Roman" w:eastAsia="Times New Roman" w:hAnsi="Times New Roman" w:cs="Times New Roman"/>
          <w:lang w:eastAsia="ru-RU"/>
        </w:rPr>
        <w:t xml:space="preserve">  № 1.</w:t>
      </w:r>
    </w:p>
    <w:p w:rsidR="00A55FEE" w:rsidRPr="00A55FEE" w:rsidRDefault="00A55FEE" w:rsidP="00A55FEE">
      <w:pPr>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 xml:space="preserve">2.6. О дате проведения итогового заседания конкурсной комиссии, допущенные в соответствии с утвержденным решением Собрания представителей городского поселения Безенчук муниципального района Безенчукский Самарской области от 17.03.2021 года № 38/8 Положением о проведении конкурса по отбору кандидатур на должность Главы городского поселения Безенчук муниципального района Безенчукский Самарской области, к конкурсу кандидаты, уведомляются не позднее, чем за 2 дня до проведения указанного заседания. </w:t>
      </w:r>
    </w:p>
    <w:p w:rsidR="00A55FEE" w:rsidRPr="00A55FEE" w:rsidRDefault="00A55FEE" w:rsidP="00A55F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lastRenderedPageBreak/>
        <w:t>3. Настоящее Решение вступает в силу со дня его официального опубликования.</w:t>
      </w:r>
    </w:p>
    <w:p w:rsidR="00A55FEE" w:rsidRPr="00A55FEE" w:rsidRDefault="00A55FEE" w:rsidP="0022506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A55FEE">
        <w:rPr>
          <w:rFonts w:ascii="Times New Roman" w:eastAsia="Times New Roman" w:hAnsi="Times New Roman" w:cs="Times New Roman"/>
          <w:lang w:eastAsia="ru-RU"/>
        </w:rPr>
        <w:t>4. Опубликовать настоящее Решение в газете «Сельский труженик»,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 в целях информирования населения.</w:t>
      </w:r>
    </w:p>
    <w:p w:rsidR="00BC478B" w:rsidRPr="00D116F3" w:rsidRDefault="00BC478B" w:rsidP="00225067">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BC478B" w:rsidRDefault="00BC478B" w:rsidP="00225067">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225067" w:rsidRPr="00D116F3" w:rsidRDefault="00225067" w:rsidP="00225067">
      <w:pPr>
        <w:tabs>
          <w:tab w:val="num" w:pos="200"/>
          <w:tab w:val="center" w:pos="5527"/>
        </w:tabs>
        <w:spacing w:after="0" w:line="240" w:lineRule="auto"/>
        <w:outlineLvl w:val="0"/>
        <w:rPr>
          <w:rFonts w:ascii="Times New Roman" w:eastAsia="Times New Roman" w:hAnsi="Times New Roman" w:cs="Times New Roman"/>
          <w:bCs/>
          <w:lang w:eastAsia="ru-RU"/>
        </w:rPr>
      </w:pPr>
      <w:proofErr w:type="spellStart"/>
      <w:r>
        <w:rPr>
          <w:rFonts w:ascii="Times New Roman" w:eastAsia="Times New Roman" w:hAnsi="Times New Roman" w:cs="Times New Roman"/>
          <w:lang w:eastAsia="ru-RU"/>
        </w:rPr>
        <w:t>И.о.</w:t>
      </w:r>
      <w:r w:rsidRPr="00D116F3">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Pr="00D116F3">
        <w:rPr>
          <w:rFonts w:ascii="Times New Roman" w:eastAsia="Times New Roman" w:hAnsi="Times New Roman" w:cs="Times New Roman"/>
          <w:lang w:eastAsia="ru-RU"/>
        </w:rPr>
        <w:t xml:space="preserve">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225067" w:rsidRDefault="00225067" w:rsidP="0022506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А.В.Пичужкин</w:t>
      </w:r>
      <w:proofErr w:type="spellEnd"/>
    </w:p>
    <w:p w:rsidR="00F4378A" w:rsidRDefault="00F4378A" w:rsidP="00A10907">
      <w:pPr>
        <w:spacing w:after="0" w:line="240" w:lineRule="auto"/>
        <w:jc w:val="right"/>
        <w:rPr>
          <w:rFonts w:ascii="Times New Roman" w:eastAsia="Times New Roman" w:hAnsi="Times New Roman" w:cs="Times New Roman"/>
          <w:bCs/>
          <w:sz w:val="8"/>
          <w:szCs w:val="8"/>
          <w:lang w:eastAsia="ru-RU"/>
        </w:rPr>
      </w:pPr>
    </w:p>
    <w:p w:rsidR="00D742A4" w:rsidRPr="00D116F3" w:rsidRDefault="00D742A4" w:rsidP="00D742A4">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21</w:t>
      </w:r>
      <w:r>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50</w:t>
      </w:r>
    </w:p>
    <w:p w:rsidR="00143651" w:rsidRPr="00143651" w:rsidRDefault="00D742A4" w:rsidP="00006AFF">
      <w:pPr>
        <w:spacing w:after="0" w:line="240" w:lineRule="auto"/>
        <w:jc w:val="both"/>
        <w:rPr>
          <w:rFonts w:ascii="Times New Roman" w:eastAsia="Times New Roman" w:hAnsi="Times New Roman" w:cs="Times New Roman"/>
          <w:lang w:eastAsia="ru-RU"/>
        </w:rPr>
      </w:pPr>
      <w:r w:rsidRPr="00143651">
        <w:rPr>
          <w:rFonts w:ascii="Times New Roman" w:hAnsi="Times New Roman" w:cs="Times New Roman"/>
          <w:bCs/>
          <w:lang w:eastAsia="ru-RU"/>
        </w:rPr>
        <w:t>«</w:t>
      </w:r>
      <w:bookmarkStart w:id="7" w:name="_Hlk66892160"/>
      <w:r w:rsidR="00143651" w:rsidRPr="00143651">
        <w:rPr>
          <w:rFonts w:ascii="Times New Roman" w:eastAsia="Times New Roman" w:hAnsi="Times New Roman" w:cs="Times New Roman"/>
          <w:lang w:eastAsia="ru-RU"/>
        </w:rPr>
        <w:t>О назначении членов конкурсной комиссии для проведения конкурса по отбору кандидатур на должность Главы городского поселения Безенчук муниципального района Безенчукский Самарской области</w:t>
      </w:r>
      <w:r w:rsidR="00143651">
        <w:rPr>
          <w:rFonts w:ascii="Times New Roman" w:eastAsia="Times New Roman" w:hAnsi="Times New Roman" w:cs="Times New Roman"/>
          <w:lang w:eastAsia="ru-RU"/>
        </w:rPr>
        <w:t>»</w:t>
      </w:r>
    </w:p>
    <w:p w:rsidR="00143651" w:rsidRPr="00143651" w:rsidRDefault="00143651" w:rsidP="00143651">
      <w:pPr>
        <w:snapToGrid w:val="0"/>
        <w:spacing w:after="0" w:line="240" w:lineRule="auto"/>
        <w:ind w:firstLine="709"/>
        <w:jc w:val="both"/>
        <w:rPr>
          <w:rFonts w:ascii="Times New Roman" w:eastAsia="Times New Roman" w:hAnsi="Times New Roman" w:cs="Times New Roman"/>
          <w:lang w:eastAsia="ru-RU"/>
        </w:rPr>
      </w:pPr>
      <w:r w:rsidRPr="00143651">
        <w:rPr>
          <w:rFonts w:ascii="Times New Roman" w:eastAsia="Times New Roman" w:hAnsi="Times New Roman" w:cs="Times New Roman"/>
          <w:lang w:eastAsia="ru-RU"/>
        </w:rPr>
        <w:t xml:space="preserve">В соответствии с п.4 статьи 41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 </w:t>
      </w:r>
    </w:p>
    <w:p w:rsidR="00143651" w:rsidRPr="00143651" w:rsidRDefault="00143651" w:rsidP="00143651">
      <w:pPr>
        <w:spacing w:after="0" w:line="240" w:lineRule="auto"/>
        <w:ind w:firstLine="709"/>
        <w:jc w:val="center"/>
        <w:rPr>
          <w:rFonts w:ascii="Times New Roman" w:eastAsia="Times New Roman" w:hAnsi="Times New Roman" w:cs="Times New Roman"/>
          <w:lang w:eastAsia="ru-RU"/>
        </w:rPr>
      </w:pPr>
      <w:r w:rsidRPr="00143651">
        <w:rPr>
          <w:rFonts w:ascii="Times New Roman" w:eastAsia="Times New Roman" w:hAnsi="Times New Roman" w:cs="Times New Roman"/>
          <w:lang w:eastAsia="ru-RU"/>
        </w:rPr>
        <w:t>РЕШИЛО:</w:t>
      </w:r>
    </w:p>
    <w:p w:rsidR="00143651" w:rsidRPr="00143651" w:rsidRDefault="00143651" w:rsidP="00143651">
      <w:pPr>
        <w:numPr>
          <w:ilvl w:val="0"/>
          <w:numId w:val="102"/>
        </w:numPr>
        <w:tabs>
          <w:tab w:val="left" w:pos="993"/>
        </w:tabs>
        <w:spacing w:after="0" w:line="240" w:lineRule="auto"/>
        <w:ind w:left="0" w:firstLine="567"/>
        <w:contextualSpacing/>
        <w:jc w:val="both"/>
        <w:rPr>
          <w:rFonts w:ascii="Times New Roman" w:eastAsia="Times New Roman" w:hAnsi="Times New Roman" w:cs="Times New Roman"/>
          <w:lang w:eastAsia="ru-RU"/>
        </w:rPr>
      </w:pPr>
      <w:r w:rsidRPr="00143651">
        <w:rPr>
          <w:rFonts w:ascii="Times New Roman" w:eastAsia="Times New Roman" w:hAnsi="Times New Roman" w:cs="Times New Roman"/>
          <w:lang w:eastAsia="ru-RU"/>
        </w:rPr>
        <w:t>Назначить членами конкурсной комиссии для проведения конкурса по отбору кандидатур на должность Главы городского поселения Безенчук муниципального района Безенчукский Самарской области кандидатуры:</w:t>
      </w:r>
    </w:p>
    <w:p w:rsidR="00143651" w:rsidRPr="00143651" w:rsidRDefault="00143651" w:rsidP="00143651">
      <w:pPr>
        <w:spacing w:after="0" w:line="240" w:lineRule="auto"/>
        <w:ind w:firstLine="284"/>
        <w:contextualSpacing/>
        <w:jc w:val="both"/>
        <w:rPr>
          <w:rFonts w:ascii="Times New Roman" w:eastAsia="Times New Roman" w:hAnsi="Times New Roman" w:cs="Times New Roman"/>
          <w:bCs/>
          <w:lang w:eastAsia="ru-RU"/>
        </w:rPr>
      </w:pPr>
      <w:r w:rsidRPr="00143651">
        <w:rPr>
          <w:rFonts w:ascii="Times New Roman" w:eastAsia="Times New Roman" w:hAnsi="Times New Roman" w:cs="Times New Roman"/>
          <w:lang w:eastAsia="ru-RU"/>
        </w:rPr>
        <w:t xml:space="preserve">1) </w:t>
      </w:r>
      <w:proofErr w:type="spellStart"/>
      <w:r w:rsidRPr="00143651">
        <w:rPr>
          <w:rFonts w:ascii="Times New Roman" w:eastAsia="Times New Roman" w:hAnsi="Times New Roman" w:cs="Times New Roman"/>
          <w:bCs/>
          <w:lang w:eastAsia="ru-RU"/>
        </w:rPr>
        <w:t>Кантеева</w:t>
      </w:r>
      <w:proofErr w:type="spellEnd"/>
      <w:r w:rsidRPr="00143651">
        <w:rPr>
          <w:rFonts w:ascii="Times New Roman" w:eastAsia="Times New Roman" w:hAnsi="Times New Roman" w:cs="Times New Roman"/>
          <w:bCs/>
          <w:lang w:eastAsia="ru-RU"/>
        </w:rPr>
        <w:t xml:space="preserve"> Абдул-</w:t>
      </w:r>
      <w:proofErr w:type="gramStart"/>
      <w:r w:rsidRPr="00143651">
        <w:rPr>
          <w:rFonts w:ascii="Times New Roman" w:eastAsia="Times New Roman" w:hAnsi="Times New Roman" w:cs="Times New Roman"/>
          <w:bCs/>
          <w:lang w:eastAsia="ru-RU"/>
        </w:rPr>
        <w:t xml:space="preserve">Бари  </w:t>
      </w:r>
      <w:proofErr w:type="spellStart"/>
      <w:r w:rsidRPr="00143651">
        <w:rPr>
          <w:rFonts w:ascii="Times New Roman" w:eastAsia="Times New Roman" w:hAnsi="Times New Roman" w:cs="Times New Roman"/>
          <w:bCs/>
          <w:lang w:eastAsia="ru-RU"/>
        </w:rPr>
        <w:t>Губейдулловича</w:t>
      </w:r>
      <w:proofErr w:type="spellEnd"/>
      <w:proofErr w:type="gramEnd"/>
      <w:r w:rsidRPr="00143651">
        <w:rPr>
          <w:rFonts w:ascii="Times New Roman" w:eastAsia="Times New Roman" w:hAnsi="Times New Roman" w:cs="Times New Roman"/>
          <w:bCs/>
          <w:lang w:eastAsia="ru-RU"/>
        </w:rPr>
        <w:t xml:space="preserve"> – председателя Собрания представителей городского поселения Безенчук муниципального района Безенчукский Самарской области;</w:t>
      </w:r>
    </w:p>
    <w:p w:rsidR="00143651" w:rsidRPr="00143651" w:rsidRDefault="00143651" w:rsidP="00143651">
      <w:pPr>
        <w:spacing w:after="0" w:line="240" w:lineRule="auto"/>
        <w:ind w:firstLine="284"/>
        <w:contextualSpacing/>
        <w:jc w:val="both"/>
        <w:rPr>
          <w:rFonts w:ascii="Times New Roman" w:eastAsia="Times New Roman" w:hAnsi="Times New Roman" w:cs="Times New Roman"/>
          <w:bCs/>
          <w:lang w:eastAsia="ru-RU"/>
        </w:rPr>
      </w:pPr>
      <w:r w:rsidRPr="00143651">
        <w:rPr>
          <w:rFonts w:ascii="Times New Roman" w:eastAsia="Times New Roman" w:hAnsi="Times New Roman" w:cs="Times New Roman"/>
          <w:lang w:eastAsia="ru-RU"/>
        </w:rPr>
        <w:t>2) Карпекина Сергея Васильевича - депутата</w:t>
      </w:r>
      <w:r w:rsidRPr="00143651">
        <w:rPr>
          <w:rFonts w:ascii="Times New Roman" w:eastAsia="Times New Roman" w:hAnsi="Times New Roman" w:cs="Times New Roman"/>
          <w:bCs/>
          <w:lang w:eastAsia="ru-RU"/>
        </w:rPr>
        <w:t xml:space="preserve"> Собрания представителей городского поселения Безенчук муниципального района Безенчукский Самарской области;</w:t>
      </w:r>
    </w:p>
    <w:p w:rsidR="00143651" w:rsidRPr="00143651" w:rsidRDefault="00143651" w:rsidP="00143651">
      <w:pPr>
        <w:spacing w:after="0" w:line="240" w:lineRule="auto"/>
        <w:ind w:firstLine="284"/>
        <w:contextualSpacing/>
        <w:jc w:val="both"/>
        <w:rPr>
          <w:rFonts w:ascii="Times New Roman" w:eastAsia="Times New Roman" w:hAnsi="Times New Roman" w:cs="Times New Roman"/>
          <w:bCs/>
          <w:lang w:eastAsia="ru-RU"/>
        </w:rPr>
      </w:pPr>
      <w:r w:rsidRPr="00143651">
        <w:rPr>
          <w:rFonts w:ascii="Times New Roman" w:eastAsia="Times New Roman" w:hAnsi="Times New Roman" w:cs="Times New Roman"/>
          <w:lang w:eastAsia="ru-RU"/>
        </w:rPr>
        <w:t>3) Хрипунову Ольгу Владимировну - депутата</w:t>
      </w:r>
      <w:r w:rsidRPr="00143651">
        <w:rPr>
          <w:rFonts w:ascii="Times New Roman" w:eastAsia="Times New Roman" w:hAnsi="Times New Roman" w:cs="Times New Roman"/>
          <w:bCs/>
          <w:lang w:eastAsia="ru-RU"/>
        </w:rPr>
        <w:t xml:space="preserve"> Собрания представителей городского поселения Безенчук муниципального района Безенчукский Самарской области;</w:t>
      </w:r>
    </w:p>
    <w:p w:rsidR="00143651" w:rsidRPr="00143651" w:rsidRDefault="00143651" w:rsidP="00143651">
      <w:pPr>
        <w:spacing w:after="0" w:line="240" w:lineRule="auto"/>
        <w:ind w:firstLine="284"/>
        <w:contextualSpacing/>
        <w:jc w:val="both"/>
        <w:rPr>
          <w:rFonts w:ascii="Times New Roman" w:eastAsia="Times New Roman" w:hAnsi="Times New Roman" w:cs="Times New Roman"/>
          <w:bCs/>
          <w:lang w:eastAsia="ru-RU"/>
        </w:rPr>
      </w:pPr>
      <w:r w:rsidRPr="00143651">
        <w:rPr>
          <w:rFonts w:ascii="Times New Roman" w:eastAsia="Times New Roman" w:hAnsi="Times New Roman" w:cs="Times New Roman"/>
          <w:lang w:eastAsia="ru-RU"/>
        </w:rPr>
        <w:t xml:space="preserve">4) </w:t>
      </w:r>
      <w:proofErr w:type="spellStart"/>
      <w:r w:rsidRPr="00143651">
        <w:rPr>
          <w:rFonts w:ascii="Times New Roman" w:eastAsia="Times New Roman" w:hAnsi="Times New Roman" w:cs="Times New Roman"/>
          <w:lang w:eastAsia="ru-RU"/>
        </w:rPr>
        <w:t>Рабирох</w:t>
      </w:r>
      <w:proofErr w:type="spellEnd"/>
      <w:r w:rsidRPr="00143651">
        <w:rPr>
          <w:rFonts w:ascii="Times New Roman" w:eastAsia="Times New Roman" w:hAnsi="Times New Roman" w:cs="Times New Roman"/>
          <w:lang w:eastAsia="ru-RU"/>
        </w:rPr>
        <w:t xml:space="preserve"> Юлию Вячеславовну - депутата</w:t>
      </w:r>
      <w:r w:rsidRPr="00143651">
        <w:rPr>
          <w:rFonts w:ascii="Times New Roman" w:eastAsia="Times New Roman" w:hAnsi="Times New Roman" w:cs="Times New Roman"/>
          <w:bCs/>
          <w:lang w:eastAsia="ru-RU"/>
        </w:rPr>
        <w:t xml:space="preserve"> Собрания представителей городского поселения Безенчук муниципального района Безенчукский Самарской области.</w:t>
      </w:r>
    </w:p>
    <w:p w:rsidR="00143651" w:rsidRPr="00143651" w:rsidRDefault="00143651" w:rsidP="00143651">
      <w:pPr>
        <w:widowControl w:val="0"/>
        <w:numPr>
          <w:ilvl w:val="0"/>
          <w:numId w:val="10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143651">
        <w:rPr>
          <w:rFonts w:ascii="Times New Roman" w:eastAsia="Times New Roman" w:hAnsi="Times New Roman" w:cs="Times New Roman"/>
          <w:lang w:eastAsia="ru-RU"/>
        </w:rPr>
        <w:t>Настоящее Решение вступает в силу со дня его принятия.</w:t>
      </w:r>
    </w:p>
    <w:p w:rsidR="00143651" w:rsidRPr="00143651" w:rsidRDefault="00143651" w:rsidP="0014365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143651">
        <w:rPr>
          <w:rFonts w:ascii="Times New Roman" w:eastAsia="Times New Roman" w:hAnsi="Times New Roman" w:cs="Times New Roman"/>
          <w:lang w:eastAsia="ru-RU"/>
        </w:rPr>
        <w:t>3. Опубликовать настоящее Решение в газете</w:t>
      </w:r>
      <w:r w:rsidRPr="00143651">
        <w:rPr>
          <w:rFonts w:ascii="Times New Roman" w:eastAsia="Calibri" w:hAnsi="Times New Roman" w:cs="Times New Roman"/>
          <w:bCs/>
        </w:rPr>
        <w:t xml:space="preserve"> «Сельский труженик», «</w:t>
      </w:r>
      <w:r w:rsidRPr="00143651">
        <w:rPr>
          <w:rFonts w:ascii="Times New Roman" w:eastAsia="Times New Roman" w:hAnsi="Times New Roman" w:cs="Times New Roman"/>
          <w:bCs/>
          <w:lang w:eastAsia="ru-RU"/>
        </w:rPr>
        <w:t>Вестник городского поселения Безенчук»</w:t>
      </w:r>
      <w:r w:rsidRPr="00143651">
        <w:rPr>
          <w:rFonts w:ascii="Times New Roman" w:eastAsia="Times New Roman" w:hAnsi="Times New Roman" w:cs="Times New Roman"/>
          <w:lang w:eastAsia="ru-RU"/>
        </w:rPr>
        <w:t xml:space="preserve"> в целях информирования населения городского поселения Безенчук муниципального района Безенчукский Самарской области.  </w:t>
      </w:r>
    </w:p>
    <w:bookmarkEnd w:id="7"/>
    <w:p w:rsidR="00D742A4" w:rsidRPr="00D116F3" w:rsidRDefault="00D742A4" w:rsidP="00143651">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D742A4" w:rsidRDefault="00D742A4" w:rsidP="00D742A4">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BC478B" w:rsidRDefault="00BC478B" w:rsidP="00A10907">
      <w:pPr>
        <w:spacing w:after="0" w:line="240" w:lineRule="auto"/>
        <w:jc w:val="right"/>
        <w:rPr>
          <w:rFonts w:ascii="Times New Roman" w:eastAsia="Times New Roman" w:hAnsi="Times New Roman" w:cs="Times New Roman"/>
          <w:bCs/>
          <w:sz w:val="8"/>
          <w:szCs w:val="8"/>
          <w:lang w:eastAsia="ru-RU"/>
        </w:rPr>
      </w:pPr>
    </w:p>
    <w:p w:rsidR="00117AB3" w:rsidRPr="00D116F3" w:rsidRDefault="00117AB3" w:rsidP="00117AB3">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21</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002951BE">
        <w:rPr>
          <w:rFonts w:ascii="Times New Roman" w:eastAsia="Times New Roman" w:hAnsi="Times New Roman" w:cs="Times New Roman"/>
          <w:b/>
          <w:bCs/>
          <w:lang w:eastAsia="ru-RU"/>
        </w:rPr>
        <w:t>1</w:t>
      </w:r>
    </w:p>
    <w:p w:rsidR="008308DE" w:rsidRPr="008308DE" w:rsidRDefault="00117AB3" w:rsidP="00DE761F">
      <w:pPr>
        <w:shd w:val="clear" w:color="auto" w:fill="FFFFFF"/>
        <w:tabs>
          <w:tab w:val="left" w:pos="-1560"/>
        </w:tabs>
        <w:spacing w:after="0" w:line="240" w:lineRule="auto"/>
        <w:jc w:val="both"/>
        <w:rPr>
          <w:rFonts w:ascii="Times New Roman" w:eastAsia="Times New Roman" w:hAnsi="Times New Roman" w:cs="Times New Roman"/>
          <w:lang w:eastAsia="ar-SA"/>
        </w:rPr>
      </w:pPr>
      <w:r w:rsidRPr="008308DE">
        <w:rPr>
          <w:rFonts w:ascii="Times New Roman" w:hAnsi="Times New Roman" w:cs="Times New Roman"/>
          <w:bCs/>
          <w:lang w:eastAsia="ru-RU"/>
        </w:rPr>
        <w:t>«</w:t>
      </w:r>
      <w:r w:rsidR="008308DE" w:rsidRPr="008308DE">
        <w:rPr>
          <w:rFonts w:ascii="Times New Roman" w:eastAsia="Times New Roman" w:hAnsi="Times New Roman" w:cs="Times New Roman"/>
          <w:bCs/>
          <w:lang w:eastAsia="ar-SA"/>
        </w:rPr>
        <w:t>О земельном налоге на территории городского поселения Безенчук муниципального района Безенчукский Самарской области</w:t>
      </w:r>
      <w:r w:rsidR="00DE761F">
        <w:rPr>
          <w:rFonts w:ascii="Times New Roman" w:eastAsia="Times New Roman" w:hAnsi="Times New Roman" w:cs="Times New Roman"/>
          <w:bCs/>
          <w:lang w:eastAsia="ar-SA"/>
        </w:rPr>
        <w:t>»</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В целях приведения в соответствие с Налоговым кодексом Российской Федерации, руководствуясь статьей 14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w:t>
      </w:r>
      <w:bookmarkStart w:id="8" w:name="_Hlk14088770"/>
      <w:r w:rsidRPr="008308DE">
        <w:rPr>
          <w:rFonts w:ascii="Times New Roman" w:eastAsia="Times New Roman" w:hAnsi="Times New Roman" w:cs="Times New Roman"/>
          <w:lang w:eastAsia="ar-SA"/>
        </w:rPr>
        <w:t xml:space="preserve">, </w:t>
      </w:r>
      <w:bookmarkEnd w:id="8"/>
      <w:r w:rsidRPr="008308DE">
        <w:rPr>
          <w:rFonts w:ascii="Times New Roman" w:eastAsia="Times New Roman" w:hAnsi="Times New Roman" w:cs="Times New Roman"/>
          <w:lang w:eastAsia="ar-SA"/>
        </w:rPr>
        <w:t xml:space="preserve">Собрание представителей городского поселения Безенчук муниципального района Безенчукский Самарской области четвертого созыва </w:t>
      </w:r>
    </w:p>
    <w:p w:rsidR="008308DE" w:rsidRPr="008308DE" w:rsidRDefault="008308DE" w:rsidP="00DE761F">
      <w:pPr>
        <w:tabs>
          <w:tab w:val="left" w:pos="-360"/>
        </w:tabs>
        <w:suppressAutoHyphens/>
        <w:spacing w:after="0" w:line="240" w:lineRule="auto"/>
        <w:jc w:val="center"/>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РЕШИЛО:</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 xml:space="preserve">1. Установить и ввести в действие с 01.01.2025 </w:t>
      </w:r>
      <w:bookmarkStart w:id="9" w:name="_Hlk179444929"/>
      <w:r w:rsidRPr="008308DE">
        <w:rPr>
          <w:rFonts w:ascii="Times New Roman" w:eastAsia="Times New Roman" w:hAnsi="Times New Roman" w:cs="Times New Roman"/>
          <w:lang w:eastAsia="ar-SA"/>
        </w:rPr>
        <w:t>на территории городского поселения Безенчук муниципального района Безенчукский Самарской области</w:t>
      </w:r>
      <w:bookmarkEnd w:id="9"/>
      <w:r w:rsidRPr="008308DE">
        <w:rPr>
          <w:rFonts w:ascii="Times New Roman" w:eastAsia="Times New Roman" w:hAnsi="Times New Roman" w:cs="Times New Roman"/>
          <w:lang w:eastAsia="ar-SA"/>
        </w:rPr>
        <w:t xml:space="preserve"> земельный налог.</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2. Определить на территории городского поселения Безенчук муниципального района Безенчукский Самарской области следующие размеры налоговых ставок земельного налога:</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2.1. 0,3 процента в отношении земельных участков:</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 300 миллионов рублей;</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lastRenderedPageBreak/>
        <w:t>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2.2. 1,5 процента в отношении прочих земельных участков.</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3. Освободить от уплаты земельного налога на территории городского поселения Безенчук муниципального района Безенчукский Самарской области:</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ветеранов и инвалидов Великой Отечественной войны в отношении земельных участков, не используемых для осуществления предпринимательской деятельности;</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граждан, имеющих звание «Почетный житель Безенчукского района»;</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граждан, имеющих звание «Почетный житель городского поселения Безенчук муниципального района Безенчукский»;</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общеобразовательные учреждения, находящиеся на территории городского поселения Безенчук муниципального района Безенчукский Самарской области и не получающие доходы от предпринимательской деятельности.</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4. Налогоплательщики, имеющие право на налоговые льготы,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8308DE" w:rsidRPr="008308DE" w:rsidRDefault="008308DE" w:rsidP="00DE761F">
      <w:pPr>
        <w:suppressAutoHyphens/>
        <w:spacing w:after="0" w:line="240" w:lineRule="auto"/>
        <w:ind w:firstLine="709"/>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 xml:space="preserve">5. Опубликовать настоящее решение в </w:t>
      </w:r>
      <w:bookmarkStart w:id="10" w:name="_Hlk5790921"/>
      <w:r w:rsidRPr="008308DE">
        <w:rPr>
          <w:rFonts w:ascii="Times New Roman" w:eastAsia="Times New Roman" w:hAnsi="Times New Roman" w:cs="Times New Roman"/>
          <w:lang w:eastAsia="ar-SA"/>
        </w:rPr>
        <w:t xml:space="preserve">газете </w:t>
      </w:r>
      <w:bookmarkStart w:id="11" w:name="_Hlk14086219"/>
      <w:r w:rsidRPr="008308DE">
        <w:rPr>
          <w:rFonts w:ascii="Times New Roman" w:eastAsia="Times New Roman" w:hAnsi="Times New Roman" w:cs="Times New Roman"/>
          <w:lang w:eastAsia="ar-SA"/>
        </w:rPr>
        <w:t>«Вестник городского поселения Безенчук»</w:t>
      </w:r>
      <w:bookmarkEnd w:id="10"/>
      <w:bookmarkEnd w:id="11"/>
      <w:r w:rsidRPr="008308DE">
        <w:rPr>
          <w:rFonts w:ascii="Times New Roman" w:eastAsia="Times New Roman" w:hAnsi="Times New Roman" w:cs="Times New Roman"/>
          <w:lang w:eastAsia="ar-SA"/>
        </w:rPr>
        <w:t xml:space="preserve"> </w:t>
      </w:r>
      <w:bookmarkStart w:id="12" w:name="_Hlk14087794"/>
      <w:r w:rsidRPr="008308DE">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12"/>
    <w:p w:rsidR="008308DE" w:rsidRPr="008308DE" w:rsidRDefault="008308DE" w:rsidP="00DE761F">
      <w:pPr>
        <w:suppressAutoHyphens/>
        <w:spacing w:after="0" w:line="240" w:lineRule="auto"/>
        <w:ind w:firstLine="709"/>
        <w:contextualSpacing/>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6. Настоящее решение вступает в силу по истечении одного месяца со дня его официального опубликования, но не ранее 1 января 2025 года.</w:t>
      </w:r>
    </w:p>
    <w:p w:rsidR="008308DE" w:rsidRPr="008308DE" w:rsidRDefault="008308DE" w:rsidP="00DE761F">
      <w:pPr>
        <w:suppressAutoHyphens/>
        <w:spacing w:after="0" w:line="240" w:lineRule="auto"/>
        <w:ind w:firstLine="709"/>
        <w:contextualSpacing/>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7. Признать утратившими силу со дня вступления в силу настоящего решения следующие решения Собрания представителей городского поселения Безенчук муниципального района Безенчукский Самарской области:</w:t>
      </w:r>
    </w:p>
    <w:p w:rsidR="008308DE" w:rsidRPr="008308DE" w:rsidRDefault="008308DE" w:rsidP="00DE761F">
      <w:pPr>
        <w:suppressAutoHyphens/>
        <w:spacing w:after="0" w:line="240" w:lineRule="auto"/>
        <w:ind w:firstLine="709"/>
        <w:contextualSpacing/>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решение Собрания представителей городского поселения Безенчук муниципального района Безенчукский Самарской области от 13.12.2018 № 11/40 «Об установлении земельного налога на территории городского поселения Безенчук муниципального района Безенчукский Самарской области»;</w:t>
      </w:r>
    </w:p>
    <w:p w:rsidR="008308DE" w:rsidRPr="008308DE" w:rsidRDefault="008308DE" w:rsidP="00DE761F">
      <w:pPr>
        <w:suppressAutoHyphens/>
        <w:spacing w:after="0" w:line="240" w:lineRule="auto"/>
        <w:ind w:firstLine="709"/>
        <w:contextualSpacing/>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решение Собрания представителей городского поселения Безенчук муниципального района Безенчукский Самарской области от 29.08.2019 № 3/49 «О внесении изменений в Положение об установлении земельного налога на территории городского поселения Безенчук муниципального района Безенчукский, утвержденное решением Собрания представителей городского поселения Безенчук муниципального района Безенчукский от 13.12.2018 № 11/40»;</w:t>
      </w:r>
    </w:p>
    <w:p w:rsidR="008308DE" w:rsidRPr="008308DE" w:rsidRDefault="008308DE" w:rsidP="00DE761F">
      <w:pPr>
        <w:suppressAutoHyphens/>
        <w:spacing w:after="0" w:line="240" w:lineRule="auto"/>
        <w:ind w:firstLine="709"/>
        <w:contextualSpacing/>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решение Собрания представителей городского поселения Безенчук муниципального района Безенчукский Самарской области от 26.12.2019 № 2/53 «О внесении изменений в Положение об установлении земельного налога на территории городского поселения Безенчук муниципального района Безенчукский, утвержденное решением Собрания представителей городского поселения Безенчук муниципального района Безенчукский от 13.12.2018 № 11/40»;</w:t>
      </w:r>
    </w:p>
    <w:p w:rsidR="008308DE" w:rsidRPr="008308DE" w:rsidRDefault="008308DE" w:rsidP="00DE761F">
      <w:pPr>
        <w:suppressAutoHyphens/>
        <w:spacing w:after="0" w:line="240" w:lineRule="auto"/>
        <w:ind w:firstLine="709"/>
        <w:contextualSpacing/>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решение Собрания представителей городского поселения Безенчук муниципального района Безенчукский Самарской области от 10.12.2020 № 27/5 «О внесении изменений в Положение об установлении земельного налога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w:t>
      </w:r>
    </w:p>
    <w:p w:rsidR="008308DE" w:rsidRPr="008308DE" w:rsidRDefault="008308DE" w:rsidP="00DE761F">
      <w:pPr>
        <w:suppressAutoHyphens/>
        <w:spacing w:after="0" w:line="240" w:lineRule="auto"/>
        <w:ind w:firstLine="709"/>
        <w:contextualSpacing/>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решение Собрания представителей городского поселения Безенчук муниципального района Безенчукский Самарской области от 25.11.2021 № 79/16 «О внесении изменений в Положение об установлении земельного налога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 (в ред. решения № 27/5 от 10.12.2020 г.)»;</w:t>
      </w:r>
    </w:p>
    <w:p w:rsidR="008308DE" w:rsidRPr="008308DE" w:rsidRDefault="008308DE" w:rsidP="00DE761F">
      <w:pPr>
        <w:suppressAutoHyphens/>
        <w:spacing w:after="0" w:line="240" w:lineRule="auto"/>
        <w:ind w:firstLine="709"/>
        <w:contextualSpacing/>
        <w:jc w:val="both"/>
        <w:rPr>
          <w:rFonts w:ascii="Times New Roman" w:eastAsia="Times New Roman" w:hAnsi="Times New Roman" w:cs="Times New Roman"/>
          <w:lang w:eastAsia="ar-SA"/>
        </w:rPr>
      </w:pPr>
      <w:r w:rsidRPr="008308DE">
        <w:rPr>
          <w:rFonts w:ascii="Times New Roman" w:eastAsia="Times New Roman" w:hAnsi="Times New Roman" w:cs="Times New Roman"/>
          <w:lang w:eastAsia="ar-SA"/>
        </w:rPr>
        <w:t>решение Собрания представителей городского поселения Безенчук муниципального района Безенчукский Самарской области от 15.12.2022 № 124/28 «О внесении изменения в Положение об установлении земельного налога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 (в ред. от 25.11.2021 г. № 79/16)»;</w:t>
      </w:r>
    </w:p>
    <w:p w:rsidR="008308DE" w:rsidRPr="008308DE" w:rsidRDefault="008308DE" w:rsidP="00DE761F">
      <w:pPr>
        <w:suppressAutoHyphens/>
        <w:spacing w:after="0" w:line="240" w:lineRule="auto"/>
        <w:ind w:firstLine="709"/>
        <w:contextualSpacing/>
        <w:jc w:val="both"/>
        <w:rPr>
          <w:rFonts w:ascii="Times New Roman" w:eastAsia="Times New Roman" w:hAnsi="Times New Roman" w:cs="Calibri"/>
          <w:sz w:val="26"/>
          <w:szCs w:val="26"/>
          <w:lang w:eastAsia="ar-SA"/>
        </w:rPr>
      </w:pPr>
      <w:r w:rsidRPr="008308DE">
        <w:rPr>
          <w:rFonts w:ascii="Times New Roman" w:eastAsia="Times New Roman" w:hAnsi="Times New Roman" w:cs="Times New Roman"/>
          <w:lang w:eastAsia="ar-SA"/>
        </w:rPr>
        <w:t>решение Собрания представителей городского поселения Безенчук муниципального района Безенчукский Самарской области от 16.11.2023 № 164/39 «О внесении изменений в Положение об установлении земельного налога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w:t>
      </w:r>
    </w:p>
    <w:p w:rsidR="00117AB3" w:rsidRPr="00D116F3" w:rsidRDefault="00117AB3" w:rsidP="008308DE">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117AB3" w:rsidRDefault="00117AB3" w:rsidP="00117AB3">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117AB3" w:rsidRPr="00D116F3" w:rsidRDefault="00117AB3" w:rsidP="00117AB3">
      <w:pPr>
        <w:tabs>
          <w:tab w:val="num" w:pos="200"/>
          <w:tab w:val="center" w:pos="5527"/>
        </w:tabs>
        <w:spacing w:after="0" w:line="240" w:lineRule="auto"/>
        <w:outlineLvl w:val="0"/>
        <w:rPr>
          <w:rFonts w:ascii="Times New Roman" w:eastAsia="Times New Roman" w:hAnsi="Times New Roman" w:cs="Times New Roman"/>
          <w:bCs/>
          <w:lang w:eastAsia="ru-RU"/>
        </w:rPr>
      </w:pPr>
      <w:proofErr w:type="spellStart"/>
      <w:r>
        <w:rPr>
          <w:rFonts w:ascii="Times New Roman" w:eastAsia="Times New Roman" w:hAnsi="Times New Roman" w:cs="Times New Roman"/>
          <w:lang w:eastAsia="ru-RU"/>
        </w:rPr>
        <w:t>И.о.</w:t>
      </w:r>
      <w:r w:rsidRPr="00D116F3">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Pr="00D116F3">
        <w:rPr>
          <w:rFonts w:ascii="Times New Roman" w:eastAsia="Times New Roman" w:hAnsi="Times New Roman" w:cs="Times New Roman"/>
          <w:lang w:eastAsia="ru-RU"/>
        </w:rPr>
        <w:t xml:space="preserve">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F4378A" w:rsidRDefault="00117AB3" w:rsidP="008308DE">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А.В.Пичужкин</w:t>
      </w:r>
      <w:proofErr w:type="spellEnd"/>
    </w:p>
    <w:p w:rsidR="007A044A" w:rsidRDefault="007A044A" w:rsidP="009E6B1B">
      <w:pPr>
        <w:spacing w:after="0" w:line="240" w:lineRule="auto"/>
        <w:jc w:val="center"/>
        <w:rPr>
          <w:rFonts w:ascii="Times New Roman" w:eastAsia="Times New Roman" w:hAnsi="Times New Roman" w:cs="Times New Roman"/>
          <w:b/>
          <w:bCs/>
          <w:sz w:val="8"/>
          <w:szCs w:val="8"/>
          <w:lang w:eastAsia="ru-RU"/>
        </w:rPr>
      </w:pPr>
    </w:p>
    <w:p w:rsidR="000754FD" w:rsidRPr="00D116F3" w:rsidRDefault="000754FD" w:rsidP="000754FD">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21</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002951BE">
        <w:rPr>
          <w:rFonts w:ascii="Times New Roman" w:eastAsia="Times New Roman" w:hAnsi="Times New Roman" w:cs="Times New Roman"/>
          <w:b/>
          <w:bCs/>
          <w:lang w:eastAsia="ru-RU"/>
        </w:rPr>
        <w:t>1</w:t>
      </w:r>
    </w:p>
    <w:p w:rsidR="00A712B5" w:rsidRPr="00A712B5" w:rsidRDefault="000754FD" w:rsidP="00A712B5">
      <w:pPr>
        <w:shd w:val="clear" w:color="auto" w:fill="FFFFFF"/>
        <w:tabs>
          <w:tab w:val="left" w:pos="-1560"/>
        </w:tabs>
        <w:spacing w:after="0" w:line="240" w:lineRule="auto"/>
        <w:jc w:val="both"/>
        <w:rPr>
          <w:rFonts w:ascii="Times New Roman" w:eastAsia="Times New Roman" w:hAnsi="Times New Roman" w:cs="Times New Roman"/>
          <w:lang w:eastAsia="ar-SA"/>
        </w:rPr>
      </w:pPr>
      <w:r w:rsidRPr="00A712B5">
        <w:rPr>
          <w:rFonts w:ascii="Times New Roman" w:hAnsi="Times New Roman" w:cs="Times New Roman"/>
          <w:bCs/>
          <w:lang w:eastAsia="ru-RU"/>
        </w:rPr>
        <w:lastRenderedPageBreak/>
        <w:t>«</w:t>
      </w:r>
      <w:r w:rsidR="00A712B5" w:rsidRPr="00A712B5">
        <w:rPr>
          <w:rFonts w:ascii="Times New Roman" w:eastAsia="Times New Roman" w:hAnsi="Times New Roman" w:cs="Calibri"/>
          <w:bCs/>
          <w:lang w:eastAsia="ar-SA"/>
        </w:rPr>
        <w:t>О налоге на имущество физических лиц на территории городского поселения Безенчук муниципального района Безенчукский Самарской области</w:t>
      </w:r>
      <w:r w:rsidR="00A712B5">
        <w:rPr>
          <w:rFonts w:ascii="Times New Roman" w:eastAsia="Times New Roman" w:hAnsi="Times New Roman" w:cs="Calibri"/>
          <w:bCs/>
          <w:lang w:eastAsia="ar-SA"/>
        </w:rPr>
        <w:t>»</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 xml:space="preserve">В целях приведения в соответствие с Налоговым кодексом Российской Федерации, руководствуясь статьей 14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 </w:t>
      </w:r>
    </w:p>
    <w:p w:rsidR="00A712B5" w:rsidRPr="00A712B5" w:rsidRDefault="00A712B5" w:rsidP="00A712B5">
      <w:pPr>
        <w:tabs>
          <w:tab w:val="left" w:pos="-360"/>
        </w:tabs>
        <w:suppressAutoHyphens/>
        <w:spacing w:after="0" w:line="240" w:lineRule="auto"/>
        <w:jc w:val="center"/>
        <w:rPr>
          <w:rFonts w:ascii="Times New Roman" w:eastAsia="Times New Roman" w:hAnsi="Times New Roman" w:cs="Times New Roman"/>
          <w:lang w:eastAsia="ar-SA"/>
        </w:rPr>
      </w:pPr>
      <w:r w:rsidRPr="00A712B5">
        <w:rPr>
          <w:rFonts w:ascii="Times New Roman" w:eastAsia="Times New Roman" w:hAnsi="Times New Roman" w:cs="Times New Roman"/>
          <w:lang w:eastAsia="ar-SA"/>
        </w:rPr>
        <w:t>РЕШИЛО:</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1. Установить и ввести в действие с 01.01.2025 на территории городского поселения Безенчук муниципального района Безенчукский Самарской области налог на имущество физических лиц.</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2. Определить на территории городского поселения Безенчук муниципального района Безенчукский Самарской области следующие размеры налоговых ставок</w:t>
      </w:r>
      <w:r w:rsidRPr="00A712B5">
        <w:rPr>
          <w:rFonts w:ascii="Calibri" w:eastAsia="Times New Roman" w:hAnsi="Calibri" w:cs="Calibri"/>
          <w:lang w:eastAsia="ar-SA"/>
        </w:rPr>
        <w:t xml:space="preserve"> </w:t>
      </w:r>
      <w:r w:rsidRPr="00A712B5">
        <w:rPr>
          <w:rFonts w:ascii="Times New Roman" w:eastAsia="Times New Roman" w:hAnsi="Times New Roman" w:cs="Calibri"/>
          <w:lang w:eastAsia="ar-SA"/>
        </w:rPr>
        <w:t>налога на имущество физических лиц:</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2.1. 0,3 процента в отношении:</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жилых домов, частей жилых домов, квартир, частей квартир, комнат;</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объектов незавершенного строительства в случае, если проектируемым назначением таких объектов является жилой дом;</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единых недвижимых комплексов, в состав которых входит хотя бы один жилой дом;</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гаражей и машино-мест, в том числе расположенных в объектах налогообложения, указанных в подпункте 2.2 настоящего пункта;</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2.2. 2 процента в отношении объектов налогообложения, включенных в перечень, определяемый в соответствии с пунктом 7 статьи 378.2 Налогового кодекса Российской Федерации, в отношении объектов налогообложения, предусмотренных абзацем вторым пункта 10 статьи 378.2 Налогового кодекса Российской Федерации;</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2.3. 2,5 процента в отношении объектов налогообложения, кадастровая стоимость каждого из которых превышает 300 миллионов рублей;</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2.4. 0,5 процента в отношении прочих объектов налогообложения.</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3. Установить для физических лиц, являющихся индивидуальными предпринимателями, налоговую льготу в размере 100% подлежащей уплате налогоплательщиком суммы налога в отношении принадлежащих им на праве собственности объектов налогообложения, включенных в перечень, определяемый в соответствии с пунктом 7 статьи 378.2 Налогового кодекса Российской Федерации, а также объектов налогообложения, предусмотренных абзацем вторым пункта 10 статьи 378.2 Налогового кодекса Российской Федерации, площадью:</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до 50 кв. метров для физических лиц, являющихся индивидуальными предпринимателями, со средней численностью работников не менее 1 человека в предшествующем налоговом периоде;</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до 100 кв. метров для физических лиц, являющихся индивидуальными предпринимателями, со средней численностью работников не менее 3 человек за предшествующий налоговый период;</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до 150 кв. метров для физических лиц, являющихся индивидуальными предпринимателями, со средней численностью работников не менее 4 человек за предшествующий налоговый период.</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4. Налоговая льгота, установленная пунктом 3 настоящего решения, предоставляется однократно независимо от количества и площади принадлежащих налогоплательщику объектов налогообложения.</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5. Налоговая льгота, установленная пунктом 3 настоящего решения, предоставляется по заявлению налогоплательщика при одновременном соблюдении следующих условий:</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5.1. налогоплательщик - индивидуальный предприниматель, средняя численность работников которого не превышает 100 человек и доходы которого по данным бухгалтерского учета без учета налога на добавленную стоимость не превысили 60 млн. рублей (с 2014 года с учетом утвержденного на соответствующий год коэффициента-дефлятора);</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5.2. за истекший налоговый период средняя заработная плата работников составила не менее 1,5 прожиточных минимумов в месяц, утвержденных постановлениями Правительства Самарской области;</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5.3. в истекшем налоговом периоде 80% доходов индивидуального предпринимателя, от всех доходов, определенных по данным бухгалтерского учета, являются доходами, получаемыми по видам экономической деятельности, не относящимся к разделу K (Деятельность финансовая и страховая), классу 68 раздела L (Операции с недвижимым имуществом) и разделу В (Добыча полезных ископаемых) в соответствии с Общероссийским классификатором видов экономической деятельности (ОКВЭД2) ОК 029-2014 (КДЕС Ред. 2), принятым и введенным в действие приказом Федерального агентства по техническому регулированию и метрологии от 31.01.2014 № 14-ст.</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6.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A712B5" w:rsidRPr="00A712B5" w:rsidRDefault="00A712B5" w:rsidP="00A712B5">
      <w:pPr>
        <w:suppressAutoHyphens/>
        <w:spacing w:after="0" w:line="240" w:lineRule="auto"/>
        <w:ind w:firstLine="709"/>
        <w:jc w:val="both"/>
        <w:rPr>
          <w:rFonts w:ascii="Times New Roman" w:eastAsia="Times New Roman" w:hAnsi="Times New Roman" w:cs="Calibri"/>
          <w:lang w:eastAsia="ar-SA"/>
        </w:rPr>
      </w:pPr>
      <w:r w:rsidRPr="00A712B5">
        <w:rPr>
          <w:rFonts w:ascii="Times New Roman" w:eastAsia="Times New Roman" w:hAnsi="Times New Roman" w:cs="Calibri"/>
          <w:lang w:eastAsia="ar-SA"/>
        </w:rPr>
        <w:t xml:space="preserve">7. Опубликовать настоящее решение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w:t>
      </w:r>
      <w:r w:rsidRPr="00A712B5">
        <w:rPr>
          <w:rFonts w:ascii="Times New Roman" w:eastAsia="Times New Roman" w:hAnsi="Times New Roman" w:cs="Calibri"/>
          <w:lang w:eastAsia="ar-SA"/>
        </w:rPr>
        <w:lastRenderedPageBreak/>
        <w:t>Самарской области в информационно-телекоммуникационной сети «Интернет» по адресу: http://www.bezenchukgp.ru/.</w:t>
      </w:r>
    </w:p>
    <w:p w:rsidR="00A712B5" w:rsidRPr="00A712B5" w:rsidRDefault="00A712B5" w:rsidP="00A712B5">
      <w:pPr>
        <w:suppressAutoHyphens/>
        <w:spacing w:after="0" w:line="240" w:lineRule="auto"/>
        <w:ind w:firstLine="709"/>
        <w:contextualSpacing/>
        <w:jc w:val="both"/>
        <w:rPr>
          <w:rFonts w:ascii="Times New Roman" w:eastAsia="Times New Roman" w:hAnsi="Times New Roman" w:cs="Calibri"/>
          <w:lang w:eastAsia="ar-SA"/>
        </w:rPr>
      </w:pPr>
      <w:r w:rsidRPr="00A712B5">
        <w:rPr>
          <w:rFonts w:ascii="Times New Roman" w:eastAsia="Times New Roman" w:hAnsi="Times New Roman" w:cs="Calibri"/>
          <w:lang w:eastAsia="ar-SA"/>
        </w:rPr>
        <w:t>8. Настоящее решение вступает в силу по истечении одного месяца со дня его официального опубликования, но не ранее 1 января 2025 года.</w:t>
      </w:r>
    </w:p>
    <w:p w:rsidR="00A712B5" w:rsidRPr="00A712B5" w:rsidRDefault="00A712B5" w:rsidP="00A712B5">
      <w:pPr>
        <w:suppressAutoHyphens/>
        <w:spacing w:after="0" w:line="240" w:lineRule="auto"/>
        <w:ind w:firstLine="709"/>
        <w:contextualSpacing/>
        <w:jc w:val="both"/>
        <w:rPr>
          <w:rFonts w:ascii="Times New Roman" w:eastAsia="Times New Roman" w:hAnsi="Times New Roman" w:cs="Calibri"/>
          <w:lang w:eastAsia="ar-SA"/>
        </w:rPr>
      </w:pPr>
      <w:r w:rsidRPr="00A712B5">
        <w:rPr>
          <w:rFonts w:ascii="Times New Roman" w:eastAsia="Times New Roman" w:hAnsi="Times New Roman" w:cs="Calibri"/>
          <w:lang w:eastAsia="ar-SA"/>
        </w:rPr>
        <w:t>9. Признать утратившими силу со дня вступления в силу настоящего решения следующие решения Собрания представителей городского поселения Безенчук муниципального района Безенчукский Самарской области:</w:t>
      </w:r>
    </w:p>
    <w:p w:rsidR="00A712B5" w:rsidRPr="00A712B5" w:rsidRDefault="00A712B5" w:rsidP="00A712B5">
      <w:pPr>
        <w:suppressAutoHyphens/>
        <w:spacing w:after="0" w:line="240" w:lineRule="auto"/>
        <w:ind w:firstLine="709"/>
        <w:contextualSpacing/>
        <w:jc w:val="both"/>
        <w:rPr>
          <w:rFonts w:ascii="Times New Roman" w:eastAsia="Times New Roman" w:hAnsi="Times New Roman" w:cs="Calibri"/>
          <w:lang w:eastAsia="ar-SA"/>
        </w:rPr>
      </w:pPr>
      <w:r w:rsidRPr="00A712B5">
        <w:rPr>
          <w:rFonts w:ascii="Times New Roman" w:eastAsia="Times New Roman" w:hAnsi="Times New Roman" w:cs="Calibri"/>
          <w:lang w:eastAsia="ar-SA"/>
        </w:rPr>
        <w:t>решение Собрания представителей городского поселения Безенчук муниципального района Безенчукский Самарской области от 13.12.2018 № 12/40 «Об установлении налога на имущество физических лиц на территории городского поселения Безенчук муниципального района Безенчукский Самарской области»;</w:t>
      </w:r>
    </w:p>
    <w:p w:rsidR="00A712B5" w:rsidRPr="00A712B5" w:rsidRDefault="00A712B5" w:rsidP="00A712B5">
      <w:pPr>
        <w:suppressAutoHyphens/>
        <w:spacing w:after="0" w:line="240" w:lineRule="auto"/>
        <w:ind w:firstLine="709"/>
        <w:contextualSpacing/>
        <w:jc w:val="both"/>
        <w:rPr>
          <w:rFonts w:ascii="Times New Roman" w:eastAsia="Times New Roman" w:hAnsi="Times New Roman" w:cs="Calibri"/>
          <w:lang w:eastAsia="ar-SA"/>
        </w:rPr>
      </w:pPr>
      <w:r w:rsidRPr="00A712B5">
        <w:rPr>
          <w:rFonts w:ascii="Times New Roman" w:eastAsia="Times New Roman" w:hAnsi="Times New Roman" w:cs="Calibri"/>
          <w:lang w:eastAsia="ar-SA"/>
        </w:rPr>
        <w:t>решение Собрания представителей городского поселения Безенчук муниципального района Безенчукский Самарской области от 29.08.2019 № 4/49 «О внесении изменений в решение Собрания представителей городского поселения Безенчук муниципального района Безенчукский от 13.12.2018 г. № 12/40 «Об установлении налога на имущество физических лиц на территории городского поселения Безенчук муниципального района Безенчукский Самарской области»;</w:t>
      </w:r>
    </w:p>
    <w:p w:rsidR="00A712B5" w:rsidRPr="00A712B5" w:rsidRDefault="00A712B5" w:rsidP="00A712B5">
      <w:pPr>
        <w:suppressAutoHyphens/>
        <w:spacing w:after="0" w:line="240" w:lineRule="auto"/>
        <w:ind w:firstLine="709"/>
        <w:contextualSpacing/>
        <w:jc w:val="both"/>
        <w:rPr>
          <w:rFonts w:ascii="Times New Roman" w:eastAsia="Times New Roman" w:hAnsi="Times New Roman" w:cs="Calibri"/>
          <w:lang w:eastAsia="ar-SA"/>
        </w:rPr>
      </w:pPr>
      <w:r w:rsidRPr="00A712B5">
        <w:rPr>
          <w:rFonts w:ascii="Times New Roman" w:eastAsia="Times New Roman" w:hAnsi="Times New Roman" w:cs="Calibri"/>
          <w:lang w:eastAsia="ar-SA"/>
        </w:rPr>
        <w:t>решение Собрания представителей городского поселения Безенчук муниципального района Безенчукский Самарской области от 10.12.2020 № 26/5 «О внесении изменений в решение Собрания представителей городского поселения Безенчук муниципального района Безенчукский Самарской области от 13.12.2018 № 12/40 «Об установлении налога на имущество физических лиц на территории городского поселения Безенчук муниципального района Безенчукский Самарской области»;</w:t>
      </w:r>
    </w:p>
    <w:p w:rsidR="00A712B5" w:rsidRPr="00A712B5" w:rsidRDefault="00A712B5" w:rsidP="00A712B5">
      <w:pPr>
        <w:suppressAutoHyphens/>
        <w:spacing w:after="0" w:line="240" w:lineRule="auto"/>
        <w:ind w:firstLine="709"/>
        <w:contextualSpacing/>
        <w:jc w:val="both"/>
        <w:rPr>
          <w:rFonts w:ascii="Times New Roman" w:eastAsia="Times New Roman" w:hAnsi="Times New Roman" w:cs="Calibri"/>
          <w:lang w:eastAsia="ar-SA"/>
        </w:rPr>
      </w:pPr>
      <w:r w:rsidRPr="00A712B5">
        <w:rPr>
          <w:rFonts w:ascii="Times New Roman" w:eastAsia="Times New Roman" w:hAnsi="Times New Roman" w:cs="Calibri"/>
          <w:lang w:eastAsia="ar-SA"/>
        </w:rPr>
        <w:t>решение Собрания представителей городского поселения Безенчук муниципального района Безенчукский Самарской области от 25.11.2021 № 78/16 «О внесении изменений в решение Собрания представителей городского поселения Безенчук муниципального района Безенчукский Самарской области от 13.12.2018 № 12/40 «Об установлении налога на имущество физических лиц на территории городского поселения Безенчук муниципального района Безенчукский Самарской области».</w:t>
      </w:r>
    </w:p>
    <w:p w:rsidR="000754FD" w:rsidRPr="00D116F3" w:rsidRDefault="000754FD" w:rsidP="000754FD">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0754FD" w:rsidRDefault="000754FD" w:rsidP="000754FD">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0754FD" w:rsidRPr="00D116F3" w:rsidRDefault="000754FD" w:rsidP="000754FD">
      <w:pPr>
        <w:tabs>
          <w:tab w:val="num" w:pos="200"/>
          <w:tab w:val="center" w:pos="5527"/>
        </w:tabs>
        <w:spacing w:after="0" w:line="240" w:lineRule="auto"/>
        <w:outlineLvl w:val="0"/>
        <w:rPr>
          <w:rFonts w:ascii="Times New Roman" w:eastAsia="Times New Roman" w:hAnsi="Times New Roman" w:cs="Times New Roman"/>
          <w:bCs/>
          <w:lang w:eastAsia="ru-RU"/>
        </w:rPr>
      </w:pPr>
      <w:proofErr w:type="spellStart"/>
      <w:r>
        <w:rPr>
          <w:rFonts w:ascii="Times New Roman" w:eastAsia="Times New Roman" w:hAnsi="Times New Roman" w:cs="Times New Roman"/>
          <w:lang w:eastAsia="ru-RU"/>
        </w:rPr>
        <w:t>И.о.</w:t>
      </w:r>
      <w:r w:rsidRPr="00D116F3">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Pr="00D116F3">
        <w:rPr>
          <w:rFonts w:ascii="Times New Roman" w:eastAsia="Times New Roman" w:hAnsi="Times New Roman" w:cs="Times New Roman"/>
          <w:lang w:eastAsia="ru-RU"/>
        </w:rPr>
        <w:t xml:space="preserve">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0754FD" w:rsidRDefault="000754FD" w:rsidP="000754FD">
      <w:pPr>
        <w:spacing w:after="0" w:line="240" w:lineRule="auto"/>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А.В.Пичужкин</w:t>
      </w:r>
      <w:proofErr w:type="spellEnd"/>
    </w:p>
    <w:p w:rsidR="00CB5830" w:rsidRPr="00CB5830" w:rsidRDefault="00CB5830" w:rsidP="00CB5830">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CB5830" w:rsidRPr="00D116F3" w:rsidRDefault="00CB5830" w:rsidP="00CB5830">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21</w:t>
      </w:r>
      <w:r>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51</w:t>
      </w:r>
    </w:p>
    <w:p w:rsidR="00E96505" w:rsidRPr="00E96505" w:rsidRDefault="00CB5830" w:rsidP="00E96505">
      <w:pPr>
        <w:spacing w:after="0" w:line="240" w:lineRule="auto"/>
        <w:jc w:val="both"/>
        <w:rPr>
          <w:rFonts w:ascii="Calibri" w:eastAsia="Calibri" w:hAnsi="Calibri" w:cs="Times New Roman"/>
        </w:rPr>
      </w:pPr>
      <w:r w:rsidRPr="00E96505">
        <w:rPr>
          <w:rFonts w:ascii="Times New Roman" w:hAnsi="Times New Roman" w:cs="Times New Roman"/>
          <w:bCs/>
          <w:lang w:eastAsia="ru-RU"/>
        </w:rPr>
        <w:t>«</w:t>
      </w:r>
      <w:r w:rsidR="00E96505" w:rsidRPr="00E96505">
        <w:rPr>
          <w:rFonts w:ascii="Times New Roman" w:eastAsia="Calibri" w:hAnsi="Times New Roman" w:cs="Times New Roman"/>
        </w:rPr>
        <w:t>О внесении изменения в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от 30 ноября  2015 года № 4/6 (в ред. от 31.08.2017, от 07.12.2017, от 24.10.2019, от 26.12.2019 г., 29.10.2020г., от 27.10.2022 г., от 26.10.2023 г., от 24.10.2024г. )</w:t>
      </w:r>
      <w:r w:rsidR="00E96505">
        <w:rPr>
          <w:rFonts w:ascii="Times New Roman" w:eastAsia="Calibri" w:hAnsi="Times New Roman" w:cs="Times New Roman"/>
        </w:rPr>
        <w:t>»</w:t>
      </w:r>
    </w:p>
    <w:p w:rsidR="00E96505" w:rsidRPr="00E96505" w:rsidRDefault="00E96505" w:rsidP="00E96505">
      <w:pPr>
        <w:spacing w:after="0" w:line="240" w:lineRule="auto"/>
        <w:ind w:firstLine="708"/>
        <w:jc w:val="both"/>
        <w:rPr>
          <w:rFonts w:ascii="Times New Roman" w:eastAsia="Calibri" w:hAnsi="Times New Roman" w:cs="Times New Roman"/>
        </w:rPr>
      </w:pPr>
      <w:r w:rsidRPr="00E96505">
        <w:rPr>
          <w:rFonts w:ascii="Times New Roman" w:eastAsia="Calibri" w:hAnsi="Times New Roman" w:cs="Times New Roman"/>
        </w:rPr>
        <w:t>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E96505" w:rsidRPr="00E96505" w:rsidRDefault="00E96505" w:rsidP="00E96505">
      <w:pPr>
        <w:spacing w:after="0" w:line="240" w:lineRule="auto"/>
        <w:ind w:firstLine="708"/>
        <w:jc w:val="center"/>
        <w:rPr>
          <w:rFonts w:ascii="Times New Roman" w:eastAsia="Calibri" w:hAnsi="Times New Roman" w:cs="Times New Roman"/>
        </w:rPr>
      </w:pPr>
      <w:r w:rsidRPr="00E96505">
        <w:rPr>
          <w:rFonts w:ascii="Times New Roman" w:eastAsia="Calibri" w:hAnsi="Times New Roman" w:cs="Times New Roman"/>
        </w:rPr>
        <w:t>РЕШИЛО:</w:t>
      </w:r>
    </w:p>
    <w:p w:rsidR="00E96505" w:rsidRPr="00E96505" w:rsidRDefault="00E96505" w:rsidP="00E96505">
      <w:pPr>
        <w:spacing w:after="0" w:line="240" w:lineRule="auto"/>
        <w:ind w:firstLine="708"/>
        <w:jc w:val="both"/>
        <w:rPr>
          <w:rFonts w:ascii="Times New Roman" w:eastAsia="Calibri" w:hAnsi="Times New Roman" w:cs="Times New Roman"/>
        </w:rPr>
      </w:pPr>
      <w:r w:rsidRPr="00E96505">
        <w:rPr>
          <w:rFonts w:ascii="Times New Roman" w:eastAsia="Calibri" w:hAnsi="Times New Roman" w:cs="Times New Roman"/>
        </w:rPr>
        <w:t>1. Внести в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от 30 ноября  2015 года № 4/6 (в ред. от 31.08.2017, от 07.12.2017, от 24.10.2019, от 26.12.2019 г., 29.10.2020г., от 27.10.2022 г., от 26.10.2023г., от 24.10.2024г.) следующие изменения:</w:t>
      </w:r>
    </w:p>
    <w:p w:rsidR="00E96505" w:rsidRPr="00E96505" w:rsidRDefault="00E96505" w:rsidP="00E96505">
      <w:pPr>
        <w:spacing w:after="0" w:line="240" w:lineRule="auto"/>
        <w:ind w:firstLine="708"/>
        <w:jc w:val="both"/>
        <w:rPr>
          <w:rFonts w:ascii="Times New Roman" w:eastAsia="Calibri" w:hAnsi="Times New Roman" w:cs="Times New Roman"/>
        </w:rPr>
      </w:pPr>
      <w:r w:rsidRPr="00E96505">
        <w:rPr>
          <w:rFonts w:ascii="Times New Roman" w:eastAsia="Calibri" w:hAnsi="Times New Roman" w:cs="Times New Roman"/>
        </w:rPr>
        <w:t>1.1. Приложение 1 к Положению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изложить в следующей  редакции согласно Приложению 1 к настоящему Решению.</w:t>
      </w:r>
    </w:p>
    <w:p w:rsidR="00E96505" w:rsidRPr="00E96505" w:rsidRDefault="00E96505" w:rsidP="00E96505">
      <w:pPr>
        <w:spacing w:after="0" w:line="240" w:lineRule="auto"/>
        <w:ind w:firstLine="708"/>
        <w:jc w:val="both"/>
        <w:rPr>
          <w:rFonts w:ascii="Times New Roman" w:eastAsia="Calibri" w:hAnsi="Times New Roman" w:cs="Times New Roman"/>
        </w:rPr>
      </w:pPr>
      <w:r w:rsidRPr="00E96505">
        <w:rPr>
          <w:rFonts w:ascii="Times New Roman" w:eastAsia="Calibri" w:hAnsi="Times New Roman" w:cs="Times New Roman"/>
        </w:rPr>
        <w:t>2. Настоящее Решение вступает в силу со дня его официального опубликования.</w:t>
      </w:r>
    </w:p>
    <w:p w:rsidR="00E96505" w:rsidRPr="00E96505" w:rsidRDefault="00E96505" w:rsidP="00E96505">
      <w:pPr>
        <w:spacing w:after="0" w:line="240" w:lineRule="auto"/>
        <w:ind w:firstLine="708"/>
        <w:jc w:val="both"/>
        <w:rPr>
          <w:rFonts w:ascii="Times New Roman" w:eastAsia="Calibri" w:hAnsi="Times New Roman" w:cs="Times New Roman"/>
        </w:rPr>
      </w:pPr>
      <w:r w:rsidRPr="00E96505">
        <w:rPr>
          <w:rFonts w:ascii="Times New Roman" w:eastAsia="Calibri" w:hAnsi="Times New Roman" w:cs="Times New Roman"/>
        </w:rPr>
        <w:t xml:space="preserve">3. Опубликовать настоящее Решение в газете «Вестник городского поселения </w:t>
      </w:r>
      <w:proofErr w:type="gramStart"/>
      <w:r w:rsidRPr="00E96505">
        <w:rPr>
          <w:rFonts w:ascii="Times New Roman" w:eastAsia="Calibri" w:hAnsi="Times New Roman" w:cs="Times New Roman"/>
        </w:rPr>
        <w:t>Безенчук  муниципального</w:t>
      </w:r>
      <w:proofErr w:type="gramEnd"/>
      <w:r w:rsidRPr="00E96505">
        <w:rPr>
          <w:rFonts w:ascii="Times New Roman" w:eastAsia="Calibri" w:hAnsi="Times New Roman" w:cs="Times New Roman"/>
        </w:rPr>
        <w:t xml:space="preserve"> района Безенчукский».</w:t>
      </w:r>
    </w:p>
    <w:p w:rsidR="00CB5830" w:rsidRPr="00D116F3" w:rsidRDefault="00CB5830" w:rsidP="00E96505">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CB5830" w:rsidRDefault="00CB5830" w:rsidP="00CB5830">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CB5830" w:rsidRPr="00D116F3" w:rsidRDefault="00CB5830" w:rsidP="00CB5830">
      <w:pPr>
        <w:tabs>
          <w:tab w:val="num" w:pos="200"/>
          <w:tab w:val="center" w:pos="5527"/>
        </w:tabs>
        <w:spacing w:after="0" w:line="240" w:lineRule="auto"/>
        <w:outlineLvl w:val="0"/>
        <w:rPr>
          <w:rFonts w:ascii="Times New Roman" w:eastAsia="Times New Roman" w:hAnsi="Times New Roman" w:cs="Times New Roman"/>
          <w:bCs/>
          <w:lang w:eastAsia="ru-RU"/>
        </w:rPr>
      </w:pPr>
      <w:proofErr w:type="spellStart"/>
      <w:r>
        <w:rPr>
          <w:rFonts w:ascii="Times New Roman" w:eastAsia="Times New Roman" w:hAnsi="Times New Roman" w:cs="Times New Roman"/>
          <w:lang w:eastAsia="ru-RU"/>
        </w:rPr>
        <w:t>И.о.</w:t>
      </w:r>
      <w:r w:rsidRPr="00D116F3">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Pr="00D116F3">
        <w:rPr>
          <w:rFonts w:ascii="Times New Roman" w:eastAsia="Times New Roman" w:hAnsi="Times New Roman" w:cs="Times New Roman"/>
          <w:lang w:eastAsia="ru-RU"/>
        </w:rPr>
        <w:t xml:space="preserve">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CB5830" w:rsidRDefault="00CB5830" w:rsidP="00CB5830">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А.В.Пичужкин</w:t>
      </w:r>
      <w:proofErr w:type="spellEnd"/>
    </w:p>
    <w:p w:rsidR="00CB5830" w:rsidRPr="001964D9" w:rsidRDefault="00CB5830" w:rsidP="00CB5830">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CB5830" w:rsidRPr="001964D9" w:rsidRDefault="00CB5830" w:rsidP="00CB5830">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CB5830" w:rsidRPr="001964D9" w:rsidRDefault="00CB5830" w:rsidP="00CB5830">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CB5830" w:rsidRDefault="00CB5830" w:rsidP="00CB5830">
      <w:pPr>
        <w:spacing w:after="0" w:line="240" w:lineRule="auto"/>
        <w:jc w:val="right"/>
        <w:rPr>
          <w:rFonts w:ascii="Times New Roman" w:eastAsia="Times New Roman" w:hAnsi="Times New Roman" w:cs="Times New Roman"/>
          <w:b/>
          <w:bCs/>
          <w:sz w:val="8"/>
          <w:szCs w:val="8"/>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21</w:t>
      </w:r>
      <w:r w:rsidR="00E96505">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51</w:t>
      </w:r>
    </w:p>
    <w:p w:rsidR="00DE7204" w:rsidRPr="00DE7204" w:rsidRDefault="00DE7204" w:rsidP="00DE7204">
      <w:pPr>
        <w:shd w:val="clear" w:color="auto" w:fill="FFFFFF"/>
        <w:spacing w:after="0" w:line="240" w:lineRule="auto"/>
        <w:ind w:right="119"/>
        <w:jc w:val="right"/>
        <w:rPr>
          <w:rFonts w:ascii="Times New Roman" w:eastAsia="Calibri" w:hAnsi="Times New Roman" w:cs="Times New Roman"/>
          <w:color w:val="000000"/>
          <w:spacing w:val="-12"/>
          <w:sz w:val="20"/>
          <w:szCs w:val="20"/>
        </w:rPr>
      </w:pPr>
      <w:r w:rsidRPr="00DE7204">
        <w:rPr>
          <w:rFonts w:ascii="Times New Roman" w:eastAsia="Calibri" w:hAnsi="Times New Roman" w:cs="Times New Roman"/>
          <w:color w:val="000000"/>
          <w:spacing w:val="-12"/>
          <w:sz w:val="20"/>
          <w:szCs w:val="20"/>
        </w:rPr>
        <w:lastRenderedPageBreak/>
        <w:t>Приложение № 1</w:t>
      </w:r>
    </w:p>
    <w:p w:rsidR="00DE7204" w:rsidRPr="00DE7204" w:rsidRDefault="00DE7204" w:rsidP="00DE7204">
      <w:pPr>
        <w:shd w:val="clear" w:color="auto" w:fill="FFFFFF"/>
        <w:spacing w:after="0" w:line="240" w:lineRule="auto"/>
        <w:ind w:right="119"/>
        <w:jc w:val="right"/>
        <w:rPr>
          <w:rFonts w:ascii="Times New Roman" w:eastAsia="Calibri" w:hAnsi="Times New Roman" w:cs="Times New Roman"/>
          <w:sz w:val="20"/>
          <w:szCs w:val="20"/>
        </w:rPr>
      </w:pPr>
      <w:proofErr w:type="gramStart"/>
      <w:r w:rsidRPr="00DE7204">
        <w:rPr>
          <w:rFonts w:ascii="Times New Roman" w:eastAsia="Calibri" w:hAnsi="Times New Roman" w:cs="Times New Roman"/>
          <w:sz w:val="20"/>
          <w:szCs w:val="20"/>
        </w:rPr>
        <w:t>к  Положению</w:t>
      </w:r>
      <w:proofErr w:type="gramEnd"/>
      <w:r w:rsidRPr="00DE7204">
        <w:rPr>
          <w:rFonts w:ascii="Times New Roman" w:eastAsia="Calibri" w:hAnsi="Times New Roman" w:cs="Times New Roman"/>
          <w:sz w:val="20"/>
          <w:szCs w:val="20"/>
        </w:rPr>
        <w:t xml:space="preserve"> о денежном содержании</w:t>
      </w:r>
    </w:p>
    <w:p w:rsidR="00DE7204" w:rsidRPr="00DE7204" w:rsidRDefault="00DE7204" w:rsidP="00DE7204">
      <w:pPr>
        <w:shd w:val="clear" w:color="auto" w:fill="FFFFFF"/>
        <w:spacing w:after="0" w:line="240" w:lineRule="auto"/>
        <w:ind w:right="119"/>
        <w:jc w:val="right"/>
        <w:rPr>
          <w:rFonts w:ascii="Times New Roman" w:eastAsia="Calibri" w:hAnsi="Times New Roman" w:cs="Times New Roman"/>
          <w:sz w:val="20"/>
          <w:szCs w:val="20"/>
        </w:rPr>
      </w:pPr>
      <w:r w:rsidRPr="00DE7204">
        <w:rPr>
          <w:rFonts w:ascii="Times New Roman" w:eastAsia="Calibri" w:hAnsi="Times New Roman" w:cs="Times New Roman"/>
          <w:sz w:val="20"/>
          <w:szCs w:val="20"/>
        </w:rPr>
        <w:t xml:space="preserve"> служащих, занимающих должности, не отнесенные</w:t>
      </w:r>
    </w:p>
    <w:p w:rsidR="00DE7204" w:rsidRPr="00DE7204" w:rsidRDefault="00DE7204" w:rsidP="00DE7204">
      <w:pPr>
        <w:shd w:val="clear" w:color="auto" w:fill="FFFFFF"/>
        <w:spacing w:after="0" w:line="240" w:lineRule="auto"/>
        <w:ind w:right="119"/>
        <w:jc w:val="right"/>
        <w:rPr>
          <w:rFonts w:ascii="Times New Roman" w:eastAsia="Calibri" w:hAnsi="Times New Roman" w:cs="Times New Roman"/>
          <w:sz w:val="20"/>
          <w:szCs w:val="20"/>
        </w:rPr>
      </w:pPr>
      <w:r w:rsidRPr="00DE7204">
        <w:rPr>
          <w:rFonts w:ascii="Times New Roman" w:eastAsia="Calibri" w:hAnsi="Times New Roman" w:cs="Times New Roman"/>
          <w:sz w:val="20"/>
          <w:szCs w:val="20"/>
        </w:rPr>
        <w:t xml:space="preserve"> к должностям муниципальной службы, </w:t>
      </w:r>
    </w:p>
    <w:p w:rsidR="00DE7204" w:rsidRPr="00DE7204" w:rsidRDefault="00DE7204" w:rsidP="00DE7204">
      <w:pPr>
        <w:shd w:val="clear" w:color="auto" w:fill="FFFFFF"/>
        <w:spacing w:after="0" w:line="240" w:lineRule="auto"/>
        <w:ind w:right="119"/>
        <w:jc w:val="right"/>
        <w:rPr>
          <w:rFonts w:ascii="Times New Roman" w:eastAsia="Calibri" w:hAnsi="Times New Roman" w:cs="Times New Roman"/>
          <w:sz w:val="20"/>
          <w:szCs w:val="20"/>
        </w:rPr>
      </w:pPr>
      <w:r w:rsidRPr="00DE7204">
        <w:rPr>
          <w:rFonts w:ascii="Times New Roman" w:eastAsia="Calibri" w:hAnsi="Times New Roman" w:cs="Times New Roman"/>
          <w:sz w:val="20"/>
          <w:szCs w:val="20"/>
        </w:rPr>
        <w:t>и осуществляющих техническое обеспечение</w:t>
      </w:r>
    </w:p>
    <w:p w:rsidR="00DE7204" w:rsidRPr="00DE7204" w:rsidRDefault="00DE7204" w:rsidP="00DE7204">
      <w:pPr>
        <w:shd w:val="clear" w:color="auto" w:fill="FFFFFF"/>
        <w:spacing w:after="0" w:line="240" w:lineRule="auto"/>
        <w:ind w:right="119"/>
        <w:jc w:val="right"/>
        <w:rPr>
          <w:rFonts w:ascii="Times New Roman" w:eastAsia="Calibri" w:hAnsi="Times New Roman" w:cs="Times New Roman"/>
          <w:color w:val="000000"/>
          <w:spacing w:val="-12"/>
          <w:sz w:val="20"/>
          <w:szCs w:val="20"/>
        </w:rPr>
      </w:pPr>
      <w:r w:rsidRPr="00DE7204">
        <w:rPr>
          <w:rFonts w:ascii="Times New Roman" w:eastAsia="Calibri" w:hAnsi="Times New Roman" w:cs="Times New Roman"/>
          <w:sz w:val="20"/>
          <w:szCs w:val="20"/>
        </w:rPr>
        <w:t xml:space="preserve"> деятельности органов местного </w:t>
      </w:r>
      <w:proofErr w:type="gramStart"/>
      <w:r w:rsidRPr="00DE7204">
        <w:rPr>
          <w:rFonts w:ascii="Times New Roman" w:eastAsia="Calibri" w:hAnsi="Times New Roman" w:cs="Times New Roman"/>
          <w:sz w:val="20"/>
          <w:szCs w:val="20"/>
        </w:rPr>
        <w:t>самоуправления  городского</w:t>
      </w:r>
      <w:proofErr w:type="gramEnd"/>
      <w:r w:rsidRPr="00DE7204">
        <w:rPr>
          <w:rFonts w:ascii="Times New Roman" w:eastAsia="Calibri" w:hAnsi="Times New Roman" w:cs="Times New Roman"/>
          <w:sz w:val="20"/>
          <w:szCs w:val="20"/>
        </w:rPr>
        <w:t xml:space="preserve"> поселения Безенчук муниципального района Безенчукский Самарской области</w:t>
      </w:r>
    </w:p>
    <w:p w:rsidR="00DE7204" w:rsidRPr="00DE7204" w:rsidRDefault="00DE7204" w:rsidP="00DE7204">
      <w:pPr>
        <w:shd w:val="clear" w:color="auto" w:fill="FFFFFF"/>
        <w:spacing w:after="0" w:line="240" w:lineRule="auto"/>
        <w:ind w:right="119"/>
        <w:jc w:val="right"/>
        <w:rPr>
          <w:rFonts w:ascii="Times New Roman" w:eastAsia="Calibri" w:hAnsi="Times New Roman" w:cs="Times New Roman"/>
          <w:color w:val="000000"/>
          <w:spacing w:val="-12"/>
        </w:rPr>
      </w:pPr>
    </w:p>
    <w:tbl>
      <w:tblPr>
        <w:tblW w:w="9662" w:type="dxa"/>
        <w:tblInd w:w="40" w:type="dxa"/>
        <w:tblLayout w:type="fixed"/>
        <w:tblCellMar>
          <w:left w:w="0" w:type="dxa"/>
          <w:right w:w="0" w:type="dxa"/>
        </w:tblCellMar>
        <w:tblLook w:val="0000" w:firstRow="0" w:lastRow="0" w:firstColumn="0" w:lastColumn="0" w:noHBand="0" w:noVBand="0"/>
      </w:tblPr>
      <w:tblGrid>
        <w:gridCol w:w="968"/>
        <w:gridCol w:w="5836"/>
        <w:gridCol w:w="2858"/>
      </w:tblGrid>
      <w:tr w:rsidR="00DE7204" w:rsidRPr="00DE7204" w:rsidTr="00DE7204">
        <w:trPr>
          <w:trHeight w:hRule="exact" w:val="281"/>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shd w:val="clear" w:color="auto" w:fill="FFFFFF"/>
              <w:spacing w:after="0"/>
              <w:jc w:val="center"/>
              <w:rPr>
                <w:rFonts w:ascii="Times New Roman" w:eastAsia="Calibri" w:hAnsi="Times New Roman" w:cs="Times New Roman"/>
                <w:sz w:val="16"/>
                <w:szCs w:val="16"/>
              </w:rPr>
            </w:pPr>
            <w:proofErr w:type="gramStart"/>
            <w:r w:rsidRPr="00DE7204">
              <w:rPr>
                <w:rFonts w:ascii="Times New Roman" w:eastAsia="Calibri" w:hAnsi="Times New Roman" w:cs="Times New Roman"/>
                <w:color w:val="000000"/>
                <w:spacing w:val="-5"/>
                <w:sz w:val="16"/>
                <w:szCs w:val="16"/>
              </w:rPr>
              <w:t xml:space="preserve">№ </w:t>
            </w:r>
            <w:r>
              <w:rPr>
                <w:rFonts w:ascii="Times New Roman" w:eastAsia="Calibri" w:hAnsi="Times New Roman" w:cs="Times New Roman"/>
                <w:color w:val="000000"/>
                <w:spacing w:val="-5"/>
                <w:sz w:val="16"/>
                <w:szCs w:val="16"/>
              </w:rPr>
              <w:t xml:space="preserve"> </w:t>
            </w:r>
            <w:r w:rsidRPr="00DE7204">
              <w:rPr>
                <w:rFonts w:ascii="Times New Roman" w:eastAsia="Calibri" w:hAnsi="Times New Roman" w:cs="Times New Roman"/>
                <w:color w:val="000000"/>
                <w:spacing w:val="-5"/>
                <w:sz w:val="16"/>
                <w:szCs w:val="16"/>
              </w:rPr>
              <w:t>п</w:t>
            </w:r>
            <w:proofErr w:type="gramEnd"/>
            <w:r w:rsidRPr="00DE7204">
              <w:rPr>
                <w:rFonts w:ascii="Times New Roman" w:eastAsia="Calibri" w:hAnsi="Times New Roman" w:cs="Times New Roman"/>
                <w:color w:val="000000"/>
                <w:spacing w:val="-5"/>
                <w:sz w:val="16"/>
                <w:szCs w:val="16"/>
              </w:rPr>
              <w:t>/п</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shd w:val="clear" w:color="auto" w:fill="FFFFFF"/>
              <w:jc w:val="center"/>
              <w:rPr>
                <w:rFonts w:ascii="Times New Roman" w:eastAsia="Calibri" w:hAnsi="Times New Roman" w:cs="Times New Roman"/>
                <w:sz w:val="16"/>
                <w:szCs w:val="16"/>
              </w:rPr>
            </w:pPr>
            <w:r w:rsidRPr="00DE7204">
              <w:rPr>
                <w:rFonts w:ascii="Times New Roman" w:eastAsia="Calibri" w:hAnsi="Times New Roman" w:cs="Times New Roman"/>
                <w:color w:val="000000"/>
                <w:sz w:val="16"/>
                <w:szCs w:val="16"/>
              </w:rPr>
              <w:t>Наименование должности</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shd w:val="clear" w:color="auto" w:fill="FFFFFF"/>
              <w:jc w:val="center"/>
              <w:rPr>
                <w:rFonts w:ascii="Times New Roman" w:eastAsia="Calibri" w:hAnsi="Times New Roman" w:cs="Times New Roman"/>
                <w:sz w:val="16"/>
                <w:szCs w:val="16"/>
              </w:rPr>
            </w:pPr>
            <w:r w:rsidRPr="00DE7204">
              <w:rPr>
                <w:rFonts w:ascii="Times New Roman" w:eastAsia="Calibri" w:hAnsi="Times New Roman" w:cs="Times New Roman"/>
                <w:color w:val="000000"/>
                <w:spacing w:val="-1"/>
                <w:sz w:val="16"/>
                <w:szCs w:val="16"/>
              </w:rPr>
              <w:t>Должностной оклад</w:t>
            </w:r>
          </w:p>
        </w:tc>
      </w:tr>
      <w:tr w:rsidR="00DE7204" w:rsidRPr="00DE7204" w:rsidTr="00DE7204">
        <w:trPr>
          <w:trHeight w:hRule="exact" w:val="271"/>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shd w:val="clear" w:color="auto" w:fill="FFFFFF"/>
              <w:jc w:val="center"/>
              <w:rPr>
                <w:rFonts w:ascii="Times New Roman" w:eastAsia="Calibri" w:hAnsi="Times New Roman" w:cs="Times New Roman"/>
                <w:sz w:val="16"/>
                <w:szCs w:val="16"/>
              </w:rPr>
            </w:pPr>
            <w:r w:rsidRPr="00DE7204">
              <w:rPr>
                <w:rFonts w:ascii="Times New Roman" w:eastAsia="Calibri" w:hAnsi="Times New Roman" w:cs="Times New Roman"/>
                <w:color w:val="000000"/>
                <w:sz w:val="16"/>
                <w:szCs w:val="16"/>
              </w:rPr>
              <w:t>1</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shd w:val="clear" w:color="auto" w:fill="FFFFFF"/>
              <w:rPr>
                <w:rFonts w:ascii="Times New Roman" w:eastAsia="Calibri" w:hAnsi="Times New Roman" w:cs="Times New Roman"/>
                <w:sz w:val="16"/>
                <w:szCs w:val="16"/>
              </w:rPr>
            </w:pPr>
            <w:r w:rsidRPr="00DE7204">
              <w:rPr>
                <w:rFonts w:ascii="Times New Roman" w:eastAsia="Calibri" w:hAnsi="Times New Roman" w:cs="Times New Roman"/>
                <w:sz w:val="16"/>
                <w:szCs w:val="16"/>
              </w:rPr>
              <w:t>Ведущий специалист</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jc w:val="center"/>
              <w:rPr>
                <w:rFonts w:ascii="Calibri" w:eastAsia="Calibri" w:hAnsi="Calibri" w:cs="Times New Roman"/>
                <w:sz w:val="16"/>
                <w:szCs w:val="16"/>
              </w:rPr>
            </w:pPr>
            <w:r w:rsidRPr="00DE7204">
              <w:rPr>
                <w:rFonts w:ascii="Times New Roman" w:eastAsia="Calibri" w:hAnsi="Times New Roman" w:cs="Times New Roman"/>
                <w:color w:val="000000"/>
                <w:sz w:val="16"/>
                <w:szCs w:val="16"/>
              </w:rPr>
              <w:t>14 163-16 110</w:t>
            </w:r>
          </w:p>
        </w:tc>
      </w:tr>
      <w:tr w:rsidR="00DE7204" w:rsidRPr="00DE7204" w:rsidTr="00DE7204">
        <w:trPr>
          <w:trHeight w:hRule="exact" w:val="289"/>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shd w:val="clear" w:color="auto" w:fill="FFFFFF"/>
              <w:jc w:val="center"/>
              <w:rPr>
                <w:rFonts w:ascii="Times New Roman" w:eastAsia="Calibri" w:hAnsi="Times New Roman" w:cs="Times New Roman"/>
                <w:sz w:val="16"/>
                <w:szCs w:val="16"/>
              </w:rPr>
            </w:pPr>
            <w:r w:rsidRPr="00DE7204">
              <w:rPr>
                <w:rFonts w:ascii="Times New Roman" w:eastAsia="Calibri" w:hAnsi="Times New Roman" w:cs="Times New Roman"/>
                <w:color w:val="000000"/>
                <w:sz w:val="16"/>
                <w:szCs w:val="16"/>
              </w:rPr>
              <w:t>2</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shd w:val="clear" w:color="auto" w:fill="FFFFFF"/>
              <w:spacing w:line="295" w:lineRule="exact"/>
              <w:ind w:right="990" w:firstLine="7"/>
              <w:rPr>
                <w:rFonts w:ascii="Times New Roman" w:eastAsia="Calibri" w:hAnsi="Times New Roman" w:cs="Times New Roman"/>
                <w:sz w:val="16"/>
                <w:szCs w:val="16"/>
              </w:rPr>
            </w:pPr>
            <w:r w:rsidRPr="00DE7204">
              <w:rPr>
                <w:rFonts w:ascii="Times New Roman" w:eastAsia="Calibri" w:hAnsi="Times New Roman" w:cs="Times New Roman"/>
                <w:sz w:val="16"/>
                <w:szCs w:val="16"/>
              </w:rPr>
              <w:t>Водитель</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jc w:val="center"/>
              <w:rPr>
                <w:rFonts w:ascii="Calibri" w:eastAsia="Calibri" w:hAnsi="Calibri" w:cs="Times New Roman"/>
                <w:sz w:val="16"/>
                <w:szCs w:val="16"/>
              </w:rPr>
            </w:pPr>
            <w:r w:rsidRPr="00DE7204">
              <w:rPr>
                <w:rFonts w:ascii="Times New Roman" w:eastAsia="Calibri" w:hAnsi="Times New Roman" w:cs="Times New Roman"/>
                <w:sz w:val="16"/>
                <w:szCs w:val="16"/>
              </w:rPr>
              <w:t>13090-14729</w:t>
            </w:r>
          </w:p>
        </w:tc>
      </w:tr>
      <w:tr w:rsidR="00DE7204" w:rsidRPr="00DE7204" w:rsidTr="00DE7204">
        <w:trPr>
          <w:trHeight w:hRule="exact" w:val="310"/>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shd w:val="clear" w:color="auto" w:fill="FFFFFF"/>
              <w:jc w:val="center"/>
              <w:rPr>
                <w:rFonts w:ascii="Times New Roman" w:eastAsia="Calibri" w:hAnsi="Times New Roman" w:cs="Times New Roman"/>
                <w:sz w:val="16"/>
                <w:szCs w:val="16"/>
              </w:rPr>
            </w:pPr>
            <w:r w:rsidRPr="00DE7204">
              <w:rPr>
                <w:rFonts w:ascii="Times New Roman" w:eastAsia="Calibri" w:hAnsi="Times New Roman" w:cs="Times New Roman"/>
                <w:color w:val="000000"/>
                <w:sz w:val="16"/>
                <w:szCs w:val="16"/>
              </w:rPr>
              <w:t>3</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shd w:val="clear" w:color="auto" w:fill="FFFFFF"/>
              <w:rPr>
                <w:rFonts w:ascii="Times New Roman" w:eastAsia="Calibri" w:hAnsi="Times New Roman" w:cs="Times New Roman"/>
                <w:sz w:val="16"/>
                <w:szCs w:val="16"/>
              </w:rPr>
            </w:pPr>
            <w:r w:rsidRPr="00DE7204">
              <w:rPr>
                <w:rFonts w:ascii="Times New Roman" w:eastAsia="Calibri" w:hAnsi="Times New Roman" w:cs="Times New Roman"/>
                <w:sz w:val="16"/>
                <w:szCs w:val="16"/>
              </w:rPr>
              <w:t xml:space="preserve">Специалист </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DE7204" w:rsidRPr="00DE7204" w:rsidRDefault="00DE7204" w:rsidP="00DE7204">
            <w:pPr>
              <w:jc w:val="center"/>
              <w:rPr>
                <w:rFonts w:ascii="Calibri" w:eastAsia="Calibri" w:hAnsi="Calibri" w:cs="Times New Roman"/>
                <w:sz w:val="16"/>
                <w:szCs w:val="16"/>
              </w:rPr>
            </w:pPr>
            <w:r w:rsidRPr="00DE7204">
              <w:rPr>
                <w:rFonts w:ascii="Times New Roman" w:eastAsia="Calibri" w:hAnsi="Times New Roman" w:cs="Times New Roman"/>
                <w:sz w:val="16"/>
                <w:szCs w:val="16"/>
              </w:rPr>
              <w:t>13090-14729</w:t>
            </w:r>
          </w:p>
        </w:tc>
      </w:tr>
    </w:tbl>
    <w:p w:rsidR="00117AB3" w:rsidRDefault="00117AB3" w:rsidP="009E6B1B">
      <w:pPr>
        <w:spacing w:after="0" w:line="240" w:lineRule="auto"/>
        <w:jc w:val="center"/>
        <w:rPr>
          <w:rFonts w:ascii="Times New Roman" w:eastAsia="Times New Roman" w:hAnsi="Times New Roman" w:cs="Times New Roman"/>
          <w:b/>
          <w:bCs/>
          <w:sz w:val="8"/>
          <w:szCs w:val="8"/>
          <w:lang w:eastAsia="ru-RU"/>
        </w:rPr>
      </w:pPr>
    </w:p>
    <w:p w:rsidR="002951BE" w:rsidRPr="00D116F3" w:rsidRDefault="002951BE" w:rsidP="002951B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21</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1</w:t>
      </w:r>
    </w:p>
    <w:p w:rsidR="00684B73" w:rsidRPr="00684B73" w:rsidRDefault="002951BE" w:rsidP="00684B73">
      <w:pPr>
        <w:spacing w:after="0" w:line="240" w:lineRule="auto"/>
        <w:jc w:val="both"/>
        <w:rPr>
          <w:rFonts w:ascii="Times New Roman" w:eastAsia="Times New Roman" w:hAnsi="Times New Roman" w:cs="Times New Roman"/>
          <w:lang w:eastAsia="ru-RU"/>
        </w:rPr>
      </w:pPr>
      <w:r w:rsidRPr="00684B73">
        <w:rPr>
          <w:rFonts w:ascii="Times New Roman" w:hAnsi="Times New Roman" w:cs="Times New Roman"/>
          <w:bCs/>
          <w:lang w:eastAsia="ru-RU"/>
        </w:rPr>
        <w:t>«</w:t>
      </w:r>
      <w:r w:rsidR="00684B73" w:rsidRPr="00684B73">
        <w:rPr>
          <w:rFonts w:ascii="Times New Roman" w:eastAsia="Times New Roman" w:hAnsi="Times New Roman" w:cs="Times New Roman"/>
          <w:lang w:eastAsia="ru-RU"/>
        </w:rPr>
        <w:t xml:space="preserve">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w:t>
      </w:r>
      <w:proofErr w:type="gramStart"/>
      <w:r w:rsidR="00684B73" w:rsidRPr="00684B73">
        <w:rPr>
          <w:rFonts w:ascii="Times New Roman" w:eastAsia="Times New Roman" w:hAnsi="Times New Roman" w:cs="Times New Roman"/>
          <w:lang w:eastAsia="ru-RU"/>
        </w:rPr>
        <w:t>Безенчукский  Самарской</w:t>
      </w:r>
      <w:proofErr w:type="gramEnd"/>
      <w:r w:rsidR="00684B73" w:rsidRPr="00684B73">
        <w:rPr>
          <w:rFonts w:ascii="Times New Roman" w:eastAsia="Times New Roman" w:hAnsi="Times New Roman" w:cs="Times New Roman"/>
          <w:lang w:eastAsia="ru-RU"/>
        </w:rPr>
        <w:t xml:space="preserve"> области</w:t>
      </w:r>
      <w:r w:rsidR="00684B73">
        <w:rPr>
          <w:rFonts w:ascii="Times New Roman" w:eastAsia="Times New Roman" w:hAnsi="Times New Roman" w:cs="Times New Roman"/>
          <w:lang w:eastAsia="ru-RU"/>
        </w:rPr>
        <w:t>»</w:t>
      </w:r>
    </w:p>
    <w:p w:rsidR="00684B73" w:rsidRPr="00684B73" w:rsidRDefault="00684B73" w:rsidP="00684B73">
      <w:pPr>
        <w:spacing w:after="0" w:line="240" w:lineRule="auto"/>
        <w:jc w:val="both"/>
        <w:rPr>
          <w:rFonts w:ascii="Times New Roman" w:eastAsia="Times New Roman" w:hAnsi="Times New Roman" w:cs="Times New Roman"/>
          <w:lang w:eastAsia="ru-RU"/>
        </w:rPr>
      </w:pPr>
      <w:r w:rsidRPr="00684B73">
        <w:rPr>
          <w:rFonts w:ascii="Times New Roman" w:eastAsia="Times New Roman" w:hAnsi="Times New Roman" w:cs="Times New Roman"/>
          <w:lang w:eastAsia="ru-RU"/>
        </w:rPr>
        <w:tab/>
        <w:t>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  на 2025 год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руководствуясь Уставом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rsidR="00684B73" w:rsidRPr="00684B73" w:rsidRDefault="00684B73" w:rsidP="00684B73">
      <w:pPr>
        <w:spacing w:after="0" w:line="240" w:lineRule="auto"/>
        <w:jc w:val="center"/>
        <w:rPr>
          <w:rFonts w:ascii="Times New Roman" w:eastAsia="Times New Roman" w:hAnsi="Times New Roman" w:cs="Times New Roman"/>
          <w:lang w:eastAsia="ru-RU"/>
        </w:rPr>
      </w:pPr>
      <w:r w:rsidRPr="00684B73">
        <w:rPr>
          <w:rFonts w:ascii="Times New Roman" w:eastAsia="Times New Roman" w:hAnsi="Times New Roman" w:cs="Times New Roman"/>
          <w:lang w:eastAsia="ru-RU"/>
        </w:rPr>
        <w:t>РЕШИЛО:</w:t>
      </w:r>
    </w:p>
    <w:p w:rsidR="00684B73" w:rsidRPr="00684B73" w:rsidRDefault="00684B73" w:rsidP="00684B73">
      <w:pPr>
        <w:numPr>
          <w:ilvl w:val="0"/>
          <w:numId w:val="103"/>
        </w:numPr>
        <w:spacing w:after="0" w:line="240" w:lineRule="auto"/>
        <w:ind w:left="0" w:firstLine="360"/>
        <w:contextualSpacing/>
        <w:jc w:val="both"/>
        <w:rPr>
          <w:rFonts w:ascii="Times New Roman" w:eastAsia="Calibri" w:hAnsi="Times New Roman" w:cs="Times New Roman"/>
        </w:rPr>
      </w:pPr>
      <w:r w:rsidRPr="00684B73">
        <w:rPr>
          <w:rFonts w:ascii="Times New Roman" w:eastAsia="Calibri" w:hAnsi="Times New Roman" w:cs="Times New Roman"/>
        </w:rPr>
        <w:t xml:space="preserve">Одобрить проект соглашения о передаче осуществления полномочий (части </w:t>
      </w:r>
      <w:proofErr w:type="gramStart"/>
      <w:r w:rsidRPr="00684B73">
        <w:rPr>
          <w:rFonts w:ascii="Times New Roman" w:eastAsia="Calibri" w:hAnsi="Times New Roman" w:cs="Times New Roman"/>
        </w:rPr>
        <w:t>полномочий)  по</w:t>
      </w:r>
      <w:proofErr w:type="gramEnd"/>
      <w:r w:rsidRPr="00684B73">
        <w:rPr>
          <w:rFonts w:ascii="Times New Roman" w:eastAsia="Calibri" w:hAnsi="Times New Roman" w:cs="Times New Roman"/>
        </w:rPr>
        <w:t xml:space="preserve"> решению вопросов местного значения городского поселения Безенчук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согласно приложению.</w:t>
      </w:r>
    </w:p>
    <w:p w:rsidR="00684B73" w:rsidRPr="00684B73" w:rsidRDefault="00684B73" w:rsidP="00684B73">
      <w:pPr>
        <w:numPr>
          <w:ilvl w:val="0"/>
          <w:numId w:val="103"/>
        </w:numPr>
        <w:spacing w:after="0" w:line="240" w:lineRule="auto"/>
        <w:ind w:left="0" w:firstLine="360"/>
        <w:contextualSpacing/>
        <w:jc w:val="both"/>
        <w:rPr>
          <w:rFonts w:ascii="Times New Roman" w:eastAsia="Calibri" w:hAnsi="Times New Roman" w:cs="Times New Roman"/>
        </w:rPr>
      </w:pPr>
      <w:r w:rsidRPr="00684B73">
        <w:rPr>
          <w:rFonts w:ascii="Times New Roman" w:eastAsia="Calibri" w:hAnsi="Times New Roman" w:cs="Times New Roman"/>
          <w:color w:val="000000"/>
        </w:rPr>
        <w:t>Настоящее Решение вступает в силу со дня его подписания.</w:t>
      </w:r>
    </w:p>
    <w:p w:rsidR="00684B73" w:rsidRPr="00684B73" w:rsidRDefault="00684B73" w:rsidP="00684B73">
      <w:pPr>
        <w:numPr>
          <w:ilvl w:val="0"/>
          <w:numId w:val="103"/>
        </w:numPr>
        <w:spacing w:after="0" w:line="240" w:lineRule="auto"/>
        <w:ind w:left="0" w:firstLine="360"/>
        <w:contextualSpacing/>
        <w:jc w:val="both"/>
        <w:rPr>
          <w:rFonts w:ascii="Times New Roman" w:eastAsia="Calibri" w:hAnsi="Times New Roman" w:cs="Times New Roman"/>
        </w:rPr>
      </w:pPr>
      <w:r w:rsidRPr="00684B73">
        <w:rPr>
          <w:rFonts w:ascii="Times New Roman" w:eastAsia="Calibri" w:hAnsi="Times New Roman" w:cs="Times New Roman"/>
        </w:rPr>
        <w:t xml:space="preserve"> Опубликовать настоящее Решение в газете «Вестник городского поселения Безенчук».</w:t>
      </w:r>
    </w:p>
    <w:p w:rsidR="002951BE" w:rsidRPr="00D116F3" w:rsidRDefault="002951BE" w:rsidP="00684B73">
      <w:pPr>
        <w:shd w:val="clear" w:color="auto" w:fill="FFFFFF"/>
        <w:tabs>
          <w:tab w:val="left" w:pos="-1560"/>
        </w:tabs>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2951BE" w:rsidRDefault="002951BE" w:rsidP="002951BE">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2951BE" w:rsidRPr="00D116F3" w:rsidRDefault="002951BE" w:rsidP="002951BE">
      <w:pPr>
        <w:tabs>
          <w:tab w:val="num" w:pos="200"/>
          <w:tab w:val="center" w:pos="5527"/>
        </w:tabs>
        <w:spacing w:after="0" w:line="240" w:lineRule="auto"/>
        <w:outlineLvl w:val="0"/>
        <w:rPr>
          <w:rFonts w:ascii="Times New Roman" w:eastAsia="Times New Roman" w:hAnsi="Times New Roman" w:cs="Times New Roman"/>
          <w:bCs/>
          <w:lang w:eastAsia="ru-RU"/>
        </w:rPr>
      </w:pPr>
      <w:proofErr w:type="spellStart"/>
      <w:r>
        <w:rPr>
          <w:rFonts w:ascii="Times New Roman" w:eastAsia="Times New Roman" w:hAnsi="Times New Roman" w:cs="Times New Roman"/>
          <w:lang w:eastAsia="ru-RU"/>
        </w:rPr>
        <w:t>И.о.</w:t>
      </w:r>
      <w:r w:rsidRPr="00D116F3">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Pr="00D116F3">
        <w:rPr>
          <w:rFonts w:ascii="Times New Roman" w:eastAsia="Times New Roman" w:hAnsi="Times New Roman" w:cs="Times New Roman"/>
          <w:lang w:eastAsia="ru-RU"/>
        </w:rPr>
        <w:t xml:space="preserve">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2951BE" w:rsidRDefault="002951BE" w:rsidP="002951BE">
      <w:pPr>
        <w:spacing w:after="0" w:line="240" w:lineRule="auto"/>
        <w:rPr>
          <w:rFonts w:ascii="Times New Roman" w:eastAsia="Times New Roman" w:hAnsi="Times New Roman" w:cs="Times New Roman"/>
          <w:bCs/>
          <w:sz w:val="8"/>
          <w:szCs w:val="8"/>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А.В.Пичужкин</w:t>
      </w:r>
      <w:proofErr w:type="spellEnd"/>
    </w:p>
    <w:p w:rsidR="007A6344" w:rsidRPr="001964D9" w:rsidRDefault="007A6344" w:rsidP="007A634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1</w:t>
      </w:r>
    </w:p>
    <w:p w:rsidR="007A6344" w:rsidRPr="001964D9" w:rsidRDefault="007A6344" w:rsidP="007A634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7A6344" w:rsidRPr="001964D9" w:rsidRDefault="007A6344" w:rsidP="007A634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2951BE" w:rsidRDefault="007A6344" w:rsidP="007A6344">
      <w:pPr>
        <w:spacing w:after="0" w:line="240" w:lineRule="auto"/>
        <w:jc w:val="right"/>
        <w:rPr>
          <w:rFonts w:ascii="Times New Roman" w:eastAsia="Times New Roman" w:hAnsi="Times New Roman" w:cs="Times New Roman"/>
          <w:b/>
          <w:bCs/>
          <w:sz w:val="8"/>
          <w:szCs w:val="8"/>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9</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w:t>
      </w:r>
      <w:r>
        <w:rPr>
          <w:rFonts w:ascii="Times New Roman" w:eastAsia="Times New Roman" w:hAnsi="Times New Roman" w:cs="Times New Roman"/>
          <w:bCs/>
          <w:sz w:val="20"/>
          <w:szCs w:val="20"/>
          <w:lang w:eastAsia="ru-RU"/>
        </w:rPr>
        <w:t>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21</w:t>
      </w:r>
      <w:r>
        <w:rPr>
          <w:rFonts w:ascii="Times New Roman" w:eastAsia="Times New Roman" w:hAnsi="Times New Roman" w:cs="Times New Roman"/>
          <w:bCs/>
          <w:sz w:val="20"/>
          <w:szCs w:val="20"/>
          <w:lang w:eastAsia="ru-RU"/>
        </w:rPr>
        <w:t>6</w:t>
      </w:r>
      <w:r w:rsidRPr="001964D9">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51</w:t>
      </w:r>
    </w:p>
    <w:p w:rsidR="00697491" w:rsidRPr="00697491" w:rsidRDefault="00697491" w:rsidP="00697491">
      <w:pPr>
        <w:spacing w:after="0" w:line="240" w:lineRule="auto"/>
        <w:jc w:val="center"/>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Соглашение №_____</w:t>
      </w:r>
    </w:p>
    <w:p w:rsidR="00697491" w:rsidRPr="00697491" w:rsidRDefault="00697491" w:rsidP="00697491">
      <w:pPr>
        <w:spacing w:after="0" w:line="240" w:lineRule="auto"/>
        <w:jc w:val="center"/>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 о передаче осуществления полномочий (части полномочий) по решению вопросов местного значения городского поселения Безенчук муниципального района </w:t>
      </w:r>
      <w:proofErr w:type="gramStart"/>
      <w:r w:rsidRPr="00697491">
        <w:rPr>
          <w:rFonts w:ascii="Times New Roman" w:eastAsia="Times New Roman" w:hAnsi="Times New Roman" w:cs="Times New Roman"/>
          <w:lang w:eastAsia="ru-RU"/>
        </w:rPr>
        <w:t>Безенчукский  Самарской</w:t>
      </w:r>
      <w:proofErr w:type="gramEnd"/>
      <w:r w:rsidRPr="00697491">
        <w:rPr>
          <w:rFonts w:ascii="Times New Roman" w:eastAsia="Times New Roman" w:hAnsi="Times New Roman" w:cs="Times New Roman"/>
          <w:lang w:eastAsia="ru-RU"/>
        </w:rPr>
        <w:t xml:space="preserve"> области </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bCs/>
          <w:lang w:eastAsia="ru-RU"/>
        </w:rPr>
      </w:pPr>
      <w:r w:rsidRPr="00697491">
        <w:rPr>
          <w:rFonts w:ascii="Times New Roman" w:eastAsia="Calibri" w:hAnsi="Times New Roman" w:cs="Times New Roman"/>
          <w:bCs/>
          <w:lang w:eastAsia="ru-RU"/>
        </w:rPr>
        <w:t xml:space="preserve">пгт. Безенчук   Самарская область                                                                                            </w:t>
      </w:r>
      <w:r w:rsidR="00160BB1">
        <w:rPr>
          <w:rFonts w:ascii="Times New Roman" w:eastAsia="Calibri" w:hAnsi="Times New Roman" w:cs="Times New Roman"/>
          <w:bCs/>
          <w:lang w:eastAsia="ru-RU"/>
        </w:rPr>
        <w:t xml:space="preserve">    </w:t>
      </w:r>
      <w:r w:rsidRPr="00697491">
        <w:rPr>
          <w:rFonts w:ascii="Times New Roman" w:eastAsia="Calibri" w:hAnsi="Times New Roman" w:cs="Times New Roman"/>
          <w:bCs/>
          <w:lang w:eastAsia="ru-RU"/>
        </w:rPr>
        <w:t xml:space="preserve">          « </w:t>
      </w:r>
      <w:r w:rsidRPr="00697491">
        <w:rPr>
          <w:rFonts w:ascii="Times New Roman" w:eastAsia="Calibri" w:hAnsi="Times New Roman" w:cs="Times New Roman"/>
          <w:bCs/>
          <w:u w:val="single"/>
          <w:lang w:eastAsia="ru-RU"/>
        </w:rPr>
        <w:t>__</w:t>
      </w:r>
      <w:r w:rsidRPr="00697491">
        <w:rPr>
          <w:rFonts w:ascii="Times New Roman" w:eastAsia="Calibri" w:hAnsi="Times New Roman" w:cs="Times New Roman"/>
          <w:bCs/>
          <w:lang w:eastAsia="ru-RU"/>
        </w:rPr>
        <w:t xml:space="preserve"> » </w:t>
      </w:r>
      <w:r w:rsidRPr="00697491">
        <w:rPr>
          <w:rFonts w:ascii="Times New Roman" w:eastAsia="Calibri" w:hAnsi="Times New Roman" w:cs="Times New Roman"/>
          <w:bCs/>
          <w:u w:val="single"/>
          <w:lang w:eastAsia="ru-RU"/>
        </w:rPr>
        <w:t>декабря</w:t>
      </w:r>
      <w:r w:rsidRPr="00697491">
        <w:rPr>
          <w:rFonts w:ascii="Times New Roman" w:eastAsia="Calibri" w:hAnsi="Times New Roman" w:cs="Times New Roman"/>
          <w:bCs/>
          <w:lang w:eastAsia="ru-RU"/>
        </w:rPr>
        <w:t xml:space="preserve"> 2024г.                                                                                                                                                                                                                                                                                                                                                                                                                                                                                                                                                                                                                                                                                                                                                                                                                                                                                    </w:t>
      </w:r>
    </w:p>
    <w:p w:rsidR="00697491" w:rsidRPr="00697491" w:rsidRDefault="00697491" w:rsidP="00697491">
      <w:pPr>
        <w:shd w:val="clear" w:color="auto" w:fill="FFFFFF"/>
        <w:tabs>
          <w:tab w:val="left" w:pos="0"/>
        </w:tabs>
        <w:spacing w:after="0" w:line="240" w:lineRule="auto"/>
        <w:jc w:val="both"/>
        <w:rPr>
          <w:rFonts w:ascii="Times New Roman" w:eastAsia="Times New Roman" w:hAnsi="Times New Roman" w:cs="Times New Roman"/>
          <w:lang w:eastAsia="ru-RU"/>
        </w:rPr>
      </w:pPr>
      <w:r w:rsidRPr="00697491">
        <w:rPr>
          <w:rFonts w:ascii="Times New Roman" w:eastAsia="Calibri" w:hAnsi="Times New Roman" w:cs="Times New Roman"/>
          <w:bCs/>
          <w:lang w:eastAsia="ru-RU"/>
        </w:rPr>
        <w:tab/>
      </w:r>
      <w:r w:rsidRPr="00697491">
        <w:rPr>
          <w:rFonts w:ascii="Times New Roman" w:eastAsia="Times New Roman" w:hAnsi="Times New Roman" w:cs="Times New Roman"/>
          <w:lang w:eastAsia="ru-RU"/>
        </w:rPr>
        <w:t>Администрация городского поселения Безенчук муниципального района Безенчукский Самарской области, именуемая в дальнейшем</w:t>
      </w:r>
      <w:r w:rsidRPr="00697491">
        <w:rPr>
          <w:rFonts w:ascii="Times New Roman" w:eastAsia="Times New Roman" w:hAnsi="Times New Roman" w:cs="Times New Roman"/>
          <w:b/>
          <w:bCs/>
          <w:shd w:val="clear" w:color="auto" w:fill="FFFFFF"/>
          <w:lang w:eastAsia="ru-RU"/>
        </w:rPr>
        <w:t xml:space="preserve"> «Администрация поселения»,</w:t>
      </w:r>
      <w:r w:rsidRPr="00697491">
        <w:rPr>
          <w:rFonts w:ascii="Times New Roman" w:eastAsia="Times New Roman" w:hAnsi="Times New Roman" w:cs="Times New Roman"/>
          <w:lang w:eastAsia="ru-RU"/>
        </w:rPr>
        <w:t xml:space="preserve"> в лице Главы поселения Гурова В.Н., действующего на основании Устава поселения, с одной стороны и </w:t>
      </w:r>
    </w:p>
    <w:p w:rsidR="00697491" w:rsidRPr="00697491" w:rsidRDefault="00697491" w:rsidP="00697491">
      <w:pPr>
        <w:shd w:val="clear" w:color="auto" w:fill="FFFFFF"/>
        <w:tabs>
          <w:tab w:val="left" w:pos="0"/>
        </w:tabs>
        <w:spacing w:after="0" w:line="240" w:lineRule="auto"/>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ab/>
        <w:t>Администрация муниципального района Безенчукский Самарской области, именуемая в дальнейшем «</w:t>
      </w:r>
      <w:r w:rsidRPr="00697491">
        <w:rPr>
          <w:rFonts w:ascii="Times New Roman" w:eastAsia="Times New Roman" w:hAnsi="Times New Roman" w:cs="Times New Roman"/>
          <w:b/>
          <w:bCs/>
          <w:lang w:eastAsia="ru-RU"/>
        </w:rPr>
        <w:t xml:space="preserve">Администрация </w:t>
      </w:r>
      <w:r w:rsidRPr="00697491">
        <w:rPr>
          <w:rFonts w:ascii="Times New Roman" w:eastAsia="Times New Roman" w:hAnsi="Times New Roman" w:cs="Times New Roman"/>
          <w:b/>
          <w:bCs/>
          <w:shd w:val="clear" w:color="auto" w:fill="FFFFFF"/>
          <w:lang w:eastAsia="ru-RU"/>
        </w:rPr>
        <w:t>района»,</w:t>
      </w:r>
      <w:r w:rsidRPr="00697491">
        <w:rPr>
          <w:rFonts w:ascii="Times New Roman" w:eastAsia="Times New Roman" w:hAnsi="Times New Roman" w:cs="Times New Roman"/>
          <w:lang w:eastAsia="ru-RU"/>
        </w:rPr>
        <w:t xml:space="preserve"> в лице Главы района Вавилова Д.Л., действующего на основании Устава муниципального района Безенчукский,  с другой стороны, при совместном упоминании именуемые </w:t>
      </w:r>
      <w:r w:rsidRPr="00697491">
        <w:rPr>
          <w:rFonts w:ascii="Times New Roman" w:eastAsia="Times New Roman" w:hAnsi="Times New Roman" w:cs="Times New Roman"/>
          <w:b/>
          <w:bCs/>
          <w:lang w:eastAsia="ru-RU"/>
        </w:rPr>
        <w:t>«Стороны»,</w:t>
      </w:r>
      <w:r w:rsidRPr="00697491">
        <w:rPr>
          <w:rFonts w:ascii="Times New Roman" w:eastAsia="Times New Roman" w:hAnsi="Times New Roman" w:cs="Times New Roman"/>
          <w:lang w:eastAsia="ru-RU"/>
        </w:rPr>
        <w:t xml:space="preserve"> руководствуясь ст. 14, 15 Федерального закона от 6 октября 2003 № 131-ФЗ «Об общих принципах организации местного самоуправления в Российской Федерации», Уставом муниципального района Безенчукский, Уставом городского поселения Безенчук муниципального района Безенчукский, решением Собрания представителей муниципального района Безенчукский от 27.11.2015 № 27/3 «Об утверждении Порядка 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 входящих в состав муниципального района Безенчукский Самарской области, о передаче осуществления части полномочий по решению вопросов местного значения»,  заключили настоящее Соглашение о нижеследующем:</w:t>
      </w:r>
    </w:p>
    <w:p w:rsidR="00697491" w:rsidRPr="00697491" w:rsidRDefault="00697491" w:rsidP="00697491">
      <w:pPr>
        <w:numPr>
          <w:ilvl w:val="0"/>
          <w:numId w:val="104"/>
        </w:numPr>
        <w:shd w:val="clear" w:color="auto" w:fill="FFFFFF"/>
        <w:tabs>
          <w:tab w:val="left" w:pos="0"/>
        </w:tabs>
        <w:spacing w:after="0" w:line="240" w:lineRule="auto"/>
        <w:ind w:left="0" w:firstLine="0"/>
        <w:jc w:val="center"/>
        <w:rPr>
          <w:rFonts w:ascii="Times New Roman" w:eastAsia="Calibri" w:hAnsi="Times New Roman" w:cs="Times New Roman"/>
          <w:b/>
          <w:lang w:eastAsia="ru-RU"/>
        </w:rPr>
      </w:pPr>
      <w:r w:rsidRPr="00697491">
        <w:rPr>
          <w:rFonts w:ascii="Times New Roman" w:eastAsia="Calibri" w:hAnsi="Times New Roman" w:cs="Times New Roman"/>
          <w:b/>
          <w:lang w:eastAsia="ru-RU"/>
        </w:rPr>
        <w:t>Предмет соглашения.</w:t>
      </w:r>
    </w:p>
    <w:p w:rsidR="00697491" w:rsidRPr="00697491" w:rsidRDefault="00697491" w:rsidP="00697491">
      <w:pPr>
        <w:shd w:val="clear" w:color="auto" w:fill="FFFFFF"/>
        <w:tabs>
          <w:tab w:val="left" w:pos="0"/>
          <w:tab w:val="left" w:pos="567"/>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 xml:space="preserve">1.1. </w:t>
      </w:r>
      <w:proofErr w:type="gramStart"/>
      <w:r w:rsidRPr="00697491">
        <w:rPr>
          <w:rFonts w:ascii="Times New Roman" w:eastAsia="Calibri" w:hAnsi="Times New Roman" w:cs="Times New Roman"/>
          <w:lang w:eastAsia="ru-RU"/>
        </w:rPr>
        <w:t>Предметом  настоящего</w:t>
      </w:r>
      <w:proofErr w:type="gramEnd"/>
      <w:r w:rsidRPr="00697491">
        <w:rPr>
          <w:rFonts w:ascii="Times New Roman" w:eastAsia="Calibri" w:hAnsi="Times New Roman" w:cs="Times New Roman"/>
          <w:lang w:eastAsia="ru-RU"/>
        </w:rPr>
        <w:t xml:space="preserve"> Соглашения является передача Администрацией городского поселения  Безенчук муниципального района Безенчукский на уровень Администрации муниципального района Безенчукский полномочий (части своих полномочий) по решению следующих вопросов местного значения поселения в соответствии со ст.14 Федерального закона от 6 октября 2003г. № 131-ФЗ «Об общих принципах организации местного самоуправления в Российской Федерации»:</w:t>
      </w:r>
    </w:p>
    <w:p w:rsidR="00697491" w:rsidRPr="00697491" w:rsidRDefault="00697491" w:rsidP="00697491">
      <w:pPr>
        <w:numPr>
          <w:ilvl w:val="2"/>
          <w:numId w:val="105"/>
        </w:numPr>
        <w:tabs>
          <w:tab w:val="left" w:pos="0"/>
        </w:tabs>
        <w:autoSpaceDE w:val="0"/>
        <w:autoSpaceDN w:val="0"/>
        <w:adjustRightInd w:val="0"/>
        <w:spacing w:after="0" w:line="240" w:lineRule="auto"/>
        <w:ind w:left="0" w:firstLine="680"/>
        <w:contextualSpacing/>
        <w:jc w:val="both"/>
        <w:rPr>
          <w:rFonts w:ascii="Times New Roman" w:eastAsia="Calibri" w:hAnsi="Times New Roman" w:cs="Times New Roman"/>
        </w:rPr>
      </w:pPr>
      <w:r w:rsidRPr="00697491">
        <w:rPr>
          <w:rFonts w:ascii="Times New Roman" w:eastAsia="Calibri" w:hAnsi="Times New Roman" w:cs="Times New Roman"/>
        </w:rPr>
        <w:lastRenderedPageBreak/>
        <w:t>Исполнение бюджета поселения, осуществление контроля за его исполнением.</w:t>
      </w:r>
    </w:p>
    <w:p w:rsidR="00697491" w:rsidRPr="00697491" w:rsidRDefault="00697491" w:rsidP="00697491">
      <w:pPr>
        <w:spacing w:after="0" w:line="240" w:lineRule="auto"/>
        <w:ind w:firstLine="680"/>
        <w:jc w:val="both"/>
        <w:rPr>
          <w:rFonts w:ascii="Times New Roman" w:eastAsia="Calibri" w:hAnsi="Times New Roman" w:cs="Times New Roman"/>
        </w:rPr>
      </w:pPr>
      <w:r w:rsidRPr="00697491">
        <w:rPr>
          <w:rFonts w:ascii="Times New Roman" w:eastAsia="Calibri" w:hAnsi="Times New Roman" w:cs="Times New Roman"/>
        </w:rPr>
        <w:t xml:space="preserve">1.1.2. </w:t>
      </w:r>
      <w:r w:rsidRPr="00697491">
        <w:rPr>
          <w:rFonts w:ascii="Times New Roman" w:eastAsia="Calibri" w:hAnsi="Times New Roman" w:cs="Times New Roman"/>
        </w:rPr>
        <w:tab/>
        <w:t xml:space="preserve">Выдача градостроительных планов земельных участков. Принятие документов, а также выдача решений о переводе или об отказе в переводе жилого помещения </w:t>
      </w:r>
      <w:proofErr w:type="gramStart"/>
      <w:r w:rsidRPr="00697491">
        <w:rPr>
          <w:rFonts w:ascii="Times New Roman" w:eastAsia="Calibri" w:hAnsi="Times New Roman" w:cs="Times New Roman"/>
        </w:rPr>
        <w:t>в нежилое или нежилого помещения</w:t>
      </w:r>
      <w:proofErr w:type="gramEnd"/>
      <w:r w:rsidRPr="00697491">
        <w:rPr>
          <w:rFonts w:ascii="Times New Roman" w:eastAsia="Calibri" w:hAnsi="Times New Roman" w:cs="Times New Roman"/>
        </w:rPr>
        <w:t xml:space="preserve">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Выдача разрешения на ввод объекта в эксплуатацию.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1.1.3.  Учет муниципального жилищного фонда;</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 </w:t>
      </w:r>
      <w:hyperlink r:id="rId8" w:history="1">
        <w:r w:rsidRPr="00697491">
          <w:rPr>
            <w:rFonts w:ascii="Times New Roman" w:eastAsia="Times New Roman" w:hAnsi="Times New Roman" w:cs="Times New Roman"/>
            <w:lang w:eastAsia="ru-RU"/>
          </w:rPr>
          <w:t>установление</w:t>
        </w:r>
      </w:hyperlink>
      <w:r w:rsidRPr="00697491">
        <w:rPr>
          <w:rFonts w:ascii="Times New Roman" w:eastAsia="Times New Roman" w:hAnsi="Times New Roman" w:cs="Times New Roman"/>
          <w:lang w:eastAsia="ru-RU"/>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 ведение в установленном </w:t>
      </w:r>
      <w:hyperlink r:id="rId9" w:history="1">
        <w:r w:rsidRPr="00697491">
          <w:rPr>
            <w:rFonts w:ascii="Times New Roman" w:eastAsia="Times New Roman" w:hAnsi="Times New Roman" w:cs="Times New Roman"/>
            <w:lang w:eastAsia="ru-RU"/>
          </w:rPr>
          <w:t>порядке</w:t>
        </w:r>
      </w:hyperlink>
      <w:r w:rsidRPr="00697491">
        <w:rPr>
          <w:rFonts w:ascii="Times New Roman" w:eastAsia="Times New Roman" w:hAnsi="Times New Roman" w:cs="Times New Roman"/>
          <w:lang w:eastAsia="ru-RU"/>
        </w:rPr>
        <w:t xml:space="preserve"> учета граждан в качестве нуждающихся в жилых помещениях, предоставляемых по договорам социального найма;</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 ведение учета граждан, нуждающихся в предоставлении жилых помещений по договорам найма жилых помещений жилищного фонда социального </w:t>
      </w:r>
      <w:proofErr w:type="gramStart"/>
      <w:r w:rsidRPr="00697491">
        <w:rPr>
          <w:rFonts w:ascii="Times New Roman" w:eastAsia="Times New Roman" w:hAnsi="Times New Roman" w:cs="Times New Roman"/>
          <w:lang w:eastAsia="ru-RU"/>
        </w:rPr>
        <w:t>использования;  признание</w:t>
      </w:r>
      <w:proofErr w:type="gramEnd"/>
      <w:r w:rsidRPr="00697491">
        <w:rPr>
          <w:rFonts w:ascii="Times New Roman" w:eastAsia="Times New Roman" w:hAnsi="Times New Roman" w:cs="Times New Roman"/>
          <w:lang w:eastAsia="ru-RU"/>
        </w:rPr>
        <w:t xml:space="preserve"> в установленном порядке жилых помещений муниципального жилищного фонда непригодными для проживания;</w:t>
      </w:r>
    </w:p>
    <w:p w:rsidR="00697491" w:rsidRPr="00697491" w:rsidRDefault="00697491" w:rsidP="00697491">
      <w:pPr>
        <w:widowControl w:val="0"/>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1.1.4. Осуществление муниципального жилищного контроля.</w:t>
      </w:r>
    </w:p>
    <w:p w:rsidR="00697491" w:rsidRPr="00697491" w:rsidRDefault="00697491" w:rsidP="00697491">
      <w:pPr>
        <w:widowControl w:val="0"/>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1.1.5. Осуществление муниципального земельного контроля в границах поселения. </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1.1.6. Регулирование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rsidR="00697491" w:rsidRPr="00697491" w:rsidRDefault="00697491" w:rsidP="00697491">
      <w:pPr>
        <w:widowControl w:val="0"/>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1.1.7. Организация внутреннего финансового контроля.</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1.1.8. Создание условий для развития малого и среднего предпринимательства.</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1.1.9.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 xml:space="preserve">1.1.10.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1.1.11.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1.1.12.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shd w:val="clear" w:color="auto" w:fill="FFFFFF"/>
          <w:lang w:eastAsia="ru-RU"/>
        </w:rPr>
      </w:pPr>
      <w:r w:rsidRPr="00697491">
        <w:rPr>
          <w:rFonts w:ascii="Times New Roman" w:eastAsia="Calibri" w:hAnsi="Times New Roman" w:cs="Times New Roman"/>
          <w:lang w:eastAsia="ru-RU"/>
        </w:rPr>
        <w:t>1.1.</w:t>
      </w:r>
      <w:proofErr w:type="gramStart"/>
      <w:r w:rsidRPr="00697491">
        <w:rPr>
          <w:rFonts w:ascii="Times New Roman" w:eastAsia="Calibri" w:hAnsi="Times New Roman" w:cs="Times New Roman"/>
          <w:lang w:eastAsia="ru-RU"/>
        </w:rPr>
        <w:t>13.</w:t>
      </w:r>
      <w:r w:rsidRPr="00697491">
        <w:rPr>
          <w:rFonts w:ascii="Times New Roman" w:eastAsia="Calibri" w:hAnsi="Times New Roman" w:cs="Times New Roman"/>
          <w:color w:val="000000"/>
          <w:lang w:eastAsia="ru-RU"/>
        </w:rPr>
        <w:t>О</w:t>
      </w:r>
      <w:r w:rsidRPr="00697491">
        <w:rPr>
          <w:rFonts w:ascii="Times New Roman" w:eastAsia="Calibri" w:hAnsi="Times New Roman" w:cs="Times New Roman"/>
          <w:lang w:eastAsia="ru-RU"/>
        </w:rPr>
        <w:t>существление</w:t>
      </w:r>
      <w:proofErr w:type="gramEnd"/>
      <w:r w:rsidRPr="00697491">
        <w:rPr>
          <w:rFonts w:ascii="Times New Roman" w:eastAsia="Calibri" w:hAnsi="Times New Roman" w:cs="Times New Roman"/>
          <w:lang w:eastAsia="ru-RU"/>
        </w:rPr>
        <w:t xml:space="preserve"> муниципального контроля в сфере благоустройства в границах населенных пунктов поселения.</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color w:val="000000"/>
          <w:lang w:eastAsia="ru-RU"/>
        </w:rPr>
      </w:pPr>
      <w:r w:rsidRPr="00697491">
        <w:rPr>
          <w:rFonts w:ascii="Times New Roman" w:eastAsia="Calibri" w:hAnsi="Times New Roman" w:cs="Times New Roman"/>
          <w:shd w:val="clear" w:color="auto" w:fill="FFFFFF"/>
          <w:lang w:eastAsia="ru-RU"/>
        </w:rPr>
        <w:t xml:space="preserve">1.1.14. </w:t>
      </w:r>
      <w:r w:rsidRPr="00697491">
        <w:rPr>
          <w:rFonts w:ascii="Times New Roman" w:eastAsia="Calibri" w:hAnsi="Times New Roman" w:cs="Times New Roman"/>
          <w:color w:val="000000"/>
          <w:lang w:eastAsia="ru-RU"/>
        </w:rPr>
        <w:t xml:space="preserve">Осуществление функций по определению поставщиков (подрядчиков, исполнителей) для обеспечения муниципальных нужд путем проведения конкурентных процедур: открытого конкурса в электронной </w:t>
      </w:r>
      <w:proofErr w:type="gramStart"/>
      <w:r w:rsidRPr="00697491">
        <w:rPr>
          <w:rFonts w:ascii="Times New Roman" w:eastAsia="Calibri" w:hAnsi="Times New Roman" w:cs="Times New Roman"/>
          <w:color w:val="000000"/>
          <w:lang w:eastAsia="ru-RU"/>
        </w:rPr>
        <w:t>форме,  аукциона</w:t>
      </w:r>
      <w:proofErr w:type="gramEnd"/>
      <w:r w:rsidRPr="00697491">
        <w:rPr>
          <w:rFonts w:ascii="Times New Roman" w:eastAsia="Calibri" w:hAnsi="Times New Roman" w:cs="Times New Roman"/>
          <w:color w:val="000000"/>
          <w:lang w:eastAsia="ru-RU"/>
        </w:rPr>
        <w:t xml:space="preserve"> в электронной форме, запроса котировок в электронной форме.</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color w:val="000000"/>
          <w:lang w:eastAsia="ru-RU"/>
        </w:rPr>
      </w:pPr>
      <w:r w:rsidRPr="00697491">
        <w:rPr>
          <w:rFonts w:ascii="Times New Roman" w:eastAsia="Calibri" w:hAnsi="Times New Roman" w:cs="Times New Roman"/>
          <w:color w:val="000000"/>
          <w:lang w:eastAsia="ru-RU"/>
        </w:rPr>
        <w:t>1.1.15. Получение паспорта готовности городского поселения Безенчук муниципального района Безенчукский Самарской области к отопительному сезону 2024-2025 годов в рамках вопроса местного значения «по организации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color w:val="000000"/>
          <w:lang w:eastAsia="ru-RU"/>
        </w:rPr>
      </w:pPr>
      <w:r w:rsidRPr="00697491">
        <w:rPr>
          <w:rFonts w:ascii="Times New Roman" w:eastAsia="Calibri" w:hAnsi="Times New Roman" w:cs="Times New Roman"/>
          <w:color w:val="000000"/>
          <w:lang w:eastAsia="ru-RU"/>
        </w:rPr>
        <w:t xml:space="preserve">1.1.16. </w:t>
      </w:r>
      <w:r w:rsidRPr="00697491">
        <w:rPr>
          <w:rFonts w:ascii="Times New Roman" w:eastAsia="Calibri" w:hAnsi="Times New Roman" w:cs="Times New Roman"/>
          <w:lang w:eastAsia="ru-RU"/>
        </w:rPr>
        <w:t>Эксплуатация и развитие системы обеспечения вызова экстренных оперативных служб по единому номеру «112</w:t>
      </w:r>
      <w:proofErr w:type="gramStart"/>
      <w:r w:rsidRPr="00697491">
        <w:rPr>
          <w:rFonts w:ascii="Times New Roman" w:eastAsia="Calibri" w:hAnsi="Times New Roman" w:cs="Times New Roman"/>
          <w:lang w:eastAsia="ru-RU"/>
        </w:rPr>
        <w:t>»,  в</w:t>
      </w:r>
      <w:proofErr w:type="gramEnd"/>
      <w:r w:rsidRPr="00697491">
        <w:rPr>
          <w:rFonts w:ascii="Times New Roman" w:eastAsia="Calibri" w:hAnsi="Times New Roman" w:cs="Times New Roman"/>
          <w:lang w:eastAsia="ru-RU"/>
        </w:rPr>
        <w:t xml:space="preserve"> рамках вопроса местного значения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в части функционирования единой дежурно-диспетчерской службы.</w:t>
      </w:r>
    </w:p>
    <w:p w:rsidR="00697491" w:rsidRPr="00697491" w:rsidRDefault="00697491" w:rsidP="00697491">
      <w:pPr>
        <w:numPr>
          <w:ilvl w:val="0"/>
          <w:numId w:val="105"/>
        </w:numPr>
        <w:shd w:val="clear" w:color="auto" w:fill="FFFFFF"/>
        <w:tabs>
          <w:tab w:val="left" w:pos="0"/>
        </w:tabs>
        <w:spacing w:after="0" w:line="240" w:lineRule="auto"/>
        <w:ind w:left="0"/>
        <w:jc w:val="center"/>
        <w:rPr>
          <w:rFonts w:ascii="Times New Roman" w:eastAsia="Calibri" w:hAnsi="Times New Roman" w:cs="Times New Roman"/>
          <w:b/>
          <w:bCs/>
          <w:lang w:eastAsia="ru-RU"/>
        </w:rPr>
      </w:pPr>
      <w:r w:rsidRPr="00697491">
        <w:rPr>
          <w:rFonts w:ascii="Times New Roman" w:eastAsia="Calibri" w:hAnsi="Times New Roman" w:cs="Times New Roman"/>
          <w:b/>
          <w:bCs/>
          <w:lang w:eastAsia="ru-RU"/>
        </w:rPr>
        <w:t>Права и обязанности сторон.</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2.1. Во исполнение настоящего Соглашения «Администрация района» Администрация принимает полномочия на себя самостоятельно и определяет порядок их осуществления в соответствии с действующим законодательством, нормативными правовыми актами муниципального района настоящим Соглашением.</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2.2. «Администрация района» вправе назначить уполномоченный орган по исполнению принятых на себя полномочий поселения в соответствии с настоящим Соглашением.</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lastRenderedPageBreak/>
        <w:t>2.3. «Администрация района» обеспечивает учет интересов поселения при исполнении Соглашения, своевременно доводит в установленном порядке до Главы поселения (либо иного должностного лица органа местного самоуправления) информацию об исполнении Соглашения.</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2.4. «Администрация района» предоставляет ежеквартальный отчет поселению об осуществлении переданных в соответствии с настоящим Соглашением полномочий (части полномочий).</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2.5.  «Администрация</w:t>
      </w:r>
      <w:r w:rsidRPr="00697491">
        <w:rPr>
          <w:rFonts w:ascii="Times New Roman" w:eastAsia="Calibri" w:hAnsi="Times New Roman" w:cs="Times New Roman"/>
          <w:lang w:eastAsia="ru-RU"/>
        </w:rPr>
        <w:tab/>
        <w:t>поселения», обеспечивает финансовыми средствами осуществление «Администрацией района» (либо иным органом местного самоуправления) передаваемых в соответствии с настоящим Соглашением полномочий.</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2.6. «Администрация поселения» направляет в «Администрацию района» сведения необходимые для осуществления переданных полномочий.</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средств в порядке, предусмотренном настоящим Соглашением.</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2.9. «Администрация поселения» вправе требовать возврата суммы перечисленных финансовых средств в случае неисполнения Полномочий, предусмотренных настоящим Соглашением.</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2.10.   Порядок осуществления иных полномочий, передаваемых в соответ</w:t>
      </w:r>
      <w:r w:rsidRPr="00697491">
        <w:rPr>
          <w:rFonts w:ascii="Times New Roman" w:eastAsia="Calibri" w:hAnsi="Times New Roman" w:cs="Times New Roman"/>
          <w:lang w:eastAsia="ru-RU"/>
        </w:rPr>
        <w:softHyphen/>
        <w:t>ствии с настоящим Соглашением, определяется Сторонами в рабочем порядке по мере необходимости.</w:t>
      </w:r>
    </w:p>
    <w:p w:rsidR="00697491" w:rsidRPr="00697491" w:rsidRDefault="00697491" w:rsidP="00697491">
      <w:pPr>
        <w:numPr>
          <w:ilvl w:val="0"/>
          <w:numId w:val="105"/>
        </w:numPr>
        <w:shd w:val="clear" w:color="auto" w:fill="FFFFFF"/>
        <w:tabs>
          <w:tab w:val="left" w:pos="0"/>
        </w:tabs>
        <w:spacing w:after="0" w:line="240" w:lineRule="auto"/>
        <w:ind w:left="0" w:firstLine="709"/>
        <w:jc w:val="center"/>
        <w:outlineLvl w:val="0"/>
        <w:rPr>
          <w:rFonts w:ascii="Times New Roman" w:eastAsia="Calibri" w:hAnsi="Times New Roman" w:cs="Times New Roman"/>
          <w:b/>
          <w:lang w:eastAsia="ru-RU"/>
        </w:rPr>
      </w:pPr>
      <w:bookmarkStart w:id="13" w:name="bookmark0"/>
      <w:r w:rsidRPr="00697491">
        <w:rPr>
          <w:rFonts w:ascii="Times New Roman" w:eastAsia="Calibri" w:hAnsi="Times New Roman" w:cs="Times New Roman"/>
          <w:b/>
          <w:lang w:eastAsia="ru-RU"/>
        </w:rPr>
        <w:t>Финансовое обеспечение переданного полномочия.</w:t>
      </w:r>
      <w:bookmarkEnd w:id="13"/>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3.1. Переданные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Безенчукский.</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3.2. Ежегодный объем межбюджетных трансфертов, предоставляемый в бюджет муниципального района Безенчукский, предусматривается в решении представительного органа поселения о бюджете на соответствующий финансовый год:</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 xml:space="preserve">3.2.1. Исполнение бюджета поселения, осуществление контроля за его исполнением – </w:t>
      </w:r>
      <w:r w:rsidRPr="00697491">
        <w:rPr>
          <w:rFonts w:ascii="Times New Roman" w:eastAsia="Calibri" w:hAnsi="Times New Roman" w:cs="Times New Roman"/>
          <w:b/>
          <w:lang w:eastAsia="ru-RU"/>
        </w:rPr>
        <w:t xml:space="preserve">65 477,00 </w:t>
      </w:r>
      <w:r w:rsidRPr="00697491">
        <w:rPr>
          <w:rFonts w:ascii="Times New Roman" w:eastAsia="Calibri" w:hAnsi="Times New Roman" w:cs="Times New Roman"/>
          <w:lang w:eastAsia="ru-RU"/>
        </w:rPr>
        <w:t>руб. за счет средств бюджета поселения.</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 xml:space="preserve">3.2.2. Выдача градостроительных планов земельных участков. Принятие документов, а также выдача решений о переводе или об отказе в переводе жилого помещения </w:t>
      </w:r>
      <w:proofErr w:type="gramStart"/>
      <w:r w:rsidRPr="00697491">
        <w:rPr>
          <w:rFonts w:ascii="Times New Roman" w:eastAsia="Calibri" w:hAnsi="Times New Roman" w:cs="Times New Roman"/>
          <w:lang w:eastAsia="ru-RU"/>
        </w:rPr>
        <w:t>в нежилое или нежилого помещения</w:t>
      </w:r>
      <w:proofErr w:type="gramEnd"/>
      <w:r w:rsidRPr="00697491">
        <w:rPr>
          <w:rFonts w:ascii="Times New Roman" w:eastAsia="Calibri" w:hAnsi="Times New Roman" w:cs="Times New Roman"/>
          <w:lang w:eastAsia="ru-RU"/>
        </w:rPr>
        <w:t xml:space="preserve">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Выдача разрешения на ввод объекта в эксплуатацию.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 </w:t>
      </w:r>
      <w:r w:rsidRPr="00697491">
        <w:rPr>
          <w:rFonts w:ascii="Times New Roman" w:eastAsia="Calibri" w:hAnsi="Times New Roman" w:cs="Times New Roman"/>
          <w:b/>
          <w:lang w:eastAsia="ru-RU"/>
        </w:rPr>
        <w:t>48 712,00 руб.</w:t>
      </w:r>
      <w:r w:rsidRPr="00697491">
        <w:rPr>
          <w:rFonts w:ascii="Times New Roman" w:eastAsia="Calibri" w:hAnsi="Times New Roman" w:cs="Times New Roman"/>
          <w:lang w:eastAsia="ru-RU"/>
        </w:rPr>
        <w:t xml:space="preserve"> за счет средств бюджета поселения.</w:t>
      </w:r>
    </w:p>
    <w:p w:rsidR="00697491" w:rsidRPr="00697491" w:rsidRDefault="00697491" w:rsidP="00697491">
      <w:pPr>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3.2.3.  Учет муниципального жилищного фонда;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порядке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признание в установленном порядке жилых помещений муниципального жилищного фонда непригодными для проживания</w:t>
      </w:r>
      <w:r w:rsidRPr="00697491">
        <w:rPr>
          <w:rFonts w:ascii="Calibri" w:eastAsia="Times New Roman" w:hAnsi="Calibri" w:cs="Calibri"/>
          <w:lang w:eastAsia="ru-RU"/>
        </w:rPr>
        <w:t xml:space="preserve"> </w:t>
      </w:r>
      <w:r w:rsidRPr="00697491">
        <w:rPr>
          <w:rFonts w:ascii="Times New Roman" w:eastAsia="Times New Roman" w:hAnsi="Times New Roman" w:cs="Times New Roman"/>
          <w:lang w:eastAsia="ru-RU"/>
        </w:rPr>
        <w:t xml:space="preserve">– </w:t>
      </w:r>
      <w:r w:rsidRPr="00697491">
        <w:rPr>
          <w:rFonts w:ascii="Times New Roman" w:eastAsia="Times New Roman" w:hAnsi="Times New Roman" w:cs="Times New Roman"/>
          <w:b/>
          <w:lang w:eastAsia="ru-RU"/>
        </w:rPr>
        <w:t>40 033,00руб.</w:t>
      </w:r>
      <w:r w:rsidRPr="00697491">
        <w:rPr>
          <w:rFonts w:ascii="Times New Roman" w:eastAsia="Times New Roman" w:hAnsi="Times New Roman" w:cs="Times New Roman"/>
          <w:lang w:eastAsia="ru-RU"/>
        </w:rPr>
        <w:t xml:space="preserve"> – за счет средств бюджета поселения. </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3.2.4. Осуществление муниципального жилищного контроля – </w:t>
      </w:r>
      <w:r w:rsidRPr="00697491">
        <w:rPr>
          <w:rFonts w:ascii="Times New Roman" w:eastAsia="Times New Roman" w:hAnsi="Times New Roman" w:cs="Times New Roman"/>
          <w:b/>
          <w:lang w:eastAsia="ru-RU"/>
        </w:rPr>
        <w:t>52 652,00 руб.</w:t>
      </w:r>
      <w:r w:rsidRPr="00697491">
        <w:rPr>
          <w:rFonts w:ascii="Times New Roman" w:eastAsia="Times New Roman" w:hAnsi="Times New Roman" w:cs="Times New Roman"/>
          <w:lang w:eastAsia="ru-RU"/>
        </w:rPr>
        <w:t>- 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3.2.5. Осуществление муниципального земельного контроля в границах </w:t>
      </w:r>
      <w:proofErr w:type="gramStart"/>
      <w:r w:rsidRPr="00697491">
        <w:rPr>
          <w:rFonts w:ascii="Times New Roman" w:eastAsia="Times New Roman" w:hAnsi="Times New Roman" w:cs="Times New Roman"/>
          <w:lang w:eastAsia="ru-RU"/>
        </w:rPr>
        <w:t>поселения.-</w:t>
      </w:r>
      <w:proofErr w:type="gramEnd"/>
      <w:r w:rsidRPr="00697491">
        <w:rPr>
          <w:rFonts w:ascii="Times New Roman" w:eastAsia="Times New Roman" w:hAnsi="Times New Roman" w:cs="Times New Roman"/>
          <w:lang w:eastAsia="ru-RU"/>
        </w:rPr>
        <w:t xml:space="preserve">  </w:t>
      </w:r>
      <w:r w:rsidRPr="00697491">
        <w:rPr>
          <w:rFonts w:ascii="Times New Roman" w:eastAsia="Times New Roman" w:hAnsi="Times New Roman" w:cs="Times New Roman"/>
          <w:b/>
          <w:lang w:eastAsia="ru-RU"/>
        </w:rPr>
        <w:t>49 936,00 руб.</w:t>
      </w:r>
      <w:r w:rsidRPr="00697491">
        <w:rPr>
          <w:rFonts w:ascii="Times New Roman" w:eastAsia="Times New Roman" w:hAnsi="Times New Roman" w:cs="Times New Roman"/>
          <w:lang w:eastAsia="ru-RU"/>
        </w:rPr>
        <w:t xml:space="preserve"> - 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3.2.6. Регулирование тарифов в сфере жилищных услуг,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 – </w:t>
      </w:r>
      <w:r w:rsidRPr="00697491">
        <w:rPr>
          <w:rFonts w:ascii="Times New Roman" w:eastAsia="Times New Roman" w:hAnsi="Times New Roman" w:cs="Times New Roman"/>
          <w:b/>
          <w:lang w:eastAsia="ru-RU"/>
        </w:rPr>
        <w:t xml:space="preserve">7 932,00 руб. </w:t>
      </w:r>
      <w:r w:rsidRPr="00697491">
        <w:rPr>
          <w:rFonts w:ascii="Times New Roman" w:eastAsia="Times New Roman" w:hAnsi="Times New Roman" w:cs="Times New Roman"/>
          <w:lang w:eastAsia="ru-RU"/>
        </w:rPr>
        <w:t>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3.2.7. Организация внутреннего финансового контроля – </w:t>
      </w:r>
      <w:r w:rsidRPr="00697491">
        <w:rPr>
          <w:rFonts w:ascii="Times New Roman" w:eastAsia="Times New Roman" w:hAnsi="Times New Roman" w:cs="Times New Roman"/>
          <w:b/>
          <w:lang w:eastAsia="ru-RU"/>
        </w:rPr>
        <w:t>2 932,00 руб.</w:t>
      </w:r>
      <w:r w:rsidRPr="00697491">
        <w:rPr>
          <w:rFonts w:ascii="Times New Roman" w:eastAsia="Times New Roman" w:hAnsi="Times New Roman" w:cs="Times New Roman"/>
          <w:lang w:eastAsia="ru-RU"/>
        </w:rPr>
        <w:t xml:space="preserve"> 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3.2.8. Создание условий для развития малого и среднего предпринимательства – </w:t>
      </w:r>
      <w:r w:rsidRPr="00697491">
        <w:rPr>
          <w:rFonts w:ascii="Times New Roman" w:eastAsia="Times New Roman" w:hAnsi="Times New Roman" w:cs="Times New Roman"/>
          <w:b/>
          <w:lang w:eastAsia="ru-RU"/>
        </w:rPr>
        <w:t>1 957,00 руб.</w:t>
      </w:r>
      <w:r w:rsidRPr="00697491">
        <w:rPr>
          <w:rFonts w:ascii="Times New Roman" w:eastAsia="Times New Roman" w:hAnsi="Times New Roman" w:cs="Times New Roman"/>
          <w:lang w:eastAsia="ru-RU"/>
        </w:rPr>
        <w:t xml:space="preserve"> 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w:t>
      </w:r>
      <w:r w:rsidRPr="00697491">
        <w:rPr>
          <w:rFonts w:ascii="Times New Roman" w:eastAsia="Times New Roman" w:hAnsi="Times New Roman" w:cs="Times New Roman"/>
          <w:lang w:eastAsia="ru-RU"/>
        </w:rPr>
        <w:lastRenderedPageBreak/>
        <w:t xml:space="preserve">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697491">
        <w:rPr>
          <w:rFonts w:ascii="Times New Roman" w:eastAsia="Times New Roman" w:hAnsi="Times New Roman" w:cs="Times New Roman"/>
          <w:b/>
          <w:lang w:eastAsia="ru-RU"/>
        </w:rPr>
        <w:t xml:space="preserve">24 356,00 руб. </w:t>
      </w:r>
      <w:r w:rsidRPr="00697491">
        <w:rPr>
          <w:rFonts w:ascii="Times New Roman" w:eastAsia="Times New Roman" w:hAnsi="Times New Roman" w:cs="Times New Roman"/>
          <w:lang w:eastAsia="ru-RU"/>
        </w:rPr>
        <w:t>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 </w:t>
      </w:r>
      <w:r w:rsidRPr="00697491">
        <w:rPr>
          <w:rFonts w:ascii="Times New Roman" w:eastAsia="Times New Roman" w:hAnsi="Times New Roman" w:cs="Times New Roman"/>
          <w:b/>
          <w:lang w:eastAsia="ru-RU"/>
        </w:rPr>
        <w:t>5 057 993,00 руб.</w:t>
      </w:r>
      <w:r w:rsidRPr="00697491">
        <w:rPr>
          <w:rFonts w:ascii="Times New Roman" w:eastAsia="Times New Roman" w:hAnsi="Times New Roman" w:cs="Times New Roman"/>
          <w:lang w:eastAsia="ru-RU"/>
        </w:rPr>
        <w:t xml:space="preserve"> 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3.2.11. Оказание поддержки гражданам и их объединениям, участвующим в охране общественного порядка, создание условий для деятельности народных дружин - </w:t>
      </w:r>
      <w:r w:rsidRPr="00697491">
        <w:rPr>
          <w:rFonts w:ascii="Times New Roman" w:eastAsia="Times New Roman" w:hAnsi="Times New Roman" w:cs="Times New Roman"/>
          <w:b/>
          <w:lang w:eastAsia="ru-RU"/>
        </w:rPr>
        <w:t>527 532,00 руб.</w:t>
      </w:r>
      <w:r w:rsidRPr="00697491">
        <w:rPr>
          <w:rFonts w:ascii="Times New Roman" w:eastAsia="Times New Roman" w:hAnsi="Times New Roman" w:cs="Times New Roman"/>
          <w:lang w:eastAsia="ru-RU"/>
        </w:rPr>
        <w:t xml:space="preserve"> - 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3.2.12.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 </w:t>
      </w:r>
      <w:r w:rsidRPr="00697491">
        <w:rPr>
          <w:rFonts w:ascii="Times New Roman" w:eastAsia="Times New Roman" w:hAnsi="Times New Roman" w:cs="Times New Roman"/>
          <w:b/>
          <w:lang w:eastAsia="ru-RU"/>
        </w:rPr>
        <w:t xml:space="preserve">30 809,00руб. </w:t>
      </w:r>
      <w:r w:rsidRPr="00697491">
        <w:rPr>
          <w:rFonts w:ascii="Times New Roman" w:eastAsia="Times New Roman" w:hAnsi="Times New Roman" w:cs="Times New Roman"/>
          <w:lang w:eastAsia="ru-RU"/>
        </w:rPr>
        <w:t>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3.2.13.  Осуществление муниципального контроля в сфере благоустройства в части соблюдения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 </w:t>
      </w:r>
      <w:r w:rsidRPr="00697491">
        <w:rPr>
          <w:rFonts w:ascii="Times New Roman" w:eastAsia="Times New Roman" w:hAnsi="Times New Roman" w:cs="Times New Roman"/>
          <w:b/>
          <w:lang w:eastAsia="ru-RU"/>
        </w:rPr>
        <w:t xml:space="preserve">29 320,00 руб. </w:t>
      </w:r>
      <w:r w:rsidRPr="00697491">
        <w:rPr>
          <w:rFonts w:ascii="Times New Roman" w:eastAsia="Times New Roman" w:hAnsi="Times New Roman" w:cs="Times New Roman"/>
          <w:lang w:eastAsia="ru-RU"/>
        </w:rPr>
        <w:t>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3.2.14. </w:t>
      </w:r>
      <w:r w:rsidRPr="00697491">
        <w:rPr>
          <w:rFonts w:ascii="Times New Roman" w:eastAsia="Times New Roman" w:hAnsi="Times New Roman" w:cs="Times New Roman"/>
          <w:color w:val="000000"/>
          <w:lang w:eastAsia="ru-RU"/>
        </w:rPr>
        <w:t xml:space="preserve">Осуществление функций по определению поставщиков (подрядчиков, исполнителей) для обеспечения муниципальных нужд путем проведения конкурентных процедур: открытого конкурса в электронной </w:t>
      </w:r>
      <w:proofErr w:type="gramStart"/>
      <w:r w:rsidRPr="00697491">
        <w:rPr>
          <w:rFonts w:ascii="Times New Roman" w:eastAsia="Times New Roman" w:hAnsi="Times New Roman" w:cs="Times New Roman"/>
          <w:color w:val="000000"/>
          <w:lang w:eastAsia="ru-RU"/>
        </w:rPr>
        <w:t>форме,  аукциона</w:t>
      </w:r>
      <w:proofErr w:type="gramEnd"/>
      <w:r w:rsidRPr="00697491">
        <w:rPr>
          <w:rFonts w:ascii="Times New Roman" w:eastAsia="Times New Roman" w:hAnsi="Times New Roman" w:cs="Times New Roman"/>
          <w:color w:val="000000"/>
          <w:lang w:eastAsia="ru-RU"/>
        </w:rPr>
        <w:t xml:space="preserve"> в электронной форме, запроса котировок в электронной форме -</w:t>
      </w:r>
      <w:r w:rsidRPr="00697491">
        <w:rPr>
          <w:rFonts w:ascii="Times New Roman" w:eastAsia="Times New Roman" w:hAnsi="Times New Roman" w:cs="Times New Roman"/>
          <w:color w:val="000000"/>
          <w:shd w:val="clear" w:color="auto" w:fill="FFFFFF"/>
          <w:lang w:eastAsia="ru-RU"/>
        </w:rPr>
        <w:t> </w:t>
      </w:r>
      <w:r w:rsidRPr="00697491">
        <w:rPr>
          <w:rFonts w:ascii="Times New Roman" w:eastAsia="Times New Roman" w:hAnsi="Times New Roman" w:cs="Times New Roman"/>
          <w:b/>
          <w:color w:val="000000"/>
          <w:shd w:val="clear" w:color="auto" w:fill="FFFFFF"/>
          <w:lang w:eastAsia="ru-RU"/>
        </w:rPr>
        <w:t>56 789,00 руб.</w:t>
      </w:r>
      <w:r w:rsidRPr="00697491">
        <w:rPr>
          <w:rFonts w:ascii="Times New Roman" w:eastAsia="Times New Roman" w:hAnsi="Times New Roman" w:cs="Times New Roman"/>
          <w:lang w:eastAsia="ru-RU"/>
        </w:rPr>
        <w:t xml:space="preserve"> 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 xml:space="preserve">3.2.15. </w:t>
      </w:r>
      <w:r w:rsidRPr="00697491">
        <w:rPr>
          <w:rFonts w:ascii="Times New Roman" w:eastAsia="Times New Roman" w:hAnsi="Times New Roman" w:cs="Times New Roman"/>
          <w:color w:val="000000"/>
          <w:lang w:eastAsia="ru-RU"/>
        </w:rPr>
        <w:t>Получение паспорта готовности городского поселения Безенчук муниципального района Безенчукский Самарской области к отопительному сезону 2024-2025 годов в рамках вопроса местного значения «по организации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sidRPr="00697491">
        <w:rPr>
          <w:rFonts w:ascii="Times New Roman" w:eastAsia="Times New Roman" w:hAnsi="Times New Roman" w:cs="Times New Roman"/>
          <w:lang w:eastAsia="ru-RU"/>
        </w:rPr>
        <w:t xml:space="preserve"> – </w:t>
      </w:r>
      <w:r w:rsidRPr="00697491">
        <w:rPr>
          <w:rFonts w:ascii="Times New Roman" w:eastAsia="Times New Roman" w:hAnsi="Times New Roman" w:cs="Times New Roman"/>
          <w:b/>
          <w:lang w:eastAsia="ru-RU"/>
        </w:rPr>
        <w:t>4 767,00 руб.</w:t>
      </w:r>
      <w:r w:rsidRPr="00697491">
        <w:rPr>
          <w:rFonts w:ascii="Times New Roman" w:eastAsia="Times New Roman" w:hAnsi="Times New Roman" w:cs="Times New Roman"/>
          <w:lang w:eastAsia="ru-RU"/>
        </w:rPr>
        <w:t xml:space="preserve"> за счет средств бюджета поселения.</w:t>
      </w:r>
    </w:p>
    <w:p w:rsidR="00697491" w:rsidRPr="00697491" w:rsidRDefault="00697491" w:rsidP="00697491">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697491">
        <w:rPr>
          <w:rFonts w:ascii="Times New Roman" w:eastAsia="Times New Roman" w:hAnsi="Times New Roman" w:cs="Times New Roman"/>
          <w:lang w:eastAsia="ru-RU"/>
        </w:rPr>
        <w:t>3.2.16. Эксплуатация и развитие системы обеспечения вызова экстренных оперативных служб по единому номеру «112</w:t>
      </w:r>
      <w:proofErr w:type="gramStart"/>
      <w:r w:rsidRPr="00697491">
        <w:rPr>
          <w:rFonts w:ascii="Times New Roman" w:eastAsia="Times New Roman" w:hAnsi="Times New Roman" w:cs="Times New Roman"/>
          <w:lang w:eastAsia="ru-RU"/>
        </w:rPr>
        <w:t>»,  в</w:t>
      </w:r>
      <w:proofErr w:type="gramEnd"/>
      <w:r w:rsidRPr="00697491">
        <w:rPr>
          <w:rFonts w:ascii="Times New Roman" w:eastAsia="Times New Roman" w:hAnsi="Times New Roman" w:cs="Times New Roman"/>
          <w:lang w:eastAsia="ru-RU"/>
        </w:rPr>
        <w:t xml:space="preserve"> рамках вопроса местного значения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в части функционирования единой дежурно-диспетчерской службы  – </w:t>
      </w:r>
      <w:r w:rsidRPr="00697491">
        <w:rPr>
          <w:rFonts w:ascii="Times New Roman" w:eastAsia="Times New Roman" w:hAnsi="Times New Roman" w:cs="Times New Roman"/>
          <w:b/>
          <w:lang w:eastAsia="ru-RU"/>
        </w:rPr>
        <w:t>1 768 374,00 руб</w:t>
      </w:r>
      <w:r w:rsidRPr="00697491">
        <w:rPr>
          <w:rFonts w:ascii="Times New Roman" w:eastAsia="Times New Roman" w:hAnsi="Times New Roman" w:cs="Times New Roman"/>
          <w:lang w:eastAsia="ru-RU"/>
        </w:rPr>
        <w:t>.  – за счет средств бюджета поселения.</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3.3. Средства</w:t>
      </w:r>
      <w:r w:rsidRPr="00697491">
        <w:rPr>
          <w:rFonts w:ascii="Times New Roman" w:eastAsia="Calibri" w:hAnsi="Times New Roman" w:cs="Times New Roman"/>
          <w:lang w:eastAsia="ru-RU"/>
        </w:rPr>
        <w:tab/>
        <w:t xml:space="preserve">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района (либо иным органом местного </w:t>
      </w:r>
      <w:proofErr w:type="gramStart"/>
      <w:r w:rsidRPr="00697491">
        <w:rPr>
          <w:rFonts w:ascii="Times New Roman" w:eastAsia="Calibri" w:hAnsi="Times New Roman" w:cs="Times New Roman"/>
          <w:lang w:eastAsia="ru-RU"/>
        </w:rPr>
        <w:t>поселения)  в</w:t>
      </w:r>
      <w:proofErr w:type="gramEnd"/>
      <w:r w:rsidRPr="00697491">
        <w:rPr>
          <w:rFonts w:ascii="Times New Roman" w:eastAsia="Calibri" w:hAnsi="Times New Roman" w:cs="Times New Roman"/>
          <w:lang w:eastAsia="ru-RU"/>
        </w:rPr>
        <w:t xml:space="preserve"> соответствии с бюджетным законодательством.</w:t>
      </w:r>
    </w:p>
    <w:p w:rsidR="00697491" w:rsidRPr="00697491" w:rsidRDefault="00697491" w:rsidP="00697491">
      <w:pPr>
        <w:shd w:val="clear" w:color="auto" w:fill="FFFFFF"/>
        <w:tabs>
          <w:tab w:val="left" w:pos="0"/>
        </w:tabs>
        <w:spacing w:after="0" w:line="240" w:lineRule="auto"/>
        <w:ind w:firstLine="680"/>
        <w:jc w:val="both"/>
        <w:rPr>
          <w:rFonts w:ascii="Times New Roman" w:eastAsia="Calibri" w:hAnsi="Times New Roman" w:cs="Times New Roman"/>
          <w:lang w:eastAsia="ru-RU"/>
        </w:rPr>
      </w:pPr>
      <w:r w:rsidRPr="00697491">
        <w:rPr>
          <w:rFonts w:ascii="Times New Roman" w:eastAsia="Calibri" w:hAnsi="Times New Roman" w:cs="Times New Roman"/>
          <w:lang w:eastAsia="ru-RU"/>
        </w:rPr>
        <w:t>3.4. «Администрация поселения» (либо иной орган местного поселения) обеспечивает в установленном порядке финансовыми средствами осуществление переданных «Администрации района» (либо иной орган местного поселения) полномочий в соответствии с настоящим Соглашением.</w:t>
      </w:r>
    </w:p>
    <w:p w:rsidR="00697491" w:rsidRPr="00697491" w:rsidRDefault="00697491" w:rsidP="00697491">
      <w:pPr>
        <w:numPr>
          <w:ilvl w:val="0"/>
          <w:numId w:val="106"/>
        </w:numPr>
        <w:shd w:val="clear" w:color="auto" w:fill="FFFFFF"/>
        <w:tabs>
          <w:tab w:val="left" w:pos="0"/>
        </w:tabs>
        <w:spacing w:after="0" w:line="240" w:lineRule="auto"/>
        <w:ind w:left="0"/>
        <w:jc w:val="center"/>
        <w:outlineLvl w:val="0"/>
        <w:rPr>
          <w:rFonts w:ascii="Times New Roman" w:eastAsia="Calibri" w:hAnsi="Times New Roman" w:cs="Times New Roman"/>
          <w:b/>
          <w:lang w:eastAsia="ru-RU"/>
        </w:rPr>
      </w:pPr>
      <w:bookmarkStart w:id="14" w:name="bookmark1"/>
      <w:r w:rsidRPr="00697491">
        <w:rPr>
          <w:rFonts w:ascii="Times New Roman" w:eastAsia="Calibri" w:hAnsi="Times New Roman" w:cs="Times New Roman"/>
          <w:b/>
          <w:lang w:eastAsia="ru-RU"/>
        </w:rPr>
        <w:t>Срок действия Соглашения.</w:t>
      </w:r>
      <w:bookmarkEnd w:id="14"/>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4.1. Настоящее Соглашение вступает в силу с 01 января 2025 года и действует до 31 декабря 2025 года.</w:t>
      </w:r>
    </w:p>
    <w:p w:rsidR="00697491" w:rsidRPr="00697491" w:rsidRDefault="00697491" w:rsidP="00697491">
      <w:pPr>
        <w:numPr>
          <w:ilvl w:val="0"/>
          <w:numId w:val="106"/>
        </w:numPr>
        <w:shd w:val="clear" w:color="auto" w:fill="FFFFFF"/>
        <w:tabs>
          <w:tab w:val="left" w:pos="0"/>
        </w:tabs>
        <w:spacing w:after="0" w:line="240" w:lineRule="auto"/>
        <w:ind w:left="0"/>
        <w:jc w:val="center"/>
        <w:outlineLvl w:val="0"/>
        <w:rPr>
          <w:rFonts w:ascii="Times New Roman" w:eastAsia="Calibri" w:hAnsi="Times New Roman" w:cs="Times New Roman"/>
          <w:b/>
          <w:lang w:eastAsia="ru-RU"/>
        </w:rPr>
      </w:pPr>
      <w:bookmarkStart w:id="15" w:name="bookmark2"/>
      <w:r w:rsidRPr="00697491">
        <w:rPr>
          <w:rFonts w:ascii="Times New Roman" w:eastAsia="Calibri" w:hAnsi="Times New Roman" w:cs="Times New Roman"/>
          <w:b/>
          <w:lang w:eastAsia="ru-RU"/>
        </w:rPr>
        <w:t>Изменение условий Соглашения.</w:t>
      </w:r>
      <w:bookmarkEnd w:id="15"/>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5.1. Изменение условий настоящего Соглашения осуществляется по взаимному согласию Сторон путем внесения в него изменений и дополнений.</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5.2. Соглашение подлежит изменению или расторжению в случае внесе</w:t>
      </w:r>
      <w:r w:rsidRPr="00697491">
        <w:rPr>
          <w:rFonts w:ascii="Times New Roman" w:eastAsia="Calibri" w:hAnsi="Times New Roman" w:cs="Times New Roman"/>
          <w:lang w:eastAsia="ru-RU"/>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rsidR="00697491" w:rsidRPr="00697491" w:rsidRDefault="00697491" w:rsidP="00697491">
      <w:pPr>
        <w:shd w:val="clear" w:color="auto" w:fill="FFFFFF"/>
        <w:tabs>
          <w:tab w:val="left" w:pos="0"/>
          <w:tab w:val="left" w:pos="2700"/>
        </w:tabs>
        <w:spacing w:after="0" w:line="240" w:lineRule="auto"/>
        <w:jc w:val="center"/>
        <w:outlineLvl w:val="0"/>
        <w:rPr>
          <w:rFonts w:ascii="Times New Roman" w:eastAsia="Calibri" w:hAnsi="Times New Roman" w:cs="Times New Roman"/>
          <w:b/>
          <w:lang w:eastAsia="ru-RU"/>
        </w:rPr>
      </w:pPr>
      <w:bookmarkStart w:id="16" w:name="bookmark3"/>
      <w:r w:rsidRPr="00697491">
        <w:rPr>
          <w:rFonts w:ascii="Times New Roman" w:eastAsia="Calibri" w:hAnsi="Times New Roman" w:cs="Times New Roman"/>
          <w:b/>
          <w:lang w:eastAsia="ru-RU"/>
        </w:rPr>
        <w:t>6. Прекращение действия Соглашения.</w:t>
      </w:r>
      <w:bookmarkEnd w:id="16"/>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6.1. Основанием прекращения действия настоящего Соглашения является истечение срока его действия.</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6.2. Основаниями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6.3. Существенным</w:t>
      </w:r>
      <w:r w:rsidRPr="00697491">
        <w:rPr>
          <w:rFonts w:ascii="Times New Roman" w:eastAsia="Calibri" w:hAnsi="Times New Roman" w:cs="Times New Roman"/>
          <w:lang w:eastAsia="ru-RU"/>
        </w:rPr>
        <w:tab/>
        <w:t>является следующее нарушение настоящего Соглашения со стороны Администрации поселения (либо иного органа местного самоуправления):</w:t>
      </w:r>
      <w:r w:rsidRPr="00697491">
        <w:rPr>
          <w:rFonts w:ascii="Times New Roman" w:eastAsia="Calibri" w:hAnsi="Times New Roman" w:cs="Times New Roman"/>
          <w:i/>
          <w:iCs/>
          <w:noProof/>
          <w:shd w:val="clear" w:color="auto" w:fill="FFFFFF"/>
          <w:lang w:eastAsia="ru-RU"/>
        </w:rPr>
        <w:tab/>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   не перечисление в течении 2-х месяцев средств межбюджетных трансфертов.</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со стороны Администрации района (иного органа местного самоуправления):</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 xml:space="preserve">- нарушение более чем в течение трех месяцев сроков проведения мероприятий </w:t>
      </w:r>
      <w:proofErr w:type="gramStart"/>
      <w:r w:rsidRPr="00697491">
        <w:rPr>
          <w:rFonts w:ascii="Times New Roman" w:eastAsia="Calibri" w:hAnsi="Times New Roman" w:cs="Times New Roman"/>
          <w:lang w:eastAsia="ru-RU"/>
        </w:rPr>
        <w:t>по вопросу</w:t>
      </w:r>
      <w:proofErr w:type="gramEnd"/>
      <w:r w:rsidRPr="00697491">
        <w:rPr>
          <w:rFonts w:ascii="Times New Roman" w:eastAsia="Calibri" w:hAnsi="Times New Roman" w:cs="Times New Roman"/>
          <w:lang w:eastAsia="ru-RU"/>
        </w:rPr>
        <w:t xml:space="preserve"> указанному в п. 1.1. настоящего Соглашения.</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6.4. 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6.5. 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w:t>
      </w:r>
    </w:p>
    <w:p w:rsidR="00697491" w:rsidRPr="00697491" w:rsidRDefault="00697491" w:rsidP="00697491">
      <w:pPr>
        <w:shd w:val="clear" w:color="auto" w:fill="FFFFFF"/>
        <w:tabs>
          <w:tab w:val="left" w:pos="0"/>
        </w:tabs>
        <w:spacing w:after="0" w:line="240" w:lineRule="auto"/>
        <w:ind w:firstLine="2154"/>
        <w:outlineLvl w:val="0"/>
        <w:rPr>
          <w:rFonts w:ascii="Times New Roman" w:eastAsia="Calibri" w:hAnsi="Times New Roman" w:cs="Times New Roman"/>
          <w:b/>
          <w:lang w:eastAsia="ru-RU"/>
        </w:rPr>
      </w:pPr>
      <w:bookmarkStart w:id="17" w:name="bookmark4"/>
      <w:r w:rsidRPr="00697491">
        <w:rPr>
          <w:rFonts w:ascii="Times New Roman" w:eastAsia="Calibri" w:hAnsi="Times New Roman" w:cs="Times New Roman"/>
          <w:b/>
          <w:lang w:eastAsia="ru-RU"/>
        </w:rPr>
        <w:tab/>
        <w:t xml:space="preserve">       7. Урегулирование споров.</w:t>
      </w:r>
      <w:bookmarkEnd w:id="17"/>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7.1. Споры,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 xml:space="preserve">7.2. При </w:t>
      </w:r>
      <w:proofErr w:type="gramStart"/>
      <w:r w:rsidRPr="00697491">
        <w:rPr>
          <w:rFonts w:ascii="Times New Roman" w:eastAsia="Calibri" w:hAnsi="Times New Roman" w:cs="Times New Roman"/>
          <w:lang w:eastAsia="ru-RU"/>
        </w:rPr>
        <w:t>не достижении</w:t>
      </w:r>
      <w:proofErr w:type="gramEnd"/>
      <w:r w:rsidRPr="00697491">
        <w:rPr>
          <w:rFonts w:ascii="Times New Roman" w:eastAsia="Calibri" w:hAnsi="Times New Roman" w:cs="Times New Roman"/>
          <w:lang w:eastAsia="ru-RU"/>
        </w:rPr>
        <w:t xml:space="preserve"> взаимоприемлемого решения Стороны вправе передать спорный вопрос на разрешение в суд.</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lastRenderedPageBreak/>
        <w:tab/>
        <w:t>7.3. 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7.4. 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rsidR="00697491" w:rsidRPr="00697491" w:rsidRDefault="00697491" w:rsidP="00697491">
      <w:pPr>
        <w:shd w:val="clear" w:color="auto" w:fill="FFFFFF"/>
        <w:tabs>
          <w:tab w:val="left" w:pos="0"/>
          <w:tab w:val="left" w:pos="3823"/>
        </w:tabs>
        <w:spacing w:after="0" w:line="240" w:lineRule="auto"/>
        <w:jc w:val="center"/>
        <w:outlineLvl w:val="0"/>
        <w:rPr>
          <w:rFonts w:ascii="Times New Roman" w:eastAsia="Calibri" w:hAnsi="Times New Roman" w:cs="Times New Roman"/>
          <w:b/>
          <w:lang w:eastAsia="ru-RU"/>
        </w:rPr>
      </w:pPr>
      <w:bookmarkStart w:id="18" w:name="bookmark5"/>
      <w:r w:rsidRPr="00697491">
        <w:rPr>
          <w:rFonts w:ascii="Times New Roman" w:eastAsia="Calibri" w:hAnsi="Times New Roman" w:cs="Times New Roman"/>
          <w:b/>
          <w:lang w:eastAsia="ru-RU"/>
        </w:rPr>
        <w:t>8. Ответственность сторон.</w:t>
      </w:r>
      <w:bookmarkEnd w:id="18"/>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8.1. «Администрация района» несет ответственность за исполнение полномочий в пределах выделенных средств межбюджетных трансфертов.</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8.2. Ответственность Администрации района (либо иного органа местного самоуправления) наступает, если не исполне</w:t>
      </w:r>
      <w:r w:rsidRPr="00697491">
        <w:rPr>
          <w:rFonts w:ascii="Times New Roman" w:eastAsia="Calibri" w:hAnsi="Times New Roman" w:cs="Times New Roman"/>
          <w:lang w:eastAsia="ru-RU"/>
        </w:rPr>
        <w:softHyphen/>
        <w:t>ние (не надлежащее исполнение) обязательств не вызвано неисполнением Ад</w:t>
      </w:r>
      <w:r w:rsidRPr="00697491">
        <w:rPr>
          <w:rFonts w:ascii="Times New Roman" w:eastAsia="Calibri" w:hAnsi="Times New Roman" w:cs="Times New Roman"/>
          <w:lang w:eastAsia="ru-RU"/>
        </w:rPr>
        <w:softHyphen/>
        <w:t>министрацией поселения (либо иным органом местного самоуправления) своих полномочий, в том числе по представлению Ад</w:t>
      </w:r>
      <w:r w:rsidRPr="00697491">
        <w:rPr>
          <w:rFonts w:ascii="Times New Roman" w:eastAsia="Calibri" w:hAnsi="Times New Roman" w:cs="Times New Roman"/>
          <w:lang w:eastAsia="ru-RU"/>
        </w:rPr>
        <w:softHyphen/>
        <w:t>министрации района (либо иного органа местного самоуправления) необходимой информации, документов и разъяснений.</w:t>
      </w:r>
    </w:p>
    <w:p w:rsidR="00697491" w:rsidRPr="00697491" w:rsidRDefault="00697491" w:rsidP="00697491">
      <w:pPr>
        <w:shd w:val="clear" w:color="auto" w:fill="FFFFFF"/>
        <w:tabs>
          <w:tab w:val="left" w:pos="0"/>
        </w:tabs>
        <w:spacing w:after="0" w:line="240" w:lineRule="auto"/>
        <w:ind w:firstLine="709"/>
        <w:jc w:val="both"/>
        <w:rPr>
          <w:rFonts w:ascii="Times New Roman" w:eastAsia="Calibri" w:hAnsi="Times New Roman" w:cs="Times New Roman"/>
          <w:lang w:eastAsia="ru-RU"/>
        </w:rPr>
      </w:pPr>
      <w:r w:rsidRPr="00697491">
        <w:rPr>
          <w:rFonts w:ascii="Times New Roman" w:eastAsia="Calibri" w:hAnsi="Times New Roman" w:cs="Times New Roman"/>
          <w:lang w:eastAsia="ru-RU"/>
        </w:rPr>
        <w:t>8.3. За непредоставление межбюджетных трансфертов, необходимых для осуществления передаваемых полномочий (части полномочий) Администрация поселения возмещает Администрации района (либо иному органу местного самоуправления), причиненные убытки в полном объеме и уплачивает штраф в размере 20% от суммы не предоставленных межбюджетных трансфертов.</w:t>
      </w:r>
    </w:p>
    <w:p w:rsidR="00697491" w:rsidRPr="00697491" w:rsidRDefault="00697491" w:rsidP="00697491">
      <w:pPr>
        <w:shd w:val="clear" w:color="auto" w:fill="FFFFFF"/>
        <w:tabs>
          <w:tab w:val="left" w:pos="0"/>
        </w:tabs>
        <w:spacing w:after="0" w:line="240" w:lineRule="auto"/>
        <w:ind w:firstLine="709"/>
        <w:jc w:val="both"/>
        <w:rPr>
          <w:rFonts w:ascii="Times New Roman" w:eastAsia="Calibri" w:hAnsi="Times New Roman" w:cs="Times New Roman"/>
          <w:lang w:eastAsia="ru-RU"/>
        </w:rPr>
      </w:pPr>
      <w:r w:rsidRPr="00697491">
        <w:rPr>
          <w:rFonts w:ascii="Times New Roman" w:eastAsia="Calibri" w:hAnsi="Times New Roman" w:cs="Times New Roman"/>
          <w:lang w:eastAsia="ru-RU"/>
        </w:rPr>
        <w:t xml:space="preserve">8.4. За невыполнение принятых полномочий (части полномочий) Администрация района возмещает Администрации поселения (либо иному органу местного самоуправления) причиненные убытки в полном объеме и уплачивает штраф в размере 20% от суммы причиненных убытков.     </w:t>
      </w:r>
    </w:p>
    <w:p w:rsidR="00697491" w:rsidRPr="00697491" w:rsidRDefault="00697491" w:rsidP="00697491">
      <w:pPr>
        <w:shd w:val="clear" w:color="auto" w:fill="FFFFFF"/>
        <w:tabs>
          <w:tab w:val="left" w:pos="0"/>
          <w:tab w:val="left" w:pos="520"/>
        </w:tabs>
        <w:spacing w:after="0" w:line="240" w:lineRule="auto"/>
        <w:ind w:firstLine="709"/>
        <w:jc w:val="both"/>
        <w:rPr>
          <w:rFonts w:ascii="Times New Roman" w:eastAsia="Calibri" w:hAnsi="Times New Roman" w:cs="Times New Roman"/>
          <w:lang w:eastAsia="ru-RU"/>
        </w:rPr>
      </w:pPr>
      <w:r w:rsidRPr="00697491">
        <w:rPr>
          <w:rFonts w:ascii="Times New Roman" w:eastAsia="Calibri" w:hAnsi="Times New Roman" w:cs="Times New Roman"/>
          <w:lang w:eastAsia="ru-RU"/>
        </w:rPr>
        <w:t>8.5. Стороны не несут ответственность по своим обязательствам, если:</w:t>
      </w:r>
    </w:p>
    <w:p w:rsidR="00697491" w:rsidRPr="00697491" w:rsidRDefault="00697491" w:rsidP="00697491">
      <w:pPr>
        <w:shd w:val="clear" w:color="auto" w:fill="FFFFFF"/>
        <w:tabs>
          <w:tab w:val="left" w:pos="0"/>
          <w:tab w:val="left" w:pos="1082"/>
        </w:tabs>
        <w:spacing w:after="0" w:line="240" w:lineRule="auto"/>
        <w:ind w:firstLine="709"/>
        <w:jc w:val="both"/>
        <w:rPr>
          <w:rFonts w:ascii="Times New Roman" w:eastAsia="Calibri" w:hAnsi="Times New Roman" w:cs="Times New Roman"/>
          <w:lang w:eastAsia="ru-RU"/>
        </w:rPr>
      </w:pPr>
      <w:r w:rsidRPr="00697491">
        <w:rPr>
          <w:rFonts w:ascii="Times New Roman" w:eastAsia="Calibri" w:hAnsi="Times New Roman" w:cs="Times New Roman"/>
          <w:lang w:eastAsia="ru-RU"/>
        </w:rPr>
        <w:t>а) в период действия настоящего Соглашения произошли изменения в действующем законодательстве, делающие невозможным их выполнение;</w:t>
      </w:r>
    </w:p>
    <w:p w:rsidR="00697491" w:rsidRPr="00697491" w:rsidRDefault="00697491" w:rsidP="00697491">
      <w:pPr>
        <w:shd w:val="clear" w:color="auto" w:fill="FFFFFF"/>
        <w:tabs>
          <w:tab w:val="left" w:pos="0"/>
          <w:tab w:val="left" w:pos="357"/>
        </w:tabs>
        <w:spacing w:after="0" w:line="240" w:lineRule="auto"/>
        <w:ind w:firstLine="709"/>
        <w:jc w:val="both"/>
        <w:rPr>
          <w:rFonts w:ascii="Times New Roman" w:eastAsia="Calibri" w:hAnsi="Times New Roman" w:cs="Times New Roman"/>
          <w:lang w:eastAsia="ru-RU"/>
        </w:rPr>
      </w:pPr>
      <w:r w:rsidRPr="00697491">
        <w:rPr>
          <w:rFonts w:ascii="Times New Roman" w:eastAsia="Calibri" w:hAnsi="Times New Roman" w:cs="Times New Roman"/>
          <w:lang w:eastAsia="ru-RU"/>
        </w:rPr>
        <w:t>б) невыполнение явилось следствием обстоятельств непреодолимой силы.</w:t>
      </w:r>
    </w:p>
    <w:p w:rsidR="00697491" w:rsidRPr="00697491" w:rsidRDefault="00697491" w:rsidP="00697491">
      <w:pPr>
        <w:shd w:val="clear" w:color="auto" w:fill="FFFFFF"/>
        <w:tabs>
          <w:tab w:val="left" w:pos="0"/>
        </w:tabs>
        <w:spacing w:after="0" w:line="240" w:lineRule="auto"/>
        <w:ind w:firstLine="709"/>
        <w:jc w:val="both"/>
        <w:rPr>
          <w:rFonts w:ascii="Times New Roman" w:eastAsia="Calibri" w:hAnsi="Times New Roman" w:cs="Times New Roman"/>
          <w:lang w:eastAsia="ru-RU"/>
        </w:rPr>
      </w:pPr>
      <w:r w:rsidRPr="00697491">
        <w:rPr>
          <w:rFonts w:ascii="Times New Roman" w:eastAsia="Calibri" w:hAnsi="Times New Roman" w:cs="Times New Roman"/>
          <w:lang w:eastAsia="ru-RU"/>
        </w:rPr>
        <w:t>8.6. Сторона,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rsidR="00697491" w:rsidRPr="00697491" w:rsidRDefault="00697491" w:rsidP="00697491">
      <w:pPr>
        <w:shd w:val="clear" w:color="auto" w:fill="FFFFFF"/>
        <w:tabs>
          <w:tab w:val="left" w:pos="0"/>
        </w:tabs>
        <w:spacing w:after="0" w:line="240" w:lineRule="auto"/>
        <w:ind w:firstLine="709"/>
        <w:jc w:val="both"/>
        <w:rPr>
          <w:rFonts w:ascii="Times New Roman" w:eastAsia="Calibri" w:hAnsi="Times New Roman" w:cs="Times New Roman"/>
          <w:lang w:eastAsia="ru-RU"/>
        </w:rPr>
      </w:pPr>
      <w:r w:rsidRPr="00697491">
        <w:rPr>
          <w:rFonts w:ascii="Times New Roman" w:eastAsia="Calibri" w:hAnsi="Times New Roman" w:cs="Times New Roman"/>
          <w:lang w:eastAsia="ru-RU"/>
        </w:rPr>
        <w:t>8.7. 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(либо иных органов местного самоуправления), а также соответствующих органов государственной власти.</w:t>
      </w:r>
    </w:p>
    <w:p w:rsidR="00697491" w:rsidRPr="00697491" w:rsidRDefault="00697491" w:rsidP="00697491">
      <w:pPr>
        <w:shd w:val="clear" w:color="auto" w:fill="FFFFFF"/>
        <w:tabs>
          <w:tab w:val="left" w:pos="0"/>
        </w:tabs>
        <w:spacing w:after="0" w:line="240" w:lineRule="auto"/>
        <w:jc w:val="center"/>
        <w:rPr>
          <w:rFonts w:ascii="Times New Roman" w:eastAsia="Calibri" w:hAnsi="Times New Roman" w:cs="Times New Roman"/>
          <w:b/>
          <w:bCs/>
          <w:lang w:eastAsia="ru-RU"/>
        </w:rPr>
      </w:pPr>
      <w:r w:rsidRPr="00697491">
        <w:rPr>
          <w:rFonts w:ascii="Times New Roman" w:eastAsia="Calibri" w:hAnsi="Times New Roman" w:cs="Times New Roman"/>
          <w:b/>
          <w:bCs/>
          <w:lang w:eastAsia="ru-RU"/>
        </w:rPr>
        <w:t>9. Иные условия</w:t>
      </w:r>
    </w:p>
    <w:p w:rsidR="00697491" w:rsidRPr="00697491" w:rsidRDefault="00697491" w:rsidP="00697491">
      <w:pPr>
        <w:shd w:val="clear" w:color="auto" w:fill="FFFFFF"/>
        <w:tabs>
          <w:tab w:val="left" w:pos="0"/>
          <w:tab w:val="left" w:pos="851"/>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rsidR="00697491" w:rsidRPr="00697491" w:rsidRDefault="00697491" w:rsidP="00697491">
      <w:pPr>
        <w:shd w:val="clear" w:color="auto" w:fill="FFFFFF"/>
        <w:tabs>
          <w:tab w:val="left" w:pos="0"/>
        </w:tabs>
        <w:spacing w:after="0" w:line="240" w:lineRule="auto"/>
        <w:jc w:val="both"/>
        <w:rPr>
          <w:rFonts w:ascii="Times New Roman" w:eastAsia="Calibri" w:hAnsi="Times New Roman" w:cs="Times New Roman"/>
          <w:lang w:eastAsia="ru-RU"/>
        </w:rPr>
      </w:pPr>
      <w:r w:rsidRPr="00697491">
        <w:rPr>
          <w:rFonts w:ascii="Times New Roman" w:eastAsia="Calibri" w:hAnsi="Times New Roman" w:cs="Times New Roman"/>
          <w:lang w:eastAsia="ru-RU"/>
        </w:rPr>
        <w:tab/>
        <w:t>9.2.  Настоящее Соглашение подготовлено в двух экземплярах, по одному для каждой из Сторон, имеющих равную юридическую силу.</w:t>
      </w:r>
    </w:p>
    <w:p w:rsidR="00697491" w:rsidRPr="00697491" w:rsidRDefault="00697491" w:rsidP="00697491">
      <w:pPr>
        <w:shd w:val="clear" w:color="auto" w:fill="FFFFFF"/>
        <w:spacing w:after="0" w:line="240" w:lineRule="auto"/>
        <w:ind w:hanging="40"/>
        <w:jc w:val="center"/>
        <w:rPr>
          <w:rFonts w:ascii="Times New Roman" w:eastAsia="Calibri" w:hAnsi="Times New Roman" w:cs="Times New Roman"/>
          <w:b/>
          <w:bCs/>
          <w:lang w:eastAsia="ru-RU"/>
        </w:rPr>
      </w:pPr>
      <w:r w:rsidRPr="00697491">
        <w:rPr>
          <w:rFonts w:ascii="Times New Roman" w:eastAsia="Calibri" w:hAnsi="Times New Roman" w:cs="Times New Roman"/>
          <w:b/>
          <w:bCs/>
          <w:lang w:eastAsia="ru-RU"/>
        </w:rPr>
        <w:t>Реквизиты сторон</w:t>
      </w:r>
    </w:p>
    <w:tbl>
      <w:tblPr>
        <w:tblW w:w="10561" w:type="dxa"/>
        <w:tblInd w:w="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16"/>
        <w:gridCol w:w="5245"/>
      </w:tblGrid>
      <w:tr w:rsidR="00697491" w:rsidRPr="00697491" w:rsidTr="00436296">
        <w:trPr>
          <w:trHeight w:val="3392"/>
        </w:trPr>
        <w:tc>
          <w:tcPr>
            <w:tcW w:w="5316" w:type="dxa"/>
          </w:tcPr>
          <w:p w:rsidR="00697491" w:rsidRPr="00697491" w:rsidRDefault="00697491" w:rsidP="00697491">
            <w:pPr>
              <w:shd w:val="clear" w:color="auto" w:fill="FFFFFF"/>
              <w:spacing w:after="0" w:line="240" w:lineRule="auto"/>
              <w:ind w:right="18"/>
              <w:jc w:val="center"/>
              <w:rPr>
                <w:rFonts w:ascii="Times New Roman" w:eastAsia="Calibri" w:hAnsi="Times New Roman" w:cs="Times New Roman"/>
                <w:sz w:val="20"/>
                <w:szCs w:val="20"/>
              </w:rPr>
            </w:pPr>
            <w:r w:rsidRPr="00697491">
              <w:rPr>
                <w:rFonts w:ascii="Times New Roman" w:eastAsia="Calibri" w:hAnsi="Times New Roman" w:cs="Times New Roman"/>
                <w:sz w:val="20"/>
                <w:szCs w:val="20"/>
              </w:rPr>
              <w:t>«Администрация поселения»</w:t>
            </w:r>
          </w:p>
          <w:p w:rsidR="00697491" w:rsidRPr="00697491" w:rsidRDefault="00697491" w:rsidP="00697491">
            <w:pPr>
              <w:shd w:val="clear" w:color="auto" w:fill="FFFFFF"/>
              <w:spacing w:after="0" w:line="240" w:lineRule="auto"/>
              <w:jc w:val="both"/>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Администрация городского поселения Безенчук муниципального района Безенчукский</w:t>
            </w:r>
          </w:p>
          <w:p w:rsidR="00697491" w:rsidRPr="00697491" w:rsidRDefault="00697491" w:rsidP="00697491">
            <w:pPr>
              <w:shd w:val="clear" w:color="auto" w:fill="FFFFFF"/>
              <w:spacing w:after="0" w:line="240" w:lineRule="auto"/>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 xml:space="preserve">446250, Самарская обл., п. Безенчук, ул. Нефтяников, д.12             </w:t>
            </w:r>
          </w:p>
          <w:p w:rsidR="00697491" w:rsidRPr="00697491" w:rsidRDefault="00697491" w:rsidP="00697491">
            <w:pPr>
              <w:shd w:val="clear" w:color="auto" w:fill="FFFFFF"/>
              <w:spacing w:after="0" w:line="240" w:lineRule="auto"/>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ИНН 6362012431, КПП 636201001</w:t>
            </w:r>
          </w:p>
          <w:p w:rsidR="00697491" w:rsidRPr="00697491" w:rsidRDefault="00697491" w:rsidP="00697491">
            <w:pPr>
              <w:shd w:val="clear" w:color="auto" w:fill="FFFFFF"/>
              <w:spacing w:after="0" w:line="240" w:lineRule="auto"/>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 xml:space="preserve">УФК по Самарской области (Управление финансами Администрации муниципального района Безенчукский) </w:t>
            </w:r>
          </w:p>
          <w:p w:rsidR="00697491" w:rsidRPr="00697491" w:rsidRDefault="00697491" w:rsidP="00697491">
            <w:pPr>
              <w:shd w:val="clear" w:color="auto" w:fill="FFFFFF"/>
              <w:spacing w:after="0" w:line="240" w:lineRule="auto"/>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л/</w:t>
            </w:r>
            <w:proofErr w:type="spellStart"/>
            <w:r w:rsidRPr="00697491">
              <w:rPr>
                <w:rFonts w:ascii="Times New Roman" w:eastAsia="Times New Roman" w:hAnsi="Times New Roman" w:cs="Times New Roman"/>
                <w:sz w:val="20"/>
                <w:szCs w:val="20"/>
                <w:lang w:eastAsia="ru-RU"/>
              </w:rPr>
              <w:t>сч</w:t>
            </w:r>
            <w:proofErr w:type="spellEnd"/>
            <w:r w:rsidRPr="00697491">
              <w:rPr>
                <w:rFonts w:ascii="Times New Roman" w:eastAsia="Times New Roman" w:hAnsi="Times New Roman" w:cs="Times New Roman"/>
                <w:sz w:val="20"/>
                <w:szCs w:val="20"/>
                <w:lang w:eastAsia="ru-RU"/>
              </w:rPr>
              <w:t xml:space="preserve"> 02423007290</w:t>
            </w:r>
            <w:r w:rsidR="00AF36B7">
              <w:rPr>
                <w:rFonts w:ascii="Times New Roman" w:eastAsia="Times New Roman" w:hAnsi="Times New Roman" w:cs="Times New Roman"/>
                <w:sz w:val="20"/>
                <w:szCs w:val="20"/>
                <w:lang w:eastAsia="ru-RU"/>
              </w:rPr>
              <w:t xml:space="preserve"> </w:t>
            </w:r>
            <w:r w:rsidRPr="00697491">
              <w:rPr>
                <w:rFonts w:ascii="Times New Roman" w:eastAsia="Times New Roman" w:hAnsi="Times New Roman" w:cs="Times New Roman"/>
                <w:sz w:val="20"/>
                <w:szCs w:val="20"/>
                <w:lang w:eastAsia="ru-RU"/>
              </w:rPr>
              <w:t xml:space="preserve">ек/с 40102810545370000036 </w:t>
            </w:r>
          </w:p>
          <w:p w:rsidR="00697491" w:rsidRPr="00697491" w:rsidRDefault="00697491" w:rsidP="00697491">
            <w:pPr>
              <w:shd w:val="clear" w:color="auto" w:fill="FFFFFF"/>
              <w:spacing w:after="0" w:line="240" w:lineRule="auto"/>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Номер казначейского счета:</w:t>
            </w:r>
          </w:p>
          <w:p w:rsidR="00697491" w:rsidRPr="00697491" w:rsidRDefault="00697491" w:rsidP="00697491">
            <w:pPr>
              <w:shd w:val="clear" w:color="auto" w:fill="FFFFFF"/>
              <w:spacing w:after="0" w:line="240" w:lineRule="auto"/>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03231643366041514200</w:t>
            </w:r>
          </w:p>
          <w:p w:rsidR="00697491" w:rsidRPr="00697491" w:rsidRDefault="00697491" w:rsidP="00697491">
            <w:pPr>
              <w:shd w:val="clear" w:color="auto" w:fill="FFFFFF"/>
              <w:spacing w:after="0" w:line="240" w:lineRule="auto"/>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ОТДЕЛЕНИЕ САМАРА БАНКА РОССИИ//УФК по Самарской области г. Самара</w:t>
            </w:r>
          </w:p>
          <w:p w:rsidR="00697491" w:rsidRPr="00697491" w:rsidRDefault="00697491" w:rsidP="00697491">
            <w:pPr>
              <w:shd w:val="clear" w:color="auto" w:fill="FFFFFF"/>
              <w:spacing w:after="0" w:line="240" w:lineRule="auto"/>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 xml:space="preserve">БИК 013601205, ОКТМО 36604151 </w:t>
            </w:r>
          </w:p>
          <w:p w:rsidR="00697491" w:rsidRPr="00697491" w:rsidRDefault="00697491" w:rsidP="00697491">
            <w:pPr>
              <w:shd w:val="clear" w:color="auto" w:fill="FFFFFF"/>
              <w:spacing w:after="0" w:line="240" w:lineRule="auto"/>
              <w:jc w:val="both"/>
              <w:rPr>
                <w:rFonts w:ascii="Times New Roman" w:eastAsia="Times New Roman" w:hAnsi="Times New Roman" w:cs="Times New Roman"/>
                <w:sz w:val="20"/>
                <w:szCs w:val="20"/>
                <w:lang w:eastAsia="ru-RU"/>
              </w:rPr>
            </w:pPr>
            <w:r w:rsidRPr="00697491">
              <w:rPr>
                <w:rFonts w:ascii="Times New Roman" w:eastAsia="Times New Roman" w:hAnsi="Times New Roman" w:cs="Times New Roman"/>
                <w:sz w:val="20"/>
                <w:szCs w:val="20"/>
                <w:lang w:eastAsia="ru-RU"/>
              </w:rPr>
              <w:t xml:space="preserve">Глава поселения </w:t>
            </w:r>
          </w:p>
          <w:p w:rsidR="00697491" w:rsidRPr="00697491" w:rsidRDefault="00697491" w:rsidP="00697491">
            <w:pPr>
              <w:shd w:val="clear" w:color="auto" w:fill="FFFFFF"/>
              <w:spacing w:after="0" w:line="240" w:lineRule="auto"/>
              <w:jc w:val="right"/>
              <w:rPr>
                <w:rFonts w:ascii="Times New Roman" w:eastAsia="Times New Roman" w:hAnsi="Times New Roman" w:cs="Times New Roman"/>
                <w:sz w:val="20"/>
                <w:szCs w:val="20"/>
                <w:lang w:eastAsia="ru-RU"/>
              </w:rPr>
            </w:pPr>
          </w:p>
        </w:tc>
        <w:tc>
          <w:tcPr>
            <w:tcW w:w="5245" w:type="dxa"/>
          </w:tcPr>
          <w:p w:rsidR="00697491" w:rsidRPr="00697491" w:rsidRDefault="00697491" w:rsidP="00697491">
            <w:pPr>
              <w:shd w:val="clear" w:color="auto" w:fill="FFFFFF"/>
              <w:spacing w:after="0" w:line="240" w:lineRule="auto"/>
              <w:ind w:right="60"/>
              <w:jc w:val="center"/>
              <w:rPr>
                <w:rFonts w:ascii="Times New Roman" w:eastAsia="Calibri" w:hAnsi="Times New Roman" w:cs="Times New Roman"/>
                <w:sz w:val="20"/>
                <w:szCs w:val="20"/>
              </w:rPr>
            </w:pPr>
            <w:r w:rsidRPr="00697491">
              <w:rPr>
                <w:rFonts w:ascii="Times New Roman" w:eastAsia="Calibri" w:hAnsi="Times New Roman" w:cs="Times New Roman"/>
                <w:sz w:val="20"/>
                <w:szCs w:val="20"/>
              </w:rPr>
              <w:t>«Администрация района»</w:t>
            </w:r>
          </w:p>
          <w:p w:rsidR="00697491" w:rsidRPr="00697491" w:rsidRDefault="00697491" w:rsidP="00697491">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Администрация муниципального района Безенчукский Самарской области</w:t>
            </w:r>
          </w:p>
          <w:p w:rsidR="00697491" w:rsidRPr="00697491" w:rsidRDefault="00697491" w:rsidP="00697491">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 xml:space="preserve">446250, Самарская область, </w:t>
            </w:r>
            <w:proofErr w:type="spellStart"/>
            <w:r w:rsidRPr="00697491">
              <w:rPr>
                <w:rFonts w:ascii="Times New Roman" w:eastAsia="Calibri" w:hAnsi="Times New Roman" w:cs="Times New Roman"/>
                <w:sz w:val="20"/>
                <w:szCs w:val="20"/>
              </w:rPr>
              <w:t>п.Безенчук</w:t>
            </w:r>
            <w:proofErr w:type="spellEnd"/>
            <w:r w:rsidRPr="00697491">
              <w:rPr>
                <w:rFonts w:ascii="Times New Roman" w:eastAsia="Calibri" w:hAnsi="Times New Roman" w:cs="Times New Roman"/>
                <w:sz w:val="20"/>
                <w:szCs w:val="20"/>
              </w:rPr>
              <w:t xml:space="preserve">, </w:t>
            </w:r>
            <w:proofErr w:type="spellStart"/>
            <w:r w:rsidRPr="00697491">
              <w:rPr>
                <w:rFonts w:ascii="Times New Roman" w:eastAsia="Calibri" w:hAnsi="Times New Roman" w:cs="Times New Roman"/>
                <w:sz w:val="20"/>
                <w:szCs w:val="20"/>
              </w:rPr>
              <w:t>ул.Советская</w:t>
            </w:r>
            <w:proofErr w:type="spellEnd"/>
            <w:r w:rsidRPr="00697491">
              <w:rPr>
                <w:rFonts w:ascii="Times New Roman" w:eastAsia="Calibri" w:hAnsi="Times New Roman" w:cs="Times New Roman"/>
                <w:sz w:val="20"/>
                <w:szCs w:val="20"/>
              </w:rPr>
              <w:t>, 54</w:t>
            </w:r>
          </w:p>
          <w:p w:rsidR="00697491" w:rsidRPr="00697491" w:rsidRDefault="00697491" w:rsidP="00697491">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ИНН 6362011639, КПП 636201001</w:t>
            </w:r>
          </w:p>
          <w:p w:rsidR="00697491" w:rsidRPr="00697491" w:rsidRDefault="00697491" w:rsidP="00697491">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УФК по Самарской области (Управление финансами Администрации муниципального района Безенчукский) л/</w:t>
            </w:r>
            <w:proofErr w:type="spellStart"/>
            <w:r w:rsidRPr="00697491">
              <w:rPr>
                <w:rFonts w:ascii="Times New Roman" w:eastAsia="Calibri" w:hAnsi="Times New Roman" w:cs="Times New Roman"/>
                <w:sz w:val="20"/>
                <w:szCs w:val="20"/>
              </w:rPr>
              <w:t>сч</w:t>
            </w:r>
            <w:proofErr w:type="spellEnd"/>
            <w:r w:rsidRPr="00697491">
              <w:rPr>
                <w:rFonts w:ascii="Times New Roman" w:eastAsia="Calibri" w:hAnsi="Times New Roman" w:cs="Times New Roman"/>
                <w:sz w:val="20"/>
                <w:szCs w:val="20"/>
              </w:rPr>
              <w:t xml:space="preserve"> 04423007660</w:t>
            </w:r>
            <w:r w:rsidR="00AF36B7">
              <w:rPr>
                <w:rFonts w:ascii="Times New Roman" w:eastAsia="Calibri" w:hAnsi="Times New Roman" w:cs="Times New Roman"/>
                <w:sz w:val="20"/>
                <w:szCs w:val="20"/>
              </w:rPr>
              <w:t xml:space="preserve"> </w:t>
            </w:r>
            <w:r w:rsidRPr="00697491">
              <w:rPr>
                <w:rFonts w:ascii="Times New Roman" w:eastAsia="Calibri" w:hAnsi="Times New Roman" w:cs="Times New Roman"/>
                <w:sz w:val="20"/>
                <w:szCs w:val="20"/>
              </w:rPr>
              <w:t xml:space="preserve">ек/с 40102810545370000036 </w:t>
            </w:r>
          </w:p>
          <w:p w:rsidR="00697491" w:rsidRPr="00697491" w:rsidRDefault="00697491" w:rsidP="00697491">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Номер казначейского счета:</w:t>
            </w:r>
          </w:p>
          <w:p w:rsidR="00697491" w:rsidRPr="00697491" w:rsidRDefault="00697491" w:rsidP="00697491">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03100643000000014200</w:t>
            </w:r>
          </w:p>
          <w:p w:rsidR="00697491" w:rsidRPr="00697491" w:rsidRDefault="00697491" w:rsidP="00697491">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ОТДЕЛЕНИЕ САМАРА БАНКА РОССИИ//УФК по Самарской области г. Самара</w:t>
            </w:r>
          </w:p>
          <w:p w:rsidR="00697491" w:rsidRPr="00697491" w:rsidRDefault="00697491" w:rsidP="00697491">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 xml:space="preserve">БИК 013601205, ОКТМО 36604000 </w:t>
            </w:r>
          </w:p>
          <w:p w:rsidR="00697491" w:rsidRPr="00697491" w:rsidRDefault="00697491" w:rsidP="00697491">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КБК 91220240014050000150</w:t>
            </w:r>
          </w:p>
          <w:p w:rsidR="00697491" w:rsidRPr="00697491" w:rsidRDefault="00697491" w:rsidP="00436296">
            <w:pPr>
              <w:shd w:val="clear" w:color="auto" w:fill="FFFFFF"/>
              <w:spacing w:after="0" w:line="240" w:lineRule="auto"/>
              <w:ind w:right="60"/>
              <w:rPr>
                <w:rFonts w:ascii="Times New Roman" w:eastAsia="Calibri" w:hAnsi="Times New Roman" w:cs="Times New Roman"/>
                <w:sz w:val="20"/>
                <w:szCs w:val="20"/>
              </w:rPr>
            </w:pPr>
            <w:r w:rsidRPr="00697491">
              <w:rPr>
                <w:rFonts w:ascii="Times New Roman" w:eastAsia="Calibri" w:hAnsi="Times New Roman" w:cs="Times New Roman"/>
                <w:sz w:val="20"/>
                <w:szCs w:val="20"/>
              </w:rPr>
              <w:t>Глава района</w:t>
            </w:r>
            <w:r w:rsidR="00436296">
              <w:rPr>
                <w:rFonts w:ascii="Times New Roman" w:eastAsia="Calibri" w:hAnsi="Times New Roman" w:cs="Times New Roman"/>
                <w:sz w:val="20"/>
                <w:szCs w:val="20"/>
              </w:rPr>
              <w:t xml:space="preserve">                                                   </w:t>
            </w:r>
            <w:r w:rsidRPr="00697491">
              <w:rPr>
                <w:rFonts w:ascii="Times New Roman" w:eastAsia="Calibri" w:hAnsi="Times New Roman" w:cs="Times New Roman"/>
                <w:sz w:val="20"/>
                <w:szCs w:val="20"/>
              </w:rPr>
              <w:t>Д.Л. Вавилов</w:t>
            </w:r>
          </w:p>
        </w:tc>
      </w:tr>
    </w:tbl>
    <w:p w:rsidR="002951BE" w:rsidRDefault="002951BE" w:rsidP="009E6B1B">
      <w:pPr>
        <w:spacing w:after="0" w:line="240" w:lineRule="auto"/>
        <w:jc w:val="center"/>
        <w:rPr>
          <w:rFonts w:ascii="Times New Roman" w:eastAsia="Times New Roman" w:hAnsi="Times New Roman" w:cs="Times New Roman"/>
          <w:b/>
          <w:bCs/>
          <w:sz w:val="8"/>
          <w:szCs w:val="8"/>
          <w:lang w:eastAsia="ru-RU"/>
        </w:rPr>
      </w:pPr>
    </w:p>
    <w:p w:rsidR="0027428F" w:rsidRPr="00032296" w:rsidRDefault="0027428F"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xml:space="preserve">- если концентрация газа велика и его подачу перекрыть невозможно, </w:t>
      </w:r>
      <w:r w:rsidRPr="00777FE9">
        <w:rPr>
          <w:rFonts w:ascii="Times New Roman" w:eastAsia="Calibri" w:hAnsi="Times New Roman" w:cs="Times New Roman"/>
        </w:rPr>
        <w:lastRenderedPageBreak/>
        <w:t>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lastRenderedPageBreak/>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w:t>
      </w:r>
      <w:proofErr w:type="spellStart"/>
      <w:r w:rsidRPr="00777FE9">
        <w:rPr>
          <w:rFonts w:ascii="Times New Roman" w:eastAsia="Times New Roman" w:hAnsi="Times New Roman" w:cs="Times New Roman"/>
          <w:spacing w:val="-7"/>
          <w:lang w:eastAsia="ru-RU"/>
        </w:rPr>
        <w:t>незаводского</w:t>
      </w:r>
      <w:proofErr w:type="spellEnd"/>
      <w:r w:rsidRPr="00777FE9">
        <w:rPr>
          <w:rFonts w:ascii="Times New Roman" w:eastAsia="Times New Roman" w:hAnsi="Times New Roman" w:cs="Times New Roman"/>
          <w:spacing w:val="-7"/>
          <w:lang w:eastAsia="ru-RU"/>
        </w:rPr>
        <w:t xml:space="preserve">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lastRenderedPageBreak/>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https://gosuslugi.ru/600208/1</w:t>
              </w:r>
            </w:hyperlink>
          </w:p>
        </w:tc>
      </w:tr>
      <w:tr w:rsidR="00777FE9" w:rsidRPr="00F4378A"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777FE9">
              <w:rPr>
                <w:rFonts w:ascii="Times New Roman" w:hAnsi="Times New Roman" w:cs="Times New Roman"/>
                <w:sz w:val="16"/>
                <w:szCs w:val="16"/>
                <w:shd w:val="clear" w:color="auto" w:fill="FFFFFF"/>
              </w:rPr>
              <w:t>похозяйственных</w:t>
            </w:r>
            <w:proofErr w:type="spellEnd"/>
            <w:r w:rsidRPr="00777FE9">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25"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F4378A"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6"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F4378A"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27"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F4378A"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28"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29"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0"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1"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2"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3"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3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7"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38"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273667"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273667"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273667"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BA7ECD"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1.</w:t>
      </w:r>
      <w:r w:rsidR="00D33B5F" w:rsidRPr="00D33B5F">
        <w:rPr>
          <w:rFonts w:ascii="Times New Roman" w:eastAsia="Times New Roman" w:hAnsi="Times New Roman" w:cs="Times New Roman"/>
          <w:bCs/>
          <w:color w:val="000000"/>
          <w:lang w:eastAsia="ru-RU"/>
        </w:rPr>
        <w:t xml:space="preserve"> </w:t>
      </w:r>
      <w:r w:rsidR="00D33B5F"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D33B5F">
        <w:rPr>
          <w:rFonts w:ascii="Times New Roman" w:eastAsia="Times New Roman" w:hAnsi="Times New Roman" w:cs="Times New Roman"/>
          <w:color w:val="000000"/>
          <w:lang w:eastAsia="ru-RU"/>
        </w:rPr>
        <w:t>З.Нельзя</w:t>
      </w:r>
      <w:proofErr w:type="spellEnd"/>
      <w:r w:rsidRPr="00D33B5F">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33B5F">
        <w:rPr>
          <w:rFonts w:ascii="Times New Roman" w:eastAsia="Times New Roman" w:hAnsi="Times New Roman" w:cs="Times New Roman"/>
          <w:color w:val="000000"/>
          <w:lang w:eastAsia="ru-RU"/>
        </w:rPr>
        <w:t>- это</w:t>
      </w:r>
      <w:proofErr w:type="gramEnd"/>
      <w:r w:rsidRPr="00D33B5F">
        <w:rPr>
          <w:rFonts w:ascii="Times New Roman" w:eastAsia="Times New Roman" w:hAnsi="Times New Roman" w:cs="Times New Roman"/>
          <w:color w:val="000000"/>
          <w:lang w:eastAsia="ru-RU"/>
        </w:rPr>
        <w:t xml:space="preserve"> означает, что лед тонкий, по нему ходить нельзя. В этом случае следует немедленно отойти </w:t>
      </w:r>
      <w:proofErr w:type="gramStart"/>
      <w:r w:rsidRPr="00D33B5F">
        <w:rPr>
          <w:rFonts w:ascii="Times New Roman" w:eastAsia="Times New Roman" w:hAnsi="Times New Roman" w:cs="Times New Roman"/>
          <w:color w:val="000000"/>
          <w:lang w:eastAsia="ru-RU"/>
        </w:rPr>
        <w:t>по своему</w:t>
      </w:r>
      <w:proofErr w:type="gramEnd"/>
      <w:r w:rsidRPr="00D33B5F">
        <w:rPr>
          <w:rFonts w:ascii="Times New Roman" w:eastAsia="Times New Roman" w:hAnsi="Times New Roman" w:cs="Times New Roman"/>
          <w:color w:val="00000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5.При переходе водоема группой необходимо соблюдать расстояние друг от друга         </w:t>
      </w:r>
      <w:proofErr w:type="gramStart"/>
      <w:r w:rsidRPr="00D33B5F">
        <w:rPr>
          <w:rFonts w:ascii="Times New Roman" w:eastAsia="Times New Roman" w:hAnsi="Times New Roman" w:cs="Times New Roman"/>
          <w:color w:val="000000"/>
          <w:lang w:eastAsia="ru-RU"/>
        </w:rPr>
        <w:t xml:space="preserve">   (</w:t>
      </w:r>
      <w:proofErr w:type="gramEnd"/>
      <w:r w:rsidRPr="00D33B5F">
        <w:rPr>
          <w:rFonts w:ascii="Times New Roman" w:eastAsia="Times New Roman" w:hAnsi="Times New Roman" w:cs="Times New Roman"/>
          <w:color w:val="000000"/>
          <w:lang w:eastAsia="ru-RU"/>
        </w:rPr>
        <w:t>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6. Замерзшую реку (озеро) лучше перейти на лыжах, при этом: крепления лыж расстегните, </w:t>
      </w:r>
      <w:proofErr w:type="gramStart"/>
      <w:r w:rsidRPr="00D33B5F">
        <w:rPr>
          <w:rFonts w:ascii="Times New Roman" w:eastAsia="Times New Roman" w:hAnsi="Times New Roman" w:cs="Times New Roman"/>
          <w:color w:val="000000"/>
          <w:lang w:eastAsia="ru-RU"/>
        </w:rPr>
        <w:t>чтобы ,</w:t>
      </w:r>
      <w:proofErr w:type="gramEnd"/>
      <w:r w:rsidRPr="00D33B5F">
        <w:rPr>
          <w:rFonts w:ascii="Times New Roman" w:eastAsia="Times New Roman" w:hAnsi="Times New Roman" w:cs="Times New Roman"/>
          <w:color w:val="00000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lastRenderedPageBreak/>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10. Одна из самых частых   причин трагедий па водоемах     алкогольное опьянение.   Люди </w:t>
      </w:r>
      <w:proofErr w:type="gramStart"/>
      <w:r w:rsidRPr="00D33B5F">
        <w:rPr>
          <w:rFonts w:ascii="Times New Roman" w:eastAsia="Times New Roman" w:hAnsi="Times New Roman" w:cs="Times New Roman"/>
          <w:color w:val="000000"/>
          <w:lang w:eastAsia="ru-RU"/>
        </w:rPr>
        <w:t>неадекватно  реагируют</w:t>
      </w:r>
      <w:proofErr w:type="gramEnd"/>
      <w:r w:rsidRPr="00D33B5F">
        <w:rPr>
          <w:rFonts w:ascii="Times New Roman" w:eastAsia="Times New Roman" w:hAnsi="Times New Roman" w:cs="Times New Roman"/>
          <w:color w:val="000000"/>
          <w:lang w:eastAsia="ru-RU"/>
        </w:rPr>
        <w:t xml:space="preserve">  на  опасность  и   в  случае  чрезвычайной  ситуации  становятся беспомощными.</w:t>
      </w:r>
    </w:p>
    <w:p w:rsidR="00D33B5F" w:rsidRPr="00273667"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Необходимо хорошо знать водоем, избранный для </w:t>
      </w:r>
      <w:proofErr w:type="gramStart"/>
      <w:r w:rsidRPr="00D33B5F">
        <w:rPr>
          <w:rFonts w:ascii="Times New Roman" w:eastAsia="Times New Roman" w:hAnsi="Times New Roman" w:cs="Times New Roman"/>
          <w:color w:val="000000"/>
          <w:lang w:eastAsia="ru-RU"/>
        </w:rPr>
        <w:t>рыбалки, для того, чтобы</w:t>
      </w:r>
      <w:proofErr w:type="gramEnd"/>
      <w:r w:rsidRPr="00D33B5F">
        <w:rPr>
          <w:rFonts w:ascii="Times New Roman" w:eastAsia="Times New Roman" w:hAnsi="Times New Roman" w:cs="Times New Roman"/>
          <w:color w:val="000000"/>
          <w:lang w:eastAsia="ru-RU"/>
        </w:rPr>
        <w:t xml:space="preserve">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D33B5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D33B5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D33B5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D33B5F">
      <w:pPr>
        <w:widowControl w:val="0"/>
        <w:shd w:val="clear" w:color="auto" w:fill="FFFFFF"/>
        <w:tabs>
          <w:tab w:val="left" w:pos="49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D33B5F">
      <w:pPr>
        <w:widowControl w:val="0"/>
        <w:numPr>
          <w:ilvl w:val="0"/>
          <w:numId w:val="88"/>
        </w:numPr>
        <w:shd w:val="clear" w:color="auto" w:fill="FFFFFF"/>
        <w:tabs>
          <w:tab w:val="left" w:pos="542"/>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D33B5F">
      <w:pPr>
        <w:widowControl w:val="0"/>
        <w:numPr>
          <w:ilvl w:val="0"/>
          <w:numId w:val="8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914A58" w:rsidRDefault="00914A58"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D255E">
                              <w:rPr>
                                <w:rFonts w:ascii="Times New Roman" w:hAnsi="Times New Roman" w:cs="Times New Roman"/>
                                <w:sz w:val="20"/>
                                <w:szCs w:val="20"/>
                              </w:rPr>
                              <w:t>30</w:t>
                            </w:r>
                            <w:r>
                              <w:rPr>
                                <w:rFonts w:ascii="Times New Roman" w:hAnsi="Times New Roman" w:cs="Times New Roman"/>
                                <w:sz w:val="20"/>
                                <w:szCs w:val="20"/>
                              </w:rPr>
                              <w:t>.</w:t>
                            </w:r>
                            <w:r w:rsidR="00872EA1">
                              <w:rPr>
                                <w:rFonts w:ascii="Times New Roman" w:hAnsi="Times New Roman" w:cs="Times New Roman"/>
                                <w:sz w:val="20"/>
                                <w:szCs w:val="20"/>
                              </w:rPr>
                              <w:t>1</w:t>
                            </w:r>
                            <w:r w:rsidR="00C35C17">
                              <w:rPr>
                                <w:rFonts w:ascii="Times New Roman" w:hAnsi="Times New Roman" w:cs="Times New Roman"/>
                                <w:sz w:val="20"/>
                                <w:szCs w:val="20"/>
                              </w:rPr>
                              <w:t>1</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D255E">
                        <w:rPr>
                          <w:rFonts w:ascii="Times New Roman" w:hAnsi="Times New Roman" w:cs="Times New Roman"/>
                          <w:sz w:val="20"/>
                          <w:szCs w:val="20"/>
                        </w:rPr>
                        <w:t>30</w:t>
                      </w:r>
                      <w:r>
                        <w:rPr>
                          <w:rFonts w:ascii="Times New Roman" w:hAnsi="Times New Roman" w:cs="Times New Roman"/>
                          <w:sz w:val="20"/>
                          <w:szCs w:val="20"/>
                        </w:rPr>
                        <w:t>.</w:t>
                      </w:r>
                      <w:r w:rsidR="00872EA1">
                        <w:rPr>
                          <w:rFonts w:ascii="Times New Roman" w:hAnsi="Times New Roman" w:cs="Times New Roman"/>
                          <w:sz w:val="20"/>
                          <w:szCs w:val="20"/>
                        </w:rPr>
                        <w:t>1</w:t>
                      </w:r>
                      <w:r w:rsidR="00C35C17">
                        <w:rPr>
                          <w:rFonts w:ascii="Times New Roman" w:hAnsi="Times New Roman" w:cs="Times New Roman"/>
                          <w:sz w:val="20"/>
                          <w:szCs w:val="20"/>
                        </w:rPr>
                        <w:t>1</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7CDAF81"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B8586D"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86C8E78"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1"/>
      <w:footerReference w:type="default" r:id="rId42"/>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6CBE" w:rsidRDefault="00BC6CBE" w:rsidP="006734D6">
      <w:pPr>
        <w:spacing w:after="0" w:line="240" w:lineRule="auto"/>
      </w:pPr>
      <w:r>
        <w:separator/>
      </w:r>
    </w:p>
  </w:endnote>
  <w:endnote w:type="continuationSeparator" w:id="0">
    <w:p w:rsidR="00BC6CBE" w:rsidRDefault="00BC6CB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C35C17">
          <w:rPr>
            <w:i/>
            <w:color w:val="262626"/>
          </w:rPr>
          <w:t>3</w:t>
        </w:r>
        <w:r w:rsidR="00CD255E">
          <w:rPr>
            <w:i/>
            <w:color w:val="262626"/>
          </w:rPr>
          <w:t>2</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w:t>
        </w:r>
        <w:r w:rsidR="00CD255E">
          <w:rPr>
            <w:i/>
            <w:color w:val="262626"/>
          </w:rPr>
          <w:t>9</w:t>
        </w:r>
        <w:r w:rsidR="00737F12" w:rsidRPr="00504E77">
          <w:rPr>
            <w:i/>
            <w:color w:val="262626"/>
          </w:rPr>
          <w:t xml:space="preserve">) от </w:t>
        </w:r>
        <w:r w:rsidR="00CD255E">
          <w:rPr>
            <w:i/>
            <w:color w:val="262626"/>
          </w:rPr>
          <w:t>30</w:t>
        </w:r>
        <w:r w:rsidR="00737F12">
          <w:rPr>
            <w:i/>
            <w:color w:val="262626"/>
          </w:rPr>
          <w:t>.</w:t>
        </w:r>
        <w:r w:rsidR="00D903A2">
          <w:rPr>
            <w:i/>
            <w:color w:val="262626"/>
          </w:rPr>
          <w:t>1</w:t>
        </w:r>
        <w:r w:rsidR="00C35C17">
          <w:rPr>
            <w:i/>
            <w:color w:val="262626"/>
          </w:rPr>
          <w:t>1</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rsidR="00A8527A" w:rsidRDefault="00A8527A" w:rsidP="00AF126C">
        <w:pPr>
          <w:pStyle w:val="af2"/>
          <w:jc w:val="center"/>
        </w:pPr>
        <w:r w:rsidRPr="00504E77">
          <w:rPr>
            <w:i/>
            <w:color w:val="262626"/>
          </w:rPr>
          <w:t xml:space="preserve">Газета "Вестник городского поселения Безенчук </w:t>
        </w:r>
        <w:bookmarkStart w:id="19" w:name="_Hlk529866640"/>
        <w:r w:rsidRPr="00504E77">
          <w:rPr>
            <w:i/>
            <w:color w:val="262626"/>
          </w:rPr>
          <w:t>№</w:t>
        </w:r>
        <w:r w:rsidR="00C35C17">
          <w:rPr>
            <w:i/>
            <w:color w:val="262626"/>
          </w:rPr>
          <w:t>3</w:t>
        </w:r>
        <w:r w:rsidR="00CD255E">
          <w:rPr>
            <w:i/>
            <w:color w:val="262626"/>
          </w:rPr>
          <w:t>2</w:t>
        </w:r>
        <w:r w:rsidR="000E1F6F" w:rsidRPr="00504E77">
          <w:rPr>
            <w:i/>
            <w:color w:val="262626"/>
          </w:rPr>
          <w:t xml:space="preserve"> </w:t>
        </w:r>
        <w:r w:rsidRPr="00504E77">
          <w:rPr>
            <w:i/>
            <w:color w:val="262626"/>
          </w:rPr>
          <w:t>(</w:t>
        </w:r>
        <w:r w:rsidR="006054BA">
          <w:rPr>
            <w:i/>
            <w:color w:val="262626"/>
          </w:rPr>
          <w:t>3</w:t>
        </w:r>
        <w:r w:rsidR="00126AED">
          <w:rPr>
            <w:i/>
            <w:color w:val="262626"/>
          </w:rPr>
          <w:t>2</w:t>
        </w:r>
        <w:r w:rsidR="00CD255E">
          <w:rPr>
            <w:i/>
            <w:color w:val="262626"/>
          </w:rPr>
          <w:t>9</w:t>
        </w:r>
        <w:r w:rsidRPr="00504E77">
          <w:rPr>
            <w:i/>
            <w:color w:val="262626"/>
          </w:rPr>
          <w:t xml:space="preserve">) от </w:t>
        </w:r>
        <w:r w:rsidR="00CD255E">
          <w:rPr>
            <w:i/>
            <w:color w:val="262626"/>
          </w:rPr>
          <w:t>30</w:t>
        </w:r>
        <w:r w:rsidR="009868F1">
          <w:rPr>
            <w:i/>
            <w:color w:val="262626"/>
          </w:rPr>
          <w:t>.</w:t>
        </w:r>
        <w:r w:rsidR="00D903A2">
          <w:rPr>
            <w:i/>
            <w:color w:val="262626"/>
          </w:rPr>
          <w:t>1</w:t>
        </w:r>
        <w:r w:rsidR="00C35C17">
          <w:rPr>
            <w:i/>
            <w:color w:val="262626"/>
          </w:rPr>
          <w:t>1</w:t>
        </w:r>
        <w:r w:rsidRPr="00504E77">
          <w:rPr>
            <w:i/>
            <w:color w:val="262626"/>
          </w:rPr>
          <w:t>.202</w:t>
        </w:r>
        <w:r w:rsidR="00304A66">
          <w:rPr>
            <w:i/>
            <w:color w:val="262626"/>
          </w:rPr>
          <w:t>4</w:t>
        </w:r>
        <w:r w:rsidRPr="00504E77">
          <w:rPr>
            <w:i/>
            <w:color w:val="262626"/>
          </w:rPr>
          <w:t xml:space="preserve"> года</w:t>
        </w:r>
        <w:bookmarkEnd w:id="19"/>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6CBE" w:rsidRDefault="00BC6CBE" w:rsidP="006734D6">
      <w:pPr>
        <w:spacing w:after="0" w:line="240" w:lineRule="auto"/>
      </w:pPr>
      <w:r>
        <w:separator/>
      </w:r>
    </w:p>
  </w:footnote>
  <w:footnote w:type="continuationSeparator" w:id="0">
    <w:p w:rsidR="00BC6CBE" w:rsidRDefault="00BC6CB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3"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2"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4"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4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2"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0"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3"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5"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6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8"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0"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71"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2"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7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75"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0"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82"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8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87"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89"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91"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92"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4"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96"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8"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9"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0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2"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3"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788F90AC"/>
    <w:multiLevelType w:val="singleLevel"/>
    <w:tmpl w:val="788F90AC"/>
    <w:lvl w:ilvl="0">
      <w:start w:val="1"/>
      <w:numFmt w:val="decimal"/>
      <w:lvlText w:val="%1."/>
      <w:lvlJc w:val="left"/>
    </w:lvl>
  </w:abstractNum>
  <w:abstractNum w:abstractNumId="11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1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2"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4"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7"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4"/>
  </w:num>
  <w:num w:numId="2" w16cid:durableId="598374520">
    <w:abstractNumId w:val="29"/>
  </w:num>
  <w:num w:numId="3" w16cid:durableId="1602030802">
    <w:abstractNumId w:val="74"/>
  </w:num>
  <w:num w:numId="4" w16cid:durableId="1736119710">
    <w:abstractNumId w:val="41"/>
  </w:num>
  <w:num w:numId="5" w16cid:durableId="1623464136">
    <w:abstractNumId w:val="100"/>
  </w:num>
  <w:num w:numId="6" w16cid:durableId="628633364">
    <w:abstractNumId w:val="64"/>
  </w:num>
  <w:num w:numId="7" w16cid:durableId="979579269">
    <w:abstractNumId w:val="115"/>
  </w:num>
  <w:num w:numId="8" w16cid:durableId="850147505">
    <w:abstractNumId w:val="101"/>
  </w:num>
  <w:num w:numId="9" w16cid:durableId="1920677910">
    <w:abstractNumId w:val="85"/>
  </w:num>
  <w:num w:numId="10" w16cid:durableId="520319182">
    <w:abstractNumId w:val="21"/>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73"/>
  </w:num>
  <w:num w:numId="12" w16cid:durableId="1544173434">
    <w:abstractNumId w:val="16"/>
  </w:num>
  <w:num w:numId="13" w16cid:durableId="445543470">
    <w:abstractNumId w:val="81"/>
  </w:num>
  <w:num w:numId="14" w16cid:durableId="1456946486">
    <w:abstractNumId w:val="87"/>
  </w:num>
  <w:num w:numId="15" w16cid:durableId="836967358">
    <w:abstractNumId w:val="53"/>
  </w:num>
  <w:num w:numId="16" w16cid:durableId="115755096">
    <w:abstractNumId w:val="116"/>
  </w:num>
  <w:num w:numId="17" w16cid:durableId="761344085">
    <w:abstractNumId w:val="43"/>
  </w:num>
  <w:num w:numId="18" w16cid:durableId="627970967">
    <w:abstractNumId w:val="26"/>
  </w:num>
  <w:num w:numId="19" w16cid:durableId="1639070313">
    <w:abstractNumId w:val="111"/>
  </w:num>
  <w:num w:numId="20" w16cid:durableId="274681893">
    <w:abstractNumId w:val="58"/>
  </w:num>
  <w:num w:numId="21" w16cid:durableId="785663038">
    <w:abstractNumId w:val="96"/>
  </w:num>
  <w:num w:numId="22" w16cid:durableId="1110272263">
    <w:abstractNumId w:val="105"/>
  </w:num>
  <w:num w:numId="23" w16cid:durableId="386808313">
    <w:abstractNumId w:val="69"/>
  </w:num>
  <w:num w:numId="24" w16cid:durableId="2063216302">
    <w:abstractNumId w:val="37"/>
  </w:num>
  <w:num w:numId="25" w16cid:durableId="1758750934">
    <w:abstractNumId w:val="110"/>
  </w:num>
  <w:num w:numId="26" w16cid:durableId="2032030238">
    <w:abstractNumId w:val="32"/>
  </w:num>
  <w:num w:numId="27" w16cid:durableId="684862394">
    <w:abstractNumId w:val="106"/>
  </w:num>
  <w:num w:numId="28" w16cid:durableId="599800038">
    <w:abstractNumId w:val="108"/>
  </w:num>
  <w:num w:numId="29" w16cid:durableId="1041201495">
    <w:abstractNumId w:val="66"/>
  </w:num>
  <w:num w:numId="30" w16cid:durableId="1832869143">
    <w:abstractNumId w:val="114"/>
  </w:num>
  <w:num w:numId="31" w16cid:durableId="1880245597">
    <w:abstractNumId w:val="28"/>
  </w:num>
  <w:num w:numId="32" w16cid:durableId="71704548">
    <w:abstractNumId w:val="62"/>
  </w:num>
  <w:num w:numId="33" w16cid:durableId="1354838461">
    <w:abstractNumId w:val="80"/>
  </w:num>
  <w:num w:numId="34" w16cid:durableId="892890555">
    <w:abstractNumId w:val="68"/>
  </w:num>
  <w:num w:numId="35" w16cid:durableId="950013590">
    <w:abstractNumId w:val="94"/>
  </w:num>
  <w:num w:numId="36" w16cid:durableId="2037347008">
    <w:abstractNumId w:val="55"/>
  </w:num>
  <w:num w:numId="37" w16cid:durableId="2111048033">
    <w:abstractNumId w:val="89"/>
  </w:num>
  <w:num w:numId="38" w16cid:durableId="874851228">
    <w:abstractNumId w:val="103"/>
  </w:num>
  <w:num w:numId="39" w16cid:durableId="1789427644">
    <w:abstractNumId w:val="38"/>
  </w:num>
  <w:num w:numId="40" w16cid:durableId="599416731">
    <w:abstractNumId w:val="97"/>
  </w:num>
  <w:num w:numId="41" w16cid:durableId="1299140855">
    <w:abstractNumId w:val="51"/>
  </w:num>
  <w:num w:numId="42" w16cid:durableId="415633694">
    <w:abstractNumId w:val="22"/>
  </w:num>
  <w:num w:numId="43" w16cid:durableId="968168214">
    <w:abstractNumId w:val="76"/>
  </w:num>
  <w:num w:numId="44" w16cid:durableId="1945305321">
    <w:abstractNumId w:val="72"/>
  </w:num>
  <w:num w:numId="45" w16cid:durableId="1601985611">
    <w:abstractNumId w:val="20"/>
  </w:num>
  <w:num w:numId="46" w16cid:durableId="402873398">
    <w:abstractNumId w:val="57"/>
  </w:num>
  <w:num w:numId="47" w16cid:durableId="341401716">
    <w:abstractNumId w:val="42"/>
  </w:num>
  <w:num w:numId="48" w16cid:durableId="1403257837">
    <w:abstractNumId w:val="45"/>
  </w:num>
  <w:num w:numId="49" w16cid:durableId="715391431">
    <w:abstractNumId w:val="98"/>
  </w:num>
  <w:num w:numId="50" w16cid:durableId="1129326308">
    <w:abstractNumId w:val="48"/>
  </w:num>
  <w:num w:numId="51" w16cid:durableId="1841969387">
    <w:abstractNumId w:val="117"/>
  </w:num>
  <w:num w:numId="52" w16cid:durableId="1853642017">
    <w:abstractNumId w:val="19"/>
  </w:num>
  <w:num w:numId="53" w16cid:durableId="294406302">
    <w:abstractNumId w:val="83"/>
  </w:num>
  <w:num w:numId="54" w16cid:durableId="417555280">
    <w:abstractNumId w:val="35"/>
  </w:num>
  <w:num w:numId="55" w16cid:durableId="879510916">
    <w:abstractNumId w:val="102"/>
  </w:num>
  <w:num w:numId="56" w16cid:durableId="785857625">
    <w:abstractNumId w:val="113"/>
  </w:num>
  <w:num w:numId="57" w16cid:durableId="1849825306">
    <w:abstractNumId w:val="47"/>
  </w:num>
  <w:num w:numId="58" w16cid:durableId="414085788">
    <w:abstractNumId w:val="27"/>
  </w:num>
  <w:num w:numId="59" w16cid:durableId="616760793">
    <w:abstractNumId w:val="63"/>
  </w:num>
  <w:num w:numId="60" w16cid:durableId="1504318846">
    <w:abstractNumId w:val="52"/>
  </w:num>
  <w:num w:numId="61" w16cid:durableId="913662199">
    <w:abstractNumId w:val="23"/>
  </w:num>
  <w:num w:numId="62" w16cid:durableId="1019162270">
    <w:abstractNumId w:val="77"/>
  </w:num>
  <w:num w:numId="63" w16cid:durableId="1447849368">
    <w:abstractNumId w:val="70"/>
  </w:num>
  <w:num w:numId="64" w16cid:durableId="1417748040">
    <w:abstractNumId w:val="88"/>
  </w:num>
  <w:num w:numId="65" w16cid:durableId="1679574315">
    <w:abstractNumId w:val="65"/>
  </w:num>
  <w:num w:numId="66" w16cid:durableId="807430521">
    <w:abstractNumId w:val="2"/>
  </w:num>
  <w:num w:numId="67" w16cid:durableId="343359956">
    <w:abstractNumId w:val="1"/>
  </w:num>
  <w:num w:numId="68" w16cid:durableId="177280456">
    <w:abstractNumId w:val="54"/>
  </w:num>
  <w:num w:numId="69" w16cid:durableId="841890074">
    <w:abstractNumId w:val="104"/>
  </w:num>
  <w:num w:numId="70" w16cid:durableId="1913659581">
    <w:abstractNumId w:val="25"/>
  </w:num>
  <w:num w:numId="71" w16cid:durableId="749085741">
    <w:abstractNumId w:val="90"/>
  </w:num>
  <w:num w:numId="72" w16cid:durableId="1331181229">
    <w:abstractNumId w:val="36"/>
  </w:num>
  <w:num w:numId="73" w16cid:durableId="976032090">
    <w:abstractNumId w:val="99"/>
  </w:num>
  <w:num w:numId="74" w16cid:durableId="1393000371">
    <w:abstractNumId w:val="92"/>
  </w:num>
  <w:num w:numId="75" w16cid:durableId="727261711">
    <w:abstractNumId w:val="44"/>
  </w:num>
  <w:num w:numId="76" w16cid:durableId="859852008">
    <w:abstractNumId w:val="61"/>
  </w:num>
  <w:num w:numId="77" w16cid:durableId="927545979">
    <w:abstractNumId w:val="60"/>
  </w:num>
  <w:num w:numId="78" w16cid:durableId="1335304173">
    <w:abstractNumId w:val="93"/>
  </w:num>
  <w:num w:numId="79" w16cid:durableId="267930805">
    <w:abstractNumId w:val="30"/>
  </w:num>
  <w:num w:numId="80" w16cid:durableId="2027518150">
    <w:abstractNumId w:val="46"/>
  </w:num>
  <w:num w:numId="81" w16cid:durableId="423650393">
    <w:abstractNumId w:val="84"/>
  </w:num>
  <w:num w:numId="82" w16cid:durableId="1893881199">
    <w:abstractNumId w:val="39"/>
  </w:num>
  <w:num w:numId="83" w16cid:durableId="1514606326">
    <w:abstractNumId w:val="34"/>
  </w:num>
  <w:num w:numId="84" w16cid:durableId="479806712">
    <w:abstractNumId w:val="109"/>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91"/>
  </w:num>
  <w:num w:numId="87" w16cid:durableId="738526026">
    <w:abstractNumId w:val="86"/>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49"/>
  </w:num>
  <w:num w:numId="91" w16cid:durableId="1268854122">
    <w:abstractNumId w:val="112"/>
  </w:num>
  <w:num w:numId="92" w16cid:durableId="899364038">
    <w:abstractNumId w:val="82"/>
  </w:num>
  <w:num w:numId="93" w16cid:durableId="72471914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71"/>
  </w:num>
  <w:num w:numId="95" w16cid:durableId="1834637202">
    <w:abstractNumId w:val="33"/>
  </w:num>
  <w:num w:numId="96" w16cid:durableId="1887445544">
    <w:abstractNumId w:val="75"/>
  </w:num>
  <w:num w:numId="97" w16cid:durableId="90979985">
    <w:abstractNumId w:val="107"/>
  </w:num>
  <w:num w:numId="98" w16cid:durableId="1665819945">
    <w:abstractNumId w:val="56"/>
  </w:num>
  <w:num w:numId="99" w16cid:durableId="227037581">
    <w:abstractNumId w:val="79"/>
  </w:num>
  <w:num w:numId="100" w16cid:durableId="2120366825">
    <w:abstractNumId w:val="78"/>
  </w:num>
  <w:num w:numId="101" w16cid:durableId="53165524">
    <w:abstractNumId w:val="59"/>
  </w:num>
  <w:num w:numId="102" w16cid:durableId="104546996">
    <w:abstractNumId w:val="17"/>
  </w:num>
  <w:num w:numId="103" w16cid:durableId="15731027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1"/>
    <w:lvlOverride w:ilvl="0">
      <w:startOverride w:val="1"/>
    </w:lvlOverride>
    <w:lvlOverride w:ilvl="1"/>
    <w:lvlOverride w:ilvl="2"/>
    <w:lvlOverride w:ilvl="3"/>
    <w:lvlOverride w:ilvl="4"/>
    <w:lvlOverride w:ilvl="5"/>
    <w:lvlOverride w:ilvl="6"/>
    <w:lvlOverride w:ilvl="7"/>
    <w:lvlOverride w:ilvl="8"/>
  </w:num>
  <w:num w:numId="105" w16cid:durableId="25446048">
    <w:abstractNumId w:val="95"/>
  </w:num>
  <w:num w:numId="106" w16cid:durableId="848833121">
    <w:abstractNumId w:val="4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22A"/>
    <w:rsid w:val="002C53C4"/>
    <w:rsid w:val="002C5468"/>
    <w:rsid w:val="002C57F4"/>
    <w:rsid w:val="002C5B7E"/>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D8"/>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4"/>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3E6E"/>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66549"/>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31477"/>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7E5511F35AC40A2C5E8F449B5C786710ADEAC3A4198739D4505AEE8A3ED32503B1C3E70490BCq3l7L"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https://gosuslugi.samregion.ru/%20service/6300000000194663031"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34" Type="http://schemas.openxmlformats.org/officeDocument/2006/relationships/hyperlink" Target="http://nalog.garant.ru/fns/nk/9cd87e493d9fc9c9d85aab7e16da9038/"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hyperlink" Target="https://gosuslugi.samregion.ru/%20service/6300100010000493674" TargetMode="External"/><Relationship Id="rId33" Type="http://schemas.openxmlformats.org/officeDocument/2006/relationships/hyperlink" Target="https://www.nalog.gov.ru/rn77/taxation/taxes/nnifz/" TargetMode="External"/><Relationship Id="rId38" Type="http://schemas.openxmlformats.org/officeDocument/2006/relationships/hyperlink" Target="https://lkfl2.nalog.ru/" TargetMode="External"/><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hyperlink" Target="https://www.consultant.ru/document/cons_doc_LAW_19671/10fdf2faa7c30851b7673ac4ca893589c88f24f7/"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32" Type="http://schemas.openxmlformats.org/officeDocument/2006/relationships/hyperlink" Target="http://nalog.garant.ru/fns/nk/5e8d85f184efe4d53f7674c8a4638260/" TargetMode="External"/><Relationship Id="rId37" Type="http://schemas.openxmlformats.org/officeDocument/2006/relationships/hyperlink" Target="https://www.nalog.gov.ru/rn77/about_fts/docs/7099921/" TargetMode="External"/><Relationship Id="rId40"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hyperlink" Target="https://gosuslugi.samregion.ru/%20service/6300000000227670188" TargetMode="External"/><Relationship Id="rId36" Type="http://schemas.openxmlformats.org/officeDocument/2006/relationships/hyperlink" Target="http://nalog.garant.ru/fns/nk/9cd87e493d9fc9c9d85aab7e16da9038/" TargetMode="External"/><Relationship Id="rId10" Type="http://schemas.openxmlformats.org/officeDocument/2006/relationships/image" Target="media/image1.jpeg"/><Relationship Id="rId19" Type="http://schemas.openxmlformats.org/officeDocument/2006/relationships/hyperlink" Target="https://gosuslugi.ru/600176/1" TargetMode="External"/><Relationship Id="rId31" Type="http://schemas.openxmlformats.org/officeDocument/2006/relationships/hyperlink" Target="https://www.nalog.gov.ru/rn77/taxation/taxes/zemelny/zem_fl_i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97E5511F35AC40A2C5E8F449B5C786710ABE8C7A7198739D4505AEE8A3ED32503B1C3E70490BCq3l3L"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hyperlink" Target="https://gosuslugi.samregion.ru/%20service/6300100010000493554" TargetMode="External"/><Relationship Id="rId30" Type="http://schemas.openxmlformats.org/officeDocument/2006/relationships/hyperlink" Target="https://www.nalog.gov.ru/rn77/taxation/taxes/tr_ul/transport_fl/" TargetMode="External"/><Relationship Id="rId35" Type="http://schemas.openxmlformats.org/officeDocument/2006/relationships/hyperlink" Target="http://nalog.garant.ru/fns/nk/9cd87e493d9fc9c9d85aab7e16da9038/"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6882</TotalTime>
  <Pages>18</Pages>
  <Words>13545</Words>
  <Characters>77209</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5299</cp:revision>
  <cp:lastPrinted>2018-07-13T05:55:00Z</cp:lastPrinted>
  <dcterms:created xsi:type="dcterms:W3CDTF">2021-03-30T09:48:00Z</dcterms:created>
  <dcterms:modified xsi:type="dcterms:W3CDTF">2024-12-03T07:44:00Z</dcterms:modified>
</cp:coreProperties>
</file>