
<file path=[Content_Types].xml><?xml version="1.0" encoding="utf-8"?>
<Types xmlns="http://schemas.openxmlformats.org/package/2006/content-types">
  <Default Extension="bin" ContentType="application/vnd.openxmlformats-officedocument.oleObject"/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body>
    <w:p w:rsidR="005C0CA9" w:rsidRPr="00F764D2" w:rsidRDefault="005C0CA9" w:rsidP="005C0CA9">
      <w:pPr>
        <w:spacing w:line="240" w:lineRule="auto"/>
        <w:jc w:val="center"/>
        <w:rPr>
          <w:rFonts w:ascii="Times New Roman" w:eastAsiaTheme="minorEastAsia" w:hAnsi="Times New Roman" w:cs="Times New Roman"/>
          <w:b/>
          <w:sz w:val="26"/>
          <w:szCs w:val="26"/>
          <w:lang w:eastAsia="ru-RU"/>
        </w:rPr>
      </w:pPr>
      <w:r w:rsidRPr="00F764D2">
        <w:rPr>
          <w:rFonts w:ascii="Times New Roman" w:eastAsia="Times New Roman" w:hAnsi="Times New Roman" w:cs="Calibri"/>
          <w:sz w:val="26"/>
          <w:szCs w:val="26"/>
          <w:lang w:eastAsia="ar-SA"/>
        </w:rPr>
        <w:object w:dxaOrig="7079" w:dyaOrig="8866">
          <v:shapetype id="_x0000_t75" coordsize="21600,21600" o:spt="75" o:preferrelative="t" path="m@4@5l@4@11@9@11@9@5xe" filled="f" stroked="f">
            <v:stroke joinstyle="miter"/>
            <v:formulas>
              <v:f eqn="if lineDrawn pixelLineWidth 0"/>
              <v:f eqn="sum @0 1 0"/>
              <v:f eqn="sum 0 0 @1"/>
              <v:f eqn="prod @2 1 2"/>
              <v:f eqn="prod @3 21600 pixelWidth"/>
              <v:f eqn="prod @3 21600 pixelHeight"/>
              <v:f eqn="sum @0 0 1"/>
              <v:f eqn="prod @6 1 2"/>
              <v:f eqn="prod @7 21600 pixelWidth"/>
              <v:f eqn="sum @8 21600 0"/>
              <v:f eqn="prod @7 21600 pixelHeight"/>
              <v:f eqn="sum @10 21600 0"/>
            </v:formulas>
            <v:path o:extrusionok="f" gradientshapeok="t" o:connecttype="rect"/>
            <o:lock v:ext="edit" aspectratio="t"/>
          </v:shapetype>
          <v:shape id="_x0000_i1025" type="#_x0000_t75" style="width:48pt;height:51.75pt" o:ole="">
            <v:imagedata r:id="rId5" o:title=""/>
          </v:shape>
          <o:OLEObject Type="Embed" ProgID="MSPhotoEd.3" ShapeID="_x0000_i1025" DrawAspect="Content" ObjectID="_1794305562" r:id="rId6"/>
        </w:object>
      </w:r>
    </w:p>
    <w:p w:rsidR="005C0CA9" w:rsidRPr="00F764D2" w:rsidRDefault="005C0CA9" w:rsidP="005C0CA9">
      <w:pPr>
        <w:suppressAutoHyphens/>
        <w:spacing w:after="0" w:line="240" w:lineRule="auto"/>
        <w:jc w:val="center"/>
        <w:rPr>
          <w:rFonts w:ascii="Times New Roman" w:eastAsia="Times New Roman" w:hAnsi="Times New Roman" w:cs="Times New Roman"/>
          <w:sz w:val="32"/>
          <w:szCs w:val="32"/>
          <w:lang w:eastAsia="ar-SA"/>
        </w:rPr>
      </w:pPr>
      <w:r w:rsidRPr="00F764D2">
        <w:rPr>
          <w:rFonts w:ascii="Times New Roman" w:eastAsia="Times New Roman" w:hAnsi="Times New Roman" w:cs="Times New Roman"/>
          <w:sz w:val="32"/>
          <w:szCs w:val="32"/>
          <w:lang w:eastAsia="ar-SA"/>
        </w:rPr>
        <w:t>Собрание представителей городского поселения Безенчук</w:t>
      </w:r>
    </w:p>
    <w:p w:rsidR="005C0CA9" w:rsidRPr="00F764D2" w:rsidRDefault="005C0CA9" w:rsidP="005C0CA9">
      <w:pPr>
        <w:keepNext/>
        <w:spacing w:after="0" w:line="240" w:lineRule="auto"/>
        <w:jc w:val="center"/>
        <w:outlineLvl w:val="0"/>
        <w:rPr>
          <w:rFonts w:ascii="Times New Roman" w:eastAsia="Times New Roman" w:hAnsi="Times New Roman" w:cs="Times New Roman"/>
          <w:sz w:val="32"/>
          <w:szCs w:val="32"/>
          <w:lang w:val="x-none" w:eastAsia="ru-RU"/>
        </w:rPr>
      </w:pPr>
      <w:r w:rsidRPr="00F764D2">
        <w:rPr>
          <w:rFonts w:ascii="Times New Roman" w:eastAsia="Times New Roman" w:hAnsi="Times New Roman" w:cs="Times New Roman"/>
          <w:sz w:val="32"/>
          <w:szCs w:val="32"/>
          <w:lang w:val="x-none" w:eastAsia="ru-RU"/>
        </w:rPr>
        <w:t>муниципального района Безенчукский</w:t>
      </w:r>
    </w:p>
    <w:p w:rsidR="005C0CA9" w:rsidRPr="00F764D2" w:rsidRDefault="005C0CA9" w:rsidP="005C0CA9">
      <w:pPr>
        <w:keepNext/>
        <w:spacing w:after="0" w:line="240" w:lineRule="auto"/>
        <w:jc w:val="center"/>
        <w:outlineLvl w:val="0"/>
        <w:rPr>
          <w:rFonts w:ascii="Times New Roman" w:eastAsia="Times New Roman" w:hAnsi="Times New Roman" w:cs="Times New Roman"/>
          <w:sz w:val="32"/>
          <w:szCs w:val="32"/>
          <w:lang w:val="x-none" w:eastAsia="ru-RU"/>
        </w:rPr>
      </w:pPr>
      <w:r w:rsidRPr="00F764D2">
        <w:rPr>
          <w:rFonts w:ascii="Times New Roman" w:eastAsia="Times New Roman" w:hAnsi="Times New Roman" w:cs="Times New Roman"/>
          <w:sz w:val="32"/>
          <w:szCs w:val="32"/>
          <w:lang w:val="x-none" w:eastAsia="ru-RU"/>
        </w:rPr>
        <w:t>Самарской области</w:t>
      </w:r>
    </w:p>
    <w:p w:rsidR="005C0CA9" w:rsidRPr="00F764D2" w:rsidRDefault="005C0CA9" w:rsidP="005C0CA9">
      <w:pPr>
        <w:keepNext/>
        <w:spacing w:after="0" w:line="240" w:lineRule="auto"/>
        <w:jc w:val="center"/>
        <w:outlineLvl w:val="2"/>
        <w:rPr>
          <w:rFonts w:ascii="Times New Roman" w:eastAsia="Times New Roman" w:hAnsi="Times New Roman" w:cs="Times New Roman"/>
          <w:bCs/>
          <w:sz w:val="32"/>
          <w:szCs w:val="32"/>
          <w:lang w:val="x-none" w:eastAsia="x-none"/>
        </w:rPr>
      </w:pPr>
      <w:bookmarkStart w:id="0" w:name="_Hlk146695810"/>
    </w:p>
    <w:p w:rsidR="005C0CA9" w:rsidRPr="00F764D2" w:rsidRDefault="005C0CA9" w:rsidP="005C0CA9">
      <w:pPr>
        <w:keepNext/>
        <w:widowControl w:val="0"/>
        <w:spacing w:after="0" w:line="240" w:lineRule="auto"/>
        <w:jc w:val="center"/>
        <w:outlineLvl w:val="2"/>
        <w:rPr>
          <w:rFonts w:ascii="Times New Roman" w:eastAsia="Times New Roman" w:hAnsi="Times New Roman" w:cs="Times New Roman"/>
          <w:bCs/>
          <w:sz w:val="32"/>
          <w:szCs w:val="32"/>
          <w:lang w:eastAsia="ru-RU"/>
        </w:rPr>
      </w:pPr>
      <w:bookmarkStart w:id="1" w:name="_Hlk58493412"/>
      <w:bookmarkEnd w:id="0"/>
      <w:r w:rsidRPr="00F764D2">
        <w:rPr>
          <w:rFonts w:ascii="Times New Roman" w:eastAsia="Times New Roman" w:hAnsi="Times New Roman" w:cs="Times New Roman"/>
          <w:bCs/>
          <w:sz w:val="32"/>
          <w:szCs w:val="32"/>
          <w:lang w:eastAsia="ru-RU"/>
        </w:rPr>
        <w:t xml:space="preserve">РЕШЕНИЕ </w:t>
      </w:r>
    </w:p>
    <w:p w:rsidR="005C0CA9" w:rsidRPr="00F764D2" w:rsidRDefault="005C0CA9" w:rsidP="005C0CA9">
      <w:pPr>
        <w:keepNext/>
        <w:spacing w:before="240" w:after="60" w:line="240" w:lineRule="auto"/>
        <w:jc w:val="center"/>
        <w:outlineLvl w:val="2"/>
        <w:rPr>
          <w:rFonts w:ascii="Times New Roman" w:eastAsia="Times New Roman" w:hAnsi="Times New Roman" w:cs="Times New Roman"/>
          <w:bCs/>
          <w:sz w:val="28"/>
          <w:szCs w:val="28"/>
          <w:lang w:eastAsia="ru-RU"/>
        </w:rPr>
      </w:pPr>
      <w:r w:rsidRPr="00F764D2">
        <w:rPr>
          <w:rFonts w:ascii="Times New Roman" w:eastAsia="Times New Roman" w:hAnsi="Times New Roman" w:cs="Arial"/>
          <w:bCs/>
          <w:sz w:val="28"/>
          <w:szCs w:val="28"/>
          <w:lang w:eastAsia="ru-RU"/>
        </w:rPr>
        <w:t xml:space="preserve">от   29.11.2024г   </w:t>
      </w:r>
      <w:r w:rsidRPr="00F764D2">
        <w:rPr>
          <w:rFonts w:ascii="Times New Roman" w:eastAsia="Times New Roman" w:hAnsi="Times New Roman" w:cs="Times New Roman"/>
          <w:bCs/>
          <w:sz w:val="28"/>
          <w:szCs w:val="28"/>
          <w:lang w:eastAsia="ru-RU"/>
        </w:rPr>
        <w:t xml:space="preserve">№ </w:t>
      </w:r>
      <w:bookmarkEnd w:id="1"/>
      <w:r w:rsidR="004725F7" w:rsidRPr="00F764D2">
        <w:rPr>
          <w:rFonts w:ascii="Times New Roman" w:eastAsia="Times New Roman" w:hAnsi="Times New Roman" w:cs="Times New Roman"/>
          <w:bCs/>
          <w:sz w:val="28"/>
          <w:szCs w:val="28"/>
          <w:lang w:eastAsia="ru-RU"/>
        </w:rPr>
        <w:t xml:space="preserve">№ </w:t>
      </w:r>
      <w:r w:rsidR="004725F7">
        <w:rPr>
          <w:rFonts w:ascii="Times New Roman" w:eastAsia="Times New Roman" w:hAnsi="Times New Roman" w:cs="Times New Roman"/>
          <w:bCs/>
          <w:sz w:val="28"/>
          <w:szCs w:val="28"/>
          <w:lang w:eastAsia="ru-RU"/>
        </w:rPr>
        <w:t>211/50</w:t>
      </w:r>
    </w:p>
    <w:p w:rsidR="00B37FA4" w:rsidRDefault="00B37FA4" w:rsidP="00023F9A">
      <w:pPr>
        <w:pStyle w:val="2"/>
        <w:spacing w:line="240" w:lineRule="auto"/>
        <w:ind w:left="0"/>
        <w:rPr>
          <w:b/>
        </w:rPr>
      </w:pPr>
    </w:p>
    <w:p w:rsidR="00023F9A" w:rsidRPr="00D67953" w:rsidRDefault="00305FAD" w:rsidP="00D67953">
      <w:pPr>
        <w:spacing w:after="0" w:line="240" w:lineRule="auto"/>
        <w:jc w:val="center"/>
        <w:rPr>
          <w:rFonts w:ascii="Times New Roman" w:hAnsi="Times New Roman" w:cs="Times New Roman"/>
          <w:bCs/>
          <w:sz w:val="26"/>
          <w:szCs w:val="26"/>
        </w:rPr>
      </w:pPr>
      <w:r w:rsidRPr="00D67953">
        <w:rPr>
          <w:rFonts w:ascii="Times New Roman" w:hAnsi="Times New Roman" w:cs="Times New Roman"/>
          <w:bCs/>
          <w:sz w:val="26"/>
          <w:szCs w:val="26"/>
        </w:rPr>
        <w:t xml:space="preserve">О назначении лица, исполняющего обязанности </w:t>
      </w:r>
      <w:proofErr w:type="gramStart"/>
      <w:r w:rsidRPr="00D67953">
        <w:rPr>
          <w:rFonts w:ascii="Times New Roman" w:hAnsi="Times New Roman" w:cs="Times New Roman"/>
          <w:bCs/>
          <w:sz w:val="26"/>
          <w:szCs w:val="26"/>
        </w:rPr>
        <w:t>по  осуществлению</w:t>
      </w:r>
      <w:proofErr w:type="gramEnd"/>
      <w:r w:rsidRPr="00D67953">
        <w:rPr>
          <w:rFonts w:ascii="Times New Roman" w:hAnsi="Times New Roman" w:cs="Times New Roman"/>
          <w:bCs/>
          <w:sz w:val="26"/>
          <w:szCs w:val="26"/>
        </w:rPr>
        <w:t xml:space="preserve">   полномочий</w:t>
      </w:r>
      <w:r w:rsidR="00023F9A" w:rsidRPr="00D67953">
        <w:rPr>
          <w:rFonts w:ascii="Times New Roman" w:hAnsi="Times New Roman" w:cs="Times New Roman"/>
          <w:bCs/>
          <w:sz w:val="26"/>
          <w:szCs w:val="26"/>
        </w:rPr>
        <w:t xml:space="preserve"> </w:t>
      </w:r>
      <w:r w:rsidR="007E52E3" w:rsidRPr="00D67953">
        <w:rPr>
          <w:rFonts w:ascii="Times New Roman" w:hAnsi="Times New Roman" w:cs="Times New Roman"/>
          <w:bCs/>
          <w:sz w:val="26"/>
          <w:szCs w:val="26"/>
        </w:rPr>
        <w:t xml:space="preserve"> </w:t>
      </w:r>
      <w:r w:rsidR="0061255B" w:rsidRPr="00D67953">
        <w:rPr>
          <w:rFonts w:ascii="Times New Roman" w:hAnsi="Times New Roman" w:cs="Times New Roman"/>
          <w:bCs/>
          <w:sz w:val="26"/>
          <w:szCs w:val="26"/>
        </w:rPr>
        <w:t>Главы</w:t>
      </w:r>
      <w:r w:rsidR="00174B59" w:rsidRPr="00D67953">
        <w:rPr>
          <w:rFonts w:ascii="Times New Roman" w:hAnsi="Times New Roman" w:cs="Times New Roman"/>
          <w:bCs/>
          <w:sz w:val="26"/>
          <w:szCs w:val="26"/>
        </w:rPr>
        <w:t xml:space="preserve"> городского поселения Безенчук</w:t>
      </w:r>
      <w:r w:rsidR="0061255B" w:rsidRPr="00D67953">
        <w:rPr>
          <w:rFonts w:ascii="Times New Roman" w:hAnsi="Times New Roman" w:cs="Times New Roman"/>
          <w:bCs/>
          <w:sz w:val="26"/>
          <w:szCs w:val="26"/>
        </w:rPr>
        <w:t xml:space="preserve"> </w:t>
      </w:r>
      <w:r w:rsidR="00023F9A" w:rsidRPr="00D67953">
        <w:rPr>
          <w:rFonts w:ascii="Times New Roman" w:hAnsi="Times New Roman" w:cs="Times New Roman"/>
          <w:bCs/>
          <w:sz w:val="26"/>
          <w:szCs w:val="26"/>
        </w:rPr>
        <w:t xml:space="preserve"> муниципального района Безенчукский Самарской области </w:t>
      </w:r>
    </w:p>
    <w:p w:rsidR="00305FAD" w:rsidRPr="00D67953" w:rsidRDefault="00305FAD" w:rsidP="00D67953">
      <w:pPr>
        <w:spacing w:after="0" w:line="240" w:lineRule="auto"/>
        <w:jc w:val="center"/>
        <w:rPr>
          <w:rFonts w:ascii="Times New Roman" w:hAnsi="Times New Roman" w:cs="Times New Roman"/>
          <w:b/>
          <w:sz w:val="26"/>
          <w:szCs w:val="26"/>
        </w:rPr>
      </w:pPr>
    </w:p>
    <w:p w:rsidR="00023F9A" w:rsidRPr="00D67953" w:rsidRDefault="00023F9A" w:rsidP="00D67953">
      <w:pPr>
        <w:spacing w:after="0" w:line="240" w:lineRule="auto"/>
        <w:jc w:val="both"/>
        <w:rPr>
          <w:rFonts w:ascii="Times New Roman" w:hAnsi="Times New Roman" w:cs="Times New Roman"/>
          <w:sz w:val="26"/>
          <w:szCs w:val="26"/>
        </w:rPr>
      </w:pPr>
      <w:r w:rsidRPr="00D67953">
        <w:rPr>
          <w:rFonts w:ascii="Times New Roman" w:hAnsi="Times New Roman" w:cs="Times New Roman"/>
          <w:sz w:val="26"/>
          <w:szCs w:val="26"/>
        </w:rPr>
        <w:tab/>
      </w:r>
      <w:r w:rsidR="00305FAD" w:rsidRPr="00D67953">
        <w:rPr>
          <w:rFonts w:ascii="Times New Roman" w:hAnsi="Times New Roman" w:cs="Times New Roman"/>
          <w:sz w:val="26"/>
          <w:szCs w:val="26"/>
        </w:rPr>
        <w:t>Р</w:t>
      </w:r>
      <w:r w:rsidR="00897EC4" w:rsidRPr="00D67953">
        <w:rPr>
          <w:rFonts w:ascii="Times New Roman" w:hAnsi="Times New Roman" w:cs="Times New Roman"/>
          <w:sz w:val="26"/>
          <w:szCs w:val="26"/>
        </w:rPr>
        <w:t xml:space="preserve">уководствуясь </w:t>
      </w:r>
      <w:r w:rsidR="00A63693" w:rsidRPr="00D67953">
        <w:rPr>
          <w:rFonts w:ascii="Times New Roman" w:hAnsi="Times New Roman" w:cs="Times New Roman"/>
          <w:sz w:val="26"/>
          <w:szCs w:val="26"/>
        </w:rPr>
        <w:t xml:space="preserve"> Федеральным законом </w:t>
      </w:r>
      <w:r w:rsidRPr="00D67953">
        <w:rPr>
          <w:rFonts w:ascii="Times New Roman" w:hAnsi="Times New Roman" w:cs="Times New Roman"/>
          <w:sz w:val="26"/>
          <w:szCs w:val="26"/>
        </w:rPr>
        <w:t xml:space="preserve"> от 06.10.2003 № 131-ФЗ «Об общих </w:t>
      </w:r>
      <w:r w:rsidRPr="0078206E">
        <w:rPr>
          <w:rFonts w:ascii="Times New Roman" w:hAnsi="Times New Roman" w:cs="Times New Roman"/>
          <w:sz w:val="26"/>
          <w:szCs w:val="26"/>
        </w:rPr>
        <w:t>принципах организации местного самоуправления в Росси</w:t>
      </w:r>
      <w:r w:rsidR="00897EC4" w:rsidRPr="0078206E">
        <w:rPr>
          <w:rFonts w:ascii="Times New Roman" w:hAnsi="Times New Roman" w:cs="Times New Roman"/>
          <w:sz w:val="26"/>
          <w:szCs w:val="26"/>
        </w:rPr>
        <w:t xml:space="preserve">йской Федерации», </w:t>
      </w:r>
      <w:r w:rsidR="00DE4806" w:rsidRPr="0078206E">
        <w:rPr>
          <w:rFonts w:ascii="Times New Roman" w:hAnsi="Times New Roman" w:cs="Times New Roman"/>
          <w:sz w:val="26"/>
          <w:szCs w:val="26"/>
        </w:rPr>
        <w:t>п.12 ст.41</w:t>
      </w:r>
      <w:r w:rsidR="00305FAD" w:rsidRPr="0078206E">
        <w:rPr>
          <w:rFonts w:ascii="Times New Roman" w:hAnsi="Times New Roman" w:cs="Times New Roman"/>
          <w:sz w:val="26"/>
          <w:szCs w:val="26"/>
        </w:rPr>
        <w:t xml:space="preserve"> </w:t>
      </w:r>
      <w:r w:rsidRPr="0078206E">
        <w:rPr>
          <w:rFonts w:ascii="Times New Roman" w:hAnsi="Times New Roman" w:cs="Times New Roman"/>
          <w:sz w:val="26"/>
          <w:szCs w:val="26"/>
        </w:rPr>
        <w:t xml:space="preserve"> Устава </w:t>
      </w:r>
      <w:r w:rsidR="00174B59" w:rsidRPr="0078206E">
        <w:rPr>
          <w:rFonts w:ascii="Times New Roman" w:hAnsi="Times New Roman" w:cs="Times New Roman"/>
          <w:sz w:val="26"/>
          <w:szCs w:val="26"/>
        </w:rPr>
        <w:t xml:space="preserve">городского поселения Безенчук </w:t>
      </w:r>
      <w:r w:rsidRPr="0078206E">
        <w:rPr>
          <w:rFonts w:ascii="Times New Roman" w:hAnsi="Times New Roman" w:cs="Times New Roman"/>
          <w:sz w:val="26"/>
          <w:szCs w:val="26"/>
        </w:rPr>
        <w:t>муниципального района Безенчукский Самарской области,</w:t>
      </w:r>
      <w:r w:rsidR="005C594F" w:rsidRPr="0078206E">
        <w:rPr>
          <w:rFonts w:ascii="Times New Roman" w:hAnsi="Times New Roman" w:cs="Times New Roman"/>
          <w:sz w:val="26"/>
          <w:szCs w:val="26"/>
        </w:rPr>
        <w:t xml:space="preserve"> решением Собрания представителей муниципа</w:t>
      </w:r>
      <w:r w:rsidR="00173F7D" w:rsidRPr="0078206E">
        <w:rPr>
          <w:rFonts w:ascii="Times New Roman" w:hAnsi="Times New Roman" w:cs="Times New Roman"/>
          <w:sz w:val="26"/>
          <w:szCs w:val="26"/>
        </w:rPr>
        <w:t>льно</w:t>
      </w:r>
      <w:r w:rsidR="00174B59" w:rsidRPr="0078206E">
        <w:rPr>
          <w:rFonts w:ascii="Times New Roman" w:hAnsi="Times New Roman" w:cs="Times New Roman"/>
          <w:sz w:val="26"/>
          <w:szCs w:val="26"/>
        </w:rPr>
        <w:t>го района Безенчукский от 29.11</w:t>
      </w:r>
      <w:r w:rsidR="00173F7D" w:rsidRPr="0078206E">
        <w:rPr>
          <w:rFonts w:ascii="Times New Roman" w:hAnsi="Times New Roman" w:cs="Times New Roman"/>
          <w:sz w:val="26"/>
          <w:szCs w:val="26"/>
        </w:rPr>
        <w:t xml:space="preserve">.2024 г. </w:t>
      </w:r>
      <w:r w:rsidR="00174B59" w:rsidRPr="0078206E">
        <w:rPr>
          <w:rFonts w:ascii="Times New Roman" w:hAnsi="Times New Roman" w:cs="Times New Roman"/>
          <w:sz w:val="26"/>
          <w:szCs w:val="26"/>
        </w:rPr>
        <w:t xml:space="preserve">№ </w:t>
      </w:r>
      <w:r w:rsidR="0078206E" w:rsidRPr="0078206E">
        <w:rPr>
          <w:rFonts w:ascii="Times New Roman" w:hAnsi="Times New Roman" w:cs="Times New Roman"/>
          <w:sz w:val="26"/>
          <w:szCs w:val="26"/>
        </w:rPr>
        <w:t>209/50</w:t>
      </w:r>
      <w:r w:rsidR="0065373A" w:rsidRPr="0078206E">
        <w:rPr>
          <w:rFonts w:ascii="Times New Roman" w:hAnsi="Times New Roman" w:cs="Times New Roman"/>
          <w:sz w:val="26"/>
          <w:szCs w:val="26"/>
        </w:rPr>
        <w:t xml:space="preserve"> «</w:t>
      </w:r>
      <w:r w:rsidR="005C594F" w:rsidRPr="0078206E">
        <w:rPr>
          <w:rFonts w:ascii="Times New Roman" w:hAnsi="Times New Roman" w:cs="Times New Roman"/>
          <w:sz w:val="26"/>
          <w:szCs w:val="26"/>
        </w:rPr>
        <w:t>О</w:t>
      </w:r>
      <w:r w:rsidR="005C594F" w:rsidRPr="00D67953">
        <w:rPr>
          <w:rFonts w:ascii="Times New Roman" w:hAnsi="Times New Roman" w:cs="Times New Roman"/>
          <w:sz w:val="26"/>
          <w:szCs w:val="26"/>
        </w:rPr>
        <w:t xml:space="preserve"> досрочном прекращении полномочий Главы </w:t>
      </w:r>
      <w:r w:rsidR="00174B59" w:rsidRPr="00D67953">
        <w:rPr>
          <w:rFonts w:ascii="Times New Roman" w:hAnsi="Times New Roman" w:cs="Times New Roman"/>
          <w:sz w:val="26"/>
          <w:szCs w:val="26"/>
        </w:rPr>
        <w:t xml:space="preserve">городского поселения Безенчук </w:t>
      </w:r>
      <w:r w:rsidR="005C594F" w:rsidRPr="00D67953">
        <w:rPr>
          <w:rFonts w:ascii="Times New Roman" w:hAnsi="Times New Roman" w:cs="Times New Roman"/>
          <w:sz w:val="26"/>
          <w:szCs w:val="26"/>
        </w:rPr>
        <w:t>муниципального района Безе</w:t>
      </w:r>
      <w:r w:rsidR="00173F7D" w:rsidRPr="00D67953">
        <w:rPr>
          <w:rFonts w:ascii="Times New Roman" w:hAnsi="Times New Roman" w:cs="Times New Roman"/>
          <w:sz w:val="26"/>
          <w:szCs w:val="26"/>
        </w:rPr>
        <w:t>нчукский Самарской област</w:t>
      </w:r>
      <w:r w:rsidR="00174B59" w:rsidRPr="00D67953">
        <w:rPr>
          <w:rFonts w:ascii="Times New Roman" w:hAnsi="Times New Roman" w:cs="Times New Roman"/>
          <w:sz w:val="26"/>
          <w:szCs w:val="26"/>
        </w:rPr>
        <w:t>и Гурова Вадима Николаевича</w:t>
      </w:r>
      <w:r w:rsidR="005C594F" w:rsidRPr="00D67953">
        <w:rPr>
          <w:rFonts w:ascii="Times New Roman" w:hAnsi="Times New Roman" w:cs="Times New Roman"/>
          <w:sz w:val="26"/>
          <w:szCs w:val="26"/>
        </w:rPr>
        <w:t xml:space="preserve">», </w:t>
      </w:r>
      <w:r w:rsidRPr="00D67953">
        <w:rPr>
          <w:rFonts w:ascii="Times New Roman" w:hAnsi="Times New Roman" w:cs="Times New Roman"/>
          <w:sz w:val="26"/>
          <w:szCs w:val="26"/>
        </w:rPr>
        <w:t xml:space="preserve"> Собрание представителей </w:t>
      </w:r>
      <w:r w:rsidR="00174B59" w:rsidRPr="00D67953">
        <w:rPr>
          <w:rFonts w:ascii="Times New Roman" w:hAnsi="Times New Roman" w:cs="Times New Roman"/>
          <w:sz w:val="26"/>
          <w:szCs w:val="26"/>
        </w:rPr>
        <w:t xml:space="preserve">городского поселения Безенчук </w:t>
      </w:r>
      <w:r w:rsidRPr="00D67953">
        <w:rPr>
          <w:rFonts w:ascii="Times New Roman" w:hAnsi="Times New Roman" w:cs="Times New Roman"/>
          <w:sz w:val="26"/>
          <w:szCs w:val="26"/>
        </w:rPr>
        <w:t>муниципального района Безенчукский</w:t>
      </w:r>
      <w:r w:rsidR="00174B59" w:rsidRPr="00D67953">
        <w:rPr>
          <w:rFonts w:ascii="Times New Roman" w:hAnsi="Times New Roman" w:cs="Times New Roman"/>
          <w:sz w:val="26"/>
          <w:szCs w:val="26"/>
        </w:rPr>
        <w:t xml:space="preserve"> Самарской области четвертого</w:t>
      </w:r>
      <w:r w:rsidRPr="00D67953">
        <w:rPr>
          <w:rFonts w:ascii="Times New Roman" w:hAnsi="Times New Roman" w:cs="Times New Roman"/>
          <w:sz w:val="26"/>
          <w:szCs w:val="26"/>
        </w:rPr>
        <w:t xml:space="preserve"> созыва</w:t>
      </w:r>
    </w:p>
    <w:p w:rsidR="00023F9A" w:rsidRPr="00D67953" w:rsidRDefault="00023F9A" w:rsidP="00D67953">
      <w:pPr>
        <w:spacing w:after="0" w:line="240" w:lineRule="auto"/>
        <w:jc w:val="center"/>
        <w:rPr>
          <w:rFonts w:ascii="Times New Roman" w:hAnsi="Times New Roman" w:cs="Times New Roman"/>
          <w:bCs/>
          <w:sz w:val="26"/>
          <w:szCs w:val="26"/>
        </w:rPr>
      </w:pPr>
      <w:r w:rsidRPr="00D67953">
        <w:rPr>
          <w:rFonts w:ascii="Times New Roman" w:hAnsi="Times New Roman" w:cs="Times New Roman"/>
          <w:bCs/>
          <w:sz w:val="26"/>
          <w:szCs w:val="26"/>
        </w:rPr>
        <w:t>РЕШИЛО:</w:t>
      </w:r>
    </w:p>
    <w:p w:rsidR="00D67953" w:rsidRPr="00D67953" w:rsidRDefault="00D67953" w:rsidP="00D67953">
      <w:pPr>
        <w:spacing w:after="0" w:line="240" w:lineRule="auto"/>
        <w:jc w:val="center"/>
        <w:rPr>
          <w:rFonts w:ascii="Times New Roman" w:hAnsi="Times New Roman" w:cs="Times New Roman"/>
          <w:b/>
          <w:sz w:val="26"/>
          <w:szCs w:val="26"/>
        </w:rPr>
      </w:pPr>
    </w:p>
    <w:p w:rsidR="00305FAD" w:rsidRPr="00D67953" w:rsidRDefault="00305FAD" w:rsidP="00D67953">
      <w:pPr>
        <w:tabs>
          <w:tab w:val="left" w:pos="426"/>
        </w:tabs>
        <w:spacing w:after="0" w:line="240" w:lineRule="auto"/>
        <w:jc w:val="both"/>
        <w:rPr>
          <w:rFonts w:ascii="Times New Roman" w:hAnsi="Times New Roman" w:cs="Times New Roman"/>
          <w:b/>
          <w:sz w:val="26"/>
          <w:szCs w:val="26"/>
        </w:rPr>
      </w:pPr>
      <w:r w:rsidRPr="00D67953">
        <w:rPr>
          <w:rFonts w:ascii="Times New Roman" w:hAnsi="Times New Roman" w:cs="Times New Roman"/>
          <w:sz w:val="26"/>
          <w:szCs w:val="26"/>
        </w:rPr>
        <w:t>1. Назначить</w:t>
      </w:r>
      <w:r w:rsidRPr="00D67953">
        <w:rPr>
          <w:rFonts w:ascii="Times New Roman" w:hAnsi="Times New Roman" w:cs="Times New Roman"/>
          <w:b/>
          <w:sz w:val="26"/>
          <w:szCs w:val="26"/>
        </w:rPr>
        <w:t xml:space="preserve"> </w:t>
      </w:r>
      <w:r w:rsidRPr="00D67953">
        <w:rPr>
          <w:rFonts w:ascii="Times New Roman" w:hAnsi="Times New Roman" w:cs="Times New Roman"/>
          <w:sz w:val="26"/>
          <w:szCs w:val="26"/>
        </w:rPr>
        <w:t>лицом,</w:t>
      </w:r>
      <w:r w:rsidR="00173F7D" w:rsidRPr="00D67953">
        <w:rPr>
          <w:rFonts w:ascii="Times New Roman" w:hAnsi="Times New Roman" w:cs="Times New Roman"/>
          <w:sz w:val="26"/>
          <w:szCs w:val="26"/>
        </w:rPr>
        <w:t xml:space="preserve"> исполняющим</w:t>
      </w:r>
      <w:r w:rsidRPr="00D67953">
        <w:rPr>
          <w:rFonts w:ascii="Times New Roman" w:hAnsi="Times New Roman" w:cs="Times New Roman"/>
          <w:sz w:val="26"/>
          <w:szCs w:val="26"/>
        </w:rPr>
        <w:t xml:space="preserve"> обязанности по  осуществлению    полномочий  Главы  </w:t>
      </w:r>
      <w:r w:rsidR="00174B59" w:rsidRPr="00D67953">
        <w:rPr>
          <w:rFonts w:ascii="Times New Roman" w:hAnsi="Times New Roman" w:cs="Times New Roman"/>
          <w:sz w:val="26"/>
          <w:szCs w:val="26"/>
        </w:rPr>
        <w:t xml:space="preserve">городского поселения Безенчук </w:t>
      </w:r>
      <w:r w:rsidRPr="00D67953">
        <w:rPr>
          <w:rFonts w:ascii="Times New Roman" w:hAnsi="Times New Roman" w:cs="Times New Roman"/>
          <w:sz w:val="26"/>
          <w:szCs w:val="26"/>
        </w:rPr>
        <w:t>муниципального района Безенчукский Самарской области</w:t>
      </w:r>
      <w:r w:rsidRPr="00D67953">
        <w:rPr>
          <w:rFonts w:ascii="Times New Roman" w:hAnsi="Times New Roman" w:cs="Times New Roman"/>
          <w:b/>
          <w:sz w:val="26"/>
          <w:szCs w:val="26"/>
        </w:rPr>
        <w:t xml:space="preserve"> </w:t>
      </w:r>
      <w:r w:rsidRPr="00D67953">
        <w:rPr>
          <w:rFonts w:ascii="Times New Roman" w:hAnsi="Times New Roman" w:cs="Times New Roman"/>
          <w:sz w:val="26"/>
          <w:szCs w:val="26"/>
        </w:rPr>
        <w:t>до вступления в должность нового</w:t>
      </w:r>
      <w:r w:rsidRPr="00D67953">
        <w:rPr>
          <w:rFonts w:ascii="Times New Roman" w:hAnsi="Times New Roman" w:cs="Times New Roman"/>
          <w:b/>
          <w:sz w:val="26"/>
          <w:szCs w:val="26"/>
        </w:rPr>
        <w:t xml:space="preserve"> </w:t>
      </w:r>
      <w:r w:rsidRPr="00D67953">
        <w:rPr>
          <w:rFonts w:ascii="Times New Roman" w:hAnsi="Times New Roman" w:cs="Times New Roman"/>
          <w:sz w:val="26"/>
          <w:szCs w:val="26"/>
        </w:rPr>
        <w:t xml:space="preserve">Главы  </w:t>
      </w:r>
      <w:r w:rsidR="00174B59" w:rsidRPr="00D67953">
        <w:rPr>
          <w:rFonts w:ascii="Times New Roman" w:hAnsi="Times New Roman" w:cs="Times New Roman"/>
          <w:sz w:val="26"/>
          <w:szCs w:val="26"/>
        </w:rPr>
        <w:t xml:space="preserve">городского поселения Безенчук </w:t>
      </w:r>
      <w:r w:rsidRPr="00D67953">
        <w:rPr>
          <w:rFonts w:ascii="Times New Roman" w:hAnsi="Times New Roman" w:cs="Times New Roman"/>
          <w:sz w:val="26"/>
          <w:szCs w:val="26"/>
        </w:rPr>
        <w:t xml:space="preserve">муниципального района Безенчукский Самарской области </w:t>
      </w:r>
      <w:r w:rsidR="00174B59" w:rsidRPr="00D67953">
        <w:rPr>
          <w:rFonts w:ascii="Times New Roman" w:hAnsi="Times New Roman" w:cs="Times New Roman"/>
          <w:sz w:val="26"/>
          <w:szCs w:val="26"/>
        </w:rPr>
        <w:t>– Пичужкина Александра Вячеславовича – заместителя</w:t>
      </w:r>
      <w:r w:rsidR="00173F7D" w:rsidRPr="00D67953">
        <w:rPr>
          <w:rFonts w:ascii="Times New Roman" w:hAnsi="Times New Roman" w:cs="Times New Roman"/>
          <w:sz w:val="26"/>
          <w:szCs w:val="26"/>
        </w:rPr>
        <w:t xml:space="preserve"> </w:t>
      </w:r>
      <w:r w:rsidRPr="00D67953">
        <w:rPr>
          <w:rFonts w:ascii="Times New Roman" w:hAnsi="Times New Roman" w:cs="Times New Roman"/>
          <w:sz w:val="26"/>
          <w:szCs w:val="26"/>
        </w:rPr>
        <w:t xml:space="preserve">Главы  </w:t>
      </w:r>
      <w:r w:rsidR="00174B59" w:rsidRPr="00D67953">
        <w:rPr>
          <w:rFonts w:ascii="Times New Roman" w:hAnsi="Times New Roman" w:cs="Times New Roman"/>
          <w:sz w:val="26"/>
          <w:szCs w:val="26"/>
        </w:rPr>
        <w:t xml:space="preserve">городского поселения Безенчук </w:t>
      </w:r>
      <w:r w:rsidRPr="00D67953">
        <w:rPr>
          <w:rFonts w:ascii="Times New Roman" w:hAnsi="Times New Roman" w:cs="Times New Roman"/>
          <w:sz w:val="26"/>
          <w:szCs w:val="26"/>
        </w:rPr>
        <w:t xml:space="preserve">муниципального района Безенчукский Самарской области с </w:t>
      </w:r>
      <w:r w:rsidR="00174B59" w:rsidRPr="00D67953">
        <w:rPr>
          <w:rFonts w:ascii="Times New Roman" w:hAnsi="Times New Roman" w:cs="Times New Roman"/>
          <w:sz w:val="26"/>
          <w:szCs w:val="26"/>
        </w:rPr>
        <w:t>30 ноября</w:t>
      </w:r>
      <w:r w:rsidR="00173F7D" w:rsidRPr="00D67953">
        <w:rPr>
          <w:rFonts w:ascii="Times New Roman" w:hAnsi="Times New Roman" w:cs="Times New Roman"/>
          <w:sz w:val="26"/>
          <w:szCs w:val="26"/>
        </w:rPr>
        <w:t xml:space="preserve"> 2024 года.</w:t>
      </w:r>
    </w:p>
    <w:p w:rsidR="00023F9A" w:rsidRPr="00D67953" w:rsidRDefault="00305FAD" w:rsidP="00D67953">
      <w:pPr>
        <w:spacing w:after="0" w:line="240" w:lineRule="auto"/>
        <w:jc w:val="both"/>
        <w:rPr>
          <w:rFonts w:ascii="Times New Roman" w:hAnsi="Times New Roman" w:cs="Times New Roman"/>
          <w:sz w:val="26"/>
          <w:szCs w:val="26"/>
        </w:rPr>
      </w:pPr>
      <w:r w:rsidRPr="00D67953">
        <w:rPr>
          <w:rFonts w:ascii="Times New Roman" w:hAnsi="Times New Roman" w:cs="Times New Roman"/>
          <w:sz w:val="26"/>
          <w:szCs w:val="26"/>
        </w:rPr>
        <w:t>2.</w:t>
      </w:r>
      <w:r w:rsidR="00F563B4" w:rsidRPr="00D67953">
        <w:rPr>
          <w:rFonts w:ascii="Times New Roman" w:hAnsi="Times New Roman" w:cs="Times New Roman"/>
          <w:sz w:val="26"/>
          <w:szCs w:val="26"/>
        </w:rPr>
        <w:t xml:space="preserve"> </w:t>
      </w:r>
      <w:r w:rsidR="00023F9A" w:rsidRPr="00D67953">
        <w:rPr>
          <w:rFonts w:ascii="Times New Roman" w:hAnsi="Times New Roman" w:cs="Times New Roman"/>
          <w:sz w:val="26"/>
          <w:szCs w:val="26"/>
        </w:rPr>
        <w:t>Настоящее Решение вступает в силу со дня его принятия.</w:t>
      </w:r>
    </w:p>
    <w:p w:rsidR="0057284F" w:rsidRPr="00D67953" w:rsidRDefault="0057284F" w:rsidP="00D67953">
      <w:pPr>
        <w:spacing w:after="0" w:line="240" w:lineRule="auto"/>
        <w:jc w:val="both"/>
        <w:rPr>
          <w:rFonts w:ascii="Times New Roman" w:hAnsi="Times New Roman" w:cs="Times New Roman"/>
          <w:sz w:val="26"/>
          <w:szCs w:val="26"/>
        </w:rPr>
      </w:pPr>
      <w:r w:rsidRPr="00D67953">
        <w:rPr>
          <w:rFonts w:ascii="Times New Roman" w:hAnsi="Times New Roman" w:cs="Times New Roman"/>
          <w:sz w:val="26"/>
          <w:szCs w:val="26"/>
        </w:rPr>
        <w:t>3. Опубликовать настоящее Решен</w:t>
      </w:r>
      <w:r w:rsidR="00173F7D" w:rsidRPr="00D67953">
        <w:rPr>
          <w:rFonts w:ascii="Times New Roman" w:hAnsi="Times New Roman" w:cs="Times New Roman"/>
          <w:sz w:val="26"/>
          <w:szCs w:val="26"/>
        </w:rPr>
        <w:t>ие в газете «Сельский труженик», «Вестник муниципального района Безенчукский» и разместить на официальном сайте Администрации</w:t>
      </w:r>
      <w:r w:rsidR="00174B59" w:rsidRPr="00D67953">
        <w:rPr>
          <w:rFonts w:ascii="Times New Roman" w:hAnsi="Times New Roman" w:cs="Times New Roman"/>
          <w:sz w:val="26"/>
          <w:szCs w:val="26"/>
        </w:rPr>
        <w:t xml:space="preserve"> городского поселения Безенчук</w:t>
      </w:r>
      <w:r w:rsidR="00173F7D" w:rsidRPr="00D67953">
        <w:rPr>
          <w:rFonts w:ascii="Times New Roman" w:hAnsi="Times New Roman" w:cs="Times New Roman"/>
          <w:sz w:val="26"/>
          <w:szCs w:val="26"/>
        </w:rPr>
        <w:t xml:space="preserve"> муниципального района Безенчукский Самарской области в сети «Интернет».</w:t>
      </w:r>
    </w:p>
    <w:p w:rsidR="00F7675A" w:rsidRPr="00D67953" w:rsidRDefault="00F7675A" w:rsidP="00D67953">
      <w:pPr>
        <w:spacing w:after="0" w:line="240" w:lineRule="auto"/>
        <w:jc w:val="both"/>
        <w:rPr>
          <w:rFonts w:ascii="Times New Roman" w:hAnsi="Times New Roman" w:cs="Times New Roman"/>
          <w:b/>
          <w:sz w:val="26"/>
          <w:szCs w:val="26"/>
        </w:rPr>
      </w:pPr>
    </w:p>
    <w:p w:rsidR="005C0CA9" w:rsidRDefault="005C0CA9" w:rsidP="00D67953">
      <w:pPr>
        <w:spacing w:after="0" w:line="240" w:lineRule="auto"/>
        <w:jc w:val="both"/>
        <w:rPr>
          <w:rFonts w:ascii="Times New Roman" w:hAnsi="Times New Roman" w:cs="Times New Roman"/>
          <w:b/>
          <w:sz w:val="26"/>
          <w:szCs w:val="26"/>
        </w:rPr>
      </w:pPr>
    </w:p>
    <w:p w:rsidR="002506BD" w:rsidRPr="00D67953" w:rsidRDefault="002506BD" w:rsidP="00D67953">
      <w:pPr>
        <w:spacing w:after="0" w:line="240" w:lineRule="auto"/>
        <w:jc w:val="both"/>
        <w:rPr>
          <w:rFonts w:ascii="Times New Roman" w:hAnsi="Times New Roman" w:cs="Times New Roman"/>
          <w:b/>
          <w:sz w:val="26"/>
          <w:szCs w:val="26"/>
        </w:rPr>
      </w:pPr>
    </w:p>
    <w:p w:rsidR="005C0CA9" w:rsidRPr="00D67953" w:rsidRDefault="005C0CA9" w:rsidP="00D67953">
      <w:pPr>
        <w:tabs>
          <w:tab w:val="num" w:pos="200"/>
        </w:tabs>
        <w:spacing w:after="0" w:line="240" w:lineRule="auto"/>
        <w:outlineLvl w:val="0"/>
        <w:rPr>
          <w:rFonts w:ascii="Times New Roman" w:eastAsia="Times New Roman" w:hAnsi="Times New Roman" w:cs="Times New Roman"/>
          <w:sz w:val="26"/>
          <w:szCs w:val="26"/>
          <w:lang w:eastAsia="ru-RU"/>
        </w:rPr>
      </w:pPr>
      <w:r w:rsidRPr="00D67953">
        <w:rPr>
          <w:rFonts w:ascii="Times New Roman" w:eastAsia="Times New Roman" w:hAnsi="Times New Roman" w:cs="Times New Roman"/>
          <w:sz w:val="26"/>
          <w:szCs w:val="26"/>
          <w:lang w:eastAsia="ru-RU"/>
        </w:rPr>
        <w:t>Председатель Собрания представителей</w:t>
      </w:r>
    </w:p>
    <w:p w:rsidR="005C0CA9" w:rsidRPr="00D67953" w:rsidRDefault="005C0CA9" w:rsidP="00D67953">
      <w:pPr>
        <w:tabs>
          <w:tab w:val="num" w:pos="200"/>
        </w:tabs>
        <w:spacing w:after="0" w:line="240" w:lineRule="auto"/>
        <w:outlineLvl w:val="0"/>
        <w:rPr>
          <w:rFonts w:ascii="Times New Roman" w:eastAsia="Times New Roman" w:hAnsi="Times New Roman" w:cs="Times New Roman"/>
          <w:bCs/>
          <w:sz w:val="26"/>
          <w:szCs w:val="26"/>
          <w:lang w:eastAsia="ru-RU"/>
        </w:rPr>
      </w:pPr>
      <w:r w:rsidRPr="00D67953">
        <w:rPr>
          <w:rFonts w:ascii="Times New Roman" w:eastAsia="Times New Roman" w:hAnsi="Times New Roman" w:cs="Times New Roman"/>
          <w:bCs/>
          <w:sz w:val="26"/>
          <w:szCs w:val="26"/>
          <w:lang w:eastAsia="ru-RU"/>
        </w:rPr>
        <w:t xml:space="preserve">городского поселения Безенчук </w:t>
      </w:r>
    </w:p>
    <w:p w:rsidR="005C0CA9" w:rsidRPr="00D67953" w:rsidRDefault="005C0CA9" w:rsidP="00D67953">
      <w:pPr>
        <w:tabs>
          <w:tab w:val="num" w:pos="200"/>
        </w:tabs>
        <w:spacing w:after="0" w:line="240" w:lineRule="auto"/>
        <w:outlineLvl w:val="0"/>
        <w:rPr>
          <w:rFonts w:ascii="Times New Roman" w:eastAsia="Times New Roman" w:hAnsi="Times New Roman" w:cs="Times New Roman"/>
          <w:sz w:val="26"/>
          <w:szCs w:val="26"/>
          <w:lang w:eastAsia="ru-RU"/>
        </w:rPr>
      </w:pPr>
      <w:r w:rsidRPr="00D67953">
        <w:rPr>
          <w:rFonts w:ascii="Times New Roman" w:eastAsia="Times New Roman" w:hAnsi="Times New Roman" w:cs="Times New Roman"/>
          <w:bCs/>
          <w:sz w:val="26"/>
          <w:szCs w:val="26"/>
          <w:lang w:eastAsia="ru-RU"/>
        </w:rPr>
        <w:t>муниципального района Безенчукский</w:t>
      </w:r>
      <w:r w:rsidRPr="00D67953">
        <w:rPr>
          <w:rFonts w:ascii="Times New Roman" w:eastAsia="Times New Roman" w:hAnsi="Times New Roman" w:cs="Times New Roman"/>
          <w:sz w:val="26"/>
          <w:szCs w:val="26"/>
          <w:lang w:eastAsia="ru-RU"/>
        </w:rPr>
        <w:t xml:space="preserve"> </w:t>
      </w:r>
    </w:p>
    <w:p w:rsidR="005C0CA9" w:rsidRPr="00D67953" w:rsidRDefault="005C0CA9" w:rsidP="00D67953">
      <w:pPr>
        <w:tabs>
          <w:tab w:val="num" w:pos="200"/>
        </w:tabs>
        <w:spacing w:after="0" w:line="240" w:lineRule="auto"/>
        <w:outlineLvl w:val="0"/>
        <w:rPr>
          <w:rFonts w:ascii="Times New Roman" w:eastAsia="Times New Roman" w:hAnsi="Times New Roman" w:cs="Times New Roman"/>
          <w:sz w:val="26"/>
          <w:szCs w:val="26"/>
          <w:lang w:eastAsia="ru-RU"/>
        </w:rPr>
      </w:pPr>
      <w:r w:rsidRPr="00D67953">
        <w:rPr>
          <w:rFonts w:ascii="Times New Roman" w:eastAsia="Times New Roman" w:hAnsi="Times New Roman" w:cs="Times New Roman"/>
          <w:sz w:val="26"/>
          <w:szCs w:val="26"/>
          <w:lang w:eastAsia="ru-RU"/>
        </w:rPr>
        <w:t>Самарской области</w:t>
      </w:r>
      <w:r w:rsidRPr="00D67953">
        <w:rPr>
          <w:rFonts w:ascii="Times New Roman" w:eastAsia="Times New Roman" w:hAnsi="Times New Roman" w:cs="Times New Roman"/>
          <w:sz w:val="26"/>
          <w:szCs w:val="26"/>
          <w:lang w:eastAsia="ru-RU"/>
        </w:rPr>
        <w:tab/>
      </w:r>
      <w:r w:rsidRPr="00D67953">
        <w:rPr>
          <w:rFonts w:ascii="Times New Roman" w:eastAsia="Times New Roman" w:hAnsi="Times New Roman" w:cs="Times New Roman"/>
          <w:sz w:val="26"/>
          <w:szCs w:val="26"/>
          <w:lang w:eastAsia="ru-RU"/>
        </w:rPr>
        <w:tab/>
      </w:r>
      <w:r w:rsidRPr="00D67953">
        <w:rPr>
          <w:rFonts w:ascii="Times New Roman" w:eastAsia="Times New Roman" w:hAnsi="Times New Roman" w:cs="Times New Roman"/>
          <w:sz w:val="26"/>
          <w:szCs w:val="26"/>
          <w:lang w:eastAsia="ru-RU"/>
        </w:rPr>
        <w:tab/>
        <w:t xml:space="preserve">                                                            </w:t>
      </w:r>
      <w:r w:rsidR="00CB5616">
        <w:rPr>
          <w:rFonts w:ascii="Times New Roman" w:eastAsia="Times New Roman" w:hAnsi="Times New Roman" w:cs="Times New Roman"/>
          <w:sz w:val="26"/>
          <w:szCs w:val="26"/>
          <w:lang w:eastAsia="ru-RU"/>
        </w:rPr>
        <w:t xml:space="preserve"> </w:t>
      </w:r>
      <w:proofErr w:type="spellStart"/>
      <w:r w:rsidRPr="00D67953">
        <w:rPr>
          <w:rFonts w:ascii="Times New Roman" w:eastAsia="Times New Roman" w:hAnsi="Times New Roman" w:cs="Times New Roman"/>
          <w:sz w:val="26"/>
          <w:szCs w:val="26"/>
          <w:lang w:eastAsia="ru-RU"/>
        </w:rPr>
        <w:t>А.Г.Кантеев</w:t>
      </w:r>
      <w:proofErr w:type="spellEnd"/>
    </w:p>
    <w:p w:rsidR="004D66F3" w:rsidRDefault="004D66F3" w:rsidP="005C0CA9">
      <w:pPr>
        <w:spacing w:after="0" w:line="240" w:lineRule="auto"/>
        <w:jc w:val="both"/>
      </w:pPr>
    </w:p>
    <w:sectPr w:rsidR="004D66F3" w:rsidSect="005C0CA9">
      <w:pgSz w:w="11906" w:h="16838"/>
      <w:pgMar w:top="709" w:right="566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Lucida Grande CY">
    <w:altName w:val="Arial"/>
    <w:charset w:val="59"/>
    <w:family w:val="auto"/>
    <w:pitch w:val="variable"/>
    <w:sig w:usb0="E1000AEF" w:usb1="5000A1FF" w:usb2="00000000" w:usb3="00000000" w:csb0="000001BF" w:csb1="00000000"/>
  </w:font>
  <w:font w:name="Arial">
    <w:panose1 w:val="020B0604020202020204"/>
    <w:charset w:val="CC"/>
    <w:family w:val="swiss"/>
    <w:pitch w:val="variable"/>
    <w:sig w:usb0="E0002EFF" w:usb1="C000785B" w:usb2="00000009" w:usb3="00000000" w:csb0="0000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abstractNum w:abstractNumId="0" w15:restartNumberingAfterBreak="0">
    <w:nsid w:val="343E7B4B"/>
    <w:multiLevelType w:val="hybridMultilevel"/>
    <w:tmpl w:val="7EC6F6A2"/>
    <w:lvl w:ilvl="0" w:tplc="0419000F">
      <w:start w:val="3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" w15:restartNumberingAfterBreak="0">
    <w:nsid w:val="58185EAB"/>
    <w:multiLevelType w:val="hybridMultilevel"/>
    <w:tmpl w:val="1E285A1E"/>
    <w:lvl w:ilvl="0" w:tplc="86FAA438">
      <w:start w:val="1"/>
      <w:numFmt w:val="decimal"/>
      <w:lvlText w:val="%1."/>
      <w:lvlJc w:val="left"/>
      <w:pPr>
        <w:ind w:left="720" w:hanging="360"/>
      </w:pPr>
      <w:rPr>
        <w:rFonts w:hint="default"/>
        <w:b w:val="0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num w:numId="1" w16cid:durableId="1208835450">
    <w:abstractNumId w:val="1"/>
  </w:num>
  <w:num w:numId="2" w16cid:durableId="1858544446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 w16du">
  <w:zoom w:percent="100"/>
  <w:proofState w:spelling="clean" w:grammar="clean"/>
  <w:defaultTabStop w:val="708"/>
  <w:characterSpacingControl w:val="doNotCompress"/>
  <w:compat>
    <w:compatSetting w:name="compatibilityMode" w:uri="http://schemas.microsoft.com/office/word" w:val="12"/>
    <w:compatSetting w:name="useWord2013TrackBottomHyphenation" w:uri="http://schemas.microsoft.com/office/word" w:val="1"/>
  </w:compat>
  <w:rsids>
    <w:rsidRoot w:val="00023F9A"/>
    <w:rsid w:val="00001F86"/>
    <w:rsid w:val="00023F9A"/>
    <w:rsid w:val="00036558"/>
    <w:rsid w:val="00135152"/>
    <w:rsid w:val="00151C5B"/>
    <w:rsid w:val="00170924"/>
    <w:rsid w:val="00173F7D"/>
    <w:rsid w:val="00174B59"/>
    <w:rsid w:val="001F5790"/>
    <w:rsid w:val="002506BD"/>
    <w:rsid w:val="00262ED0"/>
    <w:rsid w:val="002B3DA0"/>
    <w:rsid w:val="003036F6"/>
    <w:rsid w:val="00305FAD"/>
    <w:rsid w:val="00374E57"/>
    <w:rsid w:val="004725F7"/>
    <w:rsid w:val="004D66F3"/>
    <w:rsid w:val="004F2842"/>
    <w:rsid w:val="00547A0D"/>
    <w:rsid w:val="00555C86"/>
    <w:rsid w:val="0057284F"/>
    <w:rsid w:val="005C0CA9"/>
    <w:rsid w:val="005C594F"/>
    <w:rsid w:val="005D1285"/>
    <w:rsid w:val="005E560D"/>
    <w:rsid w:val="005E603F"/>
    <w:rsid w:val="0061255B"/>
    <w:rsid w:val="0065373A"/>
    <w:rsid w:val="00666C4A"/>
    <w:rsid w:val="006B1897"/>
    <w:rsid w:val="006B66D6"/>
    <w:rsid w:val="006D042B"/>
    <w:rsid w:val="0078206E"/>
    <w:rsid w:val="007B0FE7"/>
    <w:rsid w:val="007E52E3"/>
    <w:rsid w:val="00897EC4"/>
    <w:rsid w:val="008B72A4"/>
    <w:rsid w:val="008C3420"/>
    <w:rsid w:val="008E21D1"/>
    <w:rsid w:val="009A3462"/>
    <w:rsid w:val="009A579F"/>
    <w:rsid w:val="009B428C"/>
    <w:rsid w:val="00A251C2"/>
    <w:rsid w:val="00A63693"/>
    <w:rsid w:val="00B37FA4"/>
    <w:rsid w:val="00B86405"/>
    <w:rsid w:val="00BF5392"/>
    <w:rsid w:val="00C030EC"/>
    <w:rsid w:val="00C27B0F"/>
    <w:rsid w:val="00CA7FA3"/>
    <w:rsid w:val="00CB5616"/>
    <w:rsid w:val="00CB6D41"/>
    <w:rsid w:val="00D67953"/>
    <w:rsid w:val="00DE4806"/>
    <w:rsid w:val="00EB462A"/>
    <w:rsid w:val="00F31CD4"/>
    <w:rsid w:val="00F563B4"/>
    <w:rsid w:val="00F7675A"/>
    <w:rsid w:val="00F877CA"/>
    <w:rsid w:val="00FC4CF0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6"/>
    <o:shapelayout v:ext="edit">
      <o:idmap v:ext="edit" data="1"/>
    </o:shapelayout>
  </w:shapeDefaults>
  <w:decimalSymbol w:val=","/>
  <w:listSeparator w:val=";"/>
  <w14:docId w14:val="4F02EEE4"/>
  <w15:docId w15:val="{D450817B-E05F-41A9-A732-291A4C948460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iPriority="0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sid w:val="00023F9A"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List Paragraph"/>
    <w:basedOn w:val="a"/>
    <w:uiPriority w:val="34"/>
    <w:qFormat/>
    <w:rsid w:val="00023F9A"/>
    <w:pPr>
      <w:ind w:left="720"/>
      <w:contextualSpacing/>
    </w:pPr>
  </w:style>
  <w:style w:type="paragraph" w:styleId="2">
    <w:name w:val="Body Text Indent 2"/>
    <w:basedOn w:val="a"/>
    <w:link w:val="21"/>
    <w:unhideWhenUsed/>
    <w:rsid w:val="00023F9A"/>
    <w:pPr>
      <w:spacing w:after="120" w:line="480" w:lineRule="auto"/>
      <w:ind w:left="283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customStyle="1" w:styleId="20">
    <w:name w:val="Основной текст с отступом 2 Знак"/>
    <w:basedOn w:val="a0"/>
    <w:uiPriority w:val="99"/>
    <w:semiHidden/>
    <w:rsid w:val="00023F9A"/>
  </w:style>
  <w:style w:type="character" w:customStyle="1" w:styleId="21">
    <w:name w:val="Основной текст с отступом 2 Знак1"/>
    <w:basedOn w:val="a0"/>
    <w:link w:val="2"/>
    <w:locked/>
    <w:rsid w:val="00023F9A"/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styleId="a4">
    <w:name w:val="annotation reference"/>
    <w:basedOn w:val="a0"/>
    <w:uiPriority w:val="99"/>
    <w:semiHidden/>
    <w:unhideWhenUsed/>
    <w:rsid w:val="00151C5B"/>
    <w:rPr>
      <w:sz w:val="18"/>
      <w:szCs w:val="18"/>
    </w:rPr>
  </w:style>
  <w:style w:type="paragraph" w:styleId="a5">
    <w:name w:val="annotation text"/>
    <w:basedOn w:val="a"/>
    <w:link w:val="a6"/>
    <w:uiPriority w:val="99"/>
    <w:semiHidden/>
    <w:unhideWhenUsed/>
    <w:rsid w:val="00151C5B"/>
    <w:pPr>
      <w:spacing w:line="240" w:lineRule="auto"/>
    </w:pPr>
    <w:rPr>
      <w:sz w:val="24"/>
      <w:szCs w:val="24"/>
    </w:rPr>
  </w:style>
  <w:style w:type="character" w:customStyle="1" w:styleId="a6">
    <w:name w:val="Текст примечания Знак"/>
    <w:basedOn w:val="a0"/>
    <w:link w:val="a5"/>
    <w:uiPriority w:val="99"/>
    <w:semiHidden/>
    <w:rsid w:val="00151C5B"/>
    <w:rPr>
      <w:sz w:val="24"/>
      <w:szCs w:val="24"/>
    </w:rPr>
  </w:style>
  <w:style w:type="paragraph" w:styleId="a7">
    <w:name w:val="annotation subject"/>
    <w:basedOn w:val="a5"/>
    <w:next w:val="a5"/>
    <w:link w:val="a8"/>
    <w:uiPriority w:val="99"/>
    <w:semiHidden/>
    <w:unhideWhenUsed/>
    <w:rsid w:val="00151C5B"/>
    <w:rPr>
      <w:b/>
      <w:bCs/>
      <w:sz w:val="20"/>
      <w:szCs w:val="20"/>
    </w:rPr>
  </w:style>
  <w:style w:type="character" w:customStyle="1" w:styleId="a8">
    <w:name w:val="Тема примечания Знак"/>
    <w:basedOn w:val="a6"/>
    <w:link w:val="a7"/>
    <w:uiPriority w:val="99"/>
    <w:semiHidden/>
    <w:rsid w:val="00151C5B"/>
    <w:rPr>
      <w:b/>
      <w:bCs/>
      <w:sz w:val="20"/>
      <w:szCs w:val="20"/>
    </w:rPr>
  </w:style>
  <w:style w:type="paragraph" w:styleId="a9">
    <w:name w:val="Balloon Text"/>
    <w:basedOn w:val="a"/>
    <w:link w:val="aa"/>
    <w:uiPriority w:val="99"/>
    <w:semiHidden/>
    <w:unhideWhenUsed/>
    <w:rsid w:val="00151C5B"/>
    <w:pPr>
      <w:spacing w:after="0" w:line="240" w:lineRule="auto"/>
    </w:pPr>
    <w:rPr>
      <w:rFonts w:ascii="Lucida Grande CY" w:hAnsi="Lucida Grande CY" w:cs="Lucida Grande CY"/>
      <w:sz w:val="18"/>
      <w:szCs w:val="18"/>
    </w:rPr>
  </w:style>
  <w:style w:type="character" w:customStyle="1" w:styleId="aa">
    <w:name w:val="Текст выноски Знак"/>
    <w:basedOn w:val="a0"/>
    <w:link w:val="a9"/>
    <w:uiPriority w:val="99"/>
    <w:semiHidden/>
    <w:rsid w:val="00151C5B"/>
    <w:rPr>
      <w:rFonts w:ascii="Lucida Grande CY" w:hAnsi="Lucida Grande CY" w:cs="Lucida Grande CY"/>
      <w:sz w:val="18"/>
      <w:szCs w:val="18"/>
    </w:rPr>
  </w:style>
  <w:style w:type="paragraph" w:customStyle="1" w:styleId="ConsNormal">
    <w:name w:val="ConsNormal"/>
    <w:rsid w:val="00170924"/>
    <w:pPr>
      <w:widowControl w:val="0"/>
      <w:snapToGrid w:val="0"/>
      <w:spacing w:after="0" w:line="240" w:lineRule="auto"/>
      <w:ind w:firstLine="720"/>
    </w:pPr>
    <w:rPr>
      <w:rFonts w:ascii="Arial" w:eastAsia="Times New Roman" w:hAnsi="Arial" w:cs="Times New Roman"/>
      <w:sz w:val="20"/>
      <w:szCs w:val="20"/>
      <w:lang w:eastAsia="ru-RU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divs>
    <w:div w:id="8568773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3204439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6223224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settings" Target="settings.xml"/><Relationship Id="rId7" Type="http://schemas.openxmlformats.org/officeDocument/2006/relationships/fontTable" Target="fontTable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oleObject" Target="embeddings/oleObject1.bin"/><Relationship Id="rId5" Type="http://schemas.openxmlformats.org/officeDocument/2006/relationships/image" Target="media/image1.png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75</TotalTime>
  <Pages>1</Pages>
  <Words>289</Words>
  <Characters>1650</Characters>
  <Application>Microsoft Office Word</Application>
  <DocSecurity>0</DocSecurity>
  <Lines>13</Lines>
  <Paragraphs>3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1936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122</dc:creator>
  <cp:keywords/>
  <dc:description/>
  <cp:lastModifiedBy>Пользователь Windows</cp:lastModifiedBy>
  <cp:revision>51</cp:revision>
  <cp:lastPrinted>2024-09-30T11:17:00Z</cp:lastPrinted>
  <dcterms:created xsi:type="dcterms:W3CDTF">2015-06-26T06:48:00Z</dcterms:created>
  <dcterms:modified xsi:type="dcterms:W3CDTF">2024-11-28T09:26:00Z</dcterms:modified>
</cp:coreProperties>
</file>