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12848" w:rsidRPr="0073290E" w:rsidRDefault="0032504F" w:rsidP="0073290E">
      <w:pPr>
        <w:widowControl w:val="0"/>
        <w:snapToGrid w:val="0"/>
        <w:spacing w:after="0" w:line="240" w:lineRule="auto"/>
        <w:jc w:val="center"/>
        <w:rPr>
          <w:rFonts w:ascii="Arial" w:hAnsi="Arial"/>
          <w:sz w:val="20"/>
          <w:szCs w:val="20"/>
          <w:lang w:eastAsia="ru-RU"/>
        </w:rPr>
      </w:pPr>
      <w:r>
        <w:rPr>
          <w:rFonts w:ascii="Arial" w:hAnsi="Arial"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48.75pt">
            <v:imagedata r:id="rId4" o:title=""/>
          </v:shape>
        </w:pict>
      </w:r>
    </w:p>
    <w:p w:rsidR="00A12848" w:rsidRPr="0073290E" w:rsidRDefault="00A12848" w:rsidP="0073290E">
      <w:pPr>
        <w:spacing w:after="0" w:line="240" w:lineRule="auto"/>
        <w:ind w:right="-5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Собрание представителей городского поселения Безенчук</w:t>
      </w:r>
    </w:p>
    <w:p w:rsidR="00A12848" w:rsidRPr="0073290E" w:rsidRDefault="00A12848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муниципального района Безенчукский</w:t>
      </w:r>
    </w:p>
    <w:p w:rsidR="00A12848" w:rsidRPr="0073290E" w:rsidRDefault="00A12848" w:rsidP="0073290E">
      <w:pPr>
        <w:keepNext/>
        <w:spacing w:after="0" w:line="240" w:lineRule="auto"/>
        <w:ind w:right="43"/>
        <w:jc w:val="center"/>
        <w:outlineLvl w:val="0"/>
        <w:rPr>
          <w:rFonts w:ascii="Times New Roman" w:hAnsi="Times New Roman"/>
          <w:sz w:val="32"/>
          <w:szCs w:val="32"/>
          <w:lang w:eastAsia="ru-RU"/>
        </w:rPr>
      </w:pPr>
      <w:r w:rsidRPr="0073290E">
        <w:rPr>
          <w:rFonts w:ascii="Times New Roman" w:hAnsi="Times New Roman"/>
          <w:sz w:val="32"/>
          <w:szCs w:val="32"/>
          <w:lang w:eastAsia="ru-RU"/>
        </w:rPr>
        <w:t>Самарской области</w:t>
      </w:r>
    </w:p>
    <w:p w:rsidR="00A12848" w:rsidRPr="0073290E" w:rsidRDefault="00A12848" w:rsidP="0073290E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16"/>
          <w:szCs w:val="16"/>
          <w:lang w:eastAsia="ru-RU"/>
        </w:rPr>
      </w:pPr>
    </w:p>
    <w:p w:rsidR="00A12848" w:rsidRDefault="00A12848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  <w:lang w:eastAsia="ru-RU"/>
        </w:rPr>
      </w:pPr>
      <w:r w:rsidRPr="0073290E">
        <w:rPr>
          <w:rFonts w:ascii="Times New Roman" w:hAnsi="Times New Roman"/>
          <w:bCs/>
          <w:sz w:val="32"/>
          <w:szCs w:val="32"/>
          <w:lang w:eastAsia="ru-RU"/>
        </w:rPr>
        <w:t>РЕШЕНИЕ</w:t>
      </w:r>
      <w:r>
        <w:rPr>
          <w:rFonts w:ascii="Times New Roman" w:hAnsi="Times New Roman"/>
          <w:bCs/>
          <w:sz w:val="32"/>
          <w:szCs w:val="32"/>
          <w:lang w:eastAsia="ru-RU"/>
        </w:rPr>
        <w:t xml:space="preserve"> </w:t>
      </w:r>
    </w:p>
    <w:p w:rsidR="00A12848" w:rsidRPr="005F384A" w:rsidRDefault="00A12848" w:rsidP="00BC729C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Arial"/>
          <w:sz w:val="28"/>
          <w:szCs w:val="28"/>
          <w:lang w:eastAsia="ru-RU"/>
        </w:rPr>
      </w:pPr>
    </w:p>
    <w:p w:rsidR="0032504F" w:rsidRPr="0032504F" w:rsidRDefault="0032504F" w:rsidP="0032504F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04F">
        <w:rPr>
          <w:rFonts w:ascii="Times New Roman" w:eastAsia="Times New Roman" w:hAnsi="Times New Roman"/>
          <w:sz w:val="28"/>
          <w:szCs w:val="28"/>
          <w:lang w:eastAsia="ru-RU"/>
        </w:rPr>
        <w:t xml:space="preserve">от 24.10.2024г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Pr="0032504F">
        <w:rPr>
          <w:rFonts w:ascii="Times New Roman" w:eastAsia="Times New Roman" w:hAnsi="Times New Roman"/>
          <w:sz w:val="28"/>
          <w:szCs w:val="28"/>
          <w:lang w:eastAsia="ru-RU"/>
        </w:rPr>
        <w:t>/48</w:t>
      </w:r>
    </w:p>
    <w:p w:rsidR="00A12848" w:rsidRDefault="00A12848" w:rsidP="00C01E19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</w:p>
    <w:p w:rsidR="00A12848" w:rsidRDefault="00A12848" w:rsidP="00075EFA">
      <w:pPr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 внесении изменений в </w:t>
      </w:r>
      <w:r w:rsidRPr="004411FF">
        <w:rPr>
          <w:rFonts w:ascii="Times New Roman" w:hAnsi="Times New Roman"/>
          <w:sz w:val="27"/>
          <w:szCs w:val="27"/>
        </w:rPr>
        <w:t>Положение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о денежном содержании лиц, замещающих должности муниципальной службы в городском поселении Безенчук муниципального района Безенчукский Самарской области, утвержденное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решением Собрания представителей городского поселения Безенчук муниципального района Безенчукский Самарской области от 27 октября  2015 года № 6/4 (в ред. от 24.10.2019, от 29.10.2020</w:t>
      </w:r>
      <w:r>
        <w:rPr>
          <w:rFonts w:ascii="Times New Roman" w:hAnsi="Times New Roman"/>
          <w:sz w:val="27"/>
          <w:szCs w:val="27"/>
        </w:rPr>
        <w:t>, от 27.10.2022, от 26.10.2023г.</w:t>
      </w:r>
      <w:r w:rsidRPr="004411FF">
        <w:rPr>
          <w:rFonts w:ascii="Times New Roman" w:hAnsi="Times New Roman"/>
          <w:sz w:val="27"/>
          <w:szCs w:val="27"/>
        </w:rPr>
        <w:t>)</w:t>
      </w:r>
    </w:p>
    <w:p w:rsidR="00A12848" w:rsidRDefault="00A12848" w:rsidP="00075EFA">
      <w:pPr>
        <w:spacing w:after="0" w:line="240" w:lineRule="auto"/>
        <w:ind w:firstLine="709"/>
        <w:jc w:val="center"/>
      </w:pPr>
    </w:p>
    <w:p w:rsidR="00A12848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411FF">
        <w:rPr>
          <w:rFonts w:ascii="Times New Roman" w:hAnsi="Times New Roman"/>
          <w:sz w:val="27"/>
          <w:szCs w:val="27"/>
        </w:rPr>
        <w:t>В соответствии с Трудовым кодексом Российской Федерации, Федеральным законо</w:t>
      </w:r>
      <w:r>
        <w:rPr>
          <w:rFonts w:ascii="Times New Roman" w:hAnsi="Times New Roman"/>
          <w:sz w:val="27"/>
          <w:szCs w:val="27"/>
        </w:rPr>
        <w:t>м от 2 марта 2007 года N 25-ФЗ «</w:t>
      </w:r>
      <w:r w:rsidRPr="004411FF">
        <w:rPr>
          <w:rFonts w:ascii="Times New Roman" w:hAnsi="Times New Roman"/>
          <w:sz w:val="27"/>
          <w:szCs w:val="27"/>
        </w:rPr>
        <w:t>О муниципально</w:t>
      </w:r>
      <w:r>
        <w:rPr>
          <w:rFonts w:ascii="Times New Roman" w:hAnsi="Times New Roman"/>
          <w:sz w:val="27"/>
          <w:szCs w:val="27"/>
        </w:rPr>
        <w:t>й службе в Российской Федерации»</w:t>
      </w:r>
      <w:r w:rsidRPr="004411FF">
        <w:rPr>
          <w:rFonts w:ascii="Times New Roman" w:hAnsi="Times New Roman"/>
          <w:sz w:val="27"/>
          <w:szCs w:val="27"/>
        </w:rPr>
        <w:t>, Федеральным законом о</w:t>
      </w:r>
      <w:r>
        <w:rPr>
          <w:rFonts w:ascii="Times New Roman" w:hAnsi="Times New Roman"/>
          <w:sz w:val="27"/>
          <w:szCs w:val="27"/>
        </w:rPr>
        <w:t>т 6 октября 2003 года N 131-ФЗ «</w:t>
      </w:r>
      <w:r w:rsidRPr="004411FF">
        <w:rPr>
          <w:rFonts w:ascii="Times New Roman" w:hAnsi="Times New Roman"/>
          <w:sz w:val="27"/>
          <w:szCs w:val="27"/>
        </w:rPr>
        <w:t>Об общих принципах организации местного самоуправ</w:t>
      </w:r>
      <w:r>
        <w:rPr>
          <w:rFonts w:ascii="Times New Roman" w:hAnsi="Times New Roman"/>
          <w:sz w:val="27"/>
          <w:szCs w:val="27"/>
        </w:rPr>
        <w:t>ления в Российской Федерации»</w:t>
      </w:r>
      <w:r w:rsidRPr="004411FF">
        <w:rPr>
          <w:rFonts w:ascii="Times New Roman" w:hAnsi="Times New Roman"/>
          <w:sz w:val="27"/>
          <w:szCs w:val="27"/>
        </w:rPr>
        <w:t xml:space="preserve">, Законом Самарской области </w:t>
      </w:r>
      <w:r>
        <w:rPr>
          <w:rFonts w:ascii="Times New Roman" w:hAnsi="Times New Roman"/>
          <w:sz w:val="27"/>
          <w:szCs w:val="27"/>
        </w:rPr>
        <w:t>от 9 октября 2007 года N 96-ГД «</w:t>
      </w:r>
      <w:r w:rsidRPr="004411FF">
        <w:rPr>
          <w:rFonts w:ascii="Times New Roman" w:hAnsi="Times New Roman"/>
          <w:sz w:val="27"/>
          <w:szCs w:val="27"/>
        </w:rPr>
        <w:t>О муниципал</w:t>
      </w:r>
      <w:r>
        <w:rPr>
          <w:rFonts w:ascii="Times New Roman" w:hAnsi="Times New Roman"/>
          <w:sz w:val="27"/>
          <w:szCs w:val="27"/>
        </w:rPr>
        <w:t>ьной службе в Самарской области»</w:t>
      </w:r>
      <w:r w:rsidRPr="004411FF">
        <w:rPr>
          <w:rFonts w:ascii="Times New Roman" w:hAnsi="Times New Roman"/>
          <w:sz w:val="27"/>
          <w:szCs w:val="27"/>
        </w:rPr>
        <w:t>, руководствуясь Уставом 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:rsidR="00A12848" w:rsidRPr="006629E9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12848" w:rsidRDefault="00A12848" w:rsidP="004411FF">
      <w:pPr>
        <w:spacing w:after="0" w:line="240" w:lineRule="auto"/>
        <w:ind w:firstLine="708"/>
        <w:jc w:val="center"/>
        <w:rPr>
          <w:rFonts w:ascii="Times New Roman" w:hAnsi="Times New Roman"/>
          <w:sz w:val="27"/>
          <w:szCs w:val="27"/>
        </w:rPr>
      </w:pPr>
      <w:r w:rsidRPr="004411FF">
        <w:rPr>
          <w:rFonts w:ascii="Times New Roman" w:hAnsi="Times New Roman"/>
          <w:sz w:val="27"/>
          <w:szCs w:val="27"/>
        </w:rPr>
        <w:t>РЕШИЛО:</w:t>
      </w:r>
    </w:p>
    <w:p w:rsidR="00A12848" w:rsidRPr="006629E9" w:rsidRDefault="00A12848" w:rsidP="004411FF">
      <w:pPr>
        <w:spacing w:after="0" w:line="240" w:lineRule="auto"/>
        <w:ind w:firstLine="708"/>
        <w:jc w:val="center"/>
        <w:rPr>
          <w:rFonts w:ascii="Times New Roman" w:hAnsi="Times New Roman"/>
          <w:sz w:val="16"/>
          <w:szCs w:val="16"/>
        </w:rPr>
      </w:pPr>
    </w:p>
    <w:p w:rsidR="00A12848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4411FF">
        <w:rPr>
          <w:rFonts w:ascii="Times New Roman" w:hAnsi="Times New Roman"/>
          <w:sz w:val="27"/>
          <w:szCs w:val="27"/>
        </w:rPr>
        <w:t>1. Внести в Положение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о денежном содержании лиц, замещающих должности муниципальной службы в городском поселении Безенчук муниципального района Безенчукский Самарской области, утвержденное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решением Собрания представителей городского поселения Безенчук муниципального района Безенчукский Самарской области от 27 октября  2015 года № 6/4 (в ред. от 24.10.2019, от 29.10.2020</w:t>
      </w:r>
      <w:r>
        <w:rPr>
          <w:rFonts w:ascii="Times New Roman" w:hAnsi="Times New Roman"/>
          <w:sz w:val="27"/>
          <w:szCs w:val="27"/>
        </w:rPr>
        <w:t>, от 27.10.2022, от 26.10.2023) следующие изменения</w:t>
      </w:r>
      <w:r w:rsidRPr="004411FF">
        <w:rPr>
          <w:rFonts w:ascii="Times New Roman" w:hAnsi="Times New Roman"/>
          <w:sz w:val="27"/>
          <w:szCs w:val="27"/>
        </w:rPr>
        <w:t>:</w:t>
      </w:r>
    </w:p>
    <w:p w:rsidR="00A12848" w:rsidRPr="001F3BB5" w:rsidRDefault="00A12848" w:rsidP="001F3BB5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1F3BB5">
        <w:rPr>
          <w:rFonts w:ascii="Times New Roman" w:hAnsi="Times New Roman"/>
          <w:sz w:val="27"/>
          <w:szCs w:val="27"/>
        </w:rPr>
        <w:t>1.1.  в абзаце 11 п. 3.2.2. раздела 3  слова «</w:t>
      </w:r>
      <w:r w:rsidRPr="001F3BB5">
        <w:rPr>
          <w:rFonts w:ascii="Times New Roman" w:hAnsi="Times New Roman"/>
          <w:color w:val="000000"/>
          <w:spacing w:val="-1"/>
          <w:sz w:val="27"/>
          <w:szCs w:val="27"/>
        </w:rPr>
        <w:t xml:space="preserve">в размере до 200 % должностного оклада» заменить на слова </w:t>
      </w:r>
      <w:r w:rsidRPr="001F3BB5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color w:val="000000"/>
          <w:spacing w:val="-1"/>
          <w:sz w:val="27"/>
          <w:szCs w:val="27"/>
        </w:rPr>
        <w:t>в размере до 300</w:t>
      </w:r>
      <w:r w:rsidRPr="001F3BB5">
        <w:rPr>
          <w:rFonts w:ascii="Times New Roman" w:hAnsi="Times New Roman"/>
          <w:color w:val="000000"/>
          <w:spacing w:val="-1"/>
          <w:sz w:val="27"/>
          <w:szCs w:val="27"/>
        </w:rPr>
        <w:t xml:space="preserve"> % должностного оклада»; </w:t>
      </w:r>
    </w:p>
    <w:p w:rsidR="00A12848" w:rsidRPr="003C1974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C1974">
        <w:rPr>
          <w:rFonts w:ascii="Times New Roman" w:hAnsi="Times New Roman"/>
          <w:sz w:val="27"/>
          <w:szCs w:val="27"/>
        </w:rPr>
        <w:t>1.2 п. 3.2.3 раздела 3  изложить в новой редакции:</w:t>
      </w:r>
    </w:p>
    <w:p w:rsidR="00A12848" w:rsidRPr="003C1974" w:rsidRDefault="00A12848" w:rsidP="003C1974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3C1974">
        <w:rPr>
          <w:rFonts w:ascii="Times New Roman" w:hAnsi="Times New Roman"/>
          <w:sz w:val="27"/>
          <w:szCs w:val="27"/>
        </w:rPr>
        <w:t xml:space="preserve">     «  3.2.3. Ежемесячная надбавка к должностному окладу за классный чин.</w:t>
      </w:r>
    </w:p>
    <w:p w:rsidR="00A12848" w:rsidRPr="003C1974" w:rsidRDefault="00A12848" w:rsidP="003C19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 w:rsidRPr="003C1974">
        <w:rPr>
          <w:rFonts w:ascii="Times New Roman" w:hAnsi="Times New Roman"/>
          <w:sz w:val="27"/>
          <w:szCs w:val="27"/>
        </w:rPr>
        <w:t xml:space="preserve"> </w:t>
      </w:r>
      <w:r w:rsidRPr="003C1974">
        <w:rPr>
          <w:rFonts w:ascii="Times New Roman" w:hAnsi="Times New Roman"/>
          <w:color w:val="000000"/>
          <w:spacing w:val="3"/>
          <w:sz w:val="27"/>
          <w:szCs w:val="27"/>
        </w:rPr>
        <w:t>Муниципальным служащим присваиваются классные чины в соответствии с Законом Самарской  области № 55-ГД от 06.06.2008  «О классных чинах муниципальных служащих в Самарской области».</w:t>
      </w:r>
    </w:p>
    <w:p w:rsidR="00A12848" w:rsidRPr="003C1974" w:rsidRDefault="00A12848" w:rsidP="003C1974">
      <w:pPr>
        <w:shd w:val="clear" w:color="auto" w:fill="FFFFFF"/>
        <w:tabs>
          <w:tab w:val="left" w:pos="1114"/>
        </w:tabs>
        <w:spacing w:after="0" w:line="240" w:lineRule="auto"/>
        <w:ind w:firstLine="522"/>
        <w:jc w:val="both"/>
        <w:rPr>
          <w:rFonts w:ascii="Times New Roman" w:hAnsi="Times New Roman"/>
          <w:color w:val="000000"/>
          <w:spacing w:val="-1"/>
          <w:sz w:val="27"/>
          <w:szCs w:val="27"/>
        </w:rPr>
      </w:pPr>
      <w:r w:rsidRPr="003C1974">
        <w:rPr>
          <w:rFonts w:ascii="Times New Roman" w:hAnsi="Times New Roman"/>
          <w:color w:val="000000"/>
          <w:spacing w:val="-1"/>
          <w:sz w:val="27"/>
          <w:szCs w:val="27"/>
        </w:rPr>
        <w:t>Ежемесячная надбавка за классный чин к должностному окладу устанавливается в следующих размерах: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353"/>
        <w:gridCol w:w="1418"/>
        <w:gridCol w:w="1417"/>
        <w:gridCol w:w="1383"/>
      </w:tblGrid>
      <w:tr w:rsidR="00A12848" w:rsidRPr="003C1974" w:rsidTr="009D59A9">
        <w:tc>
          <w:tcPr>
            <w:tcW w:w="535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Классный чин соответствующей группы </w:t>
            </w:r>
            <w:r>
              <w:rPr>
                <w:rFonts w:ascii="Times New Roman" w:hAnsi="Times New Roman"/>
                <w:sz w:val="27"/>
                <w:szCs w:val="27"/>
              </w:rPr>
              <w:lastRenderedPageBreak/>
              <w:t xml:space="preserve">должностей муниципальной службы </w:t>
            </w:r>
          </w:p>
        </w:tc>
        <w:tc>
          <w:tcPr>
            <w:tcW w:w="1418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3C1974">
              <w:rPr>
                <w:rFonts w:ascii="Times New Roman" w:hAnsi="Times New Roman"/>
                <w:sz w:val="27"/>
                <w:szCs w:val="27"/>
              </w:rPr>
              <w:lastRenderedPageBreak/>
              <w:t>3 класс</w:t>
            </w:r>
          </w:p>
        </w:tc>
        <w:tc>
          <w:tcPr>
            <w:tcW w:w="1417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3C1974">
              <w:rPr>
                <w:rFonts w:ascii="Times New Roman" w:hAnsi="Times New Roman"/>
                <w:sz w:val="27"/>
                <w:szCs w:val="27"/>
              </w:rPr>
              <w:t>2 класс</w:t>
            </w:r>
          </w:p>
        </w:tc>
        <w:tc>
          <w:tcPr>
            <w:tcW w:w="138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3C1974">
              <w:rPr>
                <w:rFonts w:ascii="Times New Roman" w:hAnsi="Times New Roman"/>
                <w:sz w:val="27"/>
                <w:szCs w:val="27"/>
              </w:rPr>
              <w:t>1 класс</w:t>
            </w:r>
          </w:p>
        </w:tc>
      </w:tr>
      <w:tr w:rsidR="00A12848" w:rsidRPr="003C1974" w:rsidTr="00DE5AB2">
        <w:tc>
          <w:tcPr>
            <w:tcW w:w="9571" w:type="dxa"/>
            <w:gridSpan w:val="4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Младшая группа должностей муниципальной службы </w:t>
            </w:r>
          </w:p>
        </w:tc>
      </w:tr>
      <w:tr w:rsidR="00A12848" w:rsidRPr="003C1974" w:rsidTr="009D59A9">
        <w:tc>
          <w:tcPr>
            <w:tcW w:w="535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C1974">
              <w:rPr>
                <w:rFonts w:ascii="Times New Roman" w:hAnsi="Times New Roman"/>
                <w:sz w:val="27"/>
                <w:szCs w:val="27"/>
              </w:rPr>
              <w:t>Секретарь муниципальной службы</w:t>
            </w:r>
          </w:p>
        </w:tc>
        <w:tc>
          <w:tcPr>
            <w:tcW w:w="1418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9%</w:t>
            </w:r>
          </w:p>
        </w:tc>
        <w:tc>
          <w:tcPr>
            <w:tcW w:w="1417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10%</w:t>
            </w:r>
          </w:p>
        </w:tc>
        <w:tc>
          <w:tcPr>
            <w:tcW w:w="138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11%</w:t>
            </w:r>
          </w:p>
        </w:tc>
      </w:tr>
      <w:tr w:rsidR="00A12848" w:rsidRPr="003C1974" w:rsidTr="00B17BAF">
        <w:tc>
          <w:tcPr>
            <w:tcW w:w="9571" w:type="dxa"/>
            <w:gridSpan w:val="4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Старшая  группа должностей муниципальной службы</w:t>
            </w:r>
          </w:p>
        </w:tc>
      </w:tr>
      <w:tr w:rsidR="00A12848" w:rsidRPr="003C1974" w:rsidTr="009D59A9">
        <w:tc>
          <w:tcPr>
            <w:tcW w:w="535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C1974">
              <w:rPr>
                <w:rFonts w:ascii="Times New Roman" w:hAnsi="Times New Roman"/>
                <w:sz w:val="27"/>
                <w:szCs w:val="27"/>
              </w:rPr>
              <w:t>Референт муниципальной службы</w:t>
            </w:r>
          </w:p>
        </w:tc>
        <w:tc>
          <w:tcPr>
            <w:tcW w:w="1418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12%</w:t>
            </w:r>
          </w:p>
        </w:tc>
        <w:tc>
          <w:tcPr>
            <w:tcW w:w="1417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13%</w:t>
            </w:r>
          </w:p>
        </w:tc>
        <w:tc>
          <w:tcPr>
            <w:tcW w:w="138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14%</w:t>
            </w:r>
          </w:p>
        </w:tc>
      </w:tr>
      <w:tr w:rsidR="00A12848" w:rsidRPr="003C1974" w:rsidTr="00AA6387">
        <w:tc>
          <w:tcPr>
            <w:tcW w:w="9571" w:type="dxa"/>
            <w:gridSpan w:val="4"/>
          </w:tcPr>
          <w:p w:rsidR="00A12848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Ведущая  группа должностей муниципальной службы</w:t>
            </w:r>
          </w:p>
        </w:tc>
      </w:tr>
      <w:tr w:rsidR="00A12848" w:rsidRPr="003C1974" w:rsidTr="009D59A9">
        <w:tc>
          <w:tcPr>
            <w:tcW w:w="535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C1974">
              <w:rPr>
                <w:rFonts w:ascii="Times New Roman" w:hAnsi="Times New Roman"/>
                <w:sz w:val="27"/>
                <w:szCs w:val="27"/>
              </w:rPr>
              <w:t>Советник муниципальной службы</w:t>
            </w:r>
          </w:p>
        </w:tc>
        <w:tc>
          <w:tcPr>
            <w:tcW w:w="1418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15%</w:t>
            </w:r>
          </w:p>
        </w:tc>
        <w:tc>
          <w:tcPr>
            <w:tcW w:w="1417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16%</w:t>
            </w:r>
          </w:p>
        </w:tc>
        <w:tc>
          <w:tcPr>
            <w:tcW w:w="138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17%</w:t>
            </w:r>
          </w:p>
        </w:tc>
      </w:tr>
      <w:tr w:rsidR="00A12848" w:rsidRPr="003C1974" w:rsidTr="000E5D1D">
        <w:tc>
          <w:tcPr>
            <w:tcW w:w="9571" w:type="dxa"/>
            <w:gridSpan w:val="4"/>
          </w:tcPr>
          <w:p w:rsidR="00A12848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Главная  группа должностей муниципальной службы</w:t>
            </w:r>
          </w:p>
        </w:tc>
      </w:tr>
      <w:tr w:rsidR="00A12848" w:rsidRPr="003C1974" w:rsidTr="009D59A9">
        <w:tc>
          <w:tcPr>
            <w:tcW w:w="535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C1974">
              <w:rPr>
                <w:rFonts w:ascii="Times New Roman" w:hAnsi="Times New Roman"/>
                <w:sz w:val="27"/>
                <w:szCs w:val="27"/>
              </w:rPr>
              <w:t>Муниципальный советник</w:t>
            </w:r>
          </w:p>
        </w:tc>
        <w:tc>
          <w:tcPr>
            <w:tcW w:w="1418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18%</w:t>
            </w:r>
          </w:p>
        </w:tc>
        <w:tc>
          <w:tcPr>
            <w:tcW w:w="1417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19%</w:t>
            </w:r>
          </w:p>
        </w:tc>
        <w:tc>
          <w:tcPr>
            <w:tcW w:w="138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20%</w:t>
            </w:r>
          </w:p>
        </w:tc>
      </w:tr>
      <w:tr w:rsidR="00A12848" w:rsidRPr="003C1974" w:rsidTr="008752DE">
        <w:tc>
          <w:tcPr>
            <w:tcW w:w="9571" w:type="dxa"/>
            <w:gridSpan w:val="4"/>
          </w:tcPr>
          <w:p w:rsidR="00A12848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Высшая   группа должностей муниципальной службы</w:t>
            </w:r>
          </w:p>
        </w:tc>
      </w:tr>
      <w:tr w:rsidR="00A12848" w:rsidRPr="003C1974" w:rsidTr="00287B30">
        <w:trPr>
          <w:trHeight w:val="131"/>
        </w:trPr>
        <w:tc>
          <w:tcPr>
            <w:tcW w:w="535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C1974">
              <w:rPr>
                <w:rFonts w:ascii="Times New Roman" w:hAnsi="Times New Roman"/>
                <w:sz w:val="27"/>
                <w:szCs w:val="27"/>
              </w:rPr>
              <w:t>Действительный муниципальный советник</w:t>
            </w:r>
          </w:p>
        </w:tc>
        <w:tc>
          <w:tcPr>
            <w:tcW w:w="1418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21%</w:t>
            </w:r>
          </w:p>
        </w:tc>
        <w:tc>
          <w:tcPr>
            <w:tcW w:w="1417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22%</w:t>
            </w:r>
          </w:p>
        </w:tc>
        <w:tc>
          <w:tcPr>
            <w:tcW w:w="1383" w:type="dxa"/>
          </w:tcPr>
          <w:p w:rsidR="00A12848" w:rsidRPr="003C1974" w:rsidRDefault="00A12848" w:rsidP="009D59A9">
            <w:pPr>
              <w:tabs>
                <w:tab w:val="left" w:pos="1114"/>
              </w:tabs>
              <w:spacing w:after="0" w:line="24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23%</w:t>
            </w:r>
          </w:p>
        </w:tc>
      </w:tr>
    </w:tbl>
    <w:p w:rsidR="00A12848" w:rsidRPr="003C1974" w:rsidRDefault="00A12848" w:rsidP="003C19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</w:p>
    <w:p w:rsidR="00A12848" w:rsidRPr="003C1974" w:rsidRDefault="00A12848" w:rsidP="003C19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  <w:r w:rsidRPr="003C1974">
        <w:rPr>
          <w:rFonts w:ascii="Times New Roman" w:hAnsi="Times New Roman"/>
          <w:sz w:val="27"/>
          <w:szCs w:val="27"/>
        </w:rPr>
        <w:t xml:space="preserve">При переводе муниципального служащего на муниципальную должность иной группы и до присвоения ему очередного классного чина, соответствующего замещаемой должности, ему сохраняется надбавка к должностному окладу за классный чин в ранее установленном размере. </w:t>
      </w:r>
    </w:p>
    <w:p w:rsidR="00A12848" w:rsidRPr="003C1974" w:rsidRDefault="00A12848" w:rsidP="003C1974">
      <w:pPr>
        <w:shd w:val="clear" w:color="auto" w:fill="FFFFFF"/>
        <w:tabs>
          <w:tab w:val="left" w:pos="1114"/>
        </w:tabs>
        <w:spacing w:after="0" w:line="240" w:lineRule="auto"/>
        <w:ind w:firstLine="522"/>
        <w:jc w:val="both"/>
        <w:rPr>
          <w:rFonts w:ascii="Times New Roman" w:hAnsi="Times New Roman"/>
          <w:sz w:val="27"/>
          <w:szCs w:val="27"/>
        </w:rPr>
      </w:pPr>
      <w:r w:rsidRPr="003C1974">
        <w:rPr>
          <w:rFonts w:ascii="Times New Roman" w:hAnsi="Times New Roman"/>
          <w:color w:val="000000"/>
          <w:spacing w:val="-2"/>
          <w:sz w:val="27"/>
          <w:szCs w:val="27"/>
        </w:rPr>
        <w:t>Установление конкретного размера данной надбавки муниципальному служащему о</w:t>
      </w:r>
      <w:r w:rsidRPr="003C1974">
        <w:rPr>
          <w:rFonts w:ascii="Times New Roman" w:hAnsi="Times New Roman"/>
          <w:color w:val="000000"/>
          <w:sz w:val="27"/>
          <w:szCs w:val="27"/>
        </w:rPr>
        <w:t xml:space="preserve">существляется распоряжением руководителя органа местного самоуправления городского поселения Безенчук муниципального района Безенчукский, приказа </w:t>
      </w:r>
      <w:r>
        <w:rPr>
          <w:rFonts w:ascii="Times New Roman" w:hAnsi="Times New Roman"/>
          <w:color w:val="000000"/>
          <w:sz w:val="27"/>
          <w:szCs w:val="27"/>
        </w:rPr>
        <w:t xml:space="preserve">(распоряжения) </w:t>
      </w:r>
      <w:r w:rsidRPr="003C1974">
        <w:rPr>
          <w:rFonts w:ascii="Times New Roman" w:hAnsi="Times New Roman"/>
          <w:color w:val="000000"/>
          <w:sz w:val="27"/>
          <w:szCs w:val="27"/>
        </w:rPr>
        <w:t xml:space="preserve">руководителя структурного подразделения. </w:t>
      </w:r>
    </w:p>
    <w:p w:rsidR="00A12848" w:rsidRPr="003C1974" w:rsidRDefault="00A12848" w:rsidP="003C1974">
      <w:pPr>
        <w:shd w:val="clear" w:color="auto" w:fill="FFFFFF"/>
        <w:tabs>
          <w:tab w:val="left" w:pos="1037"/>
        </w:tabs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3C1974">
        <w:rPr>
          <w:rFonts w:ascii="Times New Roman" w:hAnsi="Times New Roman"/>
          <w:color w:val="000000"/>
          <w:spacing w:val="3"/>
          <w:sz w:val="27"/>
          <w:szCs w:val="27"/>
        </w:rPr>
        <w:t xml:space="preserve">         Выплата ежемесячной надбавки к должностному окладу за классный чин </w:t>
      </w:r>
      <w:r w:rsidRPr="003C1974">
        <w:rPr>
          <w:rFonts w:ascii="Times New Roman" w:hAnsi="Times New Roman"/>
          <w:color w:val="000000"/>
          <w:sz w:val="27"/>
          <w:szCs w:val="27"/>
        </w:rPr>
        <w:t>производится со дня возникновения у муниципального служащего права на ее установление.</w:t>
      </w:r>
    </w:p>
    <w:p w:rsidR="00A12848" w:rsidRDefault="00A12848" w:rsidP="0076462B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Ежемесячная </w:t>
      </w:r>
      <w:r w:rsidRPr="003C1974">
        <w:rPr>
          <w:rFonts w:ascii="Times New Roman" w:hAnsi="Times New Roman"/>
          <w:sz w:val="27"/>
          <w:szCs w:val="27"/>
        </w:rPr>
        <w:t>надбавка к долж</w:t>
      </w:r>
      <w:r>
        <w:rPr>
          <w:rFonts w:ascii="Times New Roman" w:hAnsi="Times New Roman"/>
          <w:sz w:val="27"/>
          <w:szCs w:val="27"/>
        </w:rPr>
        <w:t>ностному окладу за классный чин исчисляется, исходя из должностного оклада без учета доплат и надбавок, и выплачивается ежемесячно, одновременно с заработной платой.</w:t>
      </w:r>
    </w:p>
    <w:p w:rsidR="00A12848" w:rsidRPr="003C1974" w:rsidRDefault="00A12848" w:rsidP="0076462B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Ежемесячная </w:t>
      </w:r>
      <w:r w:rsidRPr="003C1974">
        <w:rPr>
          <w:rFonts w:ascii="Times New Roman" w:hAnsi="Times New Roman"/>
          <w:sz w:val="27"/>
          <w:szCs w:val="27"/>
        </w:rPr>
        <w:t>надбавка к долж</w:t>
      </w:r>
      <w:r>
        <w:rPr>
          <w:rFonts w:ascii="Times New Roman" w:hAnsi="Times New Roman"/>
          <w:sz w:val="27"/>
          <w:szCs w:val="27"/>
        </w:rPr>
        <w:t>ностному окладу за классный чин учитывается при исчислении среднего заработка.»;</w:t>
      </w:r>
    </w:p>
    <w:p w:rsidR="00A12848" w:rsidRPr="004411FF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1.3</w:t>
      </w:r>
      <w:r w:rsidRPr="004411FF">
        <w:rPr>
          <w:rFonts w:ascii="Times New Roman" w:hAnsi="Times New Roman"/>
          <w:sz w:val="27"/>
          <w:szCs w:val="27"/>
        </w:rPr>
        <w:t>. Приложение 1к Положению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о денежном содержании лиц, замещающих должности муниципальной службы в городском поселении Безенчук муниципального района Безенчукский Самарской области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4411FF">
        <w:rPr>
          <w:rFonts w:ascii="Times New Roman" w:hAnsi="Times New Roman"/>
          <w:sz w:val="27"/>
          <w:szCs w:val="27"/>
        </w:rPr>
        <w:t>изложить в следующей  редакции согласно Приложению 1 к настоящему Решению.</w:t>
      </w:r>
    </w:p>
    <w:p w:rsidR="00A12848" w:rsidRPr="004411FF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</w:t>
      </w:r>
      <w:r w:rsidRPr="004411FF">
        <w:rPr>
          <w:rFonts w:ascii="Times New Roman" w:hAnsi="Times New Roman"/>
          <w:sz w:val="27"/>
          <w:szCs w:val="27"/>
        </w:rPr>
        <w:t xml:space="preserve">. Настоящее Решение вступает в силу </w:t>
      </w:r>
      <w:r>
        <w:rPr>
          <w:rFonts w:ascii="Times New Roman" w:hAnsi="Times New Roman"/>
          <w:sz w:val="27"/>
          <w:szCs w:val="27"/>
        </w:rPr>
        <w:t xml:space="preserve">со дня его официального опубликования и распространяется на правоотношения возникшие с 01 октября 2024 года. </w:t>
      </w:r>
    </w:p>
    <w:p w:rsidR="00A12848" w:rsidRPr="004411FF" w:rsidRDefault="00A12848" w:rsidP="004411FF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3</w:t>
      </w:r>
      <w:r w:rsidRPr="004411FF">
        <w:rPr>
          <w:rFonts w:ascii="Times New Roman" w:hAnsi="Times New Roman"/>
          <w:sz w:val="27"/>
          <w:szCs w:val="27"/>
        </w:rPr>
        <w:t>. Опубликовать настоящее Решение в газете «Вестник городского поселения Безенчук  муниципального района Безенчукский».</w:t>
      </w:r>
    </w:p>
    <w:p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Председатель Собрания представителей </w:t>
      </w:r>
    </w:p>
    <w:p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bookmarkStart w:id="0" w:name="_Hlk5355789"/>
      <w:r w:rsidRPr="004411FF">
        <w:rPr>
          <w:rFonts w:ascii="Times New Roman" w:hAnsi="Times New Roman"/>
          <w:bCs/>
          <w:sz w:val="27"/>
          <w:szCs w:val="27"/>
        </w:rPr>
        <w:t xml:space="preserve">городского поселения Безенчук </w:t>
      </w:r>
    </w:p>
    <w:p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>муниципального района Безенчукский</w:t>
      </w:r>
    </w:p>
    <w:p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  </w:t>
      </w:r>
      <w:r>
        <w:rPr>
          <w:rFonts w:ascii="Times New Roman" w:hAnsi="Times New Roman"/>
          <w:bCs/>
          <w:sz w:val="27"/>
          <w:szCs w:val="27"/>
        </w:rPr>
        <w:t xml:space="preserve">             </w:t>
      </w:r>
      <w:r w:rsidRPr="004411FF">
        <w:rPr>
          <w:rFonts w:ascii="Times New Roman" w:hAnsi="Times New Roman"/>
          <w:bCs/>
          <w:sz w:val="27"/>
          <w:szCs w:val="27"/>
        </w:rPr>
        <w:t>А.Г.Кантеев</w:t>
      </w:r>
    </w:p>
    <w:bookmarkEnd w:id="0"/>
    <w:p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</w:p>
    <w:p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Глава городского поселения Безенчук </w:t>
      </w:r>
    </w:p>
    <w:p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муниципального района Безенчукский </w:t>
      </w:r>
    </w:p>
    <w:p w:rsidR="00A12848" w:rsidRPr="004411FF" w:rsidRDefault="00A12848" w:rsidP="004411FF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4411FF">
        <w:rPr>
          <w:rFonts w:ascii="Times New Roman" w:hAnsi="Times New Roman"/>
          <w:bCs/>
          <w:sz w:val="27"/>
          <w:szCs w:val="27"/>
        </w:rPr>
        <w:t xml:space="preserve">Самарской области                                                                          </w:t>
      </w:r>
      <w:r>
        <w:rPr>
          <w:rFonts w:ascii="Times New Roman" w:hAnsi="Times New Roman"/>
          <w:bCs/>
          <w:sz w:val="27"/>
          <w:szCs w:val="27"/>
        </w:rPr>
        <w:t xml:space="preserve">             </w:t>
      </w:r>
      <w:r w:rsidRPr="004411FF">
        <w:rPr>
          <w:rFonts w:ascii="Times New Roman" w:hAnsi="Times New Roman"/>
          <w:bCs/>
          <w:sz w:val="27"/>
          <w:szCs w:val="27"/>
        </w:rPr>
        <w:t>В.Н.Гуров</w:t>
      </w:r>
    </w:p>
    <w:p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lastRenderedPageBreak/>
        <w:t>Приложение № 1</w:t>
      </w:r>
    </w:p>
    <w:p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к решению Собрания представителей</w:t>
      </w:r>
    </w:p>
    <w:p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 xml:space="preserve"> городского поселения Безенчук </w:t>
      </w:r>
    </w:p>
    <w:p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муниципального района Безенчукский</w:t>
      </w:r>
    </w:p>
    <w:p w:rsidR="00A12848" w:rsidRPr="0053010F" w:rsidRDefault="00A12848" w:rsidP="00421D77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53010F">
        <w:rPr>
          <w:rFonts w:ascii="Times New Roman" w:hAnsi="Times New Roman"/>
          <w:sz w:val="27"/>
          <w:szCs w:val="27"/>
        </w:rPr>
        <w:t>Самарской области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53010F">
        <w:rPr>
          <w:rFonts w:ascii="Times New Roman" w:hAnsi="Times New Roman"/>
          <w:sz w:val="27"/>
          <w:szCs w:val="27"/>
        </w:rPr>
        <w:t xml:space="preserve">от  </w:t>
      </w:r>
      <w:r w:rsidR="0032504F">
        <w:rPr>
          <w:rFonts w:ascii="Times New Roman" w:hAnsi="Times New Roman"/>
          <w:sz w:val="27"/>
          <w:szCs w:val="27"/>
        </w:rPr>
        <w:t>24.10.2024г</w:t>
      </w:r>
      <w:r w:rsidRPr="0053010F">
        <w:rPr>
          <w:rFonts w:ascii="Times New Roman" w:hAnsi="Times New Roman"/>
          <w:sz w:val="27"/>
          <w:szCs w:val="27"/>
        </w:rPr>
        <w:t xml:space="preserve">   № </w:t>
      </w:r>
      <w:r w:rsidR="0032504F">
        <w:rPr>
          <w:rFonts w:ascii="Times New Roman" w:hAnsi="Times New Roman"/>
          <w:sz w:val="27"/>
          <w:szCs w:val="27"/>
        </w:rPr>
        <w:t>201/48</w:t>
      </w:r>
      <w:r w:rsidRPr="0053010F">
        <w:rPr>
          <w:rFonts w:ascii="Times New Roman" w:hAnsi="Times New Roman"/>
          <w:sz w:val="27"/>
          <w:szCs w:val="27"/>
        </w:rPr>
        <w:t xml:space="preserve"> </w:t>
      </w:r>
    </w:p>
    <w:p w:rsidR="00A12848" w:rsidRDefault="00A12848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12848" w:rsidRPr="005C2127" w:rsidRDefault="00A12848" w:rsidP="009312A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Приложение № 1</w:t>
      </w:r>
    </w:p>
    <w:p w:rsidR="00A12848" w:rsidRPr="005C2127" w:rsidRDefault="00A12848" w:rsidP="009312A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к Положению</w:t>
      </w:r>
    </w:p>
    <w:p w:rsidR="00A12848" w:rsidRPr="005C2127" w:rsidRDefault="00A12848" w:rsidP="00421D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о денежном содержании лиц,</w:t>
      </w:r>
    </w:p>
    <w:p w:rsidR="00A12848" w:rsidRPr="005C2127" w:rsidRDefault="00A12848" w:rsidP="00421D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замещающих должности муниципальной</w:t>
      </w:r>
    </w:p>
    <w:p w:rsidR="00A12848" w:rsidRPr="005C2127" w:rsidRDefault="00A12848" w:rsidP="00421D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 xml:space="preserve">службы в   городском поселении Безенчук </w:t>
      </w:r>
    </w:p>
    <w:p w:rsidR="00A12848" w:rsidRPr="005C2127" w:rsidRDefault="00A12848" w:rsidP="00421D7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C2127">
        <w:rPr>
          <w:rFonts w:ascii="Times New Roman" w:hAnsi="Times New Roman"/>
          <w:sz w:val="24"/>
          <w:szCs w:val="24"/>
        </w:rPr>
        <w:t>муниципального района</w:t>
      </w:r>
    </w:p>
    <w:p w:rsidR="00A12848" w:rsidRPr="00421D77" w:rsidRDefault="00A12848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C2127">
        <w:rPr>
          <w:rFonts w:ascii="Times New Roman" w:hAnsi="Times New Roman"/>
          <w:sz w:val="24"/>
          <w:szCs w:val="24"/>
        </w:rPr>
        <w:t>Безенчукский Самарской области</w:t>
      </w:r>
    </w:p>
    <w:p w:rsidR="00A12848" w:rsidRPr="00421D77" w:rsidRDefault="00A12848" w:rsidP="00421D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12848" w:rsidRDefault="00A12848" w:rsidP="00421D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1D77">
        <w:rPr>
          <w:rFonts w:ascii="Times New Roman" w:hAnsi="Times New Roman"/>
          <w:sz w:val="28"/>
          <w:szCs w:val="28"/>
        </w:rPr>
        <w:t xml:space="preserve">РАЗМЕРЫ ДОЛЖНОСТНЫХ </w:t>
      </w:r>
      <w:r>
        <w:rPr>
          <w:rFonts w:ascii="Times New Roman" w:hAnsi="Times New Roman"/>
          <w:sz w:val="28"/>
          <w:szCs w:val="28"/>
        </w:rPr>
        <w:t xml:space="preserve">ОКЛАДОВ МУНИЦИПАЛЬНЫХ СЛУЖАЩИХ В ГОРОДСКОМ ПОСЕЛЕНИИ БЕЗЕНЧУК </w:t>
      </w:r>
      <w:r w:rsidRPr="00421D77">
        <w:rPr>
          <w:rFonts w:ascii="Times New Roman" w:hAnsi="Times New Roman"/>
          <w:sz w:val="28"/>
          <w:szCs w:val="28"/>
        </w:rPr>
        <w:t xml:space="preserve"> МУНИЦ</w:t>
      </w:r>
      <w:r>
        <w:rPr>
          <w:rFonts w:ascii="Times New Roman" w:hAnsi="Times New Roman"/>
          <w:sz w:val="28"/>
          <w:szCs w:val="28"/>
        </w:rPr>
        <w:t>ИПАЛЬНОГО</w:t>
      </w:r>
      <w:r w:rsidRPr="00421D77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АЙОНА </w:t>
      </w:r>
      <w:r w:rsidRPr="00421D77">
        <w:rPr>
          <w:rFonts w:ascii="Times New Roman" w:hAnsi="Times New Roman"/>
          <w:sz w:val="28"/>
          <w:szCs w:val="28"/>
        </w:rPr>
        <w:t xml:space="preserve"> БЕЗЕНЧУКСКИЙСАМАРСКОЙ ОБЛАСТИ</w:t>
      </w:r>
    </w:p>
    <w:p w:rsidR="00A12848" w:rsidRDefault="00A12848" w:rsidP="00421D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5670"/>
        <w:gridCol w:w="2922"/>
      </w:tblGrid>
      <w:tr w:rsidR="00A12848" w:rsidRPr="00073D4A" w:rsidTr="00D81E12">
        <w:trPr>
          <w:trHeight w:hRule="exact" w:val="775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073D4A" w:rsidRDefault="00A12848" w:rsidP="00C53E91">
            <w:pPr>
              <w:shd w:val="clear" w:color="auto" w:fill="FFFFFF"/>
              <w:ind w:left="166" w:right="162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073D4A" w:rsidRDefault="00A12848" w:rsidP="00C53E91">
            <w:pPr>
              <w:shd w:val="clear" w:color="auto" w:fill="FFFFFF"/>
              <w:ind w:right="11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Группы   </w:t>
            </w:r>
            <w:r w:rsidRPr="00073D4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должностей   </w:t>
            </w:r>
            <w:r w:rsidRPr="00073D4A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073D4A" w:rsidRDefault="00A12848" w:rsidP="00D81E12">
            <w:pPr>
              <w:shd w:val="clear" w:color="auto" w:fill="FFFFFF"/>
              <w:ind w:right="1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Размеры   должностного оклада, рублей</w:t>
            </w:r>
          </w:p>
        </w:tc>
      </w:tr>
      <w:tr w:rsidR="00A12848" w:rsidRPr="00073D4A" w:rsidTr="00ED2D8A">
        <w:trPr>
          <w:trHeight w:hRule="exact" w:val="353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073D4A" w:rsidRDefault="00A12848" w:rsidP="00C53E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Высшие     должности 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DE74AF" w:rsidRDefault="00A12848" w:rsidP="002D251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21237-25396</w:t>
            </w:r>
          </w:p>
        </w:tc>
      </w:tr>
      <w:tr w:rsidR="00A12848" w:rsidRPr="00073D4A" w:rsidTr="00ED2D8A">
        <w:trPr>
          <w:trHeight w:hRule="exact" w:val="28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073D4A" w:rsidRDefault="00A12848" w:rsidP="00C53E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Главные     должности 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DE74AF" w:rsidRDefault="00A12848" w:rsidP="002D251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19656-21237</w:t>
            </w:r>
          </w:p>
        </w:tc>
      </w:tr>
      <w:tr w:rsidR="00A12848" w:rsidRPr="00073D4A" w:rsidTr="00ED2D8A">
        <w:trPr>
          <w:trHeight w:hRule="exact" w:val="2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073D4A" w:rsidRDefault="00A12848" w:rsidP="00C53E91">
            <w:pPr>
              <w:shd w:val="clear" w:color="auto" w:fill="FFFFFF"/>
              <w:ind w:firstLine="4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Ведущие     должности 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DE74AF" w:rsidRDefault="00A12848" w:rsidP="002D2519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19656-20050</w:t>
            </w:r>
          </w:p>
        </w:tc>
      </w:tr>
      <w:tr w:rsidR="00A12848" w:rsidRPr="00073D4A" w:rsidTr="00C73F25">
        <w:trPr>
          <w:trHeight w:hRule="exact" w:val="30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073D4A" w:rsidRDefault="00A12848" w:rsidP="00C53E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Старшие     должности 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DE74AF" w:rsidRDefault="00A12848" w:rsidP="00BF2F9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14163-16110</w:t>
            </w:r>
          </w:p>
        </w:tc>
      </w:tr>
      <w:tr w:rsidR="00A12848" w:rsidRPr="00073D4A" w:rsidTr="009600BF">
        <w:trPr>
          <w:trHeight w:hRule="exact" w:val="39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2848" w:rsidRPr="00073D4A" w:rsidRDefault="00A12848" w:rsidP="00C53E91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073D4A" w:rsidRDefault="00A12848" w:rsidP="00C53E9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073D4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Младшие    должности    муниципальной </w:t>
            </w:r>
            <w:r w:rsidRPr="00073D4A">
              <w:rPr>
                <w:rFonts w:ascii="Times New Roman" w:hAnsi="Times New Roman"/>
                <w:color w:val="000000"/>
                <w:sz w:val="24"/>
                <w:szCs w:val="24"/>
              </w:rPr>
              <w:t>службы</w:t>
            </w:r>
          </w:p>
        </w:tc>
        <w:tc>
          <w:tcPr>
            <w:tcW w:w="2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A12848" w:rsidRPr="00DE74AF" w:rsidRDefault="00A12848" w:rsidP="00BF2F97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74AF">
              <w:rPr>
                <w:rFonts w:ascii="Times New Roman" w:hAnsi="Times New Roman"/>
                <w:color w:val="000000"/>
                <w:sz w:val="24"/>
                <w:szCs w:val="24"/>
              </w:rPr>
              <w:t>13008-13379</w:t>
            </w:r>
          </w:p>
        </w:tc>
      </w:tr>
    </w:tbl>
    <w:p w:rsidR="00A12848" w:rsidRDefault="00A12848" w:rsidP="00421D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A12848" w:rsidSect="008509FE">
      <w:pgSz w:w="11906" w:h="16838"/>
      <w:pgMar w:top="993" w:right="737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0F2F"/>
    <w:rsid w:val="00022713"/>
    <w:rsid w:val="000246A2"/>
    <w:rsid w:val="00055681"/>
    <w:rsid w:val="00073D4A"/>
    <w:rsid w:val="00075EFA"/>
    <w:rsid w:val="0008439E"/>
    <w:rsid w:val="000A2454"/>
    <w:rsid w:val="000A7B65"/>
    <w:rsid w:val="000E01FF"/>
    <w:rsid w:val="000E5D1D"/>
    <w:rsid w:val="00111A3E"/>
    <w:rsid w:val="00125DBF"/>
    <w:rsid w:val="001614B2"/>
    <w:rsid w:val="00191526"/>
    <w:rsid w:val="0019341D"/>
    <w:rsid w:val="001E481E"/>
    <w:rsid w:val="001F3BB5"/>
    <w:rsid w:val="00287B30"/>
    <w:rsid w:val="002D2519"/>
    <w:rsid w:val="002D7D3E"/>
    <w:rsid w:val="002E5FBA"/>
    <w:rsid w:val="00307AF1"/>
    <w:rsid w:val="003109CD"/>
    <w:rsid w:val="00313332"/>
    <w:rsid w:val="00320966"/>
    <w:rsid w:val="00324C71"/>
    <w:rsid w:val="0032504F"/>
    <w:rsid w:val="00337538"/>
    <w:rsid w:val="00357388"/>
    <w:rsid w:val="003A29B4"/>
    <w:rsid w:val="003C1974"/>
    <w:rsid w:val="00415F3F"/>
    <w:rsid w:val="00420083"/>
    <w:rsid w:val="00421D77"/>
    <w:rsid w:val="004411FF"/>
    <w:rsid w:val="0045427E"/>
    <w:rsid w:val="00461799"/>
    <w:rsid w:val="004B4092"/>
    <w:rsid w:val="004E27F5"/>
    <w:rsid w:val="00522DA7"/>
    <w:rsid w:val="0053010F"/>
    <w:rsid w:val="00533709"/>
    <w:rsid w:val="00541C62"/>
    <w:rsid w:val="005C2127"/>
    <w:rsid w:val="005E19BC"/>
    <w:rsid w:val="005E4F9B"/>
    <w:rsid w:val="005E5304"/>
    <w:rsid w:val="005F384A"/>
    <w:rsid w:val="00610B58"/>
    <w:rsid w:val="00621AFC"/>
    <w:rsid w:val="00633B67"/>
    <w:rsid w:val="00646041"/>
    <w:rsid w:val="0065252A"/>
    <w:rsid w:val="006629E9"/>
    <w:rsid w:val="00674212"/>
    <w:rsid w:val="006B2C52"/>
    <w:rsid w:val="006C3612"/>
    <w:rsid w:val="006F140F"/>
    <w:rsid w:val="0070665C"/>
    <w:rsid w:val="00712974"/>
    <w:rsid w:val="0073290E"/>
    <w:rsid w:val="0076462B"/>
    <w:rsid w:val="007A154A"/>
    <w:rsid w:val="007B00B7"/>
    <w:rsid w:val="007B3CBC"/>
    <w:rsid w:val="007B3F66"/>
    <w:rsid w:val="007D090B"/>
    <w:rsid w:val="007D0B77"/>
    <w:rsid w:val="0080051C"/>
    <w:rsid w:val="00847728"/>
    <w:rsid w:val="008509FE"/>
    <w:rsid w:val="008610F4"/>
    <w:rsid w:val="008752DE"/>
    <w:rsid w:val="008A4EBA"/>
    <w:rsid w:val="008F14E5"/>
    <w:rsid w:val="008F57E0"/>
    <w:rsid w:val="00902E48"/>
    <w:rsid w:val="00903CF7"/>
    <w:rsid w:val="00911B66"/>
    <w:rsid w:val="009140B3"/>
    <w:rsid w:val="0092138F"/>
    <w:rsid w:val="009312A5"/>
    <w:rsid w:val="00956168"/>
    <w:rsid w:val="009600BF"/>
    <w:rsid w:val="00972CE2"/>
    <w:rsid w:val="009D59A9"/>
    <w:rsid w:val="009D5B5E"/>
    <w:rsid w:val="009F16DF"/>
    <w:rsid w:val="00A04431"/>
    <w:rsid w:val="00A07480"/>
    <w:rsid w:val="00A12848"/>
    <w:rsid w:val="00A1668D"/>
    <w:rsid w:val="00A37456"/>
    <w:rsid w:val="00A37899"/>
    <w:rsid w:val="00A506E6"/>
    <w:rsid w:val="00A876F3"/>
    <w:rsid w:val="00A9396F"/>
    <w:rsid w:val="00AA2F39"/>
    <w:rsid w:val="00AA6387"/>
    <w:rsid w:val="00AB16C6"/>
    <w:rsid w:val="00AB2F0D"/>
    <w:rsid w:val="00AB7DA0"/>
    <w:rsid w:val="00AF7ABA"/>
    <w:rsid w:val="00B17BAF"/>
    <w:rsid w:val="00B25784"/>
    <w:rsid w:val="00B3718D"/>
    <w:rsid w:val="00B40F2F"/>
    <w:rsid w:val="00B76A73"/>
    <w:rsid w:val="00B85803"/>
    <w:rsid w:val="00BA6018"/>
    <w:rsid w:val="00BC729C"/>
    <w:rsid w:val="00BD57BD"/>
    <w:rsid w:val="00BD59C9"/>
    <w:rsid w:val="00BE1AE3"/>
    <w:rsid w:val="00BF2F97"/>
    <w:rsid w:val="00BF4D60"/>
    <w:rsid w:val="00BF5B10"/>
    <w:rsid w:val="00C01E19"/>
    <w:rsid w:val="00C0725D"/>
    <w:rsid w:val="00C33D23"/>
    <w:rsid w:val="00C50B58"/>
    <w:rsid w:val="00C53E91"/>
    <w:rsid w:val="00C6122F"/>
    <w:rsid w:val="00C73F25"/>
    <w:rsid w:val="00C81984"/>
    <w:rsid w:val="00C864BE"/>
    <w:rsid w:val="00C9246B"/>
    <w:rsid w:val="00CA5D6B"/>
    <w:rsid w:val="00CD1195"/>
    <w:rsid w:val="00CF7ED3"/>
    <w:rsid w:val="00D01537"/>
    <w:rsid w:val="00D117B2"/>
    <w:rsid w:val="00D36BD7"/>
    <w:rsid w:val="00D42783"/>
    <w:rsid w:val="00D47222"/>
    <w:rsid w:val="00D642C6"/>
    <w:rsid w:val="00D72862"/>
    <w:rsid w:val="00D81E12"/>
    <w:rsid w:val="00DA2145"/>
    <w:rsid w:val="00DB7E25"/>
    <w:rsid w:val="00DC65DB"/>
    <w:rsid w:val="00DE5AB2"/>
    <w:rsid w:val="00DE74AF"/>
    <w:rsid w:val="00DF4381"/>
    <w:rsid w:val="00E148CA"/>
    <w:rsid w:val="00E22A4C"/>
    <w:rsid w:val="00E3075F"/>
    <w:rsid w:val="00E44E41"/>
    <w:rsid w:val="00E5487B"/>
    <w:rsid w:val="00E5635B"/>
    <w:rsid w:val="00E947D1"/>
    <w:rsid w:val="00ED2D8A"/>
    <w:rsid w:val="00EE1BE0"/>
    <w:rsid w:val="00EE7672"/>
    <w:rsid w:val="00F03A12"/>
    <w:rsid w:val="00F308DE"/>
    <w:rsid w:val="00F7195E"/>
    <w:rsid w:val="00FA2ADB"/>
    <w:rsid w:val="00FB0A8A"/>
    <w:rsid w:val="00FB3816"/>
    <w:rsid w:val="00FB53E5"/>
    <w:rsid w:val="00FB7C0C"/>
    <w:rsid w:val="00FD2DEC"/>
    <w:rsid w:val="00FF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87DC81"/>
  <w15:docId w15:val="{285C7FE9-6174-410B-BB49-40CBD0DA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7E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A24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A2454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33B67"/>
    <w:pPr>
      <w:ind w:left="720"/>
      <w:contextualSpacing/>
    </w:pPr>
  </w:style>
  <w:style w:type="paragraph" w:customStyle="1" w:styleId="11">
    <w:name w:val="Обычный1"/>
    <w:uiPriority w:val="99"/>
    <w:rsid w:val="000A2454"/>
    <w:pPr>
      <w:widowControl w:val="0"/>
      <w:snapToGrid w:val="0"/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830</Words>
  <Characters>4734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Spec13</dc:creator>
  <cp:keywords/>
  <dc:description/>
  <cp:lastModifiedBy>Пользователь Windows</cp:lastModifiedBy>
  <cp:revision>95</cp:revision>
  <cp:lastPrinted>2023-09-07T05:43:00Z</cp:lastPrinted>
  <dcterms:created xsi:type="dcterms:W3CDTF">2022-10-10T10:59:00Z</dcterms:created>
  <dcterms:modified xsi:type="dcterms:W3CDTF">2024-10-28T05:10:00Z</dcterms:modified>
</cp:coreProperties>
</file>