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606A49" w:rsidRPr="00606A49" w14:paraId="667BE2DA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726D322A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object w:dxaOrig="7079" w:dyaOrig="8866" w14:anchorId="520DB1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5" o:title=""/>
                </v:shape>
                <o:OLEObject Type="Embed" ProgID="MSPhotoEd.3" ShapeID="_x0000_i1025" DrawAspect="Content" ObjectID="_1786369294" r:id="rId6"/>
              </w:object>
            </w:r>
          </w:p>
          <w:p w14:paraId="622A6F0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ГЛАВА</w:t>
            </w:r>
          </w:p>
          <w:p w14:paraId="10F1CCBD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ГОРОДСКОГО ПОСЕЛЕНИЯ БЕЗЕНЧУК</w:t>
            </w:r>
          </w:p>
          <w:p w14:paraId="274831C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муниципального района Безенчукский</w:t>
            </w:r>
          </w:p>
          <w:p w14:paraId="17AB2F5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Самарской области</w:t>
            </w:r>
          </w:p>
          <w:p w14:paraId="1D44A481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446250,   п. </w:t>
            </w:r>
            <w:proofErr w:type="spellStart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г.т</w:t>
            </w:r>
            <w:proofErr w:type="spellEnd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Безенчук</w:t>
            </w:r>
          </w:p>
          <w:p w14:paraId="6D67B8A9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ул. Нефтяников, д.12</w:t>
            </w:r>
          </w:p>
          <w:p w14:paraId="3F24166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тел.: 2-14-51      факс: 2-14-51</w:t>
            </w:r>
          </w:p>
        </w:tc>
      </w:tr>
      <w:tr w:rsidR="00606A49" w:rsidRPr="00D1258E" w14:paraId="49AFF435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39BAADF2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D1258E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   </w:t>
            </w: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E-mail: </w:t>
            </w:r>
            <w:hyperlink r:id="rId7" w:history="1">
              <w:r w:rsidRPr="00841E65">
                <w:rPr>
                  <w:rFonts w:ascii="Times New Roman" w:eastAsia="Times New Roman" w:hAnsi="Times New Roman" w:cs="Times New Roman"/>
                  <w:kern w:val="0"/>
                  <w:lang w:val="en-US" w:eastAsia="ru-RU"/>
                  <w14:ligatures w14:val="none"/>
                </w:rPr>
                <w:t>gp-bezenchukso@yandex.ru</w:t>
              </w:r>
            </w:hyperlink>
          </w:p>
        </w:tc>
      </w:tr>
      <w:tr w:rsidR="00606A49" w:rsidRPr="00606A49" w14:paraId="53CEB720" w14:textId="77777777" w:rsidTr="009305D6">
        <w:trPr>
          <w:cantSplit/>
          <w:trHeight w:val="329"/>
        </w:trPr>
        <w:tc>
          <w:tcPr>
            <w:tcW w:w="4140" w:type="dxa"/>
            <w:gridSpan w:val="2"/>
          </w:tcPr>
          <w:p w14:paraId="7E38602E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ПОСТАНОВЛЕНИЕ</w:t>
            </w:r>
          </w:p>
        </w:tc>
      </w:tr>
      <w:tr w:rsidR="00606A49" w:rsidRPr="00606A49" w14:paraId="5758A8C0" w14:textId="77777777" w:rsidTr="009305D6">
        <w:trPr>
          <w:cantSplit/>
          <w:trHeight w:hRule="exact" w:val="369"/>
        </w:trPr>
        <w:tc>
          <w:tcPr>
            <w:tcW w:w="2616" w:type="dxa"/>
          </w:tcPr>
          <w:p w14:paraId="3C542E8D" w14:textId="20225158" w:rsidR="00841E65" w:rsidRPr="00841E65" w:rsidRDefault="00841E65" w:rsidP="00841E65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</w:t>
            </w:r>
            <w:r w:rsidRPr="00841E65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 xml:space="preserve">от   </w:t>
            </w:r>
            <w:r w:rsidR="00314AA7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2</w:t>
            </w:r>
            <w:r w:rsidR="00D1258E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8</w:t>
            </w:r>
            <w:r w:rsidR="004E06B4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.0</w:t>
            </w:r>
            <w:r w:rsidR="00D1258E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8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.202</w:t>
            </w:r>
            <w:r w:rsidRPr="00606A49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4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г</w:t>
            </w:r>
          </w:p>
        </w:tc>
        <w:tc>
          <w:tcPr>
            <w:tcW w:w="1524" w:type="dxa"/>
          </w:tcPr>
          <w:p w14:paraId="048AAE98" w14:textId="568BB38D" w:rsidR="00841E65" w:rsidRPr="00841E65" w:rsidRDefault="00841E65" w:rsidP="0084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="004E0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D125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423</w:t>
            </w:r>
          </w:p>
        </w:tc>
      </w:tr>
    </w:tbl>
    <w:p w14:paraId="7F4EBC0A" w14:textId="77777777" w:rsidR="00841E65" w:rsidRPr="00841E65" w:rsidRDefault="00841E65" w:rsidP="00841E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</w:t>
      </w:r>
    </w:p>
    <w:p w14:paraId="5735A89B" w14:textId="768969E0" w:rsidR="001A7723" w:rsidRPr="001A7723" w:rsidRDefault="00841E65" w:rsidP="001A7723">
      <w:pPr>
        <w:spacing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textWrapping" w:clear="all"/>
      </w:r>
      <w:r w:rsidR="001A7723" w:rsidRPr="001A772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О проведении публичных слушаний по предоставлению разрешения на отклонение от предельных параметров разрешенного строительства для земельного участка с кадастровым номером 63:12:1401037:379, расположенного по адресу: Российская Федерация, Самарская область, муниципальный район Безенчукский, городское поселение Безенчук, поселок городского типа Безенчук, улица Куйбышева, земельный участок 104</w:t>
      </w:r>
    </w:p>
    <w:p w14:paraId="061C72DA" w14:textId="650744F5" w:rsidR="00841E65" w:rsidRDefault="00841E65" w:rsidP="00D00928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1C233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1C233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</w:t>
      </w:r>
      <w:r w:rsidR="00155590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  26.03.2020г   № 5/55</w:t>
      </w:r>
      <w:r w:rsidR="003801F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(далее – Порядок публичных слушаний), </w:t>
      </w:r>
    </w:p>
    <w:p w14:paraId="3CC60280" w14:textId="77777777" w:rsidR="001A7723" w:rsidRPr="001C2332" w:rsidRDefault="001A7723" w:rsidP="00D00928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</w:p>
    <w:p w14:paraId="0C6EBB7D" w14:textId="28E87955" w:rsidR="00841E65" w:rsidRDefault="00841E65" w:rsidP="00D0092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ПОСТАНОВЛЯЮ:</w:t>
      </w:r>
    </w:p>
    <w:p w14:paraId="1B403C65" w14:textId="77777777" w:rsidR="001A7723" w:rsidRPr="001C2332" w:rsidRDefault="001A7723" w:rsidP="00D0092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F1B56EC" w14:textId="75763E5E" w:rsidR="00841E65" w:rsidRPr="00BF4B05" w:rsidRDefault="00841E65" w:rsidP="00BF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Провести </w:t>
      </w:r>
      <w:r w:rsidR="003801FA" w:rsidRPr="00BF4B05">
        <w:rPr>
          <w:rFonts w:ascii="Times New Roman" w:hAnsi="Times New Roman" w:cs="Times New Roman"/>
          <w:sz w:val="24"/>
          <w:szCs w:val="24"/>
        </w:rPr>
        <w:t xml:space="preserve">на территории городского поселения Безенчук муниципального района Безенчукский Самарской области </w:t>
      </w:r>
      <w:r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публичные слушания </w:t>
      </w:r>
      <w:r w:rsidR="003801FA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</w:t>
      </w:r>
      <w:r w:rsidR="00A32692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возможности предоставления </w:t>
      </w:r>
      <w:r w:rsidR="00A32692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Кудряшову Сергею Александровичу, Куракину Роману Валерьевичу разрешения на отклонение от предельных параметров разрешенного строительства на земельном участке с кадастровым номером 63:12:1401037:379, площадью 803 </w:t>
      </w:r>
      <w:proofErr w:type="spellStart"/>
      <w:r w:rsidR="00A32692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кв.м</w:t>
      </w:r>
      <w:proofErr w:type="spellEnd"/>
      <w:r w:rsidR="00A32692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, расположенного по адресу: Российская Федерация, Самарская область, муниципальный район Безенчукский, городское поселение Безенчук, поселок городского типа Безенчук, улица Куйбышева, земельный участок 104, в части сокращения минимального отступа объекта капитального строительства (здание магазина) от границ земельного участка с южной стороны с 3</w:t>
      </w:r>
      <w:r w:rsidR="00456477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A32692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м до 1м. </w:t>
      </w:r>
      <w:r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(далее – проект).</w:t>
      </w:r>
      <w:r w:rsidR="00356338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6E24B2A" w14:textId="77777777" w:rsidR="00841E65" w:rsidRPr="001C2332" w:rsidRDefault="00841E65" w:rsidP="00BF4B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Перечень информационных материалов к проекту:</w:t>
      </w:r>
    </w:p>
    <w:p w14:paraId="526A6346" w14:textId="174C9CE1" w:rsidR="00841E65" w:rsidRPr="001C2332" w:rsidRDefault="00841E65" w:rsidP="00D0092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обоснование необходимости предоставления разрешения на отклонение от предельных параметров</w:t>
      </w:r>
      <w:r w:rsidR="0052175C" w:rsidRPr="001C233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.</w:t>
      </w:r>
    </w:p>
    <w:p w14:paraId="566F462D" w14:textId="4677EA50" w:rsidR="00841E65" w:rsidRPr="001C2332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 Процедура проведения публичных слушаний состоит из следующих этапов:</w:t>
      </w:r>
    </w:p>
    <w:p w14:paraId="05E40CB6" w14:textId="7D26CBC2" w:rsidR="00841E65" w:rsidRPr="001C2332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1) оповещение о начале </w:t>
      </w:r>
      <w:r w:rsidR="00893176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публичных слушаний;  </w:t>
      </w:r>
    </w:p>
    <w:p w14:paraId="18C845DC" w14:textId="06A26AF2" w:rsidR="00841E65" w:rsidRPr="001C2332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2) размещение проекта, подлежащего рассмотрению на </w:t>
      </w:r>
      <w:r w:rsidR="00893176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и информационных материалов к нему на официальном сайте и открытие экспозиции или экспозиций такого проекта;</w:t>
      </w:r>
    </w:p>
    <w:p w14:paraId="562CD50C" w14:textId="35FAF9DB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3) проведение экспозиции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или экспозиций проекта, подлежащего рассмотрению на </w:t>
      </w:r>
      <w:r w:rsidR="00893176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10F61C2E" w14:textId="0B610B14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 проведение собрания участников публичных слушаний;</w:t>
      </w:r>
      <w:r w:rsidR="00893176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CA3DCFD" w14:textId="24F2BC02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5) подготовка и оформление протокола публичных слушаний;</w:t>
      </w:r>
    </w:p>
    <w:p w14:paraId="4561AC4D" w14:textId="186FD81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6) подготовка и опубликование заключения о результатах</w:t>
      </w:r>
      <w:r w:rsidR="00893176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публичных слушаний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F1BF05F" w14:textId="01445BAD" w:rsidR="00841E65" w:rsidRPr="00870D40" w:rsidRDefault="00841E65" w:rsidP="00D0092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3. </w:t>
      </w:r>
      <w:r w:rsidR="00893176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убличные слушания проводятся в соответствии с </w:t>
      </w:r>
      <w:r w:rsidR="00EF78B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="00EF78B5" w:rsidRPr="00870D4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="00EF78B5" w:rsidRPr="00870D4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Самарской области от   26.03.2020г   № 5/55.</w:t>
      </w:r>
    </w:p>
    <w:p w14:paraId="7DE143A6" w14:textId="7D673232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 Срок проведения публичных слушаний в соответствии с главой 4 Порядка публичных слушаний составляет  </w:t>
      </w:r>
      <w:r w:rsidR="0096775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22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</w:t>
      </w:r>
      <w:r w:rsidR="0096775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="00782D4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</w:t>
      </w:r>
      <w:r w:rsidR="00012F6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30</w:t>
      </w:r>
      <w:r w:rsidR="00782D4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694121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012F6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</w:t>
      </w:r>
      <w:r w:rsidR="00782D4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.2024 года по </w:t>
      </w:r>
      <w:r w:rsidR="00012F6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</w:t>
      </w:r>
      <w:r w:rsidR="00782D4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694121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012F6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="00782D4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.2024 года.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27A8211" w14:textId="223EF7E2" w:rsidR="001126B6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</w:t>
      </w:r>
      <w:r w:rsidR="001126B6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9E457A0" w14:textId="3B8AD7F1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6. Провести экспозицию проекта с </w:t>
      </w:r>
      <w:r w:rsidR="00C352A7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012F6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="002A60FA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.0</w:t>
      </w:r>
      <w:r w:rsidR="00012F6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="002A60FA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.2024 года по </w:t>
      </w:r>
      <w:r w:rsidR="00012F6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13</w:t>
      </w:r>
      <w:r w:rsidR="002A60FA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.0</w:t>
      </w:r>
      <w:r w:rsidR="00012F6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="002A60FA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.2024 года</w:t>
      </w:r>
      <w:r w:rsidR="002D00E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80263CE" w14:textId="09D852D5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</w:t>
      </w:r>
      <w:proofErr w:type="spellStart"/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</w:t>
      </w:r>
      <w:bookmarkStart w:id="0" w:name="_Hlk5887606"/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</w:t>
      </w:r>
      <w:bookmarkStart w:id="1" w:name="_Hlk5789735"/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ул. Нефтяников, д. 12.</w:t>
      </w:r>
      <w:bookmarkEnd w:id="0"/>
      <w:bookmarkEnd w:id="1"/>
    </w:p>
    <w:p w14:paraId="59F76619" w14:textId="4309A3FD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Часы работы экспозиции: рабо</w:t>
      </w:r>
      <w:r w:rsidR="00667A1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ие дни с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08.00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12.00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часов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 с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13.00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17.00 часов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314B037" w14:textId="37FD64BF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Консультирование </w:t>
      </w: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посетителей экспозиции осуществляется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BB8ED5F" w14:textId="58F9FD5E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7. Разместить проект и информационные материалы к нему на официальном сайте Администрации городского поселения Безенчук  муниципального района Безенчукский  Самарской области в информационно-телекоммуникационной сети Интернет (далее  - официальный сайт) </w:t>
      </w:r>
      <w:r w:rsidR="008150ED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 адресу: http://www.bezenchukgp.ru/.</w:t>
      </w:r>
    </w:p>
    <w:p w14:paraId="1077229E" w14:textId="73872DD6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8. Участниками публичных слушаний являются:</w:t>
      </w:r>
    </w:p>
    <w:p w14:paraId="2034536D" w14:textId="7BB954A8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граждане, постоянно проживающие в пределах территориальной зоны </w:t>
      </w:r>
      <w:r w:rsidR="00B320CC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Ж</w:t>
      </w:r>
      <w:r w:rsidR="00C352A7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B320CC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границах улиц </w:t>
      </w:r>
      <w:r w:rsidR="005E6DB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Чкалова, Куйбышева, Советская </w:t>
      </w:r>
      <w:r w:rsidR="00B320CC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в </w:t>
      </w:r>
      <w:proofErr w:type="spellStart"/>
      <w:r w:rsidR="00B320CC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 </w:t>
      </w:r>
      <w:r w:rsidR="003A365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кадастровым номером </w:t>
      </w:r>
      <w:r w:rsidR="00E075C9" w:rsidRPr="00A91AB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63:12:1401037:379</w:t>
      </w: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, правообладатели таких земельных участков или расположенных на них объектов капитального строительства;</w:t>
      </w:r>
    </w:p>
    <w:p w14:paraId="12713253" w14:textId="72C52D38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</w:t>
      </w:r>
      <w:r w:rsidR="002011D0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BA456B2" w14:textId="7EDC68B0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9. Участники публичных слушаний в целях идентификации представляют сведения:</w:t>
      </w:r>
    </w:p>
    <w:p w14:paraId="0A9EBB84" w14:textId="7777777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068C6A0F" w14:textId="7777777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53CD7047" w14:textId="37D899B0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Представленные сведения подтверждаются копиями соответствующих документов (не требуется представление документов в случае проведения </w:t>
      </w:r>
      <w:r w:rsidR="00D27B17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слушаний</w:t>
      </w: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условии, что эти сведения содержатся на официальном сайте или в информационных системах).</w:t>
      </w:r>
    </w:p>
    <w:p w14:paraId="0B5941CB" w14:textId="4CDBBCD4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7A3DAEBB" w14:textId="77777777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B653FA9" w14:textId="531ACDAF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</w:t>
      </w:r>
      <w:r w:rsidR="00A72B3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настоящего постановления, вправе вносить предложения и замечания по проекту:</w:t>
      </w:r>
    </w:p>
    <w:p w14:paraId="71C6CBF4" w14:textId="64DE1DB3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1)  в письменной или устной форме в ходе проведения собраний участников публичных слушаний;</w:t>
      </w:r>
    </w:p>
    <w:p w14:paraId="728B4D98" w14:textId="66A3C275" w:rsidR="00841E65" w:rsidRPr="00870D40" w:rsidRDefault="00B860D6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841E65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в письменной форме или в форме электронного документа в адрес организатора</w:t>
      </w:r>
      <w:r w:rsidR="00DF402F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="00841E65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F402F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446250, 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ул. Нефтяников, д. 12, каб.1,  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E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mail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hyperlink r:id="rId8" w:history="1"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gp</w:t>
        </w:r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-</w:t>
        </w:r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bezenchukso</w:t>
        </w:r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@</w:t>
        </w:r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yandex</w:t>
        </w:r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.</w:t>
        </w:r>
        <w:proofErr w:type="spellStart"/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ru</w:t>
        </w:r>
        <w:proofErr w:type="spellEnd"/>
      </w:hyperlink>
      <w:r w:rsidR="00DF402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841E65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52CA718" w14:textId="114F66F5" w:rsidR="00841E65" w:rsidRPr="00870D40" w:rsidRDefault="00B860D6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841E65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посредством записи в книге (журнале) учета посетителей экспозиции проекта.</w:t>
      </w:r>
    </w:p>
    <w:p w14:paraId="7D132CB1" w14:textId="4C2C9A60" w:rsidR="00841E65" w:rsidRPr="00870D40" w:rsidRDefault="00333831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Прием замечаний и предложений от участников 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публичных слушаний</w:t>
      </w:r>
      <w:r w:rsidRPr="00870D40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 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Проекту решения 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заканчивается </w:t>
      </w:r>
      <w:r w:rsidR="005B51DF">
        <w:rPr>
          <w:rFonts w:ascii="Times New Roman" w:eastAsia="Arial Unicode MS" w:hAnsi="Times New Roman" w:cs="Times New Roman"/>
          <w:kern w:val="1"/>
          <w:sz w:val="24"/>
          <w:szCs w:val="24"/>
        </w:rPr>
        <w:t>13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  <w:r w:rsidR="00C00BB1"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>0</w:t>
      </w:r>
      <w:r w:rsidR="005B51DF">
        <w:rPr>
          <w:rFonts w:ascii="Times New Roman" w:eastAsia="Arial Unicode MS" w:hAnsi="Times New Roman" w:cs="Times New Roman"/>
          <w:kern w:val="1"/>
          <w:sz w:val="24"/>
          <w:szCs w:val="24"/>
        </w:rPr>
        <w:t>9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>.202</w:t>
      </w:r>
      <w:r w:rsidR="00C00BB1"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>4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года -</w:t>
      </w:r>
      <w:r w:rsidR="00841E6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 </w:t>
      </w:r>
      <w:r w:rsidR="00322E4C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841E6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дней до окончания срока проведения публичных слушаний.</w:t>
      </w:r>
    </w:p>
    <w:p w14:paraId="546B8742" w14:textId="77777777" w:rsidR="00636A0C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11. </w:t>
      </w:r>
      <w:r w:rsidR="00636A0C" w:rsidRPr="00870D40"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3C30CDE9" w14:textId="5BFB7AB5" w:rsidR="00636A0C" w:rsidRPr="00870D40" w:rsidRDefault="00636A0C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поселке городского типа Безенчук </w:t>
      </w:r>
      <w:bookmarkStart w:id="2" w:name="_Hlk49859561"/>
      <w:bookmarkStart w:id="3" w:name="_Hlk63234106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="0061262E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5B5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 </w:t>
      </w:r>
      <w:r w:rsidR="005B5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сентябр</w:t>
      </w:r>
      <w:r w:rsidR="00E906DE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End w:id="2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202</w:t>
      </w:r>
      <w:r w:rsidR="00322E4C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End w:id="3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года в 10.00  часов по адресу: Самарская область, Безенчукский район, поселок городского типа Безенчук, ул. Нефтяников, д. 12;</w:t>
      </w:r>
    </w:p>
    <w:p w14:paraId="0A1DE9FD" w14:textId="375842CE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городского  поселения </w:t>
      </w:r>
      <w:r w:rsidRPr="00870D4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района </w:t>
      </w:r>
      <w:r w:rsidRPr="00870D4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(далее – Комиссия). </w:t>
      </w:r>
    </w:p>
    <w:p w14:paraId="38A6387F" w14:textId="21589C26" w:rsidR="00841E65" w:rsidRPr="00870D40" w:rsidRDefault="00742D76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841E6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 Назначить лицом, ответственным за ведение протокола собрания участников и протокола публичных слушаний по проекту –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главного </w:t>
      </w:r>
      <w:r w:rsidR="00841E6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специалиста администрации городского поселения Безенчук </w:t>
      </w:r>
      <w:r w:rsidR="00841E65" w:rsidRPr="00870D40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муниципального </w:t>
      </w:r>
      <w:r w:rsidR="00841E65" w:rsidRPr="00870D40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  <w14:ligatures w14:val="none"/>
        </w:rPr>
        <w:t xml:space="preserve">района </w:t>
      </w:r>
      <w:r w:rsidR="00841E65" w:rsidRPr="00870D40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Безенчукский  </w:t>
      </w:r>
      <w:r w:rsidR="00841E6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 </w:t>
      </w:r>
      <w:proofErr w:type="spellStart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И.Н.Левина</w:t>
      </w:r>
      <w:proofErr w:type="spellEnd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BD232B5" w14:textId="7BE8904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14. </w:t>
      </w:r>
      <w:r w:rsidR="00FE05FC" w:rsidRPr="00870D40">
        <w:rPr>
          <w:rFonts w:ascii="Times New Roman" w:hAnsi="Times New Roman" w:cs="Times New Roman"/>
          <w:sz w:val="24"/>
          <w:szCs w:val="24"/>
        </w:rPr>
        <w:t xml:space="preserve">Назначить лицом, уполномоченным председательствовать на собраниях участников публичных слушаний, Главу городского поселения Безенчук </w:t>
      </w:r>
      <w:proofErr w:type="spellStart"/>
      <w:r w:rsidR="00FE05FC" w:rsidRPr="00870D40">
        <w:rPr>
          <w:rFonts w:ascii="Times New Roman" w:hAnsi="Times New Roman" w:cs="Times New Roman"/>
          <w:sz w:val="24"/>
          <w:szCs w:val="24"/>
        </w:rPr>
        <w:t>В.Н.Гурова</w:t>
      </w:r>
      <w:proofErr w:type="spellEnd"/>
      <w:r w:rsidR="00FE05FC" w:rsidRPr="00870D40">
        <w:rPr>
          <w:rFonts w:ascii="Times New Roman" w:hAnsi="Times New Roman" w:cs="Times New Roman"/>
          <w:sz w:val="24"/>
          <w:szCs w:val="24"/>
        </w:rPr>
        <w:t>.</w:t>
      </w:r>
    </w:p>
    <w:p w14:paraId="29F02A0A" w14:textId="7777777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7D8984C4" w14:textId="7777777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официальное опубликование проекта в газете «Вестник городского поселения Безенчук»;</w:t>
      </w:r>
    </w:p>
    <w:p w14:paraId="1FB749D1" w14:textId="5D4B4D3E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размещение проекта на официальном сайте Администрации городского поселения Безенчук  муниципального района Безенчукский  Самарской области в информационно-телекоммуникационной сети «Интернет»</w:t>
      </w:r>
      <w:r w:rsidR="00D4622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по адресу: </w:t>
      </w:r>
      <w:hyperlink r:id="rId9" w:history="1">
        <w:r w:rsidR="00D46225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eastAsia="ar-SA"/>
            <w14:ligatures w14:val="none"/>
          </w:rPr>
          <w:t>http://www.bezenchukgp.ru/</w:t>
        </w:r>
      </w:hyperlink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55979F15" w14:textId="1D2726C1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размещение настоящего Постановле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</w:t>
      </w:r>
      <w:r w:rsidR="00122631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4BEBF66" w14:textId="77777777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16. Контроль за выполнением настоящего Постановления оставляю за собой.</w:t>
      </w:r>
    </w:p>
    <w:p w14:paraId="56BC7DCA" w14:textId="77777777" w:rsidR="00826450" w:rsidRPr="00F34265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8F39E19" w14:textId="77777777" w:rsidR="00826450" w:rsidRPr="00F34265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99238BA" w14:textId="5BFD7974" w:rsidR="00826450" w:rsidRPr="00F34265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Глава городского поселения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                                               </w:t>
      </w:r>
      <w:proofErr w:type="spellStart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В.Н.Гуров</w:t>
      </w:r>
      <w:proofErr w:type="spellEnd"/>
    </w:p>
    <w:p w14:paraId="099718D5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A04E04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4DDB07E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C89EBA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7E0DF4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CEA0EF3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A4C5ACB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43E168" w14:textId="77777777" w:rsid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6E1AB48" w14:textId="77777777" w:rsidR="00694163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35B1040" w14:textId="77777777" w:rsidR="00694163" w:rsidRPr="00826450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F538583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235C4F1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82645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  <w:proofErr w:type="spellEnd"/>
    </w:p>
    <w:p w14:paraId="63D0F690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2645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p w14:paraId="1F05EB1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lastRenderedPageBreak/>
        <w:t xml:space="preserve">Приложение №1 </w:t>
      </w:r>
    </w:p>
    <w:p w14:paraId="4119196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к постановлению Главы</w:t>
      </w:r>
    </w:p>
    <w:p w14:paraId="7AF0D098" w14:textId="5C02BF0A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городского поселения Безенчук 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br/>
        <w:t xml:space="preserve">от  </w:t>
      </w:r>
      <w:r w:rsidR="00CB5D8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2</w:t>
      </w:r>
      <w:r w:rsidR="0011524A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8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.0</w:t>
      </w:r>
      <w:r w:rsidR="0011524A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8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.202</w:t>
      </w:r>
      <w:r w:rsidR="004E06B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4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года №</w:t>
      </w:r>
      <w:r w:rsidR="0011524A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423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037F564D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71E7DD9" w14:textId="77777777" w:rsidR="002B4935" w:rsidRPr="00587BFB" w:rsidRDefault="002B4935" w:rsidP="002B49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ПРОЕКТ ПОСТАНОВЛЕНИЯ</w:t>
      </w:r>
    </w:p>
    <w:p w14:paraId="77CEB84F" w14:textId="77777777" w:rsidR="002B4935" w:rsidRPr="00587BFB" w:rsidRDefault="002B4935" w:rsidP="002B4935">
      <w:pPr>
        <w:widowControl w:val="0"/>
        <w:tabs>
          <w:tab w:val="left" w:pos="921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Администрация городского поселения Безенчук</w:t>
      </w:r>
    </w:p>
    <w:p w14:paraId="50819DAB" w14:textId="77777777" w:rsidR="002B4935" w:rsidRPr="00587BFB" w:rsidRDefault="002B4935" w:rsidP="002B4935">
      <w:pPr>
        <w:widowControl w:val="0"/>
        <w:tabs>
          <w:tab w:val="left" w:pos="921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5A60107" w14:textId="0D6EA7ED" w:rsidR="00C97C72" w:rsidRPr="00BD590A" w:rsidRDefault="002B4935" w:rsidP="00C97C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bookmarkStart w:id="4" w:name="_Hlk91074050"/>
      <w:r w:rsidRPr="00BD590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с кадастровым номером </w:t>
      </w:r>
      <w:r w:rsidR="007B0B61" w:rsidRPr="001A772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63:12:1401037:379, расположенного по адресу: Российская Федерация, Самарская область, муниципальный район Безенчукский, городское поселение Безенчук, поселок городского типа Безенчук, улица Куйбышева, земельный участок 104</w:t>
      </w:r>
    </w:p>
    <w:bookmarkEnd w:id="4"/>
    <w:p w14:paraId="37E02844" w14:textId="77777777" w:rsidR="002B4935" w:rsidRPr="00BD590A" w:rsidRDefault="002B4935" w:rsidP="002B4935">
      <w:pPr>
        <w:suppressAutoHyphens/>
        <w:spacing w:after="0" w:line="100" w:lineRule="atLeast"/>
        <w:ind w:right="56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0FE21420" w14:textId="39929C3B" w:rsidR="00635DAD" w:rsidRPr="00BD590A" w:rsidRDefault="00635DAD" w:rsidP="00B05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соответствии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Градостроительным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кодексом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Российской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Федерации,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Федеральным</w:t>
      </w:r>
      <w:r w:rsidRPr="00BD590A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законом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октября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2003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№131-ФЗ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«Об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общих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принципах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организации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местного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самоуправления в Российской Федерации», Правилами землепользования и застройки городского поселения Безенчук муниципального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Безенчукский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Самарской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области,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утвержденными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решением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Собрания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представителей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городского поселения Безенчук муниципального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Безенчукский Самарской области </w:t>
      </w:r>
      <w:r w:rsidRPr="00BD590A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от </w:t>
      </w:r>
      <w:r w:rsidRPr="00BD590A">
        <w:rPr>
          <w:rFonts w:ascii="Times New Roman" w:eastAsia="Arial Unicode MS" w:hAnsi="Times New Roman" w:cs="Times New Roman"/>
          <w:bCs/>
          <w:kern w:val="1"/>
          <w:sz w:val="24"/>
          <w:szCs w:val="24"/>
          <w:lang w:eastAsia="ar-SA"/>
          <w14:ligatures w14:val="none"/>
        </w:rPr>
        <w:t>12.12.2013 г. № 4/52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на основании заключения по результатам </w:t>
      </w:r>
      <w:r w:rsidRPr="00BD590A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публичных</w:t>
      </w:r>
      <w:r w:rsidRPr="00BD590A">
        <w:rPr>
          <w:rFonts w:ascii="Times New Roman" w:eastAsia="Times New Roman" w:hAnsi="Times New Roman" w:cs="Times New Roman"/>
          <w:spacing w:val="-16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слушаний</w:t>
      </w:r>
      <w:r w:rsidRPr="00BD590A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="003857FF" w:rsidRPr="00BD590A">
        <w:rPr>
          <w:rFonts w:ascii="Times New Roman" w:eastAsia="MS ??" w:hAnsi="Times New Roman" w:cs="Times New Roman"/>
          <w:kern w:val="0"/>
          <w:sz w:val="24"/>
          <w:szCs w:val="24"/>
          <w:lang w:eastAsia="ru-RU"/>
          <w14:ligatures w14:val="none"/>
        </w:rPr>
        <w:t xml:space="preserve">по </w:t>
      </w:r>
      <w:r w:rsidR="003857FF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вопросу «О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3857FF" w:rsidRPr="00BD590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с кадастровым номером </w:t>
      </w:r>
      <w:r w:rsidR="00553A59" w:rsidRPr="00A91AB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63:12:1401037:379, расположенного по адресу: Российская Федерация, Самарская область, муниципальный район Безенчукский, городское поселение Безенчук, поселок городского типа Безенчук, улица Куйбышева, земельный участок 104</w:t>
      </w:r>
      <w:r w:rsidR="00E45F49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3857FF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от</w:t>
      </w:r>
      <w:r w:rsidR="00E45F49" w:rsidRPr="00BD590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__2024г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№___</w:t>
      </w:r>
      <w:r w:rsidRPr="00BD590A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Pr="00BD590A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</w:t>
      </w:r>
      <w:r w:rsidR="00E45F49" w:rsidRPr="00BD590A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рекомендации Комиссии по подготовке проектов правил землепользования и застройки (протокол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="00717226" w:rsidRPr="00BD590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от __2024г</w:t>
      </w:r>
      <w:r w:rsidR="00717226"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№___</w:t>
      </w:r>
      <w:r w:rsidR="00717226" w:rsidRPr="00BD590A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="00717226" w:rsidRPr="00BD590A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</w:t>
      </w:r>
    </w:p>
    <w:p w14:paraId="70BFE43A" w14:textId="77777777" w:rsidR="00635DAD" w:rsidRPr="00BD590A" w:rsidRDefault="00635DAD" w:rsidP="002B4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9F3FC0" w14:textId="77777777" w:rsidR="002B4935" w:rsidRPr="00BD590A" w:rsidRDefault="002B4935" w:rsidP="002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ПОСТАНОВЛЯЕТ:</w:t>
      </w:r>
    </w:p>
    <w:p w14:paraId="0C5D6C30" w14:textId="77777777" w:rsidR="002B4935" w:rsidRPr="00BD590A" w:rsidRDefault="002B4935" w:rsidP="0073168F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E794C08" w14:textId="7B566840" w:rsidR="0073168F" w:rsidRPr="00BD590A" w:rsidRDefault="002B4935" w:rsidP="00731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Предоставить  </w:t>
      </w:r>
      <w:r w:rsidRPr="00BD590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________________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разрешение на отклонение от предельных параметров разрешенного строительства </w:t>
      </w:r>
      <w:r w:rsidR="00E87017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для земельного участка с кадастровым номером </w:t>
      </w:r>
      <w:r w:rsidR="00553A59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63:12:1401037:379, площадью 803 </w:t>
      </w:r>
      <w:proofErr w:type="spellStart"/>
      <w:r w:rsidR="00553A59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кв.м</w:t>
      </w:r>
      <w:proofErr w:type="spellEnd"/>
      <w:r w:rsidR="00553A59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, расположенного по адресу: Российская Федерация, Самарская область, муниципальный район Безенчукский, городское поселение Безенчук, поселок городского типа Безенчук, улица Куйбышева, земельный участок 104, в части сокращения минимального отступа объекта капитального строительства (здание магазина) от границ земельного участка с южной стороны с 3</w:t>
      </w:r>
      <w:r w:rsidR="00553A5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553A59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м до 1м.</w:t>
      </w:r>
    </w:p>
    <w:p w14:paraId="60C0E163" w14:textId="7F342A3E" w:rsidR="002B4935" w:rsidRPr="00BD590A" w:rsidRDefault="003857FF" w:rsidP="00731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5" w:name="P590"/>
      <w:bookmarkEnd w:id="5"/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2B4935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Настоящее  постановление  вступает  в  силу со дня его  официального опубликования.</w:t>
      </w:r>
    </w:p>
    <w:p w14:paraId="62936DB4" w14:textId="0105EA57" w:rsidR="002B4935" w:rsidRPr="00587BFB" w:rsidRDefault="003857FF" w:rsidP="0073168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2B4935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</w:t>
      </w:r>
      <w:r w:rsidR="002B4935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сети Интернет.</w:t>
      </w:r>
    </w:p>
    <w:p w14:paraId="4CE46AF5" w14:textId="044C17EC" w:rsidR="002B4935" w:rsidRPr="00694163" w:rsidRDefault="003857FF" w:rsidP="0073168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="002B4935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="002B4935"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Контроль за выполнением настоящего Постановления оставляю за собой.</w:t>
      </w:r>
    </w:p>
    <w:p w14:paraId="71E8074D" w14:textId="77777777" w:rsidR="002B4935" w:rsidRPr="00694163" w:rsidRDefault="002B4935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0BE579B" w14:textId="77777777" w:rsidR="00A94CB8" w:rsidRPr="00694163" w:rsidRDefault="00A94CB8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D6D0E0E" w14:textId="2D222F69" w:rsidR="002B4935" w:rsidRPr="00694163" w:rsidRDefault="002B4935" w:rsidP="002B49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Глава городского поселения</w:t>
      </w:r>
      <w:r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                                              </w:t>
      </w:r>
      <w:proofErr w:type="spellStart"/>
      <w:r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В.Н.Гуров</w:t>
      </w:r>
      <w:proofErr w:type="spellEnd"/>
    </w:p>
    <w:p w14:paraId="0BC11D4F" w14:textId="77777777" w:rsidR="002B4935" w:rsidRPr="00694163" w:rsidRDefault="002B4935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A8E1AAC" w14:textId="77777777" w:rsidR="002B4935" w:rsidRPr="00694163" w:rsidRDefault="002B4935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AAA2A52" w14:textId="77777777" w:rsidR="00A94CB8" w:rsidRPr="00694163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790E694" w14:textId="77777777" w:rsidR="00A94CB8" w:rsidRPr="00694163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48C59A8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DD517C2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2B493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  <w:proofErr w:type="spellEnd"/>
    </w:p>
    <w:p w14:paraId="32FD3256" w14:textId="77777777" w:rsidR="002B4935" w:rsidRPr="00606A49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B493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sectPr w:rsidR="002B4935" w:rsidRPr="00606A49" w:rsidSect="007942FD">
      <w:pgSz w:w="11906" w:h="16838"/>
      <w:pgMar w:top="1134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CB46F0"/>
    <w:multiLevelType w:val="multilevel"/>
    <w:tmpl w:val="60225702"/>
    <w:lvl w:ilvl="0">
      <w:start w:val="1"/>
      <w:numFmt w:val="decimal"/>
      <w:lvlText w:val="%1"/>
      <w:lvlJc w:val="left"/>
      <w:pPr>
        <w:ind w:left="1204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num w:numId="1" w16cid:durableId="881214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F5"/>
    <w:rsid w:val="00012F6E"/>
    <w:rsid w:val="00016403"/>
    <w:rsid w:val="0006350B"/>
    <w:rsid w:val="00066C98"/>
    <w:rsid w:val="000B2951"/>
    <w:rsid w:val="000E333F"/>
    <w:rsid w:val="000E5F16"/>
    <w:rsid w:val="00104183"/>
    <w:rsid w:val="00111F37"/>
    <w:rsid w:val="001126B6"/>
    <w:rsid w:val="0011524A"/>
    <w:rsid w:val="00122631"/>
    <w:rsid w:val="001377DF"/>
    <w:rsid w:val="00155590"/>
    <w:rsid w:val="00157914"/>
    <w:rsid w:val="00172EAC"/>
    <w:rsid w:val="001A7723"/>
    <w:rsid w:val="001C2332"/>
    <w:rsid w:val="001D5BE4"/>
    <w:rsid w:val="002011D0"/>
    <w:rsid w:val="00207DB5"/>
    <w:rsid w:val="00253881"/>
    <w:rsid w:val="00282E8B"/>
    <w:rsid w:val="002A60FA"/>
    <w:rsid w:val="002B4935"/>
    <w:rsid w:val="002D00EF"/>
    <w:rsid w:val="002E46F8"/>
    <w:rsid w:val="002F7FEC"/>
    <w:rsid w:val="00314AA7"/>
    <w:rsid w:val="00322E4C"/>
    <w:rsid w:val="0032314F"/>
    <w:rsid w:val="00333831"/>
    <w:rsid w:val="00356338"/>
    <w:rsid w:val="003801FA"/>
    <w:rsid w:val="003857FF"/>
    <w:rsid w:val="003A365B"/>
    <w:rsid w:val="003C7BF5"/>
    <w:rsid w:val="003E01B8"/>
    <w:rsid w:val="003F1AC9"/>
    <w:rsid w:val="003F3212"/>
    <w:rsid w:val="00400E3B"/>
    <w:rsid w:val="00407461"/>
    <w:rsid w:val="0044623E"/>
    <w:rsid w:val="00450260"/>
    <w:rsid w:val="00456477"/>
    <w:rsid w:val="004E06B4"/>
    <w:rsid w:val="00511515"/>
    <w:rsid w:val="0052175C"/>
    <w:rsid w:val="0052436E"/>
    <w:rsid w:val="00544E42"/>
    <w:rsid w:val="00553A59"/>
    <w:rsid w:val="00555D79"/>
    <w:rsid w:val="0056760E"/>
    <w:rsid w:val="00587BFB"/>
    <w:rsid w:val="005A25CA"/>
    <w:rsid w:val="005B51DF"/>
    <w:rsid w:val="005D149A"/>
    <w:rsid w:val="005D1F2F"/>
    <w:rsid w:val="005E6DB2"/>
    <w:rsid w:val="00603677"/>
    <w:rsid w:val="00606A49"/>
    <w:rsid w:val="0061262E"/>
    <w:rsid w:val="006200BB"/>
    <w:rsid w:val="00627DBC"/>
    <w:rsid w:val="00635DAD"/>
    <w:rsid w:val="00636A0C"/>
    <w:rsid w:val="006522B6"/>
    <w:rsid w:val="00667A1F"/>
    <w:rsid w:val="00694121"/>
    <w:rsid w:val="00694163"/>
    <w:rsid w:val="006D14EC"/>
    <w:rsid w:val="00716B6D"/>
    <w:rsid w:val="00717226"/>
    <w:rsid w:val="00726048"/>
    <w:rsid w:val="0073168F"/>
    <w:rsid w:val="00742D76"/>
    <w:rsid w:val="007737CF"/>
    <w:rsid w:val="00782D4B"/>
    <w:rsid w:val="00787CCE"/>
    <w:rsid w:val="007942FD"/>
    <w:rsid w:val="007B0B61"/>
    <w:rsid w:val="007E562E"/>
    <w:rsid w:val="00807376"/>
    <w:rsid w:val="008150ED"/>
    <w:rsid w:val="0081548C"/>
    <w:rsid w:val="00825DC7"/>
    <w:rsid w:val="00826450"/>
    <w:rsid w:val="00841E65"/>
    <w:rsid w:val="00843488"/>
    <w:rsid w:val="008500F9"/>
    <w:rsid w:val="00870D40"/>
    <w:rsid w:val="00875590"/>
    <w:rsid w:val="00893176"/>
    <w:rsid w:val="008B52AF"/>
    <w:rsid w:val="008B7B42"/>
    <w:rsid w:val="008C26FF"/>
    <w:rsid w:val="00920A7F"/>
    <w:rsid w:val="00951D64"/>
    <w:rsid w:val="00967753"/>
    <w:rsid w:val="00973880"/>
    <w:rsid w:val="009754A3"/>
    <w:rsid w:val="00A06FFD"/>
    <w:rsid w:val="00A1514B"/>
    <w:rsid w:val="00A32692"/>
    <w:rsid w:val="00A409AC"/>
    <w:rsid w:val="00A443A0"/>
    <w:rsid w:val="00A56874"/>
    <w:rsid w:val="00A63C3D"/>
    <w:rsid w:val="00A72B3F"/>
    <w:rsid w:val="00A91ABD"/>
    <w:rsid w:val="00A94CB8"/>
    <w:rsid w:val="00AC4310"/>
    <w:rsid w:val="00AE1558"/>
    <w:rsid w:val="00AE796E"/>
    <w:rsid w:val="00B05A0D"/>
    <w:rsid w:val="00B11978"/>
    <w:rsid w:val="00B320CC"/>
    <w:rsid w:val="00B7166B"/>
    <w:rsid w:val="00B860D6"/>
    <w:rsid w:val="00BA6A72"/>
    <w:rsid w:val="00BC1996"/>
    <w:rsid w:val="00BD590A"/>
    <w:rsid w:val="00BF4B05"/>
    <w:rsid w:val="00C00BB1"/>
    <w:rsid w:val="00C32982"/>
    <w:rsid w:val="00C352A7"/>
    <w:rsid w:val="00C92392"/>
    <w:rsid w:val="00C97C72"/>
    <w:rsid w:val="00CB5D89"/>
    <w:rsid w:val="00CD34B9"/>
    <w:rsid w:val="00CF4B06"/>
    <w:rsid w:val="00CF5200"/>
    <w:rsid w:val="00D00928"/>
    <w:rsid w:val="00D03CC4"/>
    <w:rsid w:val="00D1258E"/>
    <w:rsid w:val="00D137AB"/>
    <w:rsid w:val="00D27B17"/>
    <w:rsid w:val="00D46225"/>
    <w:rsid w:val="00D829B3"/>
    <w:rsid w:val="00D93D15"/>
    <w:rsid w:val="00DA67D2"/>
    <w:rsid w:val="00DF1E2B"/>
    <w:rsid w:val="00DF402F"/>
    <w:rsid w:val="00E075C9"/>
    <w:rsid w:val="00E1682F"/>
    <w:rsid w:val="00E31390"/>
    <w:rsid w:val="00E32355"/>
    <w:rsid w:val="00E45278"/>
    <w:rsid w:val="00E45F49"/>
    <w:rsid w:val="00E84FC4"/>
    <w:rsid w:val="00E87017"/>
    <w:rsid w:val="00E906DE"/>
    <w:rsid w:val="00E97F86"/>
    <w:rsid w:val="00EF78B5"/>
    <w:rsid w:val="00F336F6"/>
    <w:rsid w:val="00F34265"/>
    <w:rsid w:val="00F34B87"/>
    <w:rsid w:val="00F84EBD"/>
    <w:rsid w:val="00FA2F8A"/>
    <w:rsid w:val="00FE05FC"/>
    <w:rsid w:val="00FF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D9BE"/>
  <w15:chartTrackingRefBased/>
  <w15:docId w15:val="{C427222C-A9FF-4BCA-9C8B-6FBE4325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-bezenchuks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ezenchukg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1859</Words>
  <Characters>10600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156</cp:revision>
  <cp:lastPrinted>2024-08-28T12:32:00Z</cp:lastPrinted>
  <dcterms:created xsi:type="dcterms:W3CDTF">2024-03-15T06:28:00Z</dcterms:created>
  <dcterms:modified xsi:type="dcterms:W3CDTF">2024-08-28T12:34:00Z</dcterms:modified>
</cp:coreProperties>
</file>