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1843"/>
      </w:tblGrid>
      <w:tr w:rsidR="0064253C" w:rsidRPr="0064253C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74095340" r:id="rId9"/>
              </w:objec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321D49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10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:rsidTr="0095407D">
        <w:trPr>
          <w:cantSplit/>
          <w:trHeight w:val="27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64253C" w:rsidRPr="00EE3B09" w:rsidTr="0095407D">
        <w:trPr>
          <w:cantSplit/>
          <w:trHeight w:hRule="exact" w:val="369"/>
        </w:trPr>
        <w:tc>
          <w:tcPr>
            <w:tcW w:w="2552" w:type="dxa"/>
          </w:tcPr>
          <w:p w:rsidR="0064253C" w:rsidRPr="003F3827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C730C4"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04.04.2024</w:t>
            </w:r>
            <w:r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253C" w:rsidRPr="003F3827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3F3827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3F3827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:rsidR="0064253C" w:rsidRPr="003F3827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2B53A3"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30C4"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5A45" w:rsidRDefault="002C5A45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5" w:rsidRPr="00F60DAB" w:rsidRDefault="0048732C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272C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  Положения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Комиссии по соблюдению требований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служебному поведению муниципальных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служащих и урегулированию конфликтов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интересов в Администрации городского поселения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Безенчук  муниципального района Безенчукский</w:t>
      </w:r>
    </w:p>
    <w:p w:rsidR="002C5A45" w:rsidRPr="00F60DAB" w:rsidRDefault="00115251" w:rsidP="005E2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115251" w:rsidRPr="00115251" w:rsidRDefault="00115251" w:rsidP="00937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446" w:rsidRPr="00F60DAB" w:rsidRDefault="00EE3B09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протест прокуратуры Безенчукского района от 28.03.2024г. № 07-02-2024/Прдп 151-24-222/456, в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Федеральным законом РФ от 25.12.2008г.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№ 273-ФЗ «О противодействии коррупции»,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Указом Президента РФ от 01.07.2010г. № 821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 в ред. от 25.01.2024г.) 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115251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15251" w:rsidRPr="00F60DAB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2446" w:rsidRPr="00F60DAB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ПОСТАНОВЛЯЮ:</w:t>
      </w:r>
    </w:p>
    <w:p w:rsidR="00EE3B09" w:rsidRPr="00F60DAB" w:rsidRDefault="00EE3B09" w:rsidP="00EE3B09">
      <w:pPr>
        <w:pStyle w:val="a5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Удовлетворить протест прокуратуры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Безенчукского района от 28.03.2024г. № 07-02-2024/Прдп 151-24-222/456 на Положение  о Комиссии по соблюдению требований  к служебному поведению муниципальных  служащих и урегулированию конфликтов  интересов в Администрации городского поселения  Безенчук  муниципального района Безенчукский  Самарской области, утвержденное Постановлением  Администрации поселения от 26.05.2020 г. № 205.</w:t>
      </w:r>
    </w:p>
    <w:p w:rsidR="005E74F6" w:rsidRPr="00F60DAB" w:rsidRDefault="00177312" w:rsidP="00177312">
      <w:pPr>
        <w:pStyle w:val="a5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Положение </w:t>
      </w:r>
      <w:r w:rsidR="00975A4C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Комиссии по соблюдению требований  к служебному поведению муниципальных  служащих и урегулированию конфликтов  интересов в Администрации городского поселения  Безенчук  муниципального района Безенчукский  Самарской области</w:t>
      </w:r>
      <w:r w:rsidR="00975A4C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новой редакции согласно приложению к настоящему Постановлению.</w:t>
      </w:r>
    </w:p>
    <w:p w:rsidR="00177312" w:rsidRPr="00F60DAB" w:rsidRDefault="00177312" w:rsidP="00177312">
      <w:pPr>
        <w:pStyle w:val="a5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утратившими силу: </w:t>
      </w:r>
    </w:p>
    <w:p w:rsidR="00177312" w:rsidRPr="00F60DAB" w:rsidRDefault="00177312" w:rsidP="001773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 постановление  Администрации поселения от 26.05.2020 г. № 205 « Об утверждении   Положения  о Комиссии по соблюдению требований  к служебному поведению муниципальных  служащих и урегулированию конфликтов  интересов в Администрации городского поселения  Безенчук  муниципального района Безенчукский  Самарской области»;</w:t>
      </w:r>
    </w:p>
    <w:p w:rsidR="00177312" w:rsidRPr="00F60DAB" w:rsidRDefault="00177312" w:rsidP="00793B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постановление  Администрации поселения от 12.12.2022  г. № 205</w:t>
      </w:r>
      <w:r w:rsidR="00793B97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 О внесении изменений в Положение  о Комиссии по соблюдению требований  к служебному поведению муниципальных  служащих и урегулированию конфликтов  интересов в Администрации городского поселения  Безенчук  муниципального района Безенчукский  Самарской области, утвержденное Постановлением  Администрации поселения от 26.05.2020 г. № 205».</w:t>
      </w:r>
    </w:p>
    <w:p w:rsidR="00222446" w:rsidRPr="00F60DAB" w:rsidRDefault="004F07FD" w:rsidP="00793B97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793B97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Опубликовать настоящее постановление в газете «Вестник</w:t>
      </w:r>
      <w:r w:rsidR="002C5A45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5384C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городского поселения</w:t>
      </w:r>
      <w:r w:rsidR="00E56363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Безенчук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и разместить на официальном сайте Администрации </w:t>
      </w:r>
      <w:r w:rsidR="0015384C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городского поселения</w:t>
      </w:r>
      <w:r w:rsidR="002C5A45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6363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Безенчук 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района Безенчукский Самарской области в сети «Интернет».</w:t>
      </w:r>
    </w:p>
    <w:p w:rsidR="00222446" w:rsidRPr="00F60DAB" w:rsidRDefault="00793B97" w:rsidP="00793B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постановление вступает в силу со дня официального опубликования.</w:t>
      </w:r>
    </w:p>
    <w:p w:rsidR="00D61F45" w:rsidRPr="00F60DAB" w:rsidRDefault="00D61F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74250" w:rsidRPr="00F60DAB" w:rsidRDefault="00EE3B09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874250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                                                     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74250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В.Н. Гуров</w:t>
      </w:r>
    </w:p>
    <w:p w:rsidR="00874250" w:rsidRPr="00F60DAB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74250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 Аникина О.Н.</w:t>
      </w: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96">
        <w:rPr>
          <w:rFonts w:ascii="Times New Roman" w:eastAsia="Times New Roman" w:hAnsi="Times New Roman" w:cs="Times New Roman"/>
          <w:sz w:val="24"/>
          <w:szCs w:val="24"/>
          <w:lang w:eastAsia="ru-RU"/>
        </w:rPr>
        <w:t>88467621255</w:t>
      </w: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Pr="00F60DAB" w:rsidRDefault="004F07FD" w:rsidP="004F07F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</w:t>
      </w:r>
    </w:p>
    <w:p w:rsidR="00BD07D1" w:rsidRPr="00F60DAB" w:rsidRDefault="00BD07D1" w:rsidP="004F07F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F07FD"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</w:t>
      </w:r>
      <w:r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городского поселения </w:t>
      </w:r>
    </w:p>
    <w:p w:rsidR="00BD07D1" w:rsidRPr="00F60DAB" w:rsidRDefault="00BD07D1" w:rsidP="004F07F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 от</w:t>
      </w:r>
      <w:r w:rsidR="00693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04.04.2024 г. </w:t>
      </w:r>
      <w:r w:rsidRPr="00F60DA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93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133</w:t>
      </w:r>
    </w:p>
    <w:p w:rsidR="00BD07D1" w:rsidRDefault="00BD07D1" w:rsidP="004F07F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07D1" w:rsidRDefault="00BD07D1" w:rsidP="004F07F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1479" w:rsidRPr="00F60DAB" w:rsidRDefault="001D1479" w:rsidP="001D1479">
      <w:pPr>
        <w:spacing w:after="5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1479" w:rsidRPr="00F60DAB" w:rsidRDefault="00524FC2" w:rsidP="001D14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6"/>
          <w:szCs w:val="26"/>
          <w:lang w:eastAsia="ru-RU"/>
        </w:rPr>
      </w:pPr>
      <w:hyperlink w:anchor="Par33" w:history="1">
        <w:r w:rsidR="001D1479" w:rsidRPr="00F60DAB">
          <w:rPr>
            <w:rFonts w:ascii="Times New Roman" w:eastAsia="Times New Roman" w:hAnsi="Times New Roman" w:cs="Times New Roman"/>
            <w:color w:val="0D0D0D"/>
            <w:sz w:val="26"/>
            <w:szCs w:val="26"/>
            <w:lang w:eastAsia="ru-RU"/>
          </w:rPr>
          <w:t>Положение</w:t>
        </w:r>
      </w:hyperlink>
    </w:p>
    <w:p w:rsidR="001D1479" w:rsidRPr="00F60DAB" w:rsidRDefault="001D1479" w:rsidP="001D1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</w:t>
      </w:r>
    </w:p>
    <w:p w:rsidR="002C5A45" w:rsidRPr="00F60DAB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DAB" w:rsidRDefault="00F60DAB">
      <w:pPr>
        <w:spacing w:after="1" w:line="200" w:lineRule="auto"/>
        <w:jc w:val="center"/>
      </w:pP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1. Настоящим Положением определяется порядок формирования и деятельности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 по соблюдению требований к служебному поведению муниципальных служащих и урегулированию конфликтов интересов, образуемой  в Администрации городского поселения Безенчук муниципального района Безенчукский Самарской области</w:t>
      </w:r>
      <w:r w:rsidRPr="00F60DAB">
        <w:rPr>
          <w:rFonts w:ascii="Times New Roman" w:hAnsi="Times New Roman" w:cs="Times New Roman"/>
          <w:sz w:val="26"/>
          <w:szCs w:val="26"/>
        </w:rPr>
        <w:t xml:space="preserve"> (далее - комиссии, </w:t>
      </w:r>
      <w:r w:rsidR="001013F3">
        <w:rPr>
          <w:rFonts w:ascii="Times New Roman" w:hAnsi="Times New Roman" w:cs="Times New Roman"/>
          <w:sz w:val="26"/>
          <w:szCs w:val="26"/>
        </w:rPr>
        <w:t>орган ме</w:t>
      </w:r>
      <w:r w:rsidR="0019762E">
        <w:rPr>
          <w:rFonts w:ascii="Times New Roman" w:hAnsi="Times New Roman" w:cs="Times New Roman"/>
          <w:sz w:val="26"/>
          <w:szCs w:val="26"/>
        </w:rPr>
        <w:t>с</w:t>
      </w:r>
      <w:r w:rsidR="001013F3">
        <w:rPr>
          <w:rFonts w:ascii="Times New Roman" w:hAnsi="Times New Roman" w:cs="Times New Roman"/>
          <w:sz w:val="26"/>
          <w:szCs w:val="26"/>
        </w:rPr>
        <w:t>т</w:t>
      </w:r>
      <w:r w:rsidR="0019762E">
        <w:rPr>
          <w:rFonts w:ascii="Times New Roman" w:hAnsi="Times New Roman" w:cs="Times New Roman"/>
          <w:sz w:val="26"/>
          <w:szCs w:val="26"/>
        </w:rPr>
        <w:t>ного самоуправ</w:t>
      </w:r>
      <w:r w:rsidRPr="00F60DAB">
        <w:rPr>
          <w:rFonts w:ascii="Times New Roman" w:hAnsi="Times New Roman" w:cs="Times New Roman"/>
          <w:sz w:val="26"/>
          <w:szCs w:val="26"/>
        </w:rPr>
        <w:t>ления</w:t>
      </w:r>
      <w:r w:rsidR="0019762E">
        <w:rPr>
          <w:rFonts w:ascii="Times New Roman" w:hAnsi="Times New Roman" w:cs="Times New Roman"/>
          <w:sz w:val="26"/>
          <w:szCs w:val="26"/>
        </w:rPr>
        <w:t>, Администрация поселения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), в соответствии с Федеральным </w:t>
      </w:r>
      <w:hyperlink r:id="rId11">
        <w:r w:rsidRPr="00F60DA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60D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0DAB">
        <w:rPr>
          <w:rFonts w:ascii="Times New Roman" w:hAnsi="Times New Roman" w:cs="Times New Roman"/>
          <w:sz w:val="26"/>
          <w:szCs w:val="26"/>
        </w:rPr>
        <w:t xml:space="preserve"> от 25 декабря 2008 г. N 273-ФЗ «О противодействии коррупции».</w:t>
      </w:r>
    </w:p>
    <w:p w:rsidR="00F60DAB" w:rsidRPr="00F60DAB" w:rsidRDefault="00F60DAB" w:rsidP="00F60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2. </w:t>
      </w:r>
      <w:r w:rsidRPr="00F60DA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Комиссия в своей деятельности руководствуется Конституцией Российской Федерации, законодательством Российской Федерации и Самарской области, правовыми актами органов местного самоуправления городского поселения Безенчук муниципального района Безенчукский и настоящим Положением.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3. Основной задачей комиссий является </w:t>
      </w:r>
      <w:r>
        <w:rPr>
          <w:rFonts w:ascii="Times New Roman" w:hAnsi="Times New Roman" w:cs="Times New Roman"/>
          <w:sz w:val="26"/>
          <w:szCs w:val="26"/>
        </w:rPr>
        <w:t>органу местного самоуправления: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а) в обеспечении соблюдения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муниципальными служащими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городского поселения Безенчук муниципального района Безенчукский Самарской области</w:t>
      </w:r>
      <w:r w:rsidRPr="00F60DAB">
        <w:rPr>
          <w:rFonts w:ascii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60D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2">
        <w:r w:rsidRPr="00F60DA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60D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25 декабря 2008 г. N 273-ФЗ «О противодействии коррупции»</w:t>
      </w:r>
      <w:r w:rsidRPr="00F60DAB">
        <w:rPr>
          <w:rFonts w:ascii="Times New Roman" w:hAnsi="Times New Roman" w:cs="Times New Roman"/>
          <w:sz w:val="26"/>
          <w:szCs w:val="26"/>
        </w:rPr>
        <w:t>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в осуществлении </w:t>
      </w:r>
      <w:r>
        <w:rPr>
          <w:rFonts w:ascii="Times New Roman" w:hAnsi="Times New Roman" w:cs="Times New Roman"/>
          <w:sz w:val="26"/>
          <w:szCs w:val="26"/>
        </w:rPr>
        <w:t>органом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 мер по предупреждению коррупции.</w:t>
      </w:r>
    </w:p>
    <w:p w:rsidR="00287BCB" w:rsidRPr="00DE2746" w:rsidRDefault="0019762E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E2746">
        <w:rPr>
          <w:rFonts w:ascii="Times New Roman" w:hAnsi="Times New Roman" w:cs="Times New Roman"/>
          <w:sz w:val="26"/>
          <w:szCs w:val="26"/>
        </w:rPr>
        <w:t>4</w:t>
      </w:r>
      <w:r w:rsidR="00F60DAB" w:rsidRPr="00DE2746">
        <w:rPr>
          <w:rFonts w:ascii="Times New Roman" w:hAnsi="Times New Roman" w:cs="Times New Roman"/>
          <w:sz w:val="26"/>
          <w:szCs w:val="26"/>
        </w:rPr>
        <w:t xml:space="preserve">. Комиссия образуется </w:t>
      </w:r>
      <w:r w:rsidRPr="00DE2746">
        <w:rPr>
          <w:rFonts w:ascii="Times New Roman" w:hAnsi="Times New Roman" w:cs="Times New Roman"/>
          <w:sz w:val="26"/>
          <w:szCs w:val="26"/>
        </w:rPr>
        <w:t xml:space="preserve">распоряжением </w:t>
      </w:r>
      <w:r w:rsidR="00287BCB" w:rsidRPr="00DE2746">
        <w:rPr>
          <w:rFonts w:ascii="Times New Roman" w:hAnsi="Times New Roman" w:cs="Times New Roman"/>
          <w:sz w:val="26"/>
          <w:szCs w:val="26"/>
        </w:rPr>
        <w:t>Администрации поселения.</w:t>
      </w:r>
      <w:r w:rsidR="00F60DAB" w:rsidRPr="00DE274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87BCB" w:rsidRPr="00DE2746" w:rsidRDefault="00287BC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E2746">
        <w:rPr>
          <w:rFonts w:ascii="Times New Roman" w:hAnsi="Times New Roman" w:cs="Times New Roman"/>
          <w:sz w:val="26"/>
          <w:szCs w:val="26"/>
        </w:rPr>
        <w:t xml:space="preserve">5. Комиссия формируется в составе семи человек. </w:t>
      </w:r>
    </w:p>
    <w:p w:rsidR="00DE2746" w:rsidRPr="00DE2746" w:rsidRDefault="00B83CFB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hAnsi="Times New Roman" w:cs="Times New Roman"/>
          <w:sz w:val="26"/>
          <w:szCs w:val="26"/>
        </w:rPr>
        <w:t xml:space="preserve">6. </w:t>
      </w:r>
      <w:r w:rsidR="00DE2746"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 состав комиссии входят председатель, заместитель председателя, секретарь, а также иные члены комиссии.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7. Все члены комиссии при принятии решений обладают равными правами. В случае временного отсутствия председателя комиссии его обязанности на период его отсутствия  возлагаются на заместителя председателя комиссии.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8. В состав комиссии могут входить: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1) муниципальные служащие, замещающие должности муниципальной службы в Администрации городского поселения Безенчук муниципального района Безенчукский в иных органах местного самоуправления городского поселения Безенчук муниципального района Безенчукский Самарской области;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2) представители научных организаций и образовательных учреждений среднего, высшего и дополнительного профессионального образования;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3) иные лица.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9. Лица, указанные в пункте 8 настоящего  Положения, включаются в состав комиссии по согласованию с соответствующими органами, организациями, учреждениями, объединениями (отделениями) на основании запроса Главы городского поселения Безенчук муниципального района Безенчукский.</w:t>
      </w:r>
    </w:p>
    <w:p w:rsidR="00F60DAB" w:rsidRPr="00F60DAB" w:rsidRDefault="00DE274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95"/>
      <w:bookmarkEnd w:id="0"/>
      <w:r>
        <w:rPr>
          <w:rFonts w:ascii="Times New Roman" w:hAnsi="Times New Roman" w:cs="Times New Roman"/>
          <w:sz w:val="26"/>
          <w:szCs w:val="26"/>
        </w:rPr>
        <w:t>10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Число членов комиссии, не замещающих должности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службы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в </w:t>
      </w:r>
      <w:r w:rsidR="001336DA">
        <w:rPr>
          <w:rFonts w:ascii="Times New Roman" w:hAnsi="Times New Roman" w:cs="Times New Roman"/>
          <w:sz w:val="26"/>
          <w:szCs w:val="26"/>
        </w:rPr>
        <w:t>органе местного самоуп</w:t>
      </w:r>
      <w:r>
        <w:rPr>
          <w:rFonts w:ascii="Times New Roman" w:hAnsi="Times New Roman" w:cs="Times New Roman"/>
          <w:sz w:val="26"/>
          <w:szCs w:val="26"/>
        </w:rPr>
        <w:t>р</w:t>
      </w:r>
      <w:r w:rsidR="001336DA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, должно составлять не менее одной четверти от общего числа членов комиссии.</w:t>
      </w:r>
    </w:p>
    <w:p w:rsidR="00F60DAB" w:rsidRPr="00F60DAB" w:rsidRDefault="00DE274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F60DAB" w:rsidRPr="00F60DAB">
        <w:rPr>
          <w:rFonts w:ascii="Times New Roman" w:hAnsi="Times New Roman" w:cs="Times New Roman"/>
          <w:sz w:val="26"/>
          <w:szCs w:val="26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60DAB" w:rsidRPr="00F60DAB" w:rsidRDefault="00DE274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08"/>
      <w:bookmarkEnd w:id="1"/>
      <w:r>
        <w:rPr>
          <w:rFonts w:ascii="Times New Roman" w:hAnsi="Times New Roman" w:cs="Times New Roman"/>
          <w:sz w:val="26"/>
          <w:szCs w:val="26"/>
        </w:rPr>
        <w:t>12</w:t>
      </w:r>
      <w:r w:rsidR="00F60DAB" w:rsidRPr="00F60DAB">
        <w:rPr>
          <w:rFonts w:ascii="Times New Roman" w:hAnsi="Times New Roman" w:cs="Times New Roman"/>
          <w:sz w:val="26"/>
          <w:szCs w:val="26"/>
        </w:rPr>
        <w:t>. В заседаниях комиссии с правом совещательного голоса участвуют: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 должности муниципальной службы, характер и объем должностных прав и обязанностей которых аналогичен правам и обязанностям муниципального служащего, в отношении которого комиссией рассматривается этот вопрос;</w:t>
      </w:r>
    </w:p>
    <w:p w:rsidR="00DE2746" w:rsidRPr="00DE2746" w:rsidRDefault="00DE2746" w:rsidP="00DE2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б) другие муниципальные служащие, замещающие должности муниципальной 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60DAB" w:rsidRPr="00F60DAB" w:rsidRDefault="00DE274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</w:t>
      </w:r>
      <w:r w:rsidRPr="00DE27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 органе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, недопустимо.</w:t>
      </w:r>
    </w:p>
    <w:p w:rsidR="00F60DAB" w:rsidRPr="00BA5271" w:rsidRDefault="00501925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</w:t>
      </w:r>
      <w:r w:rsidR="00F60DAB" w:rsidRPr="00BA5271">
        <w:rPr>
          <w:rFonts w:ascii="Times New Roman" w:hAnsi="Times New Roman" w:cs="Times New Roman"/>
          <w:sz w:val="26"/>
          <w:szCs w:val="26"/>
        </w:rPr>
        <w:t>В таком случае соответствующий член комиссии не принимает участия в рассмотрении указанного вопроса.</w:t>
      </w:r>
    </w:p>
    <w:p w:rsidR="00BA5271" w:rsidRPr="00BA5271" w:rsidRDefault="00BA5271" w:rsidP="00BA52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BA5271">
        <w:rPr>
          <w:rFonts w:ascii="Times New Roman" w:hAnsi="Times New Roman" w:cs="Times New Roman"/>
          <w:sz w:val="26"/>
          <w:szCs w:val="26"/>
        </w:rPr>
        <w:t xml:space="preserve">15. </w:t>
      </w:r>
      <w:r w:rsidRPr="00BA527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 заседанию комиссии должен быть подготовлен проект повестки, сформированный председателем комиссии  в соответствии с  документами, послужившими основаниями для проведения заседания комиссии.  Повестка заседания комиссии утверждается на заседании комиссии.</w:t>
      </w:r>
      <w:r w:rsidR="003774B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Организация делопроизводства комиссии осуществляется секретарем комиссии.</w:t>
      </w:r>
    </w:p>
    <w:p w:rsidR="00F60DAB" w:rsidRPr="004F0048" w:rsidRDefault="00BA5271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13"/>
      <w:bookmarkEnd w:id="2"/>
      <w:r w:rsidRPr="004F0048">
        <w:rPr>
          <w:rFonts w:ascii="Times New Roman" w:hAnsi="Times New Roman" w:cs="Times New Roman"/>
          <w:sz w:val="26"/>
          <w:szCs w:val="26"/>
        </w:rPr>
        <w:t>16</w:t>
      </w:r>
      <w:r w:rsidR="00F60DAB" w:rsidRPr="004F0048">
        <w:rPr>
          <w:rFonts w:ascii="Times New Roman" w:hAnsi="Times New Roman" w:cs="Times New Roman"/>
          <w:sz w:val="26"/>
          <w:szCs w:val="26"/>
        </w:rPr>
        <w:t>. Основаниями для проведения заседания комиссии являются:</w:t>
      </w:r>
    </w:p>
    <w:p w:rsidR="00A27D86" w:rsidRPr="00A27D86" w:rsidRDefault="00F60DAB" w:rsidP="00A27D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bookmarkStart w:id="3" w:name="P114"/>
      <w:bookmarkEnd w:id="3"/>
      <w:r w:rsidRPr="004F0048">
        <w:rPr>
          <w:rFonts w:ascii="Times New Roman" w:hAnsi="Times New Roman" w:cs="Times New Roman"/>
          <w:sz w:val="26"/>
          <w:szCs w:val="26"/>
        </w:rPr>
        <w:t xml:space="preserve">а) </w:t>
      </w:r>
      <w:r w:rsidR="00A27D86" w:rsidRPr="004F00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27D86" w:rsidRPr="004F004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представление руководителем органа местного самоуправления в соответствии с пунктом «д» части 21  статьи 7.1  Закона Самарской области от 09.10.2007 № 96-ГД «О муниципальной службе в Самарской области»  (далее – Закон Самарской области № 96-ГД) материалов проверки, свидетельствующих:</w:t>
      </w:r>
    </w:p>
    <w:p w:rsidR="00A27D86" w:rsidRPr="00A27D86" w:rsidRDefault="00A27D86" w:rsidP="00A27D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bookmarkStart w:id="4" w:name="P115"/>
      <w:bookmarkStart w:id="5" w:name="P116"/>
      <w:bookmarkEnd w:id="4"/>
      <w:bookmarkEnd w:id="5"/>
      <w:r w:rsidRPr="00A27D8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 представлении муниципальным служащим, замещающим в органе местного самоуправления должность муниципальной службы, включенную в перечень должностей муниципальной службы, утвержденный постановлением Администрации городского поселения Безенчук муниципального района Безенчукский (далее - Перечень должностей), недостоверных или неполных сведений о своих доходах, об имуществе и обязательствах имущественного характера, а также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характера);</w:t>
      </w:r>
    </w:p>
    <w:p w:rsidR="00F60DAB" w:rsidRPr="00F60DAB" w:rsidRDefault="000651D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несоблюдении муниципальным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:rsidR="00F60DAB" w:rsidRPr="00E60521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17"/>
      <w:bookmarkEnd w:id="6"/>
      <w:r w:rsidRPr="00E60521">
        <w:rPr>
          <w:rFonts w:ascii="Times New Roman" w:hAnsi="Times New Roman" w:cs="Times New Roman"/>
          <w:sz w:val="26"/>
          <w:szCs w:val="26"/>
        </w:rPr>
        <w:t xml:space="preserve">б) </w:t>
      </w:r>
      <w:r w:rsidR="00697417" w:rsidRPr="00E6052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поступившее работнику органа местного самоуправления, </w:t>
      </w:r>
      <w:r w:rsidRPr="00E60521">
        <w:rPr>
          <w:rFonts w:ascii="Times New Roman" w:hAnsi="Times New Roman" w:cs="Times New Roman"/>
          <w:sz w:val="26"/>
          <w:szCs w:val="26"/>
        </w:rPr>
        <w:t>ответственному за</w:t>
      </w:r>
      <w:r w:rsidR="00697417" w:rsidRPr="00E60521">
        <w:rPr>
          <w:rFonts w:ascii="Times New Roman" w:hAnsi="Times New Roman" w:cs="Times New Roman"/>
          <w:sz w:val="26"/>
          <w:szCs w:val="26"/>
        </w:rPr>
        <w:t xml:space="preserve"> кадровую работу и </w:t>
      </w:r>
      <w:r w:rsidRPr="00E60521">
        <w:rPr>
          <w:rFonts w:ascii="Times New Roman" w:hAnsi="Times New Roman" w:cs="Times New Roman"/>
          <w:sz w:val="26"/>
          <w:szCs w:val="26"/>
        </w:rPr>
        <w:t xml:space="preserve"> работу по профилактике коррупционных и иных пра</w:t>
      </w:r>
      <w:r w:rsidR="00697417" w:rsidRPr="00E60521">
        <w:rPr>
          <w:rFonts w:ascii="Times New Roman" w:hAnsi="Times New Roman" w:cs="Times New Roman"/>
          <w:sz w:val="26"/>
          <w:szCs w:val="26"/>
        </w:rPr>
        <w:t>вонарушений</w:t>
      </w:r>
      <w:r w:rsidR="00E60521">
        <w:rPr>
          <w:rFonts w:ascii="Times New Roman" w:hAnsi="Times New Roman" w:cs="Times New Roman"/>
          <w:sz w:val="26"/>
          <w:szCs w:val="26"/>
        </w:rPr>
        <w:t xml:space="preserve"> в органе местного самоуправление</w:t>
      </w:r>
      <w:r w:rsidR="00697417" w:rsidRPr="00E60521">
        <w:rPr>
          <w:rFonts w:ascii="Times New Roman" w:hAnsi="Times New Roman" w:cs="Times New Roman"/>
          <w:sz w:val="26"/>
          <w:szCs w:val="26"/>
        </w:rPr>
        <w:t xml:space="preserve"> ( далее- уполномоченное должностное лицо) 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18"/>
      <w:bookmarkEnd w:id="7"/>
      <w:r w:rsidRPr="00F60DAB">
        <w:rPr>
          <w:rFonts w:ascii="Times New Roman" w:hAnsi="Times New Roman" w:cs="Times New Roman"/>
          <w:sz w:val="26"/>
          <w:szCs w:val="26"/>
        </w:rPr>
        <w:t xml:space="preserve">обращение гражданина, замещавшего в органе </w:t>
      </w:r>
      <w:r w:rsidR="00D81477"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F60DAB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D81477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службы, включенную в перечень должностей, утвержденный</w:t>
      </w:r>
      <w:r w:rsidR="00C61465">
        <w:rPr>
          <w:rFonts w:ascii="Times New Roman" w:hAnsi="Times New Roman" w:cs="Times New Roman"/>
          <w:sz w:val="26"/>
          <w:szCs w:val="26"/>
        </w:rPr>
        <w:t xml:space="preserve"> Постановлением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 </w:t>
      </w:r>
      <w:r w:rsidR="00D81477">
        <w:rPr>
          <w:rFonts w:ascii="Times New Roman" w:hAnsi="Times New Roman" w:cs="Times New Roman"/>
          <w:sz w:val="26"/>
          <w:szCs w:val="26"/>
        </w:rPr>
        <w:t>Администрации поселения</w:t>
      </w:r>
      <w:r w:rsidRPr="00F60DAB">
        <w:rPr>
          <w:rFonts w:ascii="Times New Roman" w:hAnsi="Times New Roman" w:cs="Times New Roman"/>
          <w:sz w:val="26"/>
          <w:szCs w:val="26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</w:t>
      </w:r>
      <w:r w:rsidR="00292D3F">
        <w:rPr>
          <w:rFonts w:ascii="Times New Roman" w:hAnsi="Times New Roman" w:cs="Times New Roman"/>
          <w:sz w:val="26"/>
          <w:szCs w:val="26"/>
        </w:rPr>
        <w:t xml:space="preserve">ции, если отдельные функции по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управлению этой организацией входили в его должностные (служебные) обязанности, до истечения двух лет со дня увольнения с </w:t>
      </w:r>
      <w:r w:rsidR="00292D3F">
        <w:rPr>
          <w:rFonts w:ascii="Times New Roman" w:hAnsi="Times New Roman" w:cs="Times New Roman"/>
          <w:sz w:val="26"/>
          <w:szCs w:val="26"/>
        </w:rPr>
        <w:t xml:space="preserve"> муниципальной </w:t>
      </w:r>
      <w:r w:rsidRPr="00F60DAB">
        <w:rPr>
          <w:rFonts w:ascii="Times New Roman" w:hAnsi="Times New Roman" w:cs="Times New Roman"/>
          <w:sz w:val="26"/>
          <w:szCs w:val="26"/>
        </w:rPr>
        <w:t>службы;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9"/>
      <w:bookmarkEnd w:id="8"/>
      <w:r w:rsidRPr="00F60DAB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620CB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20"/>
      <w:bookmarkEnd w:id="9"/>
      <w:r w:rsidRPr="00F60DAB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620CB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 невозможности выполнить требования Федерального </w:t>
      </w:r>
      <w:hyperlink r:id="rId13">
        <w:r w:rsidRPr="00620CB5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закона</w:t>
        </w:r>
      </w:hyperlink>
      <w:r w:rsidRPr="00F60DAB">
        <w:rPr>
          <w:rFonts w:ascii="Times New Roman" w:hAnsi="Times New Roman" w:cs="Times New Roman"/>
          <w:sz w:val="26"/>
          <w:szCs w:val="26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2"/>
      <w:bookmarkEnd w:id="10"/>
      <w:r w:rsidRPr="00F60DAB">
        <w:rPr>
          <w:rFonts w:ascii="Times New Roman" w:hAnsi="Times New Roman" w:cs="Times New Roman"/>
          <w:sz w:val="26"/>
          <w:szCs w:val="26"/>
        </w:rPr>
        <w:t xml:space="preserve">уведомление </w:t>
      </w:r>
      <w:r w:rsidR="00620CB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4"/>
      <w:bookmarkEnd w:id="11"/>
      <w:r w:rsidRPr="00F60DAB">
        <w:rPr>
          <w:rFonts w:ascii="Times New Roman" w:hAnsi="Times New Roman" w:cs="Times New Roman"/>
          <w:sz w:val="26"/>
          <w:szCs w:val="26"/>
        </w:rPr>
        <w:t>в) представление руководителя органа</w:t>
      </w:r>
      <w:r w:rsidR="00620CB5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 или любого члена комиссии, касающееся обеспечения соблюдения </w:t>
      </w:r>
      <w:r w:rsidR="00620CB5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>служащим требований к служебному поведению и (или) требований об урегулировании конфликта интерес</w:t>
      </w:r>
      <w:r w:rsidR="00620CB5">
        <w:rPr>
          <w:rFonts w:ascii="Times New Roman" w:hAnsi="Times New Roman" w:cs="Times New Roman"/>
          <w:sz w:val="26"/>
          <w:szCs w:val="26"/>
        </w:rPr>
        <w:t xml:space="preserve">ов либо осуществления в </w:t>
      </w:r>
      <w:r w:rsidRPr="00F60DAB">
        <w:rPr>
          <w:rFonts w:ascii="Times New Roman" w:hAnsi="Times New Roman" w:cs="Times New Roman"/>
          <w:sz w:val="26"/>
          <w:szCs w:val="26"/>
        </w:rPr>
        <w:t xml:space="preserve"> органе</w:t>
      </w:r>
      <w:r w:rsidR="00620CB5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 мер по предупреждению коррупции;</w:t>
      </w:r>
    </w:p>
    <w:p w:rsidR="00F60DAB" w:rsidRPr="00F60DAB" w:rsidRDefault="00E43543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25"/>
      <w:bookmarkEnd w:id="12"/>
      <w:r>
        <w:rPr>
          <w:rFonts w:ascii="Times New Roman" w:hAnsi="Times New Roman" w:cs="Times New Roman"/>
          <w:sz w:val="26"/>
          <w:szCs w:val="26"/>
        </w:rPr>
        <w:t xml:space="preserve">г) представление руководителем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материалов проверки, свидетельствующих о представлении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служащим недостоверных или неполных сведений, предусмотренных </w:t>
      </w:r>
      <w:hyperlink r:id="rId14">
        <w:r w:rsidR="00F60DAB" w:rsidRPr="00E43543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1 статьи 3</w:t>
        </w:r>
      </w:hyperlink>
      <w:r w:rsidR="00F60DAB" w:rsidRPr="00E435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>Федерального закона</w:t>
      </w:r>
      <w:r w:rsidR="009F0BD8">
        <w:rPr>
          <w:rFonts w:ascii="Times New Roman" w:hAnsi="Times New Roman" w:cs="Times New Roman"/>
          <w:sz w:val="26"/>
          <w:szCs w:val="26"/>
        </w:rPr>
        <w:t xml:space="preserve"> от 3 декабря 2012 г. N 230-ФЗ «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О контроле за соответствием расходов лиц, замещающих государственные должности, и иных </w:t>
      </w:r>
      <w:r w:rsidR="00941DA9">
        <w:rPr>
          <w:rFonts w:ascii="Times New Roman" w:hAnsi="Times New Roman" w:cs="Times New Roman"/>
          <w:sz w:val="26"/>
          <w:szCs w:val="26"/>
        </w:rPr>
        <w:t>лиц их доходам</w:t>
      </w:r>
      <w:r w:rsidR="009F0BD8">
        <w:rPr>
          <w:rFonts w:ascii="Times New Roman" w:hAnsi="Times New Roman" w:cs="Times New Roman"/>
          <w:sz w:val="26"/>
          <w:szCs w:val="26"/>
        </w:rPr>
        <w:t>»(далее - Федеральный закон «</w:t>
      </w:r>
      <w:r w:rsidR="00F60DAB" w:rsidRPr="00F60DAB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</w:t>
      </w:r>
      <w:r w:rsidR="009F0BD8">
        <w:rPr>
          <w:rFonts w:ascii="Times New Roman" w:hAnsi="Times New Roman" w:cs="Times New Roman"/>
          <w:sz w:val="26"/>
          <w:szCs w:val="26"/>
        </w:rPr>
        <w:t>олжности, и иных лиц их доходам»</w:t>
      </w:r>
      <w:r w:rsidR="00F60DAB" w:rsidRPr="00F60DAB">
        <w:rPr>
          <w:rFonts w:ascii="Times New Roman" w:hAnsi="Times New Roman" w:cs="Times New Roman"/>
          <w:sz w:val="26"/>
          <w:szCs w:val="26"/>
        </w:rPr>
        <w:t>);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27"/>
      <w:bookmarkEnd w:id="13"/>
      <w:r w:rsidRPr="00F60DAB">
        <w:rPr>
          <w:rFonts w:ascii="Times New Roman" w:hAnsi="Times New Roman" w:cs="Times New Roman"/>
          <w:sz w:val="26"/>
          <w:szCs w:val="26"/>
        </w:rPr>
        <w:t xml:space="preserve">д) поступившее в соответствии с </w:t>
      </w:r>
      <w:hyperlink r:id="rId15">
        <w:r w:rsidRPr="00AE26C5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4 статьи 12</w:t>
        </w:r>
      </w:hyperlink>
      <w:r w:rsidRPr="00AE26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</w:t>
      </w:r>
      <w:r w:rsidR="00AE26C5">
        <w:rPr>
          <w:rFonts w:ascii="Times New Roman" w:hAnsi="Times New Roman" w:cs="Times New Roman"/>
          <w:color w:val="000000" w:themeColor="text1"/>
          <w:sz w:val="26"/>
          <w:szCs w:val="26"/>
        </w:rPr>
        <w:t>от 25 декабря 2008 г. N 273-ФЗ «О противодействии коррупции»</w:t>
      </w:r>
      <w:r w:rsidRPr="00AE26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6">
        <w:r w:rsidRPr="00AE26C5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статьей 64.1</w:t>
        </w:r>
      </w:hyperlink>
      <w:r w:rsidRPr="00F60DAB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в орган</w:t>
      </w:r>
      <w:r w:rsidR="00065E7E"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уведомление коммерческой или некоммерческой организации о заключении с гра</w:t>
      </w:r>
      <w:r w:rsidR="00065E7E">
        <w:rPr>
          <w:rFonts w:ascii="Times New Roman" w:hAnsi="Times New Roman" w:cs="Times New Roman"/>
          <w:sz w:val="26"/>
          <w:szCs w:val="26"/>
        </w:rPr>
        <w:t xml:space="preserve">жданином, замещавшим должность муниципальной  службы в </w:t>
      </w:r>
      <w:r w:rsidRPr="00F60DAB">
        <w:rPr>
          <w:rFonts w:ascii="Times New Roman" w:hAnsi="Times New Roman" w:cs="Times New Roman"/>
          <w:sz w:val="26"/>
          <w:szCs w:val="26"/>
        </w:rPr>
        <w:t xml:space="preserve"> органе</w:t>
      </w:r>
      <w:r w:rsidR="00065E7E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>, трудового или гражданско-правового договора на выполнение работ (оказание услуг), если отдельные функции управления данной организацией входили в его должностные (служебные) обязанности, исполняемые</w:t>
      </w:r>
      <w:r w:rsidR="00065E7E">
        <w:rPr>
          <w:rFonts w:ascii="Times New Roman" w:hAnsi="Times New Roman" w:cs="Times New Roman"/>
          <w:sz w:val="26"/>
          <w:szCs w:val="26"/>
        </w:rPr>
        <w:t xml:space="preserve"> во время замещения должности в </w:t>
      </w:r>
      <w:r w:rsidRPr="00F60DAB">
        <w:rPr>
          <w:rFonts w:ascii="Times New Roman" w:hAnsi="Times New Roman" w:cs="Times New Roman"/>
          <w:sz w:val="26"/>
          <w:szCs w:val="26"/>
        </w:rPr>
        <w:t>органе</w:t>
      </w:r>
      <w:r w:rsidR="00065E7E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29"/>
      <w:bookmarkEnd w:id="14"/>
      <w:r w:rsidRPr="00F60DAB">
        <w:rPr>
          <w:rFonts w:ascii="Times New Roman" w:hAnsi="Times New Roman" w:cs="Times New Roman"/>
          <w:sz w:val="26"/>
          <w:szCs w:val="26"/>
        </w:rPr>
        <w:t xml:space="preserve">е) уведомление </w:t>
      </w:r>
      <w:r w:rsidR="006266A9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F60DAB" w:rsidRPr="00F60DAB" w:rsidRDefault="003774B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60DAB" w:rsidRPr="00F60DAB" w:rsidRDefault="00B0364A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32"/>
      <w:bookmarkEnd w:id="15"/>
      <w:r>
        <w:rPr>
          <w:rFonts w:ascii="Times New Roman" w:hAnsi="Times New Roman" w:cs="Times New Roman"/>
          <w:sz w:val="26"/>
          <w:szCs w:val="26"/>
        </w:rPr>
        <w:t>18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Обращение, указанное в </w:t>
      </w:r>
      <w:hyperlink w:anchor="P118">
        <w:r w:rsidR="00013B64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втором подпункта «б»</w:t>
        </w:r>
        <w:r w:rsidR="00F60DAB" w:rsidRPr="00B0364A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настоящего Положения, подается</w:t>
      </w:r>
      <w:r w:rsidR="00DB045D">
        <w:rPr>
          <w:rFonts w:ascii="Times New Roman" w:hAnsi="Times New Roman" w:cs="Times New Roman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>гра</w:t>
      </w:r>
      <w:r w:rsidR="00013B64">
        <w:rPr>
          <w:rFonts w:ascii="Times New Roman" w:hAnsi="Times New Roman" w:cs="Times New Roman"/>
          <w:sz w:val="26"/>
          <w:szCs w:val="26"/>
        </w:rPr>
        <w:t xml:space="preserve">жданином, замещавшим должность муниципальной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 w:rsidR="00DB045D">
        <w:rPr>
          <w:rFonts w:ascii="Times New Roman" w:hAnsi="Times New Roman" w:cs="Times New Roman"/>
          <w:sz w:val="26"/>
          <w:szCs w:val="26"/>
        </w:rPr>
        <w:t xml:space="preserve"> местного сам</w:t>
      </w:r>
      <w:r w:rsidR="00013B64">
        <w:rPr>
          <w:rFonts w:ascii="Times New Roman" w:hAnsi="Times New Roman" w:cs="Times New Roman"/>
          <w:sz w:val="26"/>
          <w:szCs w:val="26"/>
        </w:rPr>
        <w:t>о</w:t>
      </w:r>
      <w:r w:rsidR="00DB045D">
        <w:rPr>
          <w:rFonts w:ascii="Times New Roman" w:hAnsi="Times New Roman" w:cs="Times New Roman"/>
          <w:sz w:val="26"/>
          <w:szCs w:val="26"/>
        </w:rPr>
        <w:t>у</w:t>
      </w:r>
      <w:r w:rsidR="00013B64">
        <w:rPr>
          <w:rFonts w:ascii="Times New Roman" w:hAnsi="Times New Roman" w:cs="Times New Roman"/>
          <w:sz w:val="26"/>
          <w:szCs w:val="26"/>
        </w:rPr>
        <w:t>правления</w:t>
      </w:r>
      <w:r w:rsidR="00DB045D">
        <w:rPr>
          <w:rFonts w:ascii="Times New Roman" w:hAnsi="Times New Roman" w:cs="Times New Roman"/>
          <w:sz w:val="26"/>
          <w:szCs w:val="26"/>
        </w:rPr>
        <w:t xml:space="preserve">, уполномоченному должностному лицу.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В обращении указываются: фамилия, имя, отчество гражданина, дата его рождения, адрес места жительства, замещаемые должности в течение последни</w:t>
      </w:r>
      <w:r w:rsidR="001C766D">
        <w:rPr>
          <w:rFonts w:ascii="Times New Roman" w:hAnsi="Times New Roman" w:cs="Times New Roman"/>
          <w:sz w:val="26"/>
          <w:szCs w:val="26"/>
        </w:rPr>
        <w:t xml:space="preserve">х двух лет до дня увольнения с муниципальной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</w:t>
      </w:r>
      <w:r w:rsidR="001C766D">
        <w:rPr>
          <w:rFonts w:ascii="Times New Roman" w:hAnsi="Times New Roman" w:cs="Times New Roman"/>
          <w:sz w:val="26"/>
          <w:szCs w:val="26"/>
        </w:rPr>
        <w:t xml:space="preserve">о время замещения им должности муниципальной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B83295">
        <w:rPr>
          <w:rFonts w:ascii="Times New Roman" w:hAnsi="Times New Roman" w:cs="Times New Roman"/>
          <w:sz w:val="26"/>
          <w:szCs w:val="26"/>
        </w:rPr>
        <w:t xml:space="preserve">Уполномоченным должностным лицом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7">
        <w:r w:rsidR="00F60DAB" w:rsidRPr="00716692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статьи 12</w:t>
        </w:r>
      </w:hyperlink>
      <w:r w:rsidR="00F60DAB" w:rsidRPr="007166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716692">
        <w:rPr>
          <w:rFonts w:ascii="Times New Roman" w:hAnsi="Times New Roman" w:cs="Times New Roman"/>
          <w:sz w:val="26"/>
          <w:szCs w:val="26"/>
        </w:rPr>
        <w:t>от 25 декабря 2008 г. N 273-ФЗ «</w:t>
      </w:r>
      <w:r w:rsidR="00F60DAB" w:rsidRPr="00F60DAB">
        <w:rPr>
          <w:rFonts w:ascii="Times New Roman" w:hAnsi="Times New Roman" w:cs="Times New Roman"/>
          <w:sz w:val="26"/>
          <w:szCs w:val="26"/>
        </w:rPr>
        <w:t>О про</w:t>
      </w:r>
      <w:r w:rsidR="00716692">
        <w:rPr>
          <w:rFonts w:ascii="Times New Roman" w:hAnsi="Times New Roman" w:cs="Times New Roman"/>
          <w:sz w:val="26"/>
          <w:szCs w:val="26"/>
        </w:rPr>
        <w:t>тиводействии коррупции»</w:t>
      </w:r>
      <w:r w:rsidR="00F60DAB" w:rsidRPr="00F60DAB">
        <w:rPr>
          <w:rFonts w:ascii="Times New Roman" w:hAnsi="Times New Roman" w:cs="Times New Roman"/>
          <w:sz w:val="26"/>
          <w:szCs w:val="26"/>
        </w:rPr>
        <w:t>.</w:t>
      </w:r>
    </w:p>
    <w:p w:rsidR="00F60DAB" w:rsidRPr="00F60DAB" w:rsidRDefault="00A3701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Обращение, указанное в </w:t>
      </w:r>
      <w:hyperlink w:anchor="P118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втором подпункта «б»</w:t>
        </w:r>
        <w:r w:rsidR="00F60DAB" w:rsidRPr="00A3701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A370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настоящего Положения, может быть подано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служащим, планирующим свое увольнение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службы, и подлежит рассмотрению комиссией в соответствии с настоящим Положением.</w:t>
      </w:r>
    </w:p>
    <w:p w:rsidR="00F60DAB" w:rsidRPr="00F60DAB" w:rsidRDefault="00C3084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36"/>
      <w:bookmarkEnd w:id="16"/>
      <w:r>
        <w:rPr>
          <w:rFonts w:ascii="Times New Roman" w:hAnsi="Times New Roman" w:cs="Times New Roman"/>
          <w:sz w:val="26"/>
          <w:szCs w:val="26"/>
        </w:rPr>
        <w:t>20.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Уведомление, указанное в </w:t>
      </w:r>
      <w:hyperlink w:anchor="P127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подпункте «д»</w:t>
        </w:r>
        <w:r w:rsidR="00F60DAB" w:rsidRPr="00C3084F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C3084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настоящего Положения, рассматривается </w:t>
      </w:r>
      <w:r>
        <w:rPr>
          <w:rFonts w:ascii="Times New Roman" w:hAnsi="Times New Roman" w:cs="Times New Roman"/>
          <w:sz w:val="26"/>
          <w:szCs w:val="26"/>
        </w:rPr>
        <w:t xml:space="preserve">уполномоченным должностным лицом,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которое осуществляет подготовку мотивированного заключения о соблюдении гражданином, замещавшим </w:t>
      </w:r>
      <w:r w:rsidR="0089516E">
        <w:rPr>
          <w:rFonts w:ascii="Times New Roman" w:hAnsi="Times New Roman" w:cs="Times New Roman"/>
          <w:sz w:val="26"/>
          <w:szCs w:val="26"/>
        </w:rPr>
        <w:t>должность муници</w:t>
      </w:r>
      <w:r>
        <w:rPr>
          <w:rFonts w:ascii="Times New Roman" w:hAnsi="Times New Roman" w:cs="Times New Roman"/>
          <w:sz w:val="26"/>
          <w:szCs w:val="26"/>
        </w:rPr>
        <w:t xml:space="preserve">пальной службы в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, требований </w:t>
      </w:r>
      <w:hyperlink r:id="rId18">
        <w:r w:rsidR="00F60DAB" w:rsidRPr="00C3084F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статьи 12</w:t>
        </w:r>
      </w:hyperlink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>
        <w:rPr>
          <w:rFonts w:ascii="Times New Roman" w:hAnsi="Times New Roman" w:cs="Times New Roman"/>
          <w:sz w:val="26"/>
          <w:szCs w:val="26"/>
        </w:rPr>
        <w:t>от 25 декабря 2008 г. N 273-ФЗ «</w:t>
      </w:r>
      <w:r w:rsidR="00F60DAB" w:rsidRPr="00F60DAB">
        <w:rPr>
          <w:rFonts w:ascii="Times New Roman" w:hAnsi="Times New Roman" w:cs="Times New Roman"/>
          <w:sz w:val="26"/>
          <w:szCs w:val="26"/>
        </w:rPr>
        <w:t>О пр</w:t>
      </w:r>
      <w:r>
        <w:rPr>
          <w:rFonts w:ascii="Times New Roman" w:hAnsi="Times New Roman" w:cs="Times New Roman"/>
          <w:sz w:val="26"/>
          <w:szCs w:val="26"/>
        </w:rPr>
        <w:t>отиводействии коррупции»</w:t>
      </w:r>
      <w:r w:rsidR="00F60DAB" w:rsidRPr="00F60DAB">
        <w:rPr>
          <w:rFonts w:ascii="Times New Roman" w:hAnsi="Times New Roman" w:cs="Times New Roman"/>
          <w:sz w:val="26"/>
          <w:szCs w:val="26"/>
        </w:rPr>
        <w:t>.</w:t>
      </w:r>
    </w:p>
    <w:p w:rsidR="00F60DAB" w:rsidRPr="00090C76" w:rsidRDefault="00090C7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7" w:name="P138"/>
      <w:bookmarkEnd w:id="17"/>
      <w:r>
        <w:rPr>
          <w:rFonts w:ascii="Times New Roman" w:hAnsi="Times New Roman" w:cs="Times New Roman"/>
          <w:sz w:val="26"/>
          <w:szCs w:val="26"/>
        </w:rPr>
        <w:t>21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Уведомления, указанные в </w:t>
      </w:r>
      <w:hyperlink w:anchor="P122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пятом подпункта «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подпункте «е» 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рассматриваются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уполномоченным должностным лицом </w:t>
      </w:r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которое осуществляет подготовку мотивированных заключений по результатам рассмотрения уведомлений.</w:t>
      </w:r>
    </w:p>
    <w:p w:rsidR="00F60DAB" w:rsidRPr="00F60DAB" w:rsidRDefault="00090C7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</w:t>
      </w:r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118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втором подпункта «б»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или уведомлений, указанных в </w:t>
      </w:r>
      <w:hyperlink w:anchor="P122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пятом подпункта «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7">
        <w:r w:rsidR="00D37F48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подпунктах «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D37F4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 w:rsidR="00D37F4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«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D37F4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  <w:r w:rsidR="00F60DAB" w:rsidRPr="00090C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пункта 16</w:t>
        </w:r>
      </w:hyperlink>
      <w:r w:rsidR="00F60DAB" w:rsidRPr="00090C7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</w:t>
      </w:r>
      <w:r w:rsidR="00D37F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уполномоченное должностное лицо </w:t>
      </w:r>
      <w:r w:rsidR="00D37F48">
        <w:rPr>
          <w:rFonts w:ascii="Times New Roman" w:hAnsi="Times New Roman" w:cs="Times New Roman"/>
          <w:sz w:val="26"/>
          <w:szCs w:val="26"/>
        </w:rPr>
        <w:t>имее</w:t>
      </w:r>
      <w:r w:rsidR="00F60DAB" w:rsidRPr="00F60DAB">
        <w:rPr>
          <w:rFonts w:ascii="Times New Roman" w:hAnsi="Times New Roman" w:cs="Times New Roman"/>
          <w:sz w:val="26"/>
          <w:szCs w:val="26"/>
        </w:rPr>
        <w:t>т п</w:t>
      </w:r>
      <w:r w:rsidR="00D37F48">
        <w:rPr>
          <w:rFonts w:ascii="Times New Roman" w:hAnsi="Times New Roman" w:cs="Times New Roman"/>
          <w:sz w:val="26"/>
          <w:szCs w:val="26"/>
        </w:rPr>
        <w:t xml:space="preserve">раво проводить собеседование с муниципальным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служащим, представившим обращение или уведомление, получать от него письменные пояснения, а руководитель органа</w:t>
      </w:r>
      <w:r w:rsidR="00D37F48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</w:t>
      </w:r>
      <w:r w:rsidR="00D37F48">
        <w:rPr>
          <w:rFonts w:ascii="Times New Roman" w:hAnsi="Times New Roman" w:cs="Times New Roman"/>
          <w:sz w:val="26"/>
          <w:szCs w:val="26"/>
        </w:rPr>
        <w:t>ти противодействия коррупции «Посейдон»</w:t>
      </w:r>
      <w:r w:rsidR="00F60DAB" w:rsidRPr="00F60DAB">
        <w:rPr>
          <w:rFonts w:ascii="Times New Roman" w:hAnsi="Times New Roman" w:cs="Times New Roman"/>
          <w:sz w:val="26"/>
          <w:szCs w:val="26"/>
        </w:rPr>
        <w:t>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60DAB" w:rsidRPr="00F60DAB" w:rsidRDefault="00D37F4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Мотивированные заключения, предусмотренные </w:t>
      </w:r>
      <w:r w:rsidR="0018780C">
        <w:rPr>
          <w:rFonts w:ascii="Times New Roman" w:hAnsi="Times New Roman" w:cs="Times New Roman"/>
          <w:color w:val="000000" w:themeColor="text1"/>
          <w:sz w:val="26"/>
          <w:szCs w:val="26"/>
        </w:rPr>
        <w:t>пун</w:t>
      </w:r>
      <w:r w:rsidR="00D14501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18780C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="00D145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ами 18, 20 и 21 </w:t>
      </w:r>
      <w:r w:rsidR="00F60DAB" w:rsidRPr="00F60DAB">
        <w:rPr>
          <w:rFonts w:ascii="Times New Roman" w:hAnsi="Times New Roman" w:cs="Times New Roman"/>
          <w:sz w:val="26"/>
          <w:szCs w:val="26"/>
        </w:rPr>
        <w:t>настоящего Положения, должны содержать:</w:t>
      </w:r>
    </w:p>
    <w:p w:rsidR="00F60DAB" w:rsidRPr="00D54460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информацию, изложенную в обращениях или уведомлениях, указанных в </w:t>
      </w:r>
      <w:hyperlink w:anchor="P118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абзацах втором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2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пятом подпункта </w:t>
        </w:r>
        <w:r w:rsidR="00A0484B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A0484B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7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подпунктах </w:t>
        </w:r>
        <w:r w:rsidR="00A0484B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A0484B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A0484B"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hyperlink w:anchor="P129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A0484B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пункта 16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Положения;</w:t>
      </w:r>
    </w:p>
    <w:p w:rsidR="00F60DAB" w:rsidRPr="00D54460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60DAB" w:rsidRPr="00C17796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18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абзацах втором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2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пятом подпункта </w:t>
        </w:r>
        <w:r w:rsidR="00D8328E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D8328E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w:anchor="P127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подпунктах </w:t>
        </w:r>
        <w:r w:rsidR="00D8328E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D8328E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» 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D8328E"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hyperlink w:anchor="P129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541268"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Pr="00D54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а также рекомендации для принятия одного из решений в соответствии с </w:t>
      </w:r>
      <w:hyperlink w:anchor="P174"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пунктами</w:t>
        </w:r>
        <w:r w:rsidR="00661AFD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33, 37, 38, 40 </w:t>
        </w:r>
        <w:r w:rsidRPr="00D54460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</w:t>
        </w:r>
      </w:hyperlink>
      <w:r w:rsidRPr="00661AFD">
        <w:rPr>
          <w:rFonts w:ascii="Times New Roman" w:hAnsi="Times New Roman" w:cs="Times New Roman"/>
          <w:color w:val="000000" w:themeColor="text1"/>
          <w:sz w:val="26"/>
          <w:szCs w:val="26"/>
        </w:rPr>
        <w:t>Положения или иного решения.</w:t>
      </w:r>
    </w:p>
    <w:p w:rsidR="00F60DAB" w:rsidRPr="00F60DAB" w:rsidRDefault="00961D0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F60DAB" w:rsidRPr="00F60DAB">
        <w:rPr>
          <w:rFonts w:ascii="Times New Roman" w:hAnsi="Times New Roman" w:cs="Times New Roman"/>
          <w:sz w:val="26"/>
          <w:szCs w:val="26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F60DAB" w:rsidRPr="005D5C43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C43">
        <w:rPr>
          <w:rFonts w:ascii="Times New Roman" w:hAnsi="Times New Roman" w:cs="Times New Roman"/>
          <w:sz w:val="26"/>
          <w:szCs w:val="26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</w:t>
      </w:r>
      <w:r w:rsidRPr="00DE45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предусмотренных </w:t>
      </w:r>
      <w:hyperlink w:anchor="P154">
        <w:r w:rsidRPr="00DE45D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пунктами </w:t>
        </w:r>
        <w:r w:rsidR="00730F56" w:rsidRPr="00DE45DC">
          <w:rPr>
            <w:rFonts w:ascii="Times New Roman" w:hAnsi="Times New Roman" w:cs="Times New Roman"/>
            <w:color w:val="000000" w:themeColor="text1"/>
            <w:sz w:val="26"/>
            <w:szCs w:val="26"/>
          </w:rPr>
          <w:t>25</w:t>
        </w:r>
      </w:hyperlink>
      <w:r w:rsidR="00730F56" w:rsidRPr="00DE45DC">
        <w:rPr>
          <w:rFonts w:ascii="Times New Roman" w:hAnsi="Times New Roman" w:cs="Times New Roman"/>
          <w:sz w:val="26"/>
          <w:szCs w:val="26"/>
        </w:rPr>
        <w:t xml:space="preserve"> </w:t>
      </w:r>
      <w:r w:rsidRPr="00DE45DC">
        <w:rPr>
          <w:rFonts w:ascii="Times New Roman" w:hAnsi="Times New Roman" w:cs="Times New Roman"/>
          <w:sz w:val="26"/>
          <w:szCs w:val="26"/>
        </w:rPr>
        <w:t xml:space="preserve"> и </w:t>
      </w:r>
      <w:r w:rsidR="00730F56" w:rsidRPr="00DE45DC">
        <w:rPr>
          <w:rFonts w:ascii="Times New Roman" w:hAnsi="Times New Roman" w:cs="Times New Roman"/>
          <w:sz w:val="26"/>
          <w:szCs w:val="26"/>
        </w:rPr>
        <w:t xml:space="preserve">26 </w:t>
      </w:r>
      <w:r w:rsidRPr="00DE45DC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организует ознакомление </w:t>
      </w:r>
      <w:r w:rsidR="00730F5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730F56">
        <w:rPr>
          <w:rFonts w:ascii="Times New Roman" w:hAnsi="Times New Roman" w:cs="Times New Roman"/>
          <w:sz w:val="26"/>
          <w:szCs w:val="26"/>
        </w:rPr>
        <w:t>уполномоченному должностному лицу</w:t>
      </w:r>
      <w:r w:rsidRPr="00F60DAB">
        <w:rPr>
          <w:rFonts w:ascii="Times New Roman" w:hAnsi="Times New Roman" w:cs="Times New Roman"/>
          <w:sz w:val="26"/>
          <w:szCs w:val="26"/>
        </w:rPr>
        <w:t>, и с результатами ее проверки;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в) рассматривает ходатайства о приглашении на заседание комиссии лиц, </w:t>
      </w:r>
      <w:r w:rsidRPr="00F835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указанных в </w:t>
      </w:r>
      <w:hyperlink w:anchor="P110">
        <w:r w:rsidR="00DE45DC" w:rsidRPr="00F835F4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подпункте «</w:t>
        </w:r>
        <w:r w:rsidRPr="00F835F4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DE45DC" w:rsidRPr="00F835F4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Pr="00F835F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</w:t>
        </w:r>
        <w:r w:rsidR="00DE45DC" w:rsidRPr="00F835F4">
          <w:rPr>
            <w:rFonts w:ascii="Times New Roman" w:hAnsi="Times New Roman" w:cs="Times New Roman"/>
            <w:color w:val="000000" w:themeColor="text1"/>
            <w:sz w:val="26"/>
            <w:szCs w:val="26"/>
          </w:rPr>
          <w:t>12</w:t>
        </w:r>
      </w:hyperlink>
      <w:r w:rsidRPr="00F835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принимает решение об их</w:t>
      </w:r>
      <w:r w:rsidRPr="00F60DAB">
        <w:rPr>
          <w:rFonts w:ascii="Times New Roman" w:hAnsi="Times New Roman" w:cs="Times New Roman"/>
          <w:sz w:val="26"/>
          <w:szCs w:val="26"/>
        </w:rPr>
        <w:t xml:space="preserve">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60DAB" w:rsidRPr="00FF1ED8" w:rsidRDefault="00730F5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8" w:name="P154"/>
      <w:bookmarkEnd w:id="18"/>
      <w:r>
        <w:rPr>
          <w:rFonts w:ascii="Times New Roman" w:hAnsi="Times New Roman" w:cs="Times New Roman"/>
          <w:sz w:val="26"/>
          <w:szCs w:val="26"/>
        </w:rPr>
        <w:t>25.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Заседание комиссии по рассмотрению заявлений, указанных в </w:t>
      </w:r>
      <w:hyperlink w:anchor="P119"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абзацах третьем</w:t>
        </w:r>
      </w:hyperlink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0"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четвертом подпункта «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60DAB" w:rsidRPr="00FF1ED8" w:rsidRDefault="00730F56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9" w:name="P156"/>
      <w:bookmarkEnd w:id="19"/>
      <w:r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>26.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Уведомления, указанные в </w:t>
      </w:r>
      <w:hyperlink w:anchor="P127"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подпунктах </w:t>
        </w:r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FF1ED8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как правило, рассматриваются на очередном (плановом) заседании комиссии.</w:t>
      </w:r>
    </w:p>
    <w:p w:rsidR="00F60DAB" w:rsidRPr="00FF1ED8" w:rsidRDefault="00DE45D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Заседание комиссии проводится, как правило, в присутствии </w:t>
      </w:r>
      <w:r w:rsidR="005D2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5D2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муниципальной 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службы в органе</w:t>
      </w:r>
      <w:r w:rsidR="005D2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местного самоуправления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О намерении лично присутствовать на заседании комиссии </w:t>
      </w:r>
      <w:r w:rsidR="005D2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муниципальный 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служащий или гражданин указывает в обращении, заявлении или уведомлении, представляемых в соответствии с </w:t>
      </w:r>
      <w:hyperlink w:anchor="P117"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подпунктами </w:t>
        </w:r>
        <w:r w:rsidR="005D2AE1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5D2AE1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5D2AE1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 w:rsidR="005D2AE1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5D2AE1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Положения.</w:t>
      </w:r>
    </w:p>
    <w:p w:rsidR="00F60DAB" w:rsidRPr="00F60DAB" w:rsidRDefault="00A52E4D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Заседания комиссии могут проводиться в отсутствие </w:t>
      </w:r>
      <w:r w:rsidR="00EF0D8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60DAB" w:rsidRPr="00F60DAB">
        <w:rPr>
          <w:rFonts w:ascii="Times New Roman" w:hAnsi="Times New Roman" w:cs="Times New Roman"/>
          <w:sz w:val="26"/>
          <w:szCs w:val="26"/>
        </w:rPr>
        <w:t>служащего или гражданина в случае: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а) если в обращении, заявлении или уведомлении, предусмотренных </w:t>
      </w:r>
      <w:hyperlink w:anchor="P117">
        <w:r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подпунктами </w:t>
        </w:r>
        <w:r w:rsidR="00EF0D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EF0D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EF0D87"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 w:rsidR="00EF0D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>е</w:t>
        </w:r>
        <w:r w:rsidR="00EF0D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Pr="00FF1ED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Pr="00FF1E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0DAB">
        <w:rPr>
          <w:rFonts w:ascii="Times New Roman" w:hAnsi="Times New Roman" w:cs="Times New Roman"/>
          <w:sz w:val="26"/>
          <w:szCs w:val="26"/>
        </w:rPr>
        <w:t xml:space="preserve">настоящего Положения, не содержится указания о намерении </w:t>
      </w:r>
      <w:r w:rsidR="00EF0D8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или гражданина лично присутствовать на заседании комиссии;</w:t>
      </w:r>
    </w:p>
    <w:p w:rsidR="00F60DAB" w:rsidRPr="00F60DAB" w:rsidRDefault="003D4761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если муниципальный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60DAB" w:rsidRPr="00F60DAB" w:rsidRDefault="00A52E4D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На заседании комиссии заслушиваются пояснения </w:t>
      </w:r>
      <w:r w:rsidR="0007023F">
        <w:rPr>
          <w:rFonts w:ascii="Times New Roman" w:hAnsi="Times New Roman" w:cs="Times New Roman"/>
          <w:sz w:val="26"/>
          <w:szCs w:val="26"/>
        </w:rPr>
        <w:t>муниципального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служащего или гражданина, замещавшего должность </w:t>
      </w:r>
      <w:r w:rsidR="0007023F">
        <w:rPr>
          <w:rFonts w:ascii="Times New Roman" w:hAnsi="Times New Roman" w:cs="Times New Roman"/>
          <w:sz w:val="26"/>
          <w:szCs w:val="26"/>
        </w:rPr>
        <w:t>муниц</w:t>
      </w:r>
      <w:r w:rsidR="009356D9">
        <w:rPr>
          <w:rFonts w:ascii="Times New Roman" w:hAnsi="Times New Roman" w:cs="Times New Roman"/>
          <w:sz w:val="26"/>
          <w:szCs w:val="26"/>
        </w:rPr>
        <w:t>и</w:t>
      </w:r>
      <w:r w:rsidR="0007023F">
        <w:rPr>
          <w:rFonts w:ascii="Times New Roman" w:hAnsi="Times New Roman" w:cs="Times New Roman"/>
          <w:sz w:val="26"/>
          <w:szCs w:val="26"/>
        </w:rPr>
        <w:t xml:space="preserve">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 w:rsidR="0007023F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60DAB" w:rsidRPr="00F60DAB" w:rsidRDefault="00A52E4D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7023F">
        <w:rPr>
          <w:rFonts w:ascii="Times New Roman" w:hAnsi="Times New Roman" w:cs="Times New Roman"/>
          <w:sz w:val="26"/>
          <w:szCs w:val="26"/>
        </w:rPr>
        <w:t>30</w:t>
      </w:r>
      <w:r w:rsidR="00F60DAB" w:rsidRPr="0007023F">
        <w:rPr>
          <w:rFonts w:ascii="Times New Roman" w:hAnsi="Times New Roman" w:cs="Times New Roman"/>
          <w:sz w:val="26"/>
          <w:szCs w:val="26"/>
        </w:rPr>
        <w:t>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60DAB" w:rsidRPr="006D6F85" w:rsidRDefault="006D6F85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0" w:name="P168"/>
      <w:bookmarkEnd w:id="20"/>
      <w:r>
        <w:rPr>
          <w:rFonts w:ascii="Times New Roman" w:hAnsi="Times New Roman" w:cs="Times New Roman"/>
          <w:sz w:val="26"/>
          <w:szCs w:val="26"/>
        </w:rPr>
        <w:t>31</w:t>
      </w:r>
      <w:r w:rsidR="00F60DAB" w:rsidRPr="00F60DAB">
        <w:rPr>
          <w:rFonts w:ascii="Times New Roman" w:hAnsi="Times New Roman" w:cs="Times New Roman"/>
          <w:sz w:val="26"/>
          <w:szCs w:val="26"/>
        </w:rPr>
        <w:t>. По итогам рассмотрения вопроса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указанного в </w:t>
      </w:r>
      <w:hyperlink w:anchor="P115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втором подпункта «</w:t>
        </w:r>
        <w:r w:rsidR="00F60DAB" w:rsidRPr="006D6F85">
          <w:rPr>
            <w:rFonts w:ascii="Times New Roman" w:hAnsi="Times New Roman" w:cs="Times New Roman"/>
            <w:color w:val="000000" w:themeColor="text1"/>
            <w:sz w:val="26"/>
            <w:szCs w:val="26"/>
          </w:rPr>
          <w:t>а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6D6F8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F60DAB" w:rsidRPr="006D6F85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1" w:name="P169"/>
      <w:bookmarkEnd w:id="21"/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установить, что сведения, представленные </w:t>
      </w:r>
      <w:r w:rsidR="00F268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муниципальным </w:t>
      </w: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служащим являются достоверными и полными;</w:t>
      </w:r>
    </w:p>
    <w:p w:rsidR="00F60DAB" w:rsidRPr="006D6F85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установить, что сведения, представленные </w:t>
      </w:r>
      <w:r w:rsidR="00F268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муниципальным служащим </w:t>
      </w: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являются недостоверными и (или) неполными. В этом случае комиссия рекомендует руководителю органа</w:t>
      </w:r>
      <w:r w:rsidR="00A41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местного самоуправления</w:t>
      </w: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применить к </w:t>
      </w:r>
      <w:r w:rsidR="00D0074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муниципальному </w:t>
      </w: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служащему конкретную меру ответственности.</w:t>
      </w:r>
    </w:p>
    <w:p w:rsidR="00F60DAB" w:rsidRPr="006D6F85" w:rsidRDefault="006D6F85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>32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По итогам рассмотрения вопроса, указанного в </w:t>
      </w:r>
      <w:hyperlink w:anchor="P116">
        <w:r w:rsidR="006038DA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третьем подпункта «</w:t>
        </w:r>
        <w:r w:rsidR="00F60DAB" w:rsidRPr="006D6F85">
          <w:rPr>
            <w:rFonts w:ascii="Times New Roman" w:hAnsi="Times New Roman" w:cs="Times New Roman"/>
            <w:color w:val="000000" w:themeColor="text1"/>
            <w:sz w:val="26"/>
            <w:szCs w:val="26"/>
          </w:rPr>
          <w:t>а</w:t>
        </w:r>
        <w:r w:rsidR="006038DA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6D6F8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F60DAB" w:rsidRPr="006D6F85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установить, что </w:t>
      </w:r>
      <w:r w:rsidR="006038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муниципальный </w:t>
      </w: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F60DAB" w:rsidRPr="006D6F85" w:rsidRDefault="006038DA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установить, что муниципальный 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органа местного самоуправления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указать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муниципальному 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муниципальному 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служащему конкретную меру ответственности.</w:t>
      </w:r>
    </w:p>
    <w:p w:rsidR="00F60DAB" w:rsidRPr="006D6F85" w:rsidRDefault="006D6F85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2" w:name="P174"/>
      <w:bookmarkEnd w:id="22"/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>33</w:t>
      </w:r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По итогам рассмотрения вопроса, указанного в </w:t>
      </w:r>
      <w:hyperlink w:anchor="P118">
        <w:r w:rsidR="00BA5F30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втором подпункта «б»</w:t>
        </w:r>
        <w:r w:rsidR="00F60DAB" w:rsidRPr="006D6F8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F60DAB" w:rsidRPr="006D6F85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F60DAB" w:rsidRPr="006D6F85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F85">
        <w:rPr>
          <w:rFonts w:ascii="Times New Roman" w:hAnsi="Times New Roman" w:cs="Times New Roman"/>
          <w:color w:val="000000" w:themeColor="text1"/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F60DAB" w:rsidRPr="00F60DAB" w:rsidRDefault="00BA5F30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21D49">
        <w:rPr>
          <w:rFonts w:ascii="Times New Roman" w:hAnsi="Times New Roman" w:cs="Times New Roman"/>
          <w:color w:val="000000" w:themeColor="text1"/>
          <w:sz w:val="26"/>
          <w:szCs w:val="26"/>
        </w:rPr>
        <w:t>34</w:t>
      </w:r>
      <w:r w:rsidR="00F60DAB" w:rsidRPr="00321D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По итогам рассмотрения вопроса, указанного в </w:t>
      </w:r>
      <w:hyperlink w:anchor="P119">
        <w:r w:rsidR="00F60DAB" w:rsidRPr="00321D49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абзаце третьем подпункта </w:t>
        </w:r>
        <w:r w:rsidR="00EC09D4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321D49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EC09D4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321D49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</w:t>
      </w:r>
      <w:r w:rsidR="00F60DAB" w:rsidRPr="00F60DAB">
        <w:rPr>
          <w:rFonts w:ascii="Times New Roman" w:hAnsi="Times New Roman" w:cs="Times New Roman"/>
          <w:sz w:val="26"/>
          <w:szCs w:val="26"/>
        </w:rPr>
        <w:t>о из следующих решений: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а) признать, что причина непредставления </w:t>
      </w:r>
      <w:r w:rsidR="00321D49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признать, что причина непредставления </w:t>
      </w:r>
      <w:r w:rsidR="00321D49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321D49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служащему принять меры по представлению указанных сведений;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в) признать, что причина непредставления </w:t>
      </w:r>
      <w:r w:rsidR="00321D49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</w:t>
      </w:r>
      <w:r w:rsidR="00321D49">
        <w:rPr>
          <w:rFonts w:ascii="Times New Roman" w:hAnsi="Times New Roman" w:cs="Times New Roman"/>
          <w:sz w:val="26"/>
          <w:szCs w:val="26"/>
        </w:rPr>
        <w:t xml:space="preserve"> местного самоуправления применить к 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F60DAB" w:rsidRPr="00E47D04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35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По итогам рассмотрения вопроса, указанного в </w:t>
      </w:r>
      <w:hyperlink w:anchor="P125">
        <w:r w:rsidR="000D03A5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подпункте 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г</w:t>
        </w:r>
        <w:r w:rsidR="000D03A5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F60DAB" w:rsidRPr="00E47D04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признать, что сведения, представленные </w:t>
      </w:r>
      <w:r w:rsidR="00C31F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муниципальным 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служащим в соответствии с </w:t>
      </w:r>
      <w:hyperlink r:id="rId19">
        <w:r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1 статьи 3</w:t>
        </w:r>
      </w:hyperlink>
      <w:r w:rsidR="00C31F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«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О контроле за соответствием расходов лиц, замещающих государственные д</w:t>
      </w:r>
      <w:r w:rsidR="00C31F8B">
        <w:rPr>
          <w:rFonts w:ascii="Times New Roman" w:hAnsi="Times New Roman" w:cs="Times New Roman"/>
          <w:color w:val="000000" w:themeColor="text1"/>
          <w:sz w:val="26"/>
          <w:szCs w:val="26"/>
        </w:rPr>
        <w:t>олжности, и иных лиц их доходам»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, являются достоверными и полными;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признать, что сведения, представленные </w:t>
      </w:r>
      <w:r w:rsidR="00C31F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муниципальным 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служащим в соответствии с </w:t>
      </w:r>
      <w:hyperlink r:id="rId20">
        <w:r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1 статьи 3</w:t>
        </w:r>
      </w:hyperlink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</w:t>
      </w:r>
      <w:r w:rsidR="00C31F8B">
        <w:rPr>
          <w:rFonts w:ascii="Times New Roman" w:hAnsi="Times New Roman" w:cs="Times New Roman"/>
          <w:sz w:val="26"/>
          <w:szCs w:val="26"/>
        </w:rPr>
        <w:t xml:space="preserve"> закона «</w:t>
      </w:r>
      <w:r w:rsidRPr="00F60DAB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</w:t>
      </w:r>
      <w:r w:rsidR="00C31F8B">
        <w:rPr>
          <w:rFonts w:ascii="Times New Roman" w:hAnsi="Times New Roman" w:cs="Times New Roman"/>
          <w:sz w:val="26"/>
          <w:szCs w:val="26"/>
        </w:rPr>
        <w:t>олжности, и иных лиц их доходам»</w:t>
      </w:r>
      <w:r w:rsidRPr="00F60DAB">
        <w:rPr>
          <w:rFonts w:ascii="Times New Roman" w:hAnsi="Times New Roman" w:cs="Times New Roman"/>
          <w:sz w:val="26"/>
          <w:szCs w:val="26"/>
        </w:rPr>
        <w:t xml:space="preserve">, являются недостоверными и (или) неполными. В этом случае комиссия рекомендует руководителю органа </w:t>
      </w:r>
      <w:r w:rsidR="00262E79"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F60DAB">
        <w:rPr>
          <w:rFonts w:ascii="Times New Roman" w:hAnsi="Times New Roman" w:cs="Times New Roman"/>
          <w:sz w:val="26"/>
          <w:szCs w:val="26"/>
        </w:rPr>
        <w:t xml:space="preserve">применить к </w:t>
      </w:r>
      <w:r w:rsidR="00262E79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>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60DAB" w:rsidRPr="00F60DAB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36.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20">
        <w:r w:rsidR="000807B9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четвертом подпункта «б»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</w:t>
      </w:r>
      <w:r w:rsidR="00F60DAB" w:rsidRPr="00F60DAB">
        <w:rPr>
          <w:rFonts w:ascii="Times New Roman" w:hAnsi="Times New Roman" w:cs="Times New Roman"/>
          <w:sz w:val="26"/>
          <w:szCs w:val="26"/>
        </w:rPr>
        <w:t>астоящего Положения, комиссия принимает одно из следующих решений: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а) признать, что обстоятельства, препятствующие выполнению требований 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Федерального </w:t>
      </w:r>
      <w:hyperlink r:id="rId21">
        <w:r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закона</w:t>
        </w:r>
      </w:hyperlink>
      <w:r w:rsidR="000807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О запрете отдельным категориям лиц открывать и иметь счета</w:t>
      </w:r>
      <w:r w:rsidRPr="00F60DAB">
        <w:rPr>
          <w:rFonts w:ascii="Times New Roman" w:hAnsi="Times New Roman" w:cs="Times New Roman"/>
          <w:sz w:val="26"/>
          <w:szCs w:val="26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0807B9">
        <w:rPr>
          <w:rFonts w:ascii="Times New Roman" w:hAnsi="Times New Roman" w:cs="Times New Roman"/>
          <w:sz w:val="26"/>
          <w:szCs w:val="26"/>
        </w:rPr>
        <w:t>нными финансовыми инструментами»</w:t>
      </w:r>
      <w:r w:rsidRPr="00F60DAB">
        <w:rPr>
          <w:rFonts w:ascii="Times New Roman" w:hAnsi="Times New Roman" w:cs="Times New Roman"/>
          <w:sz w:val="26"/>
          <w:szCs w:val="26"/>
        </w:rPr>
        <w:t>, являются объективными и уважительными;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признать, что обстоятельства, препятствующие выполнению требований Федерального </w:t>
      </w:r>
      <w:hyperlink r:id="rId22">
        <w:r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закона</w:t>
        </w:r>
      </w:hyperlink>
      <w:r w:rsidR="000807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О запрете отдельным категориям лиц открывать и иметь счета (вклады), хранить</w:t>
      </w:r>
      <w:r w:rsidRPr="00F60DAB">
        <w:rPr>
          <w:rFonts w:ascii="Times New Roman" w:hAnsi="Times New Roman" w:cs="Times New Roman"/>
          <w:sz w:val="26"/>
          <w:szCs w:val="26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0807B9">
        <w:rPr>
          <w:rFonts w:ascii="Times New Roman" w:hAnsi="Times New Roman" w:cs="Times New Roman"/>
          <w:sz w:val="26"/>
          <w:szCs w:val="26"/>
        </w:rPr>
        <w:t>нными финансовыми инструментами»</w:t>
      </w:r>
      <w:r w:rsidRPr="00F60DAB">
        <w:rPr>
          <w:rFonts w:ascii="Times New Roman" w:hAnsi="Times New Roman" w:cs="Times New Roman"/>
          <w:sz w:val="26"/>
          <w:szCs w:val="26"/>
        </w:rPr>
        <w:t>, не являются объективными и уважительными. В этом случае комиссия рекомендует руководителю органа</w:t>
      </w:r>
      <w:r w:rsidR="0074199D">
        <w:rPr>
          <w:rFonts w:ascii="Times New Roman" w:hAnsi="Times New Roman" w:cs="Times New Roman"/>
          <w:sz w:val="26"/>
          <w:szCs w:val="26"/>
        </w:rPr>
        <w:t xml:space="preserve"> местного самоуп</w:t>
      </w:r>
      <w:r w:rsidR="000807B9">
        <w:rPr>
          <w:rFonts w:ascii="Times New Roman" w:hAnsi="Times New Roman" w:cs="Times New Roman"/>
          <w:sz w:val="26"/>
          <w:szCs w:val="26"/>
        </w:rPr>
        <w:t>р</w:t>
      </w:r>
      <w:r w:rsidR="0074199D">
        <w:rPr>
          <w:rFonts w:ascii="Times New Roman" w:hAnsi="Times New Roman" w:cs="Times New Roman"/>
          <w:sz w:val="26"/>
          <w:szCs w:val="26"/>
        </w:rPr>
        <w:t>а</w:t>
      </w:r>
      <w:r w:rsidR="000807B9">
        <w:rPr>
          <w:rFonts w:ascii="Times New Roman" w:hAnsi="Times New Roman" w:cs="Times New Roman"/>
          <w:sz w:val="26"/>
          <w:szCs w:val="26"/>
        </w:rPr>
        <w:t xml:space="preserve">вления </w:t>
      </w:r>
      <w:r w:rsidRPr="00F60DAB">
        <w:rPr>
          <w:rFonts w:ascii="Times New Roman" w:hAnsi="Times New Roman" w:cs="Times New Roman"/>
          <w:sz w:val="26"/>
          <w:szCs w:val="26"/>
        </w:rPr>
        <w:t xml:space="preserve"> применить к </w:t>
      </w:r>
      <w:r w:rsidR="000807B9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F60DAB" w:rsidRPr="00E47D04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3" w:name="P189"/>
      <w:bookmarkEnd w:id="23"/>
      <w:r>
        <w:rPr>
          <w:rFonts w:ascii="Times New Roman" w:hAnsi="Times New Roman" w:cs="Times New Roman"/>
          <w:sz w:val="26"/>
          <w:szCs w:val="26"/>
        </w:rPr>
        <w:t>37.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22">
        <w:r w:rsidR="00A11516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пятом подпункта «б»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признать, что при исполнении </w:t>
      </w:r>
      <w:r w:rsidR="00A1151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служащим должностных обязанностей конфликт интересов отсутствует;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</w:t>
      </w:r>
      <w:r w:rsidR="00A11516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A11516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служащему и (или) руководителю органа</w:t>
      </w:r>
      <w:r w:rsidR="00A11516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 принять меры по урегулированию конфликта интересов или по недопущению его возникновения;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в) признать, что </w:t>
      </w:r>
      <w:r w:rsidR="00A11516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служащий не соблюдал требования об урегулировании конфликта интересов. В этом случае комиссия рекомендует руководителю органа</w:t>
      </w:r>
      <w:r w:rsidR="00A11516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 xml:space="preserve"> применить к </w:t>
      </w:r>
      <w:r w:rsidR="00A35CE0">
        <w:rPr>
          <w:rFonts w:ascii="Times New Roman" w:hAnsi="Times New Roman" w:cs="Times New Roman"/>
          <w:sz w:val="26"/>
          <w:szCs w:val="26"/>
        </w:rPr>
        <w:t>муниципальн</w:t>
      </w:r>
      <w:r w:rsidR="00A11516">
        <w:rPr>
          <w:rFonts w:ascii="Times New Roman" w:hAnsi="Times New Roman" w:cs="Times New Roman"/>
          <w:sz w:val="26"/>
          <w:szCs w:val="26"/>
        </w:rPr>
        <w:t>о</w:t>
      </w:r>
      <w:r w:rsidR="00A35CE0">
        <w:rPr>
          <w:rFonts w:ascii="Times New Roman" w:hAnsi="Times New Roman" w:cs="Times New Roman"/>
          <w:sz w:val="26"/>
          <w:szCs w:val="26"/>
        </w:rPr>
        <w:t>м</w:t>
      </w:r>
      <w:r w:rsidR="00A11516">
        <w:rPr>
          <w:rFonts w:ascii="Times New Roman" w:hAnsi="Times New Roman" w:cs="Times New Roman"/>
          <w:sz w:val="26"/>
          <w:szCs w:val="26"/>
        </w:rPr>
        <w:t xml:space="preserve">у </w:t>
      </w:r>
      <w:r w:rsidRPr="00F60DAB">
        <w:rPr>
          <w:rFonts w:ascii="Times New Roman" w:hAnsi="Times New Roman" w:cs="Times New Roman"/>
          <w:sz w:val="26"/>
          <w:szCs w:val="26"/>
        </w:rPr>
        <w:t>служащему конкретную меру ответственности.</w:t>
      </w:r>
    </w:p>
    <w:p w:rsidR="00F60DAB" w:rsidRPr="00F60DAB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P194"/>
      <w:bookmarkEnd w:id="24"/>
      <w:r>
        <w:rPr>
          <w:rFonts w:ascii="Times New Roman" w:hAnsi="Times New Roman" w:cs="Times New Roman"/>
          <w:sz w:val="26"/>
          <w:szCs w:val="26"/>
        </w:rPr>
        <w:t>38.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29">
        <w:r w:rsidR="0033526A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подпункте «е»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одно из следующих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решений: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а) признать наличие причинно-следственной связи между возникновением не зависящих от </w:t>
      </w:r>
      <w:r w:rsidR="0033526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признать отсутствие причинно-следственной связи между возникновением не зависящих от </w:t>
      </w:r>
      <w:r w:rsidR="0033526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F60DAB" w:rsidRPr="00F60DAB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39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По итогам рассмотрения вопросов, указанных в </w:t>
      </w:r>
      <w:hyperlink w:anchor="P114"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подпунктах 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а</w:t>
        </w:r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AE7476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w:anchor="P117"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AE7476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w:anchor="P125"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г</w:t>
        </w:r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AE7476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w:anchor="P127"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</w:hyperlink>
      <w:r w:rsidR="00AE7476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w:anchor="P129">
        <w:r w:rsidR="00AE7476">
          <w:rPr>
            <w:rFonts w:ascii="Times New Roman" w:hAnsi="Times New Roman" w:cs="Times New Roman"/>
            <w:color w:val="000000" w:themeColor="text1"/>
            <w:sz w:val="26"/>
            <w:szCs w:val="26"/>
          </w:rPr>
          <w:t>«е»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и при наличии к тому оснований комиссия может принять иное решение, чем это </w:t>
      </w:r>
      <w:r w:rsidR="00F60DAB" w:rsidRPr="00EC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предусмотрено </w:t>
      </w:r>
      <w:r w:rsidR="00EC09D4" w:rsidRPr="00EC09D4">
        <w:rPr>
          <w:rFonts w:ascii="Times New Roman" w:hAnsi="Times New Roman" w:cs="Times New Roman"/>
          <w:sz w:val="26"/>
          <w:szCs w:val="26"/>
        </w:rPr>
        <w:t xml:space="preserve"> пунктами 31-38 </w:t>
      </w:r>
      <w:r w:rsidR="00F60DAB" w:rsidRPr="00EC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EC09D4" w:rsidRPr="00EC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40 </w:t>
      </w:r>
      <w:r w:rsidR="00F60DAB" w:rsidRPr="00F60DAB">
        <w:rPr>
          <w:rFonts w:ascii="Times New Roman" w:hAnsi="Times New Roman" w:cs="Times New Roman"/>
          <w:sz w:val="26"/>
          <w:szCs w:val="26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F60DAB" w:rsidRPr="00F60DAB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200"/>
      <w:bookmarkEnd w:id="25"/>
      <w:r>
        <w:rPr>
          <w:rFonts w:ascii="Times New Roman" w:hAnsi="Times New Roman" w:cs="Times New Roman"/>
          <w:sz w:val="26"/>
          <w:szCs w:val="26"/>
        </w:rPr>
        <w:t>40.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27"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подпункте </w:t>
        </w:r>
        <w:r w:rsidR="00EC09D4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д</w:t>
        </w:r>
        <w:r w:rsidR="00EC09D4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комиссия принимает в отношении гражданина, замещавшего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640B8B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 w:rsidR="00A94DE6">
        <w:rPr>
          <w:rFonts w:ascii="Times New Roman" w:hAnsi="Times New Roman" w:cs="Times New Roman"/>
          <w:sz w:val="26"/>
          <w:szCs w:val="26"/>
        </w:rPr>
        <w:t xml:space="preserve"> местного самоупра</w:t>
      </w:r>
      <w:r w:rsidR="00640B8B">
        <w:rPr>
          <w:rFonts w:ascii="Times New Roman" w:hAnsi="Times New Roman" w:cs="Times New Roman"/>
          <w:sz w:val="26"/>
          <w:szCs w:val="26"/>
        </w:rPr>
        <w:t>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, одно из следующих решений: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выполнение в коммерческой или некоммерческой организации работ (оказание услуг) нарушают требования </w:t>
      </w:r>
      <w:hyperlink r:id="rId23">
        <w:r w:rsidRPr="00E47D04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статьи 12</w:t>
        </w:r>
      </w:hyperlink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25 декабря 2008 г. N 273-ФЗ </w:t>
      </w:r>
      <w:r w:rsidR="009416C0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>О противодействии коррупции</w:t>
      </w:r>
      <w:r w:rsidR="009416C0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E47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В этом случае комиссия рекомендует руководителю </w:t>
      </w:r>
      <w:r w:rsidRPr="00F60DAB">
        <w:rPr>
          <w:rFonts w:ascii="Times New Roman" w:hAnsi="Times New Roman" w:cs="Times New Roman"/>
          <w:sz w:val="26"/>
          <w:szCs w:val="26"/>
        </w:rPr>
        <w:t xml:space="preserve">органа </w:t>
      </w:r>
      <w:r w:rsidR="009416C0"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F60DAB">
        <w:rPr>
          <w:rFonts w:ascii="Times New Roman" w:hAnsi="Times New Roman" w:cs="Times New Roman"/>
          <w:sz w:val="26"/>
          <w:szCs w:val="26"/>
        </w:rPr>
        <w:t>проинформировать об указанных обстоятельствах органы прокуратуры и уведомившую организацию.</w:t>
      </w:r>
    </w:p>
    <w:p w:rsidR="00F60DAB" w:rsidRPr="00F60DAB" w:rsidRDefault="001127AF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179E9">
        <w:rPr>
          <w:rFonts w:ascii="Times New Roman" w:hAnsi="Times New Roman" w:cs="Times New Roman"/>
          <w:sz w:val="26"/>
          <w:szCs w:val="26"/>
        </w:rPr>
        <w:t>41</w:t>
      </w:r>
      <w:r w:rsidR="00F60DAB" w:rsidRPr="009179E9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предусмотренного </w:t>
      </w:r>
      <w:hyperlink w:anchor="P124">
        <w:r w:rsidR="00F60DAB" w:rsidRPr="007528D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подпунктом </w:t>
        </w:r>
        <w:r w:rsidR="007528D1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7528D1">
          <w:rPr>
            <w:rFonts w:ascii="Times New Roman" w:hAnsi="Times New Roman" w:cs="Times New Roman"/>
            <w:color w:val="000000" w:themeColor="text1"/>
            <w:sz w:val="26"/>
            <w:szCs w:val="26"/>
          </w:rPr>
          <w:t>в</w:t>
        </w:r>
        <w:r w:rsidR="007528D1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7528D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7528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9179E9">
        <w:rPr>
          <w:rFonts w:ascii="Times New Roman" w:hAnsi="Times New Roman" w:cs="Times New Roman"/>
          <w:sz w:val="26"/>
          <w:szCs w:val="26"/>
        </w:rPr>
        <w:t>настоящего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Положения, комиссия принимает соответствующее решение.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Для исполнения решений комиссии могут быть подготовлены проекты</w:t>
      </w:r>
      <w:r>
        <w:rPr>
          <w:rFonts w:ascii="Times New Roman" w:hAnsi="Times New Roman" w:cs="Times New Roman"/>
          <w:sz w:val="26"/>
          <w:szCs w:val="26"/>
        </w:rPr>
        <w:t xml:space="preserve"> нормативных правовых актов </w:t>
      </w:r>
      <w:r w:rsidR="00F60DAB" w:rsidRPr="00F60DAB">
        <w:rPr>
          <w:rFonts w:ascii="Times New Roman" w:hAnsi="Times New Roman" w:cs="Times New Roman"/>
          <w:sz w:val="26"/>
          <w:szCs w:val="26"/>
        </w:rPr>
        <w:t>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, решений или поручений руководителя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, которые в установленном порядке представляются на рассмотрение руководителя органа</w:t>
      </w:r>
      <w:r w:rsidR="00123969">
        <w:rPr>
          <w:rFonts w:ascii="Times New Roman" w:hAnsi="Times New Roman" w:cs="Times New Roman"/>
          <w:sz w:val="26"/>
          <w:szCs w:val="26"/>
        </w:rPr>
        <w:t xml:space="preserve"> местного самоуп</w:t>
      </w:r>
      <w:r>
        <w:rPr>
          <w:rFonts w:ascii="Times New Roman" w:hAnsi="Times New Roman" w:cs="Times New Roman"/>
          <w:sz w:val="26"/>
          <w:szCs w:val="26"/>
        </w:rPr>
        <w:t>р</w:t>
      </w:r>
      <w:r w:rsidR="00123969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>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43.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Решения комиссии по вопросам, указанным в </w:t>
      </w:r>
      <w:hyperlink w:anchor="P113"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 16</w:t>
        </w:r>
      </w:hyperlink>
      <w:r w:rsidR="00F60DAB" w:rsidRPr="00283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44.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</w:t>
      </w:r>
      <w:r w:rsidR="00F60DAB" w:rsidRPr="00283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указанного в </w:t>
      </w:r>
      <w:hyperlink w:anchor="P118"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абзаце втором подпункта 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283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для руководителя государственного органа носят рекомендательный характер. Решение, принимаемое по итогам рассмотрения вопроса, указанного в </w:t>
      </w:r>
      <w:hyperlink w:anchor="P118"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абзаце втором подпункта 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2833EC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283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Положения, носит обязательный характер.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45.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В протоколе заседания комиссии указываются: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 w:rsidR="00637E42">
        <w:rPr>
          <w:rFonts w:ascii="Times New Roman" w:hAnsi="Times New Roman" w:cs="Times New Roman"/>
          <w:sz w:val="26"/>
          <w:szCs w:val="26"/>
        </w:rPr>
        <w:t>муниципального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в) предъявляемые к </w:t>
      </w:r>
      <w:r w:rsidR="00637E42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служащему претензии, материалы, на которых они основываются;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 xml:space="preserve">г) содержание пояснений </w:t>
      </w:r>
      <w:r w:rsidR="00637E42">
        <w:rPr>
          <w:rFonts w:ascii="Times New Roman" w:hAnsi="Times New Roman" w:cs="Times New Roman"/>
          <w:sz w:val="26"/>
          <w:szCs w:val="26"/>
        </w:rPr>
        <w:t>муниципального</w:t>
      </w:r>
      <w:r w:rsidRPr="00F60DAB">
        <w:rPr>
          <w:rFonts w:ascii="Times New Roman" w:hAnsi="Times New Roman" w:cs="Times New Roman"/>
          <w:sz w:val="26"/>
          <w:szCs w:val="26"/>
        </w:rPr>
        <w:t xml:space="preserve"> служащего и других лиц по существу предъявляемых претензий;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орган</w:t>
      </w:r>
      <w:r w:rsidR="00637E42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60DAB">
        <w:rPr>
          <w:rFonts w:ascii="Times New Roman" w:hAnsi="Times New Roman" w:cs="Times New Roman"/>
          <w:sz w:val="26"/>
          <w:szCs w:val="26"/>
        </w:rPr>
        <w:t>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ж) другие сведения;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з) результаты голосования;</w:t>
      </w:r>
    </w:p>
    <w:p w:rsidR="00F60DAB" w:rsidRPr="00F60DAB" w:rsidRDefault="00F60DAB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60DAB">
        <w:rPr>
          <w:rFonts w:ascii="Times New Roman" w:hAnsi="Times New Roman" w:cs="Times New Roman"/>
          <w:sz w:val="26"/>
          <w:szCs w:val="26"/>
        </w:rPr>
        <w:t>и) решение и обоснование его принятия.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483408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служащий.</w:t>
      </w:r>
    </w:p>
    <w:p w:rsidR="00F60DAB" w:rsidRPr="00F60DAB" w:rsidRDefault="002833EC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47.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Копии протокола заседания комиссии в 7-дневный срок со дня заседания направляются руководителю органа</w:t>
      </w:r>
      <w:r w:rsidR="00483408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, полностью или в виде выписок из него </w:t>
      </w:r>
      <w:r w:rsidR="00483408">
        <w:rPr>
          <w:rFonts w:ascii="Times New Roman" w:hAnsi="Times New Roman" w:cs="Times New Roman"/>
          <w:sz w:val="26"/>
          <w:szCs w:val="26"/>
        </w:rPr>
        <w:t>–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</w:t>
      </w:r>
      <w:r w:rsidR="00483408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служащему, а также по решению комиссии - иным заинтересованным лицам.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74ECD">
        <w:rPr>
          <w:rFonts w:ascii="Times New Roman" w:hAnsi="Times New Roman" w:cs="Times New Roman"/>
          <w:sz w:val="26"/>
          <w:szCs w:val="26"/>
        </w:rPr>
        <w:t>48</w:t>
      </w:r>
      <w:r w:rsidR="00F60DAB" w:rsidRPr="00774ECD">
        <w:rPr>
          <w:rFonts w:ascii="Times New Roman" w:hAnsi="Times New Roman" w:cs="Times New Roman"/>
          <w:sz w:val="26"/>
          <w:szCs w:val="26"/>
        </w:rPr>
        <w:t>. Руководитель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органа</w:t>
      </w:r>
      <w:r w:rsidR="00774ECD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 w:rsidR="00774ECD">
        <w:rPr>
          <w:rFonts w:ascii="Times New Roman" w:hAnsi="Times New Roman" w:cs="Times New Roman"/>
          <w:sz w:val="26"/>
          <w:szCs w:val="26"/>
        </w:rPr>
        <w:t>муниципальн</w:t>
      </w:r>
      <w:r w:rsidR="00CD3BAB">
        <w:rPr>
          <w:rFonts w:ascii="Times New Roman" w:hAnsi="Times New Roman" w:cs="Times New Roman"/>
          <w:sz w:val="26"/>
          <w:szCs w:val="26"/>
        </w:rPr>
        <w:t>ом</w:t>
      </w:r>
      <w:r w:rsidR="00774ECD">
        <w:rPr>
          <w:rFonts w:ascii="Times New Roman" w:hAnsi="Times New Roman" w:cs="Times New Roman"/>
          <w:sz w:val="26"/>
          <w:szCs w:val="26"/>
        </w:rPr>
        <w:t xml:space="preserve">у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</w:t>
      </w:r>
      <w:r w:rsidR="00774ECD"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в письменной форме уведомляет комиссию в месячный срок со дня поступления к нему протокола заседания комиссии. Решение руководителя органа </w:t>
      </w:r>
      <w:r w:rsidR="00774ECD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F60DAB" w:rsidRPr="00F60DAB">
        <w:rPr>
          <w:rFonts w:ascii="Times New Roman" w:hAnsi="Times New Roman" w:cs="Times New Roman"/>
          <w:sz w:val="26"/>
          <w:szCs w:val="26"/>
        </w:rPr>
        <w:t>оглашается на ближайшем заседании комиссии и принимается к сведению без обсуждения.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49</w:t>
      </w:r>
      <w:r w:rsidR="00F60DAB" w:rsidRPr="00F60DAB">
        <w:rPr>
          <w:rFonts w:ascii="Times New Roman" w:hAnsi="Times New Roman" w:cs="Times New Roman"/>
          <w:sz w:val="26"/>
          <w:szCs w:val="26"/>
        </w:rPr>
        <w:t>. В случае установления комиссией признаков дисциплинарного прост</w:t>
      </w:r>
      <w:r w:rsidR="00774ECD">
        <w:rPr>
          <w:rFonts w:ascii="Times New Roman" w:hAnsi="Times New Roman" w:cs="Times New Roman"/>
          <w:sz w:val="26"/>
          <w:szCs w:val="26"/>
        </w:rPr>
        <w:t xml:space="preserve">упка в действиях (бездействии) муниципального </w:t>
      </w:r>
      <w:r w:rsidR="00F60DAB" w:rsidRPr="00F60DAB">
        <w:rPr>
          <w:rFonts w:ascii="Times New Roman" w:hAnsi="Times New Roman" w:cs="Times New Roman"/>
          <w:sz w:val="26"/>
          <w:szCs w:val="26"/>
        </w:rPr>
        <w:t>служащего информация об этом представляется руководителю органа</w:t>
      </w:r>
      <w:r w:rsidR="00774ECD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для решения вопроса о применении к </w:t>
      </w:r>
      <w:r w:rsidR="00774ECD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В случае установления комиссией факта совершения </w:t>
      </w:r>
      <w:r w:rsidR="00FF1822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51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Копия протокола заседания комиссии или выписка из него приобщается к личному делу </w:t>
      </w:r>
      <w:r w:rsidR="00FF182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60DAB" w:rsidRPr="00F60DAB">
        <w:rPr>
          <w:rFonts w:ascii="Times New Roman" w:hAnsi="Times New Roman" w:cs="Times New Roman"/>
          <w:sz w:val="26"/>
          <w:szCs w:val="26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52.</w:t>
      </w:r>
      <w:r w:rsidR="00B4164F">
        <w:rPr>
          <w:rFonts w:ascii="Times New Roman" w:hAnsi="Times New Roman" w:cs="Times New Roman"/>
          <w:sz w:val="26"/>
          <w:szCs w:val="26"/>
        </w:rPr>
        <w:t xml:space="preserve"> </w:t>
      </w:r>
      <w:r w:rsidR="00F60DAB" w:rsidRPr="00F60DAB">
        <w:rPr>
          <w:rFonts w:ascii="Times New Roman" w:hAnsi="Times New Roman" w:cs="Times New Roman"/>
          <w:sz w:val="26"/>
          <w:szCs w:val="26"/>
        </w:rPr>
        <w:t>Выписка из решения комиссии, заверенная подписью секретаря комиссии и печатью органа</w:t>
      </w:r>
      <w:r w:rsidR="00B203E4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, вручается гражданину, замещавшему должность </w:t>
      </w:r>
      <w:r w:rsidR="00B203E4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F60DAB" w:rsidRPr="00F60DAB">
        <w:rPr>
          <w:rFonts w:ascii="Times New Roman" w:hAnsi="Times New Roman" w:cs="Times New Roman"/>
          <w:sz w:val="26"/>
          <w:szCs w:val="26"/>
        </w:rPr>
        <w:t>службы в органе</w:t>
      </w:r>
      <w:r w:rsidR="00B203E4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, в отношении которого рассматривался вопрос, </w:t>
      </w:r>
      <w:r w:rsidR="00F60DAB" w:rsidRPr="009E77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указанный в </w:t>
      </w:r>
      <w:hyperlink w:anchor="P118">
        <w:r w:rsidR="00F60DAB" w:rsidRPr="009E7773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абзаце втором подпункта </w:t>
        </w:r>
        <w:r w:rsidR="00AA5A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«</w:t>
        </w:r>
        <w:r w:rsidR="00F60DAB" w:rsidRPr="009E7773">
          <w:rPr>
            <w:rFonts w:ascii="Times New Roman" w:hAnsi="Times New Roman" w:cs="Times New Roman"/>
            <w:color w:val="000000" w:themeColor="text1"/>
            <w:sz w:val="26"/>
            <w:szCs w:val="26"/>
          </w:rPr>
          <w:t>б</w:t>
        </w:r>
        <w:r w:rsidR="00AA5A87">
          <w:rPr>
            <w:rFonts w:ascii="Times New Roman" w:hAnsi="Times New Roman" w:cs="Times New Roman"/>
            <w:color w:val="000000" w:themeColor="text1"/>
            <w:sz w:val="26"/>
            <w:szCs w:val="26"/>
          </w:rPr>
          <w:t>»</w:t>
        </w:r>
        <w:r w:rsidR="00F60DAB" w:rsidRPr="009E7773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16</w:t>
        </w:r>
      </w:hyperlink>
      <w:r w:rsidR="00F60DAB" w:rsidRPr="009E77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 дня, следующего за днем проведения соответствующего заседания комиссии.</w:t>
      </w:r>
    </w:p>
    <w:p w:rsidR="00F60DAB" w:rsidRPr="00F60DAB" w:rsidRDefault="005E36C8" w:rsidP="00F60D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53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</w:t>
      </w:r>
      <w:r w:rsidR="00921D7A">
        <w:rPr>
          <w:rFonts w:ascii="Times New Roman" w:hAnsi="Times New Roman" w:cs="Times New Roman"/>
          <w:sz w:val="26"/>
          <w:szCs w:val="26"/>
        </w:rPr>
        <w:t xml:space="preserve">хранение материалов работы комиссии </w:t>
      </w:r>
      <w:r w:rsidR="00F60DAB" w:rsidRPr="00F60DAB">
        <w:rPr>
          <w:rFonts w:ascii="Times New Roman" w:hAnsi="Times New Roman" w:cs="Times New Roman"/>
          <w:sz w:val="26"/>
          <w:szCs w:val="26"/>
        </w:rPr>
        <w:t xml:space="preserve">осуществляются </w:t>
      </w:r>
      <w:r w:rsidR="00921D7A">
        <w:rPr>
          <w:rFonts w:ascii="Times New Roman" w:hAnsi="Times New Roman" w:cs="Times New Roman"/>
          <w:sz w:val="26"/>
          <w:szCs w:val="26"/>
        </w:rPr>
        <w:t xml:space="preserve">уполномоченным должностным лицом. </w:t>
      </w:r>
    </w:p>
    <w:sectPr w:rsidR="00F60DAB" w:rsidRPr="00F60DAB" w:rsidSect="00DC61D4">
      <w:headerReference w:type="even" r:id="rId24"/>
      <w:headerReference w:type="default" r:id="rId25"/>
      <w:headerReference w:type="first" r:id="rId26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286" w:rsidRDefault="00865286">
      <w:pPr>
        <w:spacing w:after="0" w:line="240" w:lineRule="auto"/>
      </w:pPr>
      <w:r>
        <w:separator/>
      </w:r>
    </w:p>
  </w:endnote>
  <w:endnote w:type="continuationSeparator" w:id="1">
    <w:p w:rsidR="00865286" w:rsidRDefault="0086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286" w:rsidRDefault="00865286">
      <w:pPr>
        <w:spacing w:after="0" w:line="240" w:lineRule="auto"/>
      </w:pPr>
      <w:r>
        <w:separator/>
      </w:r>
    </w:p>
  </w:footnote>
  <w:footnote w:type="continuationSeparator" w:id="1">
    <w:p w:rsidR="00865286" w:rsidRDefault="00865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865286">
    <w:pPr>
      <w:spacing w:after="160" w:line="259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865286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865286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C578E4"/>
    <w:multiLevelType w:val="hybridMultilevel"/>
    <w:tmpl w:val="5450002A"/>
    <w:lvl w:ilvl="0" w:tplc="CC380C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F95190B"/>
    <w:multiLevelType w:val="hybridMultilevel"/>
    <w:tmpl w:val="8C8E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3816792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9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69F7C02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>
    <w:nsid w:val="7EBB302B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077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3B64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9C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DC4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0ED"/>
    <w:rsid w:val="000636DB"/>
    <w:rsid w:val="00064149"/>
    <w:rsid w:val="000642A9"/>
    <w:rsid w:val="000646B8"/>
    <w:rsid w:val="000651D8"/>
    <w:rsid w:val="00065572"/>
    <w:rsid w:val="00065E7E"/>
    <w:rsid w:val="0006632E"/>
    <w:rsid w:val="00066853"/>
    <w:rsid w:val="00066872"/>
    <w:rsid w:val="00066B5C"/>
    <w:rsid w:val="00067154"/>
    <w:rsid w:val="00067724"/>
    <w:rsid w:val="00067F38"/>
    <w:rsid w:val="00067FA9"/>
    <w:rsid w:val="0007023F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07B9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4E2"/>
    <w:rsid w:val="00087996"/>
    <w:rsid w:val="00087D4E"/>
    <w:rsid w:val="00087F1C"/>
    <w:rsid w:val="00090606"/>
    <w:rsid w:val="000907F7"/>
    <w:rsid w:val="00090B70"/>
    <w:rsid w:val="00090C35"/>
    <w:rsid w:val="00090C76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174B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59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A96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6AC"/>
    <w:rsid w:val="000C6DB1"/>
    <w:rsid w:val="000C7CA0"/>
    <w:rsid w:val="000C7F78"/>
    <w:rsid w:val="000D0234"/>
    <w:rsid w:val="000D03A5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0E15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3F3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874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07B41"/>
    <w:rsid w:val="00110337"/>
    <w:rsid w:val="00110529"/>
    <w:rsid w:val="001108EA"/>
    <w:rsid w:val="00111BC3"/>
    <w:rsid w:val="00111D1A"/>
    <w:rsid w:val="00111D6D"/>
    <w:rsid w:val="0011253E"/>
    <w:rsid w:val="001127AF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37A"/>
    <w:rsid w:val="001226C8"/>
    <w:rsid w:val="00122D0C"/>
    <w:rsid w:val="00122F43"/>
    <w:rsid w:val="001232A9"/>
    <w:rsid w:val="00123379"/>
    <w:rsid w:val="0012390C"/>
    <w:rsid w:val="00123969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03CD"/>
    <w:rsid w:val="00131162"/>
    <w:rsid w:val="0013152A"/>
    <w:rsid w:val="00131554"/>
    <w:rsid w:val="001315C1"/>
    <w:rsid w:val="00131720"/>
    <w:rsid w:val="00132339"/>
    <w:rsid w:val="00132590"/>
    <w:rsid w:val="00132764"/>
    <w:rsid w:val="001336DA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CC2"/>
    <w:rsid w:val="00153F2F"/>
    <w:rsid w:val="0015496B"/>
    <w:rsid w:val="0015504B"/>
    <w:rsid w:val="0015509B"/>
    <w:rsid w:val="001556C9"/>
    <w:rsid w:val="00155EDA"/>
    <w:rsid w:val="00155FA5"/>
    <w:rsid w:val="0015607A"/>
    <w:rsid w:val="00156293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77312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80C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62E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66D"/>
    <w:rsid w:val="001C78EF"/>
    <w:rsid w:val="001D029E"/>
    <w:rsid w:val="001D048A"/>
    <w:rsid w:val="001D12CF"/>
    <w:rsid w:val="001D1479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7D0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88"/>
    <w:rsid w:val="002057B5"/>
    <w:rsid w:val="00205C93"/>
    <w:rsid w:val="002063C2"/>
    <w:rsid w:val="00206E16"/>
    <w:rsid w:val="00206F6C"/>
    <w:rsid w:val="002072BE"/>
    <w:rsid w:val="0020793E"/>
    <w:rsid w:val="0021037E"/>
    <w:rsid w:val="00210693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3774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1F8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C96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23F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0EC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2E79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602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3E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BCB"/>
    <w:rsid w:val="00287F47"/>
    <w:rsid w:val="00287F7E"/>
    <w:rsid w:val="00291545"/>
    <w:rsid w:val="00291CC2"/>
    <w:rsid w:val="0029226C"/>
    <w:rsid w:val="00292569"/>
    <w:rsid w:val="0029266A"/>
    <w:rsid w:val="00292A35"/>
    <w:rsid w:val="00292D3F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DAE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3A3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3EB0"/>
    <w:rsid w:val="002C477E"/>
    <w:rsid w:val="002C509D"/>
    <w:rsid w:val="002C5202"/>
    <w:rsid w:val="002C52F3"/>
    <w:rsid w:val="002C564E"/>
    <w:rsid w:val="002C5A45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2E0"/>
    <w:rsid w:val="002D3444"/>
    <w:rsid w:val="002D3473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0A4D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5CB"/>
    <w:rsid w:val="00314692"/>
    <w:rsid w:val="00314D84"/>
    <w:rsid w:val="00314DC0"/>
    <w:rsid w:val="00314FA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49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4DB"/>
    <w:rsid w:val="00333E41"/>
    <w:rsid w:val="00333FD7"/>
    <w:rsid w:val="0033408A"/>
    <w:rsid w:val="003349C3"/>
    <w:rsid w:val="00334C50"/>
    <w:rsid w:val="0033526A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05E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33F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0F1F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3987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4B8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8F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725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47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827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CAF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33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93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02C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1989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4FF0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408"/>
    <w:rsid w:val="00483621"/>
    <w:rsid w:val="00483625"/>
    <w:rsid w:val="00483F32"/>
    <w:rsid w:val="004844C0"/>
    <w:rsid w:val="004846ED"/>
    <w:rsid w:val="00484FB2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32C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0A1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048"/>
    <w:rsid w:val="004F048F"/>
    <w:rsid w:val="004F07FD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925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C2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268"/>
    <w:rsid w:val="0054168C"/>
    <w:rsid w:val="005417E0"/>
    <w:rsid w:val="00541E8F"/>
    <w:rsid w:val="00541FCF"/>
    <w:rsid w:val="00542BD7"/>
    <w:rsid w:val="00542BEA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3C58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45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E7B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1B8"/>
    <w:rsid w:val="005C1547"/>
    <w:rsid w:val="005C1AB5"/>
    <w:rsid w:val="005C210D"/>
    <w:rsid w:val="005C25D8"/>
    <w:rsid w:val="005C2A8B"/>
    <w:rsid w:val="005C2FB0"/>
    <w:rsid w:val="005C387F"/>
    <w:rsid w:val="005C42AF"/>
    <w:rsid w:val="005C47D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AE1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5C43"/>
    <w:rsid w:val="005D613B"/>
    <w:rsid w:val="005D6214"/>
    <w:rsid w:val="005D67A9"/>
    <w:rsid w:val="005D6F45"/>
    <w:rsid w:val="005D74B7"/>
    <w:rsid w:val="005D751D"/>
    <w:rsid w:val="005D765A"/>
    <w:rsid w:val="005D77C1"/>
    <w:rsid w:val="005D7A15"/>
    <w:rsid w:val="005D7C28"/>
    <w:rsid w:val="005E040A"/>
    <w:rsid w:val="005E0576"/>
    <w:rsid w:val="005E1324"/>
    <w:rsid w:val="005E250C"/>
    <w:rsid w:val="005E272C"/>
    <w:rsid w:val="005E276D"/>
    <w:rsid w:val="005E29A4"/>
    <w:rsid w:val="005E2A80"/>
    <w:rsid w:val="005E31DA"/>
    <w:rsid w:val="005E36C8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4F6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208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8DA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6EA6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0CB5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6A9"/>
    <w:rsid w:val="00626AFF"/>
    <w:rsid w:val="00626E23"/>
    <w:rsid w:val="00626E9E"/>
    <w:rsid w:val="00627093"/>
    <w:rsid w:val="00627477"/>
    <w:rsid w:val="006305D7"/>
    <w:rsid w:val="006305DF"/>
    <w:rsid w:val="0063062B"/>
    <w:rsid w:val="00630A36"/>
    <w:rsid w:val="00631C82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37E42"/>
    <w:rsid w:val="00640314"/>
    <w:rsid w:val="0064094F"/>
    <w:rsid w:val="00640B8B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AFD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1EB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367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AF0"/>
    <w:rsid w:val="00691C6E"/>
    <w:rsid w:val="00691EF1"/>
    <w:rsid w:val="00692115"/>
    <w:rsid w:val="0069299B"/>
    <w:rsid w:val="006935E1"/>
    <w:rsid w:val="0069360A"/>
    <w:rsid w:val="006938DF"/>
    <w:rsid w:val="00693BD8"/>
    <w:rsid w:val="006941F8"/>
    <w:rsid w:val="006952BA"/>
    <w:rsid w:val="006954DC"/>
    <w:rsid w:val="00695650"/>
    <w:rsid w:val="00695C3F"/>
    <w:rsid w:val="00695C91"/>
    <w:rsid w:val="00695CDD"/>
    <w:rsid w:val="00696930"/>
    <w:rsid w:val="00697417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4D65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155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6F85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66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669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6E4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0F56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199D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6ACF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8D1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70A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4ECD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87E0F"/>
    <w:rsid w:val="00791204"/>
    <w:rsid w:val="00791E82"/>
    <w:rsid w:val="007921DC"/>
    <w:rsid w:val="00792455"/>
    <w:rsid w:val="007927B7"/>
    <w:rsid w:val="00792816"/>
    <w:rsid w:val="00793344"/>
    <w:rsid w:val="00793613"/>
    <w:rsid w:val="00793B97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0A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48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5FB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56C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BE8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3A"/>
    <w:rsid w:val="008154DA"/>
    <w:rsid w:val="00815973"/>
    <w:rsid w:val="00815D13"/>
    <w:rsid w:val="00815DCD"/>
    <w:rsid w:val="00815FB6"/>
    <w:rsid w:val="00816836"/>
    <w:rsid w:val="008168F5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41"/>
    <w:rsid w:val="008278E4"/>
    <w:rsid w:val="00827A1A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4C60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788"/>
    <w:rsid w:val="00856DB1"/>
    <w:rsid w:val="00856DD9"/>
    <w:rsid w:val="00856E4C"/>
    <w:rsid w:val="0085701B"/>
    <w:rsid w:val="00857078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286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159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16E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11C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9E9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1D7A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47C5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56D9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6C0"/>
    <w:rsid w:val="009418C0"/>
    <w:rsid w:val="00941DA9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D08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641"/>
    <w:rsid w:val="0097474F"/>
    <w:rsid w:val="009748B1"/>
    <w:rsid w:val="00974B4F"/>
    <w:rsid w:val="00974B5C"/>
    <w:rsid w:val="00974C70"/>
    <w:rsid w:val="0097547A"/>
    <w:rsid w:val="009756EF"/>
    <w:rsid w:val="00975A25"/>
    <w:rsid w:val="00975A4C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AE0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115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3DAB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B6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22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74C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773"/>
    <w:rsid w:val="009E7CFC"/>
    <w:rsid w:val="009E7D0D"/>
    <w:rsid w:val="009F02FA"/>
    <w:rsid w:val="009F030B"/>
    <w:rsid w:val="009F05F5"/>
    <w:rsid w:val="009F08E9"/>
    <w:rsid w:val="009F0B34"/>
    <w:rsid w:val="009F0BD8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484B"/>
    <w:rsid w:val="00A05327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516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D86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5CE0"/>
    <w:rsid w:val="00A36719"/>
    <w:rsid w:val="00A36931"/>
    <w:rsid w:val="00A36EE1"/>
    <w:rsid w:val="00A36F5D"/>
    <w:rsid w:val="00A3701C"/>
    <w:rsid w:val="00A37A3D"/>
    <w:rsid w:val="00A37D7F"/>
    <w:rsid w:val="00A40366"/>
    <w:rsid w:val="00A409E4"/>
    <w:rsid w:val="00A40E23"/>
    <w:rsid w:val="00A40E68"/>
    <w:rsid w:val="00A4168C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E4D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59EA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DE6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A87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1D12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783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26C5"/>
    <w:rsid w:val="00AE375F"/>
    <w:rsid w:val="00AE4128"/>
    <w:rsid w:val="00AE4318"/>
    <w:rsid w:val="00AE4574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476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2DE"/>
    <w:rsid w:val="00B0164B"/>
    <w:rsid w:val="00B01D11"/>
    <w:rsid w:val="00B01DBE"/>
    <w:rsid w:val="00B0216C"/>
    <w:rsid w:val="00B02A3B"/>
    <w:rsid w:val="00B02D46"/>
    <w:rsid w:val="00B03135"/>
    <w:rsid w:val="00B0364A"/>
    <w:rsid w:val="00B03A3E"/>
    <w:rsid w:val="00B03AB3"/>
    <w:rsid w:val="00B05257"/>
    <w:rsid w:val="00B05739"/>
    <w:rsid w:val="00B05881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3F4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3E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64F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DF2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95"/>
    <w:rsid w:val="00B832AB"/>
    <w:rsid w:val="00B8376B"/>
    <w:rsid w:val="00B83A69"/>
    <w:rsid w:val="00B83CFB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271"/>
    <w:rsid w:val="00BA568C"/>
    <w:rsid w:val="00BA58A2"/>
    <w:rsid w:val="00BA5C4A"/>
    <w:rsid w:val="00BA5F30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07D1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3DB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B07"/>
    <w:rsid w:val="00BD5CA5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13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640"/>
    <w:rsid w:val="00C17796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84F"/>
    <w:rsid w:val="00C30C2E"/>
    <w:rsid w:val="00C30CA9"/>
    <w:rsid w:val="00C3173A"/>
    <w:rsid w:val="00C31A4A"/>
    <w:rsid w:val="00C31DAF"/>
    <w:rsid w:val="00C31F8B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64F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465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67814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0C4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A5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A8F"/>
    <w:rsid w:val="00CB5B31"/>
    <w:rsid w:val="00CB5CF0"/>
    <w:rsid w:val="00CB6220"/>
    <w:rsid w:val="00CB6545"/>
    <w:rsid w:val="00CB679D"/>
    <w:rsid w:val="00CB6AA0"/>
    <w:rsid w:val="00CB6E23"/>
    <w:rsid w:val="00CB6F5C"/>
    <w:rsid w:val="00CB7837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BAB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3D2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747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A6E"/>
    <w:rsid w:val="00D06B42"/>
    <w:rsid w:val="00D07063"/>
    <w:rsid w:val="00D07BEB"/>
    <w:rsid w:val="00D1088C"/>
    <w:rsid w:val="00D11862"/>
    <w:rsid w:val="00D11959"/>
    <w:rsid w:val="00D12226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501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4C55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9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37F48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460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2C2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477"/>
    <w:rsid w:val="00D8155A"/>
    <w:rsid w:val="00D81FCB"/>
    <w:rsid w:val="00D82532"/>
    <w:rsid w:val="00D82ED3"/>
    <w:rsid w:val="00D8328E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36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B55"/>
    <w:rsid w:val="00DA5FDD"/>
    <w:rsid w:val="00DA6B14"/>
    <w:rsid w:val="00DA75EC"/>
    <w:rsid w:val="00DB02C7"/>
    <w:rsid w:val="00DB0302"/>
    <w:rsid w:val="00DB045D"/>
    <w:rsid w:val="00DB07F8"/>
    <w:rsid w:val="00DB0C02"/>
    <w:rsid w:val="00DB0E31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746"/>
    <w:rsid w:val="00DE2859"/>
    <w:rsid w:val="00DE2EBC"/>
    <w:rsid w:val="00DE33B0"/>
    <w:rsid w:val="00DE384D"/>
    <w:rsid w:val="00DE3F6E"/>
    <w:rsid w:val="00DE4371"/>
    <w:rsid w:val="00DE45DC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57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701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246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543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47D04"/>
    <w:rsid w:val="00E47F33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521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62B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A1C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9D4"/>
    <w:rsid w:val="00EC0F18"/>
    <w:rsid w:val="00EC1376"/>
    <w:rsid w:val="00EC2388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899"/>
    <w:rsid w:val="00EE2B91"/>
    <w:rsid w:val="00EE3166"/>
    <w:rsid w:val="00EE3714"/>
    <w:rsid w:val="00EE3A1A"/>
    <w:rsid w:val="00EE3B09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6FE9"/>
    <w:rsid w:val="00EE7128"/>
    <w:rsid w:val="00EE74A9"/>
    <w:rsid w:val="00EE7774"/>
    <w:rsid w:val="00EE7EAD"/>
    <w:rsid w:val="00EF0426"/>
    <w:rsid w:val="00EF04EF"/>
    <w:rsid w:val="00EF05BA"/>
    <w:rsid w:val="00EF0848"/>
    <w:rsid w:val="00EF0D87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131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860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197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586F"/>
    <w:rsid w:val="00F567A0"/>
    <w:rsid w:val="00F57039"/>
    <w:rsid w:val="00F5771C"/>
    <w:rsid w:val="00F57B67"/>
    <w:rsid w:val="00F57EEC"/>
    <w:rsid w:val="00F57FA4"/>
    <w:rsid w:val="00F6004C"/>
    <w:rsid w:val="00F60647"/>
    <w:rsid w:val="00F608E4"/>
    <w:rsid w:val="00F60902"/>
    <w:rsid w:val="00F60BDE"/>
    <w:rsid w:val="00F60DAB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6FFB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56F"/>
    <w:rsid w:val="00F816CA"/>
    <w:rsid w:val="00F81A4F"/>
    <w:rsid w:val="00F81D22"/>
    <w:rsid w:val="00F82548"/>
    <w:rsid w:val="00F82716"/>
    <w:rsid w:val="00F828E6"/>
    <w:rsid w:val="00F8309C"/>
    <w:rsid w:val="00F835F4"/>
    <w:rsid w:val="00F83737"/>
    <w:rsid w:val="00F84A97"/>
    <w:rsid w:val="00F84C3E"/>
    <w:rsid w:val="00F84F14"/>
    <w:rsid w:val="00F85CFA"/>
    <w:rsid w:val="00F85D04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2EEC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11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2C1B"/>
    <w:rsid w:val="00FB34C0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413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822"/>
    <w:rsid w:val="00FF1916"/>
    <w:rsid w:val="00FF1E60"/>
    <w:rsid w:val="00FF1ED8"/>
    <w:rsid w:val="00FF1FE1"/>
    <w:rsid w:val="00FF2BE7"/>
    <w:rsid w:val="00FF3865"/>
    <w:rsid w:val="00FF3BAA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51740" TargetMode="External"/><Relationship Id="rId18" Type="http://schemas.openxmlformats.org/officeDocument/2006/relationships/hyperlink" Target="https://login.consultant.ru/link/?req=doc&amp;base=LAW&amp;n=464894&amp;dst=28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5174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894" TargetMode="External"/><Relationship Id="rId17" Type="http://schemas.openxmlformats.org/officeDocument/2006/relationships/hyperlink" Target="https://login.consultant.ru/link/?req=doc&amp;base=LAW&amp;n=464894&amp;dst=28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9771&amp;dst=1713" TargetMode="External"/><Relationship Id="rId20" Type="http://schemas.openxmlformats.org/officeDocument/2006/relationships/hyperlink" Target="https://login.consultant.ru/link/?req=doc&amp;base=LAW&amp;n=442435&amp;dst=1000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4894&amp;dst=100094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894&amp;dst=33" TargetMode="External"/><Relationship Id="rId23" Type="http://schemas.openxmlformats.org/officeDocument/2006/relationships/hyperlink" Target="https://login.consultant.ru/link/?req=doc&amp;base=LAW&amp;n=464894&amp;dst=28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19" Type="http://schemas.openxmlformats.org/officeDocument/2006/relationships/hyperlink" Target="https://login.consultant.ru/link/?req=doc&amp;base=LAW&amp;n=442435&amp;dst=10002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LAW&amp;n=442435&amp;dst=100028" TargetMode="External"/><Relationship Id="rId22" Type="http://schemas.openxmlformats.org/officeDocument/2006/relationships/hyperlink" Target="https://login.consultant.ru/link/?req=doc&amp;base=LAW&amp;n=45174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6A0E-BE43-4072-AE62-88BB9645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5600</Words>
  <Characters>31921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user</cp:lastModifiedBy>
  <cp:revision>131</cp:revision>
  <cp:lastPrinted>2024-04-08T11:27:00Z</cp:lastPrinted>
  <dcterms:created xsi:type="dcterms:W3CDTF">2024-03-30T05:02:00Z</dcterms:created>
  <dcterms:modified xsi:type="dcterms:W3CDTF">2024-04-08T11:29:00Z</dcterms:modified>
</cp:coreProperties>
</file>