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F3991B" w14:textId="77777777" w:rsidR="004B2021" w:rsidRPr="00AA654E" w:rsidRDefault="00174615" w:rsidP="0024037B">
      <w:pPr>
        <w:spacing w:after="0" w:line="240" w:lineRule="auto"/>
        <w:jc w:val="both"/>
        <w:rPr>
          <w:rFonts w:ascii="Times New Roman" w:hAnsi="Times New Roman" w:cs="Times New Roman"/>
          <w:b/>
        </w:rPr>
      </w:pPr>
      <w:bookmarkStart w:id="0" w:name="_Hlk125018804"/>
      <w:bookmarkEnd w:id="0"/>
      <w:r w:rsidRPr="00AA654E">
        <w:rPr>
          <w:noProof/>
          <w:lang w:eastAsia="ru-RU"/>
        </w:rPr>
        <mc:AlternateContent>
          <mc:Choice Requires="wps">
            <w:drawing>
              <wp:anchor distT="0" distB="0" distL="114300" distR="114300" simplePos="0" relativeHeight="251649024" behindDoc="0" locked="0" layoutInCell="1" allowOverlap="1" wp14:anchorId="0DA73604" wp14:editId="55EED310">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7D05EF56"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w:t>
                            </w:r>
                            <w:r w:rsidR="00C56F2E">
                              <w:rPr>
                                <w:rFonts w:ascii="Times New Roman" w:hAnsi="Times New Roman" w:cs="Times New Roman"/>
                                <w:sz w:val="24"/>
                                <w:szCs w:val="24"/>
                              </w:rPr>
                              <w:t>8</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30</w:t>
                            </w:r>
                            <w:r w:rsidR="00C56F2E">
                              <w:rPr>
                                <w:rFonts w:ascii="Times New Roman" w:hAnsi="Times New Roman" w:cs="Times New Roman"/>
                                <w:sz w:val="24"/>
                                <w:szCs w:val="24"/>
                              </w:rPr>
                              <w:t>5</w:t>
                            </w:r>
                            <w:r w:rsidR="0078760F">
                              <w:rPr>
                                <w:rFonts w:ascii="Times New Roman" w:hAnsi="Times New Roman" w:cs="Times New Roman"/>
                                <w:sz w:val="24"/>
                                <w:szCs w:val="24"/>
                              </w:rPr>
                              <w:t xml:space="preserve">)                                                                                                                       </w:t>
                            </w:r>
                            <w:r w:rsidR="00D046F8">
                              <w:rPr>
                                <w:rFonts w:ascii="Times New Roman" w:hAnsi="Times New Roman" w:cs="Times New Roman"/>
                                <w:sz w:val="24"/>
                                <w:szCs w:val="24"/>
                              </w:rPr>
                              <w:t xml:space="preserve"> </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C56F2E">
                              <w:rPr>
                                <w:rFonts w:ascii="Times New Roman" w:hAnsi="Times New Roman" w:cs="Times New Roman"/>
                                <w:sz w:val="24"/>
                                <w:szCs w:val="24"/>
                              </w:rPr>
                              <w:t>08</w:t>
                            </w:r>
                            <w:r w:rsidR="00AA44ED">
                              <w:rPr>
                                <w:rFonts w:ascii="Times New Roman" w:hAnsi="Times New Roman" w:cs="Times New Roman"/>
                                <w:sz w:val="24"/>
                                <w:szCs w:val="24"/>
                              </w:rPr>
                              <w:t xml:space="preserve"> </w:t>
                            </w:r>
                            <w:r w:rsidR="00C56F2E">
                              <w:rPr>
                                <w:rFonts w:ascii="Times New Roman" w:hAnsi="Times New Roman" w:cs="Times New Roman"/>
                                <w:sz w:val="24"/>
                                <w:szCs w:val="24"/>
                              </w:rPr>
                              <w:t>апреля</w:t>
                            </w:r>
                            <w:r w:rsidRPr="003E3FD8">
                              <w:rPr>
                                <w:rFonts w:ascii="Times New Roman" w:hAnsi="Times New Roman" w:cs="Times New Roman"/>
                                <w:sz w:val="24"/>
                                <w:szCs w:val="24"/>
                              </w:rPr>
                              <w:t xml:space="preserve"> 202</w:t>
                            </w:r>
                            <w:r w:rsidR="00EF3AA0">
                              <w:rPr>
                                <w:rFonts w:ascii="Times New Roman" w:hAnsi="Times New Roman" w:cs="Times New Roman"/>
                                <w:sz w:val="24"/>
                                <w:szCs w:val="24"/>
                              </w:rPr>
                              <w:t>4</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">
                <v:textbo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7D05EF56"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w:t>
                      </w:r>
                      <w:r w:rsidR="00C56F2E">
                        <w:rPr>
                          <w:rFonts w:ascii="Times New Roman" w:hAnsi="Times New Roman" w:cs="Times New Roman"/>
                          <w:sz w:val="24"/>
                          <w:szCs w:val="24"/>
                        </w:rPr>
                        <w:t>8</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30</w:t>
                      </w:r>
                      <w:r w:rsidR="00C56F2E">
                        <w:rPr>
                          <w:rFonts w:ascii="Times New Roman" w:hAnsi="Times New Roman" w:cs="Times New Roman"/>
                          <w:sz w:val="24"/>
                          <w:szCs w:val="24"/>
                        </w:rPr>
                        <w:t>5</w:t>
                      </w:r>
                      <w:r w:rsidR="0078760F">
                        <w:rPr>
                          <w:rFonts w:ascii="Times New Roman" w:hAnsi="Times New Roman" w:cs="Times New Roman"/>
                          <w:sz w:val="24"/>
                          <w:szCs w:val="24"/>
                        </w:rPr>
                        <w:t xml:space="preserve">)                                                                                                                       </w:t>
                      </w:r>
                      <w:r w:rsidR="00D046F8">
                        <w:rPr>
                          <w:rFonts w:ascii="Times New Roman" w:hAnsi="Times New Roman" w:cs="Times New Roman"/>
                          <w:sz w:val="24"/>
                          <w:szCs w:val="24"/>
                        </w:rPr>
                        <w:t xml:space="preserve"> </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C56F2E">
                        <w:rPr>
                          <w:rFonts w:ascii="Times New Roman" w:hAnsi="Times New Roman" w:cs="Times New Roman"/>
                          <w:sz w:val="24"/>
                          <w:szCs w:val="24"/>
                        </w:rPr>
                        <w:t>08</w:t>
                      </w:r>
                      <w:r w:rsidR="00AA44ED">
                        <w:rPr>
                          <w:rFonts w:ascii="Times New Roman" w:hAnsi="Times New Roman" w:cs="Times New Roman"/>
                          <w:sz w:val="24"/>
                          <w:szCs w:val="24"/>
                        </w:rPr>
                        <w:t xml:space="preserve"> </w:t>
                      </w:r>
                      <w:r w:rsidR="00C56F2E">
                        <w:rPr>
                          <w:rFonts w:ascii="Times New Roman" w:hAnsi="Times New Roman" w:cs="Times New Roman"/>
                          <w:sz w:val="24"/>
                          <w:szCs w:val="24"/>
                        </w:rPr>
                        <w:t>апреля</w:t>
                      </w:r>
                      <w:r w:rsidRPr="003E3FD8">
                        <w:rPr>
                          <w:rFonts w:ascii="Times New Roman" w:hAnsi="Times New Roman" w:cs="Times New Roman"/>
                          <w:sz w:val="24"/>
                          <w:szCs w:val="24"/>
                        </w:rPr>
                        <w:t xml:space="preserve"> 202</w:t>
                      </w:r>
                      <w:r w:rsidR="00EF3AA0">
                        <w:rPr>
                          <w:rFonts w:ascii="Times New Roman" w:hAnsi="Times New Roman" w:cs="Times New Roman"/>
                          <w:sz w:val="24"/>
                          <w:szCs w:val="24"/>
                        </w:rPr>
                        <w:t>4</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14:paraId="424592B3" w14:textId="77777777" w:rsidR="008456DD" w:rsidRPr="00AA654E" w:rsidRDefault="008456DD" w:rsidP="0024037B">
      <w:pPr>
        <w:spacing w:after="0" w:line="240" w:lineRule="auto"/>
        <w:jc w:val="both"/>
        <w:rPr>
          <w:rFonts w:ascii="Times New Roman" w:hAnsi="Times New Roman" w:cs="Times New Roman"/>
          <w:b/>
        </w:rPr>
      </w:pPr>
    </w:p>
    <w:p w14:paraId="0219BA78" w14:textId="77777777" w:rsidR="0024037B" w:rsidRPr="00AA654E" w:rsidRDefault="0024037B" w:rsidP="0024037B">
      <w:pPr>
        <w:spacing w:after="0" w:line="240" w:lineRule="auto"/>
        <w:jc w:val="both"/>
        <w:rPr>
          <w:rFonts w:ascii="Times New Roman" w:hAnsi="Times New Roman" w:cs="Times New Roman"/>
          <w:b/>
        </w:rPr>
      </w:pPr>
    </w:p>
    <w:p w14:paraId="30132E1D" w14:textId="77777777" w:rsidR="0024037B" w:rsidRPr="00AA654E" w:rsidRDefault="0024037B" w:rsidP="0024037B">
      <w:pPr>
        <w:spacing w:after="0" w:line="240" w:lineRule="auto"/>
        <w:jc w:val="both"/>
        <w:rPr>
          <w:rFonts w:ascii="Times New Roman" w:hAnsi="Times New Roman" w:cs="Times New Roman"/>
          <w:b/>
        </w:rPr>
      </w:pPr>
    </w:p>
    <w:p w14:paraId="6ADCE1EE" w14:textId="77777777" w:rsidR="0024037B" w:rsidRPr="00AA654E" w:rsidRDefault="0024037B" w:rsidP="0024037B">
      <w:pPr>
        <w:spacing w:after="0" w:line="240" w:lineRule="auto"/>
        <w:jc w:val="both"/>
        <w:rPr>
          <w:rFonts w:ascii="Times New Roman" w:hAnsi="Times New Roman" w:cs="Times New Roman"/>
          <w:b/>
        </w:rPr>
      </w:pPr>
    </w:p>
    <w:p w14:paraId="36D45EAC" w14:textId="77777777" w:rsidR="0024037B" w:rsidRPr="00AA654E" w:rsidRDefault="0024037B" w:rsidP="0024037B">
      <w:pPr>
        <w:spacing w:after="0" w:line="240" w:lineRule="auto"/>
        <w:jc w:val="both"/>
        <w:rPr>
          <w:rFonts w:ascii="Times New Roman" w:hAnsi="Times New Roman" w:cs="Times New Roman"/>
          <w:b/>
        </w:rPr>
      </w:pPr>
    </w:p>
    <w:p w14:paraId="0C40C607" w14:textId="77777777" w:rsidR="0024037B" w:rsidRPr="00AA654E" w:rsidRDefault="0024037B" w:rsidP="0024037B">
      <w:pPr>
        <w:spacing w:after="0" w:line="240" w:lineRule="auto"/>
        <w:jc w:val="both"/>
        <w:rPr>
          <w:rFonts w:ascii="Times New Roman" w:hAnsi="Times New Roman" w:cs="Times New Roman"/>
          <w:b/>
        </w:rPr>
      </w:pPr>
    </w:p>
    <w:p w14:paraId="2BF9B058" w14:textId="77777777" w:rsidR="0024037B" w:rsidRPr="00AA654E" w:rsidRDefault="0024037B" w:rsidP="0024037B">
      <w:pPr>
        <w:spacing w:after="0" w:line="240" w:lineRule="auto"/>
        <w:jc w:val="both"/>
        <w:rPr>
          <w:rFonts w:ascii="Times New Roman" w:hAnsi="Times New Roman" w:cs="Times New Roman"/>
          <w:b/>
        </w:rPr>
      </w:pPr>
    </w:p>
    <w:p w14:paraId="24EEE37B" w14:textId="77777777" w:rsidR="0024037B" w:rsidRPr="00AA654E" w:rsidRDefault="0024037B" w:rsidP="0024037B">
      <w:pPr>
        <w:spacing w:after="0" w:line="240" w:lineRule="auto"/>
        <w:jc w:val="both"/>
        <w:rPr>
          <w:rFonts w:ascii="Times New Roman" w:hAnsi="Times New Roman" w:cs="Times New Roman"/>
          <w:b/>
        </w:rPr>
      </w:pPr>
    </w:p>
    <w:p w14:paraId="7B99B268" w14:textId="77777777" w:rsidR="0024037B" w:rsidRPr="00AA654E" w:rsidRDefault="0024037B" w:rsidP="0024037B">
      <w:pPr>
        <w:spacing w:after="0" w:line="240" w:lineRule="auto"/>
        <w:jc w:val="both"/>
        <w:rPr>
          <w:rFonts w:ascii="Times New Roman" w:hAnsi="Times New Roman" w:cs="Times New Roman"/>
          <w:b/>
        </w:rPr>
      </w:pPr>
    </w:p>
    <w:p w14:paraId="525E3FFC" w14:textId="77777777" w:rsidR="0024037B" w:rsidRPr="00AA654E" w:rsidRDefault="0024037B" w:rsidP="00F028BC">
      <w:pPr>
        <w:spacing w:after="0" w:line="240" w:lineRule="auto"/>
        <w:jc w:val="both"/>
        <w:rPr>
          <w:rFonts w:ascii="Times New Roman" w:hAnsi="Times New Roman" w:cs="Times New Roman"/>
          <w:b/>
        </w:rPr>
      </w:pPr>
    </w:p>
    <w:p w14:paraId="04C9784C" w14:textId="77777777" w:rsidR="006F51FE" w:rsidRPr="00AA654E" w:rsidRDefault="006F51FE" w:rsidP="00292F77">
      <w:pPr>
        <w:tabs>
          <w:tab w:val="num" w:pos="200"/>
        </w:tabs>
        <w:spacing w:after="0" w:line="240" w:lineRule="auto"/>
        <w:outlineLvl w:val="0"/>
        <w:rPr>
          <w:rFonts w:ascii="Times New Roman" w:hAnsi="Times New Roman" w:cs="Times New Roman"/>
          <w:sz w:val="8"/>
          <w:szCs w:val="8"/>
        </w:rPr>
      </w:pPr>
      <w:bookmarkStart w:id="1" w:name="Par54"/>
      <w:bookmarkStart w:id="2" w:name="_Hlk508874418"/>
      <w:bookmarkEnd w:id="1"/>
      <w:r w:rsidRPr="00AA654E">
        <w:rPr>
          <w:rFonts w:ascii="Times New Roman" w:hAnsi="Times New Roman" w:cs="Times New Roman"/>
          <w:sz w:val="8"/>
          <w:szCs w:val="8"/>
        </w:rPr>
        <w:t xml:space="preserve">                                                    </w:t>
      </w:r>
    </w:p>
    <w:p w14:paraId="3DEF53F3" w14:textId="77777777" w:rsidR="00547893" w:rsidRPr="00AA654E" w:rsidRDefault="00547893" w:rsidP="000F102F">
      <w:pPr>
        <w:spacing w:after="0" w:line="240" w:lineRule="auto"/>
        <w:jc w:val="both"/>
        <w:outlineLvl w:val="0"/>
        <w:rPr>
          <w:rFonts w:ascii="Times New Roman" w:eastAsia="Calibri" w:hAnsi="Times New Roman" w:cs="Times New Roman"/>
          <w:b/>
          <w:sz w:val="8"/>
          <w:szCs w:val="8"/>
        </w:rPr>
      </w:pPr>
      <w:bookmarkStart w:id="3" w:name="_Hlk92703793"/>
      <w:bookmarkStart w:id="4" w:name="_Hlk536599974"/>
      <w:bookmarkEnd w:id="2"/>
    </w:p>
    <w:p w14:paraId="1B7CC120" w14:textId="77777777" w:rsidR="007215E8" w:rsidRDefault="007215E8" w:rsidP="007215E8">
      <w:pPr>
        <w:spacing w:after="0" w:line="240" w:lineRule="auto"/>
        <w:jc w:val="center"/>
        <w:rPr>
          <w:rFonts w:ascii="Times New Roman" w:hAnsi="Times New Roman" w:cs="Times New Roman"/>
          <w:b/>
        </w:rPr>
      </w:pPr>
      <w:r w:rsidRPr="00AA654E">
        <w:rPr>
          <w:rFonts w:ascii="Times New Roman" w:hAnsi="Times New Roman" w:cs="Times New Roman"/>
          <w:b/>
        </w:rPr>
        <w:t>ОФИЦИАЛЬНОЕ  ОПУБЛИКОВАНИЕ</w:t>
      </w:r>
    </w:p>
    <w:p w14:paraId="3C37BEF5" w14:textId="77777777" w:rsidR="001074A5" w:rsidRPr="00B24DA1" w:rsidRDefault="001074A5" w:rsidP="007215E8">
      <w:pPr>
        <w:spacing w:after="0" w:line="240" w:lineRule="auto"/>
        <w:jc w:val="center"/>
        <w:rPr>
          <w:rFonts w:ascii="Times New Roman" w:hAnsi="Times New Roman" w:cs="Times New Roman"/>
          <w:b/>
          <w:sz w:val="8"/>
          <w:szCs w:val="8"/>
        </w:rPr>
      </w:pPr>
    </w:p>
    <w:bookmarkEnd w:id="3"/>
    <w:bookmarkEnd w:id="4"/>
    <w:p w14:paraId="6EB2FB8C" w14:textId="41FF9EEF" w:rsidR="00347C57" w:rsidRPr="00AA654E" w:rsidRDefault="00347C57" w:rsidP="00347C57">
      <w:pPr>
        <w:spacing w:after="0" w:line="240" w:lineRule="auto"/>
        <w:jc w:val="both"/>
        <w:outlineLvl w:val="0"/>
        <w:rPr>
          <w:rFonts w:ascii="Times New Roman" w:eastAsia="Calibri" w:hAnsi="Times New Roman" w:cs="Times New Roman"/>
          <w:b/>
        </w:rPr>
      </w:pPr>
      <w:r w:rsidRPr="00AA654E">
        <w:rPr>
          <w:rFonts w:ascii="Times New Roman" w:eastAsia="Calibri" w:hAnsi="Times New Roman" w:cs="Times New Roman"/>
          <w:b/>
        </w:rPr>
        <w:t xml:space="preserve">Постановление </w:t>
      </w:r>
      <w:r w:rsidR="0076650B">
        <w:rPr>
          <w:rFonts w:ascii="Times New Roman" w:eastAsia="Calibri" w:hAnsi="Times New Roman" w:cs="Times New Roman"/>
          <w:b/>
        </w:rPr>
        <w:t>Администрации</w:t>
      </w:r>
      <w:r w:rsidRPr="00AA654E">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sidR="00FE7A68">
        <w:rPr>
          <w:rFonts w:ascii="Times New Roman" w:eastAsia="Times New Roman" w:hAnsi="Times New Roman" w:cs="Times New Roman"/>
          <w:b/>
          <w:lang w:eastAsia="zh-CN"/>
        </w:rPr>
        <w:t>2</w:t>
      </w:r>
      <w:r w:rsidR="007A014E">
        <w:rPr>
          <w:rFonts w:ascii="Times New Roman" w:eastAsia="Times New Roman" w:hAnsi="Times New Roman" w:cs="Times New Roman"/>
          <w:b/>
          <w:lang w:eastAsia="zh-CN"/>
        </w:rPr>
        <w:t>5</w:t>
      </w:r>
      <w:r w:rsidRPr="00AA654E">
        <w:rPr>
          <w:rFonts w:ascii="Times New Roman" w:eastAsia="Times New Roman" w:hAnsi="Times New Roman" w:cs="Times New Roman"/>
          <w:b/>
          <w:lang w:eastAsia="zh-CN"/>
        </w:rPr>
        <w:t>.</w:t>
      </w:r>
      <w:r w:rsidR="008D380A">
        <w:rPr>
          <w:rFonts w:ascii="Times New Roman" w:eastAsia="Times New Roman" w:hAnsi="Times New Roman" w:cs="Times New Roman"/>
          <w:b/>
          <w:lang w:eastAsia="zh-CN"/>
        </w:rPr>
        <w:t>0</w:t>
      </w:r>
      <w:r w:rsidR="00FB50CA">
        <w:rPr>
          <w:rFonts w:ascii="Times New Roman" w:eastAsia="Times New Roman" w:hAnsi="Times New Roman" w:cs="Times New Roman"/>
          <w:b/>
          <w:lang w:eastAsia="zh-CN"/>
        </w:rPr>
        <w:t>3</w:t>
      </w:r>
      <w:r w:rsidRPr="00AA654E">
        <w:rPr>
          <w:rFonts w:ascii="Times New Roman" w:eastAsia="Times New Roman" w:hAnsi="Times New Roman" w:cs="Times New Roman"/>
          <w:b/>
          <w:lang w:eastAsia="zh-CN"/>
        </w:rPr>
        <w:t>.202</w:t>
      </w:r>
      <w:r w:rsidR="008D380A">
        <w:rPr>
          <w:rFonts w:ascii="Times New Roman" w:eastAsia="Times New Roman" w:hAnsi="Times New Roman" w:cs="Times New Roman"/>
          <w:b/>
          <w:lang w:eastAsia="zh-CN"/>
        </w:rPr>
        <w:t>4</w:t>
      </w:r>
      <w:r w:rsidRPr="00AA654E">
        <w:rPr>
          <w:rFonts w:ascii="Times New Roman" w:eastAsia="Calibri" w:hAnsi="Times New Roman" w:cs="Times New Roman"/>
          <w:b/>
        </w:rPr>
        <w:t xml:space="preserve">г № </w:t>
      </w:r>
      <w:r w:rsidR="00FB50CA">
        <w:rPr>
          <w:rFonts w:ascii="Times New Roman" w:eastAsia="Calibri" w:hAnsi="Times New Roman" w:cs="Times New Roman"/>
          <w:b/>
        </w:rPr>
        <w:t>1</w:t>
      </w:r>
      <w:r w:rsidR="00FE7A68">
        <w:rPr>
          <w:rFonts w:ascii="Times New Roman" w:eastAsia="Calibri" w:hAnsi="Times New Roman" w:cs="Times New Roman"/>
          <w:b/>
        </w:rPr>
        <w:t>2</w:t>
      </w:r>
      <w:r w:rsidR="00F67ACF">
        <w:rPr>
          <w:rFonts w:ascii="Times New Roman" w:eastAsia="Calibri" w:hAnsi="Times New Roman" w:cs="Times New Roman"/>
          <w:b/>
        </w:rPr>
        <w:t>6</w:t>
      </w:r>
    </w:p>
    <w:p w14:paraId="72D0628B" w14:textId="77777777" w:rsidR="007A014E" w:rsidRPr="007A014E" w:rsidRDefault="00347C57" w:rsidP="007A014E">
      <w:pPr>
        <w:spacing w:after="0" w:line="240" w:lineRule="auto"/>
        <w:jc w:val="both"/>
        <w:rPr>
          <w:rFonts w:ascii="Times New Roman" w:eastAsia="Calibri" w:hAnsi="Times New Roman" w:cs="Times New Roman"/>
          <w:bCs/>
        </w:rPr>
      </w:pPr>
      <w:r w:rsidRPr="007A014E">
        <w:rPr>
          <w:rFonts w:ascii="Times New Roman" w:eastAsia="Calibri" w:hAnsi="Times New Roman" w:cs="Times New Roman"/>
          <w:bCs/>
        </w:rPr>
        <w:t>«</w:t>
      </w:r>
      <w:r w:rsidR="007A014E" w:rsidRPr="007A014E">
        <w:rPr>
          <w:rFonts w:ascii="Times New Roman" w:eastAsia="Calibri" w:hAnsi="Times New Roman" w:cs="Times New Roman"/>
          <w:bCs/>
        </w:rPr>
        <w:t xml:space="preserve">Об </w:t>
      </w:r>
      <w:r w:rsidR="007A014E" w:rsidRPr="007A014E">
        <w:rPr>
          <w:rFonts w:ascii="Times New Roman" w:hAnsi="Times New Roman" w:cs="Times New Roman"/>
          <w:bCs/>
        </w:rPr>
        <w:t>утверждении положения о конкурсе «Лучший двор»</w:t>
      </w:r>
    </w:p>
    <w:p w14:paraId="1379CD79" w14:textId="77777777" w:rsidR="007A014E" w:rsidRPr="007A014E" w:rsidRDefault="007A014E" w:rsidP="007A014E">
      <w:pPr>
        <w:spacing w:after="0" w:line="240" w:lineRule="auto"/>
        <w:jc w:val="both"/>
        <w:rPr>
          <w:rFonts w:ascii="Times New Roman" w:eastAsia="Calibri" w:hAnsi="Times New Roman" w:cs="Times New Roman"/>
          <w:bCs/>
        </w:rPr>
      </w:pPr>
      <w:r w:rsidRPr="007A014E">
        <w:rPr>
          <w:rFonts w:ascii="Times New Roman" w:eastAsia="Calibri" w:hAnsi="Times New Roman" w:cs="Times New Roman"/>
          <w:bCs/>
        </w:rPr>
        <w:t xml:space="preserve">       В</w:t>
      </w:r>
      <w:r w:rsidRPr="007A014E">
        <w:rPr>
          <w:rFonts w:ascii="Times New Roman" w:hAnsi="Times New Roman" w:cs="Times New Roman"/>
          <w:bCs/>
        </w:rPr>
        <w:t xml:space="preserve"> целях улучшения комплексного благоустройства улиц и дворовых территорий городского поселения Безенчук, широкого вовлечения населения и организаций к благоустройству территорий, развития и поддержки инициативы жителей, принимающих активное участие в благоустройстве и содержании домов, придомовых территорий, в соответствии с Федеральным законом от 06.10.2003г №131-ФЗ «Об общих принципах организации местного самоуправления в Российской Федерации», </w:t>
      </w:r>
      <w:r w:rsidRPr="007A014E">
        <w:rPr>
          <w:rFonts w:ascii="Times New Roman" w:eastAsia="Calibri" w:hAnsi="Times New Roman" w:cs="Times New Roman"/>
          <w:bCs/>
        </w:rPr>
        <w:t>руководствуясь Уставом городского поселения Безенчук,</w:t>
      </w:r>
    </w:p>
    <w:p w14:paraId="42CC5926" w14:textId="77777777" w:rsidR="007A014E" w:rsidRPr="007A014E" w:rsidRDefault="007A014E" w:rsidP="007A014E">
      <w:pPr>
        <w:spacing w:after="0" w:line="240" w:lineRule="auto"/>
        <w:jc w:val="center"/>
        <w:rPr>
          <w:rFonts w:ascii="Times New Roman" w:eastAsia="Times New Roman" w:hAnsi="Times New Roman" w:cs="Times New Roman"/>
          <w:bCs/>
          <w:lang w:eastAsia="ru-RU"/>
        </w:rPr>
      </w:pPr>
      <w:r w:rsidRPr="007A014E">
        <w:rPr>
          <w:rFonts w:ascii="Times New Roman" w:eastAsia="Times New Roman" w:hAnsi="Times New Roman" w:cs="Times New Roman"/>
          <w:bCs/>
          <w:lang w:eastAsia="ru-RU"/>
        </w:rPr>
        <w:t>ПОСТАНОВЛЯЮ:</w:t>
      </w:r>
    </w:p>
    <w:p w14:paraId="674C3B64" w14:textId="77777777" w:rsidR="007A014E" w:rsidRPr="007A014E" w:rsidRDefault="007A014E" w:rsidP="007A014E">
      <w:pPr>
        <w:spacing w:after="0" w:line="240" w:lineRule="auto"/>
        <w:jc w:val="both"/>
        <w:rPr>
          <w:rFonts w:ascii="Times New Roman" w:hAnsi="Times New Roman" w:cs="Times New Roman"/>
          <w:bCs/>
        </w:rPr>
      </w:pPr>
      <w:r w:rsidRPr="007A014E">
        <w:rPr>
          <w:rFonts w:ascii="Times New Roman" w:hAnsi="Times New Roman" w:cs="Times New Roman"/>
          <w:bCs/>
        </w:rPr>
        <w:t>1.  Утвердить положение о конкурсе «Лучший двор» (приложение 1).</w:t>
      </w:r>
    </w:p>
    <w:p w14:paraId="728F48C3" w14:textId="77777777" w:rsidR="007A014E" w:rsidRPr="007A014E" w:rsidRDefault="007A014E" w:rsidP="007A014E">
      <w:pPr>
        <w:suppressAutoHyphens/>
        <w:spacing w:after="0" w:line="240" w:lineRule="auto"/>
        <w:jc w:val="both"/>
        <w:rPr>
          <w:rFonts w:ascii="Times New Roman" w:hAnsi="Times New Roman" w:cs="Times New Roman"/>
          <w:bCs/>
        </w:rPr>
      </w:pPr>
      <w:r w:rsidRPr="007A014E">
        <w:rPr>
          <w:rFonts w:ascii="Times New Roman" w:hAnsi="Times New Roman" w:cs="Times New Roman"/>
          <w:bCs/>
        </w:rPr>
        <w:t xml:space="preserve">2. Утвердить состав конкурсной комиссии по подведению итогов конкурса на звание «Лучший двор» (приложение № 2). </w:t>
      </w:r>
    </w:p>
    <w:p w14:paraId="7DE74E15" w14:textId="77777777" w:rsidR="007A014E" w:rsidRPr="007A014E" w:rsidRDefault="007A014E" w:rsidP="007A014E">
      <w:pPr>
        <w:suppressAutoHyphens/>
        <w:spacing w:after="0" w:line="240" w:lineRule="auto"/>
        <w:jc w:val="both"/>
        <w:rPr>
          <w:rFonts w:ascii="Times New Roman" w:hAnsi="Times New Roman" w:cs="Times New Roman"/>
          <w:bCs/>
        </w:rPr>
      </w:pPr>
      <w:r w:rsidRPr="007A014E">
        <w:rPr>
          <w:rFonts w:ascii="Times New Roman" w:hAnsi="Times New Roman" w:cs="Times New Roman"/>
          <w:bCs/>
        </w:rPr>
        <w:t>3. Утвердить оценочную карточку двора многоквартирного дома, двора в частном секторе (приложение 3).</w:t>
      </w:r>
    </w:p>
    <w:p w14:paraId="2DAB758A" w14:textId="77777777" w:rsidR="007A014E" w:rsidRPr="007A014E" w:rsidRDefault="007A014E" w:rsidP="007A014E">
      <w:pPr>
        <w:suppressAutoHyphens/>
        <w:spacing w:after="0" w:line="240" w:lineRule="auto"/>
        <w:jc w:val="both"/>
        <w:rPr>
          <w:rFonts w:ascii="Times New Roman" w:hAnsi="Times New Roman" w:cs="Times New Roman"/>
          <w:bCs/>
        </w:rPr>
      </w:pPr>
      <w:r w:rsidRPr="007A014E">
        <w:rPr>
          <w:rFonts w:ascii="Times New Roman" w:hAnsi="Times New Roman" w:cs="Times New Roman"/>
          <w:bCs/>
        </w:rPr>
        <w:t>4. Опубликовать данное постановление в газете «Вестник городского поселения Безенчук», разместить на официальном сайте городского поселения Безенчук в сети интернет.</w:t>
      </w:r>
    </w:p>
    <w:p w14:paraId="25C8F6FE" w14:textId="77777777" w:rsidR="007A014E" w:rsidRPr="007A014E" w:rsidRDefault="007A014E" w:rsidP="007A014E">
      <w:pPr>
        <w:spacing w:after="0" w:line="240" w:lineRule="auto"/>
        <w:jc w:val="both"/>
        <w:rPr>
          <w:rFonts w:ascii="Times New Roman" w:eastAsia="Times New Roman" w:hAnsi="Times New Roman" w:cs="Times New Roman"/>
          <w:bCs/>
          <w:lang w:eastAsia="ru-RU"/>
        </w:rPr>
      </w:pPr>
      <w:r w:rsidRPr="007A014E">
        <w:rPr>
          <w:rFonts w:ascii="Times New Roman" w:eastAsia="Times New Roman" w:hAnsi="Times New Roman" w:cs="Times New Roman"/>
          <w:bCs/>
          <w:lang w:eastAsia="ru-RU"/>
        </w:rPr>
        <w:t>5. Контроль за исполнением настоящего постановления возложить на заместителя Главы городского поселения А.В. Пичужкина.</w:t>
      </w:r>
    </w:p>
    <w:p w14:paraId="07E78526" w14:textId="1910279F" w:rsidR="00347C57" w:rsidRDefault="00347C57" w:rsidP="007A014E">
      <w:pPr>
        <w:spacing w:after="0" w:line="240" w:lineRule="auto"/>
        <w:jc w:val="both"/>
        <w:rPr>
          <w:rFonts w:ascii="Times New Roman" w:hAnsi="Times New Roman" w:cs="Times New Roman"/>
          <w:lang w:eastAsia="ru-RU"/>
        </w:rPr>
      </w:pPr>
      <w:r w:rsidRPr="00AA654E">
        <w:rPr>
          <w:rFonts w:ascii="Times New Roman" w:hAnsi="Times New Roman" w:cs="Times New Roman"/>
          <w:lang w:eastAsia="ru-RU"/>
        </w:rPr>
        <w:t xml:space="preserve">Глава городского поселения Безенчук                 </w:t>
      </w:r>
      <w:proofErr w:type="spellStart"/>
      <w:r w:rsidRPr="00AA654E">
        <w:rPr>
          <w:rFonts w:ascii="Times New Roman" w:hAnsi="Times New Roman" w:cs="Times New Roman"/>
          <w:lang w:eastAsia="ru-RU"/>
        </w:rPr>
        <w:t>В.Н.Гуров</w:t>
      </w:r>
      <w:proofErr w:type="spellEnd"/>
    </w:p>
    <w:p w14:paraId="34B64E5F" w14:textId="77777777" w:rsidR="005B6334" w:rsidRPr="00051FAE" w:rsidRDefault="005B6334" w:rsidP="005B6334">
      <w:pPr>
        <w:widowControl w:val="0"/>
        <w:autoSpaceDE w:val="0"/>
        <w:autoSpaceDN w:val="0"/>
        <w:adjustRightInd w:val="0"/>
        <w:spacing w:after="0" w:line="240" w:lineRule="auto"/>
        <w:ind w:left="2977" w:firstLine="3119"/>
        <w:jc w:val="right"/>
        <w:rPr>
          <w:rFonts w:ascii="Times New Roman" w:eastAsia="Times New Roman" w:hAnsi="Times New Roman" w:cs="Times New Roman"/>
          <w:sz w:val="20"/>
          <w:szCs w:val="20"/>
          <w:lang w:eastAsia="ru-RU"/>
        </w:rPr>
      </w:pPr>
      <w:bookmarkStart w:id="5" w:name="_Hlk163051646"/>
      <w:r w:rsidRPr="00051FAE">
        <w:rPr>
          <w:rFonts w:ascii="Times New Roman" w:eastAsia="Times New Roman" w:hAnsi="Times New Roman" w:cs="Times New Roman"/>
          <w:sz w:val="20"/>
          <w:szCs w:val="20"/>
          <w:lang w:eastAsia="ru-RU"/>
        </w:rPr>
        <w:t xml:space="preserve">Приложение №1  </w:t>
      </w:r>
    </w:p>
    <w:p w14:paraId="50E96B27" w14:textId="77777777" w:rsidR="005B6334" w:rsidRPr="00051FAE" w:rsidRDefault="005B6334" w:rsidP="005B6334">
      <w:pPr>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 xml:space="preserve">к Постановлению </w:t>
      </w:r>
      <w:r>
        <w:rPr>
          <w:rFonts w:ascii="Times New Roman" w:eastAsia="Times New Roman" w:hAnsi="Times New Roman" w:cs="Times New Roman"/>
          <w:sz w:val="20"/>
          <w:szCs w:val="20"/>
          <w:lang w:eastAsia="ru-RU"/>
        </w:rPr>
        <w:t>Администрации</w:t>
      </w:r>
    </w:p>
    <w:p w14:paraId="25C08C70" w14:textId="77777777" w:rsidR="005B6334" w:rsidRPr="00051FAE" w:rsidRDefault="005B6334" w:rsidP="005B6334">
      <w:pPr>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городского поселения Безенчук</w:t>
      </w:r>
    </w:p>
    <w:p w14:paraId="66D87349" w14:textId="72CA2351" w:rsidR="005B6334" w:rsidRDefault="005B6334" w:rsidP="005B6334">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 xml:space="preserve">                                                                         №  </w:t>
      </w:r>
      <w:r w:rsidR="00F934E5">
        <w:rPr>
          <w:rFonts w:ascii="Times New Roman" w:eastAsia="Times New Roman" w:hAnsi="Times New Roman" w:cs="Times New Roman"/>
          <w:sz w:val="20"/>
          <w:szCs w:val="20"/>
          <w:lang w:eastAsia="ru-RU"/>
        </w:rPr>
        <w:t>1</w:t>
      </w:r>
      <w:r w:rsidR="002F5B0E">
        <w:rPr>
          <w:rFonts w:ascii="Times New Roman" w:eastAsia="Times New Roman" w:hAnsi="Times New Roman" w:cs="Times New Roman"/>
          <w:sz w:val="20"/>
          <w:szCs w:val="20"/>
          <w:lang w:eastAsia="ru-RU"/>
        </w:rPr>
        <w:t>2</w:t>
      </w:r>
      <w:r w:rsidR="00B30DDE">
        <w:rPr>
          <w:rFonts w:ascii="Times New Roman" w:eastAsia="Times New Roman" w:hAnsi="Times New Roman" w:cs="Times New Roman"/>
          <w:sz w:val="20"/>
          <w:szCs w:val="20"/>
          <w:lang w:eastAsia="ru-RU"/>
        </w:rPr>
        <w:t>6</w:t>
      </w:r>
      <w:r w:rsidRPr="00051FAE">
        <w:rPr>
          <w:rFonts w:ascii="Times New Roman" w:eastAsia="Times New Roman" w:hAnsi="Times New Roman" w:cs="Times New Roman"/>
          <w:sz w:val="20"/>
          <w:szCs w:val="20"/>
          <w:lang w:eastAsia="ru-RU"/>
        </w:rPr>
        <w:t xml:space="preserve"> от </w:t>
      </w:r>
      <w:r w:rsidR="002F5B0E">
        <w:rPr>
          <w:rFonts w:ascii="Times New Roman" w:eastAsia="Times New Roman" w:hAnsi="Times New Roman" w:cs="Times New Roman"/>
          <w:sz w:val="20"/>
          <w:szCs w:val="20"/>
          <w:lang w:eastAsia="ru-RU"/>
        </w:rPr>
        <w:t>2</w:t>
      </w:r>
      <w:r w:rsidR="00B30DDE">
        <w:rPr>
          <w:rFonts w:ascii="Times New Roman" w:eastAsia="Times New Roman" w:hAnsi="Times New Roman" w:cs="Times New Roman"/>
          <w:sz w:val="20"/>
          <w:szCs w:val="20"/>
          <w:lang w:eastAsia="ru-RU"/>
        </w:rPr>
        <w:t>5</w:t>
      </w:r>
      <w:r w:rsidRPr="00051FAE">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0</w:t>
      </w:r>
      <w:r w:rsidR="00F934E5">
        <w:rPr>
          <w:rFonts w:ascii="Times New Roman" w:eastAsia="Times New Roman" w:hAnsi="Times New Roman" w:cs="Times New Roman"/>
          <w:sz w:val="20"/>
          <w:szCs w:val="20"/>
          <w:lang w:eastAsia="ru-RU"/>
        </w:rPr>
        <w:t>3</w:t>
      </w:r>
      <w:r w:rsidRPr="00051FAE">
        <w:rPr>
          <w:rFonts w:ascii="Times New Roman" w:eastAsia="Times New Roman" w:hAnsi="Times New Roman" w:cs="Times New Roman"/>
          <w:sz w:val="20"/>
          <w:szCs w:val="20"/>
          <w:lang w:eastAsia="ru-RU"/>
        </w:rPr>
        <w:t>.202</w:t>
      </w:r>
      <w:r>
        <w:rPr>
          <w:rFonts w:ascii="Times New Roman" w:eastAsia="Times New Roman" w:hAnsi="Times New Roman" w:cs="Times New Roman"/>
          <w:sz w:val="20"/>
          <w:szCs w:val="20"/>
          <w:lang w:eastAsia="ru-RU"/>
        </w:rPr>
        <w:t>4</w:t>
      </w:r>
      <w:r w:rsidRPr="00051FAE">
        <w:rPr>
          <w:rFonts w:ascii="Times New Roman" w:eastAsia="Times New Roman" w:hAnsi="Times New Roman" w:cs="Times New Roman"/>
          <w:sz w:val="20"/>
          <w:szCs w:val="20"/>
          <w:lang w:eastAsia="ru-RU"/>
        </w:rPr>
        <w:t>г.</w:t>
      </w:r>
    </w:p>
    <w:bookmarkEnd w:id="5"/>
    <w:p w14:paraId="6AFFE51B" w14:textId="77777777" w:rsidR="00A900FA" w:rsidRDefault="00A900FA" w:rsidP="00E827DE">
      <w:pPr>
        <w:spacing w:after="0" w:line="240" w:lineRule="auto"/>
        <w:jc w:val="right"/>
        <w:rPr>
          <w:rFonts w:ascii="Times New Roman" w:eastAsia="Times New Roman" w:hAnsi="Times New Roman" w:cs="Times New Roman"/>
          <w:sz w:val="8"/>
          <w:szCs w:val="8"/>
          <w:lang w:eastAsia="ru-RU"/>
        </w:rPr>
      </w:pPr>
    </w:p>
    <w:p w14:paraId="3CAFA532" w14:textId="77777777" w:rsidR="00A76083" w:rsidRPr="00A76083" w:rsidRDefault="00A76083" w:rsidP="00A76083">
      <w:pPr>
        <w:spacing w:after="0" w:line="240" w:lineRule="auto"/>
        <w:jc w:val="center"/>
        <w:rPr>
          <w:rFonts w:ascii="Times New Roman" w:hAnsi="Times New Roman" w:cs="Times New Roman"/>
          <w:b/>
          <w:bCs/>
        </w:rPr>
      </w:pPr>
      <w:r w:rsidRPr="00A76083">
        <w:rPr>
          <w:rFonts w:ascii="Times New Roman" w:hAnsi="Times New Roman" w:cs="Times New Roman"/>
          <w:b/>
          <w:bCs/>
        </w:rPr>
        <w:t>Положение о проведении конкурса «Лучший двор»</w:t>
      </w:r>
    </w:p>
    <w:p w14:paraId="39614A94" w14:textId="77777777" w:rsidR="00A76083" w:rsidRPr="00A76083" w:rsidRDefault="00A76083" w:rsidP="00A76083">
      <w:pPr>
        <w:spacing w:after="0" w:line="240" w:lineRule="auto"/>
        <w:jc w:val="center"/>
        <w:rPr>
          <w:rFonts w:ascii="Times New Roman" w:hAnsi="Times New Roman" w:cs="Times New Roman"/>
          <w:b/>
          <w:bCs/>
        </w:rPr>
      </w:pPr>
      <w:bookmarkStart w:id="6" w:name="sub_100"/>
      <w:r w:rsidRPr="00A76083">
        <w:rPr>
          <w:rFonts w:ascii="Times New Roman" w:hAnsi="Times New Roman" w:cs="Times New Roman"/>
          <w:b/>
          <w:bCs/>
        </w:rPr>
        <w:t>1. Общие положения</w:t>
      </w:r>
    </w:p>
    <w:bookmarkEnd w:id="6"/>
    <w:p w14:paraId="6476DA51" w14:textId="3C8F2CA9" w:rsidR="00A76083" w:rsidRPr="00A76083" w:rsidRDefault="00A76083" w:rsidP="00A76083">
      <w:pPr>
        <w:numPr>
          <w:ilvl w:val="1"/>
          <w:numId w:val="30"/>
        </w:numPr>
        <w:tabs>
          <w:tab w:val="num" w:pos="1080"/>
        </w:tabs>
        <w:suppressAutoHyphens/>
        <w:spacing w:after="0" w:line="240" w:lineRule="auto"/>
        <w:jc w:val="both"/>
        <w:rPr>
          <w:rFonts w:ascii="Times New Roman" w:hAnsi="Times New Roman" w:cs="Times New Roman"/>
        </w:rPr>
      </w:pPr>
      <w:r>
        <w:rPr>
          <w:rFonts w:ascii="Times New Roman" w:hAnsi="Times New Roman" w:cs="Times New Roman"/>
        </w:rPr>
        <w:t>1.1.</w:t>
      </w:r>
      <w:r w:rsidRPr="00A76083">
        <w:rPr>
          <w:rFonts w:ascii="Times New Roman" w:hAnsi="Times New Roman" w:cs="Times New Roman"/>
        </w:rPr>
        <w:t>Настоящее положение определяет условия и порядок проведения к</w:t>
      </w:r>
      <w:bookmarkStart w:id="7" w:name="sub_11"/>
      <w:r w:rsidRPr="00A76083">
        <w:rPr>
          <w:rFonts w:ascii="Times New Roman" w:hAnsi="Times New Roman" w:cs="Times New Roman"/>
        </w:rPr>
        <w:t>онкурса «Лучший двор» (далее по тексту — Конкурс).</w:t>
      </w:r>
    </w:p>
    <w:p w14:paraId="3EA24B5D" w14:textId="3D6C47C8" w:rsidR="00A76083" w:rsidRPr="00A76083" w:rsidRDefault="00A76083" w:rsidP="00A76083">
      <w:pPr>
        <w:numPr>
          <w:ilvl w:val="1"/>
          <w:numId w:val="30"/>
        </w:numPr>
        <w:tabs>
          <w:tab w:val="num" w:pos="1080"/>
        </w:tabs>
        <w:suppressAutoHyphens/>
        <w:spacing w:after="0" w:line="240" w:lineRule="auto"/>
        <w:jc w:val="both"/>
        <w:rPr>
          <w:rFonts w:ascii="Times New Roman" w:hAnsi="Times New Roman" w:cs="Times New Roman"/>
        </w:rPr>
      </w:pPr>
      <w:r>
        <w:rPr>
          <w:rFonts w:ascii="Times New Roman" w:hAnsi="Times New Roman" w:cs="Times New Roman"/>
        </w:rPr>
        <w:t>1.2.</w:t>
      </w:r>
      <w:r w:rsidRPr="00A76083">
        <w:rPr>
          <w:rFonts w:ascii="Times New Roman" w:hAnsi="Times New Roman" w:cs="Times New Roman"/>
        </w:rPr>
        <w:t>Конкурс проводится Администрацией городского поселения Безенчук и  направлен на развитие инициативы населения в улучшении содержания, благоустройства и озеленения придомовых территорий, привлечение населения к участию в работе по обеспечению сохранности жилищного фонда, создание более комфортных условий проживания на территории городского поселения Безенчук.</w:t>
      </w:r>
    </w:p>
    <w:p w14:paraId="733204E0" w14:textId="2A47CBC4" w:rsidR="00A76083" w:rsidRPr="00A76083" w:rsidRDefault="00A76083" w:rsidP="00A76083">
      <w:pPr>
        <w:numPr>
          <w:ilvl w:val="1"/>
          <w:numId w:val="30"/>
        </w:numPr>
        <w:tabs>
          <w:tab w:val="num" w:pos="1080"/>
        </w:tabs>
        <w:suppressAutoHyphens/>
        <w:spacing w:after="0" w:line="240" w:lineRule="auto"/>
        <w:jc w:val="both"/>
        <w:rPr>
          <w:rFonts w:ascii="Times New Roman" w:hAnsi="Times New Roman" w:cs="Times New Roman"/>
        </w:rPr>
      </w:pPr>
      <w:r>
        <w:rPr>
          <w:rFonts w:ascii="Times New Roman" w:hAnsi="Times New Roman" w:cs="Times New Roman"/>
        </w:rPr>
        <w:t>1.3.</w:t>
      </w:r>
      <w:r w:rsidRPr="00A76083">
        <w:rPr>
          <w:rFonts w:ascii="Times New Roman" w:hAnsi="Times New Roman" w:cs="Times New Roman"/>
        </w:rPr>
        <w:t>Задачами конкурса являются:</w:t>
      </w:r>
    </w:p>
    <w:p w14:paraId="60F1FA43" w14:textId="77777777" w:rsidR="00A76083" w:rsidRPr="00A76083" w:rsidRDefault="00A76083" w:rsidP="00A76083">
      <w:pPr>
        <w:suppressAutoHyphens/>
        <w:spacing w:after="0" w:line="240" w:lineRule="auto"/>
        <w:jc w:val="both"/>
        <w:rPr>
          <w:rFonts w:ascii="Times New Roman" w:hAnsi="Times New Roman" w:cs="Times New Roman"/>
        </w:rPr>
      </w:pPr>
      <w:r w:rsidRPr="00A76083">
        <w:rPr>
          <w:rFonts w:ascii="Times New Roman" w:hAnsi="Times New Roman" w:cs="Times New Roman"/>
        </w:rPr>
        <w:t>- благоустройство дворовых территорий;</w:t>
      </w:r>
    </w:p>
    <w:p w14:paraId="3E1AC3F7" w14:textId="77777777" w:rsidR="00A76083" w:rsidRPr="00A76083" w:rsidRDefault="00A76083" w:rsidP="00A76083">
      <w:pPr>
        <w:suppressAutoHyphens/>
        <w:spacing w:after="0" w:line="240" w:lineRule="auto"/>
        <w:jc w:val="both"/>
        <w:rPr>
          <w:rFonts w:ascii="Times New Roman" w:hAnsi="Times New Roman" w:cs="Times New Roman"/>
        </w:rPr>
      </w:pPr>
      <w:r w:rsidRPr="00A76083">
        <w:rPr>
          <w:rFonts w:ascii="Times New Roman" w:hAnsi="Times New Roman" w:cs="Times New Roman"/>
        </w:rPr>
        <w:t>- создание условий для расширения участия жителей поселения в сфере благоустройства дворовых территорий;</w:t>
      </w:r>
    </w:p>
    <w:p w14:paraId="23DCBC97" w14:textId="77777777" w:rsidR="00A76083" w:rsidRPr="00A76083" w:rsidRDefault="00A76083" w:rsidP="00A76083">
      <w:pPr>
        <w:suppressAutoHyphens/>
        <w:spacing w:after="0" w:line="240" w:lineRule="auto"/>
        <w:jc w:val="both"/>
        <w:rPr>
          <w:rFonts w:ascii="Times New Roman" w:hAnsi="Times New Roman" w:cs="Times New Roman"/>
        </w:rPr>
      </w:pPr>
      <w:r w:rsidRPr="00A76083">
        <w:rPr>
          <w:rFonts w:ascii="Times New Roman" w:hAnsi="Times New Roman" w:cs="Times New Roman"/>
        </w:rPr>
        <w:t>- увеличение зеленых зон придомовых территорий;</w:t>
      </w:r>
    </w:p>
    <w:p w14:paraId="663BA8DF" w14:textId="77777777" w:rsidR="00A76083" w:rsidRPr="00A76083" w:rsidRDefault="00A76083" w:rsidP="00A76083">
      <w:pPr>
        <w:suppressAutoHyphens/>
        <w:spacing w:after="0" w:line="240" w:lineRule="auto"/>
        <w:jc w:val="both"/>
        <w:rPr>
          <w:rFonts w:ascii="Times New Roman" w:hAnsi="Times New Roman" w:cs="Times New Roman"/>
        </w:rPr>
      </w:pPr>
      <w:r w:rsidRPr="00A76083">
        <w:rPr>
          <w:rFonts w:ascii="Times New Roman" w:hAnsi="Times New Roman" w:cs="Times New Roman"/>
        </w:rPr>
        <w:t>- формирование эстетической культуры граждан.</w:t>
      </w:r>
    </w:p>
    <w:p w14:paraId="19CA5FCF" w14:textId="77777777" w:rsidR="00A76083" w:rsidRPr="00A76083" w:rsidRDefault="00A76083" w:rsidP="00A76083">
      <w:pPr>
        <w:spacing w:after="0" w:line="240" w:lineRule="auto"/>
        <w:jc w:val="center"/>
        <w:rPr>
          <w:rFonts w:ascii="Times New Roman" w:hAnsi="Times New Roman" w:cs="Times New Roman"/>
        </w:rPr>
      </w:pPr>
      <w:bookmarkStart w:id="8" w:name="sub_200"/>
      <w:bookmarkEnd w:id="7"/>
      <w:r w:rsidRPr="00A76083">
        <w:rPr>
          <w:rFonts w:ascii="Times New Roman" w:hAnsi="Times New Roman" w:cs="Times New Roman"/>
          <w:b/>
          <w:bCs/>
        </w:rPr>
        <w:t xml:space="preserve">2. </w:t>
      </w:r>
      <w:bookmarkEnd w:id="8"/>
      <w:r w:rsidRPr="00A76083">
        <w:rPr>
          <w:rFonts w:ascii="Times New Roman" w:hAnsi="Times New Roman" w:cs="Times New Roman"/>
          <w:b/>
          <w:bCs/>
        </w:rPr>
        <w:t xml:space="preserve">Участники Конкурса </w:t>
      </w:r>
    </w:p>
    <w:p w14:paraId="03CA5827" w14:textId="77777777" w:rsidR="00A76083" w:rsidRPr="00A76083" w:rsidRDefault="00A76083" w:rsidP="00A76083">
      <w:pPr>
        <w:spacing w:after="0" w:line="240" w:lineRule="auto"/>
        <w:jc w:val="both"/>
        <w:rPr>
          <w:rFonts w:ascii="Times New Roman" w:hAnsi="Times New Roman" w:cs="Times New Roman"/>
        </w:rPr>
      </w:pPr>
      <w:r w:rsidRPr="00A76083">
        <w:rPr>
          <w:rFonts w:ascii="Times New Roman" w:hAnsi="Times New Roman" w:cs="Times New Roman"/>
        </w:rPr>
        <w:t>2.1.</w:t>
      </w:r>
      <w:r w:rsidRPr="00A76083">
        <w:rPr>
          <w:rFonts w:ascii="Times New Roman" w:hAnsi="Times New Roman" w:cs="Times New Roman"/>
          <w:b/>
          <w:bCs/>
        </w:rPr>
        <w:t xml:space="preserve"> </w:t>
      </w:r>
      <w:r w:rsidRPr="00A76083">
        <w:rPr>
          <w:rFonts w:ascii="Times New Roman" w:hAnsi="Times New Roman" w:cs="Times New Roman"/>
        </w:rPr>
        <w:t xml:space="preserve">К участию приглашаются организации всех форм собственности: управляющие организации (компании), товарищества собственников жилья (ТСЖ), жители многоквартирных домов и частного сектора городского поселения Безенчук. </w:t>
      </w:r>
    </w:p>
    <w:p w14:paraId="04A47C61" w14:textId="77777777" w:rsidR="00A76083" w:rsidRPr="00A76083" w:rsidRDefault="00A76083" w:rsidP="00A76083">
      <w:pPr>
        <w:spacing w:after="0" w:line="240" w:lineRule="auto"/>
        <w:jc w:val="both"/>
        <w:rPr>
          <w:rFonts w:ascii="Times New Roman" w:hAnsi="Times New Roman" w:cs="Times New Roman"/>
        </w:rPr>
      </w:pPr>
      <w:r w:rsidRPr="00A76083">
        <w:rPr>
          <w:rFonts w:ascii="Times New Roman" w:hAnsi="Times New Roman" w:cs="Times New Roman"/>
        </w:rPr>
        <w:t>2.2. К рассмотрению принимаются как коллективные, так и индивидуальные заявки на участие.</w:t>
      </w:r>
    </w:p>
    <w:p w14:paraId="35444F29" w14:textId="77777777" w:rsidR="00A76083" w:rsidRPr="00A76083" w:rsidRDefault="00A76083" w:rsidP="00A76083">
      <w:pPr>
        <w:spacing w:after="0" w:line="240" w:lineRule="auto"/>
        <w:jc w:val="center"/>
        <w:rPr>
          <w:rFonts w:ascii="Times New Roman" w:hAnsi="Times New Roman" w:cs="Times New Roman"/>
        </w:rPr>
      </w:pPr>
      <w:r w:rsidRPr="00A76083">
        <w:rPr>
          <w:rFonts w:ascii="Times New Roman" w:hAnsi="Times New Roman" w:cs="Times New Roman"/>
          <w:b/>
          <w:bCs/>
        </w:rPr>
        <w:t>3. Сроки проведения Конкурса</w:t>
      </w:r>
    </w:p>
    <w:p w14:paraId="189D9B08" w14:textId="77777777" w:rsidR="00A76083" w:rsidRPr="00A76083" w:rsidRDefault="00A76083" w:rsidP="00A76083">
      <w:pPr>
        <w:spacing w:after="0" w:line="240" w:lineRule="auto"/>
        <w:jc w:val="both"/>
        <w:rPr>
          <w:rFonts w:ascii="Times New Roman" w:hAnsi="Times New Roman" w:cs="Times New Roman"/>
        </w:rPr>
      </w:pPr>
      <w:r w:rsidRPr="00A76083">
        <w:rPr>
          <w:rFonts w:ascii="Times New Roman" w:hAnsi="Times New Roman" w:cs="Times New Roman"/>
        </w:rPr>
        <w:t>3.1. Прием документов для участия в Конкурсе проводится с 27 мая 2024 г. по 19 августа 2024 г.</w:t>
      </w:r>
    </w:p>
    <w:p w14:paraId="71515227" w14:textId="77777777" w:rsidR="00A76083" w:rsidRPr="00A76083" w:rsidRDefault="00A76083" w:rsidP="00A76083">
      <w:pPr>
        <w:spacing w:after="0" w:line="240" w:lineRule="auto"/>
        <w:jc w:val="both"/>
        <w:rPr>
          <w:rFonts w:ascii="Times New Roman" w:hAnsi="Times New Roman" w:cs="Times New Roman"/>
        </w:rPr>
      </w:pPr>
      <w:r w:rsidRPr="00A76083">
        <w:rPr>
          <w:rFonts w:ascii="Times New Roman" w:hAnsi="Times New Roman" w:cs="Times New Roman"/>
        </w:rPr>
        <w:t xml:space="preserve">3.2. Подведение итогов конкурса проводится до 23 августа 2024 года. </w:t>
      </w:r>
    </w:p>
    <w:p w14:paraId="57C9909C" w14:textId="77777777" w:rsidR="00A76083" w:rsidRPr="00A76083" w:rsidRDefault="00A76083" w:rsidP="00A76083">
      <w:pPr>
        <w:spacing w:after="0" w:line="240" w:lineRule="auto"/>
        <w:jc w:val="both"/>
        <w:rPr>
          <w:rFonts w:ascii="Times New Roman" w:hAnsi="Times New Roman" w:cs="Times New Roman"/>
        </w:rPr>
      </w:pPr>
      <w:r w:rsidRPr="00A76083">
        <w:rPr>
          <w:rFonts w:ascii="Times New Roman" w:hAnsi="Times New Roman" w:cs="Times New Roman"/>
        </w:rPr>
        <w:t xml:space="preserve">3.3. Победителям вручаются благодарственные письма администрации, памятные призы. </w:t>
      </w:r>
    </w:p>
    <w:p w14:paraId="6ABDA6FB" w14:textId="77777777" w:rsidR="00A76083" w:rsidRPr="00A76083" w:rsidRDefault="00A76083" w:rsidP="00A76083">
      <w:pPr>
        <w:spacing w:after="0" w:line="240" w:lineRule="auto"/>
        <w:jc w:val="both"/>
        <w:rPr>
          <w:rFonts w:ascii="Times New Roman" w:hAnsi="Times New Roman" w:cs="Times New Roman"/>
        </w:rPr>
      </w:pPr>
      <w:r w:rsidRPr="00A76083">
        <w:rPr>
          <w:rFonts w:ascii="Times New Roman" w:hAnsi="Times New Roman" w:cs="Times New Roman"/>
        </w:rPr>
        <w:t>3.4. Информация об итогах конкурса на звание «Лучший двор» будет размещена на официальном информационном Интернет-сайте городского поселения Безенчук.</w:t>
      </w:r>
    </w:p>
    <w:p w14:paraId="08BBE41F" w14:textId="77777777" w:rsidR="00A76083" w:rsidRPr="00A76083" w:rsidRDefault="00A76083" w:rsidP="00A76083">
      <w:pPr>
        <w:spacing w:after="0" w:line="240" w:lineRule="auto"/>
        <w:jc w:val="center"/>
        <w:rPr>
          <w:rFonts w:ascii="Times New Roman" w:hAnsi="Times New Roman" w:cs="Times New Roman"/>
        </w:rPr>
      </w:pPr>
      <w:r w:rsidRPr="00A76083">
        <w:rPr>
          <w:rFonts w:ascii="Times New Roman" w:hAnsi="Times New Roman" w:cs="Times New Roman"/>
          <w:b/>
          <w:bCs/>
        </w:rPr>
        <w:t>4. Условия проведения Конкурса</w:t>
      </w:r>
    </w:p>
    <w:p w14:paraId="2B2B332F" w14:textId="77777777" w:rsidR="00A76083" w:rsidRPr="00A76083" w:rsidRDefault="00A76083" w:rsidP="00A76083">
      <w:pPr>
        <w:spacing w:after="0" w:line="240" w:lineRule="auto"/>
        <w:jc w:val="both"/>
        <w:rPr>
          <w:rFonts w:ascii="Times New Roman" w:hAnsi="Times New Roman" w:cs="Times New Roman"/>
        </w:rPr>
      </w:pPr>
      <w:r w:rsidRPr="00A76083">
        <w:rPr>
          <w:rFonts w:ascii="Times New Roman" w:hAnsi="Times New Roman" w:cs="Times New Roman"/>
        </w:rPr>
        <w:t>4.1. Конкурс проводится по номинациям:</w:t>
      </w:r>
    </w:p>
    <w:p w14:paraId="33575536" w14:textId="77777777" w:rsidR="00A76083" w:rsidRPr="00A76083" w:rsidRDefault="00A76083" w:rsidP="00A76083">
      <w:pPr>
        <w:spacing w:after="0" w:line="240" w:lineRule="auto"/>
        <w:jc w:val="both"/>
        <w:rPr>
          <w:rFonts w:ascii="Times New Roman" w:hAnsi="Times New Roman" w:cs="Times New Roman"/>
          <w:b/>
          <w:bCs/>
        </w:rPr>
      </w:pPr>
      <w:r w:rsidRPr="00A76083">
        <w:rPr>
          <w:rFonts w:ascii="Times New Roman" w:hAnsi="Times New Roman" w:cs="Times New Roman"/>
          <w:b/>
          <w:bCs/>
        </w:rPr>
        <w:t xml:space="preserve">      - двор многоквартирного дома</w:t>
      </w:r>
      <w:r w:rsidRPr="00A76083">
        <w:rPr>
          <w:rFonts w:ascii="Times New Roman" w:hAnsi="Times New Roman" w:cs="Times New Roman"/>
        </w:rPr>
        <w:t xml:space="preserve"> — предполагает участие организаций всех форм собственности (частные лица);</w:t>
      </w:r>
    </w:p>
    <w:p w14:paraId="386CC8DE" w14:textId="77777777" w:rsidR="00A76083" w:rsidRPr="00A76083" w:rsidRDefault="00A76083" w:rsidP="00A76083">
      <w:pPr>
        <w:suppressAutoHyphens/>
        <w:spacing w:after="0" w:line="240" w:lineRule="auto"/>
        <w:jc w:val="both"/>
        <w:rPr>
          <w:rFonts w:ascii="Times New Roman" w:hAnsi="Times New Roman" w:cs="Times New Roman"/>
        </w:rPr>
      </w:pPr>
      <w:r w:rsidRPr="00A76083">
        <w:rPr>
          <w:rFonts w:ascii="Times New Roman" w:hAnsi="Times New Roman" w:cs="Times New Roman"/>
          <w:b/>
          <w:bCs/>
        </w:rPr>
        <w:lastRenderedPageBreak/>
        <w:t xml:space="preserve">     - двор частного домовладения</w:t>
      </w:r>
      <w:r w:rsidRPr="00A76083">
        <w:rPr>
          <w:rFonts w:ascii="Times New Roman" w:hAnsi="Times New Roman" w:cs="Times New Roman"/>
        </w:rPr>
        <w:t xml:space="preserve"> — предполагает участие жителей частного сектора городского поселения Безенчук.</w:t>
      </w:r>
    </w:p>
    <w:p w14:paraId="4062B4BB" w14:textId="77777777" w:rsidR="00A76083" w:rsidRPr="00A76083" w:rsidRDefault="00A76083" w:rsidP="00A76083">
      <w:pPr>
        <w:spacing w:after="0" w:line="240" w:lineRule="auto"/>
        <w:jc w:val="both"/>
        <w:rPr>
          <w:rFonts w:ascii="Times New Roman" w:hAnsi="Times New Roman" w:cs="Times New Roman"/>
        </w:rPr>
      </w:pPr>
      <w:r w:rsidRPr="00A76083">
        <w:rPr>
          <w:rFonts w:ascii="Times New Roman" w:hAnsi="Times New Roman" w:cs="Times New Roman"/>
        </w:rPr>
        <w:t>4.2. Звание «Лучший двор» в благоустроенном секторе поселения (многоквартирные дома) присваивается при выполнении следующих условий:</w:t>
      </w:r>
    </w:p>
    <w:p w14:paraId="25BC39BC" w14:textId="77777777" w:rsidR="00A76083" w:rsidRPr="00A76083" w:rsidRDefault="00A76083" w:rsidP="00A76083">
      <w:pPr>
        <w:suppressAutoHyphens/>
        <w:spacing w:after="0" w:line="240" w:lineRule="auto"/>
        <w:jc w:val="both"/>
        <w:rPr>
          <w:rFonts w:ascii="Times New Roman" w:hAnsi="Times New Roman" w:cs="Times New Roman"/>
        </w:rPr>
      </w:pPr>
      <w:r w:rsidRPr="00A76083">
        <w:rPr>
          <w:rFonts w:ascii="Times New Roman" w:hAnsi="Times New Roman" w:cs="Times New Roman"/>
        </w:rPr>
        <w:t xml:space="preserve">- участие населения в работе по благоустройству и озеленению придомовой территории, поддержанию чистоты и порядка, ремонту и сохранению малых архитектурных форм, проведение субботников, проявление творческой инициативы в эстетическом оформлении двора. </w:t>
      </w:r>
    </w:p>
    <w:p w14:paraId="40FFA5EE" w14:textId="77777777" w:rsidR="00A76083" w:rsidRPr="00A76083" w:rsidRDefault="00A76083" w:rsidP="00A76083">
      <w:pPr>
        <w:suppressAutoHyphens/>
        <w:spacing w:after="0" w:line="240" w:lineRule="auto"/>
        <w:jc w:val="both"/>
        <w:rPr>
          <w:rFonts w:ascii="Times New Roman" w:hAnsi="Times New Roman" w:cs="Times New Roman"/>
        </w:rPr>
      </w:pPr>
      <w:r w:rsidRPr="00A76083">
        <w:rPr>
          <w:rFonts w:ascii="Times New Roman" w:hAnsi="Times New Roman" w:cs="Times New Roman"/>
        </w:rPr>
        <w:t xml:space="preserve">- выполнение санитарных норм и правил, устанавливающих требования к благоустройству дворовой территории. </w:t>
      </w:r>
    </w:p>
    <w:p w14:paraId="2A8D83FD" w14:textId="77777777" w:rsidR="00A76083" w:rsidRPr="00A76083" w:rsidRDefault="00A76083" w:rsidP="00A76083">
      <w:pPr>
        <w:suppressAutoHyphens/>
        <w:spacing w:after="0" w:line="240" w:lineRule="auto"/>
        <w:jc w:val="both"/>
        <w:rPr>
          <w:rFonts w:ascii="Times New Roman" w:hAnsi="Times New Roman" w:cs="Times New Roman"/>
        </w:rPr>
      </w:pPr>
      <w:r w:rsidRPr="00A76083">
        <w:rPr>
          <w:rFonts w:ascii="Times New Roman" w:hAnsi="Times New Roman" w:cs="Times New Roman"/>
        </w:rPr>
        <w:t xml:space="preserve">- содержание малых архитектурных форм (наличие и состояние скамеек, детских и спортивных площадок, урн, устройств для сушки белья, выбивания ковров). </w:t>
      </w:r>
    </w:p>
    <w:p w14:paraId="120D434D" w14:textId="77777777" w:rsidR="00A76083" w:rsidRPr="00A76083" w:rsidRDefault="00A76083" w:rsidP="00A76083">
      <w:pPr>
        <w:suppressAutoHyphens/>
        <w:spacing w:after="0" w:line="240" w:lineRule="auto"/>
        <w:jc w:val="both"/>
        <w:rPr>
          <w:rFonts w:ascii="Times New Roman" w:hAnsi="Times New Roman" w:cs="Times New Roman"/>
        </w:rPr>
      </w:pPr>
      <w:r w:rsidRPr="00A76083">
        <w:rPr>
          <w:rFonts w:ascii="Times New Roman" w:hAnsi="Times New Roman" w:cs="Times New Roman"/>
        </w:rPr>
        <w:t xml:space="preserve">- содержание контейнерной площадки (внешний вид и санитарное состояние). </w:t>
      </w:r>
    </w:p>
    <w:p w14:paraId="21DB91E7" w14:textId="77777777" w:rsidR="00A76083" w:rsidRPr="00A76083" w:rsidRDefault="00A76083" w:rsidP="00A76083">
      <w:pPr>
        <w:suppressAutoHyphens/>
        <w:spacing w:after="0" w:line="240" w:lineRule="auto"/>
        <w:jc w:val="both"/>
        <w:rPr>
          <w:rFonts w:ascii="Times New Roman" w:hAnsi="Times New Roman" w:cs="Times New Roman"/>
        </w:rPr>
      </w:pPr>
      <w:r w:rsidRPr="00A76083">
        <w:rPr>
          <w:rFonts w:ascii="Times New Roman" w:hAnsi="Times New Roman" w:cs="Times New Roman"/>
        </w:rPr>
        <w:t xml:space="preserve">- озеленение дворовой территории, наличие цветников, газонов, своевременная обрезка кустарников и деревьев. </w:t>
      </w:r>
    </w:p>
    <w:p w14:paraId="7F7915D8" w14:textId="77777777" w:rsidR="00A76083" w:rsidRPr="00A76083" w:rsidRDefault="00A76083" w:rsidP="00A76083">
      <w:pPr>
        <w:suppressAutoHyphens/>
        <w:spacing w:after="0" w:line="240" w:lineRule="auto"/>
        <w:jc w:val="both"/>
        <w:rPr>
          <w:rFonts w:ascii="Times New Roman" w:hAnsi="Times New Roman" w:cs="Times New Roman"/>
        </w:rPr>
      </w:pPr>
      <w:r w:rsidRPr="00A76083">
        <w:rPr>
          <w:rFonts w:ascii="Times New Roman" w:hAnsi="Times New Roman" w:cs="Times New Roman"/>
        </w:rPr>
        <w:t>- состояние фасада дома, наличие доски (досок) объявлений.</w:t>
      </w:r>
    </w:p>
    <w:p w14:paraId="6347F1E2" w14:textId="77777777" w:rsidR="00A76083" w:rsidRPr="00A76083" w:rsidRDefault="00A76083" w:rsidP="00A76083">
      <w:pPr>
        <w:suppressAutoHyphens/>
        <w:spacing w:after="0" w:line="240" w:lineRule="auto"/>
        <w:jc w:val="both"/>
        <w:rPr>
          <w:rFonts w:ascii="Times New Roman" w:hAnsi="Times New Roman" w:cs="Times New Roman"/>
        </w:rPr>
      </w:pPr>
      <w:r w:rsidRPr="00A76083">
        <w:rPr>
          <w:rFonts w:ascii="Times New Roman" w:hAnsi="Times New Roman" w:cs="Times New Roman"/>
        </w:rPr>
        <w:t xml:space="preserve">- освещенность дворовой территории. </w:t>
      </w:r>
    </w:p>
    <w:p w14:paraId="5A175307" w14:textId="77777777" w:rsidR="00A76083" w:rsidRPr="00A76083" w:rsidRDefault="00A76083" w:rsidP="00A76083">
      <w:pPr>
        <w:spacing w:after="0" w:line="240" w:lineRule="auto"/>
        <w:jc w:val="both"/>
        <w:rPr>
          <w:rFonts w:ascii="Times New Roman" w:hAnsi="Times New Roman" w:cs="Times New Roman"/>
        </w:rPr>
      </w:pPr>
      <w:r w:rsidRPr="00A76083">
        <w:rPr>
          <w:rFonts w:ascii="Times New Roman" w:hAnsi="Times New Roman" w:cs="Times New Roman"/>
        </w:rPr>
        <w:t>4.3. Звание «Лучший двор» в частном секторе поселения может быть присвоено при выполнении следующих условий:</w:t>
      </w:r>
    </w:p>
    <w:p w14:paraId="4BD90AE9" w14:textId="77777777" w:rsidR="00A76083" w:rsidRPr="00A76083" w:rsidRDefault="00A76083" w:rsidP="00A76083">
      <w:pPr>
        <w:suppressAutoHyphens/>
        <w:spacing w:after="0" w:line="240" w:lineRule="auto"/>
        <w:jc w:val="both"/>
        <w:rPr>
          <w:rFonts w:ascii="Times New Roman" w:hAnsi="Times New Roman" w:cs="Times New Roman"/>
        </w:rPr>
      </w:pPr>
      <w:r w:rsidRPr="00A76083">
        <w:rPr>
          <w:rFonts w:ascii="Times New Roman" w:hAnsi="Times New Roman" w:cs="Times New Roman"/>
        </w:rPr>
        <w:t xml:space="preserve">- активное участие жильцов дома в наведении чистоты и порядка на улице, озеленении. </w:t>
      </w:r>
    </w:p>
    <w:p w14:paraId="60845E8A" w14:textId="77777777" w:rsidR="00A76083" w:rsidRPr="00A76083" w:rsidRDefault="00A76083" w:rsidP="00A76083">
      <w:pPr>
        <w:suppressAutoHyphens/>
        <w:spacing w:after="0" w:line="240" w:lineRule="auto"/>
        <w:jc w:val="both"/>
        <w:rPr>
          <w:rFonts w:ascii="Times New Roman" w:hAnsi="Times New Roman" w:cs="Times New Roman"/>
        </w:rPr>
      </w:pPr>
      <w:r w:rsidRPr="00A76083">
        <w:rPr>
          <w:rFonts w:ascii="Times New Roman" w:hAnsi="Times New Roman" w:cs="Times New Roman"/>
        </w:rPr>
        <w:t xml:space="preserve">- содержание придомовой территории в надлежащем санитарном состоянии, отсутствии мусора, грязи. </w:t>
      </w:r>
    </w:p>
    <w:p w14:paraId="512BC26D" w14:textId="77777777" w:rsidR="00A76083" w:rsidRPr="00A76083" w:rsidRDefault="00A76083" w:rsidP="00A76083">
      <w:pPr>
        <w:suppressAutoHyphens/>
        <w:spacing w:after="0" w:line="240" w:lineRule="auto"/>
        <w:jc w:val="both"/>
        <w:rPr>
          <w:rFonts w:ascii="Times New Roman" w:hAnsi="Times New Roman" w:cs="Times New Roman"/>
        </w:rPr>
      </w:pPr>
      <w:r w:rsidRPr="00A76083">
        <w:rPr>
          <w:rFonts w:ascii="Times New Roman" w:hAnsi="Times New Roman" w:cs="Times New Roman"/>
        </w:rPr>
        <w:t>- благоустройство и освещенность дворовой территории.</w:t>
      </w:r>
    </w:p>
    <w:p w14:paraId="16CEB7D3" w14:textId="77777777" w:rsidR="00A76083" w:rsidRPr="00A76083" w:rsidRDefault="00A76083" w:rsidP="00A76083">
      <w:pPr>
        <w:suppressAutoHyphens/>
        <w:spacing w:after="0" w:line="240" w:lineRule="auto"/>
        <w:jc w:val="both"/>
        <w:rPr>
          <w:rFonts w:ascii="Times New Roman" w:hAnsi="Times New Roman" w:cs="Times New Roman"/>
        </w:rPr>
      </w:pPr>
      <w:r w:rsidRPr="00A76083">
        <w:rPr>
          <w:rFonts w:ascii="Times New Roman" w:hAnsi="Times New Roman" w:cs="Times New Roman"/>
        </w:rPr>
        <w:t xml:space="preserve">- озеленение, наличие и состояние цветника. </w:t>
      </w:r>
    </w:p>
    <w:p w14:paraId="136EE688" w14:textId="77777777" w:rsidR="00A76083" w:rsidRPr="00A76083" w:rsidRDefault="00A76083" w:rsidP="00A76083">
      <w:pPr>
        <w:suppressAutoHyphens/>
        <w:spacing w:after="0" w:line="240" w:lineRule="auto"/>
        <w:jc w:val="both"/>
        <w:rPr>
          <w:rFonts w:ascii="Times New Roman" w:hAnsi="Times New Roman" w:cs="Times New Roman"/>
        </w:rPr>
      </w:pPr>
      <w:r w:rsidRPr="00A76083">
        <w:rPr>
          <w:rFonts w:ascii="Times New Roman" w:hAnsi="Times New Roman" w:cs="Times New Roman"/>
        </w:rPr>
        <w:t xml:space="preserve">- состояние фасада дома и забора, эстетичный вид, наличие номерного знака, почтового ящика, проведение своевременного ремонта и покраски. </w:t>
      </w:r>
    </w:p>
    <w:p w14:paraId="208EB0D2" w14:textId="77777777" w:rsidR="00A76083" w:rsidRPr="00A76083" w:rsidRDefault="00A76083" w:rsidP="00A76083">
      <w:pPr>
        <w:spacing w:after="0" w:line="240" w:lineRule="auto"/>
        <w:jc w:val="both"/>
        <w:rPr>
          <w:rFonts w:ascii="Times New Roman" w:hAnsi="Times New Roman" w:cs="Times New Roman"/>
        </w:rPr>
      </w:pPr>
      <w:r w:rsidRPr="00A76083">
        <w:rPr>
          <w:rFonts w:ascii="Times New Roman" w:hAnsi="Times New Roman" w:cs="Times New Roman"/>
        </w:rPr>
        <w:t xml:space="preserve">4.4. Максимальная оценка Конкурса – 70 баллов. </w:t>
      </w:r>
    </w:p>
    <w:p w14:paraId="1D2231B9" w14:textId="77777777" w:rsidR="00A76083" w:rsidRPr="00A76083" w:rsidRDefault="00A76083" w:rsidP="00A76083">
      <w:pPr>
        <w:spacing w:after="0" w:line="240" w:lineRule="auto"/>
        <w:jc w:val="both"/>
        <w:rPr>
          <w:rFonts w:ascii="Times New Roman" w:hAnsi="Times New Roman" w:cs="Times New Roman"/>
        </w:rPr>
      </w:pPr>
      <w:r w:rsidRPr="00A76083">
        <w:rPr>
          <w:rFonts w:ascii="Times New Roman" w:hAnsi="Times New Roman" w:cs="Times New Roman"/>
        </w:rPr>
        <w:t xml:space="preserve">       Максимальная оценка каждого пункта – 10 баллов. </w:t>
      </w:r>
    </w:p>
    <w:p w14:paraId="25EF3FBB" w14:textId="77777777" w:rsidR="00A76083" w:rsidRPr="00A76083" w:rsidRDefault="00A76083" w:rsidP="00A76083">
      <w:pPr>
        <w:numPr>
          <w:ilvl w:val="0"/>
          <w:numId w:val="59"/>
        </w:numPr>
        <w:suppressAutoHyphens/>
        <w:spacing w:after="0" w:line="240" w:lineRule="auto"/>
        <w:ind w:left="0"/>
        <w:contextualSpacing/>
        <w:jc w:val="center"/>
        <w:rPr>
          <w:rFonts w:ascii="Times New Roman" w:hAnsi="Times New Roman" w:cs="Times New Roman"/>
          <w:b/>
          <w:bCs/>
        </w:rPr>
      </w:pPr>
      <w:r w:rsidRPr="00A76083">
        <w:rPr>
          <w:rFonts w:ascii="Times New Roman" w:hAnsi="Times New Roman" w:cs="Times New Roman"/>
          <w:b/>
          <w:bCs/>
        </w:rPr>
        <w:t>Требования к конкурсу</w:t>
      </w:r>
    </w:p>
    <w:p w14:paraId="72EF54D4" w14:textId="77777777" w:rsidR="00A76083" w:rsidRPr="00A76083" w:rsidRDefault="00A76083" w:rsidP="00A76083">
      <w:pPr>
        <w:numPr>
          <w:ilvl w:val="1"/>
          <w:numId w:val="59"/>
        </w:numPr>
        <w:suppressAutoHyphens/>
        <w:spacing w:after="0" w:line="240" w:lineRule="auto"/>
        <w:ind w:left="0" w:firstLine="0"/>
        <w:contextualSpacing/>
        <w:jc w:val="both"/>
        <w:rPr>
          <w:rFonts w:ascii="Times New Roman" w:hAnsi="Times New Roman" w:cs="Times New Roman"/>
        </w:rPr>
      </w:pPr>
      <w:r w:rsidRPr="00A76083">
        <w:rPr>
          <w:rFonts w:ascii="Times New Roman" w:hAnsi="Times New Roman" w:cs="Times New Roman"/>
        </w:rPr>
        <w:t>Конкурсные фотоматериалы должны быть на бумажном носителе или в электронной форме, альбомы и другие информационные материалы по усмотрению участников конкурса.</w:t>
      </w:r>
    </w:p>
    <w:p w14:paraId="62962D0B" w14:textId="77777777" w:rsidR="00A76083" w:rsidRPr="00A76083" w:rsidRDefault="00A76083" w:rsidP="00A76083">
      <w:pPr>
        <w:suppressAutoHyphens/>
        <w:spacing w:after="0" w:line="240" w:lineRule="auto"/>
        <w:jc w:val="both"/>
        <w:rPr>
          <w:rFonts w:ascii="Times New Roman" w:hAnsi="Times New Roman" w:cs="Times New Roman"/>
        </w:rPr>
      </w:pPr>
      <w:r w:rsidRPr="00A76083">
        <w:rPr>
          <w:rFonts w:ascii="Times New Roman" w:hAnsi="Times New Roman" w:cs="Times New Roman"/>
        </w:rPr>
        <w:t xml:space="preserve">5.2. Пояснительная записка должна содержать: </w:t>
      </w:r>
    </w:p>
    <w:p w14:paraId="364AEBB8" w14:textId="77777777" w:rsidR="00A76083" w:rsidRPr="00A76083" w:rsidRDefault="00A76083" w:rsidP="00A76083">
      <w:pPr>
        <w:spacing w:after="0" w:line="240" w:lineRule="auto"/>
        <w:jc w:val="both"/>
        <w:rPr>
          <w:rFonts w:ascii="Times New Roman" w:hAnsi="Times New Roman" w:cs="Times New Roman"/>
        </w:rPr>
      </w:pPr>
      <w:r w:rsidRPr="00A76083">
        <w:rPr>
          <w:rFonts w:ascii="Times New Roman" w:hAnsi="Times New Roman" w:cs="Times New Roman"/>
        </w:rPr>
        <w:t xml:space="preserve">- для юридических лиц: полное наименование организации (предприятия), адрес, фамилию, имя, отчество руководителей организации (предприятия), номера телефонов и факса, документы, подтверждающие полномочия на управление многоквартирным домом; </w:t>
      </w:r>
    </w:p>
    <w:p w14:paraId="7341BAD2" w14:textId="77777777" w:rsidR="00A76083" w:rsidRPr="00A76083" w:rsidRDefault="00A76083" w:rsidP="00A76083">
      <w:pPr>
        <w:spacing w:after="0" w:line="240" w:lineRule="auto"/>
        <w:jc w:val="both"/>
        <w:rPr>
          <w:rFonts w:ascii="Times New Roman" w:hAnsi="Times New Roman" w:cs="Times New Roman"/>
        </w:rPr>
      </w:pPr>
      <w:r w:rsidRPr="00A76083">
        <w:rPr>
          <w:rFonts w:ascii="Times New Roman" w:hAnsi="Times New Roman" w:cs="Times New Roman"/>
        </w:rPr>
        <w:t>- для физических лиц: адрес, фамилию, имя, отчество, номер телефона; согласие на обработку персональных данных согласно действующему законодательству;</w:t>
      </w:r>
    </w:p>
    <w:p w14:paraId="3BA90758" w14:textId="77777777" w:rsidR="00A76083" w:rsidRPr="00A76083" w:rsidRDefault="00A76083" w:rsidP="00A76083">
      <w:pPr>
        <w:spacing w:after="0" w:line="240" w:lineRule="auto"/>
        <w:jc w:val="both"/>
        <w:rPr>
          <w:rFonts w:ascii="Times New Roman" w:hAnsi="Times New Roman" w:cs="Times New Roman"/>
        </w:rPr>
      </w:pPr>
      <w:r w:rsidRPr="00A76083">
        <w:rPr>
          <w:rFonts w:ascii="Times New Roman" w:hAnsi="Times New Roman" w:cs="Times New Roman"/>
        </w:rPr>
        <w:t xml:space="preserve">- характеристику объекта (занимаемая площадь, знание границ земельного участка прилегающей территории); </w:t>
      </w:r>
    </w:p>
    <w:p w14:paraId="5E8B9AF3" w14:textId="77777777" w:rsidR="00A76083" w:rsidRPr="00A76083" w:rsidRDefault="00A76083" w:rsidP="00A76083">
      <w:pPr>
        <w:spacing w:after="0" w:line="240" w:lineRule="auto"/>
        <w:jc w:val="both"/>
        <w:rPr>
          <w:rFonts w:ascii="Times New Roman" w:hAnsi="Times New Roman" w:cs="Times New Roman"/>
        </w:rPr>
      </w:pPr>
      <w:r w:rsidRPr="00A76083">
        <w:rPr>
          <w:rFonts w:ascii="Times New Roman" w:hAnsi="Times New Roman" w:cs="Times New Roman"/>
        </w:rPr>
        <w:t xml:space="preserve">- сведения, которые конкурсант считает целесообразным сообщить для представления об объекте благоустройства. </w:t>
      </w:r>
    </w:p>
    <w:p w14:paraId="2CC45045" w14:textId="77777777" w:rsidR="00A76083" w:rsidRPr="00A76083" w:rsidRDefault="00A76083" w:rsidP="00A76083">
      <w:pPr>
        <w:spacing w:after="0" w:line="240" w:lineRule="auto"/>
        <w:jc w:val="both"/>
        <w:rPr>
          <w:rFonts w:ascii="Times New Roman" w:hAnsi="Times New Roman" w:cs="Times New Roman"/>
        </w:rPr>
      </w:pPr>
      <w:r w:rsidRPr="00A76083">
        <w:rPr>
          <w:rFonts w:ascii="Times New Roman" w:hAnsi="Times New Roman" w:cs="Times New Roman"/>
        </w:rPr>
        <w:t xml:space="preserve">5.3. Комплект материалов должен содержать надпись конкурс «Лучший двор» с указанием наименования предприятия для юридического лица, Ф.И.О. физического лица. </w:t>
      </w:r>
    </w:p>
    <w:p w14:paraId="02482171" w14:textId="77777777" w:rsidR="00A76083" w:rsidRPr="00A76083" w:rsidRDefault="00A76083" w:rsidP="00A76083">
      <w:pPr>
        <w:spacing w:after="0" w:line="240" w:lineRule="auto"/>
        <w:jc w:val="both"/>
        <w:rPr>
          <w:rFonts w:ascii="Times New Roman" w:hAnsi="Times New Roman" w:cs="Times New Roman"/>
        </w:rPr>
      </w:pPr>
      <w:r w:rsidRPr="00A76083">
        <w:rPr>
          <w:rFonts w:ascii="Times New Roman" w:hAnsi="Times New Roman" w:cs="Times New Roman"/>
        </w:rPr>
        <w:t xml:space="preserve">5.4. Заявки с конкурсными материалами на участие в Конкурсе принимаются с момента опубликования постановления до 19 августа 2024 г. </w:t>
      </w:r>
    </w:p>
    <w:p w14:paraId="24378C46" w14:textId="77777777" w:rsidR="00A76083" w:rsidRPr="00A76083" w:rsidRDefault="00A76083" w:rsidP="00A76083">
      <w:pPr>
        <w:spacing w:after="0" w:line="240" w:lineRule="auto"/>
        <w:jc w:val="both"/>
        <w:rPr>
          <w:rFonts w:ascii="Times New Roman" w:hAnsi="Times New Roman" w:cs="Times New Roman"/>
        </w:rPr>
      </w:pPr>
      <w:r w:rsidRPr="00A76083">
        <w:rPr>
          <w:rFonts w:ascii="Times New Roman" w:hAnsi="Times New Roman" w:cs="Times New Roman"/>
        </w:rPr>
        <w:t xml:space="preserve">5.5. Комплект документов направляется по адресу: 446250, Самарская область, Безенчукский район, </w:t>
      </w:r>
      <w:proofErr w:type="spellStart"/>
      <w:r w:rsidRPr="00A76083">
        <w:rPr>
          <w:rFonts w:ascii="Times New Roman" w:hAnsi="Times New Roman" w:cs="Times New Roman"/>
        </w:rPr>
        <w:t>п.г.т</w:t>
      </w:r>
      <w:proofErr w:type="spellEnd"/>
      <w:r w:rsidRPr="00A76083">
        <w:rPr>
          <w:rFonts w:ascii="Times New Roman" w:hAnsi="Times New Roman" w:cs="Times New Roman"/>
        </w:rPr>
        <w:t xml:space="preserve">. Безенчук, ул. Нефтяников, д. 12 </w:t>
      </w:r>
      <w:proofErr w:type="spellStart"/>
      <w:r w:rsidRPr="00A76083">
        <w:rPr>
          <w:rFonts w:ascii="Times New Roman" w:hAnsi="Times New Roman" w:cs="Times New Roman"/>
        </w:rPr>
        <w:t>каб</w:t>
      </w:r>
      <w:proofErr w:type="spellEnd"/>
      <w:r w:rsidRPr="00A76083">
        <w:rPr>
          <w:rFonts w:ascii="Times New Roman" w:hAnsi="Times New Roman" w:cs="Times New Roman"/>
        </w:rPr>
        <w:t>. №6, электронная почта:  gp-bezenchukso@yandex.ru</w:t>
      </w:r>
    </w:p>
    <w:p w14:paraId="4A5041F9" w14:textId="77777777" w:rsidR="00A76083" w:rsidRPr="00A76083" w:rsidRDefault="00A76083" w:rsidP="00A76083">
      <w:pPr>
        <w:numPr>
          <w:ilvl w:val="0"/>
          <w:numId w:val="59"/>
        </w:numPr>
        <w:spacing w:after="0" w:line="240" w:lineRule="auto"/>
        <w:ind w:left="0"/>
        <w:contextualSpacing/>
        <w:jc w:val="center"/>
        <w:rPr>
          <w:rFonts w:ascii="Times New Roman" w:hAnsi="Times New Roman" w:cs="Times New Roman"/>
          <w:b/>
          <w:bCs/>
        </w:rPr>
      </w:pPr>
      <w:r w:rsidRPr="00A76083">
        <w:rPr>
          <w:rFonts w:ascii="Times New Roman" w:hAnsi="Times New Roman" w:cs="Times New Roman"/>
          <w:b/>
          <w:bCs/>
        </w:rPr>
        <w:t xml:space="preserve">Подведение итогов </w:t>
      </w:r>
    </w:p>
    <w:p w14:paraId="0645BA85" w14:textId="77777777" w:rsidR="00A76083" w:rsidRPr="00A76083" w:rsidRDefault="00A76083" w:rsidP="00A76083">
      <w:pPr>
        <w:numPr>
          <w:ilvl w:val="1"/>
          <w:numId w:val="59"/>
        </w:numPr>
        <w:spacing w:after="0" w:line="240" w:lineRule="auto"/>
        <w:ind w:left="0" w:firstLine="0"/>
        <w:contextualSpacing/>
        <w:jc w:val="both"/>
        <w:rPr>
          <w:rFonts w:ascii="Times New Roman" w:hAnsi="Times New Roman" w:cs="Times New Roman"/>
        </w:rPr>
      </w:pPr>
      <w:r w:rsidRPr="00A76083">
        <w:rPr>
          <w:rFonts w:ascii="Times New Roman" w:hAnsi="Times New Roman" w:cs="Times New Roman"/>
        </w:rPr>
        <w:t xml:space="preserve">Члены комиссии по результатам выезда на место в соответствии с условиями Конкурса заполняют оценочные карточки (Приложения № 3), по которым определяются победители Конкурса, получившие наибольшее количество баллов: три лучших двора многоквартирных домов и три лучших двора частного сектора. </w:t>
      </w:r>
    </w:p>
    <w:p w14:paraId="3C114494" w14:textId="77777777" w:rsidR="00A76083" w:rsidRPr="00A76083" w:rsidRDefault="00A76083" w:rsidP="00A76083">
      <w:pPr>
        <w:numPr>
          <w:ilvl w:val="1"/>
          <w:numId w:val="59"/>
        </w:numPr>
        <w:spacing w:after="0" w:line="240" w:lineRule="auto"/>
        <w:ind w:left="0" w:firstLine="0"/>
        <w:contextualSpacing/>
        <w:jc w:val="both"/>
        <w:rPr>
          <w:rFonts w:ascii="Times New Roman" w:hAnsi="Times New Roman" w:cs="Times New Roman"/>
        </w:rPr>
      </w:pPr>
      <w:r w:rsidRPr="00A76083">
        <w:rPr>
          <w:rFonts w:ascii="Times New Roman" w:hAnsi="Times New Roman" w:cs="Times New Roman"/>
        </w:rPr>
        <w:t xml:space="preserve"> Итоги городского конкурса «Лучший двор» размещаются в средствах массовой информации и на официальном сайте Администрации городского поселения Безенчук.</w:t>
      </w:r>
    </w:p>
    <w:p w14:paraId="073B40E2" w14:textId="77777777" w:rsidR="00A76083" w:rsidRPr="00A76083" w:rsidRDefault="00A76083" w:rsidP="00A76083">
      <w:pPr>
        <w:spacing w:after="0" w:line="240" w:lineRule="auto"/>
        <w:ind w:firstLine="12191"/>
        <w:jc w:val="right"/>
        <w:rPr>
          <w:rFonts w:ascii="Times New Roman" w:hAnsi="Times New Roman" w:cs="Times New Roman"/>
        </w:rPr>
      </w:pPr>
      <w:proofErr w:type="spellStart"/>
      <w:r w:rsidRPr="00A76083">
        <w:rPr>
          <w:rFonts w:ascii="Times New Roman" w:hAnsi="Times New Roman" w:cs="Times New Roman"/>
        </w:rPr>
        <w:t>ППриложение</w:t>
      </w:r>
      <w:proofErr w:type="spellEnd"/>
      <w:r w:rsidRPr="00A76083">
        <w:rPr>
          <w:rFonts w:ascii="Times New Roman" w:hAnsi="Times New Roman" w:cs="Times New Roman"/>
        </w:rPr>
        <w:t xml:space="preserve"> №2 </w:t>
      </w:r>
    </w:p>
    <w:p w14:paraId="0734CE6F" w14:textId="77777777" w:rsidR="00A76083" w:rsidRPr="00A76083" w:rsidRDefault="00A76083" w:rsidP="00A76083">
      <w:pPr>
        <w:spacing w:after="0" w:line="240" w:lineRule="auto"/>
        <w:jc w:val="right"/>
        <w:rPr>
          <w:rFonts w:ascii="Times New Roman" w:hAnsi="Times New Roman" w:cs="Times New Roman"/>
        </w:rPr>
      </w:pPr>
      <w:r w:rsidRPr="00A76083">
        <w:rPr>
          <w:rFonts w:ascii="Times New Roman" w:hAnsi="Times New Roman" w:cs="Times New Roman"/>
        </w:rPr>
        <w:t>к постановлению Администрации</w:t>
      </w:r>
    </w:p>
    <w:p w14:paraId="0FE031DF" w14:textId="77777777" w:rsidR="00A76083" w:rsidRPr="00A76083" w:rsidRDefault="00A76083" w:rsidP="00A76083">
      <w:pPr>
        <w:spacing w:after="0" w:line="240" w:lineRule="auto"/>
        <w:jc w:val="right"/>
        <w:rPr>
          <w:rFonts w:ascii="Times New Roman" w:hAnsi="Times New Roman" w:cs="Times New Roman"/>
        </w:rPr>
      </w:pPr>
      <w:r w:rsidRPr="00A76083">
        <w:rPr>
          <w:rFonts w:ascii="Times New Roman" w:hAnsi="Times New Roman" w:cs="Times New Roman"/>
        </w:rPr>
        <w:t>городского поселения Безенчук</w:t>
      </w:r>
    </w:p>
    <w:p w14:paraId="26E5FEAC" w14:textId="77777777" w:rsidR="00A76083" w:rsidRPr="00A76083" w:rsidRDefault="00A76083" w:rsidP="00A76083">
      <w:pPr>
        <w:spacing w:after="0" w:line="240" w:lineRule="auto"/>
        <w:jc w:val="right"/>
        <w:rPr>
          <w:rFonts w:ascii="Times New Roman" w:eastAsia="Calibri" w:hAnsi="Times New Roman" w:cs="Times New Roman"/>
        </w:rPr>
      </w:pPr>
      <w:r w:rsidRPr="00A76083">
        <w:rPr>
          <w:rFonts w:ascii="Times New Roman" w:hAnsi="Times New Roman" w:cs="Times New Roman"/>
        </w:rPr>
        <w:t>от  25.03.2024г. № 126</w:t>
      </w:r>
    </w:p>
    <w:p w14:paraId="6067CAF9" w14:textId="77777777" w:rsidR="00A76083" w:rsidRPr="00A76083" w:rsidRDefault="00A76083" w:rsidP="00A76083">
      <w:pPr>
        <w:spacing w:after="0" w:line="240" w:lineRule="auto"/>
        <w:jc w:val="center"/>
        <w:rPr>
          <w:rFonts w:ascii="Times New Roman" w:hAnsi="Times New Roman" w:cs="Times New Roman"/>
          <w:b/>
          <w:bCs/>
        </w:rPr>
      </w:pPr>
      <w:r w:rsidRPr="00A76083">
        <w:rPr>
          <w:rFonts w:ascii="Times New Roman" w:hAnsi="Times New Roman" w:cs="Times New Roman"/>
          <w:b/>
          <w:bCs/>
        </w:rPr>
        <w:t xml:space="preserve">Состав комиссии </w:t>
      </w:r>
    </w:p>
    <w:p w14:paraId="08E29F08" w14:textId="77777777" w:rsidR="00A76083" w:rsidRPr="00A76083" w:rsidRDefault="00A76083" w:rsidP="00A76083">
      <w:pPr>
        <w:spacing w:after="0" w:line="240" w:lineRule="auto"/>
        <w:jc w:val="center"/>
        <w:rPr>
          <w:rFonts w:ascii="Times New Roman" w:hAnsi="Times New Roman" w:cs="Times New Roman"/>
        </w:rPr>
      </w:pPr>
      <w:r w:rsidRPr="00A76083">
        <w:rPr>
          <w:rFonts w:ascii="Times New Roman" w:hAnsi="Times New Roman" w:cs="Times New Roman"/>
          <w:b/>
          <w:bCs/>
        </w:rPr>
        <w:t>по подведению итогов городского конкурса «Лучший двор»</w:t>
      </w:r>
    </w:p>
    <w:p w14:paraId="6B5FABD9" w14:textId="77777777" w:rsidR="00A76083" w:rsidRPr="00A76083" w:rsidRDefault="00A76083" w:rsidP="00A76083">
      <w:pPr>
        <w:shd w:val="clear" w:color="auto" w:fill="FFFFFF" w:themeFill="background1"/>
        <w:spacing w:after="0" w:line="240" w:lineRule="auto"/>
        <w:jc w:val="both"/>
        <w:rPr>
          <w:rFonts w:ascii="Times New Roman" w:hAnsi="Times New Roman" w:cs="Times New Roman"/>
        </w:rPr>
      </w:pPr>
      <w:r w:rsidRPr="00A76083">
        <w:rPr>
          <w:rFonts w:ascii="Times New Roman" w:hAnsi="Times New Roman" w:cs="Times New Roman"/>
        </w:rPr>
        <w:t>Гуров В.Н. – глава городского поселения Безенчук муниципального района Безенчукский;</w:t>
      </w:r>
    </w:p>
    <w:p w14:paraId="3FEB6804" w14:textId="77777777" w:rsidR="00A76083" w:rsidRPr="00A76083" w:rsidRDefault="00A76083" w:rsidP="00A76083">
      <w:pPr>
        <w:shd w:val="clear" w:color="auto" w:fill="FFFFFF" w:themeFill="background1"/>
        <w:spacing w:after="0" w:line="240" w:lineRule="auto"/>
        <w:jc w:val="both"/>
        <w:rPr>
          <w:rFonts w:ascii="Times New Roman" w:hAnsi="Times New Roman" w:cs="Times New Roman"/>
        </w:rPr>
      </w:pPr>
      <w:r w:rsidRPr="00A76083">
        <w:rPr>
          <w:rFonts w:ascii="Times New Roman" w:hAnsi="Times New Roman" w:cs="Times New Roman"/>
        </w:rPr>
        <w:t>Пичужкин А.В. – заместитель главы городского поселения Безенчук муниципального района Безенчукский;</w:t>
      </w:r>
    </w:p>
    <w:p w14:paraId="004DAD92" w14:textId="77777777" w:rsidR="00A76083" w:rsidRPr="00A76083" w:rsidRDefault="00A76083" w:rsidP="00A76083">
      <w:pPr>
        <w:shd w:val="clear" w:color="auto" w:fill="FFFFFF" w:themeFill="background1"/>
        <w:spacing w:after="0" w:line="240" w:lineRule="auto"/>
        <w:jc w:val="both"/>
        <w:rPr>
          <w:rFonts w:ascii="Times New Roman" w:hAnsi="Times New Roman" w:cs="Times New Roman"/>
        </w:rPr>
      </w:pPr>
      <w:proofErr w:type="spellStart"/>
      <w:r w:rsidRPr="00A76083">
        <w:rPr>
          <w:rFonts w:ascii="Times New Roman" w:hAnsi="Times New Roman" w:cs="Times New Roman"/>
        </w:rPr>
        <w:t>Кантеев</w:t>
      </w:r>
      <w:proofErr w:type="spellEnd"/>
      <w:r w:rsidRPr="00A76083">
        <w:rPr>
          <w:rFonts w:ascii="Times New Roman" w:hAnsi="Times New Roman" w:cs="Times New Roman"/>
        </w:rPr>
        <w:t xml:space="preserve"> А.Б.Г. – председатель собрания представителей городского поселения Безенчук муниципального района Безенчукский;</w:t>
      </w:r>
    </w:p>
    <w:p w14:paraId="414A1388" w14:textId="77777777" w:rsidR="00A76083" w:rsidRPr="00A76083" w:rsidRDefault="00A76083" w:rsidP="00A76083">
      <w:pPr>
        <w:shd w:val="clear" w:color="auto" w:fill="FFFFFF" w:themeFill="background1"/>
        <w:spacing w:after="0" w:line="240" w:lineRule="auto"/>
        <w:jc w:val="both"/>
        <w:rPr>
          <w:rFonts w:ascii="Times New Roman" w:hAnsi="Times New Roman" w:cs="Times New Roman"/>
          <w:color w:val="000000" w:themeColor="text1"/>
        </w:rPr>
      </w:pPr>
      <w:r w:rsidRPr="00A76083">
        <w:rPr>
          <w:rFonts w:ascii="Times New Roman" w:hAnsi="Times New Roman" w:cs="Times New Roman"/>
          <w:color w:val="000000" w:themeColor="text1"/>
        </w:rPr>
        <w:t>Мелихова А.Р.  – руководитель МБУ «Благоустройство»;</w:t>
      </w:r>
    </w:p>
    <w:p w14:paraId="05C434EF" w14:textId="77777777" w:rsidR="00A76083" w:rsidRPr="00A76083" w:rsidRDefault="00A76083" w:rsidP="00605D7E">
      <w:pPr>
        <w:shd w:val="clear" w:color="auto" w:fill="FFFFFF" w:themeFill="background1"/>
        <w:spacing w:after="0" w:line="240" w:lineRule="auto"/>
        <w:jc w:val="both"/>
        <w:rPr>
          <w:rFonts w:ascii="Times New Roman" w:hAnsi="Times New Roman" w:cs="Times New Roman"/>
          <w:color w:val="333333"/>
        </w:rPr>
      </w:pPr>
      <w:r w:rsidRPr="00A76083">
        <w:rPr>
          <w:rFonts w:ascii="Times New Roman" w:hAnsi="Times New Roman" w:cs="Times New Roman"/>
          <w:color w:val="000000" w:themeColor="text1"/>
        </w:rPr>
        <w:t>Левин И.Н. – гл. специалист администрации городского поселения Безенчук муниципального района Безенчукский</w:t>
      </w:r>
    </w:p>
    <w:p w14:paraId="78E37968" w14:textId="77777777" w:rsidR="00A76083" w:rsidRPr="00A76083" w:rsidRDefault="00A76083" w:rsidP="00605D7E">
      <w:pPr>
        <w:spacing w:after="0" w:line="240" w:lineRule="auto"/>
        <w:ind w:firstLine="12191"/>
        <w:jc w:val="right"/>
        <w:rPr>
          <w:rFonts w:ascii="Times New Roman" w:hAnsi="Times New Roman" w:cs="Times New Roman"/>
        </w:rPr>
      </w:pPr>
      <w:proofErr w:type="spellStart"/>
      <w:r w:rsidRPr="00A76083">
        <w:rPr>
          <w:rFonts w:ascii="Times New Roman" w:hAnsi="Times New Roman" w:cs="Times New Roman"/>
        </w:rPr>
        <w:t>ППриложение</w:t>
      </w:r>
      <w:proofErr w:type="spellEnd"/>
      <w:r w:rsidRPr="00A76083">
        <w:rPr>
          <w:rFonts w:ascii="Times New Roman" w:hAnsi="Times New Roman" w:cs="Times New Roman"/>
        </w:rPr>
        <w:t xml:space="preserve"> №3 </w:t>
      </w:r>
    </w:p>
    <w:p w14:paraId="49B5843D" w14:textId="77777777" w:rsidR="00A76083" w:rsidRPr="00A76083" w:rsidRDefault="00A76083" w:rsidP="00605D7E">
      <w:pPr>
        <w:spacing w:after="0" w:line="240" w:lineRule="auto"/>
        <w:jc w:val="right"/>
        <w:rPr>
          <w:rFonts w:ascii="Times New Roman" w:hAnsi="Times New Roman" w:cs="Times New Roman"/>
        </w:rPr>
      </w:pPr>
      <w:r w:rsidRPr="00A76083">
        <w:rPr>
          <w:rFonts w:ascii="Times New Roman" w:hAnsi="Times New Roman" w:cs="Times New Roman"/>
        </w:rPr>
        <w:t>к постановлению Администрации</w:t>
      </w:r>
    </w:p>
    <w:p w14:paraId="539F02EF" w14:textId="77777777" w:rsidR="00A76083" w:rsidRPr="00A76083" w:rsidRDefault="00A76083" w:rsidP="00A76083">
      <w:pPr>
        <w:spacing w:after="0" w:line="240" w:lineRule="auto"/>
        <w:jc w:val="right"/>
        <w:rPr>
          <w:rFonts w:ascii="Times New Roman" w:hAnsi="Times New Roman" w:cs="Times New Roman"/>
        </w:rPr>
      </w:pPr>
      <w:r w:rsidRPr="00A76083">
        <w:rPr>
          <w:rFonts w:ascii="Times New Roman" w:hAnsi="Times New Roman" w:cs="Times New Roman"/>
        </w:rPr>
        <w:lastRenderedPageBreak/>
        <w:t>городского поселения Безенчук</w:t>
      </w:r>
    </w:p>
    <w:p w14:paraId="16405E72" w14:textId="77777777" w:rsidR="00A76083" w:rsidRPr="00A76083" w:rsidRDefault="00A76083" w:rsidP="00A76083">
      <w:pPr>
        <w:spacing w:after="0" w:line="240" w:lineRule="auto"/>
        <w:jc w:val="right"/>
        <w:rPr>
          <w:rFonts w:ascii="Times New Roman" w:eastAsia="Calibri" w:hAnsi="Times New Roman" w:cs="Times New Roman"/>
        </w:rPr>
      </w:pPr>
      <w:r w:rsidRPr="00A76083">
        <w:rPr>
          <w:rFonts w:ascii="Times New Roman" w:hAnsi="Times New Roman" w:cs="Times New Roman"/>
        </w:rPr>
        <w:t>от  25.03.2024г. № 126</w:t>
      </w:r>
    </w:p>
    <w:p w14:paraId="3E740A2A" w14:textId="77777777" w:rsidR="00A76083" w:rsidRPr="00A76083" w:rsidRDefault="00A76083" w:rsidP="00A76083">
      <w:pPr>
        <w:spacing w:after="0" w:line="240" w:lineRule="auto"/>
        <w:ind w:firstLine="15"/>
        <w:jc w:val="center"/>
        <w:rPr>
          <w:rFonts w:ascii="Times New Roman" w:hAnsi="Times New Roman" w:cs="Times New Roman"/>
          <w:b/>
          <w:bCs/>
        </w:rPr>
      </w:pPr>
      <w:r w:rsidRPr="00A76083">
        <w:rPr>
          <w:rFonts w:ascii="Times New Roman" w:hAnsi="Times New Roman" w:cs="Times New Roman"/>
          <w:b/>
          <w:bCs/>
        </w:rPr>
        <w:t xml:space="preserve">Оценочная карточка </w:t>
      </w:r>
    </w:p>
    <w:p w14:paraId="04B6C36E" w14:textId="77777777" w:rsidR="00A76083" w:rsidRPr="00A76083" w:rsidRDefault="00A76083" w:rsidP="00A76083">
      <w:pPr>
        <w:spacing w:after="0" w:line="240" w:lineRule="auto"/>
        <w:ind w:firstLine="615"/>
        <w:jc w:val="center"/>
        <w:rPr>
          <w:rFonts w:ascii="Times New Roman" w:hAnsi="Times New Roman" w:cs="Times New Roman"/>
        </w:rPr>
      </w:pPr>
      <w:r w:rsidRPr="00A76083">
        <w:rPr>
          <w:rFonts w:ascii="Times New Roman" w:hAnsi="Times New Roman" w:cs="Times New Roman"/>
          <w:b/>
          <w:bCs/>
        </w:rPr>
        <w:t xml:space="preserve">Двор многоквартирного дома (благоустроенный сектор) </w:t>
      </w:r>
    </w:p>
    <w:p w14:paraId="72740217" w14:textId="77777777" w:rsidR="00A76083" w:rsidRPr="00A76083" w:rsidRDefault="00A76083" w:rsidP="00A76083">
      <w:pPr>
        <w:spacing w:after="0" w:line="240" w:lineRule="auto"/>
        <w:ind w:firstLine="615"/>
        <w:jc w:val="both"/>
        <w:rPr>
          <w:rFonts w:ascii="Times New Roman" w:hAnsi="Times New Roman" w:cs="Times New Roman"/>
        </w:rPr>
      </w:pPr>
      <w:r w:rsidRPr="00A76083">
        <w:rPr>
          <w:rFonts w:ascii="Times New Roman" w:hAnsi="Times New Roman" w:cs="Times New Roman"/>
        </w:rPr>
        <w:t>Адрес: ______________________________________________________</w:t>
      </w:r>
    </w:p>
    <w:p w14:paraId="67810FDC" w14:textId="77777777" w:rsidR="00A76083" w:rsidRPr="00A76083" w:rsidRDefault="00A76083" w:rsidP="00A76083">
      <w:pPr>
        <w:spacing w:after="0" w:line="240" w:lineRule="auto"/>
        <w:ind w:firstLine="615"/>
        <w:jc w:val="both"/>
        <w:rPr>
          <w:rFonts w:ascii="Times New Roman" w:hAnsi="Times New Roman" w:cs="Times New Roman"/>
        </w:rPr>
      </w:pPr>
    </w:p>
    <w:tbl>
      <w:tblPr>
        <w:tblW w:w="9872" w:type="dxa"/>
        <w:tblInd w:w="622" w:type="dxa"/>
        <w:tblLayout w:type="fixed"/>
        <w:tblCellMar>
          <w:top w:w="55" w:type="dxa"/>
          <w:left w:w="55" w:type="dxa"/>
          <w:bottom w:w="55" w:type="dxa"/>
          <w:right w:w="55" w:type="dxa"/>
        </w:tblCellMar>
        <w:tblLook w:val="0000" w:firstRow="0" w:lastRow="0" w:firstColumn="0" w:lastColumn="0" w:noHBand="0" w:noVBand="0"/>
      </w:tblPr>
      <w:tblGrid>
        <w:gridCol w:w="745"/>
        <w:gridCol w:w="6020"/>
        <w:gridCol w:w="1755"/>
        <w:gridCol w:w="1352"/>
      </w:tblGrid>
      <w:tr w:rsidR="00A76083" w:rsidRPr="00A76083" w14:paraId="31E41721" w14:textId="77777777" w:rsidTr="00A109CB">
        <w:tc>
          <w:tcPr>
            <w:tcW w:w="745" w:type="dxa"/>
            <w:tcBorders>
              <w:top w:val="single" w:sz="1" w:space="0" w:color="000000"/>
              <w:left w:val="single" w:sz="1" w:space="0" w:color="000000"/>
              <w:bottom w:val="single" w:sz="1" w:space="0" w:color="000000"/>
            </w:tcBorders>
            <w:shd w:val="clear" w:color="auto" w:fill="auto"/>
          </w:tcPr>
          <w:p w14:paraId="5D4A4D27" w14:textId="77777777" w:rsidR="00A76083" w:rsidRPr="00A76083" w:rsidRDefault="00A76083" w:rsidP="00A76083">
            <w:pPr>
              <w:suppressLineNumbers/>
              <w:suppressAutoHyphens/>
              <w:spacing w:after="0" w:line="240" w:lineRule="auto"/>
              <w:jc w:val="center"/>
              <w:rPr>
                <w:rFonts w:ascii="Times New Roman" w:eastAsia="Times New Roman" w:hAnsi="Times New Roman" w:cs="Times New Roman"/>
                <w:sz w:val="16"/>
                <w:szCs w:val="16"/>
                <w:lang w:eastAsia="ar-SA"/>
              </w:rPr>
            </w:pPr>
            <w:r w:rsidRPr="00A76083">
              <w:rPr>
                <w:rFonts w:ascii="Times New Roman" w:eastAsia="Times New Roman" w:hAnsi="Times New Roman" w:cs="Times New Roman"/>
                <w:sz w:val="16"/>
                <w:szCs w:val="16"/>
                <w:lang w:eastAsia="ar-SA"/>
              </w:rPr>
              <w:t xml:space="preserve">№ </w:t>
            </w:r>
          </w:p>
          <w:p w14:paraId="067EB008" w14:textId="77777777" w:rsidR="00A76083" w:rsidRPr="00A76083" w:rsidRDefault="00A76083" w:rsidP="00A76083">
            <w:pPr>
              <w:suppressLineNumbers/>
              <w:suppressAutoHyphens/>
              <w:spacing w:after="0" w:line="240" w:lineRule="auto"/>
              <w:jc w:val="center"/>
              <w:rPr>
                <w:rFonts w:ascii="Times New Roman" w:eastAsia="Times New Roman" w:hAnsi="Times New Roman" w:cs="Times New Roman"/>
                <w:sz w:val="16"/>
                <w:szCs w:val="16"/>
                <w:lang w:eastAsia="ar-SA"/>
              </w:rPr>
            </w:pPr>
            <w:r w:rsidRPr="00A76083">
              <w:rPr>
                <w:rFonts w:ascii="Times New Roman" w:eastAsia="Times New Roman" w:hAnsi="Times New Roman" w:cs="Times New Roman"/>
                <w:sz w:val="16"/>
                <w:szCs w:val="16"/>
                <w:lang w:eastAsia="ar-SA"/>
              </w:rPr>
              <w:t>п/п</w:t>
            </w:r>
          </w:p>
        </w:tc>
        <w:tc>
          <w:tcPr>
            <w:tcW w:w="6020" w:type="dxa"/>
            <w:tcBorders>
              <w:top w:val="single" w:sz="1" w:space="0" w:color="000000"/>
              <w:left w:val="single" w:sz="1" w:space="0" w:color="000000"/>
              <w:bottom w:val="single" w:sz="1" w:space="0" w:color="000000"/>
            </w:tcBorders>
            <w:shd w:val="clear" w:color="auto" w:fill="auto"/>
          </w:tcPr>
          <w:p w14:paraId="4533D4BC" w14:textId="77777777" w:rsidR="00A76083" w:rsidRPr="00A76083" w:rsidRDefault="00A76083" w:rsidP="00A76083">
            <w:pPr>
              <w:suppressLineNumbers/>
              <w:suppressAutoHyphens/>
              <w:spacing w:after="0" w:line="240" w:lineRule="auto"/>
              <w:jc w:val="center"/>
              <w:rPr>
                <w:rFonts w:ascii="Times New Roman" w:eastAsia="Times New Roman" w:hAnsi="Times New Roman" w:cs="Times New Roman"/>
                <w:sz w:val="16"/>
                <w:szCs w:val="16"/>
                <w:lang w:eastAsia="ar-SA"/>
              </w:rPr>
            </w:pPr>
            <w:r w:rsidRPr="00A76083">
              <w:rPr>
                <w:rFonts w:ascii="Times New Roman" w:eastAsia="Times New Roman" w:hAnsi="Times New Roman" w:cs="Times New Roman"/>
                <w:sz w:val="16"/>
                <w:szCs w:val="16"/>
                <w:lang w:eastAsia="ar-SA"/>
              </w:rPr>
              <w:t>Критерии оценки</w:t>
            </w:r>
          </w:p>
        </w:tc>
        <w:tc>
          <w:tcPr>
            <w:tcW w:w="1755" w:type="dxa"/>
            <w:tcBorders>
              <w:top w:val="single" w:sz="1" w:space="0" w:color="000000"/>
              <w:left w:val="single" w:sz="1" w:space="0" w:color="000000"/>
              <w:bottom w:val="single" w:sz="1" w:space="0" w:color="000000"/>
            </w:tcBorders>
            <w:shd w:val="clear" w:color="auto" w:fill="auto"/>
          </w:tcPr>
          <w:p w14:paraId="7075021E" w14:textId="77777777" w:rsidR="00A76083" w:rsidRPr="00A76083" w:rsidRDefault="00A76083" w:rsidP="00A76083">
            <w:pPr>
              <w:suppressLineNumbers/>
              <w:suppressAutoHyphens/>
              <w:spacing w:after="0" w:line="240" w:lineRule="auto"/>
              <w:jc w:val="center"/>
              <w:rPr>
                <w:rFonts w:ascii="Times New Roman" w:eastAsia="Times New Roman" w:hAnsi="Times New Roman" w:cs="Times New Roman"/>
                <w:sz w:val="16"/>
                <w:szCs w:val="16"/>
                <w:lang w:eastAsia="ar-SA"/>
              </w:rPr>
            </w:pPr>
            <w:r w:rsidRPr="00A76083">
              <w:rPr>
                <w:rFonts w:ascii="Times New Roman" w:eastAsia="Times New Roman" w:hAnsi="Times New Roman" w:cs="Times New Roman"/>
                <w:sz w:val="16"/>
                <w:szCs w:val="16"/>
                <w:lang w:eastAsia="ar-SA"/>
              </w:rPr>
              <w:t>Максимальное количество баллов</w:t>
            </w:r>
          </w:p>
        </w:tc>
        <w:tc>
          <w:tcPr>
            <w:tcW w:w="1352" w:type="dxa"/>
            <w:tcBorders>
              <w:top w:val="single" w:sz="1" w:space="0" w:color="000000"/>
              <w:left w:val="single" w:sz="1" w:space="0" w:color="000000"/>
              <w:bottom w:val="single" w:sz="1" w:space="0" w:color="000000"/>
              <w:right w:val="single" w:sz="1" w:space="0" w:color="000000"/>
            </w:tcBorders>
            <w:shd w:val="clear" w:color="auto" w:fill="auto"/>
          </w:tcPr>
          <w:p w14:paraId="53DF2039" w14:textId="77777777" w:rsidR="00A76083" w:rsidRPr="00A76083" w:rsidRDefault="00A76083" w:rsidP="00A76083">
            <w:pPr>
              <w:suppressLineNumbers/>
              <w:suppressAutoHyphens/>
              <w:spacing w:after="0" w:line="240" w:lineRule="auto"/>
              <w:jc w:val="center"/>
              <w:rPr>
                <w:rFonts w:ascii="Times New Roman" w:eastAsia="Times New Roman" w:hAnsi="Times New Roman" w:cs="Times New Roman"/>
                <w:sz w:val="16"/>
                <w:szCs w:val="16"/>
                <w:lang w:eastAsia="ar-SA"/>
              </w:rPr>
            </w:pPr>
            <w:r w:rsidRPr="00A76083">
              <w:rPr>
                <w:rFonts w:ascii="Times New Roman" w:eastAsia="Times New Roman" w:hAnsi="Times New Roman" w:cs="Times New Roman"/>
                <w:sz w:val="16"/>
                <w:szCs w:val="16"/>
                <w:lang w:eastAsia="ar-SA"/>
              </w:rPr>
              <w:t>Количество баллов</w:t>
            </w:r>
          </w:p>
        </w:tc>
      </w:tr>
      <w:tr w:rsidR="00A76083" w:rsidRPr="00A76083" w14:paraId="4703CB7C" w14:textId="77777777" w:rsidTr="00A109CB">
        <w:tc>
          <w:tcPr>
            <w:tcW w:w="745" w:type="dxa"/>
            <w:tcBorders>
              <w:left w:val="single" w:sz="1" w:space="0" w:color="000000"/>
              <w:bottom w:val="single" w:sz="1" w:space="0" w:color="000000"/>
            </w:tcBorders>
            <w:shd w:val="clear" w:color="auto" w:fill="auto"/>
          </w:tcPr>
          <w:p w14:paraId="16582076" w14:textId="77777777" w:rsidR="00A76083" w:rsidRPr="00A76083" w:rsidRDefault="00A76083" w:rsidP="00A76083">
            <w:pPr>
              <w:suppressLineNumbers/>
              <w:suppressAutoHyphens/>
              <w:spacing w:after="0" w:line="240" w:lineRule="auto"/>
              <w:jc w:val="center"/>
              <w:rPr>
                <w:rFonts w:ascii="Times New Roman" w:eastAsia="Times New Roman" w:hAnsi="Times New Roman" w:cs="Times New Roman"/>
                <w:sz w:val="16"/>
                <w:szCs w:val="16"/>
                <w:lang w:eastAsia="ar-SA"/>
              </w:rPr>
            </w:pPr>
            <w:r w:rsidRPr="00A76083">
              <w:rPr>
                <w:rFonts w:ascii="Times New Roman" w:eastAsia="Times New Roman" w:hAnsi="Times New Roman" w:cs="Times New Roman"/>
                <w:sz w:val="16"/>
                <w:szCs w:val="16"/>
                <w:lang w:eastAsia="ar-SA"/>
              </w:rPr>
              <w:t>1</w:t>
            </w:r>
          </w:p>
        </w:tc>
        <w:tc>
          <w:tcPr>
            <w:tcW w:w="6020" w:type="dxa"/>
            <w:tcBorders>
              <w:left w:val="single" w:sz="1" w:space="0" w:color="000000"/>
              <w:bottom w:val="single" w:sz="1" w:space="0" w:color="000000"/>
            </w:tcBorders>
            <w:shd w:val="clear" w:color="auto" w:fill="auto"/>
          </w:tcPr>
          <w:p w14:paraId="4DE20FAE" w14:textId="77777777" w:rsidR="00A76083" w:rsidRPr="00A76083" w:rsidRDefault="00A76083" w:rsidP="00A76083">
            <w:pPr>
              <w:spacing w:after="0" w:line="240" w:lineRule="auto"/>
              <w:jc w:val="both"/>
              <w:rPr>
                <w:rFonts w:ascii="Times New Roman" w:hAnsi="Times New Roman" w:cs="Times New Roman"/>
                <w:sz w:val="16"/>
                <w:szCs w:val="16"/>
              </w:rPr>
            </w:pPr>
            <w:r w:rsidRPr="00A76083">
              <w:rPr>
                <w:rFonts w:ascii="Times New Roman" w:hAnsi="Times New Roman" w:cs="Times New Roman"/>
                <w:sz w:val="16"/>
                <w:szCs w:val="16"/>
              </w:rPr>
              <w:t xml:space="preserve">Участие населения в работе по благоустройству и озеленению придомовой территории, поддержанию чистоты и порядка, ремонту и сохранению малых архитектурных форм, проведение субботников, проявление творческой инициативы в эстетическом оформлении двора </w:t>
            </w:r>
          </w:p>
        </w:tc>
        <w:tc>
          <w:tcPr>
            <w:tcW w:w="1755" w:type="dxa"/>
            <w:tcBorders>
              <w:left w:val="single" w:sz="1" w:space="0" w:color="000000"/>
              <w:bottom w:val="single" w:sz="1" w:space="0" w:color="000000"/>
            </w:tcBorders>
            <w:shd w:val="clear" w:color="auto" w:fill="auto"/>
            <w:vAlign w:val="center"/>
          </w:tcPr>
          <w:p w14:paraId="7480649E" w14:textId="77777777" w:rsidR="00A76083" w:rsidRPr="00A76083" w:rsidRDefault="00A76083" w:rsidP="00A76083">
            <w:pPr>
              <w:suppressLineNumbers/>
              <w:suppressAutoHyphens/>
              <w:spacing w:after="0" w:line="240" w:lineRule="auto"/>
              <w:jc w:val="center"/>
              <w:rPr>
                <w:rFonts w:ascii="Times New Roman" w:eastAsia="Times New Roman" w:hAnsi="Times New Roman" w:cs="Times New Roman"/>
                <w:sz w:val="16"/>
                <w:szCs w:val="16"/>
                <w:lang w:eastAsia="ar-SA"/>
              </w:rPr>
            </w:pPr>
            <w:r w:rsidRPr="00A76083">
              <w:rPr>
                <w:rFonts w:ascii="Times New Roman" w:eastAsia="Times New Roman" w:hAnsi="Times New Roman" w:cs="Times New Roman"/>
                <w:sz w:val="16"/>
                <w:szCs w:val="16"/>
                <w:lang w:eastAsia="ar-SA"/>
              </w:rPr>
              <w:t>10</w:t>
            </w:r>
          </w:p>
        </w:tc>
        <w:tc>
          <w:tcPr>
            <w:tcW w:w="1352" w:type="dxa"/>
            <w:tcBorders>
              <w:left w:val="single" w:sz="1" w:space="0" w:color="000000"/>
              <w:bottom w:val="single" w:sz="1" w:space="0" w:color="000000"/>
              <w:right w:val="single" w:sz="1" w:space="0" w:color="000000"/>
            </w:tcBorders>
            <w:shd w:val="clear" w:color="auto" w:fill="auto"/>
          </w:tcPr>
          <w:p w14:paraId="7CA0FC81" w14:textId="77777777" w:rsidR="00A76083" w:rsidRPr="00A76083" w:rsidRDefault="00A76083" w:rsidP="00A76083">
            <w:pPr>
              <w:suppressLineNumbers/>
              <w:suppressAutoHyphens/>
              <w:snapToGrid w:val="0"/>
              <w:spacing w:after="0" w:line="240" w:lineRule="auto"/>
              <w:jc w:val="both"/>
              <w:rPr>
                <w:rFonts w:ascii="Times New Roman" w:eastAsia="Times New Roman" w:hAnsi="Times New Roman" w:cs="Times New Roman"/>
                <w:sz w:val="16"/>
                <w:szCs w:val="16"/>
                <w:lang w:eastAsia="ar-SA"/>
              </w:rPr>
            </w:pPr>
          </w:p>
        </w:tc>
      </w:tr>
      <w:tr w:rsidR="00A76083" w:rsidRPr="00A76083" w14:paraId="2FEC33D7" w14:textId="77777777" w:rsidTr="00A109CB">
        <w:tc>
          <w:tcPr>
            <w:tcW w:w="745" w:type="dxa"/>
            <w:tcBorders>
              <w:left w:val="single" w:sz="1" w:space="0" w:color="000000"/>
              <w:bottom w:val="single" w:sz="1" w:space="0" w:color="000000"/>
            </w:tcBorders>
            <w:shd w:val="clear" w:color="auto" w:fill="auto"/>
          </w:tcPr>
          <w:p w14:paraId="77A2402A" w14:textId="77777777" w:rsidR="00A76083" w:rsidRPr="00A76083" w:rsidRDefault="00A76083" w:rsidP="00A76083">
            <w:pPr>
              <w:suppressLineNumbers/>
              <w:suppressAutoHyphens/>
              <w:spacing w:after="0" w:line="240" w:lineRule="auto"/>
              <w:jc w:val="center"/>
              <w:rPr>
                <w:rFonts w:ascii="Times New Roman" w:eastAsia="Times New Roman" w:hAnsi="Times New Roman" w:cs="Times New Roman"/>
                <w:sz w:val="16"/>
                <w:szCs w:val="16"/>
                <w:lang w:eastAsia="ar-SA"/>
              </w:rPr>
            </w:pPr>
            <w:r w:rsidRPr="00A76083">
              <w:rPr>
                <w:rFonts w:ascii="Times New Roman" w:eastAsia="Times New Roman" w:hAnsi="Times New Roman" w:cs="Times New Roman"/>
                <w:sz w:val="16"/>
                <w:szCs w:val="16"/>
                <w:lang w:eastAsia="ar-SA"/>
              </w:rPr>
              <w:t>2</w:t>
            </w:r>
          </w:p>
        </w:tc>
        <w:tc>
          <w:tcPr>
            <w:tcW w:w="6020" w:type="dxa"/>
            <w:tcBorders>
              <w:left w:val="single" w:sz="1" w:space="0" w:color="000000"/>
              <w:bottom w:val="single" w:sz="1" w:space="0" w:color="000000"/>
            </w:tcBorders>
            <w:shd w:val="clear" w:color="auto" w:fill="auto"/>
          </w:tcPr>
          <w:p w14:paraId="26848F95" w14:textId="77777777" w:rsidR="00A76083" w:rsidRPr="00A76083" w:rsidRDefault="00A76083" w:rsidP="00A76083">
            <w:pPr>
              <w:spacing w:after="0" w:line="240" w:lineRule="auto"/>
              <w:ind w:hanging="15"/>
              <w:jc w:val="both"/>
              <w:rPr>
                <w:rFonts w:ascii="Times New Roman" w:hAnsi="Times New Roman" w:cs="Times New Roman"/>
                <w:sz w:val="16"/>
                <w:szCs w:val="16"/>
              </w:rPr>
            </w:pPr>
            <w:r w:rsidRPr="00A76083">
              <w:rPr>
                <w:rFonts w:ascii="Times New Roman" w:hAnsi="Times New Roman" w:cs="Times New Roman"/>
                <w:sz w:val="16"/>
                <w:szCs w:val="16"/>
              </w:rPr>
              <w:t>Выполнение санитарных норм и правил (санитарное состояние двора)</w:t>
            </w:r>
          </w:p>
        </w:tc>
        <w:tc>
          <w:tcPr>
            <w:tcW w:w="1755" w:type="dxa"/>
            <w:tcBorders>
              <w:left w:val="single" w:sz="1" w:space="0" w:color="000000"/>
              <w:bottom w:val="single" w:sz="1" w:space="0" w:color="000000"/>
            </w:tcBorders>
            <w:shd w:val="clear" w:color="auto" w:fill="auto"/>
            <w:vAlign w:val="center"/>
          </w:tcPr>
          <w:p w14:paraId="46851893" w14:textId="77777777" w:rsidR="00A76083" w:rsidRPr="00A76083" w:rsidRDefault="00A76083" w:rsidP="00A76083">
            <w:pPr>
              <w:suppressLineNumbers/>
              <w:suppressAutoHyphens/>
              <w:spacing w:after="0" w:line="240" w:lineRule="auto"/>
              <w:jc w:val="center"/>
              <w:rPr>
                <w:rFonts w:ascii="Times New Roman" w:eastAsia="Times New Roman" w:hAnsi="Times New Roman" w:cs="Times New Roman"/>
                <w:sz w:val="16"/>
                <w:szCs w:val="16"/>
                <w:lang w:eastAsia="ar-SA"/>
              </w:rPr>
            </w:pPr>
            <w:r w:rsidRPr="00A76083">
              <w:rPr>
                <w:rFonts w:ascii="Times New Roman" w:eastAsia="Times New Roman" w:hAnsi="Times New Roman" w:cs="Times New Roman"/>
                <w:sz w:val="16"/>
                <w:szCs w:val="16"/>
                <w:lang w:eastAsia="ar-SA"/>
              </w:rPr>
              <w:t>10</w:t>
            </w:r>
          </w:p>
        </w:tc>
        <w:tc>
          <w:tcPr>
            <w:tcW w:w="1352" w:type="dxa"/>
            <w:tcBorders>
              <w:left w:val="single" w:sz="1" w:space="0" w:color="000000"/>
              <w:bottom w:val="single" w:sz="1" w:space="0" w:color="000000"/>
              <w:right w:val="single" w:sz="1" w:space="0" w:color="000000"/>
            </w:tcBorders>
            <w:shd w:val="clear" w:color="auto" w:fill="auto"/>
          </w:tcPr>
          <w:p w14:paraId="7B0CAA3F" w14:textId="77777777" w:rsidR="00A76083" w:rsidRPr="00A76083" w:rsidRDefault="00A76083" w:rsidP="00A76083">
            <w:pPr>
              <w:suppressLineNumbers/>
              <w:suppressAutoHyphens/>
              <w:snapToGrid w:val="0"/>
              <w:spacing w:after="0" w:line="240" w:lineRule="auto"/>
              <w:jc w:val="both"/>
              <w:rPr>
                <w:rFonts w:ascii="Times New Roman" w:eastAsia="Times New Roman" w:hAnsi="Times New Roman" w:cs="Times New Roman"/>
                <w:sz w:val="16"/>
                <w:szCs w:val="16"/>
                <w:lang w:eastAsia="ar-SA"/>
              </w:rPr>
            </w:pPr>
          </w:p>
        </w:tc>
      </w:tr>
      <w:tr w:rsidR="00A76083" w:rsidRPr="00A76083" w14:paraId="1BCD99BC" w14:textId="77777777" w:rsidTr="00A109CB">
        <w:tc>
          <w:tcPr>
            <w:tcW w:w="745" w:type="dxa"/>
            <w:tcBorders>
              <w:left w:val="single" w:sz="1" w:space="0" w:color="000000"/>
              <w:bottom w:val="single" w:sz="1" w:space="0" w:color="000000"/>
            </w:tcBorders>
            <w:shd w:val="clear" w:color="auto" w:fill="auto"/>
          </w:tcPr>
          <w:p w14:paraId="138D89D0" w14:textId="77777777" w:rsidR="00A76083" w:rsidRPr="00A76083" w:rsidRDefault="00A76083" w:rsidP="00A76083">
            <w:pPr>
              <w:suppressLineNumbers/>
              <w:suppressAutoHyphens/>
              <w:spacing w:after="0" w:line="240" w:lineRule="auto"/>
              <w:jc w:val="center"/>
              <w:rPr>
                <w:rFonts w:ascii="Times New Roman" w:eastAsia="Times New Roman" w:hAnsi="Times New Roman" w:cs="Times New Roman"/>
                <w:sz w:val="16"/>
                <w:szCs w:val="16"/>
                <w:lang w:eastAsia="ar-SA"/>
              </w:rPr>
            </w:pPr>
            <w:r w:rsidRPr="00A76083">
              <w:rPr>
                <w:rFonts w:ascii="Times New Roman" w:eastAsia="Times New Roman" w:hAnsi="Times New Roman" w:cs="Times New Roman"/>
                <w:sz w:val="16"/>
                <w:szCs w:val="16"/>
                <w:lang w:eastAsia="ar-SA"/>
              </w:rPr>
              <w:t>3</w:t>
            </w:r>
          </w:p>
        </w:tc>
        <w:tc>
          <w:tcPr>
            <w:tcW w:w="6020" w:type="dxa"/>
            <w:tcBorders>
              <w:left w:val="single" w:sz="1" w:space="0" w:color="000000"/>
              <w:bottom w:val="single" w:sz="1" w:space="0" w:color="000000"/>
            </w:tcBorders>
            <w:shd w:val="clear" w:color="auto" w:fill="auto"/>
          </w:tcPr>
          <w:p w14:paraId="37ECA7B6" w14:textId="77777777" w:rsidR="00A76083" w:rsidRPr="00A76083" w:rsidRDefault="00A76083" w:rsidP="00A76083">
            <w:pPr>
              <w:spacing w:after="0" w:line="240" w:lineRule="auto"/>
              <w:ind w:firstLine="15"/>
              <w:jc w:val="both"/>
              <w:rPr>
                <w:rFonts w:ascii="Times New Roman" w:hAnsi="Times New Roman" w:cs="Times New Roman"/>
                <w:sz w:val="16"/>
                <w:szCs w:val="16"/>
              </w:rPr>
            </w:pPr>
            <w:r w:rsidRPr="00A76083">
              <w:rPr>
                <w:rFonts w:ascii="Times New Roman" w:hAnsi="Times New Roman" w:cs="Times New Roman"/>
                <w:sz w:val="16"/>
                <w:szCs w:val="16"/>
              </w:rPr>
              <w:t>Содержание малых архитектурных форм (наличие и состояние скамеек, детских и спортивных площадок, урн, устройств для сушки белья, выбивания ковров)</w:t>
            </w:r>
          </w:p>
        </w:tc>
        <w:tc>
          <w:tcPr>
            <w:tcW w:w="1755" w:type="dxa"/>
            <w:tcBorders>
              <w:left w:val="single" w:sz="1" w:space="0" w:color="000000"/>
              <w:bottom w:val="single" w:sz="1" w:space="0" w:color="000000"/>
            </w:tcBorders>
            <w:shd w:val="clear" w:color="auto" w:fill="auto"/>
            <w:vAlign w:val="center"/>
          </w:tcPr>
          <w:p w14:paraId="0CEABEF9" w14:textId="77777777" w:rsidR="00A76083" w:rsidRPr="00A76083" w:rsidRDefault="00A76083" w:rsidP="00A76083">
            <w:pPr>
              <w:suppressLineNumbers/>
              <w:suppressAutoHyphens/>
              <w:spacing w:after="0" w:line="240" w:lineRule="auto"/>
              <w:jc w:val="center"/>
              <w:rPr>
                <w:rFonts w:ascii="Times New Roman" w:eastAsia="Times New Roman" w:hAnsi="Times New Roman" w:cs="Times New Roman"/>
                <w:sz w:val="16"/>
                <w:szCs w:val="16"/>
                <w:lang w:eastAsia="ar-SA"/>
              </w:rPr>
            </w:pPr>
            <w:r w:rsidRPr="00A76083">
              <w:rPr>
                <w:rFonts w:ascii="Times New Roman" w:eastAsia="Times New Roman" w:hAnsi="Times New Roman" w:cs="Times New Roman"/>
                <w:sz w:val="16"/>
                <w:szCs w:val="16"/>
                <w:lang w:eastAsia="ar-SA"/>
              </w:rPr>
              <w:t>10</w:t>
            </w:r>
          </w:p>
        </w:tc>
        <w:tc>
          <w:tcPr>
            <w:tcW w:w="1352" w:type="dxa"/>
            <w:tcBorders>
              <w:left w:val="single" w:sz="1" w:space="0" w:color="000000"/>
              <w:bottom w:val="single" w:sz="1" w:space="0" w:color="000000"/>
              <w:right w:val="single" w:sz="1" w:space="0" w:color="000000"/>
            </w:tcBorders>
            <w:shd w:val="clear" w:color="auto" w:fill="auto"/>
          </w:tcPr>
          <w:p w14:paraId="24ACFF5F" w14:textId="77777777" w:rsidR="00A76083" w:rsidRPr="00A76083" w:rsidRDefault="00A76083" w:rsidP="00A76083">
            <w:pPr>
              <w:suppressLineNumbers/>
              <w:suppressAutoHyphens/>
              <w:snapToGrid w:val="0"/>
              <w:spacing w:after="0" w:line="240" w:lineRule="auto"/>
              <w:jc w:val="both"/>
              <w:rPr>
                <w:rFonts w:ascii="Times New Roman" w:eastAsia="Times New Roman" w:hAnsi="Times New Roman" w:cs="Times New Roman"/>
                <w:sz w:val="16"/>
                <w:szCs w:val="16"/>
                <w:lang w:eastAsia="ar-SA"/>
              </w:rPr>
            </w:pPr>
          </w:p>
        </w:tc>
      </w:tr>
      <w:tr w:rsidR="00A76083" w:rsidRPr="00A76083" w14:paraId="2B885ACF" w14:textId="77777777" w:rsidTr="00A109CB">
        <w:tc>
          <w:tcPr>
            <w:tcW w:w="745" w:type="dxa"/>
            <w:tcBorders>
              <w:left w:val="single" w:sz="1" w:space="0" w:color="000000"/>
              <w:bottom w:val="single" w:sz="1" w:space="0" w:color="000000"/>
            </w:tcBorders>
            <w:shd w:val="clear" w:color="auto" w:fill="auto"/>
          </w:tcPr>
          <w:p w14:paraId="398F79F2" w14:textId="77777777" w:rsidR="00A76083" w:rsidRPr="00A76083" w:rsidRDefault="00A76083" w:rsidP="00A76083">
            <w:pPr>
              <w:suppressLineNumbers/>
              <w:suppressAutoHyphens/>
              <w:spacing w:after="0" w:line="240" w:lineRule="auto"/>
              <w:jc w:val="center"/>
              <w:rPr>
                <w:rFonts w:ascii="Times New Roman" w:eastAsia="Times New Roman" w:hAnsi="Times New Roman" w:cs="Times New Roman"/>
                <w:sz w:val="16"/>
                <w:szCs w:val="16"/>
                <w:lang w:eastAsia="ar-SA"/>
              </w:rPr>
            </w:pPr>
            <w:r w:rsidRPr="00A76083">
              <w:rPr>
                <w:rFonts w:ascii="Times New Roman" w:eastAsia="Times New Roman" w:hAnsi="Times New Roman" w:cs="Times New Roman"/>
                <w:sz w:val="16"/>
                <w:szCs w:val="16"/>
                <w:lang w:eastAsia="ar-SA"/>
              </w:rPr>
              <w:t>4</w:t>
            </w:r>
          </w:p>
        </w:tc>
        <w:tc>
          <w:tcPr>
            <w:tcW w:w="6020" w:type="dxa"/>
            <w:tcBorders>
              <w:left w:val="single" w:sz="1" w:space="0" w:color="000000"/>
              <w:bottom w:val="single" w:sz="1" w:space="0" w:color="000000"/>
            </w:tcBorders>
            <w:shd w:val="clear" w:color="auto" w:fill="auto"/>
          </w:tcPr>
          <w:p w14:paraId="5045F8AD" w14:textId="77777777" w:rsidR="00A76083" w:rsidRPr="00A76083" w:rsidRDefault="00A76083" w:rsidP="00A76083">
            <w:pPr>
              <w:spacing w:after="0" w:line="240" w:lineRule="auto"/>
              <w:ind w:firstLine="15"/>
              <w:jc w:val="both"/>
              <w:rPr>
                <w:rFonts w:ascii="Times New Roman" w:hAnsi="Times New Roman" w:cs="Times New Roman"/>
                <w:sz w:val="16"/>
                <w:szCs w:val="16"/>
              </w:rPr>
            </w:pPr>
            <w:r w:rsidRPr="00A76083">
              <w:rPr>
                <w:rFonts w:ascii="Times New Roman" w:hAnsi="Times New Roman" w:cs="Times New Roman"/>
                <w:sz w:val="16"/>
                <w:szCs w:val="16"/>
              </w:rPr>
              <w:t>Содержание контейнерной площадки (внешний вид и санитарное состояние)</w:t>
            </w:r>
          </w:p>
        </w:tc>
        <w:tc>
          <w:tcPr>
            <w:tcW w:w="1755" w:type="dxa"/>
            <w:tcBorders>
              <w:left w:val="single" w:sz="1" w:space="0" w:color="000000"/>
              <w:bottom w:val="single" w:sz="1" w:space="0" w:color="000000"/>
            </w:tcBorders>
            <w:shd w:val="clear" w:color="auto" w:fill="auto"/>
            <w:vAlign w:val="center"/>
          </w:tcPr>
          <w:p w14:paraId="2761F4CB" w14:textId="77777777" w:rsidR="00A76083" w:rsidRPr="00A76083" w:rsidRDefault="00A76083" w:rsidP="00A76083">
            <w:pPr>
              <w:suppressLineNumbers/>
              <w:suppressAutoHyphens/>
              <w:spacing w:after="0" w:line="240" w:lineRule="auto"/>
              <w:jc w:val="center"/>
              <w:rPr>
                <w:rFonts w:ascii="Times New Roman" w:eastAsia="Times New Roman" w:hAnsi="Times New Roman" w:cs="Times New Roman"/>
                <w:sz w:val="16"/>
                <w:szCs w:val="16"/>
                <w:lang w:eastAsia="ar-SA"/>
              </w:rPr>
            </w:pPr>
            <w:r w:rsidRPr="00A76083">
              <w:rPr>
                <w:rFonts w:ascii="Times New Roman" w:eastAsia="Times New Roman" w:hAnsi="Times New Roman" w:cs="Times New Roman"/>
                <w:sz w:val="16"/>
                <w:szCs w:val="16"/>
                <w:lang w:eastAsia="ar-SA"/>
              </w:rPr>
              <w:t>10</w:t>
            </w:r>
          </w:p>
        </w:tc>
        <w:tc>
          <w:tcPr>
            <w:tcW w:w="1352" w:type="dxa"/>
            <w:tcBorders>
              <w:left w:val="single" w:sz="1" w:space="0" w:color="000000"/>
              <w:bottom w:val="single" w:sz="1" w:space="0" w:color="000000"/>
              <w:right w:val="single" w:sz="1" w:space="0" w:color="000000"/>
            </w:tcBorders>
            <w:shd w:val="clear" w:color="auto" w:fill="auto"/>
          </w:tcPr>
          <w:p w14:paraId="73F8D175" w14:textId="77777777" w:rsidR="00A76083" w:rsidRPr="00A76083" w:rsidRDefault="00A76083" w:rsidP="00A76083">
            <w:pPr>
              <w:suppressLineNumbers/>
              <w:suppressAutoHyphens/>
              <w:snapToGrid w:val="0"/>
              <w:spacing w:after="0" w:line="240" w:lineRule="auto"/>
              <w:jc w:val="both"/>
              <w:rPr>
                <w:rFonts w:ascii="Times New Roman" w:eastAsia="Times New Roman" w:hAnsi="Times New Roman" w:cs="Times New Roman"/>
                <w:sz w:val="16"/>
                <w:szCs w:val="16"/>
                <w:lang w:eastAsia="ar-SA"/>
              </w:rPr>
            </w:pPr>
          </w:p>
        </w:tc>
      </w:tr>
      <w:tr w:rsidR="00A76083" w:rsidRPr="00A76083" w14:paraId="4FC2E607" w14:textId="77777777" w:rsidTr="00A109CB">
        <w:tc>
          <w:tcPr>
            <w:tcW w:w="745" w:type="dxa"/>
            <w:tcBorders>
              <w:left w:val="single" w:sz="1" w:space="0" w:color="000000"/>
              <w:bottom w:val="single" w:sz="1" w:space="0" w:color="000000"/>
            </w:tcBorders>
            <w:shd w:val="clear" w:color="auto" w:fill="auto"/>
          </w:tcPr>
          <w:p w14:paraId="291080DB" w14:textId="77777777" w:rsidR="00A76083" w:rsidRPr="00A76083" w:rsidRDefault="00A76083" w:rsidP="00A76083">
            <w:pPr>
              <w:suppressLineNumbers/>
              <w:suppressAutoHyphens/>
              <w:spacing w:after="0" w:line="240" w:lineRule="auto"/>
              <w:jc w:val="center"/>
              <w:rPr>
                <w:rFonts w:ascii="Times New Roman" w:eastAsia="Times New Roman" w:hAnsi="Times New Roman" w:cs="Times New Roman"/>
                <w:sz w:val="16"/>
                <w:szCs w:val="16"/>
                <w:lang w:eastAsia="ar-SA"/>
              </w:rPr>
            </w:pPr>
            <w:r w:rsidRPr="00A76083">
              <w:rPr>
                <w:rFonts w:ascii="Times New Roman" w:eastAsia="Times New Roman" w:hAnsi="Times New Roman" w:cs="Times New Roman"/>
                <w:sz w:val="16"/>
                <w:szCs w:val="16"/>
                <w:lang w:eastAsia="ar-SA"/>
              </w:rPr>
              <w:t>5</w:t>
            </w:r>
          </w:p>
        </w:tc>
        <w:tc>
          <w:tcPr>
            <w:tcW w:w="6020" w:type="dxa"/>
            <w:tcBorders>
              <w:left w:val="single" w:sz="1" w:space="0" w:color="000000"/>
              <w:bottom w:val="single" w:sz="1" w:space="0" w:color="000000"/>
            </w:tcBorders>
            <w:shd w:val="clear" w:color="auto" w:fill="auto"/>
          </w:tcPr>
          <w:p w14:paraId="792C1A3C" w14:textId="77777777" w:rsidR="00A76083" w:rsidRPr="00A76083" w:rsidRDefault="00A76083" w:rsidP="00A76083">
            <w:pPr>
              <w:spacing w:after="0" w:line="240" w:lineRule="auto"/>
              <w:ind w:firstLine="15"/>
              <w:jc w:val="both"/>
              <w:rPr>
                <w:rFonts w:ascii="Times New Roman" w:hAnsi="Times New Roman" w:cs="Times New Roman"/>
                <w:sz w:val="16"/>
                <w:szCs w:val="16"/>
              </w:rPr>
            </w:pPr>
            <w:r w:rsidRPr="00A76083">
              <w:rPr>
                <w:rFonts w:ascii="Times New Roman" w:hAnsi="Times New Roman" w:cs="Times New Roman"/>
                <w:sz w:val="16"/>
                <w:szCs w:val="16"/>
              </w:rPr>
              <w:t>Озеленение дворовой территории, наличие цветников, газонов, своевременная обрезка кустарников и деревьев</w:t>
            </w:r>
          </w:p>
        </w:tc>
        <w:tc>
          <w:tcPr>
            <w:tcW w:w="1755" w:type="dxa"/>
            <w:tcBorders>
              <w:left w:val="single" w:sz="1" w:space="0" w:color="000000"/>
              <w:bottom w:val="single" w:sz="1" w:space="0" w:color="000000"/>
            </w:tcBorders>
            <w:shd w:val="clear" w:color="auto" w:fill="auto"/>
            <w:vAlign w:val="center"/>
          </w:tcPr>
          <w:p w14:paraId="2BF77758" w14:textId="77777777" w:rsidR="00A76083" w:rsidRPr="00A76083" w:rsidRDefault="00A76083" w:rsidP="00A76083">
            <w:pPr>
              <w:suppressLineNumbers/>
              <w:suppressAutoHyphens/>
              <w:spacing w:after="0" w:line="240" w:lineRule="auto"/>
              <w:jc w:val="center"/>
              <w:rPr>
                <w:rFonts w:ascii="Times New Roman" w:eastAsia="Times New Roman" w:hAnsi="Times New Roman" w:cs="Times New Roman"/>
                <w:sz w:val="16"/>
                <w:szCs w:val="16"/>
                <w:lang w:eastAsia="ar-SA"/>
              </w:rPr>
            </w:pPr>
            <w:r w:rsidRPr="00A76083">
              <w:rPr>
                <w:rFonts w:ascii="Times New Roman" w:eastAsia="Times New Roman" w:hAnsi="Times New Roman" w:cs="Times New Roman"/>
                <w:sz w:val="16"/>
                <w:szCs w:val="16"/>
                <w:lang w:eastAsia="ar-SA"/>
              </w:rPr>
              <w:t>10</w:t>
            </w:r>
          </w:p>
        </w:tc>
        <w:tc>
          <w:tcPr>
            <w:tcW w:w="1352" w:type="dxa"/>
            <w:tcBorders>
              <w:left w:val="single" w:sz="1" w:space="0" w:color="000000"/>
              <w:bottom w:val="single" w:sz="1" w:space="0" w:color="000000"/>
              <w:right w:val="single" w:sz="1" w:space="0" w:color="000000"/>
            </w:tcBorders>
            <w:shd w:val="clear" w:color="auto" w:fill="auto"/>
          </w:tcPr>
          <w:p w14:paraId="4FAA3512" w14:textId="77777777" w:rsidR="00A76083" w:rsidRPr="00A76083" w:rsidRDefault="00A76083" w:rsidP="00A76083">
            <w:pPr>
              <w:suppressLineNumbers/>
              <w:suppressAutoHyphens/>
              <w:snapToGrid w:val="0"/>
              <w:spacing w:after="0" w:line="240" w:lineRule="auto"/>
              <w:jc w:val="both"/>
              <w:rPr>
                <w:rFonts w:ascii="Times New Roman" w:eastAsia="Times New Roman" w:hAnsi="Times New Roman" w:cs="Times New Roman"/>
                <w:sz w:val="16"/>
                <w:szCs w:val="16"/>
                <w:lang w:eastAsia="ar-SA"/>
              </w:rPr>
            </w:pPr>
          </w:p>
        </w:tc>
      </w:tr>
      <w:tr w:rsidR="00A76083" w:rsidRPr="00A76083" w14:paraId="0B53C853" w14:textId="77777777" w:rsidTr="00A109CB">
        <w:tc>
          <w:tcPr>
            <w:tcW w:w="745" w:type="dxa"/>
            <w:tcBorders>
              <w:left w:val="single" w:sz="1" w:space="0" w:color="000000"/>
              <w:bottom w:val="single" w:sz="1" w:space="0" w:color="000000"/>
            </w:tcBorders>
            <w:shd w:val="clear" w:color="auto" w:fill="auto"/>
          </w:tcPr>
          <w:p w14:paraId="02FF895E" w14:textId="77777777" w:rsidR="00A76083" w:rsidRPr="00A76083" w:rsidRDefault="00A76083" w:rsidP="00A76083">
            <w:pPr>
              <w:suppressLineNumbers/>
              <w:suppressAutoHyphens/>
              <w:spacing w:after="0" w:line="240" w:lineRule="auto"/>
              <w:jc w:val="center"/>
              <w:rPr>
                <w:rFonts w:ascii="Times New Roman" w:eastAsia="Times New Roman" w:hAnsi="Times New Roman" w:cs="Times New Roman"/>
                <w:sz w:val="16"/>
                <w:szCs w:val="16"/>
                <w:lang w:eastAsia="ar-SA"/>
              </w:rPr>
            </w:pPr>
            <w:r w:rsidRPr="00A76083">
              <w:rPr>
                <w:rFonts w:ascii="Times New Roman" w:eastAsia="Times New Roman" w:hAnsi="Times New Roman" w:cs="Times New Roman"/>
                <w:sz w:val="16"/>
                <w:szCs w:val="16"/>
                <w:lang w:eastAsia="ar-SA"/>
              </w:rPr>
              <w:t>6</w:t>
            </w:r>
          </w:p>
        </w:tc>
        <w:tc>
          <w:tcPr>
            <w:tcW w:w="6020" w:type="dxa"/>
            <w:tcBorders>
              <w:left w:val="single" w:sz="1" w:space="0" w:color="000000"/>
              <w:bottom w:val="single" w:sz="1" w:space="0" w:color="000000"/>
            </w:tcBorders>
            <w:shd w:val="clear" w:color="auto" w:fill="auto"/>
          </w:tcPr>
          <w:p w14:paraId="20458110" w14:textId="77777777" w:rsidR="00A76083" w:rsidRPr="00A76083" w:rsidRDefault="00A76083" w:rsidP="00A76083">
            <w:pPr>
              <w:spacing w:after="0" w:line="240" w:lineRule="auto"/>
              <w:ind w:firstLine="15"/>
              <w:jc w:val="both"/>
              <w:rPr>
                <w:rFonts w:ascii="Times New Roman" w:hAnsi="Times New Roman" w:cs="Times New Roman"/>
                <w:sz w:val="16"/>
                <w:szCs w:val="16"/>
              </w:rPr>
            </w:pPr>
            <w:r w:rsidRPr="00A76083">
              <w:rPr>
                <w:rFonts w:ascii="Times New Roman" w:hAnsi="Times New Roman" w:cs="Times New Roman"/>
                <w:sz w:val="16"/>
                <w:szCs w:val="16"/>
              </w:rPr>
              <w:t>Состояние фасада дома, наличие доски (досок) объявлений</w:t>
            </w:r>
          </w:p>
        </w:tc>
        <w:tc>
          <w:tcPr>
            <w:tcW w:w="1755" w:type="dxa"/>
            <w:tcBorders>
              <w:left w:val="single" w:sz="1" w:space="0" w:color="000000"/>
              <w:bottom w:val="single" w:sz="1" w:space="0" w:color="000000"/>
            </w:tcBorders>
            <w:shd w:val="clear" w:color="auto" w:fill="auto"/>
            <w:vAlign w:val="center"/>
          </w:tcPr>
          <w:p w14:paraId="25751936" w14:textId="77777777" w:rsidR="00A76083" w:rsidRPr="00A76083" w:rsidRDefault="00A76083" w:rsidP="00A76083">
            <w:pPr>
              <w:suppressLineNumbers/>
              <w:suppressAutoHyphens/>
              <w:spacing w:after="0" w:line="240" w:lineRule="auto"/>
              <w:jc w:val="center"/>
              <w:rPr>
                <w:rFonts w:ascii="Times New Roman" w:eastAsia="Times New Roman" w:hAnsi="Times New Roman" w:cs="Times New Roman"/>
                <w:sz w:val="16"/>
                <w:szCs w:val="16"/>
                <w:lang w:eastAsia="ar-SA"/>
              </w:rPr>
            </w:pPr>
            <w:r w:rsidRPr="00A76083">
              <w:rPr>
                <w:rFonts w:ascii="Times New Roman" w:eastAsia="Times New Roman" w:hAnsi="Times New Roman" w:cs="Times New Roman"/>
                <w:sz w:val="16"/>
                <w:szCs w:val="16"/>
                <w:lang w:eastAsia="ar-SA"/>
              </w:rPr>
              <w:t>10</w:t>
            </w:r>
          </w:p>
        </w:tc>
        <w:tc>
          <w:tcPr>
            <w:tcW w:w="1352" w:type="dxa"/>
            <w:tcBorders>
              <w:left w:val="single" w:sz="1" w:space="0" w:color="000000"/>
              <w:bottom w:val="single" w:sz="1" w:space="0" w:color="000000"/>
              <w:right w:val="single" w:sz="1" w:space="0" w:color="000000"/>
            </w:tcBorders>
            <w:shd w:val="clear" w:color="auto" w:fill="auto"/>
          </w:tcPr>
          <w:p w14:paraId="1854E14B" w14:textId="77777777" w:rsidR="00A76083" w:rsidRPr="00A76083" w:rsidRDefault="00A76083" w:rsidP="00A76083">
            <w:pPr>
              <w:suppressLineNumbers/>
              <w:suppressAutoHyphens/>
              <w:snapToGrid w:val="0"/>
              <w:spacing w:after="0" w:line="240" w:lineRule="auto"/>
              <w:jc w:val="both"/>
              <w:rPr>
                <w:rFonts w:ascii="Times New Roman" w:eastAsia="Times New Roman" w:hAnsi="Times New Roman" w:cs="Times New Roman"/>
                <w:sz w:val="16"/>
                <w:szCs w:val="16"/>
                <w:lang w:eastAsia="ar-SA"/>
              </w:rPr>
            </w:pPr>
          </w:p>
        </w:tc>
      </w:tr>
      <w:tr w:rsidR="00A76083" w:rsidRPr="00A76083" w14:paraId="3FF46D10" w14:textId="77777777" w:rsidTr="00A109CB">
        <w:tc>
          <w:tcPr>
            <w:tcW w:w="745" w:type="dxa"/>
            <w:tcBorders>
              <w:left w:val="single" w:sz="1" w:space="0" w:color="000000"/>
              <w:bottom w:val="single" w:sz="1" w:space="0" w:color="000000"/>
            </w:tcBorders>
            <w:shd w:val="clear" w:color="auto" w:fill="auto"/>
          </w:tcPr>
          <w:p w14:paraId="2838D5F8" w14:textId="77777777" w:rsidR="00A76083" w:rsidRPr="00A76083" w:rsidRDefault="00A76083" w:rsidP="00A76083">
            <w:pPr>
              <w:suppressLineNumbers/>
              <w:suppressAutoHyphens/>
              <w:spacing w:after="0" w:line="240" w:lineRule="auto"/>
              <w:jc w:val="center"/>
              <w:rPr>
                <w:rFonts w:ascii="Times New Roman" w:eastAsia="Times New Roman" w:hAnsi="Times New Roman" w:cs="Times New Roman"/>
                <w:sz w:val="16"/>
                <w:szCs w:val="16"/>
                <w:lang w:eastAsia="ar-SA"/>
              </w:rPr>
            </w:pPr>
            <w:r w:rsidRPr="00A76083">
              <w:rPr>
                <w:rFonts w:ascii="Times New Roman" w:eastAsia="Times New Roman" w:hAnsi="Times New Roman" w:cs="Times New Roman"/>
                <w:sz w:val="16"/>
                <w:szCs w:val="16"/>
                <w:lang w:eastAsia="ar-SA"/>
              </w:rPr>
              <w:t>7</w:t>
            </w:r>
          </w:p>
        </w:tc>
        <w:tc>
          <w:tcPr>
            <w:tcW w:w="6020" w:type="dxa"/>
            <w:tcBorders>
              <w:left w:val="single" w:sz="1" w:space="0" w:color="000000"/>
              <w:bottom w:val="single" w:sz="1" w:space="0" w:color="000000"/>
            </w:tcBorders>
            <w:shd w:val="clear" w:color="auto" w:fill="auto"/>
          </w:tcPr>
          <w:p w14:paraId="27755F51" w14:textId="77777777" w:rsidR="00A76083" w:rsidRPr="00A76083" w:rsidRDefault="00A76083" w:rsidP="00A76083">
            <w:pPr>
              <w:spacing w:after="0" w:line="240" w:lineRule="auto"/>
              <w:ind w:firstLine="15"/>
              <w:jc w:val="both"/>
              <w:rPr>
                <w:rFonts w:ascii="Times New Roman" w:hAnsi="Times New Roman" w:cs="Times New Roman"/>
                <w:sz w:val="16"/>
                <w:szCs w:val="16"/>
              </w:rPr>
            </w:pPr>
            <w:r w:rsidRPr="00A76083">
              <w:rPr>
                <w:rFonts w:ascii="Times New Roman" w:hAnsi="Times New Roman" w:cs="Times New Roman"/>
                <w:sz w:val="16"/>
                <w:szCs w:val="16"/>
              </w:rPr>
              <w:t>Освещенность дворовой территории</w:t>
            </w:r>
          </w:p>
        </w:tc>
        <w:tc>
          <w:tcPr>
            <w:tcW w:w="1755" w:type="dxa"/>
            <w:tcBorders>
              <w:left w:val="single" w:sz="1" w:space="0" w:color="000000"/>
              <w:bottom w:val="single" w:sz="1" w:space="0" w:color="000000"/>
            </w:tcBorders>
            <w:shd w:val="clear" w:color="auto" w:fill="auto"/>
          </w:tcPr>
          <w:p w14:paraId="5CD66032" w14:textId="77777777" w:rsidR="00A76083" w:rsidRPr="00A76083" w:rsidRDefault="00A76083" w:rsidP="00A76083">
            <w:pPr>
              <w:suppressLineNumbers/>
              <w:suppressAutoHyphens/>
              <w:spacing w:after="0" w:line="240" w:lineRule="auto"/>
              <w:jc w:val="center"/>
              <w:rPr>
                <w:rFonts w:ascii="Times New Roman" w:eastAsia="Times New Roman" w:hAnsi="Times New Roman" w:cs="Times New Roman"/>
                <w:sz w:val="16"/>
                <w:szCs w:val="16"/>
                <w:lang w:eastAsia="ar-SA"/>
              </w:rPr>
            </w:pPr>
            <w:r w:rsidRPr="00A76083">
              <w:rPr>
                <w:rFonts w:ascii="Times New Roman" w:eastAsia="Times New Roman" w:hAnsi="Times New Roman" w:cs="Times New Roman"/>
                <w:sz w:val="16"/>
                <w:szCs w:val="16"/>
                <w:lang w:eastAsia="ar-SA"/>
              </w:rPr>
              <w:t>10</w:t>
            </w:r>
          </w:p>
        </w:tc>
        <w:tc>
          <w:tcPr>
            <w:tcW w:w="1352" w:type="dxa"/>
            <w:tcBorders>
              <w:left w:val="single" w:sz="1" w:space="0" w:color="000000"/>
              <w:bottom w:val="single" w:sz="1" w:space="0" w:color="000000"/>
              <w:right w:val="single" w:sz="1" w:space="0" w:color="000000"/>
            </w:tcBorders>
            <w:shd w:val="clear" w:color="auto" w:fill="auto"/>
          </w:tcPr>
          <w:p w14:paraId="273539BA" w14:textId="77777777" w:rsidR="00A76083" w:rsidRPr="00A76083" w:rsidRDefault="00A76083" w:rsidP="00A76083">
            <w:pPr>
              <w:suppressLineNumbers/>
              <w:suppressAutoHyphens/>
              <w:snapToGrid w:val="0"/>
              <w:spacing w:after="0" w:line="240" w:lineRule="auto"/>
              <w:jc w:val="both"/>
              <w:rPr>
                <w:rFonts w:ascii="Times New Roman" w:eastAsia="Times New Roman" w:hAnsi="Times New Roman" w:cs="Times New Roman"/>
                <w:sz w:val="16"/>
                <w:szCs w:val="16"/>
                <w:lang w:eastAsia="ar-SA"/>
              </w:rPr>
            </w:pPr>
          </w:p>
        </w:tc>
      </w:tr>
      <w:tr w:rsidR="00A76083" w:rsidRPr="00A76083" w14:paraId="30E893E6" w14:textId="77777777" w:rsidTr="00A109CB">
        <w:tc>
          <w:tcPr>
            <w:tcW w:w="745" w:type="dxa"/>
            <w:tcBorders>
              <w:left w:val="single" w:sz="1" w:space="0" w:color="000000"/>
              <w:bottom w:val="single" w:sz="1" w:space="0" w:color="000000"/>
            </w:tcBorders>
            <w:shd w:val="clear" w:color="auto" w:fill="auto"/>
          </w:tcPr>
          <w:p w14:paraId="1F08C626" w14:textId="77777777" w:rsidR="00A76083" w:rsidRPr="00A76083" w:rsidRDefault="00A76083" w:rsidP="00A76083">
            <w:pPr>
              <w:suppressLineNumbers/>
              <w:suppressAutoHyphens/>
              <w:snapToGrid w:val="0"/>
              <w:spacing w:after="0" w:line="240" w:lineRule="auto"/>
              <w:jc w:val="center"/>
              <w:rPr>
                <w:rFonts w:ascii="Times New Roman" w:eastAsia="Times New Roman" w:hAnsi="Times New Roman" w:cs="Times New Roman"/>
                <w:sz w:val="16"/>
                <w:szCs w:val="16"/>
                <w:lang w:eastAsia="ar-SA"/>
              </w:rPr>
            </w:pPr>
          </w:p>
        </w:tc>
        <w:tc>
          <w:tcPr>
            <w:tcW w:w="6020" w:type="dxa"/>
            <w:tcBorders>
              <w:left w:val="single" w:sz="1" w:space="0" w:color="000000"/>
              <w:bottom w:val="single" w:sz="1" w:space="0" w:color="000000"/>
            </w:tcBorders>
            <w:shd w:val="clear" w:color="auto" w:fill="auto"/>
          </w:tcPr>
          <w:p w14:paraId="2EA65049" w14:textId="77777777" w:rsidR="00A76083" w:rsidRPr="00A76083" w:rsidRDefault="00A76083" w:rsidP="00A76083">
            <w:pPr>
              <w:suppressLineNumbers/>
              <w:suppressAutoHyphens/>
              <w:spacing w:after="0" w:line="240" w:lineRule="auto"/>
              <w:jc w:val="both"/>
              <w:rPr>
                <w:rFonts w:ascii="Times New Roman" w:eastAsia="Times New Roman" w:hAnsi="Times New Roman" w:cs="Times New Roman"/>
                <w:sz w:val="16"/>
                <w:szCs w:val="16"/>
                <w:lang w:eastAsia="ar-SA"/>
              </w:rPr>
            </w:pPr>
            <w:r w:rsidRPr="00A76083">
              <w:rPr>
                <w:rFonts w:ascii="Times New Roman" w:eastAsia="Times New Roman" w:hAnsi="Times New Roman" w:cs="Times New Roman"/>
                <w:sz w:val="16"/>
                <w:szCs w:val="16"/>
                <w:lang w:eastAsia="ar-SA"/>
              </w:rPr>
              <w:t>ИТОГО</w:t>
            </w:r>
          </w:p>
        </w:tc>
        <w:tc>
          <w:tcPr>
            <w:tcW w:w="1755" w:type="dxa"/>
            <w:tcBorders>
              <w:left w:val="single" w:sz="1" w:space="0" w:color="000000"/>
              <w:bottom w:val="single" w:sz="1" w:space="0" w:color="000000"/>
            </w:tcBorders>
            <w:shd w:val="clear" w:color="auto" w:fill="auto"/>
            <w:vAlign w:val="center"/>
          </w:tcPr>
          <w:p w14:paraId="3D62C800" w14:textId="77777777" w:rsidR="00A76083" w:rsidRPr="00A76083" w:rsidRDefault="00A76083" w:rsidP="00A76083">
            <w:pPr>
              <w:suppressLineNumbers/>
              <w:suppressAutoHyphens/>
              <w:spacing w:after="0" w:line="240" w:lineRule="auto"/>
              <w:jc w:val="center"/>
              <w:rPr>
                <w:rFonts w:ascii="Times New Roman" w:eastAsia="Times New Roman" w:hAnsi="Times New Roman" w:cs="Times New Roman"/>
                <w:sz w:val="16"/>
                <w:szCs w:val="16"/>
                <w:lang w:eastAsia="ar-SA"/>
              </w:rPr>
            </w:pPr>
            <w:r w:rsidRPr="00A76083">
              <w:rPr>
                <w:rFonts w:ascii="Times New Roman" w:eastAsia="Times New Roman" w:hAnsi="Times New Roman" w:cs="Times New Roman"/>
                <w:sz w:val="16"/>
                <w:szCs w:val="16"/>
                <w:lang w:eastAsia="ar-SA"/>
              </w:rPr>
              <w:t>70</w:t>
            </w:r>
          </w:p>
        </w:tc>
        <w:tc>
          <w:tcPr>
            <w:tcW w:w="1352" w:type="dxa"/>
            <w:tcBorders>
              <w:left w:val="single" w:sz="1" w:space="0" w:color="000000"/>
              <w:bottom w:val="single" w:sz="1" w:space="0" w:color="000000"/>
              <w:right w:val="single" w:sz="1" w:space="0" w:color="000000"/>
            </w:tcBorders>
            <w:shd w:val="clear" w:color="auto" w:fill="auto"/>
          </w:tcPr>
          <w:p w14:paraId="119F8CC8" w14:textId="77777777" w:rsidR="00A76083" w:rsidRPr="00A76083" w:rsidRDefault="00A76083" w:rsidP="00A76083">
            <w:pPr>
              <w:suppressLineNumbers/>
              <w:suppressAutoHyphens/>
              <w:snapToGrid w:val="0"/>
              <w:spacing w:after="0" w:line="240" w:lineRule="auto"/>
              <w:jc w:val="both"/>
              <w:rPr>
                <w:rFonts w:ascii="Times New Roman" w:eastAsia="Times New Roman" w:hAnsi="Times New Roman" w:cs="Times New Roman"/>
                <w:sz w:val="16"/>
                <w:szCs w:val="16"/>
                <w:lang w:eastAsia="ar-SA"/>
              </w:rPr>
            </w:pPr>
          </w:p>
        </w:tc>
      </w:tr>
    </w:tbl>
    <w:p w14:paraId="45757A67" w14:textId="77777777" w:rsidR="00A76083" w:rsidRPr="00A76083" w:rsidRDefault="00A76083" w:rsidP="00A76083">
      <w:pPr>
        <w:spacing w:after="0" w:line="240" w:lineRule="auto"/>
        <w:jc w:val="center"/>
        <w:rPr>
          <w:rFonts w:ascii="Times New Roman" w:hAnsi="Times New Roman" w:cs="Times New Roman"/>
        </w:rPr>
      </w:pPr>
      <w:r w:rsidRPr="00A76083">
        <w:rPr>
          <w:rFonts w:ascii="Times New Roman" w:hAnsi="Times New Roman" w:cs="Times New Roman"/>
        </w:rPr>
        <w:t xml:space="preserve"> Член(ы) комиссии _________________________________________________                               </w:t>
      </w:r>
    </w:p>
    <w:p w14:paraId="46E5A419" w14:textId="77777777" w:rsidR="00A76083" w:rsidRPr="00A76083" w:rsidRDefault="00A76083" w:rsidP="00A76083">
      <w:pPr>
        <w:spacing w:after="0" w:line="240" w:lineRule="auto"/>
        <w:jc w:val="center"/>
        <w:rPr>
          <w:rFonts w:ascii="Times New Roman" w:hAnsi="Times New Roman" w:cs="Times New Roman"/>
        </w:rPr>
      </w:pPr>
      <w:r w:rsidRPr="00A76083">
        <w:rPr>
          <w:rFonts w:ascii="Times New Roman" w:hAnsi="Times New Roman" w:cs="Times New Roman"/>
        </w:rPr>
        <w:t>Ф.И.О.</w:t>
      </w:r>
    </w:p>
    <w:p w14:paraId="72D53563" w14:textId="77777777" w:rsidR="00A76083" w:rsidRPr="00A76083" w:rsidRDefault="00A76083" w:rsidP="00A76083">
      <w:pPr>
        <w:spacing w:after="0" w:line="240" w:lineRule="auto"/>
        <w:jc w:val="right"/>
        <w:rPr>
          <w:rFonts w:ascii="Times New Roman" w:hAnsi="Times New Roman" w:cs="Times New Roman"/>
        </w:rPr>
      </w:pPr>
      <w:r w:rsidRPr="00A76083">
        <w:rPr>
          <w:rFonts w:ascii="Times New Roman" w:hAnsi="Times New Roman" w:cs="Times New Roman"/>
        </w:rPr>
        <w:t>__________________________________________________</w:t>
      </w:r>
    </w:p>
    <w:p w14:paraId="786DFCCA" w14:textId="77777777" w:rsidR="00A76083" w:rsidRPr="00A76083" w:rsidRDefault="00A76083" w:rsidP="00A76083">
      <w:pPr>
        <w:spacing w:after="0" w:line="240" w:lineRule="auto"/>
        <w:jc w:val="center"/>
        <w:rPr>
          <w:rFonts w:ascii="Times New Roman" w:hAnsi="Times New Roman" w:cs="Times New Roman"/>
        </w:rPr>
      </w:pPr>
      <w:r w:rsidRPr="00A76083">
        <w:rPr>
          <w:rFonts w:ascii="Times New Roman" w:hAnsi="Times New Roman" w:cs="Times New Roman"/>
        </w:rPr>
        <w:t>Ф.И.О.</w:t>
      </w:r>
    </w:p>
    <w:p w14:paraId="2E87CBE4" w14:textId="77777777" w:rsidR="00A76083" w:rsidRPr="00A76083" w:rsidRDefault="00A76083" w:rsidP="00A76083">
      <w:pPr>
        <w:spacing w:after="0" w:line="240" w:lineRule="auto"/>
        <w:jc w:val="right"/>
        <w:rPr>
          <w:rFonts w:ascii="Times New Roman" w:hAnsi="Times New Roman" w:cs="Times New Roman"/>
        </w:rPr>
      </w:pPr>
      <w:r w:rsidRPr="00A76083">
        <w:rPr>
          <w:rFonts w:ascii="Times New Roman" w:hAnsi="Times New Roman" w:cs="Times New Roman"/>
        </w:rPr>
        <w:t>__________________________________________________</w:t>
      </w:r>
    </w:p>
    <w:p w14:paraId="2AA5C312" w14:textId="77777777" w:rsidR="00A76083" w:rsidRPr="00A76083" w:rsidRDefault="00A76083" w:rsidP="00A76083">
      <w:pPr>
        <w:spacing w:after="0" w:line="240" w:lineRule="auto"/>
        <w:jc w:val="center"/>
        <w:rPr>
          <w:rFonts w:ascii="Times New Roman" w:hAnsi="Times New Roman" w:cs="Times New Roman"/>
        </w:rPr>
      </w:pPr>
      <w:r w:rsidRPr="00A76083">
        <w:rPr>
          <w:rFonts w:ascii="Times New Roman" w:hAnsi="Times New Roman" w:cs="Times New Roman"/>
        </w:rPr>
        <w:t>Ф.И.О.</w:t>
      </w:r>
    </w:p>
    <w:p w14:paraId="343949D4" w14:textId="77777777" w:rsidR="00A76083" w:rsidRPr="00A76083" w:rsidRDefault="00A76083" w:rsidP="00A76083">
      <w:pPr>
        <w:spacing w:after="0" w:line="240" w:lineRule="auto"/>
        <w:jc w:val="right"/>
        <w:rPr>
          <w:rFonts w:ascii="Times New Roman" w:hAnsi="Times New Roman" w:cs="Times New Roman"/>
        </w:rPr>
      </w:pPr>
      <w:r w:rsidRPr="00A76083">
        <w:rPr>
          <w:rFonts w:ascii="Times New Roman" w:hAnsi="Times New Roman" w:cs="Times New Roman"/>
        </w:rPr>
        <w:t>__________________________________________________</w:t>
      </w:r>
    </w:p>
    <w:p w14:paraId="14D21E03" w14:textId="77777777" w:rsidR="00A76083" w:rsidRPr="00A76083" w:rsidRDefault="00A76083" w:rsidP="00A76083">
      <w:pPr>
        <w:spacing w:after="0" w:line="240" w:lineRule="auto"/>
        <w:jc w:val="center"/>
        <w:rPr>
          <w:rFonts w:ascii="Times New Roman" w:hAnsi="Times New Roman" w:cs="Times New Roman"/>
        </w:rPr>
      </w:pPr>
      <w:r w:rsidRPr="00A76083">
        <w:rPr>
          <w:rFonts w:ascii="Times New Roman" w:hAnsi="Times New Roman" w:cs="Times New Roman"/>
        </w:rPr>
        <w:t>Ф.И.О.</w:t>
      </w:r>
    </w:p>
    <w:p w14:paraId="5BD62451" w14:textId="77777777" w:rsidR="00A76083" w:rsidRPr="00A76083" w:rsidRDefault="00A76083" w:rsidP="00A76083">
      <w:pPr>
        <w:spacing w:after="0" w:line="240" w:lineRule="auto"/>
        <w:jc w:val="right"/>
        <w:rPr>
          <w:rFonts w:ascii="Times New Roman" w:hAnsi="Times New Roman" w:cs="Times New Roman"/>
        </w:rPr>
      </w:pPr>
      <w:r w:rsidRPr="00A76083">
        <w:rPr>
          <w:rFonts w:ascii="Times New Roman" w:hAnsi="Times New Roman" w:cs="Times New Roman"/>
        </w:rPr>
        <w:t>__________________________________________________</w:t>
      </w:r>
    </w:p>
    <w:p w14:paraId="413C1F5A" w14:textId="77777777" w:rsidR="00A76083" w:rsidRPr="00A76083" w:rsidRDefault="00A76083" w:rsidP="00A76083">
      <w:pPr>
        <w:spacing w:after="0" w:line="240" w:lineRule="auto"/>
        <w:jc w:val="center"/>
        <w:rPr>
          <w:rFonts w:ascii="Times New Roman" w:hAnsi="Times New Roman" w:cs="Times New Roman"/>
        </w:rPr>
      </w:pPr>
      <w:r w:rsidRPr="00A76083">
        <w:rPr>
          <w:rFonts w:ascii="Times New Roman" w:hAnsi="Times New Roman" w:cs="Times New Roman"/>
        </w:rPr>
        <w:t>Ф.И.О.</w:t>
      </w:r>
    </w:p>
    <w:p w14:paraId="182F12B6" w14:textId="150A4B12" w:rsidR="00A76083" w:rsidRPr="00A76083" w:rsidRDefault="00A76083" w:rsidP="00634632">
      <w:pPr>
        <w:spacing w:after="0" w:line="240" w:lineRule="auto"/>
        <w:jc w:val="center"/>
        <w:rPr>
          <w:rFonts w:ascii="Times New Roman" w:hAnsi="Times New Roman" w:cs="Times New Roman"/>
        </w:rPr>
      </w:pPr>
      <w:r w:rsidRPr="00A76083">
        <w:rPr>
          <w:rFonts w:ascii="Times New Roman" w:hAnsi="Times New Roman" w:cs="Times New Roman"/>
        </w:rPr>
        <w:t xml:space="preserve"> </w:t>
      </w:r>
      <w:r w:rsidR="00634632">
        <w:rPr>
          <w:rFonts w:ascii="Times New Roman" w:hAnsi="Times New Roman" w:cs="Times New Roman"/>
        </w:rPr>
        <w:t xml:space="preserve">                                                                              </w:t>
      </w:r>
      <w:r w:rsidRPr="00A76083">
        <w:rPr>
          <w:rFonts w:ascii="Times New Roman" w:hAnsi="Times New Roman" w:cs="Times New Roman"/>
        </w:rPr>
        <w:t xml:space="preserve">«____» ______________ 2024 г.                              </w:t>
      </w:r>
    </w:p>
    <w:p w14:paraId="644914EC" w14:textId="77777777" w:rsidR="00A76083" w:rsidRPr="00A76083" w:rsidRDefault="00A76083" w:rsidP="00A76083">
      <w:pPr>
        <w:spacing w:after="0" w:line="240" w:lineRule="auto"/>
        <w:jc w:val="center"/>
        <w:rPr>
          <w:rFonts w:ascii="Times New Roman" w:hAnsi="Times New Roman" w:cs="Times New Roman"/>
          <w:b/>
          <w:bCs/>
        </w:rPr>
      </w:pPr>
      <w:r w:rsidRPr="00A76083">
        <w:rPr>
          <w:rFonts w:ascii="Times New Roman" w:hAnsi="Times New Roman" w:cs="Times New Roman"/>
        </w:rPr>
        <w:t xml:space="preserve"> </w:t>
      </w:r>
      <w:r w:rsidRPr="00A76083">
        <w:rPr>
          <w:rFonts w:ascii="Times New Roman" w:hAnsi="Times New Roman" w:cs="Times New Roman"/>
          <w:b/>
          <w:bCs/>
        </w:rPr>
        <w:t xml:space="preserve">Оценочная карточка </w:t>
      </w:r>
    </w:p>
    <w:p w14:paraId="62B49187" w14:textId="77777777" w:rsidR="00A76083" w:rsidRPr="00A76083" w:rsidRDefault="00A76083" w:rsidP="00A76083">
      <w:pPr>
        <w:spacing w:after="0" w:line="240" w:lineRule="auto"/>
        <w:jc w:val="center"/>
        <w:rPr>
          <w:rFonts w:ascii="Times New Roman" w:hAnsi="Times New Roman" w:cs="Times New Roman"/>
        </w:rPr>
      </w:pPr>
      <w:r w:rsidRPr="00A76083">
        <w:rPr>
          <w:rFonts w:ascii="Times New Roman" w:hAnsi="Times New Roman" w:cs="Times New Roman"/>
          <w:b/>
          <w:bCs/>
        </w:rPr>
        <w:t xml:space="preserve">Двор в частном секторе </w:t>
      </w:r>
    </w:p>
    <w:p w14:paraId="443FC22F" w14:textId="77777777" w:rsidR="00A76083" w:rsidRPr="00A76083" w:rsidRDefault="00A76083" w:rsidP="00A76083">
      <w:pPr>
        <w:spacing w:after="0" w:line="240" w:lineRule="auto"/>
        <w:jc w:val="both"/>
        <w:rPr>
          <w:rFonts w:ascii="Times New Roman" w:hAnsi="Times New Roman" w:cs="Times New Roman"/>
        </w:rPr>
      </w:pPr>
      <w:r w:rsidRPr="00A76083">
        <w:rPr>
          <w:rFonts w:ascii="Times New Roman" w:hAnsi="Times New Roman" w:cs="Times New Roman"/>
        </w:rPr>
        <w:t xml:space="preserve">Адрес: _________________________________________________________ </w:t>
      </w:r>
    </w:p>
    <w:p w14:paraId="5D094C41" w14:textId="77777777" w:rsidR="00A76083" w:rsidRPr="00A76083" w:rsidRDefault="00A76083" w:rsidP="00A76083">
      <w:pPr>
        <w:spacing w:after="0" w:line="240" w:lineRule="auto"/>
        <w:ind w:firstLine="615"/>
        <w:jc w:val="both"/>
        <w:rPr>
          <w:rFonts w:ascii="Times New Roman" w:hAnsi="Times New Roman" w:cs="Times New Roman"/>
        </w:rPr>
      </w:pPr>
    </w:p>
    <w:tbl>
      <w:tblPr>
        <w:tblW w:w="0" w:type="auto"/>
        <w:tblInd w:w="906" w:type="dxa"/>
        <w:tblLayout w:type="fixed"/>
        <w:tblCellMar>
          <w:top w:w="55" w:type="dxa"/>
          <w:left w:w="55" w:type="dxa"/>
          <w:bottom w:w="55" w:type="dxa"/>
          <w:right w:w="55" w:type="dxa"/>
        </w:tblCellMar>
        <w:tblLook w:val="0000" w:firstRow="0" w:lastRow="0" w:firstColumn="0" w:lastColumn="0" w:noHBand="0" w:noVBand="0"/>
      </w:tblPr>
      <w:tblGrid>
        <w:gridCol w:w="992"/>
        <w:gridCol w:w="6095"/>
        <w:gridCol w:w="1755"/>
        <w:gridCol w:w="1352"/>
      </w:tblGrid>
      <w:tr w:rsidR="00A76083" w:rsidRPr="00A76083" w14:paraId="5D87D066" w14:textId="77777777" w:rsidTr="003472AB">
        <w:tc>
          <w:tcPr>
            <w:tcW w:w="992" w:type="dxa"/>
            <w:tcBorders>
              <w:top w:val="single" w:sz="1" w:space="0" w:color="000000"/>
              <w:left w:val="single" w:sz="1" w:space="0" w:color="000000"/>
              <w:bottom w:val="single" w:sz="1" w:space="0" w:color="000000"/>
            </w:tcBorders>
            <w:shd w:val="clear" w:color="auto" w:fill="auto"/>
          </w:tcPr>
          <w:p w14:paraId="48BF48E2" w14:textId="77777777" w:rsidR="00A76083" w:rsidRPr="00A76083" w:rsidRDefault="00A76083" w:rsidP="00A76083">
            <w:pPr>
              <w:suppressLineNumbers/>
              <w:suppressAutoHyphens/>
              <w:spacing w:after="0" w:line="240" w:lineRule="auto"/>
              <w:jc w:val="center"/>
              <w:rPr>
                <w:rFonts w:ascii="Times New Roman" w:eastAsia="Times New Roman" w:hAnsi="Times New Roman" w:cs="Times New Roman"/>
                <w:sz w:val="16"/>
                <w:szCs w:val="16"/>
                <w:lang w:eastAsia="ar-SA"/>
              </w:rPr>
            </w:pPr>
            <w:r w:rsidRPr="00A76083">
              <w:rPr>
                <w:rFonts w:ascii="Times New Roman" w:eastAsia="Times New Roman" w:hAnsi="Times New Roman" w:cs="Times New Roman"/>
                <w:sz w:val="16"/>
                <w:szCs w:val="16"/>
                <w:lang w:eastAsia="ar-SA"/>
              </w:rPr>
              <w:t xml:space="preserve">№ </w:t>
            </w:r>
          </w:p>
          <w:p w14:paraId="6D5BD5D3" w14:textId="77777777" w:rsidR="00A76083" w:rsidRPr="00A76083" w:rsidRDefault="00A76083" w:rsidP="00A76083">
            <w:pPr>
              <w:suppressLineNumbers/>
              <w:suppressAutoHyphens/>
              <w:spacing w:after="0" w:line="240" w:lineRule="auto"/>
              <w:jc w:val="center"/>
              <w:rPr>
                <w:rFonts w:ascii="Times New Roman" w:eastAsia="Times New Roman" w:hAnsi="Times New Roman" w:cs="Times New Roman"/>
                <w:sz w:val="16"/>
                <w:szCs w:val="16"/>
                <w:lang w:eastAsia="ar-SA"/>
              </w:rPr>
            </w:pPr>
            <w:r w:rsidRPr="00A76083">
              <w:rPr>
                <w:rFonts w:ascii="Times New Roman" w:eastAsia="Times New Roman" w:hAnsi="Times New Roman" w:cs="Times New Roman"/>
                <w:sz w:val="16"/>
                <w:szCs w:val="16"/>
                <w:lang w:eastAsia="ar-SA"/>
              </w:rPr>
              <w:t>п/п</w:t>
            </w:r>
          </w:p>
        </w:tc>
        <w:tc>
          <w:tcPr>
            <w:tcW w:w="6095" w:type="dxa"/>
            <w:tcBorders>
              <w:top w:val="single" w:sz="1" w:space="0" w:color="000000"/>
              <w:left w:val="single" w:sz="1" w:space="0" w:color="000000"/>
              <w:bottom w:val="single" w:sz="1" w:space="0" w:color="000000"/>
            </w:tcBorders>
            <w:shd w:val="clear" w:color="auto" w:fill="auto"/>
          </w:tcPr>
          <w:p w14:paraId="7726E3AE" w14:textId="77777777" w:rsidR="00A76083" w:rsidRPr="00A76083" w:rsidRDefault="00A76083" w:rsidP="00A76083">
            <w:pPr>
              <w:suppressLineNumbers/>
              <w:suppressAutoHyphens/>
              <w:spacing w:after="0" w:line="240" w:lineRule="auto"/>
              <w:jc w:val="center"/>
              <w:rPr>
                <w:rFonts w:ascii="Times New Roman" w:eastAsia="Times New Roman" w:hAnsi="Times New Roman" w:cs="Times New Roman"/>
                <w:sz w:val="16"/>
                <w:szCs w:val="16"/>
                <w:lang w:eastAsia="ar-SA"/>
              </w:rPr>
            </w:pPr>
            <w:r w:rsidRPr="00A76083">
              <w:rPr>
                <w:rFonts w:ascii="Times New Roman" w:eastAsia="Times New Roman" w:hAnsi="Times New Roman" w:cs="Times New Roman"/>
                <w:sz w:val="16"/>
                <w:szCs w:val="16"/>
                <w:lang w:eastAsia="ar-SA"/>
              </w:rPr>
              <w:t>Критерии оценки</w:t>
            </w:r>
          </w:p>
        </w:tc>
        <w:tc>
          <w:tcPr>
            <w:tcW w:w="1755" w:type="dxa"/>
            <w:tcBorders>
              <w:top w:val="single" w:sz="1" w:space="0" w:color="000000"/>
              <w:left w:val="single" w:sz="1" w:space="0" w:color="000000"/>
              <w:bottom w:val="single" w:sz="1" w:space="0" w:color="000000"/>
            </w:tcBorders>
            <w:shd w:val="clear" w:color="auto" w:fill="auto"/>
          </w:tcPr>
          <w:p w14:paraId="29F976EF" w14:textId="77777777" w:rsidR="00A76083" w:rsidRPr="00A76083" w:rsidRDefault="00A76083" w:rsidP="00A76083">
            <w:pPr>
              <w:suppressLineNumbers/>
              <w:suppressAutoHyphens/>
              <w:spacing w:after="0" w:line="240" w:lineRule="auto"/>
              <w:jc w:val="center"/>
              <w:rPr>
                <w:rFonts w:ascii="Times New Roman" w:eastAsia="Times New Roman" w:hAnsi="Times New Roman" w:cs="Times New Roman"/>
                <w:sz w:val="16"/>
                <w:szCs w:val="16"/>
                <w:lang w:eastAsia="ar-SA"/>
              </w:rPr>
            </w:pPr>
            <w:r w:rsidRPr="00A76083">
              <w:rPr>
                <w:rFonts w:ascii="Times New Roman" w:eastAsia="Times New Roman" w:hAnsi="Times New Roman" w:cs="Times New Roman"/>
                <w:sz w:val="16"/>
                <w:szCs w:val="16"/>
                <w:lang w:eastAsia="ar-SA"/>
              </w:rPr>
              <w:t>Максимальное количество баллов</w:t>
            </w:r>
          </w:p>
        </w:tc>
        <w:tc>
          <w:tcPr>
            <w:tcW w:w="1352" w:type="dxa"/>
            <w:tcBorders>
              <w:top w:val="single" w:sz="1" w:space="0" w:color="000000"/>
              <w:left w:val="single" w:sz="1" w:space="0" w:color="000000"/>
              <w:bottom w:val="single" w:sz="1" w:space="0" w:color="000000"/>
              <w:right w:val="single" w:sz="1" w:space="0" w:color="000000"/>
            </w:tcBorders>
            <w:shd w:val="clear" w:color="auto" w:fill="auto"/>
          </w:tcPr>
          <w:p w14:paraId="625477E1" w14:textId="77777777" w:rsidR="00A76083" w:rsidRPr="00A76083" w:rsidRDefault="00A76083" w:rsidP="00A76083">
            <w:pPr>
              <w:suppressLineNumbers/>
              <w:suppressAutoHyphens/>
              <w:spacing w:after="0" w:line="240" w:lineRule="auto"/>
              <w:jc w:val="center"/>
              <w:rPr>
                <w:rFonts w:ascii="Times New Roman" w:eastAsia="Times New Roman" w:hAnsi="Times New Roman" w:cs="Times New Roman"/>
                <w:sz w:val="16"/>
                <w:szCs w:val="16"/>
                <w:lang w:eastAsia="ar-SA"/>
              </w:rPr>
            </w:pPr>
            <w:r w:rsidRPr="00A76083">
              <w:rPr>
                <w:rFonts w:ascii="Times New Roman" w:eastAsia="Times New Roman" w:hAnsi="Times New Roman" w:cs="Times New Roman"/>
                <w:sz w:val="16"/>
                <w:szCs w:val="16"/>
                <w:lang w:eastAsia="ar-SA"/>
              </w:rPr>
              <w:t>Количество баллов</w:t>
            </w:r>
          </w:p>
        </w:tc>
      </w:tr>
      <w:tr w:rsidR="00A76083" w:rsidRPr="00A76083" w14:paraId="3B485E66" w14:textId="77777777" w:rsidTr="003472AB">
        <w:tc>
          <w:tcPr>
            <w:tcW w:w="992" w:type="dxa"/>
            <w:tcBorders>
              <w:left w:val="single" w:sz="1" w:space="0" w:color="000000"/>
              <w:bottom w:val="single" w:sz="1" w:space="0" w:color="000000"/>
            </w:tcBorders>
            <w:shd w:val="clear" w:color="auto" w:fill="auto"/>
          </w:tcPr>
          <w:p w14:paraId="3E52B4D8" w14:textId="77777777" w:rsidR="00A76083" w:rsidRPr="00A76083" w:rsidRDefault="00A76083" w:rsidP="00A76083">
            <w:pPr>
              <w:suppressLineNumbers/>
              <w:suppressAutoHyphens/>
              <w:spacing w:after="0" w:line="240" w:lineRule="auto"/>
              <w:jc w:val="center"/>
              <w:rPr>
                <w:rFonts w:ascii="Times New Roman" w:eastAsia="Times New Roman" w:hAnsi="Times New Roman" w:cs="Times New Roman"/>
                <w:sz w:val="16"/>
                <w:szCs w:val="16"/>
                <w:lang w:eastAsia="ar-SA"/>
              </w:rPr>
            </w:pPr>
            <w:r w:rsidRPr="00A76083">
              <w:rPr>
                <w:rFonts w:ascii="Times New Roman" w:eastAsia="Times New Roman" w:hAnsi="Times New Roman" w:cs="Times New Roman"/>
                <w:sz w:val="16"/>
                <w:szCs w:val="16"/>
                <w:lang w:eastAsia="ar-SA"/>
              </w:rPr>
              <w:t>1</w:t>
            </w:r>
          </w:p>
        </w:tc>
        <w:tc>
          <w:tcPr>
            <w:tcW w:w="6095" w:type="dxa"/>
            <w:tcBorders>
              <w:left w:val="single" w:sz="1" w:space="0" w:color="000000"/>
              <w:bottom w:val="single" w:sz="1" w:space="0" w:color="000000"/>
            </w:tcBorders>
            <w:shd w:val="clear" w:color="auto" w:fill="auto"/>
          </w:tcPr>
          <w:p w14:paraId="05F08981" w14:textId="77777777" w:rsidR="00A76083" w:rsidRPr="00A76083" w:rsidRDefault="00A76083" w:rsidP="00A76083">
            <w:pPr>
              <w:spacing w:after="0" w:line="240" w:lineRule="auto"/>
              <w:jc w:val="both"/>
              <w:rPr>
                <w:rFonts w:ascii="Times New Roman" w:hAnsi="Times New Roman" w:cs="Times New Roman"/>
                <w:sz w:val="16"/>
                <w:szCs w:val="16"/>
              </w:rPr>
            </w:pPr>
            <w:r w:rsidRPr="00A76083">
              <w:rPr>
                <w:rFonts w:ascii="Times New Roman" w:hAnsi="Times New Roman" w:cs="Times New Roman"/>
                <w:sz w:val="16"/>
                <w:szCs w:val="16"/>
              </w:rPr>
              <w:t>Активное участие жильцов дома в наведении чистоты и порядка на улице, озеленении</w:t>
            </w:r>
          </w:p>
        </w:tc>
        <w:tc>
          <w:tcPr>
            <w:tcW w:w="1755" w:type="dxa"/>
            <w:tcBorders>
              <w:left w:val="single" w:sz="1" w:space="0" w:color="000000"/>
              <w:bottom w:val="single" w:sz="1" w:space="0" w:color="000000"/>
            </w:tcBorders>
            <w:shd w:val="clear" w:color="auto" w:fill="auto"/>
            <w:vAlign w:val="center"/>
          </w:tcPr>
          <w:p w14:paraId="77D7D4D4" w14:textId="77777777" w:rsidR="00A76083" w:rsidRPr="00A76083" w:rsidRDefault="00A76083" w:rsidP="00A76083">
            <w:pPr>
              <w:suppressLineNumbers/>
              <w:suppressAutoHyphens/>
              <w:spacing w:after="0" w:line="240" w:lineRule="auto"/>
              <w:jc w:val="center"/>
              <w:rPr>
                <w:rFonts w:ascii="Times New Roman" w:eastAsia="Times New Roman" w:hAnsi="Times New Roman" w:cs="Times New Roman"/>
                <w:sz w:val="16"/>
                <w:szCs w:val="16"/>
                <w:lang w:eastAsia="ar-SA"/>
              </w:rPr>
            </w:pPr>
            <w:r w:rsidRPr="00A76083">
              <w:rPr>
                <w:rFonts w:ascii="Times New Roman" w:eastAsia="Times New Roman" w:hAnsi="Times New Roman" w:cs="Times New Roman"/>
                <w:sz w:val="16"/>
                <w:szCs w:val="16"/>
                <w:lang w:eastAsia="ar-SA"/>
              </w:rPr>
              <w:t>10</w:t>
            </w:r>
          </w:p>
        </w:tc>
        <w:tc>
          <w:tcPr>
            <w:tcW w:w="1352" w:type="dxa"/>
            <w:tcBorders>
              <w:left w:val="single" w:sz="1" w:space="0" w:color="000000"/>
              <w:bottom w:val="single" w:sz="1" w:space="0" w:color="000000"/>
              <w:right w:val="single" w:sz="1" w:space="0" w:color="000000"/>
            </w:tcBorders>
            <w:shd w:val="clear" w:color="auto" w:fill="auto"/>
          </w:tcPr>
          <w:p w14:paraId="2E0CC759" w14:textId="77777777" w:rsidR="00A76083" w:rsidRPr="00A76083" w:rsidRDefault="00A76083" w:rsidP="00A76083">
            <w:pPr>
              <w:suppressLineNumbers/>
              <w:suppressAutoHyphens/>
              <w:snapToGrid w:val="0"/>
              <w:spacing w:after="0" w:line="240" w:lineRule="auto"/>
              <w:jc w:val="both"/>
              <w:rPr>
                <w:rFonts w:ascii="Times New Roman" w:eastAsia="Times New Roman" w:hAnsi="Times New Roman" w:cs="Times New Roman"/>
                <w:sz w:val="16"/>
                <w:szCs w:val="16"/>
                <w:lang w:eastAsia="ar-SA"/>
              </w:rPr>
            </w:pPr>
          </w:p>
        </w:tc>
      </w:tr>
      <w:tr w:rsidR="00A76083" w:rsidRPr="00A76083" w14:paraId="446DF0AA" w14:textId="77777777" w:rsidTr="003472AB">
        <w:tc>
          <w:tcPr>
            <w:tcW w:w="992" w:type="dxa"/>
            <w:tcBorders>
              <w:left w:val="single" w:sz="1" w:space="0" w:color="000000"/>
              <w:bottom w:val="single" w:sz="1" w:space="0" w:color="000000"/>
            </w:tcBorders>
            <w:shd w:val="clear" w:color="auto" w:fill="auto"/>
          </w:tcPr>
          <w:p w14:paraId="625A4A51" w14:textId="77777777" w:rsidR="00A76083" w:rsidRPr="00A76083" w:rsidRDefault="00A76083" w:rsidP="00A76083">
            <w:pPr>
              <w:suppressLineNumbers/>
              <w:suppressAutoHyphens/>
              <w:spacing w:after="0" w:line="240" w:lineRule="auto"/>
              <w:jc w:val="center"/>
              <w:rPr>
                <w:rFonts w:ascii="Times New Roman" w:eastAsia="Times New Roman" w:hAnsi="Times New Roman" w:cs="Times New Roman"/>
                <w:sz w:val="16"/>
                <w:szCs w:val="16"/>
                <w:lang w:eastAsia="ar-SA"/>
              </w:rPr>
            </w:pPr>
            <w:r w:rsidRPr="00A76083">
              <w:rPr>
                <w:rFonts w:ascii="Times New Roman" w:eastAsia="Times New Roman" w:hAnsi="Times New Roman" w:cs="Times New Roman"/>
                <w:sz w:val="16"/>
                <w:szCs w:val="16"/>
                <w:lang w:eastAsia="ar-SA"/>
              </w:rPr>
              <w:t>2</w:t>
            </w:r>
          </w:p>
        </w:tc>
        <w:tc>
          <w:tcPr>
            <w:tcW w:w="6095" w:type="dxa"/>
            <w:tcBorders>
              <w:left w:val="single" w:sz="1" w:space="0" w:color="000000"/>
              <w:bottom w:val="single" w:sz="1" w:space="0" w:color="000000"/>
            </w:tcBorders>
            <w:shd w:val="clear" w:color="auto" w:fill="auto"/>
          </w:tcPr>
          <w:p w14:paraId="3CE1E868" w14:textId="77777777" w:rsidR="00A76083" w:rsidRPr="00A76083" w:rsidRDefault="00A76083" w:rsidP="00A76083">
            <w:pPr>
              <w:spacing w:after="0" w:line="240" w:lineRule="auto"/>
              <w:jc w:val="both"/>
              <w:rPr>
                <w:rFonts w:ascii="Times New Roman" w:hAnsi="Times New Roman" w:cs="Times New Roman"/>
                <w:sz w:val="16"/>
                <w:szCs w:val="16"/>
              </w:rPr>
            </w:pPr>
            <w:r w:rsidRPr="00A76083">
              <w:rPr>
                <w:rFonts w:ascii="Times New Roman" w:hAnsi="Times New Roman" w:cs="Times New Roman"/>
                <w:sz w:val="16"/>
                <w:szCs w:val="16"/>
              </w:rPr>
              <w:t>Содержание придомовой территории в надлежащем санитарном состоянии, отсутствии мусора, грязи</w:t>
            </w:r>
          </w:p>
        </w:tc>
        <w:tc>
          <w:tcPr>
            <w:tcW w:w="1755" w:type="dxa"/>
            <w:tcBorders>
              <w:left w:val="single" w:sz="1" w:space="0" w:color="000000"/>
              <w:bottom w:val="single" w:sz="1" w:space="0" w:color="000000"/>
            </w:tcBorders>
            <w:shd w:val="clear" w:color="auto" w:fill="auto"/>
            <w:vAlign w:val="center"/>
          </w:tcPr>
          <w:p w14:paraId="419DB599" w14:textId="77777777" w:rsidR="00A76083" w:rsidRPr="00A76083" w:rsidRDefault="00A76083" w:rsidP="00A76083">
            <w:pPr>
              <w:suppressLineNumbers/>
              <w:suppressAutoHyphens/>
              <w:spacing w:after="0" w:line="240" w:lineRule="auto"/>
              <w:jc w:val="center"/>
              <w:rPr>
                <w:rFonts w:ascii="Times New Roman" w:eastAsia="Times New Roman" w:hAnsi="Times New Roman" w:cs="Times New Roman"/>
                <w:sz w:val="16"/>
                <w:szCs w:val="16"/>
                <w:lang w:eastAsia="ar-SA"/>
              </w:rPr>
            </w:pPr>
            <w:r w:rsidRPr="00A76083">
              <w:rPr>
                <w:rFonts w:ascii="Times New Roman" w:eastAsia="Times New Roman" w:hAnsi="Times New Roman" w:cs="Times New Roman"/>
                <w:sz w:val="16"/>
                <w:szCs w:val="16"/>
                <w:lang w:eastAsia="ar-SA"/>
              </w:rPr>
              <w:t>10</w:t>
            </w:r>
          </w:p>
        </w:tc>
        <w:tc>
          <w:tcPr>
            <w:tcW w:w="1352" w:type="dxa"/>
            <w:tcBorders>
              <w:left w:val="single" w:sz="1" w:space="0" w:color="000000"/>
              <w:bottom w:val="single" w:sz="1" w:space="0" w:color="000000"/>
              <w:right w:val="single" w:sz="1" w:space="0" w:color="000000"/>
            </w:tcBorders>
            <w:shd w:val="clear" w:color="auto" w:fill="auto"/>
          </w:tcPr>
          <w:p w14:paraId="5A4C83ED" w14:textId="77777777" w:rsidR="00A76083" w:rsidRPr="00A76083" w:rsidRDefault="00A76083" w:rsidP="00A76083">
            <w:pPr>
              <w:suppressLineNumbers/>
              <w:suppressAutoHyphens/>
              <w:snapToGrid w:val="0"/>
              <w:spacing w:after="0" w:line="240" w:lineRule="auto"/>
              <w:jc w:val="both"/>
              <w:rPr>
                <w:rFonts w:ascii="Times New Roman" w:eastAsia="Times New Roman" w:hAnsi="Times New Roman" w:cs="Times New Roman"/>
                <w:sz w:val="16"/>
                <w:szCs w:val="16"/>
                <w:lang w:eastAsia="ar-SA"/>
              </w:rPr>
            </w:pPr>
          </w:p>
        </w:tc>
      </w:tr>
      <w:tr w:rsidR="00A76083" w:rsidRPr="00A76083" w14:paraId="436311AD" w14:textId="77777777" w:rsidTr="003472AB">
        <w:tc>
          <w:tcPr>
            <w:tcW w:w="992" w:type="dxa"/>
            <w:tcBorders>
              <w:left w:val="single" w:sz="1" w:space="0" w:color="000000"/>
              <w:bottom w:val="single" w:sz="1" w:space="0" w:color="000000"/>
            </w:tcBorders>
            <w:shd w:val="clear" w:color="auto" w:fill="auto"/>
          </w:tcPr>
          <w:p w14:paraId="48B6943B" w14:textId="77777777" w:rsidR="00A76083" w:rsidRPr="00A76083" w:rsidRDefault="00A76083" w:rsidP="00A76083">
            <w:pPr>
              <w:suppressLineNumbers/>
              <w:suppressAutoHyphens/>
              <w:spacing w:after="0" w:line="240" w:lineRule="auto"/>
              <w:jc w:val="center"/>
              <w:rPr>
                <w:rFonts w:ascii="Times New Roman" w:eastAsia="Times New Roman" w:hAnsi="Times New Roman" w:cs="Times New Roman"/>
                <w:sz w:val="16"/>
                <w:szCs w:val="16"/>
                <w:lang w:eastAsia="ar-SA"/>
              </w:rPr>
            </w:pPr>
            <w:r w:rsidRPr="00A76083">
              <w:rPr>
                <w:rFonts w:ascii="Times New Roman" w:eastAsia="Times New Roman" w:hAnsi="Times New Roman" w:cs="Times New Roman"/>
                <w:sz w:val="16"/>
                <w:szCs w:val="16"/>
                <w:lang w:eastAsia="ar-SA"/>
              </w:rPr>
              <w:t>3</w:t>
            </w:r>
          </w:p>
        </w:tc>
        <w:tc>
          <w:tcPr>
            <w:tcW w:w="6095" w:type="dxa"/>
            <w:tcBorders>
              <w:left w:val="single" w:sz="1" w:space="0" w:color="000000"/>
              <w:bottom w:val="single" w:sz="1" w:space="0" w:color="000000"/>
            </w:tcBorders>
            <w:shd w:val="clear" w:color="auto" w:fill="auto"/>
          </w:tcPr>
          <w:p w14:paraId="1F61798C" w14:textId="77777777" w:rsidR="00A76083" w:rsidRPr="00A76083" w:rsidRDefault="00A76083" w:rsidP="00A76083">
            <w:pPr>
              <w:spacing w:after="0" w:line="240" w:lineRule="auto"/>
              <w:jc w:val="both"/>
              <w:rPr>
                <w:rFonts w:ascii="Times New Roman" w:hAnsi="Times New Roman" w:cs="Times New Roman"/>
                <w:sz w:val="16"/>
                <w:szCs w:val="16"/>
              </w:rPr>
            </w:pPr>
            <w:r w:rsidRPr="00A76083">
              <w:rPr>
                <w:rFonts w:ascii="Times New Roman" w:hAnsi="Times New Roman" w:cs="Times New Roman"/>
                <w:sz w:val="16"/>
                <w:szCs w:val="16"/>
              </w:rPr>
              <w:t xml:space="preserve">Благоустройство и освещенность дворовой территории </w:t>
            </w:r>
          </w:p>
        </w:tc>
        <w:tc>
          <w:tcPr>
            <w:tcW w:w="1755" w:type="dxa"/>
            <w:tcBorders>
              <w:left w:val="single" w:sz="1" w:space="0" w:color="000000"/>
              <w:bottom w:val="single" w:sz="1" w:space="0" w:color="000000"/>
            </w:tcBorders>
            <w:shd w:val="clear" w:color="auto" w:fill="auto"/>
            <w:vAlign w:val="center"/>
          </w:tcPr>
          <w:p w14:paraId="7980A8BA" w14:textId="77777777" w:rsidR="00A76083" w:rsidRPr="00A76083" w:rsidRDefault="00A76083" w:rsidP="00A76083">
            <w:pPr>
              <w:suppressLineNumbers/>
              <w:suppressAutoHyphens/>
              <w:spacing w:after="0" w:line="240" w:lineRule="auto"/>
              <w:jc w:val="center"/>
              <w:rPr>
                <w:rFonts w:ascii="Times New Roman" w:eastAsia="Times New Roman" w:hAnsi="Times New Roman" w:cs="Times New Roman"/>
                <w:sz w:val="16"/>
                <w:szCs w:val="16"/>
                <w:lang w:eastAsia="ar-SA"/>
              </w:rPr>
            </w:pPr>
            <w:r w:rsidRPr="00A76083">
              <w:rPr>
                <w:rFonts w:ascii="Times New Roman" w:eastAsia="Times New Roman" w:hAnsi="Times New Roman" w:cs="Times New Roman"/>
                <w:sz w:val="16"/>
                <w:szCs w:val="16"/>
                <w:lang w:eastAsia="ar-SA"/>
              </w:rPr>
              <w:t>10</w:t>
            </w:r>
          </w:p>
        </w:tc>
        <w:tc>
          <w:tcPr>
            <w:tcW w:w="1352" w:type="dxa"/>
            <w:tcBorders>
              <w:left w:val="single" w:sz="1" w:space="0" w:color="000000"/>
              <w:bottom w:val="single" w:sz="1" w:space="0" w:color="000000"/>
              <w:right w:val="single" w:sz="1" w:space="0" w:color="000000"/>
            </w:tcBorders>
            <w:shd w:val="clear" w:color="auto" w:fill="auto"/>
          </w:tcPr>
          <w:p w14:paraId="57D5E29A" w14:textId="77777777" w:rsidR="00A76083" w:rsidRPr="00A76083" w:rsidRDefault="00A76083" w:rsidP="00A76083">
            <w:pPr>
              <w:suppressLineNumbers/>
              <w:suppressAutoHyphens/>
              <w:snapToGrid w:val="0"/>
              <w:spacing w:after="0" w:line="240" w:lineRule="auto"/>
              <w:jc w:val="both"/>
              <w:rPr>
                <w:rFonts w:ascii="Times New Roman" w:eastAsia="Times New Roman" w:hAnsi="Times New Roman" w:cs="Times New Roman"/>
                <w:sz w:val="16"/>
                <w:szCs w:val="16"/>
                <w:lang w:eastAsia="ar-SA"/>
              </w:rPr>
            </w:pPr>
          </w:p>
        </w:tc>
      </w:tr>
      <w:tr w:rsidR="00A76083" w:rsidRPr="00A76083" w14:paraId="221A45BD" w14:textId="77777777" w:rsidTr="003472AB">
        <w:tc>
          <w:tcPr>
            <w:tcW w:w="992" w:type="dxa"/>
            <w:tcBorders>
              <w:left w:val="single" w:sz="1" w:space="0" w:color="000000"/>
              <w:bottom w:val="single" w:sz="1" w:space="0" w:color="000000"/>
            </w:tcBorders>
            <w:shd w:val="clear" w:color="auto" w:fill="auto"/>
          </w:tcPr>
          <w:p w14:paraId="4AA9EA9F" w14:textId="77777777" w:rsidR="00A76083" w:rsidRPr="00A76083" w:rsidRDefault="00A76083" w:rsidP="00A76083">
            <w:pPr>
              <w:suppressLineNumbers/>
              <w:suppressAutoHyphens/>
              <w:spacing w:after="0" w:line="240" w:lineRule="auto"/>
              <w:jc w:val="center"/>
              <w:rPr>
                <w:rFonts w:ascii="Times New Roman" w:eastAsia="Times New Roman" w:hAnsi="Times New Roman" w:cs="Times New Roman"/>
                <w:sz w:val="16"/>
                <w:szCs w:val="16"/>
                <w:lang w:eastAsia="ar-SA"/>
              </w:rPr>
            </w:pPr>
            <w:r w:rsidRPr="00A76083">
              <w:rPr>
                <w:rFonts w:ascii="Times New Roman" w:eastAsia="Times New Roman" w:hAnsi="Times New Roman" w:cs="Times New Roman"/>
                <w:sz w:val="16"/>
                <w:szCs w:val="16"/>
                <w:lang w:eastAsia="ar-SA"/>
              </w:rPr>
              <w:t>4</w:t>
            </w:r>
          </w:p>
        </w:tc>
        <w:tc>
          <w:tcPr>
            <w:tcW w:w="6095" w:type="dxa"/>
            <w:tcBorders>
              <w:left w:val="single" w:sz="1" w:space="0" w:color="000000"/>
              <w:bottom w:val="single" w:sz="1" w:space="0" w:color="000000"/>
            </w:tcBorders>
            <w:shd w:val="clear" w:color="auto" w:fill="auto"/>
          </w:tcPr>
          <w:p w14:paraId="739AA841" w14:textId="77777777" w:rsidR="00A76083" w:rsidRPr="00A76083" w:rsidRDefault="00A76083" w:rsidP="00A76083">
            <w:pPr>
              <w:spacing w:after="0" w:line="240" w:lineRule="auto"/>
              <w:jc w:val="both"/>
              <w:rPr>
                <w:rFonts w:ascii="Times New Roman" w:hAnsi="Times New Roman" w:cs="Times New Roman"/>
                <w:sz w:val="16"/>
                <w:szCs w:val="16"/>
              </w:rPr>
            </w:pPr>
            <w:r w:rsidRPr="00A76083">
              <w:rPr>
                <w:rFonts w:ascii="Times New Roman" w:hAnsi="Times New Roman" w:cs="Times New Roman"/>
                <w:sz w:val="16"/>
                <w:szCs w:val="16"/>
              </w:rPr>
              <w:t>Озеленение, наличие и состояние цветника</w:t>
            </w:r>
          </w:p>
        </w:tc>
        <w:tc>
          <w:tcPr>
            <w:tcW w:w="1755" w:type="dxa"/>
            <w:tcBorders>
              <w:left w:val="single" w:sz="1" w:space="0" w:color="000000"/>
              <w:bottom w:val="single" w:sz="1" w:space="0" w:color="000000"/>
            </w:tcBorders>
            <w:shd w:val="clear" w:color="auto" w:fill="auto"/>
            <w:vAlign w:val="center"/>
          </w:tcPr>
          <w:p w14:paraId="0F35C54B" w14:textId="77777777" w:rsidR="00A76083" w:rsidRPr="00A76083" w:rsidRDefault="00A76083" w:rsidP="00A76083">
            <w:pPr>
              <w:suppressLineNumbers/>
              <w:suppressAutoHyphens/>
              <w:spacing w:after="0" w:line="240" w:lineRule="auto"/>
              <w:jc w:val="center"/>
              <w:rPr>
                <w:rFonts w:ascii="Times New Roman" w:eastAsia="Times New Roman" w:hAnsi="Times New Roman" w:cs="Times New Roman"/>
                <w:sz w:val="16"/>
                <w:szCs w:val="16"/>
                <w:lang w:eastAsia="ar-SA"/>
              </w:rPr>
            </w:pPr>
            <w:r w:rsidRPr="00A76083">
              <w:rPr>
                <w:rFonts w:ascii="Times New Roman" w:eastAsia="Times New Roman" w:hAnsi="Times New Roman" w:cs="Times New Roman"/>
                <w:sz w:val="16"/>
                <w:szCs w:val="16"/>
                <w:lang w:eastAsia="ar-SA"/>
              </w:rPr>
              <w:t>10</w:t>
            </w:r>
          </w:p>
        </w:tc>
        <w:tc>
          <w:tcPr>
            <w:tcW w:w="1352" w:type="dxa"/>
            <w:tcBorders>
              <w:left w:val="single" w:sz="1" w:space="0" w:color="000000"/>
              <w:bottom w:val="single" w:sz="1" w:space="0" w:color="000000"/>
              <w:right w:val="single" w:sz="1" w:space="0" w:color="000000"/>
            </w:tcBorders>
            <w:shd w:val="clear" w:color="auto" w:fill="auto"/>
          </w:tcPr>
          <w:p w14:paraId="1CDE9581" w14:textId="77777777" w:rsidR="00A76083" w:rsidRPr="00A76083" w:rsidRDefault="00A76083" w:rsidP="00A76083">
            <w:pPr>
              <w:suppressLineNumbers/>
              <w:suppressAutoHyphens/>
              <w:snapToGrid w:val="0"/>
              <w:spacing w:after="0" w:line="240" w:lineRule="auto"/>
              <w:jc w:val="both"/>
              <w:rPr>
                <w:rFonts w:ascii="Times New Roman" w:eastAsia="Times New Roman" w:hAnsi="Times New Roman" w:cs="Times New Roman"/>
                <w:sz w:val="16"/>
                <w:szCs w:val="16"/>
                <w:lang w:eastAsia="ar-SA"/>
              </w:rPr>
            </w:pPr>
          </w:p>
        </w:tc>
      </w:tr>
      <w:tr w:rsidR="00A76083" w:rsidRPr="00A76083" w14:paraId="05772C3E" w14:textId="77777777" w:rsidTr="003472AB">
        <w:tc>
          <w:tcPr>
            <w:tcW w:w="992" w:type="dxa"/>
            <w:tcBorders>
              <w:left w:val="single" w:sz="1" w:space="0" w:color="000000"/>
              <w:bottom w:val="single" w:sz="1" w:space="0" w:color="000000"/>
            </w:tcBorders>
            <w:shd w:val="clear" w:color="auto" w:fill="auto"/>
          </w:tcPr>
          <w:p w14:paraId="64F22F43" w14:textId="77777777" w:rsidR="00A76083" w:rsidRPr="00A76083" w:rsidRDefault="00A76083" w:rsidP="00A76083">
            <w:pPr>
              <w:suppressLineNumbers/>
              <w:suppressAutoHyphens/>
              <w:spacing w:after="0" w:line="240" w:lineRule="auto"/>
              <w:jc w:val="center"/>
              <w:rPr>
                <w:rFonts w:ascii="Times New Roman" w:eastAsia="Times New Roman" w:hAnsi="Times New Roman" w:cs="Times New Roman"/>
                <w:sz w:val="16"/>
                <w:szCs w:val="16"/>
                <w:lang w:eastAsia="ar-SA"/>
              </w:rPr>
            </w:pPr>
            <w:r w:rsidRPr="00A76083">
              <w:rPr>
                <w:rFonts w:ascii="Times New Roman" w:eastAsia="Times New Roman" w:hAnsi="Times New Roman" w:cs="Times New Roman"/>
                <w:sz w:val="16"/>
                <w:szCs w:val="16"/>
                <w:lang w:eastAsia="ar-SA"/>
              </w:rPr>
              <w:t>5</w:t>
            </w:r>
          </w:p>
        </w:tc>
        <w:tc>
          <w:tcPr>
            <w:tcW w:w="6095" w:type="dxa"/>
            <w:tcBorders>
              <w:left w:val="single" w:sz="1" w:space="0" w:color="000000"/>
              <w:bottom w:val="single" w:sz="1" w:space="0" w:color="000000"/>
            </w:tcBorders>
            <w:shd w:val="clear" w:color="auto" w:fill="auto"/>
          </w:tcPr>
          <w:p w14:paraId="3A0C01BF" w14:textId="77777777" w:rsidR="00A76083" w:rsidRPr="00A76083" w:rsidRDefault="00A76083" w:rsidP="00A76083">
            <w:pPr>
              <w:spacing w:after="0" w:line="240" w:lineRule="auto"/>
              <w:jc w:val="both"/>
              <w:rPr>
                <w:rFonts w:ascii="Times New Roman" w:hAnsi="Times New Roman" w:cs="Times New Roman"/>
                <w:sz w:val="16"/>
                <w:szCs w:val="16"/>
              </w:rPr>
            </w:pPr>
            <w:r w:rsidRPr="00A76083">
              <w:rPr>
                <w:rFonts w:ascii="Times New Roman" w:hAnsi="Times New Roman" w:cs="Times New Roman"/>
                <w:sz w:val="16"/>
                <w:szCs w:val="16"/>
              </w:rPr>
              <w:t>Состояние фасада дома и забора, эстетичный вид, наличие номерного знака, почтового ящика, проведение своевременного ремонта и покраски</w:t>
            </w:r>
          </w:p>
        </w:tc>
        <w:tc>
          <w:tcPr>
            <w:tcW w:w="1755" w:type="dxa"/>
            <w:tcBorders>
              <w:left w:val="single" w:sz="1" w:space="0" w:color="000000"/>
              <w:bottom w:val="single" w:sz="1" w:space="0" w:color="000000"/>
            </w:tcBorders>
            <w:shd w:val="clear" w:color="auto" w:fill="auto"/>
            <w:vAlign w:val="center"/>
          </w:tcPr>
          <w:p w14:paraId="79ABBF25" w14:textId="77777777" w:rsidR="00A76083" w:rsidRPr="00A76083" w:rsidRDefault="00A76083" w:rsidP="00A76083">
            <w:pPr>
              <w:suppressLineNumbers/>
              <w:suppressAutoHyphens/>
              <w:spacing w:after="0" w:line="240" w:lineRule="auto"/>
              <w:jc w:val="center"/>
              <w:rPr>
                <w:rFonts w:ascii="Times New Roman" w:eastAsia="Times New Roman" w:hAnsi="Times New Roman" w:cs="Times New Roman"/>
                <w:sz w:val="16"/>
                <w:szCs w:val="16"/>
                <w:lang w:eastAsia="ar-SA"/>
              </w:rPr>
            </w:pPr>
            <w:r w:rsidRPr="00A76083">
              <w:rPr>
                <w:rFonts w:ascii="Times New Roman" w:eastAsia="Times New Roman" w:hAnsi="Times New Roman" w:cs="Times New Roman"/>
                <w:sz w:val="16"/>
                <w:szCs w:val="16"/>
                <w:lang w:eastAsia="ar-SA"/>
              </w:rPr>
              <w:t>10</w:t>
            </w:r>
          </w:p>
        </w:tc>
        <w:tc>
          <w:tcPr>
            <w:tcW w:w="1352" w:type="dxa"/>
            <w:tcBorders>
              <w:left w:val="single" w:sz="1" w:space="0" w:color="000000"/>
              <w:bottom w:val="single" w:sz="1" w:space="0" w:color="000000"/>
              <w:right w:val="single" w:sz="1" w:space="0" w:color="000000"/>
            </w:tcBorders>
            <w:shd w:val="clear" w:color="auto" w:fill="auto"/>
          </w:tcPr>
          <w:p w14:paraId="4CD0E893" w14:textId="77777777" w:rsidR="00A76083" w:rsidRPr="00A76083" w:rsidRDefault="00A76083" w:rsidP="00A76083">
            <w:pPr>
              <w:suppressLineNumbers/>
              <w:suppressAutoHyphens/>
              <w:snapToGrid w:val="0"/>
              <w:spacing w:after="0" w:line="240" w:lineRule="auto"/>
              <w:jc w:val="both"/>
              <w:rPr>
                <w:rFonts w:ascii="Times New Roman" w:eastAsia="Times New Roman" w:hAnsi="Times New Roman" w:cs="Times New Roman"/>
                <w:sz w:val="16"/>
                <w:szCs w:val="16"/>
                <w:lang w:eastAsia="ar-SA"/>
              </w:rPr>
            </w:pPr>
          </w:p>
        </w:tc>
      </w:tr>
      <w:tr w:rsidR="00A76083" w:rsidRPr="00A76083" w14:paraId="05151FBD" w14:textId="77777777" w:rsidTr="003472AB">
        <w:tc>
          <w:tcPr>
            <w:tcW w:w="992" w:type="dxa"/>
            <w:tcBorders>
              <w:left w:val="single" w:sz="1" w:space="0" w:color="000000"/>
              <w:bottom w:val="single" w:sz="1" w:space="0" w:color="000000"/>
            </w:tcBorders>
            <w:shd w:val="clear" w:color="auto" w:fill="auto"/>
          </w:tcPr>
          <w:p w14:paraId="47E8FC06" w14:textId="77777777" w:rsidR="00A76083" w:rsidRPr="00A76083" w:rsidRDefault="00A76083" w:rsidP="00A76083">
            <w:pPr>
              <w:suppressLineNumbers/>
              <w:suppressAutoHyphens/>
              <w:snapToGrid w:val="0"/>
              <w:spacing w:after="0" w:line="240" w:lineRule="auto"/>
              <w:jc w:val="center"/>
              <w:rPr>
                <w:rFonts w:ascii="Times New Roman" w:eastAsia="Times New Roman" w:hAnsi="Times New Roman" w:cs="Times New Roman"/>
                <w:sz w:val="16"/>
                <w:szCs w:val="16"/>
                <w:lang w:eastAsia="ar-SA"/>
              </w:rPr>
            </w:pPr>
          </w:p>
        </w:tc>
        <w:tc>
          <w:tcPr>
            <w:tcW w:w="6095" w:type="dxa"/>
            <w:tcBorders>
              <w:left w:val="single" w:sz="1" w:space="0" w:color="000000"/>
              <w:bottom w:val="single" w:sz="1" w:space="0" w:color="000000"/>
            </w:tcBorders>
            <w:shd w:val="clear" w:color="auto" w:fill="auto"/>
          </w:tcPr>
          <w:p w14:paraId="5019402E" w14:textId="77777777" w:rsidR="00A76083" w:rsidRPr="00A76083" w:rsidRDefault="00A76083" w:rsidP="00A76083">
            <w:pPr>
              <w:suppressLineNumbers/>
              <w:suppressAutoHyphens/>
              <w:spacing w:after="0" w:line="240" w:lineRule="auto"/>
              <w:jc w:val="both"/>
              <w:rPr>
                <w:rFonts w:ascii="Times New Roman" w:eastAsia="Times New Roman" w:hAnsi="Times New Roman" w:cs="Times New Roman"/>
                <w:sz w:val="16"/>
                <w:szCs w:val="16"/>
                <w:lang w:eastAsia="ar-SA"/>
              </w:rPr>
            </w:pPr>
            <w:r w:rsidRPr="00A76083">
              <w:rPr>
                <w:rFonts w:ascii="Times New Roman" w:eastAsia="Times New Roman" w:hAnsi="Times New Roman" w:cs="Times New Roman"/>
                <w:sz w:val="16"/>
                <w:szCs w:val="16"/>
                <w:lang w:eastAsia="ar-SA"/>
              </w:rPr>
              <w:t>ИТОГО</w:t>
            </w:r>
          </w:p>
        </w:tc>
        <w:tc>
          <w:tcPr>
            <w:tcW w:w="1755" w:type="dxa"/>
            <w:tcBorders>
              <w:left w:val="single" w:sz="1" w:space="0" w:color="000000"/>
              <w:bottom w:val="single" w:sz="1" w:space="0" w:color="000000"/>
            </w:tcBorders>
            <w:shd w:val="clear" w:color="auto" w:fill="auto"/>
            <w:vAlign w:val="center"/>
          </w:tcPr>
          <w:p w14:paraId="73C001EB" w14:textId="77777777" w:rsidR="00A76083" w:rsidRPr="00A76083" w:rsidRDefault="00A76083" w:rsidP="00A76083">
            <w:pPr>
              <w:suppressLineNumbers/>
              <w:suppressAutoHyphens/>
              <w:spacing w:after="0" w:line="240" w:lineRule="auto"/>
              <w:jc w:val="center"/>
              <w:rPr>
                <w:rFonts w:ascii="Times New Roman" w:eastAsia="Times New Roman" w:hAnsi="Times New Roman" w:cs="Times New Roman"/>
                <w:sz w:val="16"/>
                <w:szCs w:val="16"/>
                <w:lang w:eastAsia="ar-SA"/>
              </w:rPr>
            </w:pPr>
            <w:r w:rsidRPr="00A76083">
              <w:rPr>
                <w:rFonts w:ascii="Times New Roman" w:eastAsia="Times New Roman" w:hAnsi="Times New Roman" w:cs="Times New Roman"/>
                <w:sz w:val="16"/>
                <w:szCs w:val="16"/>
                <w:lang w:eastAsia="ar-SA"/>
              </w:rPr>
              <w:t>50</w:t>
            </w:r>
          </w:p>
        </w:tc>
        <w:tc>
          <w:tcPr>
            <w:tcW w:w="1352" w:type="dxa"/>
            <w:tcBorders>
              <w:left w:val="single" w:sz="1" w:space="0" w:color="000000"/>
              <w:bottom w:val="single" w:sz="1" w:space="0" w:color="000000"/>
              <w:right w:val="single" w:sz="1" w:space="0" w:color="000000"/>
            </w:tcBorders>
            <w:shd w:val="clear" w:color="auto" w:fill="auto"/>
          </w:tcPr>
          <w:p w14:paraId="28169314" w14:textId="77777777" w:rsidR="00A76083" w:rsidRPr="00A76083" w:rsidRDefault="00A76083" w:rsidP="00A76083">
            <w:pPr>
              <w:suppressLineNumbers/>
              <w:suppressAutoHyphens/>
              <w:snapToGrid w:val="0"/>
              <w:spacing w:after="0" w:line="240" w:lineRule="auto"/>
              <w:jc w:val="both"/>
              <w:rPr>
                <w:rFonts w:ascii="Times New Roman" w:eastAsia="Times New Roman" w:hAnsi="Times New Roman" w:cs="Times New Roman"/>
                <w:sz w:val="16"/>
                <w:szCs w:val="16"/>
                <w:lang w:eastAsia="ar-SA"/>
              </w:rPr>
            </w:pPr>
          </w:p>
        </w:tc>
      </w:tr>
    </w:tbl>
    <w:p w14:paraId="482A204E" w14:textId="77777777" w:rsidR="00A76083" w:rsidRPr="00A76083" w:rsidRDefault="00A76083" w:rsidP="00A76083">
      <w:pPr>
        <w:spacing w:after="0" w:line="240" w:lineRule="auto"/>
        <w:jc w:val="center"/>
        <w:rPr>
          <w:rFonts w:ascii="Times New Roman" w:hAnsi="Times New Roman" w:cs="Times New Roman"/>
        </w:rPr>
      </w:pPr>
      <w:r w:rsidRPr="00A76083">
        <w:rPr>
          <w:rFonts w:ascii="Times New Roman" w:hAnsi="Times New Roman" w:cs="Times New Roman"/>
        </w:rPr>
        <w:t xml:space="preserve"> Член(ы) комиссии _________________________________________________                               </w:t>
      </w:r>
    </w:p>
    <w:p w14:paraId="13263C89" w14:textId="77777777" w:rsidR="00A76083" w:rsidRPr="00A76083" w:rsidRDefault="00A76083" w:rsidP="00A76083">
      <w:pPr>
        <w:spacing w:after="0" w:line="240" w:lineRule="auto"/>
        <w:jc w:val="center"/>
        <w:rPr>
          <w:rFonts w:ascii="Times New Roman" w:hAnsi="Times New Roman" w:cs="Times New Roman"/>
        </w:rPr>
      </w:pPr>
      <w:r w:rsidRPr="00A76083">
        <w:rPr>
          <w:rFonts w:ascii="Times New Roman" w:hAnsi="Times New Roman" w:cs="Times New Roman"/>
        </w:rPr>
        <w:t>Ф.И.О.</w:t>
      </w:r>
    </w:p>
    <w:p w14:paraId="3CED1256" w14:textId="77777777" w:rsidR="00A76083" w:rsidRPr="00A76083" w:rsidRDefault="00A76083" w:rsidP="00A76083">
      <w:pPr>
        <w:spacing w:after="0" w:line="240" w:lineRule="auto"/>
        <w:jc w:val="right"/>
        <w:rPr>
          <w:rFonts w:ascii="Times New Roman" w:hAnsi="Times New Roman" w:cs="Times New Roman"/>
        </w:rPr>
      </w:pPr>
      <w:r w:rsidRPr="00A76083">
        <w:rPr>
          <w:rFonts w:ascii="Times New Roman" w:hAnsi="Times New Roman" w:cs="Times New Roman"/>
        </w:rPr>
        <w:t>__________________________________________________</w:t>
      </w:r>
    </w:p>
    <w:p w14:paraId="6DE53A6A" w14:textId="77777777" w:rsidR="00A76083" w:rsidRPr="00A76083" w:rsidRDefault="00A76083" w:rsidP="00A76083">
      <w:pPr>
        <w:spacing w:after="0" w:line="240" w:lineRule="auto"/>
        <w:jc w:val="center"/>
        <w:rPr>
          <w:rFonts w:ascii="Times New Roman" w:hAnsi="Times New Roman" w:cs="Times New Roman"/>
        </w:rPr>
      </w:pPr>
      <w:r w:rsidRPr="00A76083">
        <w:rPr>
          <w:rFonts w:ascii="Times New Roman" w:hAnsi="Times New Roman" w:cs="Times New Roman"/>
        </w:rPr>
        <w:t>Ф.И.О.</w:t>
      </w:r>
    </w:p>
    <w:p w14:paraId="0DFEF829" w14:textId="77777777" w:rsidR="00A76083" w:rsidRPr="00A76083" w:rsidRDefault="00A76083" w:rsidP="00A76083">
      <w:pPr>
        <w:spacing w:after="0" w:line="240" w:lineRule="auto"/>
        <w:jc w:val="right"/>
        <w:rPr>
          <w:rFonts w:ascii="Times New Roman" w:hAnsi="Times New Roman" w:cs="Times New Roman"/>
        </w:rPr>
      </w:pPr>
      <w:r w:rsidRPr="00A76083">
        <w:rPr>
          <w:rFonts w:ascii="Times New Roman" w:hAnsi="Times New Roman" w:cs="Times New Roman"/>
        </w:rPr>
        <w:t>__________________________________________________</w:t>
      </w:r>
    </w:p>
    <w:p w14:paraId="0982F5EB" w14:textId="77777777" w:rsidR="00A76083" w:rsidRPr="00A76083" w:rsidRDefault="00A76083" w:rsidP="00A76083">
      <w:pPr>
        <w:spacing w:after="0" w:line="240" w:lineRule="auto"/>
        <w:jc w:val="center"/>
        <w:rPr>
          <w:rFonts w:ascii="Times New Roman" w:hAnsi="Times New Roman" w:cs="Times New Roman"/>
        </w:rPr>
      </w:pPr>
      <w:r w:rsidRPr="00A76083">
        <w:rPr>
          <w:rFonts w:ascii="Times New Roman" w:hAnsi="Times New Roman" w:cs="Times New Roman"/>
        </w:rPr>
        <w:t>Ф.И.О.</w:t>
      </w:r>
    </w:p>
    <w:p w14:paraId="0020F49E" w14:textId="77777777" w:rsidR="00A76083" w:rsidRPr="00A76083" w:rsidRDefault="00A76083" w:rsidP="00A76083">
      <w:pPr>
        <w:spacing w:after="0" w:line="240" w:lineRule="auto"/>
        <w:jc w:val="right"/>
        <w:rPr>
          <w:rFonts w:ascii="Times New Roman" w:hAnsi="Times New Roman" w:cs="Times New Roman"/>
        </w:rPr>
      </w:pPr>
      <w:r w:rsidRPr="00A76083">
        <w:rPr>
          <w:rFonts w:ascii="Times New Roman" w:hAnsi="Times New Roman" w:cs="Times New Roman"/>
        </w:rPr>
        <w:t>__________________________________________________</w:t>
      </w:r>
    </w:p>
    <w:p w14:paraId="0B550660" w14:textId="77777777" w:rsidR="00A76083" w:rsidRPr="00A76083" w:rsidRDefault="00A76083" w:rsidP="00A76083">
      <w:pPr>
        <w:spacing w:after="0" w:line="240" w:lineRule="auto"/>
        <w:jc w:val="center"/>
        <w:rPr>
          <w:rFonts w:ascii="Times New Roman" w:hAnsi="Times New Roman" w:cs="Times New Roman"/>
        </w:rPr>
      </w:pPr>
      <w:r w:rsidRPr="00A76083">
        <w:rPr>
          <w:rFonts w:ascii="Times New Roman" w:hAnsi="Times New Roman" w:cs="Times New Roman"/>
        </w:rPr>
        <w:t>Ф.И.О.</w:t>
      </w:r>
    </w:p>
    <w:p w14:paraId="57E25476" w14:textId="77777777" w:rsidR="00A76083" w:rsidRPr="00A76083" w:rsidRDefault="00A76083" w:rsidP="00A76083">
      <w:pPr>
        <w:spacing w:after="0" w:line="240" w:lineRule="auto"/>
        <w:jc w:val="right"/>
        <w:rPr>
          <w:rFonts w:ascii="Times New Roman" w:hAnsi="Times New Roman" w:cs="Times New Roman"/>
        </w:rPr>
      </w:pPr>
      <w:r w:rsidRPr="00A76083">
        <w:rPr>
          <w:rFonts w:ascii="Times New Roman" w:hAnsi="Times New Roman" w:cs="Times New Roman"/>
        </w:rPr>
        <w:t>__________________________________________________</w:t>
      </w:r>
    </w:p>
    <w:p w14:paraId="20CF14F1" w14:textId="77777777" w:rsidR="00A76083" w:rsidRPr="00A76083" w:rsidRDefault="00A76083" w:rsidP="00A76083">
      <w:pPr>
        <w:spacing w:after="0" w:line="240" w:lineRule="auto"/>
        <w:jc w:val="center"/>
        <w:rPr>
          <w:rFonts w:ascii="Times New Roman" w:hAnsi="Times New Roman" w:cs="Times New Roman"/>
        </w:rPr>
      </w:pPr>
      <w:r w:rsidRPr="00A76083">
        <w:rPr>
          <w:rFonts w:ascii="Times New Roman" w:hAnsi="Times New Roman" w:cs="Times New Roman"/>
        </w:rPr>
        <w:t>Ф.И.О.</w:t>
      </w:r>
    </w:p>
    <w:p w14:paraId="4D49C6C6" w14:textId="3B1FFFA5" w:rsidR="00A76083" w:rsidRPr="00A76083" w:rsidRDefault="00A76083" w:rsidP="003472AB">
      <w:pPr>
        <w:spacing w:after="0" w:line="240" w:lineRule="auto"/>
        <w:jc w:val="center"/>
        <w:rPr>
          <w:rFonts w:ascii="Times New Roman" w:eastAsia="Times New Roman" w:hAnsi="Times New Roman" w:cs="Times New Roman"/>
          <w:lang w:eastAsia="ar-SA"/>
        </w:rPr>
      </w:pPr>
      <w:r w:rsidRPr="00A76083">
        <w:rPr>
          <w:rFonts w:ascii="Times New Roman" w:hAnsi="Times New Roman" w:cs="Times New Roman"/>
        </w:rPr>
        <w:t xml:space="preserve"> </w:t>
      </w:r>
      <w:r w:rsidR="003472AB">
        <w:rPr>
          <w:rFonts w:ascii="Times New Roman" w:hAnsi="Times New Roman" w:cs="Times New Roman"/>
        </w:rPr>
        <w:t xml:space="preserve">                                                                                     </w:t>
      </w:r>
      <w:r w:rsidRPr="00A76083">
        <w:rPr>
          <w:rFonts w:ascii="Times New Roman" w:eastAsia="Times New Roman" w:hAnsi="Times New Roman" w:cs="Times New Roman"/>
          <w:lang w:eastAsia="ar-SA"/>
        </w:rPr>
        <w:t xml:space="preserve">«____» ______________ 2024 г.                           </w:t>
      </w:r>
    </w:p>
    <w:p w14:paraId="142624E7" w14:textId="77777777" w:rsidR="00A76083" w:rsidRDefault="00A76083" w:rsidP="00E827DE">
      <w:pPr>
        <w:spacing w:after="0" w:line="240" w:lineRule="auto"/>
        <w:jc w:val="right"/>
        <w:rPr>
          <w:rFonts w:ascii="Times New Roman" w:eastAsia="Times New Roman" w:hAnsi="Times New Roman" w:cs="Times New Roman"/>
          <w:sz w:val="8"/>
          <w:szCs w:val="8"/>
          <w:lang w:eastAsia="ru-RU"/>
        </w:rPr>
      </w:pPr>
    </w:p>
    <w:p w14:paraId="51A18672" w14:textId="77777777" w:rsidR="00A76083" w:rsidRPr="00A5761E" w:rsidRDefault="00A76083" w:rsidP="00E827DE">
      <w:pPr>
        <w:spacing w:after="0" w:line="240" w:lineRule="auto"/>
        <w:jc w:val="right"/>
        <w:rPr>
          <w:rFonts w:ascii="Times New Roman" w:eastAsia="Times New Roman" w:hAnsi="Times New Roman" w:cs="Times New Roman"/>
          <w:sz w:val="8"/>
          <w:szCs w:val="8"/>
          <w:lang w:eastAsia="ru-RU"/>
        </w:rPr>
      </w:pPr>
    </w:p>
    <w:p w14:paraId="7D37A87C" w14:textId="04F58F7E" w:rsidR="00650F85" w:rsidRPr="00AA654E" w:rsidRDefault="00650F85" w:rsidP="00650F85">
      <w:pPr>
        <w:spacing w:after="0" w:line="240" w:lineRule="auto"/>
        <w:jc w:val="both"/>
        <w:outlineLvl w:val="0"/>
        <w:rPr>
          <w:rFonts w:ascii="Times New Roman" w:eastAsia="Calibri" w:hAnsi="Times New Roman" w:cs="Times New Roman"/>
          <w:b/>
        </w:rPr>
      </w:pPr>
      <w:r w:rsidRPr="00AA654E">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AA654E">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Pr>
          <w:rFonts w:ascii="Times New Roman" w:eastAsia="Times New Roman" w:hAnsi="Times New Roman" w:cs="Times New Roman"/>
          <w:b/>
          <w:lang w:eastAsia="zh-CN"/>
        </w:rPr>
        <w:t>26</w:t>
      </w:r>
      <w:r w:rsidRPr="00AA654E">
        <w:rPr>
          <w:rFonts w:ascii="Times New Roman" w:eastAsia="Times New Roman" w:hAnsi="Times New Roman" w:cs="Times New Roman"/>
          <w:b/>
          <w:lang w:eastAsia="zh-CN"/>
        </w:rPr>
        <w:t>.</w:t>
      </w:r>
      <w:r>
        <w:rPr>
          <w:rFonts w:ascii="Times New Roman" w:eastAsia="Times New Roman" w:hAnsi="Times New Roman" w:cs="Times New Roman"/>
          <w:b/>
          <w:lang w:eastAsia="zh-CN"/>
        </w:rPr>
        <w:t>03</w:t>
      </w:r>
      <w:r w:rsidRPr="00AA654E">
        <w:rPr>
          <w:rFonts w:ascii="Times New Roman" w:eastAsia="Times New Roman" w:hAnsi="Times New Roman" w:cs="Times New Roman"/>
          <w:b/>
          <w:lang w:eastAsia="zh-CN"/>
        </w:rPr>
        <w:t>.202</w:t>
      </w:r>
      <w:r>
        <w:rPr>
          <w:rFonts w:ascii="Times New Roman" w:eastAsia="Times New Roman" w:hAnsi="Times New Roman" w:cs="Times New Roman"/>
          <w:b/>
          <w:lang w:eastAsia="zh-CN"/>
        </w:rPr>
        <w:t>4</w:t>
      </w:r>
      <w:r w:rsidRPr="00AA654E">
        <w:rPr>
          <w:rFonts w:ascii="Times New Roman" w:eastAsia="Calibri" w:hAnsi="Times New Roman" w:cs="Times New Roman"/>
          <w:b/>
        </w:rPr>
        <w:t xml:space="preserve">г № </w:t>
      </w:r>
      <w:r>
        <w:rPr>
          <w:rFonts w:ascii="Times New Roman" w:eastAsia="Calibri" w:hAnsi="Times New Roman" w:cs="Times New Roman"/>
          <w:b/>
        </w:rPr>
        <w:t>129</w:t>
      </w:r>
    </w:p>
    <w:p w14:paraId="52FCC271" w14:textId="4C93DFC8" w:rsidR="00650F85" w:rsidRPr="00650F85" w:rsidRDefault="00650F85" w:rsidP="00650F85">
      <w:pPr>
        <w:pStyle w:val="affffffff"/>
        <w:spacing w:before="0" w:beforeAutospacing="0" w:after="0" w:afterAutospacing="0"/>
        <w:rPr>
          <w:bCs/>
          <w:sz w:val="22"/>
          <w:szCs w:val="22"/>
        </w:rPr>
      </w:pPr>
      <w:r w:rsidRPr="00650F85">
        <w:rPr>
          <w:rFonts w:eastAsia="Calibri"/>
          <w:bCs/>
          <w:sz w:val="22"/>
          <w:szCs w:val="22"/>
        </w:rPr>
        <w:t>«</w:t>
      </w:r>
      <w:r w:rsidRPr="00650F85">
        <w:rPr>
          <w:bCs/>
          <w:sz w:val="22"/>
          <w:szCs w:val="22"/>
        </w:rPr>
        <w:t>Об организации мероприятий по  подготовке</w:t>
      </w:r>
      <w:r>
        <w:rPr>
          <w:bCs/>
          <w:sz w:val="22"/>
          <w:szCs w:val="22"/>
        </w:rPr>
        <w:t xml:space="preserve"> </w:t>
      </w:r>
      <w:r w:rsidRPr="00650F85">
        <w:rPr>
          <w:bCs/>
          <w:sz w:val="22"/>
          <w:szCs w:val="22"/>
        </w:rPr>
        <w:t>к пожароопасному периоду в  2024 году</w:t>
      </w:r>
      <w:r>
        <w:rPr>
          <w:bCs/>
          <w:sz w:val="22"/>
          <w:szCs w:val="22"/>
        </w:rPr>
        <w:t>»</w:t>
      </w:r>
    </w:p>
    <w:p w14:paraId="6164E1C0" w14:textId="77777777" w:rsidR="00650F85" w:rsidRPr="00650F85" w:rsidRDefault="00650F85" w:rsidP="00650F85">
      <w:pPr>
        <w:spacing w:after="0" w:line="240" w:lineRule="auto"/>
        <w:ind w:firstLine="708"/>
        <w:jc w:val="both"/>
        <w:rPr>
          <w:rFonts w:ascii="Times New Roman" w:eastAsia="Calibri" w:hAnsi="Times New Roman" w:cs="Times New Roman"/>
        </w:rPr>
      </w:pPr>
      <w:r w:rsidRPr="00650F85">
        <w:rPr>
          <w:rFonts w:ascii="Times New Roman" w:eastAsia="Calibri" w:hAnsi="Times New Roman" w:cs="Times New Roman"/>
        </w:rPr>
        <w:t xml:space="preserve">В соответствии с Федеральным законом от 21.12.1994 № 69-Ф3 «О пожарной безопасности», Федеральным законом от 22.07.2008 № 123-ФЗ «Технический регламент о требованиях пожарной безопасности», Постановлением </w:t>
      </w:r>
      <w:r w:rsidRPr="00650F85">
        <w:rPr>
          <w:rFonts w:ascii="Times New Roman" w:eastAsia="Calibri" w:hAnsi="Times New Roman" w:cs="Times New Roman"/>
        </w:rPr>
        <w:lastRenderedPageBreak/>
        <w:t xml:space="preserve">Правительства Российской Федерации от 25 апреля 2012 г. N 390 «О противопожарном режиме», в целях предотвращения возможных чрезвычайных ситуаций, связанных с возникновением пожаров на территории городского поселения Безенчук в течение пожароопасного периода 2024 года и предупреждения угрозы жизни и здоровью людей, а также ущерба материальным ценностям </w:t>
      </w:r>
    </w:p>
    <w:p w14:paraId="7A196869" w14:textId="77777777" w:rsidR="00650F85" w:rsidRPr="00650F85" w:rsidRDefault="00650F85" w:rsidP="00650F85">
      <w:pPr>
        <w:spacing w:after="0" w:line="240" w:lineRule="auto"/>
        <w:jc w:val="center"/>
        <w:rPr>
          <w:rFonts w:ascii="Times New Roman" w:eastAsia="Calibri" w:hAnsi="Times New Roman" w:cs="Times New Roman"/>
        </w:rPr>
      </w:pPr>
      <w:r w:rsidRPr="00650F85">
        <w:rPr>
          <w:rFonts w:ascii="Times New Roman" w:eastAsia="Calibri" w:hAnsi="Times New Roman" w:cs="Times New Roman"/>
        </w:rPr>
        <w:t>ПОСТАНОВЛЯЮ:</w:t>
      </w:r>
    </w:p>
    <w:p w14:paraId="6DFF752A" w14:textId="77777777" w:rsidR="00650F85" w:rsidRPr="00650F85" w:rsidRDefault="00650F85" w:rsidP="00650F85">
      <w:pPr>
        <w:spacing w:after="0" w:line="240" w:lineRule="auto"/>
        <w:jc w:val="both"/>
        <w:rPr>
          <w:rFonts w:ascii="Times New Roman" w:eastAsia="Calibri" w:hAnsi="Times New Roman" w:cs="Times New Roman"/>
          <w:lang w:eastAsia="ru-RU"/>
        </w:rPr>
      </w:pPr>
      <w:r w:rsidRPr="00650F85">
        <w:rPr>
          <w:rFonts w:ascii="Times New Roman" w:eastAsia="Calibri" w:hAnsi="Times New Roman" w:cs="Times New Roman"/>
          <w:lang w:eastAsia="ru-RU"/>
        </w:rPr>
        <w:t>1. Утвердить План мероприятий по подготовке к пожароопасному периоду 2024 года (приложение №1).</w:t>
      </w:r>
    </w:p>
    <w:p w14:paraId="7C3ECCD5" w14:textId="77777777" w:rsidR="00650F85" w:rsidRPr="00650F85" w:rsidRDefault="00650F85" w:rsidP="00650F85">
      <w:pPr>
        <w:spacing w:after="0" w:line="240" w:lineRule="auto"/>
        <w:jc w:val="both"/>
        <w:rPr>
          <w:rFonts w:ascii="Times New Roman" w:eastAsia="Calibri" w:hAnsi="Times New Roman" w:cs="Times New Roman"/>
          <w:lang w:eastAsia="ru-RU"/>
        </w:rPr>
      </w:pPr>
      <w:r w:rsidRPr="00650F85">
        <w:rPr>
          <w:rFonts w:ascii="Times New Roman" w:eastAsia="Calibri" w:hAnsi="Times New Roman" w:cs="Times New Roman"/>
          <w:lang w:eastAsia="ru-RU"/>
        </w:rPr>
        <w:t>2. В период с 01.04.2024 года и до конца пожароопасного периода 2024  года, в целях исключения переброски огня на строения и лесные массивы на территории городского поселения Безенчук (</w:t>
      </w:r>
      <w:proofErr w:type="spellStart"/>
      <w:r w:rsidRPr="00650F85">
        <w:rPr>
          <w:rFonts w:ascii="Times New Roman" w:eastAsia="Calibri" w:hAnsi="Times New Roman" w:cs="Times New Roman"/>
          <w:lang w:eastAsia="ru-RU"/>
        </w:rPr>
        <w:t>п.г.т</w:t>
      </w:r>
      <w:proofErr w:type="spellEnd"/>
      <w:r w:rsidRPr="00650F85">
        <w:rPr>
          <w:rFonts w:ascii="Times New Roman" w:eastAsia="Calibri" w:hAnsi="Times New Roman" w:cs="Times New Roman"/>
          <w:lang w:eastAsia="ru-RU"/>
        </w:rPr>
        <w:t xml:space="preserve">. Безенчук, п. Сосновка, п. </w:t>
      </w:r>
      <w:proofErr w:type="spellStart"/>
      <w:r w:rsidRPr="00650F85">
        <w:rPr>
          <w:rFonts w:ascii="Times New Roman" w:eastAsia="Calibri" w:hAnsi="Times New Roman" w:cs="Times New Roman"/>
          <w:lang w:eastAsia="ru-RU"/>
        </w:rPr>
        <w:t>Новооренбургский</w:t>
      </w:r>
      <w:proofErr w:type="spellEnd"/>
      <w:r w:rsidRPr="00650F85">
        <w:rPr>
          <w:rFonts w:ascii="Times New Roman" w:eastAsia="Calibri" w:hAnsi="Times New Roman" w:cs="Times New Roman"/>
          <w:lang w:eastAsia="ru-RU"/>
        </w:rPr>
        <w:t xml:space="preserve">, д. Дмитриевка, ж/д разъезд Восток) запрещается: </w:t>
      </w:r>
    </w:p>
    <w:p w14:paraId="1044FBE5" w14:textId="77777777" w:rsidR="00650F85" w:rsidRPr="00650F85" w:rsidRDefault="00650F85" w:rsidP="00650F85">
      <w:pPr>
        <w:spacing w:after="0" w:line="240" w:lineRule="auto"/>
        <w:jc w:val="both"/>
        <w:rPr>
          <w:rFonts w:ascii="Times New Roman" w:eastAsia="Times New Roman" w:hAnsi="Times New Roman" w:cs="Times New Roman"/>
          <w:lang w:eastAsia="ru-RU"/>
        </w:rPr>
      </w:pPr>
      <w:r w:rsidRPr="00650F85">
        <w:rPr>
          <w:rFonts w:ascii="Times New Roman" w:eastAsia="Times New Roman" w:hAnsi="Times New Roman" w:cs="Times New Roman"/>
          <w:lang w:eastAsia="ru-RU"/>
        </w:rPr>
        <w:t xml:space="preserve">- разведение костров, проведение пожароопасных работ вблизи жилья, хозяйственных построек, сараев, мест складирования мусора и сухой травы (сена, соломы); </w:t>
      </w:r>
    </w:p>
    <w:p w14:paraId="4180450D" w14:textId="77777777" w:rsidR="00650F85" w:rsidRPr="00650F85" w:rsidRDefault="00650F85" w:rsidP="00650F85">
      <w:pPr>
        <w:spacing w:after="0" w:line="240" w:lineRule="auto"/>
        <w:jc w:val="both"/>
        <w:rPr>
          <w:rFonts w:ascii="Times New Roman" w:eastAsia="Times New Roman" w:hAnsi="Times New Roman" w:cs="Times New Roman"/>
          <w:lang w:eastAsia="ru-RU"/>
        </w:rPr>
      </w:pPr>
      <w:r w:rsidRPr="00650F85">
        <w:rPr>
          <w:rFonts w:ascii="Times New Roman" w:eastAsia="Times New Roman" w:hAnsi="Times New Roman" w:cs="Times New Roman"/>
          <w:lang w:eastAsia="ru-RU"/>
        </w:rPr>
        <w:t>- оставлять ёмкости с легковоспламеняющимися и горючими жидкостями, горючими газами на территориях, прилегающим к объектам, в том числе к жилым домам, а так же к объектам садоводческих, огороднических и дачных некоммерческих объединений граждан, а так же неорганизованных дачных и гаражных массивов (отдельным дачам, гаражам);</w:t>
      </w:r>
    </w:p>
    <w:p w14:paraId="70E5DAC9" w14:textId="77777777" w:rsidR="00650F85" w:rsidRPr="00650F85" w:rsidRDefault="00650F85" w:rsidP="00650F85">
      <w:pPr>
        <w:spacing w:after="0" w:line="240" w:lineRule="auto"/>
        <w:jc w:val="both"/>
        <w:rPr>
          <w:rFonts w:ascii="Times New Roman" w:eastAsia="Times New Roman" w:hAnsi="Times New Roman" w:cs="Times New Roman"/>
          <w:lang w:eastAsia="ru-RU"/>
        </w:rPr>
      </w:pPr>
      <w:r w:rsidRPr="00650F85">
        <w:rPr>
          <w:rFonts w:ascii="Times New Roman" w:eastAsia="Times New Roman" w:hAnsi="Times New Roman" w:cs="Times New Roman"/>
          <w:lang w:eastAsia="ru-RU"/>
        </w:rPr>
        <w:t>- устраивать свалки горючих отходов на территориях поселения, на объектах садоводческих, огороднических и дачных некоммерческих объединений граждан, а так же на неорганизованных массивах дач и гаражей (отдельных дачах, гаражах);</w:t>
      </w:r>
    </w:p>
    <w:p w14:paraId="3D0753C5" w14:textId="77777777" w:rsidR="00650F85" w:rsidRPr="00650F85" w:rsidRDefault="00650F85" w:rsidP="00650F85">
      <w:pPr>
        <w:spacing w:after="0" w:line="240" w:lineRule="auto"/>
        <w:jc w:val="both"/>
        <w:rPr>
          <w:rFonts w:ascii="Times New Roman" w:eastAsia="Times New Roman" w:hAnsi="Times New Roman" w:cs="Times New Roman"/>
          <w:lang w:eastAsia="ru-RU"/>
        </w:rPr>
      </w:pPr>
      <w:r w:rsidRPr="00650F85">
        <w:rPr>
          <w:rFonts w:ascii="Times New Roman" w:eastAsia="Times New Roman" w:hAnsi="Times New Roman" w:cs="Times New Roman"/>
          <w:lang w:eastAsia="ru-RU"/>
        </w:rPr>
        <w:t>- использовать противопожарные расстояния между зданиями, сооружениями и строениями для складирования материалов, оборудования и тары, для стоянки транспорта и строительства (установки) зданий и сооружений, для разведения костров и сжигания отходов и тары.</w:t>
      </w:r>
    </w:p>
    <w:p w14:paraId="5D25850E" w14:textId="77777777" w:rsidR="00650F85" w:rsidRPr="00650F85" w:rsidRDefault="00650F85" w:rsidP="00650F85">
      <w:pPr>
        <w:spacing w:after="0" w:line="240" w:lineRule="auto"/>
        <w:jc w:val="both"/>
        <w:rPr>
          <w:rFonts w:ascii="Times New Roman" w:eastAsia="Times New Roman" w:hAnsi="Times New Roman" w:cs="Times New Roman"/>
          <w:lang w:eastAsia="ru-RU"/>
        </w:rPr>
      </w:pPr>
      <w:r w:rsidRPr="00650F85">
        <w:rPr>
          <w:rFonts w:ascii="Times New Roman" w:eastAsia="Times New Roman" w:hAnsi="Times New Roman" w:cs="Times New Roman"/>
          <w:lang w:eastAsia="ru-RU"/>
        </w:rPr>
        <w:t xml:space="preserve">3. Заместителю Главы городского поселения Безенчук </w:t>
      </w:r>
      <w:proofErr w:type="spellStart"/>
      <w:r w:rsidRPr="00650F85">
        <w:rPr>
          <w:rFonts w:ascii="Times New Roman" w:eastAsia="Times New Roman" w:hAnsi="Times New Roman" w:cs="Times New Roman"/>
          <w:lang w:eastAsia="ru-RU"/>
        </w:rPr>
        <w:t>А.В.Пичужкину</w:t>
      </w:r>
      <w:proofErr w:type="spellEnd"/>
      <w:r w:rsidRPr="00650F85">
        <w:rPr>
          <w:rFonts w:ascii="Times New Roman" w:eastAsia="Times New Roman" w:hAnsi="Times New Roman" w:cs="Times New Roman"/>
          <w:lang w:eastAsia="ru-RU"/>
        </w:rPr>
        <w:t>:</w:t>
      </w:r>
    </w:p>
    <w:p w14:paraId="036E57C9" w14:textId="77777777" w:rsidR="00650F85" w:rsidRPr="00650F85" w:rsidRDefault="00650F85" w:rsidP="00650F85">
      <w:pPr>
        <w:spacing w:after="0" w:line="240" w:lineRule="auto"/>
        <w:jc w:val="both"/>
        <w:rPr>
          <w:rFonts w:ascii="Times New Roman" w:eastAsia="Times New Roman" w:hAnsi="Times New Roman" w:cs="Times New Roman"/>
          <w:lang w:eastAsia="ru-RU"/>
        </w:rPr>
      </w:pPr>
      <w:r w:rsidRPr="00650F85">
        <w:rPr>
          <w:rFonts w:ascii="Times New Roman" w:eastAsia="Times New Roman" w:hAnsi="Times New Roman" w:cs="Times New Roman"/>
          <w:lang w:eastAsia="ru-RU"/>
        </w:rPr>
        <w:t>3.1 разработать паспорт пожарной безопасности п. Сосновка, подверженного угрозе лесных пожаров;</w:t>
      </w:r>
    </w:p>
    <w:p w14:paraId="3B2A6A80" w14:textId="77777777" w:rsidR="00650F85" w:rsidRPr="00650F85" w:rsidRDefault="00650F85" w:rsidP="00650F85">
      <w:pPr>
        <w:spacing w:after="0" w:line="240" w:lineRule="auto"/>
        <w:jc w:val="both"/>
        <w:rPr>
          <w:rFonts w:ascii="Times New Roman" w:eastAsia="Calibri" w:hAnsi="Times New Roman" w:cs="Times New Roman"/>
          <w:lang w:eastAsia="ru-RU"/>
        </w:rPr>
      </w:pPr>
      <w:r w:rsidRPr="00650F85">
        <w:rPr>
          <w:rFonts w:ascii="Times New Roman" w:eastAsia="Calibri" w:hAnsi="Times New Roman" w:cs="Times New Roman"/>
          <w:lang w:eastAsia="ru-RU"/>
        </w:rPr>
        <w:t>3.2 организовать комиссионный контроль за содержанием подведомственной территории с целью недопущения появления несанкционированных свалок, являющихся очагами возникновения пожаров.</w:t>
      </w:r>
    </w:p>
    <w:p w14:paraId="654477FB" w14:textId="77777777" w:rsidR="00650F85" w:rsidRPr="00650F85" w:rsidRDefault="00650F85" w:rsidP="00650F85">
      <w:pPr>
        <w:spacing w:after="0" w:line="240" w:lineRule="auto"/>
        <w:jc w:val="both"/>
        <w:rPr>
          <w:rFonts w:ascii="Times New Roman" w:eastAsia="Calibri" w:hAnsi="Times New Roman" w:cs="Times New Roman"/>
        </w:rPr>
      </w:pPr>
      <w:r w:rsidRPr="00650F85">
        <w:rPr>
          <w:rFonts w:ascii="Times New Roman" w:eastAsia="Calibri" w:hAnsi="Times New Roman" w:cs="Times New Roman"/>
        </w:rPr>
        <w:t>4. Директорам муниципальных предприятий и учреждений, имеющих  в распоряжении коммунальную технику: МУП «ЖКХ Безенчук» (</w:t>
      </w:r>
      <w:proofErr w:type="spellStart"/>
      <w:r w:rsidRPr="00650F85">
        <w:rPr>
          <w:rFonts w:ascii="Times New Roman" w:eastAsia="Calibri" w:hAnsi="Times New Roman" w:cs="Times New Roman"/>
        </w:rPr>
        <w:t>Н.И.Сетяеву</w:t>
      </w:r>
      <w:proofErr w:type="spellEnd"/>
      <w:r w:rsidRPr="00650F85">
        <w:rPr>
          <w:rFonts w:ascii="Times New Roman" w:eastAsia="Calibri" w:hAnsi="Times New Roman" w:cs="Times New Roman"/>
        </w:rPr>
        <w:t>), МУП «</w:t>
      </w:r>
      <w:proofErr w:type="spellStart"/>
      <w:r w:rsidRPr="00650F85">
        <w:rPr>
          <w:rFonts w:ascii="Times New Roman" w:eastAsia="Calibri" w:hAnsi="Times New Roman" w:cs="Times New Roman"/>
        </w:rPr>
        <w:t>Водоканалсервис</w:t>
      </w:r>
      <w:proofErr w:type="spellEnd"/>
      <w:r w:rsidRPr="00650F85">
        <w:rPr>
          <w:rFonts w:ascii="Times New Roman" w:eastAsia="Calibri" w:hAnsi="Times New Roman" w:cs="Times New Roman"/>
        </w:rPr>
        <w:t>» (</w:t>
      </w:r>
      <w:proofErr w:type="spellStart"/>
      <w:r w:rsidRPr="00650F85">
        <w:rPr>
          <w:rFonts w:ascii="Times New Roman" w:eastAsia="Calibri" w:hAnsi="Times New Roman" w:cs="Times New Roman"/>
        </w:rPr>
        <w:t>М.В.Душкину</w:t>
      </w:r>
      <w:proofErr w:type="spellEnd"/>
      <w:r w:rsidRPr="00650F85">
        <w:rPr>
          <w:rFonts w:ascii="Times New Roman" w:eastAsia="Calibri" w:hAnsi="Times New Roman" w:cs="Times New Roman"/>
        </w:rPr>
        <w:t>), МБУ «Благоустройство» (</w:t>
      </w:r>
      <w:proofErr w:type="spellStart"/>
      <w:r w:rsidRPr="00650F85">
        <w:rPr>
          <w:rFonts w:ascii="Times New Roman" w:eastAsia="Calibri" w:hAnsi="Times New Roman" w:cs="Times New Roman"/>
        </w:rPr>
        <w:t>А.Р.Мелиховой</w:t>
      </w:r>
      <w:proofErr w:type="spellEnd"/>
      <w:r w:rsidRPr="00650F85">
        <w:rPr>
          <w:rFonts w:ascii="Times New Roman" w:eastAsia="Calibri" w:hAnsi="Times New Roman" w:cs="Times New Roman"/>
        </w:rPr>
        <w:t>) организовать:</w:t>
      </w:r>
    </w:p>
    <w:p w14:paraId="0EBBBCF7" w14:textId="77777777" w:rsidR="00650F85" w:rsidRPr="00650F85" w:rsidRDefault="00650F85" w:rsidP="00650F85">
      <w:pPr>
        <w:spacing w:after="0" w:line="240" w:lineRule="auto"/>
        <w:jc w:val="both"/>
        <w:rPr>
          <w:rFonts w:ascii="Times New Roman" w:eastAsia="Calibri" w:hAnsi="Times New Roman" w:cs="Times New Roman"/>
        </w:rPr>
      </w:pPr>
      <w:r w:rsidRPr="00650F85">
        <w:rPr>
          <w:rFonts w:ascii="Times New Roman" w:eastAsia="Calibri" w:hAnsi="Times New Roman" w:cs="Times New Roman"/>
        </w:rPr>
        <w:t>4.1 проведение мероприятий по исполнению требований законодательства по пожарной безопасности на подведомственных территориях;</w:t>
      </w:r>
    </w:p>
    <w:p w14:paraId="534D0EF8" w14:textId="77777777" w:rsidR="00650F85" w:rsidRPr="00650F85" w:rsidRDefault="00650F85" w:rsidP="00650F85">
      <w:pPr>
        <w:spacing w:after="0" w:line="240" w:lineRule="auto"/>
        <w:jc w:val="both"/>
        <w:rPr>
          <w:rFonts w:ascii="Times New Roman" w:eastAsia="Calibri" w:hAnsi="Times New Roman" w:cs="Times New Roman"/>
        </w:rPr>
      </w:pPr>
      <w:r w:rsidRPr="00650F85">
        <w:rPr>
          <w:rFonts w:ascii="Times New Roman" w:eastAsia="Calibri" w:hAnsi="Times New Roman" w:cs="Times New Roman"/>
        </w:rPr>
        <w:t>4.2. формирование резерва коммунальной техники и оборудования (</w:t>
      </w:r>
      <w:proofErr w:type="spellStart"/>
      <w:r w:rsidRPr="00650F85">
        <w:rPr>
          <w:rFonts w:ascii="Times New Roman" w:eastAsia="Calibri" w:hAnsi="Times New Roman" w:cs="Times New Roman"/>
        </w:rPr>
        <w:t>автобойлеры</w:t>
      </w:r>
      <w:proofErr w:type="spellEnd"/>
      <w:r w:rsidRPr="00650F85">
        <w:rPr>
          <w:rFonts w:ascii="Times New Roman" w:eastAsia="Calibri" w:hAnsi="Times New Roman" w:cs="Times New Roman"/>
        </w:rPr>
        <w:t>, экскаваторы, бульдозеры, грейдеры, автоподъемники, бензопилы, мотопомпы, огнетушители, багры, ломы, топоры, лопаты)  для обеспечения локализации пожара на территории городского поселения;</w:t>
      </w:r>
    </w:p>
    <w:p w14:paraId="4E44259F" w14:textId="77777777" w:rsidR="00650F85" w:rsidRPr="00650F85" w:rsidRDefault="00650F85" w:rsidP="00650F85">
      <w:pPr>
        <w:spacing w:after="0" w:line="240" w:lineRule="auto"/>
        <w:jc w:val="both"/>
        <w:rPr>
          <w:rFonts w:ascii="Times New Roman" w:eastAsia="Calibri" w:hAnsi="Times New Roman" w:cs="Times New Roman"/>
        </w:rPr>
      </w:pPr>
      <w:r w:rsidRPr="00650F85">
        <w:rPr>
          <w:rFonts w:ascii="Times New Roman" w:eastAsia="Calibri" w:hAnsi="Times New Roman" w:cs="Times New Roman"/>
        </w:rPr>
        <w:t>4.2  исполнение плана мероприятий месячника по благоустройству и плана по подготовке к пожароопасному периоду 2024г.</w:t>
      </w:r>
    </w:p>
    <w:p w14:paraId="27642353" w14:textId="77777777" w:rsidR="00650F85" w:rsidRPr="00650F85" w:rsidRDefault="00650F85" w:rsidP="00650F85">
      <w:pPr>
        <w:spacing w:after="0" w:line="240" w:lineRule="auto"/>
        <w:jc w:val="both"/>
        <w:rPr>
          <w:rFonts w:ascii="Times New Roman" w:eastAsia="Calibri" w:hAnsi="Times New Roman" w:cs="Times New Roman"/>
        </w:rPr>
      </w:pPr>
      <w:r w:rsidRPr="00650F85">
        <w:rPr>
          <w:rFonts w:ascii="Times New Roman" w:eastAsia="Calibri" w:hAnsi="Times New Roman" w:cs="Times New Roman"/>
        </w:rPr>
        <w:t xml:space="preserve">5. Определить место размещения первичных средств пожаротушения и противопожарного инвентаря в помещении склада участка благоустройства МБУ «Благоустройство» городского поселения Безенчук. </w:t>
      </w:r>
    </w:p>
    <w:p w14:paraId="47ABE378" w14:textId="77777777" w:rsidR="00650F85" w:rsidRPr="00650F85" w:rsidRDefault="00650F85" w:rsidP="00650F85">
      <w:pPr>
        <w:spacing w:after="0" w:line="240" w:lineRule="auto"/>
        <w:jc w:val="both"/>
        <w:rPr>
          <w:rFonts w:ascii="Times New Roman" w:eastAsia="Calibri" w:hAnsi="Times New Roman" w:cs="Times New Roman"/>
        </w:rPr>
      </w:pPr>
      <w:r w:rsidRPr="00650F85">
        <w:rPr>
          <w:rFonts w:ascii="Times New Roman" w:eastAsia="Calibri" w:hAnsi="Times New Roman" w:cs="Times New Roman"/>
        </w:rPr>
        <w:t>6. Руководителям управляющих компаний, ТСЖ, предприятий и учреждений всех форм собственности рекомендовать:</w:t>
      </w:r>
    </w:p>
    <w:p w14:paraId="284254E7" w14:textId="77777777" w:rsidR="00650F85" w:rsidRPr="00650F85" w:rsidRDefault="00650F85" w:rsidP="00650F85">
      <w:pPr>
        <w:spacing w:after="0" w:line="240" w:lineRule="auto"/>
        <w:jc w:val="both"/>
        <w:rPr>
          <w:rFonts w:ascii="Times New Roman" w:eastAsia="Calibri" w:hAnsi="Times New Roman" w:cs="Times New Roman"/>
        </w:rPr>
      </w:pPr>
      <w:r w:rsidRPr="00650F85">
        <w:rPr>
          <w:rFonts w:ascii="Times New Roman" w:eastAsia="Calibri" w:hAnsi="Times New Roman" w:cs="Times New Roman"/>
        </w:rPr>
        <w:t>- организовать уборку мусора на дворовой и придомовой территории многоквартирных домов, на прилегающей к предприятиям и учреждениям территории.</w:t>
      </w:r>
    </w:p>
    <w:p w14:paraId="13BFE163" w14:textId="77777777" w:rsidR="00650F85" w:rsidRPr="00650F85" w:rsidRDefault="00650F85" w:rsidP="00650F85">
      <w:pPr>
        <w:spacing w:after="0" w:line="240" w:lineRule="auto"/>
        <w:jc w:val="both"/>
        <w:rPr>
          <w:rFonts w:ascii="Times New Roman" w:eastAsia="Calibri" w:hAnsi="Times New Roman" w:cs="Times New Roman"/>
        </w:rPr>
      </w:pPr>
      <w:r w:rsidRPr="00650F85">
        <w:rPr>
          <w:rFonts w:ascii="Times New Roman" w:eastAsia="Calibri" w:hAnsi="Times New Roman" w:cs="Times New Roman"/>
        </w:rPr>
        <w:t>7. Главному специалисту Администрации городского поселения И.Н. Левину опубликовать настоящее постановление в газете «Вестник городского поселения Безенчук» и разместить на официальном сайте городского поселения Безенчук.</w:t>
      </w:r>
    </w:p>
    <w:p w14:paraId="433640AC" w14:textId="77777777" w:rsidR="00650F85" w:rsidRPr="00650F85" w:rsidRDefault="00650F85" w:rsidP="00650F85">
      <w:pPr>
        <w:spacing w:after="0" w:line="240" w:lineRule="auto"/>
        <w:jc w:val="both"/>
        <w:rPr>
          <w:rFonts w:ascii="Times New Roman" w:eastAsia="Calibri" w:hAnsi="Times New Roman" w:cs="Times New Roman"/>
        </w:rPr>
      </w:pPr>
      <w:r w:rsidRPr="00650F85">
        <w:rPr>
          <w:rFonts w:ascii="Times New Roman" w:eastAsia="Calibri" w:hAnsi="Times New Roman" w:cs="Times New Roman"/>
        </w:rPr>
        <w:t>8. Настоящее постановление вступает в силу с момента его подписания.</w:t>
      </w:r>
    </w:p>
    <w:p w14:paraId="135BD8AF" w14:textId="77777777" w:rsidR="00650F85" w:rsidRPr="00650F85" w:rsidRDefault="00650F85" w:rsidP="00650F85">
      <w:pPr>
        <w:spacing w:after="0" w:line="240" w:lineRule="auto"/>
        <w:jc w:val="both"/>
        <w:rPr>
          <w:rFonts w:ascii="Times New Roman" w:eastAsia="Calibri" w:hAnsi="Times New Roman" w:cs="Times New Roman"/>
        </w:rPr>
      </w:pPr>
      <w:r w:rsidRPr="00650F85">
        <w:rPr>
          <w:rFonts w:ascii="Times New Roman" w:eastAsia="Calibri" w:hAnsi="Times New Roman" w:cs="Times New Roman"/>
        </w:rPr>
        <w:t>9. Контроль за выполнением настоящего постановления оставляю за собой.</w:t>
      </w:r>
    </w:p>
    <w:p w14:paraId="2AD805EE" w14:textId="77777777" w:rsidR="00650F85" w:rsidRDefault="00650F85" w:rsidP="00650F85">
      <w:pPr>
        <w:tabs>
          <w:tab w:val="left" w:pos="1701"/>
          <w:tab w:val="left" w:pos="9356"/>
        </w:tabs>
        <w:spacing w:after="0" w:line="240" w:lineRule="auto"/>
        <w:jc w:val="both"/>
        <w:rPr>
          <w:rFonts w:ascii="Times New Roman" w:hAnsi="Times New Roman" w:cs="Times New Roman"/>
          <w:lang w:eastAsia="ru-RU"/>
        </w:rPr>
      </w:pPr>
      <w:r w:rsidRPr="00AA654E">
        <w:rPr>
          <w:rFonts w:ascii="Times New Roman" w:hAnsi="Times New Roman" w:cs="Times New Roman"/>
          <w:lang w:eastAsia="ru-RU"/>
        </w:rPr>
        <w:t xml:space="preserve">Глава городского поселения Безенчук                 </w:t>
      </w:r>
      <w:proofErr w:type="spellStart"/>
      <w:r w:rsidRPr="00AA654E">
        <w:rPr>
          <w:rFonts w:ascii="Times New Roman" w:hAnsi="Times New Roman" w:cs="Times New Roman"/>
          <w:lang w:eastAsia="ru-RU"/>
        </w:rPr>
        <w:t>В.Н.Гуров</w:t>
      </w:r>
      <w:proofErr w:type="spellEnd"/>
    </w:p>
    <w:p w14:paraId="3C68323C" w14:textId="77777777" w:rsidR="00650F85" w:rsidRPr="00051FAE" w:rsidRDefault="00650F85" w:rsidP="00650F85">
      <w:pPr>
        <w:widowControl w:val="0"/>
        <w:autoSpaceDE w:val="0"/>
        <w:autoSpaceDN w:val="0"/>
        <w:adjustRightInd w:val="0"/>
        <w:spacing w:after="0" w:line="240" w:lineRule="auto"/>
        <w:ind w:left="2977" w:firstLine="3119"/>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 xml:space="preserve">Приложение №1  </w:t>
      </w:r>
    </w:p>
    <w:p w14:paraId="045BF92C" w14:textId="77777777" w:rsidR="00650F85" w:rsidRPr="00051FAE" w:rsidRDefault="00650F85" w:rsidP="00650F85">
      <w:pPr>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 xml:space="preserve">к Постановлению </w:t>
      </w:r>
      <w:r>
        <w:rPr>
          <w:rFonts w:ascii="Times New Roman" w:eastAsia="Times New Roman" w:hAnsi="Times New Roman" w:cs="Times New Roman"/>
          <w:sz w:val="20"/>
          <w:szCs w:val="20"/>
          <w:lang w:eastAsia="ru-RU"/>
        </w:rPr>
        <w:t>Администрации</w:t>
      </w:r>
    </w:p>
    <w:p w14:paraId="5772CA80" w14:textId="77777777" w:rsidR="00650F85" w:rsidRPr="00051FAE" w:rsidRDefault="00650F85" w:rsidP="00650F85">
      <w:pPr>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городского поселения Безенчук</w:t>
      </w:r>
    </w:p>
    <w:p w14:paraId="69CF6F35" w14:textId="3872F830" w:rsidR="00650F85" w:rsidRDefault="00650F85" w:rsidP="00650F85">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 xml:space="preserve">                                                                         №  </w:t>
      </w:r>
      <w:r>
        <w:rPr>
          <w:rFonts w:ascii="Times New Roman" w:eastAsia="Times New Roman" w:hAnsi="Times New Roman" w:cs="Times New Roman"/>
          <w:sz w:val="20"/>
          <w:szCs w:val="20"/>
          <w:lang w:eastAsia="ru-RU"/>
        </w:rPr>
        <w:t>129</w:t>
      </w:r>
      <w:r w:rsidRPr="00051FAE">
        <w:rPr>
          <w:rFonts w:ascii="Times New Roman" w:eastAsia="Times New Roman" w:hAnsi="Times New Roman" w:cs="Times New Roman"/>
          <w:sz w:val="20"/>
          <w:szCs w:val="20"/>
          <w:lang w:eastAsia="ru-RU"/>
        </w:rPr>
        <w:t xml:space="preserve"> от </w:t>
      </w:r>
      <w:r>
        <w:rPr>
          <w:rFonts w:ascii="Times New Roman" w:eastAsia="Times New Roman" w:hAnsi="Times New Roman" w:cs="Times New Roman"/>
          <w:sz w:val="20"/>
          <w:szCs w:val="20"/>
          <w:lang w:eastAsia="ru-RU"/>
        </w:rPr>
        <w:t>26</w:t>
      </w:r>
      <w:r w:rsidRPr="00051FAE">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03</w:t>
      </w:r>
      <w:r w:rsidRPr="00051FAE">
        <w:rPr>
          <w:rFonts w:ascii="Times New Roman" w:eastAsia="Times New Roman" w:hAnsi="Times New Roman" w:cs="Times New Roman"/>
          <w:sz w:val="20"/>
          <w:szCs w:val="20"/>
          <w:lang w:eastAsia="ru-RU"/>
        </w:rPr>
        <w:t>.202</w:t>
      </w:r>
      <w:r>
        <w:rPr>
          <w:rFonts w:ascii="Times New Roman" w:eastAsia="Times New Roman" w:hAnsi="Times New Roman" w:cs="Times New Roman"/>
          <w:sz w:val="20"/>
          <w:szCs w:val="20"/>
          <w:lang w:eastAsia="ru-RU"/>
        </w:rPr>
        <w:t>4</w:t>
      </w:r>
      <w:r w:rsidRPr="00051FAE">
        <w:rPr>
          <w:rFonts w:ascii="Times New Roman" w:eastAsia="Times New Roman" w:hAnsi="Times New Roman" w:cs="Times New Roman"/>
          <w:sz w:val="20"/>
          <w:szCs w:val="20"/>
          <w:lang w:eastAsia="ru-RU"/>
        </w:rPr>
        <w:t>г.</w:t>
      </w:r>
    </w:p>
    <w:p w14:paraId="45783286" w14:textId="77777777" w:rsidR="00BC0A7C" w:rsidRPr="00BC0A7C" w:rsidRDefault="00BC0A7C" w:rsidP="00BC0A7C">
      <w:pPr>
        <w:autoSpaceDE w:val="0"/>
        <w:autoSpaceDN w:val="0"/>
        <w:spacing w:after="0" w:line="240" w:lineRule="auto"/>
        <w:jc w:val="center"/>
        <w:rPr>
          <w:rFonts w:ascii="Times New Roman" w:eastAsia="Times New Roman" w:hAnsi="Times New Roman" w:cs="Times New Roman"/>
          <w:bCs/>
          <w:spacing w:val="20"/>
          <w:kern w:val="28"/>
          <w:lang w:eastAsia="ru-RU"/>
        </w:rPr>
      </w:pPr>
      <w:r w:rsidRPr="00BC0A7C">
        <w:rPr>
          <w:rFonts w:ascii="Times New Roman" w:eastAsia="Times New Roman" w:hAnsi="Times New Roman" w:cs="Times New Roman"/>
          <w:bCs/>
          <w:spacing w:val="20"/>
          <w:kern w:val="28"/>
          <w:lang w:eastAsia="ru-RU"/>
        </w:rPr>
        <w:t xml:space="preserve">ПЛАН </w:t>
      </w:r>
    </w:p>
    <w:p w14:paraId="2F372183" w14:textId="77777777" w:rsidR="00BC0A7C" w:rsidRPr="00BC0A7C" w:rsidRDefault="00BC0A7C" w:rsidP="00BC0A7C">
      <w:pPr>
        <w:autoSpaceDE w:val="0"/>
        <w:autoSpaceDN w:val="0"/>
        <w:spacing w:after="0" w:line="240" w:lineRule="auto"/>
        <w:jc w:val="center"/>
        <w:rPr>
          <w:rFonts w:ascii="Times New Roman" w:eastAsia="Times New Roman" w:hAnsi="Times New Roman" w:cs="Times New Roman"/>
          <w:bCs/>
          <w:spacing w:val="20"/>
          <w:kern w:val="28"/>
          <w:lang w:eastAsia="ru-RU"/>
        </w:rPr>
      </w:pPr>
      <w:r w:rsidRPr="00BC0A7C">
        <w:rPr>
          <w:rFonts w:ascii="Times New Roman" w:eastAsia="Times New Roman" w:hAnsi="Times New Roman" w:cs="Times New Roman"/>
          <w:bCs/>
          <w:spacing w:val="20"/>
          <w:kern w:val="28"/>
          <w:lang w:eastAsia="ru-RU"/>
        </w:rPr>
        <w:t>мероприятий по подготовке к пожароопасному периоду 2024 года</w:t>
      </w:r>
    </w:p>
    <w:tbl>
      <w:tblPr>
        <w:tblW w:w="1105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4"/>
        <w:gridCol w:w="5502"/>
        <w:gridCol w:w="1560"/>
        <w:gridCol w:w="3402"/>
      </w:tblGrid>
      <w:tr w:rsidR="00BC0A7C" w:rsidRPr="00BC0A7C" w14:paraId="719062C9" w14:textId="77777777" w:rsidTr="00BC0A7C">
        <w:tc>
          <w:tcPr>
            <w:tcW w:w="594" w:type="dxa"/>
            <w:shd w:val="clear" w:color="auto" w:fill="auto"/>
          </w:tcPr>
          <w:p w14:paraId="2A6DA12E" w14:textId="77777777" w:rsidR="00BC0A7C" w:rsidRPr="00BC0A7C" w:rsidRDefault="00BC0A7C" w:rsidP="00BC0A7C">
            <w:pPr>
              <w:spacing w:after="0" w:line="240" w:lineRule="auto"/>
              <w:jc w:val="center"/>
              <w:rPr>
                <w:rFonts w:ascii="Times New Roman" w:eastAsia="Calibri" w:hAnsi="Times New Roman" w:cs="Times New Roman"/>
                <w:sz w:val="16"/>
                <w:szCs w:val="16"/>
              </w:rPr>
            </w:pPr>
            <w:r w:rsidRPr="00BC0A7C">
              <w:rPr>
                <w:rFonts w:ascii="Times New Roman" w:eastAsia="Calibri" w:hAnsi="Times New Roman" w:cs="Times New Roman"/>
                <w:sz w:val="16"/>
                <w:szCs w:val="16"/>
              </w:rPr>
              <w:t>№</w:t>
            </w:r>
          </w:p>
          <w:p w14:paraId="4ACD369B" w14:textId="77777777" w:rsidR="00BC0A7C" w:rsidRPr="00BC0A7C" w:rsidRDefault="00BC0A7C" w:rsidP="00BC0A7C">
            <w:pPr>
              <w:spacing w:after="0" w:line="240" w:lineRule="auto"/>
              <w:jc w:val="center"/>
              <w:rPr>
                <w:rFonts w:ascii="Times New Roman" w:eastAsia="Calibri" w:hAnsi="Times New Roman" w:cs="Times New Roman"/>
                <w:sz w:val="16"/>
                <w:szCs w:val="16"/>
              </w:rPr>
            </w:pPr>
            <w:r w:rsidRPr="00BC0A7C">
              <w:rPr>
                <w:rFonts w:ascii="Times New Roman" w:eastAsia="Calibri" w:hAnsi="Times New Roman" w:cs="Times New Roman"/>
                <w:sz w:val="16"/>
                <w:szCs w:val="16"/>
              </w:rPr>
              <w:t>п/п</w:t>
            </w:r>
          </w:p>
        </w:tc>
        <w:tc>
          <w:tcPr>
            <w:tcW w:w="5502" w:type="dxa"/>
            <w:shd w:val="clear" w:color="auto" w:fill="auto"/>
          </w:tcPr>
          <w:p w14:paraId="3DB4AA6E" w14:textId="77777777" w:rsidR="00BC0A7C" w:rsidRPr="00BC0A7C" w:rsidRDefault="00BC0A7C" w:rsidP="00BC0A7C">
            <w:pPr>
              <w:spacing w:after="0" w:line="240" w:lineRule="auto"/>
              <w:jc w:val="center"/>
              <w:rPr>
                <w:rFonts w:ascii="Times New Roman" w:eastAsia="Calibri" w:hAnsi="Times New Roman" w:cs="Times New Roman"/>
                <w:sz w:val="16"/>
                <w:szCs w:val="16"/>
              </w:rPr>
            </w:pPr>
            <w:r w:rsidRPr="00BC0A7C">
              <w:rPr>
                <w:rFonts w:ascii="Times New Roman" w:eastAsia="Calibri" w:hAnsi="Times New Roman" w:cs="Times New Roman"/>
                <w:sz w:val="16"/>
                <w:szCs w:val="16"/>
              </w:rPr>
              <w:t xml:space="preserve">Планируемые  мероприятия </w:t>
            </w:r>
          </w:p>
        </w:tc>
        <w:tc>
          <w:tcPr>
            <w:tcW w:w="1560" w:type="dxa"/>
          </w:tcPr>
          <w:p w14:paraId="56FB1ACC" w14:textId="77777777" w:rsidR="00BC0A7C" w:rsidRPr="00BC0A7C" w:rsidRDefault="00BC0A7C" w:rsidP="00BC0A7C">
            <w:pPr>
              <w:spacing w:after="0" w:line="240" w:lineRule="auto"/>
              <w:jc w:val="center"/>
              <w:rPr>
                <w:rFonts w:ascii="Times New Roman" w:eastAsia="Calibri" w:hAnsi="Times New Roman" w:cs="Times New Roman"/>
                <w:sz w:val="16"/>
                <w:szCs w:val="16"/>
              </w:rPr>
            </w:pPr>
            <w:r w:rsidRPr="00BC0A7C">
              <w:rPr>
                <w:rFonts w:ascii="Times New Roman" w:eastAsia="Calibri" w:hAnsi="Times New Roman" w:cs="Times New Roman"/>
                <w:sz w:val="16"/>
                <w:szCs w:val="16"/>
              </w:rPr>
              <w:t xml:space="preserve">Сроки </w:t>
            </w:r>
          </w:p>
          <w:p w14:paraId="7A3FDFF8" w14:textId="77777777" w:rsidR="00BC0A7C" w:rsidRPr="00BC0A7C" w:rsidRDefault="00BC0A7C" w:rsidP="00BC0A7C">
            <w:pPr>
              <w:spacing w:after="0" w:line="240" w:lineRule="auto"/>
              <w:jc w:val="center"/>
              <w:rPr>
                <w:rFonts w:ascii="Times New Roman" w:eastAsia="Calibri" w:hAnsi="Times New Roman" w:cs="Times New Roman"/>
                <w:sz w:val="16"/>
                <w:szCs w:val="16"/>
              </w:rPr>
            </w:pPr>
            <w:r w:rsidRPr="00BC0A7C">
              <w:rPr>
                <w:rFonts w:ascii="Times New Roman" w:eastAsia="Calibri" w:hAnsi="Times New Roman" w:cs="Times New Roman"/>
                <w:sz w:val="16"/>
                <w:szCs w:val="16"/>
              </w:rPr>
              <w:t>исполнения</w:t>
            </w:r>
          </w:p>
        </w:tc>
        <w:tc>
          <w:tcPr>
            <w:tcW w:w="3402" w:type="dxa"/>
            <w:shd w:val="clear" w:color="auto" w:fill="auto"/>
          </w:tcPr>
          <w:p w14:paraId="7F802174" w14:textId="77777777" w:rsidR="00BC0A7C" w:rsidRPr="00BC0A7C" w:rsidRDefault="00BC0A7C" w:rsidP="00BC0A7C">
            <w:pPr>
              <w:spacing w:after="0" w:line="240" w:lineRule="auto"/>
              <w:jc w:val="center"/>
              <w:rPr>
                <w:rFonts w:ascii="Times New Roman" w:eastAsia="Calibri" w:hAnsi="Times New Roman" w:cs="Times New Roman"/>
                <w:sz w:val="16"/>
                <w:szCs w:val="16"/>
              </w:rPr>
            </w:pPr>
            <w:r w:rsidRPr="00BC0A7C">
              <w:rPr>
                <w:rFonts w:ascii="Times New Roman" w:eastAsia="Calibri" w:hAnsi="Times New Roman" w:cs="Times New Roman"/>
                <w:sz w:val="16"/>
                <w:szCs w:val="16"/>
              </w:rPr>
              <w:t>Ответственный</w:t>
            </w:r>
          </w:p>
        </w:tc>
      </w:tr>
      <w:tr w:rsidR="00BC0A7C" w:rsidRPr="00BC0A7C" w14:paraId="470D9E7C" w14:textId="77777777" w:rsidTr="00BC0A7C">
        <w:tc>
          <w:tcPr>
            <w:tcW w:w="594" w:type="dxa"/>
            <w:shd w:val="clear" w:color="auto" w:fill="auto"/>
          </w:tcPr>
          <w:p w14:paraId="4B2ABEC4" w14:textId="77777777" w:rsidR="00BC0A7C" w:rsidRPr="00BC0A7C" w:rsidRDefault="00BC0A7C" w:rsidP="00BC0A7C">
            <w:pPr>
              <w:spacing w:after="0" w:line="240" w:lineRule="auto"/>
              <w:jc w:val="center"/>
              <w:rPr>
                <w:rFonts w:ascii="Times New Roman" w:eastAsia="Calibri" w:hAnsi="Times New Roman" w:cs="Times New Roman"/>
                <w:sz w:val="16"/>
                <w:szCs w:val="16"/>
              </w:rPr>
            </w:pPr>
            <w:r w:rsidRPr="00BC0A7C">
              <w:rPr>
                <w:rFonts w:ascii="Times New Roman" w:eastAsia="Calibri" w:hAnsi="Times New Roman" w:cs="Times New Roman"/>
                <w:sz w:val="16"/>
                <w:szCs w:val="16"/>
              </w:rPr>
              <w:t>1.</w:t>
            </w:r>
          </w:p>
        </w:tc>
        <w:tc>
          <w:tcPr>
            <w:tcW w:w="5502" w:type="dxa"/>
            <w:shd w:val="clear" w:color="auto" w:fill="auto"/>
          </w:tcPr>
          <w:p w14:paraId="41E547E2" w14:textId="77777777" w:rsidR="00BC0A7C" w:rsidRPr="00BC0A7C" w:rsidRDefault="00BC0A7C" w:rsidP="00BC0A7C">
            <w:pPr>
              <w:spacing w:after="0" w:line="240" w:lineRule="auto"/>
              <w:jc w:val="both"/>
              <w:rPr>
                <w:rFonts w:ascii="Times New Roman" w:eastAsia="Calibri" w:hAnsi="Times New Roman" w:cs="Times New Roman"/>
                <w:sz w:val="16"/>
                <w:szCs w:val="16"/>
              </w:rPr>
            </w:pPr>
            <w:r w:rsidRPr="00BC0A7C">
              <w:rPr>
                <w:rFonts w:ascii="Times New Roman" w:eastAsia="Calibri" w:hAnsi="Times New Roman" w:cs="Times New Roman"/>
                <w:sz w:val="16"/>
                <w:szCs w:val="16"/>
              </w:rPr>
              <w:t>Обеспечить содержание в постоянной готовности (заправленном, исправном состоянии) коммунальной техники с целью своевременного её привлечения к локализации  пожаров во взаимодействии с ПСО-44.</w:t>
            </w:r>
          </w:p>
        </w:tc>
        <w:tc>
          <w:tcPr>
            <w:tcW w:w="1560" w:type="dxa"/>
          </w:tcPr>
          <w:p w14:paraId="14038B69" w14:textId="77777777" w:rsidR="00BC0A7C" w:rsidRPr="00BC0A7C" w:rsidRDefault="00BC0A7C" w:rsidP="00BC0A7C">
            <w:pPr>
              <w:spacing w:after="0" w:line="240" w:lineRule="auto"/>
              <w:jc w:val="center"/>
              <w:rPr>
                <w:rFonts w:ascii="Times New Roman" w:eastAsia="Calibri" w:hAnsi="Times New Roman" w:cs="Times New Roman"/>
                <w:sz w:val="16"/>
                <w:szCs w:val="16"/>
              </w:rPr>
            </w:pPr>
            <w:r w:rsidRPr="00BC0A7C">
              <w:rPr>
                <w:rFonts w:ascii="Times New Roman" w:eastAsia="Calibri" w:hAnsi="Times New Roman" w:cs="Times New Roman"/>
                <w:sz w:val="16"/>
                <w:szCs w:val="16"/>
              </w:rPr>
              <w:t>в пожароопасный период</w:t>
            </w:r>
          </w:p>
        </w:tc>
        <w:tc>
          <w:tcPr>
            <w:tcW w:w="3402" w:type="dxa"/>
            <w:shd w:val="clear" w:color="auto" w:fill="auto"/>
          </w:tcPr>
          <w:p w14:paraId="382606BE" w14:textId="3C2DA55F" w:rsidR="00BC0A7C" w:rsidRPr="00BC0A7C" w:rsidRDefault="00BC0A7C" w:rsidP="00BC0A7C">
            <w:pPr>
              <w:spacing w:after="0" w:line="240" w:lineRule="auto"/>
              <w:rPr>
                <w:rFonts w:ascii="Times New Roman" w:eastAsia="Calibri" w:hAnsi="Times New Roman" w:cs="Times New Roman"/>
                <w:sz w:val="16"/>
                <w:szCs w:val="16"/>
              </w:rPr>
            </w:pPr>
            <w:r w:rsidRPr="00BC0A7C">
              <w:rPr>
                <w:rFonts w:ascii="Times New Roman" w:eastAsia="Calibri" w:hAnsi="Times New Roman" w:cs="Times New Roman"/>
                <w:sz w:val="16"/>
                <w:szCs w:val="16"/>
              </w:rPr>
              <w:t xml:space="preserve">МУП </w:t>
            </w:r>
            <w:proofErr w:type="spellStart"/>
            <w:r w:rsidRPr="00BC0A7C">
              <w:rPr>
                <w:rFonts w:ascii="Times New Roman" w:eastAsia="Calibri" w:hAnsi="Times New Roman" w:cs="Times New Roman"/>
                <w:sz w:val="16"/>
                <w:szCs w:val="16"/>
              </w:rPr>
              <w:t>Водоканалсервис</w:t>
            </w:r>
            <w:proofErr w:type="spellEnd"/>
            <w:r w:rsidRPr="00BC0A7C">
              <w:rPr>
                <w:rFonts w:ascii="Times New Roman" w:eastAsia="Calibri" w:hAnsi="Times New Roman" w:cs="Times New Roman"/>
                <w:sz w:val="16"/>
                <w:szCs w:val="16"/>
              </w:rPr>
              <w:t>» (</w:t>
            </w:r>
            <w:proofErr w:type="spellStart"/>
            <w:r w:rsidRPr="00BC0A7C">
              <w:rPr>
                <w:rFonts w:ascii="Times New Roman" w:eastAsia="Calibri" w:hAnsi="Times New Roman" w:cs="Times New Roman"/>
                <w:sz w:val="16"/>
                <w:szCs w:val="16"/>
              </w:rPr>
              <w:t>М.В.Душкин</w:t>
            </w:r>
            <w:proofErr w:type="spellEnd"/>
            <w:r w:rsidRPr="00BC0A7C">
              <w:rPr>
                <w:rFonts w:ascii="Times New Roman" w:eastAsia="Calibri" w:hAnsi="Times New Roman" w:cs="Times New Roman"/>
                <w:sz w:val="16"/>
                <w:szCs w:val="16"/>
              </w:rPr>
              <w:t>)</w:t>
            </w:r>
          </w:p>
          <w:p w14:paraId="3C803D26" w14:textId="0738D53C" w:rsidR="00BC0A7C" w:rsidRPr="00BC0A7C" w:rsidRDefault="00BC0A7C" w:rsidP="00BC0A7C">
            <w:pPr>
              <w:spacing w:after="0" w:line="240" w:lineRule="auto"/>
              <w:rPr>
                <w:rFonts w:ascii="Times New Roman" w:eastAsia="Calibri" w:hAnsi="Times New Roman" w:cs="Times New Roman"/>
                <w:sz w:val="16"/>
                <w:szCs w:val="16"/>
              </w:rPr>
            </w:pPr>
            <w:r w:rsidRPr="00BC0A7C">
              <w:rPr>
                <w:rFonts w:ascii="Times New Roman" w:eastAsia="Calibri" w:hAnsi="Times New Roman" w:cs="Times New Roman"/>
                <w:sz w:val="16"/>
                <w:szCs w:val="16"/>
              </w:rPr>
              <w:t>МУП «ЖКХ «Безенчук»</w:t>
            </w:r>
            <w:r w:rsidR="003320F3">
              <w:rPr>
                <w:rFonts w:ascii="Times New Roman" w:eastAsia="Calibri" w:hAnsi="Times New Roman" w:cs="Times New Roman"/>
                <w:sz w:val="16"/>
                <w:szCs w:val="16"/>
              </w:rPr>
              <w:t xml:space="preserve"> </w:t>
            </w:r>
            <w:r w:rsidRPr="00BC0A7C">
              <w:rPr>
                <w:rFonts w:ascii="Times New Roman" w:eastAsia="Calibri" w:hAnsi="Times New Roman" w:cs="Times New Roman"/>
                <w:sz w:val="16"/>
                <w:szCs w:val="16"/>
              </w:rPr>
              <w:t>(</w:t>
            </w:r>
            <w:proofErr w:type="spellStart"/>
            <w:r w:rsidRPr="00BC0A7C">
              <w:rPr>
                <w:rFonts w:ascii="Times New Roman" w:eastAsia="Calibri" w:hAnsi="Times New Roman" w:cs="Times New Roman"/>
                <w:sz w:val="16"/>
                <w:szCs w:val="16"/>
              </w:rPr>
              <w:t>Н.И.Сетяев</w:t>
            </w:r>
            <w:proofErr w:type="spellEnd"/>
            <w:r w:rsidRPr="00BC0A7C">
              <w:rPr>
                <w:rFonts w:ascii="Times New Roman" w:eastAsia="Calibri" w:hAnsi="Times New Roman" w:cs="Times New Roman"/>
                <w:sz w:val="16"/>
                <w:szCs w:val="16"/>
              </w:rPr>
              <w:t>)</w:t>
            </w:r>
          </w:p>
          <w:p w14:paraId="61EC733C" w14:textId="3389B6D9" w:rsidR="00BC0A7C" w:rsidRPr="00BC0A7C" w:rsidRDefault="00BC0A7C" w:rsidP="003320F3">
            <w:pPr>
              <w:spacing w:after="0" w:line="240" w:lineRule="auto"/>
              <w:rPr>
                <w:rFonts w:ascii="Times New Roman" w:eastAsia="Calibri" w:hAnsi="Times New Roman" w:cs="Times New Roman"/>
                <w:sz w:val="16"/>
                <w:szCs w:val="16"/>
              </w:rPr>
            </w:pPr>
            <w:r w:rsidRPr="00BC0A7C">
              <w:rPr>
                <w:rFonts w:ascii="Times New Roman" w:eastAsia="Calibri" w:hAnsi="Times New Roman" w:cs="Times New Roman"/>
                <w:sz w:val="16"/>
                <w:szCs w:val="16"/>
              </w:rPr>
              <w:t>МБУ «Благоустройство»</w:t>
            </w:r>
            <w:r w:rsidR="003320F3">
              <w:rPr>
                <w:rFonts w:ascii="Times New Roman" w:eastAsia="Calibri" w:hAnsi="Times New Roman" w:cs="Times New Roman"/>
                <w:sz w:val="16"/>
                <w:szCs w:val="16"/>
              </w:rPr>
              <w:t xml:space="preserve"> </w:t>
            </w:r>
            <w:r w:rsidRPr="00BC0A7C">
              <w:rPr>
                <w:rFonts w:ascii="Times New Roman" w:eastAsia="Calibri" w:hAnsi="Times New Roman" w:cs="Times New Roman"/>
                <w:sz w:val="16"/>
                <w:szCs w:val="16"/>
              </w:rPr>
              <w:t>(</w:t>
            </w:r>
            <w:proofErr w:type="spellStart"/>
            <w:r w:rsidRPr="00BC0A7C">
              <w:rPr>
                <w:rFonts w:ascii="Times New Roman" w:eastAsia="Calibri" w:hAnsi="Times New Roman" w:cs="Times New Roman"/>
                <w:sz w:val="16"/>
                <w:szCs w:val="16"/>
              </w:rPr>
              <w:t>А.Р.Мелихова</w:t>
            </w:r>
            <w:proofErr w:type="spellEnd"/>
            <w:r w:rsidRPr="00BC0A7C">
              <w:rPr>
                <w:rFonts w:ascii="Times New Roman" w:eastAsia="Calibri" w:hAnsi="Times New Roman" w:cs="Times New Roman"/>
                <w:sz w:val="16"/>
                <w:szCs w:val="16"/>
              </w:rPr>
              <w:t>)</w:t>
            </w:r>
          </w:p>
        </w:tc>
      </w:tr>
      <w:tr w:rsidR="00BC0A7C" w:rsidRPr="00BC0A7C" w14:paraId="1AD7C904" w14:textId="77777777" w:rsidTr="00BC0A7C">
        <w:tc>
          <w:tcPr>
            <w:tcW w:w="594" w:type="dxa"/>
            <w:shd w:val="clear" w:color="auto" w:fill="auto"/>
          </w:tcPr>
          <w:p w14:paraId="7085E525" w14:textId="77777777" w:rsidR="00BC0A7C" w:rsidRPr="00BC0A7C" w:rsidRDefault="00BC0A7C" w:rsidP="00BC0A7C">
            <w:pPr>
              <w:spacing w:after="0" w:line="240" w:lineRule="auto"/>
              <w:jc w:val="center"/>
              <w:rPr>
                <w:rFonts w:ascii="Times New Roman" w:eastAsia="Calibri" w:hAnsi="Times New Roman" w:cs="Times New Roman"/>
                <w:sz w:val="16"/>
                <w:szCs w:val="16"/>
              </w:rPr>
            </w:pPr>
            <w:r w:rsidRPr="00BC0A7C">
              <w:rPr>
                <w:rFonts w:ascii="Times New Roman" w:eastAsia="Calibri" w:hAnsi="Times New Roman" w:cs="Times New Roman"/>
                <w:sz w:val="16"/>
                <w:szCs w:val="16"/>
              </w:rPr>
              <w:t>2.</w:t>
            </w:r>
          </w:p>
        </w:tc>
        <w:tc>
          <w:tcPr>
            <w:tcW w:w="5502" w:type="dxa"/>
            <w:shd w:val="clear" w:color="auto" w:fill="auto"/>
          </w:tcPr>
          <w:p w14:paraId="5BB49E12" w14:textId="77777777" w:rsidR="00BC0A7C" w:rsidRPr="00BC0A7C" w:rsidRDefault="00BC0A7C" w:rsidP="00BC0A7C">
            <w:pPr>
              <w:spacing w:after="0" w:line="240" w:lineRule="auto"/>
              <w:jc w:val="both"/>
              <w:rPr>
                <w:rFonts w:ascii="Times New Roman" w:eastAsia="Calibri" w:hAnsi="Times New Roman" w:cs="Times New Roman"/>
                <w:sz w:val="16"/>
                <w:szCs w:val="16"/>
              </w:rPr>
            </w:pPr>
            <w:r w:rsidRPr="00BC0A7C">
              <w:rPr>
                <w:rFonts w:ascii="Times New Roman" w:eastAsia="Calibri" w:hAnsi="Times New Roman" w:cs="Times New Roman"/>
                <w:sz w:val="16"/>
                <w:szCs w:val="16"/>
              </w:rPr>
              <w:t xml:space="preserve">Организовать проведение работ по приведению в соответствие с требованиями пожарной безопасности подведомственных территорий и объектов, территорий многоквартирных домов и территорий, прилегающих к организациям и учреждениям всех форм собственности </w:t>
            </w:r>
          </w:p>
        </w:tc>
        <w:tc>
          <w:tcPr>
            <w:tcW w:w="1560" w:type="dxa"/>
          </w:tcPr>
          <w:p w14:paraId="3B210C74" w14:textId="77777777" w:rsidR="00BC0A7C" w:rsidRPr="00BC0A7C" w:rsidRDefault="00BC0A7C" w:rsidP="00BC0A7C">
            <w:pPr>
              <w:spacing w:after="0" w:line="240" w:lineRule="auto"/>
              <w:jc w:val="center"/>
              <w:rPr>
                <w:rFonts w:ascii="Times New Roman" w:eastAsia="Calibri" w:hAnsi="Times New Roman" w:cs="Times New Roman"/>
                <w:sz w:val="16"/>
                <w:szCs w:val="16"/>
              </w:rPr>
            </w:pPr>
            <w:r w:rsidRPr="00BC0A7C">
              <w:rPr>
                <w:rFonts w:ascii="Times New Roman" w:eastAsia="Calibri" w:hAnsi="Times New Roman" w:cs="Times New Roman"/>
                <w:sz w:val="16"/>
                <w:szCs w:val="16"/>
              </w:rPr>
              <w:t>До</w:t>
            </w:r>
          </w:p>
          <w:p w14:paraId="7DE797E7" w14:textId="77777777" w:rsidR="00BC0A7C" w:rsidRPr="00BC0A7C" w:rsidRDefault="00BC0A7C" w:rsidP="00BC0A7C">
            <w:pPr>
              <w:spacing w:after="0" w:line="240" w:lineRule="auto"/>
              <w:jc w:val="center"/>
              <w:rPr>
                <w:rFonts w:ascii="Times New Roman" w:eastAsia="Calibri" w:hAnsi="Times New Roman" w:cs="Times New Roman"/>
                <w:sz w:val="16"/>
                <w:szCs w:val="16"/>
              </w:rPr>
            </w:pPr>
            <w:r w:rsidRPr="00BC0A7C">
              <w:rPr>
                <w:rFonts w:ascii="Times New Roman" w:eastAsia="Calibri" w:hAnsi="Times New Roman" w:cs="Times New Roman"/>
                <w:sz w:val="16"/>
                <w:szCs w:val="16"/>
              </w:rPr>
              <w:t>01.04.2024г</w:t>
            </w:r>
          </w:p>
        </w:tc>
        <w:tc>
          <w:tcPr>
            <w:tcW w:w="3402" w:type="dxa"/>
            <w:shd w:val="clear" w:color="auto" w:fill="auto"/>
          </w:tcPr>
          <w:p w14:paraId="53ACAFFA" w14:textId="49256356" w:rsidR="00BC0A7C" w:rsidRPr="00BC0A7C" w:rsidRDefault="00BC0A7C" w:rsidP="00BC0A7C">
            <w:pPr>
              <w:spacing w:after="0" w:line="240" w:lineRule="auto"/>
              <w:rPr>
                <w:rFonts w:ascii="Times New Roman" w:eastAsia="Calibri" w:hAnsi="Times New Roman" w:cs="Times New Roman"/>
                <w:sz w:val="16"/>
                <w:szCs w:val="16"/>
              </w:rPr>
            </w:pPr>
            <w:r w:rsidRPr="00BC0A7C">
              <w:rPr>
                <w:rFonts w:ascii="Times New Roman" w:eastAsia="Calibri" w:hAnsi="Times New Roman" w:cs="Times New Roman"/>
                <w:sz w:val="16"/>
                <w:szCs w:val="16"/>
              </w:rPr>
              <w:t xml:space="preserve">МУП </w:t>
            </w:r>
            <w:proofErr w:type="spellStart"/>
            <w:r w:rsidRPr="00BC0A7C">
              <w:rPr>
                <w:rFonts w:ascii="Times New Roman" w:eastAsia="Calibri" w:hAnsi="Times New Roman" w:cs="Times New Roman"/>
                <w:sz w:val="16"/>
                <w:szCs w:val="16"/>
              </w:rPr>
              <w:t>Водоканалсервис</w:t>
            </w:r>
            <w:proofErr w:type="spellEnd"/>
            <w:r w:rsidRPr="00BC0A7C">
              <w:rPr>
                <w:rFonts w:ascii="Times New Roman" w:eastAsia="Calibri" w:hAnsi="Times New Roman" w:cs="Times New Roman"/>
                <w:sz w:val="16"/>
                <w:szCs w:val="16"/>
              </w:rPr>
              <w:t>»</w:t>
            </w:r>
            <w:r w:rsidR="00902F5B">
              <w:rPr>
                <w:rFonts w:ascii="Times New Roman" w:eastAsia="Calibri" w:hAnsi="Times New Roman" w:cs="Times New Roman"/>
                <w:sz w:val="16"/>
                <w:szCs w:val="16"/>
              </w:rPr>
              <w:t xml:space="preserve"> </w:t>
            </w:r>
            <w:r w:rsidRPr="00BC0A7C">
              <w:rPr>
                <w:rFonts w:ascii="Times New Roman" w:eastAsia="Calibri" w:hAnsi="Times New Roman" w:cs="Times New Roman"/>
                <w:sz w:val="16"/>
                <w:szCs w:val="16"/>
              </w:rPr>
              <w:t>(</w:t>
            </w:r>
            <w:proofErr w:type="spellStart"/>
            <w:r w:rsidRPr="00BC0A7C">
              <w:rPr>
                <w:rFonts w:ascii="Times New Roman" w:eastAsia="Calibri" w:hAnsi="Times New Roman" w:cs="Times New Roman"/>
                <w:sz w:val="16"/>
                <w:szCs w:val="16"/>
              </w:rPr>
              <w:t>М.В.Душкин</w:t>
            </w:r>
            <w:proofErr w:type="spellEnd"/>
            <w:r w:rsidRPr="00BC0A7C">
              <w:rPr>
                <w:rFonts w:ascii="Times New Roman" w:eastAsia="Calibri" w:hAnsi="Times New Roman" w:cs="Times New Roman"/>
                <w:sz w:val="16"/>
                <w:szCs w:val="16"/>
              </w:rPr>
              <w:t>)</w:t>
            </w:r>
            <w:r w:rsidR="00902F5B">
              <w:rPr>
                <w:rFonts w:ascii="Times New Roman" w:eastAsia="Calibri" w:hAnsi="Times New Roman" w:cs="Times New Roman"/>
                <w:sz w:val="16"/>
                <w:szCs w:val="16"/>
              </w:rPr>
              <w:t xml:space="preserve">,  </w:t>
            </w:r>
            <w:r w:rsidRPr="00BC0A7C">
              <w:rPr>
                <w:rFonts w:ascii="Times New Roman" w:eastAsia="Calibri" w:hAnsi="Times New Roman" w:cs="Times New Roman"/>
                <w:sz w:val="16"/>
                <w:szCs w:val="16"/>
              </w:rPr>
              <w:t>МУП «ЖКХ «Безенчук»</w:t>
            </w:r>
            <w:r w:rsidR="00902F5B">
              <w:rPr>
                <w:rFonts w:ascii="Times New Roman" w:eastAsia="Calibri" w:hAnsi="Times New Roman" w:cs="Times New Roman"/>
                <w:sz w:val="16"/>
                <w:szCs w:val="16"/>
              </w:rPr>
              <w:t xml:space="preserve"> </w:t>
            </w:r>
            <w:r w:rsidRPr="00BC0A7C">
              <w:rPr>
                <w:rFonts w:ascii="Times New Roman" w:eastAsia="Calibri" w:hAnsi="Times New Roman" w:cs="Times New Roman"/>
                <w:sz w:val="16"/>
                <w:szCs w:val="16"/>
              </w:rPr>
              <w:t>(</w:t>
            </w:r>
            <w:proofErr w:type="spellStart"/>
            <w:r w:rsidRPr="00BC0A7C">
              <w:rPr>
                <w:rFonts w:ascii="Times New Roman" w:eastAsia="Calibri" w:hAnsi="Times New Roman" w:cs="Times New Roman"/>
                <w:sz w:val="16"/>
                <w:szCs w:val="16"/>
              </w:rPr>
              <w:t>Н.И.Сетяев</w:t>
            </w:r>
            <w:proofErr w:type="spellEnd"/>
            <w:r w:rsidRPr="00BC0A7C">
              <w:rPr>
                <w:rFonts w:ascii="Times New Roman" w:eastAsia="Calibri" w:hAnsi="Times New Roman" w:cs="Times New Roman"/>
                <w:sz w:val="16"/>
                <w:szCs w:val="16"/>
              </w:rPr>
              <w:t>)</w:t>
            </w:r>
            <w:r w:rsidR="00902F5B">
              <w:rPr>
                <w:rFonts w:ascii="Times New Roman" w:eastAsia="Calibri" w:hAnsi="Times New Roman" w:cs="Times New Roman"/>
                <w:sz w:val="16"/>
                <w:szCs w:val="16"/>
              </w:rPr>
              <w:t xml:space="preserve">, </w:t>
            </w:r>
            <w:r w:rsidRPr="00BC0A7C">
              <w:rPr>
                <w:rFonts w:ascii="Times New Roman" w:eastAsia="Calibri" w:hAnsi="Times New Roman" w:cs="Times New Roman"/>
                <w:sz w:val="16"/>
                <w:szCs w:val="16"/>
              </w:rPr>
              <w:t>МБУ «Благоустройство»</w:t>
            </w:r>
            <w:r w:rsidR="00902F5B">
              <w:rPr>
                <w:rFonts w:ascii="Times New Roman" w:eastAsia="Calibri" w:hAnsi="Times New Roman" w:cs="Times New Roman"/>
                <w:sz w:val="16"/>
                <w:szCs w:val="16"/>
              </w:rPr>
              <w:t xml:space="preserve"> </w:t>
            </w:r>
            <w:r w:rsidRPr="00BC0A7C">
              <w:rPr>
                <w:rFonts w:ascii="Times New Roman" w:eastAsia="Calibri" w:hAnsi="Times New Roman" w:cs="Times New Roman"/>
                <w:sz w:val="16"/>
                <w:szCs w:val="16"/>
              </w:rPr>
              <w:t>(</w:t>
            </w:r>
            <w:proofErr w:type="spellStart"/>
            <w:r w:rsidRPr="00BC0A7C">
              <w:rPr>
                <w:rFonts w:ascii="Times New Roman" w:eastAsia="Calibri" w:hAnsi="Times New Roman" w:cs="Times New Roman"/>
                <w:sz w:val="16"/>
                <w:szCs w:val="16"/>
              </w:rPr>
              <w:t>А.Р.Мелихова</w:t>
            </w:r>
            <w:proofErr w:type="spellEnd"/>
            <w:r w:rsidRPr="00BC0A7C">
              <w:rPr>
                <w:rFonts w:ascii="Times New Roman" w:eastAsia="Calibri" w:hAnsi="Times New Roman" w:cs="Times New Roman"/>
                <w:sz w:val="16"/>
                <w:szCs w:val="16"/>
              </w:rPr>
              <w:t>)</w:t>
            </w:r>
            <w:r w:rsidR="00902F5B">
              <w:rPr>
                <w:rFonts w:ascii="Times New Roman" w:eastAsia="Calibri" w:hAnsi="Times New Roman" w:cs="Times New Roman"/>
                <w:sz w:val="16"/>
                <w:szCs w:val="16"/>
              </w:rPr>
              <w:t xml:space="preserve">, </w:t>
            </w:r>
            <w:r w:rsidRPr="00BC0A7C">
              <w:rPr>
                <w:rFonts w:ascii="Times New Roman" w:eastAsia="Calibri" w:hAnsi="Times New Roman" w:cs="Times New Roman"/>
                <w:sz w:val="16"/>
                <w:szCs w:val="16"/>
              </w:rPr>
              <w:t>Руководители ИП  Решетникова (</w:t>
            </w:r>
            <w:proofErr w:type="spellStart"/>
            <w:r w:rsidRPr="00BC0A7C">
              <w:rPr>
                <w:rFonts w:ascii="Times New Roman" w:eastAsia="Calibri" w:hAnsi="Times New Roman" w:cs="Times New Roman"/>
                <w:sz w:val="16"/>
                <w:szCs w:val="16"/>
              </w:rPr>
              <w:t>Л.П.Решетникова</w:t>
            </w:r>
            <w:proofErr w:type="spellEnd"/>
            <w:r w:rsidRPr="00BC0A7C">
              <w:rPr>
                <w:rFonts w:ascii="Times New Roman" w:eastAsia="Calibri" w:hAnsi="Times New Roman" w:cs="Times New Roman"/>
                <w:sz w:val="16"/>
                <w:szCs w:val="16"/>
              </w:rPr>
              <w:t>)</w:t>
            </w:r>
          </w:p>
          <w:p w14:paraId="22E7FBA3" w14:textId="77777777" w:rsidR="00BC0A7C" w:rsidRPr="00BC0A7C" w:rsidRDefault="00BC0A7C" w:rsidP="00BC0A7C">
            <w:pPr>
              <w:spacing w:after="0" w:line="240" w:lineRule="auto"/>
              <w:rPr>
                <w:rFonts w:ascii="Times New Roman" w:eastAsia="Calibri" w:hAnsi="Times New Roman" w:cs="Times New Roman"/>
                <w:sz w:val="16"/>
                <w:szCs w:val="16"/>
              </w:rPr>
            </w:pPr>
            <w:r w:rsidRPr="00BC0A7C">
              <w:rPr>
                <w:rFonts w:ascii="Times New Roman" w:eastAsia="Calibri" w:hAnsi="Times New Roman" w:cs="Times New Roman"/>
                <w:sz w:val="16"/>
                <w:szCs w:val="16"/>
              </w:rPr>
              <w:t>ИП  Беляев (</w:t>
            </w:r>
            <w:proofErr w:type="spellStart"/>
            <w:r w:rsidRPr="00BC0A7C">
              <w:rPr>
                <w:rFonts w:ascii="Times New Roman" w:eastAsia="Calibri" w:hAnsi="Times New Roman" w:cs="Times New Roman"/>
                <w:sz w:val="16"/>
                <w:szCs w:val="16"/>
              </w:rPr>
              <w:t>А.В.Беляев</w:t>
            </w:r>
            <w:proofErr w:type="spellEnd"/>
            <w:r w:rsidRPr="00BC0A7C">
              <w:rPr>
                <w:rFonts w:ascii="Times New Roman" w:eastAsia="Calibri" w:hAnsi="Times New Roman" w:cs="Times New Roman"/>
                <w:sz w:val="16"/>
                <w:szCs w:val="16"/>
              </w:rPr>
              <w:t>)</w:t>
            </w:r>
          </w:p>
          <w:p w14:paraId="38AD72AF" w14:textId="77777777" w:rsidR="00BC0A7C" w:rsidRPr="00BC0A7C" w:rsidRDefault="00BC0A7C" w:rsidP="00BC0A7C">
            <w:pPr>
              <w:spacing w:after="0" w:line="240" w:lineRule="auto"/>
              <w:rPr>
                <w:rFonts w:ascii="Times New Roman" w:eastAsia="Calibri" w:hAnsi="Times New Roman" w:cs="Times New Roman"/>
                <w:sz w:val="16"/>
                <w:szCs w:val="16"/>
              </w:rPr>
            </w:pPr>
            <w:r w:rsidRPr="00BC0A7C">
              <w:rPr>
                <w:rFonts w:ascii="Times New Roman" w:eastAsia="Calibri" w:hAnsi="Times New Roman" w:cs="Times New Roman"/>
                <w:sz w:val="16"/>
                <w:szCs w:val="16"/>
              </w:rPr>
              <w:t>ООО «Нептун» (</w:t>
            </w:r>
            <w:proofErr w:type="spellStart"/>
            <w:r w:rsidRPr="00BC0A7C">
              <w:rPr>
                <w:rFonts w:ascii="Times New Roman" w:eastAsia="Calibri" w:hAnsi="Times New Roman" w:cs="Times New Roman"/>
                <w:sz w:val="16"/>
                <w:szCs w:val="16"/>
              </w:rPr>
              <w:t>А.С.Лавырев</w:t>
            </w:r>
            <w:proofErr w:type="spellEnd"/>
            <w:r w:rsidRPr="00BC0A7C">
              <w:rPr>
                <w:rFonts w:ascii="Times New Roman" w:eastAsia="Calibri" w:hAnsi="Times New Roman" w:cs="Times New Roman"/>
                <w:sz w:val="16"/>
                <w:szCs w:val="16"/>
              </w:rPr>
              <w:t>)</w:t>
            </w:r>
          </w:p>
          <w:p w14:paraId="71156E93" w14:textId="77777777" w:rsidR="00BC0A7C" w:rsidRPr="00BC0A7C" w:rsidRDefault="00BC0A7C" w:rsidP="00BC0A7C">
            <w:pPr>
              <w:spacing w:after="0" w:line="240" w:lineRule="auto"/>
              <w:rPr>
                <w:rFonts w:ascii="Times New Roman" w:eastAsia="Calibri" w:hAnsi="Times New Roman" w:cs="Times New Roman"/>
                <w:sz w:val="16"/>
                <w:szCs w:val="16"/>
              </w:rPr>
            </w:pPr>
            <w:r w:rsidRPr="00BC0A7C">
              <w:rPr>
                <w:rFonts w:ascii="Times New Roman" w:eastAsia="Calibri" w:hAnsi="Times New Roman" w:cs="Times New Roman"/>
                <w:sz w:val="16"/>
                <w:szCs w:val="16"/>
              </w:rPr>
              <w:t>ООО «Жилсервис» (</w:t>
            </w:r>
            <w:proofErr w:type="spellStart"/>
            <w:r w:rsidRPr="00BC0A7C">
              <w:rPr>
                <w:rFonts w:ascii="Times New Roman" w:eastAsia="Calibri" w:hAnsi="Times New Roman" w:cs="Times New Roman"/>
                <w:sz w:val="16"/>
                <w:szCs w:val="16"/>
              </w:rPr>
              <w:t>А.С.Лавырев</w:t>
            </w:r>
            <w:proofErr w:type="spellEnd"/>
            <w:r w:rsidRPr="00BC0A7C">
              <w:rPr>
                <w:rFonts w:ascii="Times New Roman" w:eastAsia="Calibri" w:hAnsi="Times New Roman" w:cs="Times New Roman"/>
                <w:sz w:val="16"/>
                <w:szCs w:val="16"/>
              </w:rPr>
              <w:t>)</w:t>
            </w:r>
          </w:p>
          <w:p w14:paraId="5E3FF6C9" w14:textId="77777777" w:rsidR="00BC0A7C" w:rsidRPr="00BC0A7C" w:rsidRDefault="00BC0A7C" w:rsidP="00BC0A7C">
            <w:pPr>
              <w:spacing w:after="0" w:line="240" w:lineRule="auto"/>
              <w:rPr>
                <w:rFonts w:ascii="Times New Roman" w:eastAsia="Calibri" w:hAnsi="Times New Roman" w:cs="Times New Roman"/>
                <w:sz w:val="16"/>
                <w:szCs w:val="16"/>
              </w:rPr>
            </w:pPr>
            <w:r w:rsidRPr="00BC0A7C">
              <w:rPr>
                <w:rFonts w:ascii="Times New Roman" w:eastAsia="Calibri" w:hAnsi="Times New Roman" w:cs="Times New Roman"/>
                <w:sz w:val="16"/>
                <w:szCs w:val="16"/>
              </w:rPr>
              <w:t>ООО «УК Безенчук» (</w:t>
            </w:r>
            <w:proofErr w:type="spellStart"/>
            <w:r w:rsidRPr="00BC0A7C">
              <w:rPr>
                <w:rFonts w:ascii="Times New Roman" w:eastAsia="Calibri" w:hAnsi="Times New Roman" w:cs="Times New Roman"/>
                <w:sz w:val="16"/>
                <w:szCs w:val="16"/>
              </w:rPr>
              <w:t>А.С.Лавырев</w:t>
            </w:r>
            <w:proofErr w:type="spellEnd"/>
            <w:r w:rsidRPr="00BC0A7C">
              <w:rPr>
                <w:rFonts w:ascii="Times New Roman" w:eastAsia="Calibri" w:hAnsi="Times New Roman" w:cs="Times New Roman"/>
                <w:sz w:val="16"/>
                <w:szCs w:val="16"/>
              </w:rPr>
              <w:t>)</w:t>
            </w:r>
          </w:p>
          <w:p w14:paraId="56EB60BF" w14:textId="77777777" w:rsidR="00BC0A7C" w:rsidRPr="00BC0A7C" w:rsidRDefault="00BC0A7C" w:rsidP="00BC0A7C">
            <w:pPr>
              <w:spacing w:after="0" w:line="240" w:lineRule="auto"/>
              <w:rPr>
                <w:rFonts w:ascii="Times New Roman" w:eastAsia="Calibri" w:hAnsi="Times New Roman" w:cs="Times New Roman"/>
                <w:sz w:val="16"/>
                <w:szCs w:val="16"/>
              </w:rPr>
            </w:pPr>
            <w:r w:rsidRPr="00BC0A7C">
              <w:rPr>
                <w:rFonts w:ascii="Times New Roman" w:eastAsia="Calibri" w:hAnsi="Times New Roman" w:cs="Times New Roman"/>
                <w:sz w:val="16"/>
                <w:szCs w:val="16"/>
              </w:rPr>
              <w:lastRenderedPageBreak/>
              <w:t>ТСЖ «Тополя» (</w:t>
            </w:r>
            <w:proofErr w:type="spellStart"/>
            <w:r w:rsidRPr="00BC0A7C">
              <w:rPr>
                <w:rFonts w:ascii="Times New Roman" w:eastAsia="Calibri" w:hAnsi="Times New Roman" w:cs="Times New Roman"/>
                <w:sz w:val="16"/>
                <w:szCs w:val="16"/>
              </w:rPr>
              <w:t>Л.В.Габдулина</w:t>
            </w:r>
            <w:proofErr w:type="spellEnd"/>
            <w:r w:rsidRPr="00BC0A7C">
              <w:rPr>
                <w:rFonts w:ascii="Times New Roman" w:eastAsia="Calibri" w:hAnsi="Times New Roman" w:cs="Times New Roman"/>
                <w:sz w:val="16"/>
                <w:szCs w:val="16"/>
              </w:rPr>
              <w:t>)</w:t>
            </w:r>
          </w:p>
          <w:p w14:paraId="1EEB7686" w14:textId="77777777" w:rsidR="00BC0A7C" w:rsidRPr="00BC0A7C" w:rsidRDefault="00BC0A7C" w:rsidP="00BC0A7C">
            <w:pPr>
              <w:spacing w:after="0" w:line="240" w:lineRule="auto"/>
              <w:rPr>
                <w:rFonts w:ascii="Times New Roman" w:eastAsia="Calibri" w:hAnsi="Times New Roman" w:cs="Times New Roman"/>
                <w:sz w:val="16"/>
                <w:szCs w:val="16"/>
              </w:rPr>
            </w:pPr>
            <w:r w:rsidRPr="00BC0A7C">
              <w:rPr>
                <w:rFonts w:ascii="Times New Roman" w:eastAsia="Calibri" w:hAnsi="Times New Roman" w:cs="Times New Roman"/>
                <w:sz w:val="16"/>
                <w:szCs w:val="16"/>
              </w:rPr>
              <w:t>ТСЖ «Городок» (В.А. Козлов)</w:t>
            </w:r>
          </w:p>
          <w:p w14:paraId="4A2EC52D" w14:textId="77777777" w:rsidR="00BC0A7C" w:rsidRPr="00BC0A7C" w:rsidRDefault="00BC0A7C" w:rsidP="00BC0A7C">
            <w:pPr>
              <w:spacing w:after="0" w:line="240" w:lineRule="auto"/>
              <w:rPr>
                <w:rFonts w:ascii="Times New Roman" w:eastAsia="Calibri" w:hAnsi="Times New Roman" w:cs="Times New Roman"/>
                <w:sz w:val="16"/>
                <w:szCs w:val="16"/>
              </w:rPr>
            </w:pPr>
            <w:r w:rsidRPr="00BC0A7C">
              <w:rPr>
                <w:rFonts w:ascii="Times New Roman" w:eastAsia="Calibri" w:hAnsi="Times New Roman" w:cs="Times New Roman"/>
                <w:sz w:val="16"/>
                <w:szCs w:val="16"/>
              </w:rPr>
              <w:t>ТСН «Западное» (</w:t>
            </w:r>
            <w:proofErr w:type="spellStart"/>
            <w:r w:rsidRPr="00BC0A7C">
              <w:rPr>
                <w:rFonts w:ascii="Times New Roman" w:eastAsia="Calibri" w:hAnsi="Times New Roman" w:cs="Times New Roman"/>
                <w:sz w:val="16"/>
                <w:szCs w:val="16"/>
              </w:rPr>
              <w:t>Д.Е.Арнгольд</w:t>
            </w:r>
            <w:proofErr w:type="spellEnd"/>
            <w:r w:rsidRPr="00BC0A7C">
              <w:rPr>
                <w:rFonts w:ascii="Times New Roman" w:eastAsia="Calibri" w:hAnsi="Times New Roman" w:cs="Times New Roman"/>
                <w:sz w:val="16"/>
                <w:szCs w:val="16"/>
              </w:rPr>
              <w:t>)</w:t>
            </w:r>
          </w:p>
          <w:p w14:paraId="7F4F28A9" w14:textId="77777777" w:rsidR="00BC0A7C" w:rsidRPr="00BC0A7C" w:rsidRDefault="00BC0A7C" w:rsidP="00BC0A7C">
            <w:pPr>
              <w:spacing w:after="0" w:line="240" w:lineRule="auto"/>
              <w:rPr>
                <w:rFonts w:ascii="Times New Roman" w:eastAsia="Calibri" w:hAnsi="Times New Roman" w:cs="Times New Roman"/>
                <w:sz w:val="16"/>
                <w:szCs w:val="16"/>
              </w:rPr>
            </w:pPr>
            <w:r w:rsidRPr="00BC0A7C">
              <w:rPr>
                <w:rFonts w:ascii="Times New Roman" w:eastAsia="Calibri" w:hAnsi="Times New Roman" w:cs="Times New Roman"/>
                <w:sz w:val="16"/>
                <w:szCs w:val="16"/>
              </w:rPr>
              <w:t xml:space="preserve">Руководители организаций, учреждений всех форм собственности </w:t>
            </w:r>
          </w:p>
        </w:tc>
      </w:tr>
      <w:tr w:rsidR="00BC0A7C" w:rsidRPr="00BC0A7C" w14:paraId="7D22F401" w14:textId="77777777" w:rsidTr="00BC0A7C">
        <w:trPr>
          <w:trHeight w:val="328"/>
        </w:trPr>
        <w:tc>
          <w:tcPr>
            <w:tcW w:w="594" w:type="dxa"/>
            <w:shd w:val="clear" w:color="auto" w:fill="auto"/>
          </w:tcPr>
          <w:p w14:paraId="3C1CE6CA" w14:textId="3F022BC6" w:rsidR="00BC0A7C" w:rsidRPr="00BC0A7C" w:rsidRDefault="00BC0A7C" w:rsidP="00BC0A7C">
            <w:pPr>
              <w:spacing w:after="0" w:line="240" w:lineRule="auto"/>
              <w:jc w:val="center"/>
              <w:rPr>
                <w:rFonts w:ascii="Times New Roman" w:eastAsia="Calibri" w:hAnsi="Times New Roman" w:cs="Times New Roman"/>
                <w:sz w:val="16"/>
                <w:szCs w:val="16"/>
              </w:rPr>
            </w:pPr>
            <w:r w:rsidRPr="00BC0A7C">
              <w:rPr>
                <w:rFonts w:ascii="Times New Roman" w:eastAsia="Calibri" w:hAnsi="Times New Roman" w:cs="Times New Roman"/>
                <w:sz w:val="16"/>
                <w:szCs w:val="16"/>
              </w:rPr>
              <w:lastRenderedPageBreak/>
              <w:t>3.</w:t>
            </w:r>
          </w:p>
          <w:p w14:paraId="3BCEA32F" w14:textId="77777777" w:rsidR="00BC0A7C" w:rsidRPr="00BC0A7C" w:rsidRDefault="00BC0A7C" w:rsidP="00BC0A7C">
            <w:pPr>
              <w:spacing w:after="0" w:line="240" w:lineRule="auto"/>
              <w:jc w:val="center"/>
              <w:rPr>
                <w:rFonts w:ascii="Times New Roman" w:eastAsia="Calibri" w:hAnsi="Times New Roman" w:cs="Times New Roman"/>
                <w:sz w:val="16"/>
                <w:szCs w:val="16"/>
              </w:rPr>
            </w:pPr>
          </w:p>
          <w:p w14:paraId="015706B6" w14:textId="77777777" w:rsidR="00BC0A7C" w:rsidRPr="00BC0A7C" w:rsidRDefault="00BC0A7C" w:rsidP="00BC0A7C">
            <w:pPr>
              <w:spacing w:after="0" w:line="240" w:lineRule="auto"/>
              <w:jc w:val="center"/>
              <w:rPr>
                <w:rFonts w:ascii="Times New Roman" w:eastAsia="Calibri" w:hAnsi="Times New Roman" w:cs="Times New Roman"/>
                <w:sz w:val="16"/>
                <w:szCs w:val="16"/>
              </w:rPr>
            </w:pPr>
          </w:p>
        </w:tc>
        <w:tc>
          <w:tcPr>
            <w:tcW w:w="5502" w:type="dxa"/>
            <w:shd w:val="clear" w:color="auto" w:fill="auto"/>
          </w:tcPr>
          <w:p w14:paraId="02A93648" w14:textId="77777777" w:rsidR="00BC0A7C" w:rsidRPr="00BC0A7C" w:rsidRDefault="00BC0A7C" w:rsidP="00BC0A7C">
            <w:pPr>
              <w:spacing w:after="0" w:line="240" w:lineRule="auto"/>
              <w:jc w:val="both"/>
              <w:rPr>
                <w:rFonts w:ascii="Times New Roman" w:eastAsia="Calibri" w:hAnsi="Times New Roman" w:cs="Times New Roman"/>
                <w:sz w:val="16"/>
                <w:szCs w:val="16"/>
              </w:rPr>
            </w:pPr>
            <w:r w:rsidRPr="00BC0A7C">
              <w:rPr>
                <w:rFonts w:ascii="Times New Roman" w:eastAsia="Calibri" w:hAnsi="Times New Roman" w:cs="Times New Roman"/>
                <w:sz w:val="16"/>
                <w:szCs w:val="16"/>
              </w:rPr>
              <w:t>Организовать работы по сбору и вывозу мусора, бурьяна и древесных отходов, вырубке древесной поросли и сухостоя с прилегающей к границе посёлка Сосновка территории (50-метровой полосе от границы лесного массива), расстановке табличек о запрете свалки мусора.</w:t>
            </w:r>
          </w:p>
        </w:tc>
        <w:tc>
          <w:tcPr>
            <w:tcW w:w="1560" w:type="dxa"/>
          </w:tcPr>
          <w:p w14:paraId="30942A8C" w14:textId="77777777" w:rsidR="00BC0A7C" w:rsidRPr="00BC0A7C" w:rsidRDefault="00BC0A7C" w:rsidP="00BC0A7C">
            <w:pPr>
              <w:spacing w:after="0" w:line="240" w:lineRule="auto"/>
              <w:jc w:val="center"/>
              <w:rPr>
                <w:rFonts w:ascii="Times New Roman" w:eastAsia="Calibri" w:hAnsi="Times New Roman" w:cs="Times New Roman"/>
                <w:sz w:val="16"/>
                <w:szCs w:val="16"/>
              </w:rPr>
            </w:pPr>
            <w:r w:rsidRPr="00BC0A7C">
              <w:rPr>
                <w:rFonts w:ascii="Times New Roman" w:eastAsia="Calibri" w:hAnsi="Times New Roman" w:cs="Times New Roman"/>
                <w:sz w:val="16"/>
                <w:szCs w:val="16"/>
              </w:rPr>
              <w:t xml:space="preserve">До </w:t>
            </w:r>
          </w:p>
          <w:p w14:paraId="246C4283" w14:textId="03A19105" w:rsidR="00BC0A7C" w:rsidRPr="00BC0A7C" w:rsidRDefault="00BC0A7C" w:rsidP="00BC0A7C">
            <w:pPr>
              <w:spacing w:after="0" w:line="240" w:lineRule="auto"/>
              <w:jc w:val="center"/>
              <w:rPr>
                <w:rFonts w:ascii="Times New Roman" w:eastAsia="Calibri" w:hAnsi="Times New Roman" w:cs="Times New Roman"/>
                <w:sz w:val="16"/>
                <w:szCs w:val="16"/>
              </w:rPr>
            </w:pPr>
            <w:r w:rsidRPr="00BC0A7C">
              <w:rPr>
                <w:rFonts w:ascii="Times New Roman" w:eastAsia="Calibri" w:hAnsi="Times New Roman" w:cs="Times New Roman"/>
                <w:sz w:val="16"/>
                <w:szCs w:val="16"/>
              </w:rPr>
              <w:t>20.04.2024г</w:t>
            </w:r>
          </w:p>
        </w:tc>
        <w:tc>
          <w:tcPr>
            <w:tcW w:w="3402" w:type="dxa"/>
            <w:shd w:val="clear" w:color="auto" w:fill="auto"/>
          </w:tcPr>
          <w:p w14:paraId="684058CE" w14:textId="77777777" w:rsidR="00BC0A7C" w:rsidRPr="00BC0A7C" w:rsidRDefault="00BC0A7C" w:rsidP="00BC0A7C">
            <w:pPr>
              <w:spacing w:after="0" w:line="240" w:lineRule="auto"/>
              <w:rPr>
                <w:rFonts w:ascii="Times New Roman" w:eastAsia="Calibri" w:hAnsi="Times New Roman" w:cs="Times New Roman"/>
                <w:sz w:val="16"/>
                <w:szCs w:val="16"/>
              </w:rPr>
            </w:pPr>
            <w:r w:rsidRPr="00BC0A7C">
              <w:rPr>
                <w:rFonts w:ascii="Times New Roman" w:eastAsia="Calibri" w:hAnsi="Times New Roman" w:cs="Times New Roman"/>
                <w:sz w:val="16"/>
                <w:szCs w:val="16"/>
              </w:rPr>
              <w:t>Директор МБУ «Благоустройство»</w:t>
            </w:r>
          </w:p>
          <w:p w14:paraId="079BC00A" w14:textId="77777777" w:rsidR="00BC0A7C" w:rsidRPr="00BC0A7C" w:rsidRDefault="00BC0A7C" w:rsidP="00BC0A7C">
            <w:pPr>
              <w:spacing w:after="0" w:line="240" w:lineRule="auto"/>
              <w:rPr>
                <w:rFonts w:ascii="Times New Roman" w:eastAsia="Calibri" w:hAnsi="Times New Roman" w:cs="Times New Roman"/>
                <w:sz w:val="16"/>
                <w:szCs w:val="16"/>
              </w:rPr>
            </w:pPr>
            <w:r w:rsidRPr="00BC0A7C">
              <w:rPr>
                <w:rFonts w:ascii="Times New Roman" w:eastAsia="Calibri" w:hAnsi="Times New Roman" w:cs="Times New Roman"/>
                <w:sz w:val="16"/>
                <w:szCs w:val="16"/>
              </w:rPr>
              <w:t>(</w:t>
            </w:r>
            <w:proofErr w:type="spellStart"/>
            <w:r w:rsidRPr="00BC0A7C">
              <w:rPr>
                <w:rFonts w:ascii="Times New Roman" w:eastAsia="Calibri" w:hAnsi="Times New Roman" w:cs="Times New Roman"/>
                <w:sz w:val="16"/>
                <w:szCs w:val="16"/>
              </w:rPr>
              <w:t>А.Р.Мелихова</w:t>
            </w:r>
            <w:proofErr w:type="spellEnd"/>
            <w:r w:rsidRPr="00BC0A7C">
              <w:rPr>
                <w:rFonts w:ascii="Times New Roman" w:eastAsia="Calibri" w:hAnsi="Times New Roman" w:cs="Times New Roman"/>
                <w:sz w:val="16"/>
                <w:szCs w:val="16"/>
              </w:rPr>
              <w:t>)</w:t>
            </w:r>
          </w:p>
        </w:tc>
      </w:tr>
      <w:tr w:rsidR="00BC0A7C" w:rsidRPr="00BC0A7C" w14:paraId="6327CD28" w14:textId="77777777" w:rsidTr="00BC0A7C">
        <w:trPr>
          <w:trHeight w:val="70"/>
        </w:trPr>
        <w:tc>
          <w:tcPr>
            <w:tcW w:w="594" w:type="dxa"/>
            <w:shd w:val="clear" w:color="auto" w:fill="auto"/>
          </w:tcPr>
          <w:p w14:paraId="1743F8EB" w14:textId="50D44E78" w:rsidR="00BC0A7C" w:rsidRPr="00BC0A7C" w:rsidRDefault="00BC0A7C" w:rsidP="00BC0A7C">
            <w:pPr>
              <w:spacing w:after="0" w:line="240" w:lineRule="auto"/>
              <w:jc w:val="center"/>
              <w:rPr>
                <w:rFonts w:ascii="Times New Roman" w:eastAsia="Calibri" w:hAnsi="Times New Roman" w:cs="Times New Roman"/>
                <w:sz w:val="16"/>
                <w:szCs w:val="16"/>
              </w:rPr>
            </w:pPr>
            <w:r w:rsidRPr="00BC0A7C">
              <w:rPr>
                <w:rFonts w:ascii="Times New Roman" w:eastAsia="Calibri" w:hAnsi="Times New Roman" w:cs="Times New Roman"/>
                <w:sz w:val="16"/>
                <w:szCs w:val="16"/>
              </w:rPr>
              <w:t>4.</w:t>
            </w:r>
          </w:p>
        </w:tc>
        <w:tc>
          <w:tcPr>
            <w:tcW w:w="5502" w:type="dxa"/>
            <w:shd w:val="clear" w:color="auto" w:fill="auto"/>
          </w:tcPr>
          <w:p w14:paraId="25B11907" w14:textId="77777777" w:rsidR="00BC0A7C" w:rsidRPr="00BC0A7C" w:rsidRDefault="00BC0A7C" w:rsidP="00BC0A7C">
            <w:pPr>
              <w:spacing w:after="0" w:line="240" w:lineRule="auto"/>
              <w:jc w:val="both"/>
              <w:rPr>
                <w:rFonts w:ascii="Times New Roman" w:eastAsia="Calibri" w:hAnsi="Times New Roman" w:cs="Times New Roman"/>
                <w:sz w:val="16"/>
                <w:szCs w:val="16"/>
              </w:rPr>
            </w:pPr>
            <w:r w:rsidRPr="00BC0A7C">
              <w:rPr>
                <w:rFonts w:ascii="Times New Roman" w:eastAsia="Calibri" w:hAnsi="Times New Roman" w:cs="Times New Roman"/>
                <w:sz w:val="16"/>
                <w:szCs w:val="16"/>
              </w:rPr>
              <w:t>Организовать работы по вывозу мусора и ликвидации несанкционированных свалок с территории общего пользования городского поселения.</w:t>
            </w:r>
          </w:p>
        </w:tc>
        <w:tc>
          <w:tcPr>
            <w:tcW w:w="1560" w:type="dxa"/>
          </w:tcPr>
          <w:p w14:paraId="7B3B6DE3" w14:textId="77777777" w:rsidR="00BC0A7C" w:rsidRPr="00BC0A7C" w:rsidRDefault="00BC0A7C" w:rsidP="00BC0A7C">
            <w:pPr>
              <w:spacing w:after="0" w:line="240" w:lineRule="auto"/>
              <w:jc w:val="center"/>
              <w:rPr>
                <w:rFonts w:ascii="Times New Roman" w:eastAsia="Calibri" w:hAnsi="Times New Roman" w:cs="Times New Roman"/>
                <w:sz w:val="16"/>
                <w:szCs w:val="16"/>
              </w:rPr>
            </w:pPr>
            <w:r w:rsidRPr="00BC0A7C">
              <w:rPr>
                <w:rFonts w:ascii="Times New Roman" w:eastAsia="Calibri" w:hAnsi="Times New Roman" w:cs="Times New Roman"/>
                <w:sz w:val="16"/>
                <w:szCs w:val="16"/>
              </w:rPr>
              <w:t>До</w:t>
            </w:r>
          </w:p>
          <w:p w14:paraId="31F38DDC" w14:textId="77777777" w:rsidR="00BC0A7C" w:rsidRPr="00BC0A7C" w:rsidRDefault="00BC0A7C" w:rsidP="00BC0A7C">
            <w:pPr>
              <w:spacing w:after="0" w:line="240" w:lineRule="auto"/>
              <w:jc w:val="center"/>
              <w:rPr>
                <w:rFonts w:ascii="Times New Roman" w:eastAsia="Calibri" w:hAnsi="Times New Roman" w:cs="Times New Roman"/>
                <w:sz w:val="16"/>
                <w:szCs w:val="16"/>
              </w:rPr>
            </w:pPr>
            <w:r w:rsidRPr="00BC0A7C">
              <w:rPr>
                <w:rFonts w:ascii="Times New Roman" w:eastAsia="Calibri" w:hAnsi="Times New Roman" w:cs="Times New Roman"/>
                <w:sz w:val="16"/>
                <w:szCs w:val="16"/>
              </w:rPr>
              <w:t>30.04.2024г</w:t>
            </w:r>
          </w:p>
        </w:tc>
        <w:tc>
          <w:tcPr>
            <w:tcW w:w="3402" w:type="dxa"/>
            <w:shd w:val="clear" w:color="auto" w:fill="auto"/>
          </w:tcPr>
          <w:p w14:paraId="6795F614" w14:textId="77777777" w:rsidR="00BC0A7C" w:rsidRPr="00BC0A7C" w:rsidRDefault="00BC0A7C" w:rsidP="00BC0A7C">
            <w:pPr>
              <w:spacing w:after="0" w:line="240" w:lineRule="auto"/>
              <w:rPr>
                <w:rFonts w:ascii="Times New Roman" w:eastAsia="Calibri" w:hAnsi="Times New Roman" w:cs="Times New Roman"/>
                <w:sz w:val="16"/>
                <w:szCs w:val="16"/>
              </w:rPr>
            </w:pPr>
            <w:r w:rsidRPr="00BC0A7C">
              <w:rPr>
                <w:rFonts w:ascii="Times New Roman" w:eastAsia="Calibri" w:hAnsi="Times New Roman" w:cs="Times New Roman"/>
                <w:sz w:val="16"/>
                <w:szCs w:val="16"/>
              </w:rPr>
              <w:t>Директор МБУ «Благоустройство»</w:t>
            </w:r>
          </w:p>
          <w:p w14:paraId="7F0E5034" w14:textId="77777777" w:rsidR="00BC0A7C" w:rsidRPr="00BC0A7C" w:rsidRDefault="00BC0A7C" w:rsidP="00BC0A7C">
            <w:pPr>
              <w:spacing w:after="0" w:line="240" w:lineRule="auto"/>
              <w:rPr>
                <w:rFonts w:ascii="Times New Roman" w:eastAsia="Calibri" w:hAnsi="Times New Roman" w:cs="Times New Roman"/>
                <w:sz w:val="16"/>
                <w:szCs w:val="16"/>
              </w:rPr>
            </w:pPr>
            <w:r w:rsidRPr="00BC0A7C">
              <w:rPr>
                <w:rFonts w:ascii="Times New Roman" w:eastAsia="Calibri" w:hAnsi="Times New Roman" w:cs="Times New Roman"/>
                <w:sz w:val="16"/>
                <w:szCs w:val="16"/>
              </w:rPr>
              <w:t>(</w:t>
            </w:r>
            <w:proofErr w:type="spellStart"/>
            <w:r w:rsidRPr="00BC0A7C">
              <w:rPr>
                <w:rFonts w:ascii="Times New Roman" w:eastAsia="Calibri" w:hAnsi="Times New Roman" w:cs="Times New Roman"/>
                <w:sz w:val="16"/>
                <w:szCs w:val="16"/>
              </w:rPr>
              <w:t>А.Р.Мелихова</w:t>
            </w:r>
            <w:proofErr w:type="spellEnd"/>
            <w:r w:rsidRPr="00BC0A7C">
              <w:rPr>
                <w:rFonts w:ascii="Times New Roman" w:eastAsia="Calibri" w:hAnsi="Times New Roman" w:cs="Times New Roman"/>
                <w:sz w:val="16"/>
                <w:szCs w:val="16"/>
              </w:rPr>
              <w:t>)</w:t>
            </w:r>
          </w:p>
        </w:tc>
      </w:tr>
      <w:tr w:rsidR="00BC0A7C" w:rsidRPr="00BC0A7C" w14:paraId="3F60FC1A" w14:textId="77777777" w:rsidTr="00BC0A7C">
        <w:trPr>
          <w:trHeight w:val="70"/>
        </w:trPr>
        <w:tc>
          <w:tcPr>
            <w:tcW w:w="594" w:type="dxa"/>
            <w:shd w:val="clear" w:color="auto" w:fill="auto"/>
          </w:tcPr>
          <w:p w14:paraId="79CBFDCE" w14:textId="283E7E7F" w:rsidR="00BC0A7C" w:rsidRPr="00BC0A7C" w:rsidRDefault="00BC0A7C" w:rsidP="00BC0A7C">
            <w:pPr>
              <w:spacing w:after="0" w:line="240" w:lineRule="auto"/>
              <w:jc w:val="center"/>
              <w:rPr>
                <w:rFonts w:ascii="Times New Roman" w:eastAsia="Calibri" w:hAnsi="Times New Roman" w:cs="Times New Roman"/>
                <w:sz w:val="16"/>
                <w:szCs w:val="16"/>
              </w:rPr>
            </w:pPr>
            <w:r w:rsidRPr="00BC0A7C">
              <w:rPr>
                <w:rFonts w:ascii="Times New Roman" w:eastAsia="Calibri" w:hAnsi="Times New Roman" w:cs="Times New Roman"/>
                <w:sz w:val="16"/>
                <w:szCs w:val="16"/>
              </w:rPr>
              <w:t>5.</w:t>
            </w:r>
          </w:p>
        </w:tc>
        <w:tc>
          <w:tcPr>
            <w:tcW w:w="5502" w:type="dxa"/>
            <w:shd w:val="clear" w:color="auto" w:fill="auto"/>
          </w:tcPr>
          <w:p w14:paraId="21D4BAC7" w14:textId="77777777" w:rsidR="00BC0A7C" w:rsidRPr="00BC0A7C" w:rsidRDefault="00BC0A7C" w:rsidP="00BC0A7C">
            <w:pPr>
              <w:spacing w:after="0" w:line="240" w:lineRule="auto"/>
              <w:jc w:val="both"/>
              <w:rPr>
                <w:rFonts w:ascii="Times New Roman" w:eastAsia="Calibri" w:hAnsi="Times New Roman" w:cs="Times New Roman"/>
                <w:sz w:val="16"/>
                <w:szCs w:val="16"/>
              </w:rPr>
            </w:pPr>
            <w:r w:rsidRPr="00BC0A7C">
              <w:rPr>
                <w:rFonts w:ascii="Times New Roman" w:eastAsia="Calibri" w:hAnsi="Times New Roman" w:cs="Times New Roman"/>
                <w:sz w:val="16"/>
                <w:szCs w:val="16"/>
              </w:rPr>
              <w:t xml:space="preserve">Организовать работы по опахиванию границ (вдоль лесного массива) п. Сосновка, пожароопасных участков по границам п. </w:t>
            </w:r>
            <w:proofErr w:type="spellStart"/>
            <w:r w:rsidRPr="00BC0A7C">
              <w:rPr>
                <w:rFonts w:ascii="Times New Roman" w:eastAsia="Calibri" w:hAnsi="Times New Roman" w:cs="Times New Roman"/>
                <w:sz w:val="16"/>
                <w:szCs w:val="16"/>
              </w:rPr>
              <w:t>Новоренбургский</w:t>
            </w:r>
            <w:proofErr w:type="spellEnd"/>
            <w:r w:rsidRPr="00BC0A7C">
              <w:rPr>
                <w:rFonts w:ascii="Times New Roman" w:eastAsia="Calibri" w:hAnsi="Times New Roman" w:cs="Times New Roman"/>
                <w:sz w:val="16"/>
                <w:szCs w:val="16"/>
              </w:rPr>
              <w:t xml:space="preserve">, д. Дмитриевка, ж/д разъезд Восток, </w:t>
            </w:r>
            <w:proofErr w:type="spellStart"/>
            <w:r w:rsidRPr="00BC0A7C">
              <w:rPr>
                <w:rFonts w:ascii="Times New Roman" w:eastAsia="Calibri" w:hAnsi="Times New Roman" w:cs="Times New Roman"/>
                <w:sz w:val="16"/>
                <w:szCs w:val="16"/>
              </w:rPr>
              <w:t>п.г.т</w:t>
            </w:r>
            <w:proofErr w:type="spellEnd"/>
            <w:r w:rsidRPr="00BC0A7C">
              <w:rPr>
                <w:rFonts w:ascii="Times New Roman" w:eastAsia="Calibri" w:hAnsi="Times New Roman" w:cs="Times New Roman"/>
                <w:sz w:val="16"/>
                <w:szCs w:val="16"/>
              </w:rPr>
              <w:t>. Безенчук.</w:t>
            </w:r>
          </w:p>
        </w:tc>
        <w:tc>
          <w:tcPr>
            <w:tcW w:w="1560" w:type="dxa"/>
          </w:tcPr>
          <w:p w14:paraId="306187D2" w14:textId="77777777" w:rsidR="00BC0A7C" w:rsidRPr="00BC0A7C" w:rsidRDefault="00BC0A7C" w:rsidP="00BC0A7C">
            <w:pPr>
              <w:spacing w:after="0" w:line="240" w:lineRule="auto"/>
              <w:jc w:val="center"/>
              <w:rPr>
                <w:rFonts w:ascii="Times New Roman" w:eastAsia="Calibri" w:hAnsi="Times New Roman" w:cs="Times New Roman"/>
                <w:sz w:val="16"/>
                <w:szCs w:val="16"/>
              </w:rPr>
            </w:pPr>
            <w:r w:rsidRPr="00BC0A7C">
              <w:rPr>
                <w:rFonts w:ascii="Times New Roman" w:eastAsia="Calibri" w:hAnsi="Times New Roman" w:cs="Times New Roman"/>
                <w:sz w:val="16"/>
                <w:szCs w:val="16"/>
              </w:rPr>
              <w:t xml:space="preserve">До </w:t>
            </w:r>
          </w:p>
          <w:p w14:paraId="28A453D7" w14:textId="77777777" w:rsidR="00BC0A7C" w:rsidRPr="00BC0A7C" w:rsidRDefault="00BC0A7C" w:rsidP="00BC0A7C">
            <w:pPr>
              <w:spacing w:after="0" w:line="240" w:lineRule="auto"/>
              <w:jc w:val="center"/>
              <w:rPr>
                <w:rFonts w:ascii="Times New Roman" w:eastAsia="Calibri" w:hAnsi="Times New Roman" w:cs="Times New Roman"/>
                <w:sz w:val="16"/>
                <w:szCs w:val="16"/>
              </w:rPr>
            </w:pPr>
            <w:r w:rsidRPr="00BC0A7C">
              <w:rPr>
                <w:rFonts w:ascii="Times New Roman" w:eastAsia="Calibri" w:hAnsi="Times New Roman" w:cs="Times New Roman"/>
                <w:sz w:val="16"/>
                <w:szCs w:val="16"/>
              </w:rPr>
              <w:t xml:space="preserve">15.04.2024г, </w:t>
            </w:r>
          </w:p>
        </w:tc>
        <w:tc>
          <w:tcPr>
            <w:tcW w:w="3402" w:type="dxa"/>
            <w:shd w:val="clear" w:color="auto" w:fill="auto"/>
          </w:tcPr>
          <w:p w14:paraId="43311CB2" w14:textId="77777777" w:rsidR="00BC0A7C" w:rsidRPr="00BC0A7C" w:rsidRDefault="00BC0A7C" w:rsidP="00BC0A7C">
            <w:pPr>
              <w:spacing w:after="0" w:line="240" w:lineRule="auto"/>
              <w:rPr>
                <w:rFonts w:ascii="Times New Roman" w:eastAsia="Calibri" w:hAnsi="Times New Roman" w:cs="Times New Roman"/>
                <w:sz w:val="16"/>
                <w:szCs w:val="16"/>
              </w:rPr>
            </w:pPr>
            <w:r w:rsidRPr="00BC0A7C">
              <w:rPr>
                <w:rFonts w:ascii="Times New Roman" w:eastAsia="Calibri" w:hAnsi="Times New Roman" w:cs="Times New Roman"/>
                <w:sz w:val="16"/>
                <w:szCs w:val="16"/>
              </w:rPr>
              <w:t>Директор МБУ «Благоустройство»</w:t>
            </w:r>
          </w:p>
          <w:p w14:paraId="4E26BE57" w14:textId="77777777" w:rsidR="00BC0A7C" w:rsidRPr="00BC0A7C" w:rsidRDefault="00BC0A7C" w:rsidP="00BC0A7C">
            <w:pPr>
              <w:spacing w:after="0" w:line="240" w:lineRule="auto"/>
              <w:rPr>
                <w:rFonts w:ascii="Times New Roman" w:eastAsia="Calibri" w:hAnsi="Times New Roman" w:cs="Times New Roman"/>
                <w:sz w:val="16"/>
                <w:szCs w:val="16"/>
              </w:rPr>
            </w:pPr>
            <w:r w:rsidRPr="00BC0A7C">
              <w:rPr>
                <w:rFonts w:ascii="Times New Roman" w:eastAsia="Calibri" w:hAnsi="Times New Roman" w:cs="Times New Roman"/>
                <w:sz w:val="16"/>
                <w:szCs w:val="16"/>
              </w:rPr>
              <w:t>(</w:t>
            </w:r>
            <w:proofErr w:type="spellStart"/>
            <w:r w:rsidRPr="00BC0A7C">
              <w:rPr>
                <w:rFonts w:ascii="Times New Roman" w:eastAsia="Calibri" w:hAnsi="Times New Roman" w:cs="Times New Roman"/>
                <w:sz w:val="16"/>
                <w:szCs w:val="16"/>
              </w:rPr>
              <w:t>А.Р.Мелихова</w:t>
            </w:r>
            <w:proofErr w:type="spellEnd"/>
            <w:r w:rsidRPr="00BC0A7C">
              <w:rPr>
                <w:rFonts w:ascii="Times New Roman" w:eastAsia="Calibri" w:hAnsi="Times New Roman" w:cs="Times New Roman"/>
                <w:sz w:val="16"/>
                <w:szCs w:val="16"/>
              </w:rPr>
              <w:t>)</w:t>
            </w:r>
          </w:p>
        </w:tc>
      </w:tr>
      <w:tr w:rsidR="00BC0A7C" w:rsidRPr="00BC0A7C" w14:paraId="37F348DB" w14:textId="77777777" w:rsidTr="00BC0A7C">
        <w:trPr>
          <w:trHeight w:val="418"/>
        </w:trPr>
        <w:tc>
          <w:tcPr>
            <w:tcW w:w="594" w:type="dxa"/>
            <w:shd w:val="clear" w:color="auto" w:fill="auto"/>
          </w:tcPr>
          <w:p w14:paraId="06B44BE3" w14:textId="77777777" w:rsidR="00BC0A7C" w:rsidRPr="00BC0A7C" w:rsidRDefault="00BC0A7C" w:rsidP="00BC0A7C">
            <w:pPr>
              <w:spacing w:after="0" w:line="240" w:lineRule="auto"/>
              <w:jc w:val="center"/>
              <w:rPr>
                <w:rFonts w:ascii="Times New Roman" w:eastAsia="Calibri" w:hAnsi="Times New Roman" w:cs="Times New Roman"/>
                <w:sz w:val="16"/>
                <w:szCs w:val="16"/>
              </w:rPr>
            </w:pPr>
            <w:r w:rsidRPr="00BC0A7C">
              <w:rPr>
                <w:rFonts w:ascii="Times New Roman" w:eastAsia="Calibri" w:hAnsi="Times New Roman" w:cs="Times New Roman"/>
                <w:sz w:val="16"/>
                <w:szCs w:val="16"/>
              </w:rPr>
              <w:t>6.</w:t>
            </w:r>
          </w:p>
        </w:tc>
        <w:tc>
          <w:tcPr>
            <w:tcW w:w="5502" w:type="dxa"/>
            <w:shd w:val="clear" w:color="auto" w:fill="auto"/>
          </w:tcPr>
          <w:p w14:paraId="4DD00028" w14:textId="77777777" w:rsidR="00BC0A7C" w:rsidRPr="00BC0A7C" w:rsidRDefault="00BC0A7C" w:rsidP="00BC0A7C">
            <w:pPr>
              <w:spacing w:after="0" w:line="240" w:lineRule="auto"/>
              <w:jc w:val="both"/>
              <w:rPr>
                <w:rFonts w:ascii="Times New Roman" w:eastAsia="Calibri" w:hAnsi="Times New Roman" w:cs="Times New Roman"/>
                <w:sz w:val="16"/>
                <w:szCs w:val="16"/>
              </w:rPr>
            </w:pPr>
            <w:r w:rsidRPr="00BC0A7C">
              <w:rPr>
                <w:rFonts w:ascii="Times New Roman" w:eastAsia="Calibri" w:hAnsi="Times New Roman" w:cs="Times New Roman"/>
                <w:sz w:val="16"/>
                <w:szCs w:val="16"/>
              </w:rPr>
              <w:t>Организовать поддержание в комплектности механического устройства оповещения о пожаре в п. Сосновка, регулярно проверять работу таксофона у ФАП и телефона в СДК и в ФАП.</w:t>
            </w:r>
          </w:p>
        </w:tc>
        <w:tc>
          <w:tcPr>
            <w:tcW w:w="1560" w:type="dxa"/>
          </w:tcPr>
          <w:p w14:paraId="66113DA5" w14:textId="77777777" w:rsidR="00BC0A7C" w:rsidRPr="00BC0A7C" w:rsidRDefault="00BC0A7C" w:rsidP="00BC0A7C">
            <w:pPr>
              <w:spacing w:after="0" w:line="240" w:lineRule="auto"/>
              <w:jc w:val="center"/>
              <w:rPr>
                <w:rFonts w:ascii="Times New Roman" w:eastAsia="Calibri" w:hAnsi="Times New Roman" w:cs="Times New Roman"/>
                <w:sz w:val="16"/>
                <w:szCs w:val="16"/>
              </w:rPr>
            </w:pPr>
            <w:r w:rsidRPr="00BC0A7C">
              <w:rPr>
                <w:rFonts w:ascii="Times New Roman" w:eastAsia="Calibri" w:hAnsi="Times New Roman" w:cs="Times New Roman"/>
                <w:sz w:val="16"/>
                <w:szCs w:val="16"/>
              </w:rPr>
              <w:t>До</w:t>
            </w:r>
          </w:p>
          <w:p w14:paraId="3E76DF3F" w14:textId="77777777" w:rsidR="00BC0A7C" w:rsidRPr="00BC0A7C" w:rsidRDefault="00BC0A7C" w:rsidP="00BC0A7C">
            <w:pPr>
              <w:spacing w:after="0" w:line="240" w:lineRule="auto"/>
              <w:jc w:val="center"/>
              <w:rPr>
                <w:rFonts w:ascii="Times New Roman" w:eastAsia="Calibri" w:hAnsi="Times New Roman" w:cs="Times New Roman"/>
                <w:sz w:val="16"/>
                <w:szCs w:val="16"/>
              </w:rPr>
            </w:pPr>
            <w:r w:rsidRPr="00BC0A7C">
              <w:rPr>
                <w:rFonts w:ascii="Times New Roman" w:eastAsia="Calibri" w:hAnsi="Times New Roman" w:cs="Times New Roman"/>
                <w:sz w:val="16"/>
                <w:szCs w:val="16"/>
              </w:rPr>
              <w:t>20.04.2024г</w:t>
            </w:r>
          </w:p>
        </w:tc>
        <w:tc>
          <w:tcPr>
            <w:tcW w:w="3402" w:type="dxa"/>
            <w:shd w:val="clear" w:color="auto" w:fill="auto"/>
          </w:tcPr>
          <w:p w14:paraId="715F5AD6" w14:textId="77777777" w:rsidR="00BC0A7C" w:rsidRPr="00BC0A7C" w:rsidRDefault="00BC0A7C" w:rsidP="00BC0A7C">
            <w:pPr>
              <w:spacing w:after="0" w:line="240" w:lineRule="auto"/>
              <w:rPr>
                <w:rFonts w:ascii="Times New Roman" w:eastAsia="Calibri" w:hAnsi="Times New Roman" w:cs="Times New Roman"/>
                <w:sz w:val="16"/>
                <w:szCs w:val="16"/>
              </w:rPr>
            </w:pPr>
            <w:r w:rsidRPr="00BC0A7C">
              <w:rPr>
                <w:rFonts w:ascii="Times New Roman" w:eastAsia="Calibri" w:hAnsi="Times New Roman" w:cs="Times New Roman"/>
                <w:sz w:val="16"/>
                <w:szCs w:val="16"/>
              </w:rPr>
              <w:t>Директор МБУ «Благоустройство»</w:t>
            </w:r>
          </w:p>
          <w:p w14:paraId="722CB39B" w14:textId="77777777" w:rsidR="00BC0A7C" w:rsidRPr="00BC0A7C" w:rsidRDefault="00BC0A7C" w:rsidP="00BC0A7C">
            <w:pPr>
              <w:spacing w:after="0" w:line="240" w:lineRule="auto"/>
              <w:rPr>
                <w:rFonts w:ascii="Times New Roman" w:eastAsia="Calibri" w:hAnsi="Times New Roman" w:cs="Times New Roman"/>
                <w:sz w:val="16"/>
                <w:szCs w:val="16"/>
              </w:rPr>
            </w:pPr>
            <w:r w:rsidRPr="00BC0A7C">
              <w:rPr>
                <w:rFonts w:ascii="Times New Roman" w:eastAsia="Calibri" w:hAnsi="Times New Roman" w:cs="Times New Roman"/>
                <w:sz w:val="16"/>
                <w:szCs w:val="16"/>
              </w:rPr>
              <w:t>(</w:t>
            </w:r>
            <w:proofErr w:type="spellStart"/>
            <w:r w:rsidRPr="00BC0A7C">
              <w:rPr>
                <w:rFonts w:ascii="Times New Roman" w:eastAsia="Calibri" w:hAnsi="Times New Roman" w:cs="Times New Roman"/>
                <w:sz w:val="16"/>
                <w:szCs w:val="16"/>
              </w:rPr>
              <w:t>А.Р.Мелихова</w:t>
            </w:r>
            <w:proofErr w:type="spellEnd"/>
            <w:r w:rsidRPr="00BC0A7C">
              <w:rPr>
                <w:rFonts w:ascii="Times New Roman" w:eastAsia="Calibri" w:hAnsi="Times New Roman" w:cs="Times New Roman"/>
                <w:sz w:val="16"/>
                <w:szCs w:val="16"/>
              </w:rPr>
              <w:t>)</w:t>
            </w:r>
          </w:p>
        </w:tc>
      </w:tr>
      <w:tr w:rsidR="00BC0A7C" w:rsidRPr="00BC0A7C" w14:paraId="25F355C3" w14:textId="77777777" w:rsidTr="00BC0A7C">
        <w:trPr>
          <w:trHeight w:val="753"/>
        </w:trPr>
        <w:tc>
          <w:tcPr>
            <w:tcW w:w="594" w:type="dxa"/>
            <w:shd w:val="clear" w:color="auto" w:fill="auto"/>
          </w:tcPr>
          <w:p w14:paraId="0B3EC3AB" w14:textId="77777777" w:rsidR="00BC0A7C" w:rsidRPr="00BC0A7C" w:rsidRDefault="00BC0A7C" w:rsidP="00BC0A7C">
            <w:pPr>
              <w:spacing w:after="0" w:line="240" w:lineRule="auto"/>
              <w:jc w:val="center"/>
              <w:rPr>
                <w:rFonts w:ascii="Times New Roman" w:eastAsia="Calibri" w:hAnsi="Times New Roman" w:cs="Times New Roman"/>
                <w:sz w:val="16"/>
                <w:szCs w:val="16"/>
              </w:rPr>
            </w:pPr>
            <w:r w:rsidRPr="00BC0A7C">
              <w:rPr>
                <w:rFonts w:ascii="Times New Roman" w:eastAsia="Calibri" w:hAnsi="Times New Roman" w:cs="Times New Roman"/>
                <w:sz w:val="16"/>
                <w:szCs w:val="16"/>
              </w:rPr>
              <w:t>7.</w:t>
            </w:r>
          </w:p>
        </w:tc>
        <w:tc>
          <w:tcPr>
            <w:tcW w:w="5502" w:type="dxa"/>
            <w:shd w:val="clear" w:color="auto" w:fill="auto"/>
          </w:tcPr>
          <w:p w14:paraId="01E51CE4" w14:textId="77777777" w:rsidR="00BC0A7C" w:rsidRPr="00BC0A7C" w:rsidRDefault="00BC0A7C" w:rsidP="00BC0A7C">
            <w:pPr>
              <w:spacing w:after="0" w:line="240" w:lineRule="auto"/>
              <w:jc w:val="both"/>
              <w:rPr>
                <w:rFonts w:ascii="Times New Roman" w:eastAsia="Calibri" w:hAnsi="Times New Roman" w:cs="Times New Roman"/>
                <w:sz w:val="16"/>
                <w:szCs w:val="16"/>
              </w:rPr>
            </w:pPr>
            <w:r w:rsidRPr="00BC0A7C">
              <w:rPr>
                <w:rFonts w:ascii="Times New Roman" w:eastAsia="Calibri" w:hAnsi="Times New Roman" w:cs="Times New Roman"/>
                <w:sz w:val="16"/>
                <w:szCs w:val="16"/>
              </w:rPr>
              <w:t>Организовать закрепление, поддержание в исправном состоянии  и целевое использование имеющихся средств тушения пожаров. (Предусмотреть документ о закреплении)</w:t>
            </w:r>
          </w:p>
          <w:p w14:paraId="4D91F8EC" w14:textId="77777777" w:rsidR="00BC0A7C" w:rsidRPr="00BC0A7C" w:rsidRDefault="00BC0A7C" w:rsidP="00BC0A7C">
            <w:pPr>
              <w:spacing w:after="0" w:line="240" w:lineRule="auto"/>
              <w:jc w:val="both"/>
              <w:rPr>
                <w:rFonts w:ascii="Times New Roman" w:eastAsia="Calibri" w:hAnsi="Times New Roman" w:cs="Times New Roman"/>
                <w:sz w:val="16"/>
                <w:szCs w:val="16"/>
              </w:rPr>
            </w:pPr>
            <w:r w:rsidRPr="00BC0A7C">
              <w:rPr>
                <w:rFonts w:ascii="Times New Roman" w:eastAsia="Calibri" w:hAnsi="Times New Roman" w:cs="Times New Roman"/>
                <w:sz w:val="16"/>
                <w:szCs w:val="16"/>
              </w:rPr>
              <w:t xml:space="preserve">Мотопомпу, ранцевые  огнетушители применять для локализации ЧС (пожара, подтопления) закреплённым работникам МБУ «Благоустройство». Противопожарный инвентарь (краги, лопаты, топоры, вёдра, багры) выдавать работникам МБУ «Благоустройство»- члена пожарной команды и населению городского поселения Безенчук для локализации возникших пожаров. </w:t>
            </w:r>
          </w:p>
        </w:tc>
        <w:tc>
          <w:tcPr>
            <w:tcW w:w="1560" w:type="dxa"/>
          </w:tcPr>
          <w:p w14:paraId="557C5A7C" w14:textId="77777777" w:rsidR="00BC0A7C" w:rsidRPr="00BC0A7C" w:rsidRDefault="00BC0A7C" w:rsidP="00BC0A7C">
            <w:pPr>
              <w:spacing w:after="0" w:line="240" w:lineRule="auto"/>
              <w:jc w:val="center"/>
              <w:rPr>
                <w:rFonts w:ascii="Times New Roman" w:eastAsia="Calibri" w:hAnsi="Times New Roman" w:cs="Times New Roman"/>
                <w:sz w:val="16"/>
                <w:szCs w:val="16"/>
              </w:rPr>
            </w:pPr>
            <w:r w:rsidRPr="00BC0A7C">
              <w:rPr>
                <w:rFonts w:ascii="Times New Roman" w:eastAsia="Calibri" w:hAnsi="Times New Roman" w:cs="Times New Roman"/>
                <w:sz w:val="16"/>
                <w:szCs w:val="16"/>
              </w:rPr>
              <w:t>До</w:t>
            </w:r>
          </w:p>
          <w:p w14:paraId="1EA82862" w14:textId="77777777" w:rsidR="00BC0A7C" w:rsidRPr="00BC0A7C" w:rsidRDefault="00BC0A7C" w:rsidP="00BC0A7C">
            <w:pPr>
              <w:spacing w:after="0" w:line="240" w:lineRule="auto"/>
              <w:jc w:val="center"/>
              <w:rPr>
                <w:rFonts w:ascii="Times New Roman" w:eastAsia="Calibri" w:hAnsi="Times New Roman" w:cs="Times New Roman"/>
                <w:sz w:val="16"/>
                <w:szCs w:val="16"/>
              </w:rPr>
            </w:pPr>
            <w:r w:rsidRPr="00BC0A7C">
              <w:rPr>
                <w:rFonts w:ascii="Times New Roman" w:eastAsia="Calibri" w:hAnsi="Times New Roman" w:cs="Times New Roman"/>
                <w:sz w:val="16"/>
                <w:szCs w:val="16"/>
              </w:rPr>
              <w:t>10.04.2024г</w:t>
            </w:r>
          </w:p>
          <w:p w14:paraId="3421E935" w14:textId="77777777" w:rsidR="00BC0A7C" w:rsidRPr="00BC0A7C" w:rsidRDefault="00BC0A7C" w:rsidP="00BC0A7C">
            <w:pPr>
              <w:spacing w:after="0" w:line="240" w:lineRule="auto"/>
              <w:jc w:val="center"/>
              <w:rPr>
                <w:rFonts w:ascii="Times New Roman" w:eastAsia="Calibri" w:hAnsi="Times New Roman" w:cs="Times New Roman"/>
                <w:sz w:val="16"/>
                <w:szCs w:val="16"/>
              </w:rPr>
            </w:pPr>
          </w:p>
          <w:p w14:paraId="5E807969" w14:textId="77777777" w:rsidR="00BC0A7C" w:rsidRPr="00BC0A7C" w:rsidRDefault="00BC0A7C" w:rsidP="00BC0A7C">
            <w:pPr>
              <w:spacing w:after="0" w:line="240" w:lineRule="auto"/>
              <w:jc w:val="center"/>
              <w:rPr>
                <w:rFonts w:ascii="Times New Roman" w:eastAsia="Calibri" w:hAnsi="Times New Roman" w:cs="Times New Roman"/>
                <w:sz w:val="16"/>
                <w:szCs w:val="16"/>
              </w:rPr>
            </w:pPr>
            <w:r w:rsidRPr="00BC0A7C">
              <w:rPr>
                <w:rFonts w:ascii="Times New Roman" w:eastAsia="Calibri" w:hAnsi="Times New Roman" w:cs="Times New Roman"/>
                <w:sz w:val="16"/>
                <w:szCs w:val="16"/>
              </w:rPr>
              <w:t>постоянно</w:t>
            </w:r>
          </w:p>
        </w:tc>
        <w:tc>
          <w:tcPr>
            <w:tcW w:w="3402" w:type="dxa"/>
            <w:shd w:val="clear" w:color="auto" w:fill="auto"/>
          </w:tcPr>
          <w:p w14:paraId="01BE9ED8" w14:textId="77777777" w:rsidR="00BC0A7C" w:rsidRPr="00BC0A7C" w:rsidRDefault="00BC0A7C" w:rsidP="00BC0A7C">
            <w:pPr>
              <w:spacing w:after="0" w:line="240" w:lineRule="auto"/>
              <w:rPr>
                <w:rFonts w:ascii="Times New Roman" w:eastAsia="Calibri" w:hAnsi="Times New Roman" w:cs="Times New Roman"/>
                <w:sz w:val="16"/>
                <w:szCs w:val="16"/>
              </w:rPr>
            </w:pPr>
            <w:r w:rsidRPr="00BC0A7C">
              <w:rPr>
                <w:rFonts w:ascii="Times New Roman" w:eastAsia="Calibri" w:hAnsi="Times New Roman" w:cs="Times New Roman"/>
                <w:sz w:val="16"/>
                <w:szCs w:val="16"/>
              </w:rPr>
              <w:t>Директор МБУ «Благоустройство»</w:t>
            </w:r>
          </w:p>
          <w:p w14:paraId="08E074F3" w14:textId="77777777" w:rsidR="00BC0A7C" w:rsidRPr="00BC0A7C" w:rsidRDefault="00BC0A7C" w:rsidP="00BC0A7C">
            <w:pPr>
              <w:spacing w:after="0" w:line="240" w:lineRule="auto"/>
              <w:rPr>
                <w:rFonts w:ascii="Times New Roman" w:eastAsia="Calibri" w:hAnsi="Times New Roman" w:cs="Times New Roman"/>
                <w:sz w:val="16"/>
                <w:szCs w:val="16"/>
              </w:rPr>
            </w:pPr>
            <w:r w:rsidRPr="00BC0A7C">
              <w:rPr>
                <w:rFonts w:ascii="Times New Roman" w:eastAsia="Calibri" w:hAnsi="Times New Roman" w:cs="Times New Roman"/>
                <w:sz w:val="16"/>
                <w:szCs w:val="16"/>
              </w:rPr>
              <w:t>(</w:t>
            </w:r>
            <w:proofErr w:type="spellStart"/>
            <w:r w:rsidRPr="00BC0A7C">
              <w:rPr>
                <w:rFonts w:ascii="Times New Roman" w:eastAsia="Calibri" w:hAnsi="Times New Roman" w:cs="Times New Roman"/>
                <w:sz w:val="16"/>
                <w:szCs w:val="16"/>
              </w:rPr>
              <w:t>А.Р.Мелихова</w:t>
            </w:r>
            <w:proofErr w:type="spellEnd"/>
            <w:r w:rsidRPr="00BC0A7C">
              <w:rPr>
                <w:rFonts w:ascii="Times New Roman" w:eastAsia="Calibri" w:hAnsi="Times New Roman" w:cs="Times New Roman"/>
                <w:sz w:val="16"/>
                <w:szCs w:val="16"/>
              </w:rPr>
              <w:t>)</w:t>
            </w:r>
          </w:p>
        </w:tc>
      </w:tr>
      <w:tr w:rsidR="00BC0A7C" w:rsidRPr="00BC0A7C" w14:paraId="68F3A963" w14:textId="77777777" w:rsidTr="00BC0A7C">
        <w:trPr>
          <w:trHeight w:val="1034"/>
        </w:trPr>
        <w:tc>
          <w:tcPr>
            <w:tcW w:w="594" w:type="dxa"/>
            <w:shd w:val="clear" w:color="auto" w:fill="auto"/>
          </w:tcPr>
          <w:p w14:paraId="22C98869" w14:textId="774FF0B9" w:rsidR="00BC0A7C" w:rsidRPr="00BC0A7C" w:rsidRDefault="00BC0A7C" w:rsidP="00BC0A7C">
            <w:pPr>
              <w:spacing w:after="0" w:line="240" w:lineRule="auto"/>
              <w:jc w:val="center"/>
              <w:rPr>
                <w:rFonts w:ascii="Times New Roman" w:eastAsia="Calibri" w:hAnsi="Times New Roman" w:cs="Times New Roman"/>
                <w:sz w:val="16"/>
                <w:szCs w:val="16"/>
              </w:rPr>
            </w:pPr>
            <w:r w:rsidRPr="00BC0A7C">
              <w:rPr>
                <w:rFonts w:ascii="Times New Roman" w:eastAsia="Calibri" w:hAnsi="Times New Roman" w:cs="Times New Roman"/>
                <w:sz w:val="16"/>
                <w:szCs w:val="16"/>
              </w:rPr>
              <w:t>8.</w:t>
            </w:r>
          </w:p>
          <w:p w14:paraId="2882E88E" w14:textId="77777777" w:rsidR="00BC0A7C" w:rsidRPr="00BC0A7C" w:rsidRDefault="00BC0A7C" w:rsidP="00BC0A7C">
            <w:pPr>
              <w:spacing w:after="0" w:line="240" w:lineRule="auto"/>
              <w:jc w:val="center"/>
              <w:rPr>
                <w:rFonts w:ascii="Times New Roman" w:eastAsia="Calibri" w:hAnsi="Times New Roman" w:cs="Times New Roman"/>
                <w:sz w:val="16"/>
                <w:szCs w:val="16"/>
              </w:rPr>
            </w:pPr>
          </w:p>
          <w:p w14:paraId="41206335" w14:textId="77777777" w:rsidR="00BC0A7C" w:rsidRPr="00BC0A7C" w:rsidRDefault="00BC0A7C" w:rsidP="00BC0A7C">
            <w:pPr>
              <w:spacing w:after="0" w:line="240" w:lineRule="auto"/>
              <w:jc w:val="center"/>
              <w:rPr>
                <w:rFonts w:ascii="Times New Roman" w:eastAsia="Calibri" w:hAnsi="Times New Roman" w:cs="Times New Roman"/>
                <w:sz w:val="16"/>
                <w:szCs w:val="16"/>
              </w:rPr>
            </w:pPr>
          </w:p>
          <w:p w14:paraId="128AB702" w14:textId="77777777" w:rsidR="00BC0A7C" w:rsidRPr="00BC0A7C" w:rsidRDefault="00BC0A7C" w:rsidP="00BC0A7C">
            <w:pPr>
              <w:spacing w:after="0" w:line="240" w:lineRule="auto"/>
              <w:jc w:val="center"/>
              <w:rPr>
                <w:rFonts w:ascii="Times New Roman" w:eastAsia="Calibri" w:hAnsi="Times New Roman" w:cs="Times New Roman"/>
                <w:sz w:val="16"/>
                <w:szCs w:val="16"/>
              </w:rPr>
            </w:pPr>
          </w:p>
          <w:p w14:paraId="6E9B7787" w14:textId="77777777" w:rsidR="00BC0A7C" w:rsidRPr="00BC0A7C" w:rsidRDefault="00BC0A7C" w:rsidP="00BC0A7C">
            <w:pPr>
              <w:spacing w:after="0" w:line="240" w:lineRule="auto"/>
              <w:jc w:val="center"/>
              <w:rPr>
                <w:rFonts w:ascii="Times New Roman" w:eastAsia="Calibri" w:hAnsi="Times New Roman" w:cs="Times New Roman"/>
                <w:sz w:val="16"/>
                <w:szCs w:val="16"/>
              </w:rPr>
            </w:pPr>
          </w:p>
          <w:p w14:paraId="5D4571E6" w14:textId="77777777" w:rsidR="00BC0A7C" w:rsidRPr="00BC0A7C" w:rsidRDefault="00BC0A7C" w:rsidP="00BC0A7C">
            <w:pPr>
              <w:spacing w:after="0" w:line="240" w:lineRule="auto"/>
              <w:jc w:val="center"/>
              <w:rPr>
                <w:rFonts w:ascii="Times New Roman" w:eastAsia="Calibri" w:hAnsi="Times New Roman" w:cs="Times New Roman"/>
                <w:sz w:val="16"/>
                <w:szCs w:val="16"/>
              </w:rPr>
            </w:pPr>
          </w:p>
          <w:p w14:paraId="4C2F6822" w14:textId="77777777" w:rsidR="00BC0A7C" w:rsidRPr="00BC0A7C" w:rsidRDefault="00BC0A7C" w:rsidP="00BC0A7C">
            <w:pPr>
              <w:spacing w:after="0" w:line="240" w:lineRule="auto"/>
              <w:jc w:val="center"/>
              <w:rPr>
                <w:rFonts w:ascii="Times New Roman" w:eastAsia="Calibri" w:hAnsi="Times New Roman" w:cs="Times New Roman"/>
                <w:sz w:val="16"/>
                <w:szCs w:val="16"/>
              </w:rPr>
            </w:pPr>
          </w:p>
          <w:p w14:paraId="51BAC98D" w14:textId="77777777" w:rsidR="00BC0A7C" w:rsidRPr="00BC0A7C" w:rsidRDefault="00BC0A7C" w:rsidP="00BC0A7C">
            <w:pPr>
              <w:spacing w:after="0" w:line="240" w:lineRule="auto"/>
              <w:jc w:val="center"/>
              <w:rPr>
                <w:rFonts w:ascii="Times New Roman" w:eastAsia="Calibri" w:hAnsi="Times New Roman" w:cs="Times New Roman"/>
                <w:sz w:val="16"/>
                <w:szCs w:val="16"/>
              </w:rPr>
            </w:pPr>
          </w:p>
        </w:tc>
        <w:tc>
          <w:tcPr>
            <w:tcW w:w="5502" w:type="dxa"/>
            <w:shd w:val="clear" w:color="auto" w:fill="auto"/>
          </w:tcPr>
          <w:p w14:paraId="05D300F7" w14:textId="77777777" w:rsidR="00BC0A7C" w:rsidRPr="00BC0A7C" w:rsidRDefault="00BC0A7C" w:rsidP="00BC0A7C">
            <w:pPr>
              <w:spacing w:after="0" w:line="240" w:lineRule="auto"/>
              <w:jc w:val="both"/>
              <w:rPr>
                <w:rFonts w:ascii="Times New Roman" w:eastAsia="Calibri" w:hAnsi="Times New Roman" w:cs="Times New Roman"/>
                <w:sz w:val="16"/>
                <w:szCs w:val="16"/>
              </w:rPr>
            </w:pPr>
            <w:r w:rsidRPr="00BC0A7C">
              <w:rPr>
                <w:rFonts w:ascii="Times New Roman" w:eastAsia="Calibri" w:hAnsi="Times New Roman" w:cs="Times New Roman"/>
                <w:sz w:val="16"/>
                <w:szCs w:val="16"/>
              </w:rPr>
              <w:t xml:space="preserve">Разработать предложения и планы по улучшению состояния наружного противопожарного водоснабжения городского поселения на 2024 год с учётом устранения недостатков согласно предписанию Отдела надзорной деятельности Безенчукского района ГУ МЧС России по Самарской области </w:t>
            </w:r>
          </w:p>
          <w:p w14:paraId="0AD8B5F0" w14:textId="77777777" w:rsidR="00BC0A7C" w:rsidRPr="00BC0A7C" w:rsidRDefault="00BC0A7C" w:rsidP="00BC0A7C">
            <w:pPr>
              <w:spacing w:after="0" w:line="240" w:lineRule="auto"/>
              <w:jc w:val="both"/>
              <w:rPr>
                <w:rFonts w:ascii="Times New Roman" w:eastAsia="Calibri" w:hAnsi="Times New Roman" w:cs="Times New Roman"/>
                <w:sz w:val="16"/>
                <w:szCs w:val="16"/>
              </w:rPr>
            </w:pPr>
            <w:r w:rsidRPr="00BC0A7C">
              <w:rPr>
                <w:rFonts w:ascii="Times New Roman" w:eastAsia="Calibri" w:hAnsi="Times New Roman" w:cs="Times New Roman"/>
                <w:sz w:val="16"/>
                <w:szCs w:val="16"/>
              </w:rPr>
              <w:t>Предусмотреть выполнение мероприятий, направленных на восстановление аварийных участков водопровода с применением новых технологий и материалов, ремонт, восстановление пожарных гидрантов.</w:t>
            </w:r>
          </w:p>
        </w:tc>
        <w:tc>
          <w:tcPr>
            <w:tcW w:w="1560" w:type="dxa"/>
          </w:tcPr>
          <w:p w14:paraId="3569E6B2" w14:textId="77777777" w:rsidR="00BC0A7C" w:rsidRPr="00BC0A7C" w:rsidRDefault="00BC0A7C" w:rsidP="00BC0A7C">
            <w:pPr>
              <w:spacing w:after="0" w:line="240" w:lineRule="auto"/>
              <w:jc w:val="center"/>
              <w:rPr>
                <w:rFonts w:ascii="Times New Roman" w:eastAsia="Calibri" w:hAnsi="Times New Roman" w:cs="Times New Roman"/>
                <w:sz w:val="16"/>
                <w:szCs w:val="16"/>
              </w:rPr>
            </w:pPr>
            <w:r w:rsidRPr="00BC0A7C">
              <w:rPr>
                <w:rFonts w:ascii="Times New Roman" w:eastAsia="Calibri" w:hAnsi="Times New Roman" w:cs="Times New Roman"/>
                <w:sz w:val="16"/>
                <w:szCs w:val="16"/>
              </w:rPr>
              <w:t>До</w:t>
            </w:r>
          </w:p>
          <w:p w14:paraId="3AC40BAA" w14:textId="77777777" w:rsidR="00BC0A7C" w:rsidRPr="00BC0A7C" w:rsidRDefault="00BC0A7C" w:rsidP="00BC0A7C">
            <w:pPr>
              <w:spacing w:after="0" w:line="240" w:lineRule="auto"/>
              <w:jc w:val="center"/>
              <w:rPr>
                <w:rFonts w:ascii="Times New Roman" w:eastAsia="Calibri" w:hAnsi="Times New Roman" w:cs="Times New Roman"/>
                <w:sz w:val="16"/>
                <w:szCs w:val="16"/>
              </w:rPr>
            </w:pPr>
            <w:r w:rsidRPr="00BC0A7C">
              <w:rPr>
                <w:rFonts w:ascii="Times New Roman" w:eastAsia="Calibri" w:hAnsi="Times New Roman" w:cs="Times New Roman"/>
                <w:sz w:val="16"/>
                <w:szCs w:val="16"/>
              </w:rPr>
              <w:t>12.04.2024г</w:t>
            </w:r>
          </w:p>
          <w:p w14:paraId="157CD579" w14:textId="77777777" w:rsidR="00BC0A7C" w:rsidRPr="00BC0A7C" w:rsidRDefault="00BC0A7C" w:rsidP="00BC0A7C">
            <w:pPr>
              <w:spacing w:after="0" w:line="240" w:lineRule="auto"/>
              <w:jc w:val="center"/>
              <w:rPr>
                <w:rFonts w:ascii="Times New Roman" w:eastAsia="Calibri" w:hAnsi="Times New Roman" w:cs="Times New Roman"/>
                <w:sz w:val="16"/>
                <w:szCs w:val="16"/>
              </w:rPr>
            </w:pPr>
          </w:p>
          <w:p w14:paraId="7116469D" w14:textId="77777777" w:rsidR="00BC0A7C" w:rsidRPr="00BC0A7C" w:rsidRDefault="00BC0A7C" w:rsidP="00BC0A7C">
            <w:pPr>
              <w:spacing w:after="0" w:line="240" w:lineRule="auto"/>
              <w:jc w:val="center"/>
              <w:rPr>
                <w:rFonts w:ascii="Times New Roman" w:eastAsia="Calibri" w:hAnsi="Times New Roman" w:cs="Times New Roman"/>
                <w:sz w:val="16"/>
                <w:szCs w:val="16"/>
              </w:rPr>
            </w:pPr>
            <w:r w:rsidRPr="00BC0A7C">
              <w:rPr>
                <w:rFonts w:ascii="Times New Roman" w:eastAsia="Calibri" w:hAnsi="Times New Roman" w:cs="Times New Roman"/>
                <w:sz w:val="16"/>
                <w:szCs w:val="16"/>
              </w:rPr>
              <w:t>постоянно</w:t>
            </w:r>
          </w:p>
        </w:tc>
        <w:tc>
          <w:tcPr>
            <w:tcW w:w="3402" w:type="dxa"/>
            <w:shd w:val="clear" w:color="auto" w:fill="auto"/>
          </w:tcPr>
          <w:p w14:paraId="7E9FF60F" w14:textId="77777777" w:rsidR="00BC0A7C" w:rsidRPr="00BC0A7C" w:rsidRDefault="00BC0A7C" w:rsidP="00BC0A7C">
            <w:pPr>
              <w:spacing w:after="0" w:line="240" w:lineRule="auto"/>
              <w:rPr>
                <w:rFonts w:ascii="Times New Roman" w:eastAsia="Calibri" w:hAnsi="Times New Roman" w:cs="Times New Roman"/>
                <w:sz w:val="16"/>
                <w:szCs w:val="16"/>
              </w:rPr>
            </w:pPr>
            <w:r w:rsidRPr="00BC0A7C">
              <w:rPr>
                <w:rFonts w:ascii="Times New Roman" w:eastAsia="Calibri" w:hAnsi="Times New Roman" w:cs="Times New Roman"/>
                <w:sz w:val="16"/>
                <w:szCs w:val="16"/>
              </w:rPr>
              <w:t>Директор МУП «</w:t>
            </w:r>
            <w:proofErr w:type="spellStart"/>
            <w:r w:rsidRPr="00BC0A7C">
              <w:rPr>
                <w:rFonts w:ascii="Times New Roman" w:eastAsia="Calibri" w:hAnsi="Times New Roman" w:cs="Times New Roman"/>
                <w:sz w:val="16"/>
                <w:szCs w:val="16"/>
              </w:rPr>
              <w:t>Водоканалсервис</w:t>
            </w:r>
            <w:proofErr w:type="spellEnd"/>
            <w:r w:rsidRPr="00BC0A7C">
              <w:rPr>
                <w:rFonts w:ascii="Times New Roman" w:eastAsia="Calibri" w:hAnsi="Times New Roman" w:cs="Times New Roman"/>
                <w:sz w:val="16"/>
                <w:szCs w:val="16"/>
              </w:rPr>
              <w:t>»</w:t>
            </w:r>
          </w:p>
          <w:p w14:paraId="59AF958F" w14:textId="77777777" w:rsidR="00BC0A7C" w:rsidRPr="00BC0A7C" w:rsidRDefault="00BC0A7C" w:rsidP="00BC0A7C">
            <w:pPr>
              <w:spacing w:after="0" w:line="240" w:lineRule="auto"/>
              <w:rPr>
                <w:rFonts w:ascii="Times New Roman" w:eastAsia="Calibri" w:hAnsi="Times New Roman" w:cs="Times New Roman"/>
                <w:sz w:val="16"/>
                <w:szCs w:val="16"/>
              </w:rPr>
            </w:pPr>
            <w:proofErr w:type="spellStart"/>
            <w:r w:rsidRPr="00BC0A7C">
              <w:rPr>
                <w:rFonts w:ascii="Times New Roman" w:eastAsia="Calibri" w:hAnsi="Times New Roman" w:cs="Times New Roman"/>
                <w:sz w:val="16"/>
                <w:szCs w:val="16"/>
              </w:rPr>
              <w:t>М.В.Душкин</w:t>
            </w:r>
            <w:proofErr w:type="spellEnd"/>
          </w:p>
          <w:p w14:paraId="40096F62" w14:textId="77777777" w:rsidR="00BC0A7C" w:rsidRPr="00BC0A7C" w:rsidRDefault="00BC0A7C" w:rsidP="00BC0A7C">
            <w:pPr>
              <w:spacing w:after="0" w:line="240" w:lineRule="auto"/>
              <w:rPr>
                <w:rFonts w:ascii="Times New Roman" w:eastAsia="Calibri" w:hAnsi="Times New Roman" w:cs="Times New Roman"/>
                <w:sz w:val="16"/>
                <w:szCs w:val="16"/>
              </w:rPr>
            </w:pPr>
            <w:r w:rsidRPr="00BC0A7C">
              <w:rPr>
                <w:rFonts w:ascii="Times New Roman" w:eastAsia="Calibri" w:hAnsi="Times New Roman" w:cs="Times New Roman"/>
                <w:sz w:val="16"/>
                <w:szCs w:val="16"/>
              </w:rPr>
              <w:t>Заместитель Главы</w:t>
            </w:r>
          </w:p>
          <w:p w14:paraId="4502D3AD" w14:textId="77777777" w:rsidR="00BC0A7C" w:rsidRPr="00BC0A7C" w:rsidRDefault="00BC0A7C" w:rsidP="00BC0A7C">
            <w:pPr>
              <w:spacing w:after="0" w:line="240" w:lineRule="auto"/>
              <w:rPr>
                <w:rFonts w:ascii="Times New Roman" w:eastAsia="Calibri" w:hAnsi="Times New Roman" w:cs="Times New Roman"/>
                <w:sz w:val="16"/>
                <w:szCs w:val="16"/>
              </w:rPr>
            </w:pPr>
            <w:r w:rsidRPr="00BC0A7C">
              <w:rPr>
                <w:rFonts w:ascii="Times New Roman" w:eastAsia="Calibri" w:hAnsi="Times New Roman" w:cs="Times New Roman"/>
                <w:sz w:val="16"/>
                <w:szCs w:val="16"/>
              </w:rPr>
              <w:t>городского поселения</w:t>
            </w:r>
          </w:p>
          <w:p w14:paraId="187F5BDB" w14:textId="77777777" w:rsidR="00BC0A7C" w:rsidRPr="00BC0A7C" w:rsidRDefault="00BC0A7C" w:rsidP="00BC0A7C">
            <w:pPr>
              <w:spacing w:after="0" w:line="240" w:lineRule="auto"/>
              <w:rPr>
                <w:rFonts w:ascii="Times New Roman" w:eastAsia="Calibri" w:hAnsi="Times New Roman" w:cs="Times New Roman"/>
                <w:sz w:val="16"/>
                <w:szCs w:val="16"/>
              </w:rPr>
            </w:pPr>
            <w:proofErr w:type="spellStart"/>
            <w:r w:rsidRPr="00BC0A7C">
              <w:rPr>
                <w:rFonts w:ascii="Times New Roman" w:eastAsia="Calibri" w:hAnsi="Times New Roman" w:cs="Times New Roman"/>
                <w:sz w:val="16"/>
                <w:szCs w:val="16"/>
              </w:rPr>
              <w:t>А.В.Пичужкин</w:t>
            </w:r>
            <w:proofErr w:type="spellEnd"/>
          </w:p>
        </w:tc>
      </w:tr>
      <w:tr w:rsidR="00BC0A7C" w:rsidRPr="00BC0A7C" w14:paraId="29D9EC6F" w14:textId="77777777" w:rsidTr="00BC0A7C">
        <w:trPr>
          <w:trHeight w:val="70"/>
        </w:trPr>
        <w:tc>
          <w:tcPr>
            <w:tcW w:w="594" w:type="dxa"/>
            <w:shd w:val="clear" w:color="auto" w:fill="auto"/>
          </w:tcPr>
          <w:p w14:paraId="66B62A15" w14:textId="77777777" w:rsidR="00BC0A7C" w:rsidRPr="00BC0A7C" w:rsidRDefault="00BC0A7C" w:rsidP="00BC0A7C">
            <w:pPr>
              <w:spacing w:after="0" w:line="240" w:lineRule="auto"/>
              <w:jc w:val="center"/>
              <w:rPr>
                <w:rFonts w:ascii="Times New Roman" w:eastAsia="Calibri" w:hAnsi="Times New Roman" w:cs="Times New Roman"/>
                <w:sz w:val="16"/>
                <w:szCs w:val="16"/>
              </w:rPr>
            </w:pPr>
            <w:r w:rsidRPr="00BC0A7C">
              <w:rPr>
                <w:rFonts w:ascii="Times New Roman" w:eastAsia="Calibri" w:hAnsi="Times New Roman" w:cs="Times New Roman"/>
                <w:sz w:val="16"/>
                <w:szCs w:val="16"/>
              </w:rPr>
              <w:t>9.</w:t>
            </w:r>
          </w:p>
        </w:tc>
        <w:tc>
          <w:tcPr>
            <w:tcW w:w="5502" w:type="dxa"/>
            <w:shd w:val="clear" w:color="auto" w:fill="auto"/>
          </w:tcPr>
          <w:p w14:paraId="75794FC7" w14:textId="77777777" w:rsidR="00BC0A7C" w:rsidRPr="00BC0A7C" w:rsidRDefault="00BC0A7C" w:rsidP="00BC0A7C">
            <w:pPr>
              <w:spacing w:after="0" w:line="240" w:lineRule="auto"/>
              <w:jc w:val="both"/>
              <w:rPr>
                <w:rFonts w:ascii="Times New Roman" w:eastAsia="Calibri" w:hAnsi="Times New Roman" w:cs="Times New Roman"/>
                <w:sz w:val="16"/>
                <w:szCs w:val="16"/>
              </w:rPr>
            </w:pPr>
            <w:r w:rsidRPr="00BC0A7C">
              <w:rPr>
                <w:rFonts w:ascii="Times New Roman" w:eastAsia="Calibri" w:hAnsi="Times New Roman" w:cs="Times New Roman"/>
                <w:sz w:val="16"/>
                <w:szCs w:val="16"/>
              </w:rPr>
              <w:t xml:space="preserve">Провести проверку работоспособности пожарных гидрантов на территории городского поселения </w:t>
            </w:r>
          </w:p>
        </w:tc>
        <w:tc>
          <w:tcPr>
            <w:tcW w:w="1560" w:type="dxa"/>
          </w:tcPr>
          <w:p w14:paraId="49F67190" w14:textId="77777777" w:rsidR="00BC0A7C" w:rsidRPr="00BC0A7C" w:rsidRDefault="00BC0A7C" w:rsidP="00BC0A7C">
            <w:pPr>
              <w:spacing w:after="0" w:line="240" w:lineRule="auto"/>
              <w:jc w:val="center"/>
              <w:rPr>
                <w:rFonts w:ascii="Times New Roman" w:eastAsia="Calibri" w:hAnsi="Times New Roman" w:cs="Times New Roman"/>
                <w:sz w:val="16"/>
                <w:szCs w:val="16"/>
              </w:rPr>
            </w:pPr>
            <w:r w:rsidRPr="00BC0A7C">
              <w:rPr>
                <w:rFonts w:ascii="Times New Roman" w:eastAsia="Calibri" w:hAnsi="Times New Roman" w:cs="Times New Roman"/>
                <w:sz w:val="16"/>
                <w:szCs w:val="16"/>
              </w:rPr>
              <w:t xml:space="preserve">До </w:t>
            </w:r>
          </w:p>
          <w:p w14:paraId="0E6F8D4A" w14:textId="77777777" w:rsidR="00BC0A7C" w:rsidRPr="00BC0A7C" w:rsidRDefault="00BC0A7C" w:rsidP="00BC0A7C">
            <w:pPr>
              <w:spacing w:after="0" w:line="240" w:lineRule="auto"/>
              <w:jc w:val="center"/>
              <w:rPr>
                <w:rFonts w:ascii="Times New Roman" w:eastAsia="Calibri" w:hAnsi="Times New Roman" w:cs="Times New Roman"/>
                <w:sz w:val="16"/>
                <w:szCs w:val="16"/>
              </w:rPr>
            </w:pPr>
            <w:r w:rsidRPr="00BC0A7C">
              <w:rPr>
                <w:rFonts w:ascii="Times New Roman" w:eastAsia="Calibri" w:hAnsi="Times New Roman" w:cs="Times New Roman"/>
                <w:sz w:val="16"/>
                <w:szCs w:val="16"/>
              </w:rPr>
              <w:t>15.04.2024г</w:t>
            </w:r>
          </w:p>
        </w:tc>
        <w:tc>
          <w:tcPr>
            <w:tcW w:w="3402" w:type="dxa"/>
            <w:shd w:val="clear" w:color="auto" w:fill="auto"/>
          </w:tcPr>
          <w:p w14:paraId="688BF98A" w14:textId="77777777" w:rsidR="00BC0A7C" w:rsidRPr="00BC0A7C" w:rsidRDefault="00BC0A7C" w:rsidP="00BC0A7C">
            <w:pPr>
              <w:spacing w:after="0" w:line="240" w:lineRule="auto"/>
              <w:rPr>
                <w:rFonts w:ascii="Times New Roman" w:eastAsia="Calibri" w:hAnsi="Times New Roman" w:cs="Times New Roman"/>
                <w:sz w:val="16"/>
                <w:szCs w:val="16"/>
              </w:rPr>
            </w:pPr>
            <w:r w:rsidRPr="00BC0A7C">
              <w:rPr>
                <w:rFonts w:ascii="Times New Roman" w:eastAsia="Calibri" w:hAnsi="Times New Roman" w:cs="Times New Roman"/>
                <w:sz w:val="16"/>
                <w:szCs w:val="16"/>
              </w:rPr>
              <w:t>Директор МУП «</w:t>
            </w:r>
            <w:proofErr w:type="spellStart"/>
            <w:r w:rsidRPr="00BC0A7C">
              <w:rPr>
                <w:rFonts w:ascii="Times New Roman" w:eastAsia="Calibri" w:hAnsi="Times New Roman" w:cs="Times New Roman"/>
                <w:sz w:val="16"/>
                <w:szCs w:val="16"/>
              </w:rPr>
              <w:t>Водоканалсервис</w:t>
            </w:r>
            <w:proofErr w:type="spellEnd"/>
            <w:r w:rsidRPr="00BC0A7C">
              <w:rPr>
                <w:rFonts w:ascii="Times New Roman" w:eastAsia="Calibri" w:hAnsi="Times New Roman" w:cs="Times New Roman"/>
                <w:sz w:val="16"/>
                <w:szCs w:val="16"/>
              </w:rPr>
              <w:t>»</w:t>
            </w:r>
          </w:p>
          <w:p w14:paraId="5CF12309" w14:textId="77777777" w:rsidR="00BC0A7C" w:rsidRPr="00BC0A7C" w:rsidRDefault="00BC0A7C" w:rsidP="00BC0A7C">
            <w:pPr>
              <w:spacing w:after="0" w:line="240" w:lineRule="auto"/>
              <w:rPr>
                <w:rFonts w:ascii="Times New Roman" w:eastAsia="Calibri" w:hAnsi="Times New Roman" w:cs="Times New Roman"/>
                <w:sz w:val="16"/>
                <w:szCs w:val="16"/>
              </w:rPr>
            </w:pPr>
            <w:proofErr w:type="spellStart"/>
            <w:r w:rsidRPr="00BC0A7C">
              <w:rPr>
                <w:rFonts w:ascii="Times New Roman" w:eastAsia="Calibri" w:hAnsi="Times New Roman" w:cs="Times New Roman"/>
                <w:sz w:val="16"/>
                <w:szCs w:val="16"/>
              </w:rPr>
              <w:t>М.В.Душкин</w:t>
            </w:r>
            <w:proofErr w:type="spellEnd"/>
          </w:p>
        </w:tc>
      </w:tr>
      <w:tr w:rsidR="00BC0A7C" w:rsidRPr="00BC0A7C" w14:paraId="27CC67B6" w14:textId="77777777" w:rsidTr="00BC0A7C">
        <w:trPr>
          <w:trHeight w:val="840"/>
        </w:trPr>
        <w:tc>
          <w:tcPr>
            <w:tcW w:w="594" w:type="dxa"/>
            <w:shd w:val="clear" w:color="auto" w:fill="auto"/>
          </w:tcPr>
          <w:p w14:paraId="23705B07" w14:textId="3E7A7D16" w:rsidR="00BC0A7C" w:rsidRPr="00BC0A7C" w:rsidRDefault="00BC0A7C" w:rsidP="00BC0A7C">
            <w:pPr>
              <w:spacing w:after="0" w:line="240" w:lineRule="auto"/>
              <w:jc w:val="center"/>
              <w:rPr>
                <w:rFonts w:ascii="Times New Roman" w:eastAsia="Calibri" w:hAnsi="Times New Roman" w:cs="Times New Roman"/>
                <w:sz w:val="16"/>
                <w:szCs w:val="16"/>
              </w:rPr>
            </w:pPr>
            <w:r w:rsidRPr="00BC0A7C">
              <w:rPr>
                <w:rFonts w:ascii="Times New Roman" w:eastAsia="Calibri" w:hAnsi="Times New Roman" w:cs="Times New Roman"/>
                <w:sz w:val="16"/>
                <w:szCs w:val="16"/>
              </w:rPr>
              <w:t>10.</w:t>
            </w:r>
          </w:p>
          <w:p w14:paraId="2860E9C5" w14:textId="77777777" w:rsidR="00BC0A7C" w:rsidRPr="00BC0A7C" w:rsidRDefault="00BC0A7C" w:rsidP="00BC0A7C">
            <w:pPr>
              <w:spacing w:after="0" w:line="240" w:lineRule="auto"/>
              <w:jc w:val="center"/>
              <w:rPr>
                <w:rFonts w:ascii="Times New Roman" w:eastAsia="Calibri" w:hAnsi="Times New Roman" w:cs="Times New Roman"/>
                <w:sz w:val="16"/>
                <w:szCs w:val="16"/>
              </w:rPr>
            </w:pPr>
          </w:p>
          <w:p w14:paraId="28F4F652" w14:textId="77777777" w:rsidR="00BC0A7C" w:rsidRPr="00BC0A7C" w:rsidRDefault="00BC0A7C" w:rsidP="00BC0A7C">
            <w:pPr>
              <w:spacing w:after="0" w:line="240" w:lineRule="auto"/>
              <w:jc w:val="center"/>
              <w:rPr>
                <w:rFonts w:ascii="Times New Roman" w:eastAsia="Calibri" w:hAnsi="Times New Roman" w:cs="Times New Roman"/>
                <w:sz w:val="16"/>
                <w:szCs w:val="16"/>
              </w:rPr>
            </w:pPr>
          </w:p>
          <w:p w14:paraId="589A73C4" w14:textId="77777777" w:rsidR="00BC0A7C" w:rsidRPr="00BC0A7C" w:rsidRDefault="00BC0A7C" w:rsidP="00BC0A7C">
            <w:pPr>
              <w:spacing w:after="0" w:line="240" w:lineRule="auto"/>
              <w:jc w:val="center"/>
              <w:rPr>
                <w:rFonts w:ascii="Times New Roman" w:eastAsia="Calibri" w:hAnsi="Times New Roman" w:cs="Times New Roman"/>
                <w:sz w:val="16"/>
                <w:szCs w:val="16"/>
              </w:rPr>
            </w:pPr>
          </w:p>
        </w:tc>
        <w:tc>
          <w:tcPr>
            <w:tcW w:w="5502" w:type="dxa"/>
            <w:shd w:val="clear" w:color="auto" w:fill="auto"/>
          </w:tcPr>
          <w:p w14:paraId="38580716" w14:textId="77777777" w:rsidR="00BC0A7C" w:rsidRPr="00BC0A7C" w:rsidRDefault="00BC0A7C" w:rsidP="00BC0A7C">
            <w:pPr>
              <w:spacing w:after="0" w:line="240" w:lineRule="auto"/>
              <w:jc w:val="both"/>
              <w:rPr>
                <w:rFonts w:ascii="Times New Roman" w:eastAsia="Calibri" w:hAnsi="Times New Roman" w:cs="Times New Roman"/>
                <w:sz w:val="16"/>
                <w:szCs w:val="16"/>
              </w:rPr>
            </w:pPr>
            <w:r w:rsidRPr="00BC0A7C">
              <w:rPr>
                <w:rFonts w:ascii="Times New Roman" w:eastAsia="Calibri" w:hAnsi="Times New Roman" w:cs="Times New Roman"/>
                <w:sz w:val="16"/>
                <w:szCs w:val="16"/>
              </w:rPr>
              <w:t>Организовать собрание жителей п. Сосновка с приглашением представителей Отдела надзорной деятельности Безенчукского района ГУ МЧС России по Самарской области с целью проведения инструктажа по мерам пожарной безопасности в весенне-летний пожароопасный период.</w:t>
            </w:r>
          </w:p>
        </w:tc>
        <w:tc>
          <w:tcPr>
            <w:tcW w:w="1560" w:type="dxa"/>
          </w:tcPr>
          <w:p w14:paraId="2414AB83" w14:textId="77777777" w:rsidR="00BC0A7C" w:rsidRPr="00BC0A7C" w:rsidRDefault="00BC0A7C" w:rsidP="00BC0A7C">
            <w:pPr>
              <w:spacing w:after="0" w:line="240" w:lineRule="auto"/>
              <w:jc w:val="center"/>
              <w:rPr>
                <w:rFonts w:ascii="Times New Roman" w:eastAsia="Calibri" w:hAnsi="Times New Roman" w:cs="Times New Roman"/>
                <w:sz w:val="16"/>
                <w:szCs w:val="16"/>
              </w:rPr>
            </w:pPr>
          </w:p>
          <w:p w14:paraId="4804963C" w14:textId="77777777" w:rsidR="00BC0A7C" w:rsidRPr="00BC0A7C" w:rsidRDefault="00BC0A7C" w:rsidP="00BC0A7C">
            <w:pPr>
              <w:spacing w:after="0" w:line="240" w:lineRule="auto"/>
              <w:jc w:val="center"/>
              <w:rPr>
                <w:rFonts w:ascii="Times New Roman" w:eastAsia="Calibri" w:hAnsi="Times New Roman" w:cs="Times New Roman"/>
                <w:sz w:val="16"/>
                <w:szCs w:val="16"/>
              </w:rPr>
            </w:pPr>
            <w:r w:rsidRPr="00BC0A7C">
              <w:rPr>
                <w:rFonts w:ascii="Times New Roman" w:eastAsia="Calibri" w:hAnsi="Times New Roman" w:cs="Times New Roman"/>
                <w:sz w:val="16"/>
                <w:szCs w:val="16"/>
              </w:rPr>
              <w:t>до 20.04.2024г</w:t>
            </w:r>
          </w:p>
        </w:tc>
        <w:tc>
          <w:tcPr>
            <w:tcW w:w="3402" w:type="dxa"/>
            <w:shd w:val="clear" w:color="auto" w:fill="auto"/>
          </w:tcPr>
          <w:p w14:paraId="730446DF" w14:textId="77777777" w:rsidR="00BC0A7C" w:rsidRPr="00BC0A7C" w:rsidRDefault="00BC0A7C" w:rsidP="00BC0A7C">
            <w:pPr>
              <w:spacing w:after="0" w:line="240" w:lineRule="auto"/>
              <w:rPr>
                <w:rFonts w:ascii="Times New Roman" w:eastAsia="Calibri" w:hAnsi="Times New Roman" w:cs="Times New Roman"/>
                <w:sz w:val="16"/>
                <w:szCs w:val="16"/>
              </w:rPr>
            </w:pPr>
            <w:r w:rsidRPr="00BC0A7C">
              <w:rPr>
                <w:rFonts w:ascii="Times New Roman" w:eastAsia="Calibri" w:hAnsi="Times New Roman" w:cs="Times New Roman"/>
                <w:sz w:val="16"/>
                <w:szCs w:val="16"/>
              </w:rPr>
              <w:t>Заместитель Главы</w:t>
            </w:r>
          </w:p>
          <w:p w14:paraId="061FD95E" w14:textId="77777777" w:rsidR="00BC0A7C" w:rsidRPr="00BC0A7C" w:rsidRDefault="00BC0A7C" w:rsidP="00BC0A7C">
            <w:pPr>
              <w:spacing w:after="0" w:line="240" w:lineRule="auto"/>
              <w:rPr>
                <w:rFonts w:ascii="Times New Roman" w:eastAsia="Calibri" w:hAnsi="Times New Roman" w:cs="Times New Roman"/>
                <w:sz w:val="16"/>
                <w:szCs w:val="16"/>
              </w:rPr>
            </w:pPr>
            <w:r w:rsidRPr="00BC0A7C">
              <w:rPr>
                <w:rFonts w:ascii="Times New Roman" w:eastAsia="Calibri" w:hAnsi="Times New Roman" w:cs="Times New Roman"/>
                <w:sz w:val="16"/>
                <w:szCs w:val="16"/>
              </w:rPr>
              <w:t>городского поселения</w:t>
            </w:r>
          </w:p>
          <w:p w14:paraId="0EE2A479" w14:textId="77777777" w:rsidR="00BC0A7C" w:rsidRPr="00BC0A7C" w:rsidRDefault="00BC0A7C" w:rsidP="00BC0A7C">
            <w:pPr>
              <w:spacing w:after="0" w:line="240" w:lineRule="auto"/>
              <w:rPr>
                <w:rFonts w:ascii="Times New Roman" w:eastAsia="Calibri" w:hAnsi="Times New Roman" w:cs="Times New Roman"/>
                <w:sz w:val="16"/>
                <w:szCs w:val="16"/>
              </w:rPr>
            </w:pPr>
            <w:proofErr w:type="spellStart"/>
            <w:r w:rsidRPr="00BC0A7C">
              <w:rPr>
                <w:rFonts w:ascii="Times New Roman" w:eastAsia="Calibri" w:hAnsi="Times New Roman" w:cs="Times New Roman"/>
                <w:sz w:val="16"/>
                <w:szCs w:val="16"/>
              </w:rPr>
              <w:t>А.В.Пичужкин</w:t>
            </w:r>
            <w:proofErr w:type="spellEnd"/>
          </w:p>
        </w:tc>
      </w:tr>
      <w:tr w:rsidR="00BC0A7C" w:rsidRPr="00BC0A7C" w14:paraId="5D6DED40" w14:textId="77777777" w:rsidTr="00BC0A7C">
        <w:trPr>
          <w:trHeight w:val="70"/>
        </w:trPr>
        <w:tc>
          <w:tcPr>
            <w:tcW w:w="594" w:type="dxa"/>
            <w:shd w:val="clear" w:color="auto" w:fill="auto"/>
          </w:tcPr>
          <w:p w14:paraId="67B37BF8" w14:textId="77777777" w:rsidR="00BC0A7C" w:rsidRPr="00BC0A7C" w:rsidRDefault="00BC0A7C" w:rsidP="00BC0A7C">
            <w:pPr>
              <w:spacing w:after="0" w:line="240" w:lineRule="auto"/>
              <w:jc w:val="center"/>
              <w:rPr>
                <w:rFonts w:ascii="Times New Roman" w:eastAsia="Calibri" w:hAnsi="Times New Roman" w:cs="Times New Roman"/>
                <w:sz w:val="16"/>
                <w:szCs w:val="16"/>
              </w:rPr>
            </w:pPr>
            <w:r w:rsidRPr="00BC0A7C">
              <w:rPr>
                <w:rFonts w:ascii="Times New Roman" w:eastAsia="Calibri" w:hAnsi="Times New Roman" w:cs="Times New Roman"/>
                <w:sz w:val="16"/>
                <w:szCs w:val="16"/>
              </w:rPr>
              <w:t>11.</w:t>
            </w:r>
          </w:p>
        </w:tc>
        <w:tc>
          <w:tcPr>
            <w:tcW w:w="5502" w:type="dxa"/>
            <w:shd w:val="clear" w:color="auto" w:fill="auto"/>
          </w:tcPr>
          <w:p w14:paraId="6BA7C48A" w14:textId="77777777" w:rsidR="00BC0A7C" w:rsidRPr="00BC0A7C" w:rsidRDefault="00BC0A7C" w:rsidP="00BC0A7C">
            <w:pPr>
              <w:spacing w:after="0" w:line="240" w:lineRule="auto"/>
              <w:jc w:val="both"/>
              <w:rPr>
                <w:rFonts w:ascii="Times New Roman" w:eastAsia="Calibri" w:hAnsi="Times New Roman" w:cs="Times New Roman"/>
                <w:sz w:val="16"/>
                <w:szCs w:val="16"/>
              </w:rPr>
            </w:pPr>
            <w:r w:rsidRPr="00BC0A7C">
              <w:rPr>
                <w:rFonts w:ascii="Times New Roman" w:eastAsia="Calibri" w:hAnsi="Times New Roman" w:cs="Times New Roman"/>
                <w:sz w:val="16"/>
                <w:szCs w:val="16"/>
              </w:rPr>
              <w:t>Организовать размещение средств наглядной агитации по вопросам соблюдения мер пожарной безопасности на территории поселения</w:t>
            </w:r>
          </w:p>
        </w:tc>
        <w:tc>
          <w:tcPr>
            <w:tcW w:w="1560" w:type="dxa"/>
          </w:tcPr>
          <w:p w14:paraId="1E2BCE1B" w14:textId="77777777" w:rsidR="00BC0A7C" w:rsidRPr="00BC0A7C" w:rsidRDefault="00BC0A7C" w:rsidP="00BC0A7C">
            <w:pPr>
              <w:spacing w:after="0" w:line="240" w:lineRule="auto"/>
              <w:jc w:val="center"/>
              <w:rPr>
                <w:rFonts w:ascii="Times New Roman" w:eastAsia="Calibri" w:hAnsi="Times New Roman" w:cs="Times New Roman"/>
                <w:sz w:val="16"/>
                <w:szCs w:val="16"/>
              </w:rPr>
            </w:pPr>
          </w:p>
          <w:p w14:paraId="118EB1E9" w14:textId="77777777" w:rsidR="00BC0A7C" w:rsidRPr="00BC0A7C" w:rsidRDefault="00BC0A7C" w:rsidP="00BC0A7C">
            <w:pPr>
              <w:spacing w:after="0" w:line="240" w:lineRule="auto"/>
              <w:jc w:val="center"/>
              <w:rPr>
                <w:rFonts w:ascii="Times New Roman" w:eastAsia="Calibri" w:hAnsi="Times New Roman" w:cs="Times New Roman"/>
                <w:sz w:val="16"/>
                <w:szCs w:val="16"/>
              </w:rPr>
            </w:pPr>
            <w:r w:rsidRPr="00BC0A7C">
              <w:rPr>
                <w:rFonts w:ascii="Times New Roman" w:eastAsia="Calibri" w:hAnsi="Times New Roman" w:cs="Times New Roman"/>
                <w:sz w:val="16"/>
                <w:szCs w:val="16"/>
              </w:rPr>
              <w:t>постоянно</w:t>
            </w:r>
          </w:p>
        </w:tc>
        <w:tc>
          <w:tcPr>
            <w:tcW w:w="3402" w:type="dxa"/>
            <w:shd w:val="clear" w:color="auto" w:fill="auto"/>
          </w:tcPr>
          <w:p w14:paraId="2A4BF1CA" w14:textId="77777777" w:rsidR="00BC0A7C" w:rsidRPr="00BC0A7C" w:rsidRDefault="00BC0A7C" w:rsidP="00BC0A7C">
            <w:pPr>
              <w:spacing w:after="0" w:line="240" w:lineRule="auto"/>
              <w:rPr>
                <w:rFonts w:ascii="Times New Roman" w:eastAsia="Calibri" w:hAnsi="Times New Roman" w:cs="Times New Roman"/>
                <w:sz w:val="16"/>
                <w:szCs w:val="16"/>
              </w:rPr>
            </w:pPr>
            <w:r w:rsidRPr="00BC0A7C">
              <w:rPr>
                <w:rFonts w:ascii="Times New Roman" w:eastAsia="Calibri" w:hAnsi="Times New Roman" w:cs="Times New Roman"/>
                <w:sz w:val="16"/>
                <w:szCs w:val="16"/>
              </w:rPr>
              <w:t>Главный специалист Администрации</w:t>
            </w:r>
          </w:p>
          <w:p w14:paraId="75A1DB7B" w14:textId="5C64E1F6" w:rsidR="00BC0A7C" w:rsidRPr="00BC0A7C" w:rsidRDefault="00BC0A7C" w:rsidP="00EE7D5D">
            <w:pPr>
              <w:spacing w:after="0" w:line="240" w:lineRule="auto"/>
              <w:rPr>
                <w:rFonts w:ascii="Times New Roman" w:eastAsia="Calibri" w:hAnsi="Times New Roman" w:cs="Times New Roman"/>
                <w:sz w:val="16"/>
                <w:szCs w:val="16"/>
              </w:rPr>
            </w:pPr>
            <w:proofErr w:type="spellStart"/>
            <w:r w:rsidRPr="00BC0A7C">
              <w:rPr>
                <w:rFonts w:ascii="Times New Roman" w:eastAsia="Calibri" w:hAnsi="Times New Roman" w:cs="Times New Roman"/>
                <w:sz w:val="16"/>
                <w:szCs w:val="16"/>
              </w:rPr>
              <w:t>г.п</w:t>
            </w:r>
            <w:proofErr w:type="spellEnd"/>
            <w:r w:rsidRPr="00BC0A7C">
              <w:rPr>
                <w:rFonts w:ascii="Times New Roman" w:eastAsia="Calibri" w:hAnsi="Times New Roman" w:cs="Times New Roman"/>
                <w:sz w:val="16"/>
                <w:szCs w:val="16"/>
              </w:rPr>
              <w:t>. Безенчук</w:t>
            </w:r>
            <w:r w:rsidR="00EE7D5D">
              <w:rPr>
                <w:rFonts w:ascii="Times New Roman" w:eastAsia="Calibri" w:hAnsi="Times New Roman" w:cs="Times New Roman"/>
                <w:sz w:val="16"/>
                <w:szCs w:val="16"/>
              </w:rPr>
              <w:t xml:space="preserve"> </w:t>
            </w:r>
            <w:r w:rsidRPr="00BC0A7C">
              <w:rPr>
                <w:rFonts w:ascii="Times New Roman" w:eastAsia="Calibri" w:hAnsi="Times New Roman" w:cs="Times New Roman"/>
                <w:sz w:val="16"/>
                <w:szCs w:val="16"/>
              </w:rPr>
              <w:t>И.Н. Левин</w:t>
            </w:r>
          </w:p>
        </w:tc>
      </w:tr>
      <w:tr w:rsidR="00BC0A7C" w:rsidRPr="00BC0A7C" w14:paraId="012FE409" w14:textId="77777777" w:rsidTr="00BC0A7C">
        <w:tc>
          <w:tcPr>
            <w:tcW w:w="594" w:type="dxa"/>
            <w:shd w:val="clear" w:color="auto" w:fill="auto"/>
          </w:tcPr>
          <w:p w14:paraId="5D339BEC" w14:textId="77777777" w:rsidR="00BC0A7C" w:rsidRPr="00BC0A7C" w:rsidRDefault="00BC0A7C" w:rsidP="00BC0A7C">
            <w:pPr>
              <w:spacing w:after="0" w:line="240" w:lineRule="auto"/>
              <w:jc w:val="center"/>
              <w:rPr>
                <w:rFonts w:ascii="Times New Roman" w:eastAsia="Calibri" w:hAnsi="Times New Roman" w:cs="Times New Roman"/>
                <w:sz w:val="16"/>
                <w:szCs w:val="16"/>
              </w:rPr>
            </w:pPr>
            <w:r w:rsidRPr="00BC0A7C">
              <w:rPr>
                <w:rFonts w:ascii="Times New Roman" w:eastAsia="Calibri" w:hAnsi="Times New Roman" w:cs="Times New Roman"/>
                <w:sz w:val="16"/>
                <w:szCs w:val="16"/>
              </w:rPr>
              <w:t>12.</w:t>
            </w:r>
          </w:p>
        </w:tc>
        <w:tc>
          <w:tcPr>
            <w:tcW w:w="5502" w:type="dxa"/>
            <w:shd w:val="clear" w:color="auto" w:fill="auto"/>
          </w:tcPr>
          <w:p w14:paraId="1FF18740" w14:textId="77777777" w:rsidR="00BC0A7C" w:rsidRPr="00BC0A7C" w:rsidRDefault="00BC0A7C" w:rsidP="00BC0A7C">
            <w:pPr>
              <w:spacing w:after="0" w:line="240" w:lineRule="auto"/>
              <w:jc w:val="both"/>
              <w:rPr>
                <w:rFonts w:ascii="Times New Roman" w:eastAsia="Calibri" w:hAnsi="Times New Roman" w:cs="Times New Roman"/>
                <w:sz w:val="16"/>
                <w:szCs w:val="16"/>
              </w:rPr>
            </w:pPr>
            <w:r w:rsidRPr="00BC0A7C">
              <w:rPr>
                <w:rFonts w:ascii="Times New Roman" w:eastAsia="Calibri" w:hAnsi="Times New Roman" w:cs="Times New Roman"/>
                <w:sz w:val="16"/>
                <w:szCs w:val="16"/>
              </w:rPr>
              <w:t xml:space="preserve">Обеспечить организацию подготовки документации для проведения торгов и заключения контракта на ремонт пожарных гидрантов </w:t>
            </w:r>
          </w:p>
        </w:tc>
        <w:tc>
          <w:tcPr>
            <w:tcW w:w="1560" w:type="dxa"/>
          </w:tcPr>
          <w:p w14:paraId="0FDE65EA" w14:textId="77777777" w:rsidR="00BC0A7C" w:rsidRPr="00BC0A7C" w:rsidRDefault="00BC0A7C" w:rsidP="00BC0A7C">
            <w:pPr>
              <w:spacing w:after="0" w:line="240" w:lineRule="auto"/>
              <w:jc w:val="center"/>
              <w:rPr>
                <w:rFonts w:ascii="Times New Roman" w:eastAsia="Calibri" w:hAnsi="Times New Roman" w:cs="Times New Roman"/>
                <w:sz w:val="16"/>
                <w:szCs w:val="16"/>
              </w:rPr>
            </w:pPr>
            <w:r w:rsidRPr="00BC0A7C">
              <w:rPr>
                <w:rFonts w:ascii="Times New Roman" w:eastAsia="Calibri" w:hAnsi="Times New Roman" w:cs="Times New Roman"/>
                <w:sz w:val="16"/>
                <w:szCs w:val="16"/>
              </w:rPr>
              <w:t xml:space="preserve">согласно </w:t>
            </w:r>
            <w:proofErr w:type="spellStart"/>
            <w:r w:rsidRPr="00BC0A7C">
              <w:rPr>
                <w:rFonts w:ascii="Times New Roman" w:eastAsia="Calibri" w:hAnsi="Times New Roman" w:cs="Times New Roman"/>
                <w:sz w:val="16"/>
                <w:szCs w:val="16"/>
              </w:rPr>
              <w:t>утверждённму</w:t>
            </w:r>
            <w:proofErr w:type="spellEnd"/>
            <w:r w:rsidRPr="00BC0A7C">
              <w:rPr>
                <w:rFonts w:ascii="Times New Roman" w:eastAsia="Calibri" w:hAnsi="Times New Roman" w:cs="Times New Roman"/>
                <w:sz w:val="16"/>
                <w:szCs w:val="16"/>
              </w:rPr>
              <w:t xml:space="preserve"> графику закупок</w:t>
            </w:r>
          </w:p>
        </w:tc>
        <w:tc>
          <w:tcPr>
            <w:tcW w:w="3402" w:type="dxa"/>
            <w:shd w:val="clear" w:color="auto" w:fill="auto"/>
          </w:tcPr>
          <w:p w14:paraId="13DF864D" w14:textId="451DDEB5" w:rsidR="00BC0A7C" w:rsidRPr="00BC0A7C" w:rsidRDefault="00BC0A7C" w:rsidP="00EE7D5D">
            <w:pPr>
              <w:spacing w:after="0" w:line="240" w:lineRule="auto"/>
              <w:rPr>
                <w:rFonts w:ascii="Times New Roman" w:eastAsia="Calibri" w:hAnsi="Times New Roman" w:cs="Times New Roman"/>
                <w:sz w:val="16"/>
                <w:szCs w:val="16"/>
              </w:rPr>
            </w:pPr>
            <w:r w:rsidRPr="00BC0A7C">
              <w:rPr>
                <w:rFonts w:ascii="Times New Roman" w:eastAsia="Calibri" w:hAnsi="Times New Roman" w:cs="Times New Roman"/>
                <w:sz w:val="16"/>
                <w:szCs w:val="16"/>
              </w:rPr>
              <w:t xml:space="preserve">ведущий специалист Администрации </w:t>
            </w:r>
            <w:proofErr w:type="spellStart"/>
            <w:r w:rsidRPr="00BC0A7C">
              <w:rPr>
                <w:rFonts w:ascii="Times New Roman" w:eastAsia="Calibri" w:hAnsi="Times New Roman" w:cs="Times New Roman"/>
                <w:sz w:val="16"/>
                <w:szCs w:val="16"/>
              </w:rPr>
              <w:t>г.п.Безенчук</w:t>
            </w:r>
            <w:proofErr w:type="spellEnd"/>
            <w:r w:rsidR="00EE7D5D">
              <w:rPr>
                <w:rFonts w:ascii="Times New Roman" w:eastAsia="Calibri" w:hAnsi="Times New Roman" w:cs="Times New Roman"/>
                <w:sz w:val="16"/>
                <w:szCs w:val="16"/>
              </w:rPr>
              <w:t xml:space="preserve"> </w:t>
            </w:r>
            <w:proofErr w:type="spellStart"/>
            <w:r w:rsidRPr="00BC0A7C">
              <w:rPr>
                <w:rFonts w:ascii="Times New Roman" w:eastAsia="Calibri" w:hAnsi="Times New Roman" w:cs="Times New Roman"/>
                <w:sz w:val="16"/>
                <w:szCs w:val="16"/>
              </w:rPr>
              <w:t>Е.В.Соловьева</w:t>
            </w:r>
            <w:proofErr w:type="spellEnd"/>
          </w:p>
        </w:tc>
      </w:tr>
    </w:tbl>
    <w:p w14:paraId="254BD941" w14:textId="77777777" w:rsidR="00BC0A7C" w:rsidRPr="00C610AA" w:rsidRDefault="00BC0A7C" w:rsidP="00BC0A7C">
      <w:pPr>
        <w:autoSpaceDE w:val="0"/>
        <w:autoSpaceDN w:val="0"/>
        <w:spacing w:after="0" w:line="240" w:lineRule="auto"/>
        <w:rPr>
          <w:rFonts w:ascii="Times New Roman" w:eastAsia="Times New Roman" w:hAnsi="Times New Roman" w:cs="Times New Roman"/>
          <w:spacing w:val="20"/>
          <w:kern w:val="28"/>
          <w:sz w:val="8"/>
          <w:szCs w:val="8"/>
          <w:lang w:eastAsia="ru-RU"/>
        </w:rPr>
      </w:pPr>
    </w:p>
    <w:p w14:paraId="249BAFBD" w14:textId="52416F46" w:rsidR="002F3330" w:rsidRPr="00AA654E" w:rsidRDefault="002F3330" w:rsidP="002F3330">
      <w:pPr>
        <w:spacing w:after="0" w:line="240" w:lineRule="auto"/>
        <w:jc w:val="both"/>
        <w:outlineLvl w:val="0"/>
        <w:rPr>
          <w:rFonts w:ascii="Times New Roman" w:eastAsia="Calibri" w:hAnsi="Times New Roman" w:cs="Times New Roman"/>
          <w:b/>
        </w:rPr>
      </w:pPr>
      <w:r w:rsidRPr="00AA654E">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AA654E">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Pr>
          <w:rFonts w:ascii="Times New Roman" w:eastAsia="Times New Roman" w:hAnsi="Times New Roman" w:cs="Times New Roman"/>
          <w:b/>
          <w:lang w:eastAsia="zh-CN"/>
        </w:rPr>
        <w:t>26</w:t>
      </w:r>
      <w:r w:rsidRPr="00AA654E">
        <w:rPr>
          <w:rFonts w:ascii="Times New Roman" w:eastAsia="Times New Roman" w:hAnsi="Times New Roman" w:cs="Times New Roman"/>
          <w:b/>
          <w:lang w:eastAsia="zh-CN"/>
        </w:rPr>
        <w:t>.</w:t>
      </w:r>
      <w:r>
        <w:rPr>
          <w:rFonts w:ascii="Times New Roman" w:eastAsia="Times New Roman" w:hAnsi="Times New Roman" w:cs="Times New Roman"/>
          <w:b/>
          <w:lang w:eastAsia="zh-CN"/>
        </w:rPr>
        <w:t>03</w:t>
      </w:r>
      <w:r w:rsidRPr="00AA654E">
        <w:rPr>
          <w:rFonts w:ascii="Times New Roman" w:eastAsia="Times New Roman" w:hAnsi="Times New Roman" w:cs="Times New Roman"/>
          <w:b/>
          <w:lang w:eastAsia="zh-CN"/>
        </w:rPr>
        <w:t>.202</w:t>
      </w:r>
      <w:r>
        <w:rPr>
          <w:rFonts w:ascii="Times New Roman" w:eastAsia="Times New Roman" w:hAnsi="Times New Roman" w:cs="Times New Roman"/>
          <w:b/>
          <w:lang w:eastAsia="zh-CN"/>
        </w:rPr>
        <w:t>4</w:t>
      </w:r>
      <w:r w:rsidRPr="00AA654E">
        <w:rPr>
          <w:rFonts w:ascii="Times New Roman" w:eastAsia="Calibri" w:hAnsi="Times New Roman" w:cs="Times New Roman"/>
          <w:b/>
        </w:rPr>
        <w:t xml:space="preserve">г № </w:t>
      </w:r>
      <w:r>
        <w:rPr>
          <w:rFonts w:ascii="Times New Roman" w:eastAsia="Calibri" w:hAnsi="Times New Roman" w:cs="Times New Roman"/>
          <w:b/>
        </w:rPr>
        <w:t>1</w:t>
      </w:r>
      <w:r w:rsidR="00DA4FB5">
        <w:rPr>
          <w:rFonts w:ascii="Times New Roman" w:eastAsia="Calibri" w:hAnsi="Times New Roman" w:cs="Times New Roman"/>
          <w:b/>
        </w:rPr>
        <w:t>32</w:t>
      </w:r>
    </w:p>
    <w:p w14:paraId="629A637A" w14:textId="5CD716BA" w:rsidR="00DA4FB5" w:rsidRPr="00DA4FB5" w:rsidRDefault="002F3330" w:rsidP="00DA4FB5">
      <w:pPr>
        <w:pStyle w:val="p8"/>
        <w:spacing w:before="0" w:beforeAutospacing="0" w:after="0" w:afterAutospacing="0"/>
        <w:jc w:val="both"/>
        <w:rPr>
          <w:sz w:val="22"/>
          <w:szCs w:val="22"/>
        </w:rPr>
      </w:pPr>
      <w:r w:rsidRPr="00DA4FB5">
        <w:rPr>
          <w:rFonts w:eastAsia="Calibri"/>
          <w:bCs/>
          <w:sz w:val="22"/>
          <w:szCs w:val="22"/>
        </w:rPr>
        <w:t>«</w:t>
      </w:r>
      <w:r w:rsidR="00DA4FB5" w:rsidRPr="00DA4FB5">
        <w:rPr>
          <w:sz w:val="22"/>
          <w:szCs w:val="22"/>
        </w:rPr>
        <w:t>О проведении месячника по благоустройству, озеленению и уборке территорий населенных пунктов городского поселения Безенчук</w:t>
      </w:r>
      <w:r w:rsidR="00DA4FB5">
        <w:rPr>
          <w:sz w:val="22"/>
          <w:szCs w:val="22"/>
        </w:rPr>
        <w:t>»</w:t>
      </w:r>
      <w:r w:rsidR="00DA4FB5" w:rsidRPr="00DA4FB5">
        <w:rPr>
          <w:sz w:val="22"/>
          <w:szCs w:val="22"/>
        </w:rPr>
        <w:t xml:space="preserve"> </w:t>
      </w:r>
    </w:p>
    <w:p w14:paraId="5A40EE99" w14:textId="20C94E4F" w:rsidR="00DA4FB5" w:rsidRPr="00DA4FB5" w:rsidRDefault="00DA4FB5" w:rsidP="00DA4FB5">
      <w:pPr>
        <w:spacing w:after="0" w:line="240" w:lineRule="auto"/>
        <w:ind w:firstLine="709"/>
        <w:jc w:val="both"/>
        <w:rPr>
          <w:rFonts w:ascii="Times New Roman" w:eastAsia="Times New Roman" w:hAnsi="Times New Roman" w:cs="Times New Roman"/>
          <w:lang w:eastAsia="ru-RU"/>
        </w:rPr>
      </w:pPr>
      <w:r w:rsidRPr="00DA4FB5">
        <w:rPr>
          <w:rFonts w:ascii="Times New Roman" w:eastAsia="Times New Roman" w:hAnsi="Times New Roman" w:cs="Times New Roman"/>
          <w:lang w:eastAsia="ru-RU"/>
        </w:rPr>
        <w:t xml:space="preserve">В соответствии с Федеральным законом от 06.10.2003 № 131-ФЗ «Об общих принципах организации местного самоуправления в Российской Федерации», в целях обеспечения экологически благоприятной среды для проживания населения, поддержания чистоты и порядка после окончания зимнего периода, улучшения внешнего облика городского поселения Безенчук и повышения уровня благоустройства </w:t>
      </w:r>
    </w:p>
    <w:p w14:paraId="24E9EED3" w14:textId="77777777" w:rsidR="00DA4FB5" w:rsidRPr="00DA4FB5" w:rsidRDefault="00DA4FB5" w:rsidP="00DA4FB5">
      <w:pPr>
        <w:spacing w:after="0" w:line="240" w:lineRule="auto"/>
        <w:ind w:firstLine="709"/>
        <w:jc w:val="center"/>
        <w:rPr>
          <w:rFonts w:ascii="Times New Roman" w:eastAsia="Times New Roman" w:hAnsi="Times New Roman" w:cs="Times New Roman"/>
          <w:lang w:eastAsia="ru-RU"/>
        </w:rPr>
      </w:pPr>
      <w:r w:rsidRPr="00DA4FB5">
        <w:rPr>
          <w:rFonts w:ascii="Times New Roman" w:eastAsia="Times New Roman" w:hAnsi="Times New Roman" w:cs="Times New Roman"/>
          <w:lang w:eastAsia="ru-RU"/>
        </w:rPr>
        <w:t>ПОСТАНОВЛЯЮ:</w:t>
      </w:r>
    </w:p>
    <w:p w14:paraId="5120E701" w14:textId="77777777" w:rsidR="00DA4FB5" w:rsidRPr="00DA4FB5" w:rsidRDefault="00DA4FB5" w:rsidP="00DA4FB5">
      <w:pPr>
        <w:spacing w:after="0" w:line="240" w:lineRule="auto"/>
        <w:ind w:firstLine="709"/>
        <w:jc w:val="both"/>
        <w:rPr>
          <w:rFonts w:ascii="Times New Roman" w:eastAsia="Times New Roman" w:hAnsi="Times New Roman" w:cs="Times New Roman"/>
          <w:lang w:eastAsia="ru-RU"/>
        </w:rPr>
      </w:pPr>
      <w:r w:rsidRPr="00DA4FB5">
        <w:rPr>
          <w:rFonts w:ascii="Times New Roman" w:eastAsia="Times New Roman" w:hAnsi="Times New Roman" w:cs="Times New Roman"/>
          <w:lang w:eastAsia="ru-RU"/>
        </w:rPr>
        <w:t>1. Организовать и провести в городском поселении Безенчук с 08 апреля 2024г. по 08 мая 2024г. месячник по благоустройству, озеленению и уборке территорий населенных пунктов городского поселения Безенчук. В рамках месячника  19.04.2024г., 27.04.2024г., провести мероприятия по наведению порядка на территории городского поселения Безенчук с массовым привлечением организаций, учреждений и предприятий всех форм собственности и населения.</w:t>
      </w:r>
    </w:p>
    <w:p w14:paraId="764AEFD8" w14:textId="77777777" w:rsidR="00DA4FB5" w:rsidRPr="00DA4FB5" w:rsidRDefault="00DA4FB5" w:rsidP="00DA4FB5">
      <w:pPr>
        <w:spacing w:after="0" w:line="240" w:lineRule="auto"/>
        <w:ind w:firstLine="709"/>
        <w:jc w:val="both"/>
        <w:rPr>
          <w:rFonts w:ascii="Times New Roman" w:eastAsia="Times New Roman" w:hAnsi="Times New Roman" w:cs="Times New Roman"/>
          <w:lang w:eastAsia="ru-RU"/>
        </w:rPr>
      </w:pPr>
      <w:r w:rsidRPr="00DA4FB5">
        <w:rPr>
          <w:rFonts w:ascii="Times New Roman" w:eastAsia="Times New Roman" w:hAnsi="Times New Roman" w:cs="Times New Roman"/>
          <w:lang w:eastAsia="ru-RU"/>
        </w:rPr>
        <w:t>2. Создать оргкомитет по организации и проведению месячника по благоустройству, озеленению и улучшению внешнего облика городского поселения Безенчук и утвердить его состав согласно приложению № 1.</w:t>
      </w:r>
    </w:p>
    <w:p w14:paraId="33E0338C" w14:textId="77777777" w:rsidR="00DA4FB5" w:rsidRPr="00DA4FB5" w:rsidRDefault="00DA4FB5" w:rsidP="00DA4FB5">
      <w:pPr>
        <w:spacing w:after="0" w:line="240" w:lineRule="auto"/>
        <w:ind w:firstLine="709"/>
        <w:jc w:val="both"/>
        <w:rPr>
          <w:rFonts w:ascii="Times New Roman" w:eastAsia="Times New Roman" w:hAnsi="Times New Roman" w:cs="Times New Roman"/>
          <w:lang w:eastAsia="ru-RU"/>
        </w:rPr>
      </w:pPr>
      <w:r w:rsidRPr="00DA4FB5">
        <w:rPr>
          <w:rFonts w:ascii="Times New Roman" w:eastAsia="Times New Roman" w:hAnsi="Times New Roman" w:cs="Times New Roman"/>
          <w:lang w:eastAsia="ru-RU"/>
        </w:rPr>
        <w:t>3.  Утвердить план подготовки и проведения месячника по благоустройству, озеленению и уборке территорий населенных пунктов городского поселения Безенчук согласно приложению № 2.</w:t>
      </w:r>
    </w:p>
    <w:p w14:paraId="3B2641EC" w14:textId="77777777" w:rsidR="00DA4FB5" w:rsidRPr="00DA4FB5" w:rsidRDefault="00DA4FB5" w:rsidP="00DA4FB5">
      <w:pPr>
        <w:spacing w:after="0" w:line="240" w:lineRule="auto"/>
        <w:ind w:firstLine="709"/>
        <w:jc w:val="both"/>
        <w:rPr>
          <w:rFonts w:ascii="Times New Roman" w:eastAsia="Times New Roman" w:hAnsi="Times New Roman" w:cs="Times New Roman"/>
          <w:lang w:eastAsia="ru-RU"/>
        </w:rPr>
      </w:pPr>
      <w:r w:rsidRPr="00DA4FB5">
        <w:rPr>
          <w:rFonts w:ascii="Times New Roman" w:eastAsia="Times New Roman" w:hAnsi="Times New Roman" w:cs="Times New Roman"/>
          <w:lang w:eastAsia="ru-RU"/>
        </w:rPr>
        <w:t>4. Закрепить территории поселка Безенчук для проведения мероприятий по благоустройству, озеленению и уборке территорий населенных пунктов  городского поселения Безенчук  за организациями, предприятиями, субъектами предпринимательства согласно приложению № 3.</w:t>
      </w:r>
    </w:p>
    <w:p w14:paraId="45BBE030" w14:textId="77777777" w:rsidR="00DA4FB5" w:rsidRPr="00DA4FB5" w:rsidRDefault="00DA4FB5" w:rsidP="00DA4FB5">
      <w:pPr>
        <w:spacing w:after="0" w:line="240" w:lineRule="auto"/>
        <w:ind w:firstLine="709"/>
        <w:jc w:val="both"/>
        <w:rPr>
          <w:rFonts w:ascii="Times New Roman" w:eastAsia="Times New Roman" w:hAnsi="Times New Roman" w:cs="Times New Roman"/>
          <w:lang w:eastAsia="ru-RU"/>
        </w:rPr>
      </w:pPr>
      <w:r w:rsidRPr="00DA4FB5">
        <w:rPr>
          <w:rFonts w:ascii="Times New Roman" w:eastAsia="Times New Roman" w:hAnsi="Times New Roman" w:cs="Times New Roman"/>
          <w:lang w:eastAsia="ru-RU"/>
        </w:rPr>
        <w:t>5. Рекомендовать предприятиям, организациям, субъектам предпринимательства в период проведения месячника по благоустройству, озеленению и уборке территорий населенных пунктов городского поселения Безенчук обеспечить на закрепленной территории выполнение работ согласно перечню, предусмотренному приложением № 4.</w:t>
      </w:r>
    </w:p>
    <w:p w14:paraId="53946907" w14:textId="77777777" w:rsidR="00DA4FB5" w:rsidRPr="00DA4FB5" w:rsidRDefault="00DA4FB5" w:rsidP="00DA4FB5">
      <w:pPr>
        <w:spacing w:after="0" w:line="240" w:lineRule="auto"/>
        <w:ind w:firstLine="709"/>
        <w:jc w:val="both"/>
        <w:rPr>
          <w:rFonts w:ascii="Times New Roman" w:eastAsia="Times New Roman" w:hAnsi="Times New Roman" w:cs="Times New Roman"/>
          <w:lang w:eastAsia="ru-RU"/>
        </w:rPr>
      </w:pPr>
      <w:r w:rsidRPr="00DA4FB5">
        <w:rPr>
          <w:rFonts w:ascii="Times New Roman" w:eastAsia="Times New Roman" w:hAnsi="Times New Roman" w:cs="Times New Roman"/>
          <w:lang w:eastAsia="ru-RU"/>
        </w:rPr>
        <w:t>6.  Рекомендовать руководителям управляющих организаций, обслуживающих жилищный фонд и прилегающие к нему придомовые территории:</w:t>
      </w:r>
    </w:p>
    <w:p w14:paraId="7F8E1857" w14:textId="77777777" w:rsidR="00DA4FB5" w:rsidRPr="00DA4FB5" w:rsidRDefault="00DA4FB5" w:rsidP="00DA4FB5">
      <w:pPr>
        <w:spacing w:after="0" w:line="240" w:lineRule="auto"/>
        <w:ind w:firstLine="709"/>
        <w:jc w:val="both"/>
        <w:rPr>
          <w:rFonts w:ascii="Times New Roman" w:eastAsia="Times New Roman" w:hAnsi="Times New Roman" w:cs="Times New Roman"/>
          <w:lang w:eastAsia="ru-RU"/>
        </w:rPr>
      </w:pPr>
      <w:r w:rsidRPr="00DA4FB5">
        <w:rPr>
          <w:rFonts w:ascii="Times New Roman" w:eastAsia="Times New Roman" w:hAnsi="Times New Roman" w:cs="Times New Roman"/>
          <w:lang w:eastAsia="ru-RU"/>
        </w:rPr>
        <w:lastRenderedPageBreak/>
        <w:t>- организовать и провести работы по уборке территории, прилегающей к многоквартирным жилым домам, вывозу мусора, ремонту и приведению в надлежащее состояние элементов благоустройства, входящих в состав общедомового имущества МКД (лавочки, урны, ограждения клумб);</w:t>
      </w:r>
    </w:p>
    <w:p w14:paraId="0948C9E7" w14:textId="77777777" w:rsidR="00DA4FB5" w:rsidRPr="00DA4FB5" w:rsidRDefault="00DA4FB5" w:rsidP="00DA4FB5">
      <w:pPr>
        <w:spacing w:after="0" w:line="240" w:lineRule="auto"/>
        <w:ind w:firstLine="709"/>
        <w:jc w:val="both"/>
        <w:rPr>
          <w:rFonts w:ascii="Times New Roman" w:eastAsia="Times New Roman" w:hAnsi="Times New Roman" w:cs="Times New Roman"/>
          <w:lang w:eastAsia="ru-RU"/>
        </w:rPr>
      </w:pPr>
      <w:r w:rsidRPr="00DA4FB5">
        <w:rPr>
          <w:rFonts w:ascii="Times New Roman" w:eastAsia="Times New Roman" w:hAnsi="Times New Roman" w:cs="Times New Roman"/>
          <w:lang w:eastAsia="ru-RU"/>
        </w:rPr>
        <w:t>- провести разъяснительную работу в коллективах и среди жителей МКД по активному участию в благоустройстве придомовой территории МКД;</w:t>
      </w:r>
    </w:p>
    <w:p w14:paraId="487665FB" w14:textId="77777777" w:rsidR="00DA4FB5" w:rsidRPr="00DA4FB5" w:rsidRDefault="00DA4FB5" w:rsidP="00DA4FB5">
      <w:pPr>
        <w:spacing w:after="0" w:line="240" w:lineRule="auto"/>
        <w:ind w:firstLine="709"/>
        <w:jc w:val="both"/>
        <w:rPr>
          <w:rFonts w:ascii="Times New Roman" w:eastAsia="Times New Roman" w:hAnsi="Times New Roman" w:cs="Times New Roman"/>
          <w:lang w:eastAsia="ru-RU"/>
        </w:rPr>
      </w:pPr>
      <w:r w:rsidRPr="00DA4FB5">
        <w:rPr>
          <w:rFonts w:ascii="Times New Roman" w:eastAsia="Times New Roman" w:hAnsi="Times New Roman" w:cs="Times New Roman"/>
          <w:lang w:eastAsia="ru-RU"/>
        </w:rPr>
        <w:t>- подготовить материальную базу и обеспечить необходимым инвентарем, материалами и техникой участников весеннего месячника.</w:t>
      </w:r>
    </w:p>
    <w:p w14:paraId="01331778" w14:textId="77777777" w:rsidR="00DA4FB5" w:rsidRPr="00DA4FB5" w:rsidRDefault="00DA4FB5" w:rsidP="00DA4FB5">
      <w:pPr>
        <w:spacing w:after="0" w:line="240" w:lineRule="auto"/>
        <w:ind w:firstLine="709"/>
        <w:jc w:val="both"/>
        <w:rPr>
          <w:rFonts w:ascii="Times New Roman" w:eastAsia="Times New Roman" w:hAnsi="Times New Roman" w:cs="Times New Roman"/>
          <w:lang w:eastAsia="ru-RU"/>
        </w:rPr>
      </w:pPr>
      <w:r w:rsidRPr="00DA4FB5">
        <w:rPr>
          <w:rFonts w:ascii="Times New Roman" w:eastAsia="Times New Roman" w:hAnsi="Times New Roman" w:cs="Times New Roman"/>
          <w:lang w:eastAsia="ru-RU"/>
        </w:rPr>
        <w:t>7. Рекомендовать собственникам и пользователям частных домовладений, гаражей и хозяйственных построек провести санитарную уборку придомовой, прилегающей территории.</w:t>
      </w:r>
    </w:p>
    <w:p w14:paraId="2017FC6F" w14:textId="77777777" w:rsidR="00DA4FB5" w:rsidRPr="00DA4FB5" w:rsidRDefault="00DA4FB5" w:rsidP="00DA4FB5">
      <w:pPr>
        <w:spacing w:after="0" w:line="240" w:lineRule="auto"/>
        <w:ind w:firstLine="709"/>
        <w:jc w:val="both"/>
        <w:rPr>
          <w:rFonts w:ascii="Times New Roman" w:eastAsia="Times New Roman" w:hAnsi="Times New Roman" w:cs="Times New Roman"/>
          <w:lang w:eastAsia="ru-RU"/>
        </w:rPr>
      </w:pPr>
      <w:r w:rsidRPr="00DA4FB5">
        <w:rPr>
          <w:rFonts w:ascii="Times New Roman" w:eastAsia="Times New Roman" w:hAnsi="Times New Roman" w:cs="Times New Roman"/>
          <w:lang w:eastAsia="ru-RU"/>
        </w:rPr>
        <w:t>8. Рекомендовать  районной газете «Сельский труженик» (Кудрявцевой О.В.) регулярно освещать ход месячника по благоустройству, озеленению и уборке территорий населенных пунктов городского поселения Безенчук в средствах массовой информации.</w:t>
      </w:r>
    </w:p>
    <w:p w14:paraId="533BFDC0" w14:textId="77777777" w:rsidR="00DA4FB5" w:rsidRPr="00DA4FB5" w:rsidRDefault="00DA4FB5" w:rsidP="00DA4FB5">
      <w:pPr>
        <w:spacing w:after="0" w:line="240" w:lineRule="auto"/>
        <w:ind w:firstLine="709"/>
        <w:jc w:val="both"/>
        <w:rPr>
          <w:rFonts w:ascii="Times New Roman" w:eastAsia="Times New Roman" w:hAnsi="Times New Roman" w:cs="Times New Roman"/>
          <w:lang w:eastAsia="ru-RU"/>
        </w:rPr>
      </w:pPr>
      <w:r w:rsidRPr="00DA4FB5">
        <w:rPr>
          <w:rFonts w:ascii="Times New Roman" w:eastAsia="Times New Roman" w:hAnsi="Times New Roman" w:cs="Times New Roman"/>
          <w:lang w:eastAsia="ru-RU"/>
        </w:rPr>
        <w:t>9. Опубликовать настоящее постановление в газете «Сельский труженик», разместить на официальном сайте городского поселения Безенчук в сети Интернет.</w:t>
      </w:r>
    </w:p>
    <w:p w14:paraId="3F828268" w14:textId="77777777" w:rsidR="00DA4FB5" w:rsidRPr="00DA4FB5" w:rsidRDefault="00DA4FB5" w:rsidP="00DA4FB5">
      <w:pPr>
        <w:spacing w:after="0" w:line="240" w:lineRule="auto"/>
        <w:ind w:firstLine="567"/>
        <w:jc w:val="both"/>
        <w:rPr>
          <w:rFonts w:ascii="Times New Roman" w:eastAsia="Times New Roman" w:hAnsi="Times New Roman" w:cs="Times New Roman"/>
          <w:lang w:eastAsia="ru-RU"/>
        </w:rPr>
      </w:pPr>
      <w:r w:rsidRPr="00DA4FB5">
        <w:rPr>
          <w:rFonts w:ascii="Times New Roman" w:eastAsia="Times New Roman" w:hAnsi="Times New Roman" w:cs="Times New Roman"/>
          <w:lang w:eastAsia="ru-RU"/>
        </w:rPr>
        <w:t>10. Настоящее постановление вступает в силу со дня его подписания.</w:t>
      </w:r>
    </w:p>
    <w:p w14:paraId="0CD1B53D" w14:textId="77777777" w:rsidR="00DA4FB5" w:rsidRPr="00DA4FB5" w:rsidRDefault="00DA4FB5" w:rsidP="00DA4FB5">
      <w:pPr>
        <w:spacing w:after="0" w:line="240" w:lineRule="auto"/>
        <w:ind w:firstLine="567"/>
        <w:jc w:val="both"/>
        <w:rPr>
          <w:rFonts w:ascii="Times New Roman" w:eastAsia="Times New Roman" w:hAnsi="Times New Roman" w:cs="Times New Roman"/>
          <w:lang w:eastAsia="ru-RU"/>
        </w:rPr>
      </w:pPr>
      <w:r w:rsidRPr="00DA4FB5">
        <w:rPr>
          <w:rFonts w:ascii="Times New Roman" w:eastAsia="Times New Roman" w:hAnsi="Times New Roman" w:cs="Times New Roman"/>
          <w:lang w:eastAsia="ru-RU"/>
        </w:rPr>
        <w:t>11. Контроль за выполнением настоящего постановления оставляю за собой.</w:t>
      </w:r>
    </w:p>
    <w:p w14:paraId="3906D55E" w14:textId="64229663" w:rsidR="002F3330" w:rsidRDefault="002F3330" w:rsidP="00DA4FB5">
      <w:pPr>
        <w:pStyle w:val="affffffff"/>
        <w:spacing w:before="0" w:beforeAutospacing="0" w:after="0" w:afterAutospacing="0"/>
      </w:pPr>
      <w:r w:rsidRPr="00AA654E">
        <w:t xml:space="preserve">Глава городского поселения Безенчук                 </w:t>
      </w:r>
      <w:proofErr w:type="spellStart"/>
      <w:r w:rsidRPr="00AA654E">
        <w:t>В.Н.Гуров</w:t>
      </w:r>
      <w:proofErr w:type="spellEnd"/>
    </w:p>
    <w:p w14:paraId="56345A6D" w14:textId="77777777" w:rsidR="002F3330" w:rsidRPr="00051FAE" w:rsidRDefault="002F3330" w:rsidP="002F3330">
      <w:pPr>
        <w:widowControl w:val="0"/>
        <w:autoSpaceDE w:val="0"/>
        <w:autoSpaceDN w:val="0"/>
        <w:adjustRightInd w:val="0"/>
        <w:spacing w:after="0" w:line="240" w:lineRule="auto"/>
        <w:ind w:left="2977" w:firstLine="3119"/>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 xml:space="preserve">Приложение №1  </w:t>
      </w:r>
    </w:p>
    <w:p w14:paraId="317DFB4A" w14:textId="77777777" w:rsidR="002F3330" w:rsidRPr="00051FAE" w:rsidRDefault="002F3330" w:rsidP="002F3330">
      <w:pPr>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 xml:space="preserve">к Постановлению </w:t>
      </w:r>
      <w:r>
        <w:rPr>
          <w:rFonts w:ascii="Times New Roman" w:eastAsia="Times New Roman" w:hAnsi="Times New Roman" w:cs="Times New Roman"/>
          <w:sz w:val="20"/>
          <w:szCs w:val="20"/>
          <w:lang w:eastAsia="ru-RU"/>
        </w:rPr>
        <w:t>Администрации</w:t>
      </w:r>
    </w:p>
    <w:p w14:paraId="491E0ABE" w14:textId="77777777" w:rsidR="002F3330" w:rsidRPr="00051FAE" w:rsidRDefault="002F3330" w:rsidP="002F3330">
      <w:pPr>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городского поселения Безенчук</w:t>
      </w:r>
    </w:p>
    <w:p w14:paraId="6F001438" w14:textId="0BC468CB" w:rsidR="005D158D" w:rsidRDefault="002F3330" w:rsidP="007114D5">
      <w:pPr>
        <w:spacing w:after="0" w:line="240" w:lineRule="auto"/>
        <w:jc w:val="right"/>
        <w:rPr>
          <w:rFonts w:ascii="Times New Roman" w:eastAsia="Times New Roman" w:hAnsi="Times New Roman" w:cs="Times New Roman"/>
          <w:b/>
          <w:bCs/>
          <w:lang w:eastAsia="ru-RU"/>
        </w:rPr>
      </w:pPr>
      <w:r w:rsidRPr="00051FAE">
        <w:rPr>
          <w:rFonts w:ascii="Times New Roman" w:eastAsia="Times New Roman" w:hAnsi="Times New Roman" w:cs="Times New Roman"/>
          <w:sz w:val="20"/>
          <w:szCs w:val="20"/>
          <w:lang w:eastAsia="ru-RU"/>
        </w:rPr>
        <w:t xml:space="preserve">                                                                         №  </w:t>
      </w:r>
      <w:r>
        <w:rPr>
          <w:rFonts w:ascii="Times New Roman" w:eastAsia="Times New Roman" w:hAnsi="Times New Roman" w:cs="Times New Roman"/>
          <w:sz w:val="20"/>
          <w:szCs w:val="20"/>
          <w:lang w:eastAsia="ru-RU"/>
        </w:rPr>
        <w:t>1</w:t>
      </w:r>
      <w:r w:rsidR="007114D5">
        <w:rPr>
          <w:rFonts w:ascii="Times New Roman" w:eastAsia="Times New Roman" w:hAnsi="Times New Roman" w:cs="Times New Roman"/>
          <w:sz w:val="20"/>
          <w:szCs w:val="20"/>
          <w:lang w:eastAsia="ru-RU"/>
        </w:rPr>
        <w:t>32</w:t>
      </w:r>
      <w:r w:rsidRPr="00051FAE">
        <w:rPr>
          <w:rFonts w:ascii="Times New Roman" w:eastAsia="Times New Roman" w:hAnsi="Times New Roman" w:cs="Times New Roman"/>
          <w:sz w:val="20"/>
          <w:szCs w:val="20"/>
          <w:lang w:eastAsia="ru-RU"/>
        </w:rPr>
        <w:t xml:space="preserve"> от </w:t>
      </w:r>
      <w:r>
        <w:rPr>
          <w:rFonts w:ascii="Times New Roman" w:eastAsia="Times New Roman" w:hAnsi="Times New Roman" w:cs="Times New Roman"/>
          <w:sz w:val="20"/>
          <w:szCs w:val="20"/>
          <w:lang w:eastAsia="ru-RU"/>
        </w:rPr>
        <w:t>26</w:t>
      </w:r>
      <w:r w:rsidRPr="00051FAE">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03</w:t>
      </w:r>
      <w:r w:rsidRPr="00051FAE">
        <w:rPr>
          <w:rFonts w:ascii="Times New Roman" w:eastAsia="Times New Roman" w:hAnsi="Times New Roman" w:cs="Times New Roman"/>
          <w:sz w:val="20"/>
          <w:szCs w:val="20"/>
          <w:lang w:eastAsia="ru-RU"/>
        </w:rPr>
        <w:t>.202</w:t>
      </w:r>
      <w:r>
        <w:rPr>
          <w:rFonts w:ascii="Times New Roman" w:eastAsia="Times New Roman" w:hAnsi="Times New Roman" w:cs="Times New Roman"/>
          <w:sz w:val="20"/>
          <w:szCs w:val="20"/>
          <w:lang w:eastAsia="ru-RU"/>
        </w:rPr>
        <w:t>4</w:t>
      </w:r>
      <w:r w:rsidRPr="00051FAE">
        <w:rPr>
          <w:rFonts w:ascii="Times New Roman" w:eastAsia="Times New Roman" w:hAnsi="Times New Roman" w:cs="Times New Roman"/>
          <w:sz w:val="20"/>
          <w:szCs w:val="20"/>
          <w:lang w:eastAsia="ru-RU"/>
        </w:rPr>
        <w:t>г</w:t>
      </w:r>
    </w:p>
    <w:p w14:paraId="3C128083" w14:textId="77777777" w:rsidR="00E00BBC" w:rsidRPr="00E00BBC" w:rsidRDefault="00E00BBC" w:rsidP="00E00BBC">
      <w:pPr>
        <w:spacing w:after="0" w:line="240" w:lineRule="auto"/>
        <w:jc w:val="center"/>
        <w:rPr>
          <w:rFonts w:ascii="Times New Roman" w:eastAsia="Times New Roman" w:hAnsi="Times New Roman" w:cs="Times New Roman"/>
          <w:bCs/>
          <w:lang w:eastAsia="ru-RU"/>
        </w:rPr>
      </w:pPr>
      <w:r w:rsidRPr="00E00BBC">
        <w:rPr>
          <w:rFonts w:ascii="Times New Roman" w:eastAsia="Times New Roman" w:hAnsi="Times New Roman" w:cs="Times New Roman"/>
          <w:bCs/>
          <w:lang w:eastAsia="ru-RU"/>
        </w:rPr>
        <w:t>Состав</w:t>
      </w:r>
    </w:p>
    <w:p w14:paraId="5FC73EEB" w14:textId="389F6130" w:rsidR="00E00BBC" w:rsidRPr="00E00BBC" w:rsidRDefault="00E00BBC" w:rsidP="00E00BBC">
      <w:pPr>
        <w:spacing w:after="0" w:line="240" w:lineRule="auto"/>
        <w:jc w:val="center"/>
        <w:rPr>
          <w:rFonts w:ascii="Times New Roman" w:eastAsia="Times New Roman" w:hAnsi="Times New Roman" w:cs="Times New Roman"/>
          <w:bCs/>
          <w:lang w:eastAsia="ru-RU"/>
        </w:rPr>
      </w:pPr>
      <w:r w:rsidRPr="00E00BBC">
        <w:rPr>
          <w:rFonts w:ascii="Times New Roman" w:eastAsia="Times New Roman" w:hAnsi="Times New Roman" w:cs="Times New Roman"/>
          <w:bCs/>
          <w:lang w:eastAsia="ru-RU"/>
        </w:rPr>
        <w:t xml:space="preserve">оргкомитета по организации и проведению месячника по благоустройству, озеленению и </w:t>
      </w:r>
      <w:r w:rsidRPr="00E00BBC">
        <w:rPr>
          <w:rFonts w:ascii="Times New Roman" w:eastAsia="Times New Roman" w:hAnsi="Times New Roman" w:cs="Times New Roman"/>
          <w:lang w:eastAsia="ru-RU"/>
        </w:rPr>
        <w:t xml:space="preserve">уборке территорий населенных пунктов </w:t>
      </w:r>
      <w:r w:rsidRPr="00E00BBC">
        <w:rPr>
          <w:rFonts w:ascii="Times New Roman" w:eastAsia="Times New Roman" w:hAnsi="Times New Roman" w:cs="Times New Roman"/>
          <w:bCs/>
          <w:lang w:eastAsia="ru-RU"/>
        </w:rPr>
        <w:t xml:space="preserve"> городского поселения Безенчук </w:t>
      </w:r>
    </w:p>
    <w:p w14:paraId="0C2DBCBF" w14:textId="77777777" w:rsidR="00E00BBC" w:rsidRPr="00E00BBC" w:rsidRDefault="00E00BBC" w:rsidP="00E00BBC">
      <w:pPr>
        <w:spacing w:after="0" w:line="240" w:lineRule="auto"/>
        <w:jc w:val="both"/>
        <w:rPr>
          <w:rFonts w:ascii="Times New Roman" w:eastAsia="Times New Roman" w:hAnsi="Times New Roman" w:cs="Times New Roman"/>
          <w:lang w:eastAsia="ru-RU"/>
        </w:rPr>
      </w:pPr>
      <w:r w:rsidRPr="00E00BBC">
        <w:rPr>
          <w:rFonts w:ascii="Times New Roman" w:eastAsia="Times New Roman" w:hAnsi="Times New Roman" w:cs="Times New Roman"/>
          <w:lang w:eastAsia="ru-RU"/>
        </w:rPr>
        <w:t>- Гуров В.Н.  – Глава городского поселения,  руководитель оргкомитета</w:t>
      </w:r>
    </w:p>
    <w:p w14:paraId="51AEB02C" w14:textId="77777777" w:rsidR="00E00BBC" w:rsidRPr="00E00BBC" w:rsidRDefault="00E00BBC" w:rsidP="00E00BBC">
      <w:pPr>
        <w:spacing w:after="0" w:line="240" w:lineRule="auto"/>
        <w:jc w:val="center"/>
        <w:rPr>
          <w:rFonts w:ascii="Times New Roman" w:eastAsia="Times New Roman" w:hAnsi="Times New Roman" w:cs="Times New Roman"/>
          <w:lang w:eastAsia="ru-RU"/>
        </w:rPr>
      </w:pPr>
      <w:r w:rsidRPr="00E00BBC">
        <w:rPr>
          <w:rFonts w:ascii="Times New Roman" w:eastAsia="Times New Roman" w:hAnsi="Times New Roman" w:cs="Times New Roman"/>
          <w:lang w:eastAsia="ru-RU"/>
        </w:rPr>
        <w:t>Члены оргкомитета:</w:t>
      </w:r>
    </w:p>
    <w:p w14:paraId="35A95815" w14:textId="77777777" w:rsidR="00E00BBC" w:rsidRPr="00E00BBC" w:rsidRDefault="00E00BBC" w:rsidP="00E00BBC">
      <w:pPr>
        <w:spacing w:after="0" w:line="240" w:lineRule="auto"/>
        <w:jc w:val="both"/>
        <w:rPr>
          <w:rFonts w:ascii="Times New Roman" w:eastAsia="Times New Roman" w:hAnsi="Times New Roman" w:cs="Times New Roman"/>
          <w:lang w:eastAsia="ru-RU"/>
        </w:rPr>
      </w:pPr>
      <w:r w:rsidRPr="00E00BBC">
        <w:rPr>
          <w:rFonts w:ascii="Times New Roman" w:eastAsia="Times New Roman" w:hAnsi="Times New Roman" w:cs="Times New Roman"/>
          <w:lang w:eastAsia="ru-RU"/>
        </w:rPr>
        <w:t>- Пичужкин А.В. – заместитель Главы городского поселения;</w:t>
      </w:r>
    </w:p>
    <w:p w14:paraId="3CA4FE23" w14:textId="77777777" w:rsidR="00E00BBC" w:rsidRPr="00E00BBC" w:rsidRDefault="00E00BBC" w:rsidP="00E00BBC">
      <w:pPr>
        <w:spacing w:after="0" w:line="240" w:lineRule="auto"/>
        <w:rPr>
          <w:rFonts w:ascii="Times New Roman" w:eastAsia="Times New Roman" w:hAnsi="Times New Roman" w:cs="Times New Roman"/>
          <w:lang w:eastAsia="ru-RU"/>
        </w:rPr>
      </w:pPr>
      <w:r w:rsidRPr="00E00BBC">
        <w:rPr>
          <w:rFonts w:ascii="Times New Roman" w:eastAsia="Times New Roman" w:hAnsi="Times New Roman" w:cs="Times New Roman"/>
          <w:lang w:eastAsia="ru-RU"/>
        </w:rPr>
        <w:t xml:space="preserve">- </w:t>
      </w:r>
      <w:proofErr w:type="spellStart"/>
      <w:r w:rsidRPr="00E00BBC">
        <w:rPr>
          <w:rFonts w:ascii="Times New Roman" w:eastAsia="Times New Roman" w:hAnsi="Times New Roman" w:cs="Times New Roman"/>
          <w:lang w:eastAsia="ru-RU"/>
        </w:rPr>
        <w:t>Сетяев</w:t>
      </w:r>
      <w:proofErr w:type="spellEnd"/>
      <w:r w:rsidRPr="00E00BBC">
        <w:rPr>
          <w:rFonts w:ascii="Times New Roman" w:eastAsia="Times New Roman" w:hAnsi="Times New Roman" w:cs="Times New Roman"/>
          <w:lang w:eastAsia="ru-RU"/>
        </w:rPr>
        <w:t xml:space="preserve"> Н.И. – директор МУП «ЖКХ Безенчук»;</w:t>
      </w:r>
    </w:p>
    <w:p w14:paraId="20B65CC2" w14:textId="77777777" w:rsidR="00E00BBC" w:rsidRPr="00E00BBC" w:rsidRDefault="00E00BBC" w:rsidP="00E00BBC">
      <w:pPr>
        <w:spacing w:after="0" w:line="240" w:lineRule="auto"/>
        <w:rPr>
          <w:rFonts w:ascii="Times New Roman" w:eastAsia="Times New Roman" w:hAnsi="Times New Roman" w:cs="Times New Roman"/>
          <w:lang w:eastAsia="ru-RU"/>
        </w:rPr>
      </w:pPr>
      <w:r w:rsidRPr="00E00BBC">
        <w:rPr>
          <w:rFonts w:ascii="Times New Roman" w:eastAsia="Times New Roman" w:hAnsi="Times New Roman" w:cs="Times New Roman"/>
          <w:lang w:eastAsia="ru-RU"/>
        </w:rPr>
        <w:t>- Мелихова А.Р. – директор МБУ «Благоустройство»;</w:t>
      </w:r>
    </w:p>
    <w:p w14:paraId="0F11425D" w14:textId="77777777" w:rsidR="00E00BBC" w:rsidRPr="00E00BBC" w:rsidRDefault="00E00BBC" w:rsidP="00E00BBC">
      <w:pPr>
        <w:spacing w:after="0" w:line="240" w:lineRule="auto"/>
        <w:rPr>
          <w:rFonts w:ascii="Times New Roman" w:eastAsia="Times New Roman" w:hAnsi="Times New Roman" w:cs="Times New Roman"/>
          <w:lang w:eastAsia="ru-RU"/>
        </w:rPr>
      </w:pPr>
      <w:r w:rsidRPr="00E00BBC">
        <w:rPr>
          <w:rFonts w:ascii="Times New Roman" w:eastAsia="Times New Roman" w:hAnsi="Times New Roman" w:cs="Times New Roman"/>
          <w:lang w:eastAsia="ru-RU"/>
        </w:rPr>
        <w:t>- Душкин М.В. – директор МУП «ВКС»;</w:t>
      </w:r>
    </w:p>
    <w:p w14:paraId="242BB2FE" w14:textId="77777777" w:rsidR="00E00BBC" w:rsidRPr="00E00BBC" w:rsidRDefault="00E00BBC" w:rsidP="00E00BBC">
      <w:pPr>
        <w:spacing w:after="0" w:line="240" w:lineRule="auto"/>
        <w:rPr>
          <w:rFonts w:ascii="Times New Roman" w:eastAsia="Times New Roman" w:hAnsi="Times New Roman" w:cs="Times New Roman"/>
          <w:lang w:eastAsia="ru-RU"/>
        </w:rPr>
      </w:pPr>
      <w:r w:rsidRPr="00E00BBC">
        <w:rPr>
          <w:rFonts w:ascii="Times New Roman" w:eastAsia="Times New Roman" w:hAnsi="Times New Roman" w:cs="Times New Roman"/>
          <w:lang w:eastAsia="ru-RU"/>
        </w:rPr>
        <w:t>- Левин И.Н. – главный специалист Администрации поселения;</w:t>
      </w:r>
    </w:p>
    <w:p w14:paraId="3B7E7F82" w14:textId="77777777" w:rsidR="00E00BBC" w:rsidRPr="00E00BBC" w:rsidRDefault="00E00BBC" w:rsidP="00E00BBC">
      <w:pPr>
        <w:spacing w:after="0" w:line="240" w:lineRule="auto"/>
        <w:rPr>
          <w:rFonts w:ascii="Times New Roman" w:eastAsia="Times New Roman" w:hAnsi="Times New Roman" w:cs="Times New Roman"/>
          <w:lang w:eastAsia="ru-RU"/>
        </w:rPr>
      </w:pPr>
      <w:r w:rsidRPr="00E00BBC">
        <w:rPr>
          <w:rFonts w:ascii="Times New Roman" w:eastAsia="Times New Roman" w:hAnsi="Times New Roman" w:cs="Times New Roman"/>
          <w:lang w:eastAsia="ru-RU"/>
        </w:rPr>
        <w:t>- Мещеряков Н.А. – заместитель директора МБУ «Благоустройство»;</w:t>
      </w:r>
    </w:p>
    <w:p w14:paraId="7EEE71C5" w14:textId="77777777" w:rsidR="00E00BBC" w:rsidRPr="00E00BBC" w:rsidRDefault="00E00BBC" w:rsidP="00E00BBC">
      <w:pPr>
        <w:spacing w:after="0" w:line="240" w:lineRule="auto"/>
        <w:jc w:val="both"/>
        <w:rPr>
          <w:rFonts w:ascii="Times New Roman" w:eastAsia="Times New Roman" w:hAnsi="Times New Roman" w:cs="Times New Roman"/>
          <w:lang w:eastAsia="ru-RU"/>
        </w:rPr>
      </w:pPr>
      <w:r w:rsidRPr="00E00BBC">
        <w:rPr>
          <w:rFonts w:ascii="Times New Roman" w:eastAsia="Times New Roman" w:hAnsi="Times New Roman" w:cs="Times New Roman"/>
          <w:lang w:eastAsia="ru-RU"/>
        </w:rPr>
        <w:t xml:space="preserve">- </w:t>
      </w:r>
      <w:proofErr w:type="spellStart"/>
      <w:r w:rsidRPr="00E00BBC">
        <w:rPr>
          <w:rFonts w:ascii="Times New Roman" w:eastAsia="Times New Roman" w:hAnsi="Times New Roman" w:cs="Times New Roman"/>
          <w:lang w:eastAsia="ru-RU"/>
        </w:rPr>
        <w:t>Кантеев</w:t>
      </w:r>
      <w:proofErr w:type="spellEnd"/>
      <w:r w:rsidRPr="00E00BBC">
        <w:rPr>
          <w:rFonts w:ascii="Times New Roman" w:eastAsia="Times New Roman" w:hAnsi="Times New Roman" w:cs="Times New Roman"/>
          <w:lang w:eastAsia="ru-RU"/>
        </w:rPr>
        <w:t xml:space="preserve"> А.Г. – председатель Собрания представителей городского поселения Безенчук (по согласованию);</w:t>
      </w:r>
    </w:p>
    <w:p w14:paraId="1C8F80B7" w14:textId="77777777" w:rsidR="00E00BBC" w:rsidRPr="00E00BBC" w:rsidRDefault="00E00BBC" w:rsidP="00E00BBC">
      <w:pPr>
        <w:spacing w:after="0" w:line="240" w:lineRule="auto"/>
        <w:rPr>
          <w:rFonts w:ascii="Times New Roman" w:eastAsia="Times New Roman" w:hAnsi="Times New Roman" w:cs="Times New Roman"/>
          <w:lang w:eastAsia="ru-RU"/>
        </w:rPr>
      </w:pPr>
      <w:r w:rsidRPr="00E00BBC">
        <w:rPr>
          <w:rFonts w:ascii="Times New Roman" w:eastAsia="Times New Roman" w:hAnsi="Times New Roman" w:cs="Times New Roman"/>
          <w:lang w:eastAsia="ru-RU"/>
        </w:rPr>
        <w:t>- Викторова Н.Ю. – председатель ТСЖ «Городок» (по согласованию);</w:t>
      </w:r>
    </w:p>
    <w:p w14:paraId="4849A08E" w14:textId="77777777" w:rsidR="00E00BBC" w:rsidRPr="00E00BBC" w:rsidRDefault="00E00BBC" w:rsidP="00E00BBC">
      <w:pPr>
        <w:spacing w:after="0" w:line="240" w:lineRule="auto"/>
        <w:rPr>
          <w:rFonts w:ascii="Times New Roman" w:eastAsia="Times New Roman" w:hAnsi="Times New Roman" w:cs="Times New Roman"/>
          <w:lang w:eastAsia="ru-RU"/>
        </w:rPr>
      </w:pPr>
      <w:r w:rsidRPr="00E00BBC">
        <w:rPr>
          <w:rFonts w:ascii="Times New Roman" w:eastAsia="Times New Roman" w:hAnsi="Times New Roman" w:cs="Times New Roman"/>
          <w:lang w:eastAsia="ru-RU"/>
        </w:rPr>
        <w:t xml:space="preserve">- </w:t>
      </w:r>
      <w:proofErr w:type="spellStart"/>
      <w:r w:rsidRPr="00E00BBC">
        <w:rPr>
          <w:rFonts w:ascii="Times New Roman" w:eastAsia="Times New Roman" w:hAnsi="Times New Roman" w:cs="Times New Roman"/>
          <w:lang w:eastAsia="ru-RU"/>
        </w:rPr>
        <w:t>Лавырев</w:t>
      </w:r>
      <w:proofErr w:type="spellEnd"/>
      <w:r w:rsidRPr="00E00BBC">
        <w:rPr>
          <w:rFonts w:ascii="Times New Roman" w:eastAsia="Times New Roman" w:hAnsi="Times New Roman" w:cs="Times New Roman"/>
          <w:lang w:eastAsia="ru-RU"/>
        </w:rPr>
        <w:t xml:space="preserve"> А.С. – директор ООО «Нептун», ООО «ЖС»,  ООО «УК Безенчук»   (по согласованию);</w:t>
      </w:r>
    </w:p>
    <w:p w14:paraId="4BA14AA4" w14:textId="77777777" w:rsidR="00E00BBC" w:rsidRPr="00E00BBC" w:rsidRDefault="00E00BBC" w:rsidP="00E00BBC">
      <w:pPr>
        <w:spacing w:after="0" w:line="240" w:lineRule="auto"/>
        <w:rPr>
          <w:rFonts w:ascii="Times New Roman" w:eastAsia="Times New Roman" w:hAnsi="Times New Roman" w:cs="Times New Roman"/>
          <w:lang w:eastAsia="ru-RU"/>
        </w:rPr>
      </w:pPr>
      <w:r w:rsidRPr="00E00BBC">
        <w:rPr>
          <w:rFonts w:ascii="Times New Roman" w:eastAsia="Times New Roman" w:hAnsi="Times New Roman" w:cs="Times New Roman"/>
          <w:lang w:eastAsia="ru-RU"/>
        </w:rPr>
        <w:t>- Сайкин Н.А. – директор ООО "УК Вымпел", ООО "УК Вымпел";</w:t>
      </w:r>
    </w:p>
    <w:p w14:paraId="05B9545E" w14:textId="77777777" w:rsidR="00E00BBC" w:rsidRPr="00E00BBC" w:rsidRDefault="00E00BBC" w:rsidP="00E00BBC">
      <w:pPr>
        <w:spacing w:after="0" w:line="240" w:lineRule="auto"/>
        <w:rPr>
          <w:rFonts w:ascii="Times New Roman" w:eastAsia="Times New Roman" w:hAnsi="Times New Roman" w:cs="Times New Roman"/>
          <w:lang w:eastAsia="ru-RU"/>
        </w:rPr>
      </w:pPr>
      <w:r w:rsidRPr="00E00BBC">
        <w:rPr>
          <w:rFonts w:ascii="Times New Roman" w:eastAsia="Times New Roman" w:hAnsi="Times New Roman" w:cs="Times New Roman"/>
          <w:lang w:eastAsia="ru-RU"/>
        </w:rPr>
        <w:t>- Нагиев В.Т. – директор «ИП Нагиев» (по согласованию);</w:t>
      </w:r>
    </w:p>
    <w:p w14:paraId="31E64502" w14:textId="77777777" w:rsidR="00E00BBC" w:rsidRPr="00E00BBC" w:rsidRDefault="00E00BBC" w:rsidP="00E00BBC">
      <w:pPr>
        <w:spacing w:after="0" w:line="240" w:lineRule="auto"/>
        <w:rPr>
          <w:rFonts w:ascii="Times New Roman" w:eastAsia="Times New Roman" w:hAnsi="Times New Roman" w:cs="Times New Roman"/>
          <w:lang w:eastAsia="ru-RU"/>
        </w:rPr>
      </w:pPr>
      <w:r w:rsidRPr="00E00BBC">
        <w:rPr>
          <w:rFonts w:ascii="Times New Roman" w:eastAsia="Times New Roman" w:hAnsi="Times New Roman" w:cs="Times New Roman"/>
          <w:lang w:eastAsia="ru-RU"/>
        </w:rPr>
        <w:t>- Беляев А.В. – директор «ИП Беляев» (по согласованию);</w:t>
      </w:r>
    </w:p>
    <w:p w14:paraId="69F233AB" w14:textId="77777777" w:rsidR="00E00BBC" w:rsidRPr="00E00BBC" w:rsidRDefault="00E00BBC" w:rsidP="00E00BBC">
      <w:pPr>
        <w:spacing w:after="0" w:line="240" w:lineRule="auto"/>
        <w:rPr>
          <w:rFonts w:ascii="Times New Roman" w:eastAsia="Times New Roman" w:hAnsi="Times New Roman" w:cs="Times New Roman"/>
          <w:lang w:eastAsia="ru-RU"/>
        </w:rPr>
      </w:pPr>
      <w:r w:rsidRPr="00E00BBC">
        <w:rPr>
          <w:rFonts w:ascii="Times New Roman" w:eastAsia="Times New Roman" w:hAnsi="Times New Roman" w:cs="Times New Roman"/>
          <w:lang w:eastAsia="ru-RU"/>
        </w:rPr>
        <w:t>- Габдуллина Л.В. – председатель правления ТСЖ «Тополя» (по согласованию);</w:t>
      </w:r>
    </w:p>
    <w:p w14:paraId="0BB50E13" w14:textId="77777777" w:rsidR="00E00BBC" w:rsidRPr="00E00BBC" w:rsidRDefault="00E00BBC" w:rsidP="00E00BBC">
      <w:pPr>
        <w:spacing w:after="0" w:line="240" w:lineRule="auto"/>
        <w:jc w:val="both"/>
        <w:rPr>
          <w:rFonts w:ascii="Times New Roman" w:eastAsia="Times New Roman" w:hAnsi="Times New Roman" w:cs="Times New Roman"/>
          <w:lang w:eastAsia="ru-RU"/>
        </w:rPr>
      </w:pPr>
      <w:r w:rsidRPr="00E00BBC">
        <w:rPr>
          <w:rFonts w:ascii="Times New Roman" w:eastAsia="Times New Roman" w:hAnsi="Times New Roman" w:cs="Times New Roman"/>
          <w:lang w:eastAsia="ru-RU"/>
        </w:rPr>
        <w:t>- Короткова И.Ю. – председатель Совета старших домов городского поселения Безенчук (по согласованию);</w:t>
      </w:r>
    </w:p>
    <w:p w14:paraId="3BE9B868" w14:textId="77777777" w:rsidR="00E00BBC" w:rsidRPr="00E00BBC" w:rsidRDefault="00E00BBC" w:rsidP="00E00BBC">
      <w:pPr>
        <w:spacing w:after="0" w:line="240" w:lineRule="auto"/>
        <w:jc w:val="both"/>
        <w:rPr>
          <w:rFonts w:ascii="Times New Roman" w:eastAsia="Times New Roman" w:hAnsi="Times New Roman" w:cs="Times New Roman"/>
          <w:lang w:eastAsia="ru-RU"/>
        </w:rPr>
      </w:pPr>
      <w:r w:rsidRPr="00E00BBC">
        <w:rPr>
          <w:rFonts w:ascii="Times New Roman" w:eastAsia="Times New Roman" w:hAnsi="Times New Roman" w:cs="Times New Roman"/>
          <w:lang w:eastAsia="ru-RU"/>
        </w:rPr>
        <w:t>- Буркина В.И. – член Совета старших домов городского поселения Безенчук (п. Сосновка) (по согласованию);</w:t>
      </w:r>
    </w:p>
    <w:p w14:paraId="10544EE4" w14:textId="77777777" w:rsidR="00E00BBC" w:rsidRPr="00E00BBC" w:rsidRDefault="00E00BBC" w:rsidP="00E00BBC">
      <w:pPr>
        <w:spacing w:after="0" w:line="240" w:lineRule="auto"/>
        <w:rPr>
          <w:rFonts w:ascii="Times New Roman" w:eastAsia="Calibri" w:hAnsi="Times New Roman" w:cs="Times New Roman"/>
        </w:rPr>
      </w:pPr>
      <w:r w:rsidRPr="00E00BBC">
        <w:rPr>
          <w:rFonts w:ascii="Times New Roman" w:eastAsia="Calibri" w:hAnsi="Times New Roman" w:cs="Times New Roman"/>
        </w:rPr>
        <w:t xml:space="preserve">- Фомин В.В. – житель п. </w:t>
      </w:r>
      <w:proofErr w:type="spellStart"/>
      <w:r w:rsidRPr="00E00BBC">
        <w:rPr>
          <w:rFonts w:ascii="Times New Roman" w:eastAsia="Calibri" w:hAnsi="Times New Roman" w:cs="Times New Roman"/>
        </w:rPr>
        <w:t>Новооренбургский</w:t>
      </w:r>
      <w:proofErr w:type="spellEnd"/>
      <w:r w:rsidRPr="00E00BBC">
        <w:rPr>
          <w:rFonts w:ascii="Times New Roman" w:eastAsia="Calibri" w:hAnsi="Times New Roman" w:cs="Times New Roman"/>
        </w:rPr>
        <w:t xml:space="preserve"> </w:t>
      </w:r>
      <w:r w:rsidRPr="00E00BBC">
        <w:rPr>
          <w:rFonts w:ascii="Times New Roman" w:eastAsia="Times New Roman" w:hAnsi="Times New Roman" w:cs="Times New Roman"/>
          <w:lang w:eastAsia="ru-RU"/>
        </w:rPr>
        <w:t>(по согласованию);</w:t>
      </w:r>
    </w:p>
    <w:p w14:paraId="0D6343E4" w14:textId="77777777" w:rsidR="00E00BBC" w:rsidRPr="00E00BBC" w:rsidRDefault="00E00BBC" w:rsidP="00E00BBC">
      <w:pPr>
        <w:spacing w:after="0" w:line="240" w:lineRule="auto"/>
        <w:rPr>
          <w:rFonts w:ascii="Times New Roman" w:eastAsia="Times New Roman" w:hAnsi="Times New Roman" w:cs="Times New Roman"/>
          <w:highlight w:val="yellow"/>
          <w:lang w:eastAsia="ru-RU"/>
        </w:rPr>
      </w:pPr>
      <w:r w:rsidRPr="00E00BBC">
        <w:rPr>
          <w:rFonts w:ascii="Times New Roman" w:eastAsia="Calibri" w:hAnsi="Times New Roman" w:cs="Times New Roman"/>
        </w:rPr>
        <w:t xml:space="preserve">- Федосеева Л.Н. – житель д. Дмитриевка </w:t>
      </w:r>
      <w:r w:rsidRPr="00E00BBC">
        <w:rPr>
          <w:rFonts w:ascii="Times New Roman" w:eastAsia="Times New Roman" w:hAnsi="Times New Roman" w:cs="Times New Roman"/>
          <w:lang w:eastAsia="ru-RU"/>
        </w:rPr>
        <w:t>(по согласованию).</w:t>
      </w:r>
    </w:p>
    <w:p w14:paraId="737A6E9F" w14:textId="71A14FE2" w:rsidR="003E5B40" w:rsidRPr="00051FAE" w:rsidRDefault="003E5B40" w:rsidP="003E5B40">
      <w:pPr>
        <w:widowControl w:val="0"/>
        <w:autoSpaceDE w:val="0"/>
        <w:autoSpaceDN w:val="0"/>
        <w:adjustRightInd w:val="0"/>
        <w:spacing w:after="0" w:line="240" w:lineRule="auto"/>
        <w:ind w:left="2977" w:firstLine="3119"/>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Приложение №</w:t>
      </w:r>
      <w:r>
        <w:rPr>
          <w:rFonts w:ascii="Times New Roman" w:eastAsia="Times New Roman" w:hAnsi="Times New Roman" w:cs="Times New Roman"/>
          <w:sz w:val="20"/>
          <w:szCs w:val="20"/>
          <w:lang w:eastAsia="ru-RU"/>
        </w:rPr>
        <w:t>2</w:t>
      </w:r>
      <w:r w:rsidRPr="00051FAE">
        <w:rPr>
          <w:rFonts w:ascii="Times New Roman" w:eastAsia="Times New Roman" w:hAnsi="Times New Roman" w:cs="Times New Roman"/>
          <w:sz w:val="20"/>
          <w:szCs w:val="20"/>
          <w:lang w:eastAsia="ru-RU"/>
        </w:rPr>
        <w:t xml:space="preserve">  </w:t>
      </w:r>
    </w:p>
    <w:p w14:paraId="3AF2D128" w14:textId="77777777" w:rsidR="003E5B40" w:rsidRPr="00051FAE" w:rsidRDefault="003E5B40" w:rsidP="003E5B40">
      <w:pPr>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 xml:space="preserve">к Постановлению </w:t>
      </w:r>
      <w:r>
        <w:rPr>
          <w:rFonts w:ascii="Times New Roman" w:eastAsia="Times New Roman" w:hAnsi="Times New Roman" w:cs="Times New Roman"/>
          <w:sz w:val="20"/>
          <w:szCs w:val="20"/>
          <w:lang w:eastAsia="ru-RU"/>
        </w:rPr>
        <w:t>Администрации</w:t>
      </w:r>
    </w:p>
    <w:p w14:paraId="104ECE11" w14:textId="77777777" w:rsidR="003E5B40" w:rsidRPr="00051FAE" w:rsidRDefault="003E5B40" w:rsidP="003E5B40">
      <w:pPr>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городского поселения Безенчук</w:t>
      </w:r>
    </w:p>
    <w:p w14:paraId="3A44102F" w14:textId="77777777" w:rsidR="003E5B40" w:rsidRDefault="003E5B40" w:rsidP="003E5B40">
      <w:pPr>
        <w:spacing w:after="0" w:line="240" w:lineRule="auto"/>
        <w:jc w:val="right"/>
        <w:rPr>
          <w:rFonts w:ascii="Times New Roman" w:eastAsia="Times New Roman" w:hAnsi="Times New Roman" w:cs="Times New Roman"/>
          <w:b/>
          <w:bCs/>
          <w:lang w:eastAsia="ru-RU"/>
        </w:rPr>
      </w:pPr>
      <w:r w:rsidRPr="00051FAE">
        <w:rPr>
          <w:rFonts w:ascii="Times New Roman" w:eastAsia="Times New Roman" w:hAnsi="Times New Roman" w:cs="Times New Roman"/>
          <w:sz w:val="20"/>
          <w:szCs w:val="20"/>
          <w:lang w:eastAsia="ru-RU"/>
        </w:rPr>
        <w:t xml:space="preserve">                                                                         №  </w:t>
      </w:r>
      <w:r>
        <w:rPr>
          <w:rFonts w:ascii="Times New Roman" w:eastAsia="Times New Roman" w:hAnsi="Times New Roman" w:cs="Times New Roman"/>
          <w:sz w:val="20"/>
          <w:szCs w:val="20"/>
          <w:lang w:eastAsia="ru-RU"/>
        </w:rPr>
        <w:t>132</w:t>
      </w:r>
      <w:r w:rsidRPr="00051FAE">
        <w:rPr>
          <w:rFonts w:ascii="Times New Roman" w:eastAsia="Times New Roman" w:hAnsi="Times New Roman" w:cs="Times New Roman"/>
          <w:sz w:val="20"/>
          <w:szCs w:val="20"/>
          <w:lang w:eastAsia="ru-RU"/>
        </w:rPr>
        <w:t xml:space="preserve"> от </w:t>
      </w:r>
      <w:r>
        <w:rPr>
          <w:rFonts w:ascii="Times New Roman" w:eastAsia="Times New Roman" w:hAnsi="Times New Roman" w:cs="Times New Roman"/>
          <w:sz w:val="20"/>
          <w:szCs w:val="20"/>
          <w:lang w:eastAsia="ru-RU"/>
        </w:rPr>
        <w:t>26</w:t>
      </w:r>
      <w:r w:rsidRPr="00051FAE">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03</w:t>
      </w:r>
      <w:r w:rsidRPr="00051FAE">
        <w:rPr>
          <w:rFonts w:ascii="Times New Roman" w:eastAsia="Times New Roman" w:hAnsi="Times New Roman" w:cs="Times New Roman"/>
          <w:sz w:val="20"/>
          <w:szCs w:val="20"/>
          <w:lang w:eastAsia="ru-RU"/>
        </w:rPr>
        <w:t>.202</w:t>
      </w:r>
      <w:r>
        <w:rPr>
          <w:rFonts w:ascii="Times New Roman" w:eastAsia="Times New Roman" w:hAnsi="Times New Roman" w:cs="Times New Roman"/>
          <w:sz w:val="20"/>
          <w:szCs w:val="20"/>
          <w:lang w:eastAsia="ru-RU"/>
        </w:rPr>
        <w:t>4</w:t>
      </w:r>
      <w:r w:rsidRPr="00051FAE">
        <w:rPr>
          <w:rFonts w:ascii="Times New Roman" w:eastAsia="Times New Roman" w:hAnsi="Times New Roman" w:cs="Times New Roman"/>
          <w:sz w:val="20"/>
          <w:szCs w:val="20"/>
          <w:lang w:eastAsia="ru-RU"/>
        </w:rPr>
        <w:t>г</w:t>
      </w:r>
    </w:p>
    <w:p w14:paraId="754E9BE9" w14:textId="77777777" w:rsidR="00505E7C" w:rsidRPr="00505E7C" w:rsidRDefault="00505E7C" w:rsidP="00505E7C">
      <w:pPr>
        <w:shd w:val="clear" w:color="auto" w:fill="FFFFFF"/>
        <w:spacing w:after="0" w:line="240" w:lineRule="auto"/>
        <w:jc w:val="center"/>
        <w:rPr>
          <w:rFonts w:ascii="Times New Roman" w:eastAsia="Times New Roman" w:hAnsi="Times New Roman" w:cs="Times New Roman"/>
          <w:bCs/>
          <w:lang w:val="x-none" w:eastAsia="x-none"/>
        </w:rPr>
      </w:pPr>
      <w:r w:rsidRPr="00505E7C">
        <w:rPr>
          <w:rFonts w:ascii="Times New Roman" w:eastAsia="Times New Roman" w:hAnsi="Times New Roman" w:cs="Times New Roman"/>
          <w:bCs/>
          <w:lang w:val="x-none" w:eastAsia="x-none"/>
        </w:rPr>
        <w:t>План</w:t>
      </w:r>
    </w:p>
    <w:p w14:paraId="63C02B62" w14:textId="77777777" w:rsidR="00505E7C" w:rsidRPr="00505E7C" w:rsidRDefault="00505E7C" w:rsidP="00505E7C">
      <w:pPr>
        <w:shd w:val="clear" w:color="auto" w:fill="FFFFFF"/>
        <w:spacing w:after="0" w:line="240" w:lineRule="auto"/>
        <w:jc w:val="center"/>
        <w:rPr>
          <w:rFonts w:ascii="Times New Roman" w:eastAsia="Times New Roman" w:hAnsi="Times New Roman" w:cs="Times New Roman"/>
          <w:bCs/>
          <w:lang w:val="x-none" w:eastAsia="x-none"/>
        </w:rPr>
      </w:pPr>
      <w:r w:rsidRPr="00505E7C">
        <w:rPr>
          <w:rFonts w:ascii="Times New Roman" w:eastAsia="Times New Roman" w:hAnsi="Times New Roman" w:cs="Times New Roman"/>
          <w:bCs/>
          <w:lang w:val="x-none" w:eastAsia="x-none"/>
        </w:rPr>
        <w:t>подготовки и проведения месячника по благоустройству,</w:t>
      </w:r>
      <w:r w:rsidRPr="00505E7C">
        <w:rPr>
          <w:rFonts w:ascii="Times New Roman" w:eastAsia="Times New Roman" w:hAnsi="Times New Roman" w:cs="Times New Roman"/>
          <w:bCs/>
          <w:lang w:eastAsia="x-none"/>
        </w:rPr>
        <w:t xml:space="preserve"> </w:t>
      </w:r>
      <w:r w:rsidRPr="00505E7C">
        <w:rPr>
          <w:rFonts w:ascii="Times New Roman" w:eastAsia="Times New Roman" w:hAnsi="Times New Roman" w:cs="Times New Roman"/>
          <w:bCs/>
          <w:lang w:val="x-none" w:eastAsia="x-none"/>
        </w:rPr>
        <w:t>озеленению и уборке территорий населенных пунктов городского поселения Безенчук</w:t>
      </w:r>
    </w:p>
    <w:tbl>
      <w:tblPr>
        <w:tblW w:w="1091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4678"/>
        <w:gridCol w:w="3260"/>
        <w:gridCol w:w="2552"/>
      </w:tblGrid>
      <w:tr w:rsidR="00505E7C" w:rsidRPr="00505E7C" w14:paraId="587DA683" w14:textId="77777777" w:rsidTr="00505E7C">
        <w:tc>
          <w:tcPr>
            <w:tcW w:w="425" w:type="dxa"/>
            <w:vAlign w:val="center"/>
          </w:tcPr>
          <w:p w14:paraId="554E1818" w14:textId="77777777" w:rsidR="00505E7C" w:rsidRPr="00505E7C" w:rsidRDefault="00505E7C" w:rsidP="00505E7C">
            <w:pPr>
              <w:spacing w:after="0" w:line="240" w:lineRule="auto"/>
              <w:jc w:val="center"/>
              <w:rPr>
                <w:rFonts w:ascii="Times New Roman" w:eastAsia="Times New Roman" w:hAnsi="Times New Roman" w:cs="Times New Roman"/>
                <w:sz w:val="16"/>
                <w:szCs w:val="16"/>
                <w:lang w:eastAsia="ru-RU"/>
              </w:rPr>
            </w:pPr>
            <w:r w:rsidRPr="00505E7C">
              <w:rPr>
                <w:rFonts w:ascii="Times New Roman" w:eastAsia="Times New Roman" w:hAnsi="Times New Roman" w:cs="Times New Roman"/>
                <w:sz w:val="16"/>
                <w:szCs w:val="16"/>
                <w:lang w:eastAsia="ru-RU"/>
              </w:rPr>
              <w:t>№</w:t>
            </w:r>
          </w:p>
        </w:tc>
        <w:tc>
          <w:tcPr>
            <w:tcW w:w="4678" w:type="dxa"/>
            <w:vAlign w:val="center"/>
          </w:tcPr>
          <w:p w14:paraId="2FFF417D" w14:textId="77777777" w:rsidR="00505E7C" w:rsidRPr="00505E7C" w:rsidRDefault="00505E7C" w:rsidP="00505E7C">
            <w:pPr>
              <w:spacing w:after="0" w:line="240" w:lineRule="auto"/>
              <w:jc w:val="center"/>
              <w:rPr>
                <w:rFonts w:ascii="Times New Roman" w:eastAsia="Times New Roman" w:hAnsi="Times New Roman" w:cs="Times New Roman"/>
                <w:sz w:val="16"/>
                <w:szCs w:val="16"/>
                <w:lang w:eastAsia="ru-RU"/>
              </w:rPr>
            </w:pPr>
            <w:r w:rsidRPr="00505E7C">
              <w:rPr>
                <w:rFonts w:ascii="Times New Roman" w:eastAsia="Times New Roman" w:hAnsi="Times New Roman" w:cs="Times New Roman"/>
                <w:sz w:val="16"/>
                <w:szCs w:val="16"/>
                <w:lang w:eastAsia="ru-RU"/>
              </w:rPr>
              <w:t>Наименование мероприятий</w:t>
            </w:r>
          </w:p>
        </w:tc>
        <w:tc>
          <w:tcPr>
            <w:tcW w:w="3260" w:type="dxa"/>
            <w:vAlign w:val="center"/>
          </w:tcPr>
          <w:p w14:paraId="6E801A0B" w14:textId="77777777" w:rsidR="00505E7C" w:rsidRPr="00505E7C" w:rsidRDefault="00505E7C" w:rsidP="00505E7C">
            <w:pPr>
              <w:spacing w:after="0" w:line="240" w:lineRule="auto"/>
              <w:jc w:val="center"/>
              <w:rPr>
                <w:rFonts w:ascii="Times New Roman" w:eastAsia="Times New Roman" w:hAnsi="Times New Roman" w:cs="Times New Roman"/>
                <w:sz w:val="16"/>
                <w:szCs w:val="16"/>
                <w:lang w:eastAsia="ru-RU"/>
              </w:rPr>
            </w:pPr>
            <w:r w:rsidRPr="00505E7C">
              <w:rPr>
                <w:rFonts w:ascii="Times New Roman" w:eastAsia="Times New Roman" w:hAnsi="Times New Roman" w:cs="Times New Roman"/>
                <w:sz w:val="16"/>
                <w:szCs w:val="16"/>
                <w:lang w:eastAsia="ru-RU"/>
              </w:rPr>
              <w:t>Срок проведения</w:t>
            </w:r>
          </w:p>
        </w:tc>
        <w:tc>
          <w:tcPr>
            <w:tcW w:w="2552" w:type="dxa"/>
            <w:vAlign w:val="center"/>
          </w:tcPr>
          <w:p w14:paraId="43741CB2" w14:textId="77777777" w:rsidR="00505E7C" w:rsidRPr="00505E7C" w:rsidRDefault="00505E7C" w:rsidP="00505E7C">
            <w:pPr>
              <w:spacing w:after="0" w:line="240" w:lineRule="auto"/>
              <w:jc w:val="center"/>
              <w:rPr>
                <w:rFonts w:ascii="Times New Roman" w:eastAsia="Times New Roman" w:hAnsi="Times New Roman" w:cs="Times New Roman"/>
                <w:sz w:val="16"/>
                <w:szCs w:val="16"/>
                <w:lang w:eastAsia="ru-RU"/>
              </w:rPr>
            </w:pPr>
            <w:r w:rsidRPr="00505E7C">
              <w:rPr>
                <w:rFonts w:ascii="Times New Roman" w:eastAsia="Times New Roman" w:hAnsi="Times New Roman" w:cs="Times New Roman"/>
                <w:sz w:val="16"/>
                <w:szCs w:val="16"/>
                <w:lang w:eastAsia="ru-RU"/>
              </w:rPr>
              <w:t>Ответственные</w:t>
            </w:r>
          </w:p>
        </w:tc>
      </w:tr>
      <w:tr w:rsidR="00505E7C" w:rsidRPr="00505E7C" w14:paraId="6D952166" w14:textId="77777777" w:rsidTr="00505E7C">
        <w:tc>
          <w:tcPr>
            <w:tcW w:w="425" w:type="dxa"/>
          </w:tcPr>
          <w:p w14:paraId="6769E53A" w14:textId="77777777" w:rsidR="00505E7C" w:rsidRPr="00505E7C" w:rsidRDefault="00505E7C" w:rsidP="00505E7C">
            <w:pPr>
              <w:spacing w:after="0" w:line="240" w:lineRule="auto"/>
              <w:jc w:val="center"/>
              <w:rPr>
                <w:rFonts w:ascii="Times New Roman" w:eastAsia="Times New Roman" w:hAnsi="Times New Roman" w:cs="Times New Roman"/>
                <w:sz w:val="16"/>
                <w:szCs w:val="16"/>
                <w:lang w:eastAsia="ru-RU"/>
              </w:rPr>
            </w:pPr>
            <w:r w:rsidRPr="00505E7C">
              <w:rPr>
                <w:rFonts w:ascii="Times New Roman" w:eastAsia="Times New Roman" w:hAnsi="Times New Roman" w:cs="Times New Roman"/>
                <w:sz w:val="16"/>
                <w:szCs w:val="16"/>
                <w:lang w:eastAsia="ru-RU"/>
              </w:rPr>
              <w:t>1</w:t>
            </w:r>
          </w:p>
        </w:tc>
        <w:tc>
          <w:tcPr>
            <w:tcW w:w="4678" w:type="dxa"/>
          </w:tcPr>
          <w:p w14:paraId="648BC2A7" w14:textId="77777777" w:rsidR="00505E7C" w:rsidRPr="00505E7C" w:rsidRDefault="00505E7C" w:rsidP="00505E7C">
            <w:pPr>
              <w:spacing w:after="0" w:line="240" w:lineRule="auto"/>
              <w:jc w:val="center"/>
              <w:rPr>
                <w:rFonts w:ascii="Times New Roman" w:eastAsia="Times New Roman" w:hAnsi="Times New Roman" w:cs="Times New Roman"/>
                <w:sz w:val="16"/>
                <w:szCs w:val="16"/>
                <w:lang w:eastAsia="ru-RU"/>
              </w:rPr>
            </w:pPr>
            <w:r w:rsidRPr="00505E7C">
              <w:rPr>
                <w:rFonts w:ascii="Times New Roman" w:eastAsia="Times New Roman" w:hAnsi="Times New Roman" w:cs="Times New Roman"/>
                <w:sz w:val="16"/>
                <w:szCs w:val="16"/>
                <w:lang w:eastAsia="ru-RU"/>
              </w:rPr>
              <w:t>2</w:t>
            </w:r>
          </w:p>
        </w:tc>
        <w:tc>
          <w:tcPr>
            <w:tcW w:w="3260" w:type="dxa"/>
          </w:tcPr>
          <w:p w14:paraId="60B75FAD" w14:textId="77777777" w:rsidR="00505E7C" w:rsidRPr="00505E7C" w:rsidRDefault="00505E7C" w:rsidP="00505E7C">
            <w:pPr>
              <w:spacing w:after="0" w:line="240" w:lineRule="auto"/>
              <w:jc w:val="center"/>
              <w:rPr>
                <w:rFonts w:ascii="Times New Roman" w:eastAsia="Times New Roman" w:hAnsi="Times New Roman" w:cs="Times New Roman"/>
                <w:sz w:val="16"/>
                <w:szCs w:val="16"/>
                <w:lang w:eastAsia="ru-RU"/>
              </w:rPr>
            </w:pPr>
            <w:r w:rsidRPr="00505E7C">
              <w:rPr>
                <w:rFonts w:ascii="Times New Roman" w:eastAsia="Times New Roman" w:hAnsi="Times New Roman" w:cs="Times New Roman"/>
                <w:sz w:val="16"/>
                <w:szCs w:val="16"/>
                <w:lang w:eastAsia="ru-RU"/>
              </w:rPr>
              <w:t>3</w:t>
            </w:r>
          </w:p>
        </w:tc>
        <w:tc>
          <w:tcPr>
            <w:tcW w:w="2552" w:type="dxa"/>
          </w:tcPr>
          <w:p w14:paraId="75DE55F9" w14:textId="77777777" w:rsidR="00505E7C" w:rsidRPr="00505E7C" w:rsidRDefault="00505E7C" w:rsidP="00505E7C">
            <w:pPr>
              <w:spacing w:after="0" w:line="240" w:lineRule="auto"/>
              <w:jc w:val="center"/>
              <w:rPr>
                <w:rFonts w:ascii="Times New Roman" w:eastAsia="Times New Roman" w:hAnsi="Times New Roman" w:cs="Times New Roman"/>
                <w:sz w:val="16"/>
                <w:szCs w:val="16"/>
                <w:lang w:eastAsia="ru-RU"/>
              </w:rPr>
            </w:pPr>
            <w:r w:rsidRPr="00505E7C">
              <w:rPr>
                <w:rFonts w:ascii="Times New Roman" w:eastAsia="Times New Roman" w:hAnsi="Times New Roman" w:cs="Times New Roman"/>
                <w:sz w:val="16"/>
                <w:szCs w:val="16"/>
                <w:lang w:eastAsia="ru-RU"/>
              </w:rPr>
              <w:t>4</w:t>
            </w:r>
          </w:p>
        </w:tc>
      </w:tr>
      <w:tr w:rsidR="00505E7C" w:rsidRPr="00505E7C" w14:paraId="3CB052C8" w14:textId="77777777" w:rsidTr="00505E7C">
        <w:tc>
          <w:tcPr>
            <w:tcW w:w="425" w:type="dxa"/>
          </w:tcPr>
          <w:p w14:paraId="0D2F2E49" w14:textId="77777777" w:rsidR="00505E7C" w:rsidRPr="00505E7C" w:rsidRDefault="00505E7C" w:rsidP="00505E7C">
            <w:pPr>
              <w:spacing w:after="0" w:line="240" w:lineRule="auto"/>
              <w:jc w:val="center"/>
              <w:rPr>
                <w:rFonts w:ascii="Times New Roman" w:eastAsia="Times New Roman" w:hAnsi="Times New Roman" w:cs="Times New Roman"/>
                <w:sz w:val="16"/>
                <w:szCs w:val="16"/>
                <w:lang w:eastAsia="ru-RU"/>
              </w:rPr>
            </w:pPr>
            <w:r w:rsidRPr="00505E7C">
              <w:rPr>
                <w:rFonts w:ascii="Times New Roman" w:eastAsia="Times New Roman" w:hAnsi="Times New Roman" w:cs="Times New Roman"/>
                <w:sz w:val="16"/>
                <w:szCs w:val="16"/>
                <w:lang w:eastAsia="ru-RU"/>
              </w:rPr>
              <w:t>1.</w:t>
            </w:r>
          </w:p>
        </w:tc>
        <w:tc>
          <w:tcPr>
            <w:tcW w:w="4678" w:type="dxa"/>
          </w:tcPr>
          <w:p w14:paraId="660F4D1B" w14:textId="77777777" w:rsidR="00505E7C" w:rsidRPr="00505E7C" w:rsidRDefault="00505E7C" w:rsidP="00505E7C">
            <w:pPr>
              <w:spacing w:after="0" w:line="240" w:lineRule="auto"/>
              <w:jc w:val="both"/>
              <w:rPr>
                <w:rFonts w:ascii="Times New Roman" w:eastAsia="Times New Roman" w:hAnsi="Times New Roman" w:cs="Times New Roman"/>
                <w:sz w:val="16"/>
                <w:szCs w:val="16"/>
                <w:lang w:eastAsia="ru-RU"/>
              </w:rPr>
            </w:pPr>
            <w:r w:rsidRPr="00505E7C">
              <w:rPr>
                <w:rFonts w:ascii="Times New Roman" w:eastAsia="Times New Roman" w:hAnsi="Times New Roman" w:cs="Times New Roman"/>
                <w:sz w:val="16"/>
                <w:szCs w:val="16"/>
                <w:lang w:eastAsia="ru-RU"/>
              </w:rPr>
              <w:t>Выездные заседания оргкомитета по территориям поселения</w:t>
            </w:r>
          </w:p>
        </w:tc>
        <w:tc>
          <w:tcPr>
            <w:tcW w:w="3260" w:type="dxa"/>
          </w:tcPr>
          <w:p w14:paraId="740DF38D" w14:textId="77777777" w:rsidR="00505E7C" w:rsidRPr="00505E7C" w:rsidRDefault="00505E7C" w:rsidP="00505E7C">
            <w:pPr>
              <w:spacing w:after="0" w:line="240" w:lineRule="auto"/>
              <w:jc w:val="both"/>
              <w:rPr>
                <w:rFonts w:ascii="Times New Roman" w:eastAsia="Times New Roman" w:hAnsi="Times New Roman" w:cs="Times New Roman"/>
                <w:sz w:val="16"/>
                <w:szCs w:val="16"/>
                <w:lang w:eastAsia="ru-RU"/>
              </w:rPr>
            </w:pPr>
            <w:r w:rsidRPr="00505E7C">
              <w:rPr>
                <w:rFonts w:ascii="Times New Roman" w:eastAsia="Times New Roman" w:hAnsi="Times New Roman" w:cs="Times New Roman"/>
                <w:sz w:val="16"/>
                <w:szCs w:val="16"/>
                <w:lang w:eastAsia="ru-RU"/>
              </w:rPr>
              <w:t xml:space="preserve">апрель </w:t>
            </w:r>
          </w:p>
        </w:tc>
        <w:tc>
          <w:tcPr>
            <w:tcW w:w="2552" w:type="dxa"/>
          </w:tcPr>
          <w:p w14:paraId="564553E5" w14:textId="77777777" w:rsidR="00505E7C" w:rsidRPr="00505E7C" w:rsidRDefault="00505E7C" w:rsidP="00505E7C">
            <w:pPr>
              <w:spacing w:after="0" w:line="240" w:lineRule="auto"/>
              <w:jc w:val="both"/>
              <w:rPr>
                <w:rFonts w:ascii="Times New Roman" w:eastAsia="Times New Roman" w:hAnsi="Times New Roman" w:cs="Times New Roman"/>
                <w:sz w:val="16"/>
                <w:szCs w:val="16"/>
                <w:lang w:eastAsia="ru-RU"/>
              </w:rPr>
            </w:pPr>
            <w:r w:rsidRPr="00505E7C">
              <w:rPr>
                <w:rFonts w:ascii="Times New Roman" w:eastAsia="Times New Roman" w:hAnsi="Times New Roman" w:cs="Times New Roman"/>
                <w:sz w:val="16"/>
                <w:szCs w:val="16"/>
                <w:lang w:eastAsia="ru-RU"/>
              </w:rPr>
              <w:t>Заместитель руководителя оргкомитета</w:t>
            </w:r>
          </w:p>
        </w:tc>
      </w:tr>
      <w:tr w:rsidR="00505E7C" w:rsidRPr="00505E7C" w14:paraId="2644637A" w14:textId="77777777" w:rsidTr="00505E7C">
        <w:tc>
          <w:tcPr>
            <w:tcW w:w="425" w:type="dxa"/>
          </w:tcPr>
          <w:p w14:paraId="53648D49" w14:textId="77777777" w:rsidR="00505E7C" w:rsidRPr="00505E7C" w:rsidRDefault="00505E7C" w:rsidP="00505E7C">
            <w:pPr>
              <w:spacing w:after="0" w:line="240" w:lineRule="auto"/>
              <w:jc w:val="center"/>
              <w:rPr>
                <w:rFonts w:ascii="Times New Roman" w:eastAsia="Times New Roman" w:hAnsi="Times New Roman" w:cs="Times New Roman"/>
                <w:sz w:val="16"/>
                <w:szCs w:val="16"/>
                <w:lang w:eastAsia="ru-RU"/>
              </w:rPr>
            </w:pPr>
            <w:r w:rsidRPr="00505E7C">
              <w:rPr>
                <w:rFonts w:ascii="Times New Roman" w:eastAsia="Times New Roman" w:hAnsi="Times New Roman" w:cs="Times New Roman"/>
                <w:sz w:val="16"/>
                <w:szCs w:val="16"/>
                <w:lang w:eastAsia="ru-RU"/>
              </w:rPr>
              <w:t>2.</w:t>
            </w:r>
          </w:p>
        </w:tc>
        <w:tc>
          <w:tcPr>
            <w:tcW w:w="4678" w:type="dxa"/>
          </w:tcPr>
          <w:p w14:paraId="538D0010" w14:textId="77777777" w:rsidR="00505E7C" w:rsidRPr="00505E7C" w:rsidRDefault="00505E7C" w:rsidP="00505E7C">
            <w:pPr>
              <w:spacing w:after="0" w:line="240" w:lineRule="auto"/>
              <w:jc w:val="both"/>
              <w:rPr>
                <w:rFonts w:ascii="Times New Roman" w:eastAsia="Times New Roman" w:hAnsi="Times New Roman" w:cs="Times New Roman"/>
                <w:sz w:val="16"/>
                <w:szCs w:val="16"/>
                <w:lang w:eastAsia="ru-RU"/>
              </w:rPr>
            </w:pPr>
            <w:r w:rsidRPr="00505E7C">
              <w:rPr>
                <w:rFonts w:ascii="Times New Roman" w:eastAsia="Times New Roman" w:hAnsi="Times New Roman" w:cs="Times New Roman"/>
                <w:sz w:val="16"/>
                <w:szCs w:val="16"/>
                <w:lang w:eastAsia="ru-RU"/>
              </w:rPr>
              <w:t>Обеспечение инвентарем, мешками в дни общегородского субботника</w:t>
            </w:r>
          </w:p>
        </w:tc>
        <w:tc>
          <w:tcPr>
            <w:tcW w:w="3260" w:type="dxa"/>
          </w:tcPr>
          <w:p w14:paraId="634837C8" w14:textId="77777777" w:rsidR="00505E7C" w:rsidRPr="00505E7C" w:rsidRDefault="00505E7C" w:rsidP="00505E7C">
            <w:pPr>
              <w:spacing w:after="0" w:line="240" w:lineRule="auto"/>
              <w:jc w:val="both"/>
              <w:rPr>
                <w:rFonts w:ascii="Times New Roman" w:eastAsia="Times New Roman" w:hAnsi="Times New Roman" w:cs="Times New Roman"/>
                <w:sz w:val="16"/>
                <w:szCs w:val="16"/>
                <w:lang w:eastAsia="ru-RU"/>
              </w:rPr>
            </w:pPr>
            <w:r w:rsidRPr="00505E7C">
              <w:rPr>
                <w:rFonts w:ascii="Times New Roman" w:eastAsia="Times New Roman" w:hAnsi="Times New Roman" w:cs="Times New Roman"/>
                <w:sz w:val="16"/>
                <w:szCs w:val="16"/>
                <w:lang w:eastAsia="ru-RU"/>
              </w:rPr>
              <w:t>до 06.04.2024</w:t>
            </w:r>
          </w:p>
        </w:tc>
        <w:tc>
          <w:tcPr>
            <w:tcW w:w="2552" w:type="dxa"/>
          </w:tcPr>
          <w:p w14:paraId="6490E8EB" w14:textId="77777777" w:rsidR="00505E7C" w:rsidRPr="00505E7C" w:rsidRDefault="00505E7C" w:rsidP="00505E7C">
            <w:pPr>
              <w:spacing w:after="0" w:line="240" w:lineRule="auto"/>
              <w:jc w:val="both"/>
              <w:rPr>
                <w:rFonts w:ascii="Times New Roman" w:eastAsia="Times New Roman" w:hAnsi="Times New Roman" w:cs="Times New Roman"/>
                <w:sz w:val="16"/>
                <w:szCs w:val="16"/>
                <w:lang w:eastAsia="ru-RU"/>
              </w:rPr>
            </w:pPr>
            <w:r w:rsidRPr="00505E7C">
              <w:rPr>
                <w:rFonts w:ascii="Times New Roman" w:eastAsia="Times New Roman" w:hAnsi="Times New Roman" w:cs="Times New Roman"/>
                <w:sz w:val="16"/>
                <w:szCs w:val="16"/>
                <w:lang w:eastAsia="ru-RU"/>
              </w:rPr>
              <w:t>МБУ «Благоустройство»</w:t>
            </w:r>
          </w:p>
        </w:tc>
      </w:tr>
      <w:tr w:rsidR="00505E7C" w:rsidRPr="00505E7C" w14:paraId="1E6ADD93" w14:textId="77777777" w:rsidTr="00505E7C">
        <w:tc>
          <w:tcPr>
            <w:tcW w:w="425" w:type="dxa"/>
          </w:tcPr>
          <w:p w14:paraId="28A90C93" w14:textId="77777777" w:rsidR="00505E7C" w:rsidRPr="00505E7C" w:rsidRDefault="00505E7C" w:rsidP="00505E7C">
            <w:pPr>
              <w:spacing w:after="0" w:line="240" w:lineRule="auto"/>
              <w:jc w:val="center"/>
              <w:rPr>
                <w:rFonts w:ascii="Times New Roman" w:eastAsia="Times New Roman" w:hAnsi="Times New Roman" w:cs="Times New Roman"/>
                <w:sz w:val="16"/>
                <w:szCs w:val="16"/>
                <w:lang w:eastAsia="ru-RU"/>
              </w:rPr>
            </w:pPr>
            <w:r w:rsidRPr="00505E7C">
              <w:rPr>
                <w:rFonts w:ascii="Times New Roman" w:eastAsia="Times New Roman" w:hAnsi="Times New Roman" w:cs="Times New Roman"/>
                <w:sz w:val="16"/>
                <w:szCs w:val="16"/>
                <w:lang w:eastAsia="ru-RU"/>
              </w:rPr>
              <w:t>3.</w:t>
            </w:r>
          </w:p>
        </w:tc>
        <w:tc>
          <w:tcPr>
            <w:tcW w:w="4678" w:type="dxa"/>
          </w:tcPr>
          <w:p w14:paraId="7854214A" w14:textId="77777777" w:rsidR="00505E7C" w:rsidRPr="00505E7C" w:rsidRDefault="00505E7C" w:rsidP="00505E7C">
            <w:pPr>
              <w:spacing w:after="0" w:line="240" w:lineRule="auto"/>
              <w:jc w:val="both"/>
              <w:rPr>
                <w:rFonts w:ascii="Times New Roman" w:eastAsia="Times New Roman" w:hAnsi="Times New Roman" w:cs="Times New Roman"/>
                <w:sz w:val="16"/>
                <w:szCs w:val="16"/>
                <w:lang w:eastAsia="ru-RU"/>
              </w:rPr>
            </w:pPr>
            <w:r w:rsidRPr="00505E7C">
              <w:rPr>
                <w:rFonts w:ascii="Times New Roman" w:eastAsia="Times New Roman" w:hAnsi="Times New Roman" w:cs="Times New Roman"/>
                <w:sz w:val="16"/>
                <w:szCs w:val="16"/>
                <w:lang w:eastAsia="ru-RU"/>
              </w:rPr>
              <w:t>Изготовление и развешивание аншлагов (баннеров) с призывом к участию в общегородском субботнике и о мерах пожарной безопасности населения в период проведения субботников</w:t>
            </w:r>
          </w:p>
        </w:tc>
        <w:tc>
          <w:tcPr>
            <w:tcW w:w="3260" w:type="dxa"/>
          </w:tcPr>
          <w:p w14:paraId="4E8E156F" w14:textId="77777777" w:rsidR="00505E7C" w:rsidRPr="00505E7C" w:rsidRDefault="00505E7C" w:rsidP="00505E7C">
            <w:pPr>
              <w:spacing w:after="0" w:line="240" w:lineRule="auto"/>
              <w:jc w:val="both"/>
              <w:rPr>
                <w:rFonts w:ascii="Times New Roman" w:eastAsia="Times New Roman" w:hAnsi="Times New Roman" w:cs="Times New Roman"/>
                <w:sz w:val="16"/>
                <w:szCs w:val="16"/>
                <w:lang w:eastAsia="ru-RU"/>
              </w:rPr>
            </w:pPr>
            <w:r w:rsidRPr="00505E7C">
              <w:rPr>
                <w:rFonts w:ascii="Times New Roman" w:eastAsia="Times New Roman" w:hAnsi="Times New Roman" w:cs="Times New Roman"/>
                <w:sz w:val="16"/>
                <w:szCs w:val="16"/>
                <w:lang w:eastAsia="ru-RU"/>
              </w:rPr>
              <w:t>до 06.04.2024</w:t>
            </w:r>
          </w:p>
        </w:tc>
        <w:tc>
          <w:tcPr>
            <w:tcW w:w="2552" w:type="dxa"/>
          </w:tcPr>
          <w:p w14:paraId="3BD91F69" w14:textId="77777777" w:rsidR="00505E7C" w:rsidRPr="00505E7C" w:rsidRDefault="00505E7C" w:rsidP="00505E7C">
            <w:pPr>
              <w:spacing w:after="0" w:line="240" w:lineRule="auto"/>
              <w:jc w:val="both"/>
              <w:rPr>
                <w:rFonts w:ascii="Times New Roman" w:eastAsia="Times New Roman" w:hAnsi="Times New Roman" w:cs="Times New Roman"/>
                <w:sz w:val="16"/>
                <w:szCs w:val="16"/>
                <w:lang w:eastAsia="ru-RU"/>
              </w:rPr>
            </w:pPr>
            <w:r w:rsidRPr="00505E7C">
              <w:rPr>
                <w:rFonts w:ascii="Times New Roman" w:eastAsia="Times New Roman" w:hAnsi="Times New Roman" w:cs="Times New Roman"/>
                <w:sz w:val="16"/>
                <w:szCs w:val="16"/>
                <w:lang w:eastAsia="ru-RU"/>
              </w:rPr>
              <w:t>Администрация городского поселения Безенчук</w:t>
            </w:r>
          </w:p>
          <w:p w14:paraId="1396E20E" w14:textId="77777777" w:rsidR="00505E7C" w:rsidRPr="00505E7C" w:rsidRDefault="00505E7C" w:rsidP="00505E7C">
            <w:pPr>
              <w:spacing w:after="0" w:line="240" w:lineRule="auto"/>
              <w:jc w:val="both"/>
              <w:rPr>
                <w:rFonts w:ascii="Times New Roman" w:eastAsia="Times New Roman" w:hAnsi="Times New Roman" w:cs="Times New Roman"/>
                <w:sz w:val="16"/>
                <w:szCs w:val="16"/>
                <w:lang w:eastAsia="ru-RU"/>
              </w:rPr>
            </w:pPr>
            <w:r w:rsidRPr="00505E7C">
              <w:rPr>
                <w:rFonts w:ascii="Times New Roman" w:eastAsia="Times New Roman" w:hAnsi="Times New Roman" w:cs="Times New Roman"/>
                <w:sz w:val="16"/>
                <w:szCs w:val="16"/>
                <w:lang w:eastAsia="ru-RU"/>
              </w:rPr>
              <w:t>Левин И.Н.</w:t>
            </w:r>
          </w:p>
        </w:tc>
      </w:tr>
      <w:tr w:rsidR="00505E7C" w:rsidRPr="00505E7C" w14:paraId="56AE79EC" w14:textId="77777777" w:rsidTr="00505E7C">
        <w:tc>
          <w:tcPr>
            <w:tcW w:w="425" w:type="dxa"/>
          </w:tcPr>
          <w:p w14:paraId="04C30382" w14:textId="77777777" w:rsidR="00505E7C" w:rsidRPr="00505E7C" w:rsidRDefault="00505E7C" w:rsidP="00505E7C">
            <w:pPr>
              <w:spacing w:after="0" w:line="240" w:lineRule="auto"/>
              <w:jc w:val="center"/>
              <w:rPr>
                <w:rFonts w:ascii="Times New Roman" w:eastAsia="Times New Roman" w:hAnsi="Times New Roman" w:cs="Times New Roman"/>
                <w:sz w:val="16"/>
                <w:szCs w:val="16"/>
                <w:lang w:eastAsia="ru-RU"/>
              </w:rPr>
            </w:pPr>
            <w:r w:rsidRPr="00505E7C">
              <w:rPr>
                <w:rFonts w:ascii="Times New Roman" w:eastAsia="Times New Roman" w:hAnsi="Times New Roman" w:cs="Times New Roman"/>
                <w:sz w:val="16"/>
                <w:szCs w:val="16"/>
                <w:lang w:eastAsia="ru-RU"/>
              </w:rPr>
              <w:t>4.</w:t>
            </w:r>
          </w:p>
        </w:tc>
        <w:tc>
          <w:tcPr>
            <w:tcW w:w="4678" w:type="dxa"/>
          </w:tcPr>
          <w:p w14:paraId="486A410E" w14:textId="77777777" w:rsidR="00505E7C" w:rsidRPr="00505E7C" w:rsidRDefault="00505E7C" w:rsidP="00505E7C">
            <w:pPr>
              <w:spacing w:after="0" w:line="240" w:lineRule="auto"/>
              <w:rPr>
                <w:rFonts w:ascii="Times New Roman" w:eastAsia="Times New Roman" w:hAnsi="Times New Roman" w:cs="Times New Roman"/>
                <w:sz w:val="16"/>
                <w:szCs w:val="16"/>
                <w:lang w:eastAsia="ru-RU"/>
              </w:rPr>
            </w:pPr>
            <w:r w:rsidRPr="00505E7C">
              <w:rPr>
                <w:rFonts w:ascii="Times New Roman" w:eastAsia="Times New Roman" w:hAnsi="Times New Roman" w:cs="Times New Roman"/>
                <w:sz w:val="16"/>
                <w:szCs w:val="16"/>
                <w:lang w:eastAsia="ru-RU"/>
              </w:rPr>
              <w:t>Составление графика выделения автомашин для уборки мусора, погрузчика (по заявкам старост по улицам и поселениям)</w:t>
            </w:r>
          </w:p>
        </w:tc>
        <w:tc>
          <w:tcPr>
            <w:tcW w:w="3260" w:type="dxa"/>
          </w:tcPr>
          <w:p w14:paraId="2F4EA415" w14:textId="77777777" w:rsidR="00505E7C" w:rsidRPr="00505E7C" w:rsidRDefault="00505E7C" w:rsidP="00505E7C">
            <w:pPr>
              <w:spacing w:after="0" w:line="240" w:lineRule="auto"/>
              <w:jc w:val="both"/>
              <w:rPr>
                <w:rFonts w:ascii="Times New Roman" w:eastAsia="Times New Roman" w:hAnsi="Times New Roman" w:cs="Times New Roman"/>
                <w:sz w:val="16"/>
                <w:szCs w:val="16"/>
                <w:lang w:eastAsia="ru-RU"/>
              </w:rPr>
            </w:pPr>
            <w:r w:rsidRPr="00505E7C">
              <w:rPr>
                <w:rFonts w:ascii="Times New Roman" w:eastAsia="Times New Roman" w:hAnsi="Times New Roman" w:cs="Times New Roman"/>
                <w:sz w:val="16"/>
                <w:szCs w:val="16"/>
                <w:lang w:eastAsia="ru-RU"/>
              </w:rPr>
              <w:t>до 06.04.2024</w:t>
            </w:r>
          </w:p>
        </w:tc>
        <w:tc>
          <w:tcPr>
            <w:tcW w:w="2552" w:type="dxa"/>
          </w:tcPr>
          <w:p w14:paraId="76F985FA" w14:textId="77777777" w:rsidR="00505E7C" w:rsidRPr="00505E7C" w:rsidRDefault="00505E7C" w:rsidP="00505E7C">
            <w:pPr>
              <w:spacing w:after="0" w:line="240" w:lineRule="auto"/>
              <w:jc w:val="both"/>
              <w:rPr>
                <w:rFonts w:ascii="Times New Roman" w:eastAsia="Times New Roman" w:hAnsi="Times New Roman" w:cs="Times New Roman"/>
                <w:sz w:val="16"/>
                <w:szCs w:val="16"/>
                <w:lang w:eastAsia="ru-RU"/>
              </w:rPr>
            </w:pPr>
            <w:r w:rsidRPr="00505E7C">
              <w:rPr>
                <w:rFonts w:ascii="Times New Roman" w:eastAsia="Times New Roman" w:hAnsi="Times New Roman" w:cs="Times New Roman"/>
                <w:sz w:val="16"/>
                <w:szCs w:val="16"/>
                <w:lang w:eastAsia="ru-RU"/>
              </w:rPr>
              <w:t>МУП «ЖКХ Безенчук»</w:t>
            </w:r>
          </w:p>
          <w:p w14:paraId="5D95CB8B" w14:textId="77777777" w:rsidR="00505E7C" w:rsidRPr="00505E7C" w:rsidRDefault="00505E7C" w:rsidP="00505E7C">
            <w:pPr>
              <w:spacing w:after="0" w:line="240" w:lineRule="auto"/>
              <w:jc w:val="both"/>
              <w:rPr>
                <w:rFonts w:ascii="Times New Roman" w:eastAsia="Times New Roman" w:hAnsi="Times New Roman" w:cs="Times New Roman"/>
                <w:sz w:val="16"/>
                <w:szCs w:val="16"/>
                <w:lang w:eastAsia="ru-RU"/>
              </w:rPr>
            </w:pPr>
            <w:r w:rsidRPr="00505E7C">
              <w:rPr>
                <w:rFonts w:ascii="Times New Roman" w:eastAsia="Times New Roman" w:hAnsi="Times New Roman" w:cs="Times New Roman"/>
                <w:sz w:val="16"/>
                <w:szCs w:val="16"/>
                <w:lang w:eastAsia="ru-RU"/>
              </w:rPr>
              <w:t>МБУ «Благоустройство»</w:t>
            </w:r>
          </w:p>
        </w:tc>
      </w:tr>
      <w:tr w:rsidR="00505E7C" w:rsidRPr="00505E7C" w14:paraId="4CF8A7CB" w14:textId="77777777" w:rsidTr="00505E7C">
        <w:tc>
          <w:tcPr>
            <w:tcW w:w="425" w:type="dxa"/>
          </w:tcPr>
          <w:p w14:paraId="7E88382F" w14:textId="77777777" w:rsidR="00505E7C" w:rsidRPr="00505E7C" w:rsidRDefault="00505E7C" w:rsidP="00505E7C">
            <w:pPr>
              <w:spacing w:after="0" w:line="240" w:lineRule="auto"/>
              <w:jc w:val="center"/>
              <w:rPr>
                <w:rFonts w:ascii="Times New Roman" w:eastAsia="Times New Roman" w:hAnsi="Times New Roman" w:cs="Times New Roman"/>
                <w:sz w:val="16"/>
                <w:szCs w:val="16"/>
                <w:lang w:eastAsia="ru-RU"/>
              </w:rPr>
            </w:pPr>
            <w:r w:rsidRPr="00505E7C">
              <w:rPr>
                <w:rFonts w:ascii="Times New Roman" w:eastAsia="Times New Roman" w:hAnsi="Times New Roman" w:cs="Times New Roman"/>
                <w:sz w:val="16"/>
                <w:szCs w:val="16"/>
                <w:lang w:eastAsia="ru-RU"/>
              </w:rPr>
              <w:t>5.</w:t>
            </w:r>
          </w:p>
        </w:tc>
        <w:tc>
          <w:tcPr>
            <w:tcW w:w="4678" w:type="dxa"/>
          </w:tcPr>
          <w:p w14:paraId="4AE06107" w14:textId="77777777" w:rsidR="00505E7C" w:rsidRPr="00505E7C" w:rsidRDefault="00505E7C" w:rsidP="00505E7C">
            <w:pPr>
              <w:spacing w:after="0" w:line="240" w:lineRule="auto"/>
              <w:jc w:val="both"/>
              <w:rPr>
                <w:rFonts w:ascii="Times New Roman" w:eastAsia="Times New Roman" w:hAnsi="Times New Roman" w:cs="Times New Roman"/>
                <w:sz w:val="16"/>
                <w:szCs w:val="16"/>
                <w:lang w:eastAsia="ru-RU"/>
              </w:rPr>
            </w:pPr>
            <w:r w:rsidRPr="00505E7C">
              <w:rPr>
                <w:rFonts w:ascii="Times New Roman" w:eastAsia="Times New Roman" w:hAnsi="Times New Roman" w:cs="Times New Roman"/>
                <w:sz w:val="16"/>
                <w:szCs w:val="16"/>
                <w:lang w:eastAsia="ru-RU"/>
              </w:rPr>
              <w:t>Общегородской субботник</w:t>
            </w:r>
          </w:p>
        </w:tc>
        <w:tc>
          <w:tcPr>
            <w:tcW w:w="3260" w:type="dxa"/>
          </w:tcPr>
          <w:p w14:paraId="1CF7306C" w14:textId="77777777" w:rsidR="00505E7C" w:rsidRPr="00505E7C" w:rsidRDefault="00505E7C" w:rsidP="00505E7C">
            <w:pPr>
              <w:spacing w:after="0" w:line="240" w:lineRule="auto"/>
              <w:jc w:val="both"/>
              <w:rPr>
                <w:rFonts w:ascii="Times New Roman" w:eastAsia="Times New Roman" w:hAnsi="Times New Roman" w:cs="Times New Roman"/>
                <w:sz w:val="16"/>
                <w:szCs w:val="16"/>
                <w:lang w:eastAsia="ru-RU"/>
              </w:rPr>
            </w:pPr>
            <w:r w:rsidRPr="00505E7C">
              <w:rPr>
                <w:rFonts w:ascii="Times New Roman" w:eastAsia="Times New Roman" w:hAnsi="Times New Roman" w:cs="Times New Roman"/>
                <w:sz w:val="16"/>
                <w:szCs w:val="16"/>
                <w:lang w:eastAsia="ru-RU"/>
              </w:rPr>
              <w:t xml:space="preserve">19.04.2024г., 27.04.2024г. </w:t>
            </w:r>
          </w:p>
        </w:tc>
        <w:tc>
          <w:tcPr>
            <w:tcW w:w="2552" w:type="dxa"/>
          </w:tcPr>
          <w:p w14:paraId="520961C5" w14:textId="77777777" w:rsidR="00505E7C" w:rsidRPr="00505E7C" w:rsidRDefault="00505E7C" w:rsidP="00505E7C">
            <w:pPr>
              <w:spacing w:after="0" w:line="240" w:lineRule="auto"/>
              <w:jc w:val="both"/>
              <w:rPr>
                <w:rFonts w:ascii="Times New Roman" w:eastAsia="Times New Roman" w:hAnsi="Times New Roman" w:cs="Times New Roman"/>
                <w:sz w:val="16"/>
                <w:szCs w:val="16"/>
                <w:lang w:eastAsia="ru-RU"/>
              </w:rPr>
            </w:pPr>
            <w:r w:rsidRPr="00505E7C">
              <w:rPr>
                <w:rFonts w:ascii="Times New Roman" w:eastAsia="Times New Roman" w:hAnsi="Times New Roman" w:cs="Times New Roman"/>
                <w:sz w:val="16"/>
                <w:szCs w:val="16"/>
                <w:lang w:eastAsia="ru-RU"/>
              </w:rPr>
              <w:t>Руководитель оргкомитета</w:t>
            </w:r>
          </w:p>
        </w:tc>
      </w:tr>
      <w:tr w:rsidR="00505E7C" w:rsidRPr="00505E7C" w14:paraId="540F44F4" w14:textId="77777777" w:rsidTr="00505E7C">
        <w:tc>
          <w:tcPr>
            <w:tcW w:w="425" w:type="dxa"/>
          </w:tcPr>
          <w:p w14:paraId="7A49FFCB" w14:textId="77777777" w:rsidR="00505E7C" w:rsidRPr="00505E7C" w:rsidRDefault="00505E7C" w:rsidP="00505E7C">
            <w:pPr>
              <w:spacing w:after="0" w:line="240" w:lineRule="auto"/>
              <w:jc w:val="center"/>
              <w:rPr>
                <w:rFonts w:ascii="Times New Roman" w:eastAsia="Times New Roman" w:hAnsi="Times New Roman" w:cs="Times New Roman"/>
                <w:sz w:val="16"/>
                <w:szCs w:val="16"/>
                <w:lang w:eastAsia="ru-RU"/>
              </w:rPr>
            </w:pPr>
            <w:r w:rsidRPr="00505E7C">
              <w:rPr>
                <w:rFonts w:ascii="Times New Roman" w:eastAsia="Times New Roman" w:hAnsi="Times New Roman" w:cs="Times New Roman"/>
                <w:sz w:val="16"/>
                <w:szCs w:val="16"/>
                <w:lang w:eastAsia="ru-RU"/>
              </w:rPr>
              <w:t>6.</w:t>
            </w:r>
          </w:p>
        </w:tc>
        <w:tc>
          <w:tcPr>
            <w:tcW w:w="4678" w:type="dxa"/>
          </w:tcPr>
          <w:p w14:paraId="03E701EA" w14:textId="77777777" w:rsidR="00505E7C" w:rsidRPr="00505E7C" w:rsidRDefault="00505E7C" w:rsidP="00505E7C">
            <w:pPr>
              <w:spacing w:after="0" w:line="240" w:lineRule="auto"/>
              <w:jc w:val="both"/>
              <w:rPr>
                <w:rFonts w:ascii="Times New Roman" w:eastAsia="Times New Roman" w:hAnsi="Times New Roman" w:cs="Times New Roman"/>
                <w:sz w:val="16"/>
                <w:szCs w:val="16"/>
                <w:lang w:eastAsia="ru-RU"/>
              </w:rPr>
            </w:pPr>
            <w:r w:rsidRPr="00505E7C">
              <w:rPr>
                <w:rFonts w:ascii="Times New Roman" w:eastAsia="Times New Roman" w:hAnsi="Times New Roman" w:cs="Times New Roman"/>
                <w:sz w:val="16"/>
                <w:szCs w:val="16"/>
                <w:lang w:eastAsia="ru-RU"/>
              </w:rPr>
              <w:t>Освещение хода месячника по благоустройству, озеленению и улучшению внешнего облика городского поселения Безенчук в средствах массовой информации, на официальном сайте Администрации городского поселения Безенчук</w:t>
            </w:r>
          </w:p>
        </w:tc>
        <w:tc>
          <w:tcPr>
            <w:tcW w:w="3260" w:type="dxa"/>
          </w:tcPr>
          <w:p w14:paraId="50412887" w14:textId="77777777" w:rsidR="00505E7C" w:rsidRPr="00505E7C" w:rsidRDefault="00505E7C" w:rsidP="00505E7C">
            <w:pPr>
              <w:spacing w:after="0" w:line="240" w:lineRule="auto"/>
              <w:jc w:val="both"/>
              <w:rPr>
                <w:rFonts w:ascii="Times New Roman" w:eastAsia="Times New Roman" w:hAnsi="Times New Roman" w:cs="Times New Roman"/>
                <w:sz w:val="16"/>
                <w:szCs w:val="16"/>
                <w:lang w:eastAsia="ru-RU"/>
              </w:rPr>
            </w:pPr>
            <w:r w:rsidRPr="00505E7C">
              <w:rPr>
                <w:rFonts w:ascii="Times New Roman" w:eastAsia="Times New Roman" w:hAnsi="Times New Roman" w:cs="Times New Roman"/>
                <w:sz w:val="16"/>
                <w:szCs w:val="16"/>
                <w:lang w:eastAsia="ru-RU"/>
              </w:rPr>
              <w:t>Еженедельно</w:t>
            </w:r>
          </w:p>
        </w:tc>
        <w:tc>
          <w:tcPr>
            <w:tcW w:w="2552" w:type="dxa"/>
          </w:tcPr>
          <w:p w14:paraId="6EBC978F" w14:textId="77777777" w:rsidR="00505E7C" w:rsidRPr="00505E7C" w:rsidRDefault="00505E7C" w:rsidP="00505E7C">
            <w:pPr>
              <w:spacing w:after="0" w:line="240" w:lineRule="auto"/>
              <w:jc w:val="both"/>
              <w:rPr>
                <w:rFonts w:ascii="Times New Roman" w:eastAsia="Times New Roman" w:hAnsi="Times New Roman" w:cs="Times New Roman"/>
                <w:sz w:val="16"/>
                <w:szCs w:val="16"/>
                <w:lang w:eastAsia="ru-RU"/>
              </w:rPr>
            </w:pPr>
            <w:r w:rsidRPr="00505E7C">
              <w:rPr>
                <w:rFonts w:ascii="Times New Roman" w:eastAsia="Times New Roman" w:hAnsi="Times New Roman" w:cs="Times New Roman"/>
                <w:sz w:val="16"/>
                <w:szCs w:val="16"/>
                <w:lang w:eastAsia="ru-RU"/>
              </w:rPr>
              <w:t>Районная газета «Сельский труженик», ведущий специалист Администрации городского поселения Безенчук Соловьева Е.В.</w:t>
            </w:r>
          </w:p>
        </w:tc>
      </w:tr>
      <w:tr w:rsidR="00505E7C" w:rsidRPr="00505E7C" w14:paraId="58EB2311" w14:textId="77777777" w:rsidTr="00505E7C">
        <w:tc>
          <w:tcPr>
            <w:tcW w:w="425" w:type="dxa"/>
          </w:tcPr>
          <w:p w14:paraId="68D53628" w14:textId="77777777" w:rsidR="00505E7C" w:rsidRPr="00505E7C" w:rsidRDefault="00505E7C" w:rsidP="00505E7C">
            <w:pPr>
              <w:spacing w:after="0" w:line="240" w:lineRule="auto"/>
              <w:jc w:val="center"/>
              <w:rPr>
                <w:rFonts w:ascii="Times New Roman" w:eastAsia="Times New Roman" w:hAnsi="Times New Roman" w:cs="Times New Roman"/>
                <w:sz w:val="16"/>
                <w:szCs w:val="16"/>
                <w:lang w:eastAsia="ru-RU"/>
              </w:rPr>
            </w:pPr>
            <w:r w:rsidRPr="00505E7C">
              <w:rPr>
                <w:rFonts w:ascii="Times New Roman" w:eastAsia="Times New Roman" w:hAnsi="Times New Roman" w:cs="Times New Roman"/>
                <w:sz w:val="16"/>
                <w:szCs w:val="16"/>
                <w:lang w:eastAsia="ru-RU"/>
              </w:rPr>
              <w:t>7.</w:t>
            </w:r>
          </w:p>
        </w:tc>
        <w:tc>
          <w:tcPr>
            <w:tcW w:w="4678" w:type="dxa"/>
          </w:tcPr>
          <w:p w14:paraId="568B7D7D" w14:textId="77777777" w:rsidR="00505E7C" w:rsidRPr="00505E7C" w:rsidRDefault="00505E7C" w:rsidP="00505E7C">
            <w:pPr>
              <w:spacing w:after="0" w:line="240" w:lineRule="auto"/>
              <w:jc w:val="both"/>
              <w:rPr>
                <w:rFonts w:ascii="Times New Roman" w:eastAsia="Times New Roman" w:hAnsi="Times New Roman" w:cs="Times New Roman"/>
                <w:sz w:val="16"/>
                <w:szCs w:val="16"/>
                <w:lang w:eastAsia="ru-RU"/>
              </w:rPr>
            </w:pPr>
            <w:r w:rsidRPr="00505E7C">
              <w:rPr>
                <w:rFonts w:ascii="Times New Roman" w:eastAsia="Times New Roman" w:hAnsi="Times New Roman" w:cs="Times New Roman"/>
                <w:sz w:val="16"/>
                <w:szCs w:val="16"/>
                <w:lang w:eastAsia="ru-RU"/>
              </w:rPr>
              <w:t xml:space="preserve">Проведение рейдов по проверке санитарного состояния </w:t>
            </w:r>
            <w:r w:rsidRPr="00505E7C">
              <w:rPr>
                <w:rFonts w:ascii="Times New Roman" w:eastAsia="Times New Roman" w:hAnsi="Times New Roman" w:cs="Times New Roman"/>
                <w:sz w:val="16"/>
                <w:szCs w:val="16"/>
                <w:lang w:eastAsia="ru-RU"/>
              </w:rPr>
              <w:lastRenderedPageBreak/>
              <w:t>территорий населенных пунктов городского поселения «Городской патруль»</w:t>
            </w:r>
          </w:p>
        </w:tc>
        <w:tc>
          <w:tcPr>
            <w:tcW w:w="3260" w:type="dxa"/>
          </w:tcPr>
          <w:p w14:paraId="4059FFE6" w14:textId="77777777" w:rsidR="00505E7C" w:rsidRPr="00505E7C" w:rsidRDefault="00505E7C" w:rsidP="00505E7C">
            <w:pPr>
              <w:spacing w:after="0" w:line="240" w:lineRule="auto"/>
              <w:jc w:val="both"/>
              <w:rPr>
                <w:rFonts w:ascii="Times New Roman" w:eastAsia="Times New Roman" w:hAnsi="Times New Roman" w:cs="Times New Roman"/>
                <w:sz w:val="16"/>
                <w:szCs w:val="16"/>
                <w:lang w:eastAsia="ru-RU"/>
              </w:rPr>
            </w:pPr>
            <w:r w:rsidRPr="00505E7C">
              <w:rPr>
                <w:rFonts w:ascii="Times New Roman" w:eastAsia="Times New Roman" w:hAnsi="Times New Roman" w:cs="Times New Roman"/>
                <w:sz w:val="16"/>
                <w:szCs w:val="16"/>
                <w:lang w:eastAsia="ru-RU"/>
              </w:rPr>
              <w:lastRenderedPageBreak/>
              <w:t>В период проведения</w:t>
            </w:r>
          </w:p>
          <w:p w14:paraId="57BAEC13" w14:textId="77777777" w:rsidR="00505E7C" w:rsidRPr="00505E7C" w:rsidRDefault="00505E7C" w:rsidP="00505E7C">
            <w:pPr>
              <w:spacing w:after="0" w:line="240" w:lineRule="auto"/>
              <w:jc w:val="both"/>
              <w:rPr>
                <w:rFonts w:ascii="Times New Roman" w:eastAsia="Times New Roman" w:hAnsi="Times New Roman" w:cs="Times New Roman"/>
                <w:sz w:val="16"/>
                <w:szCs w:val="16"/>
                <w:lang w:eastAsia="ru-RU"/>
              </w:rPr>
            </w:pPr>
            <w:r w:rsidRPr="00505E7C">
              <w:rPr>
                <w:rFonts w:ascii="Times New Roman" w:eastAsia="Times New Roman" w:hAnsi="Times New Roman" w:cs="Times New Roman"/>
                <w:sz w:val="16"/>
                <w:szCs w:val="16"/>
                <w:lang w:eastAsia="ru-RU"/>
              </w:rPr>
              <w:lastRenderedPageBreak/>
              <w:t>месячника по благоустройству, озеленению и улучшению внешнего облика городского поселения Безенчук</w:t>
            </w:r>
          </w:p>
        </w:tc>
        <w:tc>
          <w:tcPr>
            <w:tcW w:w="2552" w:type="dxa"/>
          </w:tcPr>
          <w:p w14:paraId="38FF86B8" w14:textId="77777777" w:rsidR="00505E7C" w:rsidRPr="00505E7C" w:rsidRDefault="00505E7C" w:rsidP="00505E7C">
            <w:pPr>
              <w:spacing w:after="0" w:line="240" w:lineRule="auto"/>
              <w:jc w:val="both"/>
              <w:rPr>
                <w:rFonts w:ascii="Times New Roman" w:eastAsia="Times New Roman" w:hAnsi="Times New Roman" w:cs="Times New Roman"/>
                <w:sz w:val="16"/>
                <w:szCs w:val="16"/>
                <w:lang w:eastAsia="ru-RU"/>
              </w:rPr>
            </w:pPr>
            <w:r w:rsidRPr="00505E7C">
              <w:rPr>
                <w:rFonts w:ascii="Times New Roman" w:eastAsia="Times New Roman" w:hAnsi="Times New Roman" w:cs="Times New Roman"/>
                <w:sz w:val="16"/>
                <w:szCs w:val="16"/>
                <w:lang w:eastAsia="ru-RU"/>
              </w:rPr>
              <w:lastRenderedPageBreak/>
              <w:t xml:space="preserve">Администрация городского </w:t>
            </w:r>
            <w:r w:rsidRPr="00505E7C">
              <w:rPr>
                <w:rFonts w:ascii="Times New Roman" w:eastAsia="Times New Roman" w:hAnsi="Times New Roman" w:cs="Times New Roman"/>
                <w:sz w:val="16"/>
                <w:szCs w:val="16"/>
                <w:lang w:eastAsia="ru-RU"/>
              </w:rPr>
              <w:lastRenderedPageBreak/>
              <w:t>поселения Безенчук, МБУ «Благоустройство»,</w:t>
            </w:r>
          </w:p>
          <w:p w14:paraId="3DE01750" w14:textId="77777777" w:rsidR="00505E7C" w:rsidRPr="00505E7C" w:rsidRDefault="00505E7C" w:rsidP="00505E7C">
            <w:pPr>
              <w:spacing w:after="0" w:line="240" w:lineRule="auto"/>
              <w:jc w:val="both"/>
              <w:rPr>
                <w:rFonts w:ascii="Times New Roman" w:eastAsia="Times New Roman" w:hAnsi="Times New Roman" w:cs="Times New Roman"/>
                <w:sz w:val="16"/>
                <w:szCs w:val="16"/>
                <w:lang w:eastAsia="ru-RU"/>
              </w:rPr>
            </w:pPr>
            <w:r w:rsidRPr="00505E7C">
              <w:rPr>
                <w:rFonts w:ascii="Times New Roman" w:eastAsia="Times New Roman" w:hAnsi="Times New Roman" w:cs="Times New Roman"/>
                <w:sz w:val="16"/>
                <w:szCs w:val="16"/>
                <w:lang w:eastAsia="ru-RU"/>
              </w:rPr>
              <w:t>Совет старших домов</w:t>
            </w:r>
          </w:p>
        </w:tc>
      </w:tr>
      <w:tr w:rsidR="00505E7C" w:rsidRPr="00505E7C" w14:paraId="7AA90C62" w14:textId="77777777" w:rsidTr="00505E7C">
        <w:tc>
          <w:tcPr>
            <w:tcW w:w="425" w:type="dxa"/>
          </w:tcPr>
          <w:p w14:paraId="4FAD1632" w14:textId="77777777" w:rsidR="00505E7C" w:rsidRPr="00505E7C" w:rsidRDefault="00505E7C" w:rsidP="00505E7C">
            <w:pPr>
              <w:spacing w:after="0" w:line="240" w:lineRule="auto"/>
              <w:jc w:val="center"/>
              <w:rPr>
                <w:rFonts w:ascii="Times New Roman" w:eastAsia="Times New Roman" w:hAnsi="Times New Roman" w:cs="Times New Roman"/>
                <w:sz w:val="16"/>
                <w:szCs w:val="16"/>
                <w:lang w:eastAsia="ru-RU"/>
              </w:rPr>
            </w:pPr>
            <w:r w:rsidRPr="00505E7C">
              <w:rPr>
                <w:rFonts w:ascii="Times New Roman" w:eastAsia="Times New Roman" w:hAnsi="Times New Roman" w:cs="Times New Roman"/>
                <w:sz w:val="16"/>
                <w:szCs w:val="16"/>
                <w:lang w:eastAsia="ru-RU"/>
              </w:rPr>
              <w:lastRenderedPageBreak/>
              <w:t>8.</w:t>
            </w:r>
          </w:p>
        </w:tc>
        <w:tc>
          <w:tcPr>
            <w:tcW w:w="4678" w:type="dxa"/>
          </w:tcPr>
          <w:p w14:paraId="3E395FE5" w14:textId="77777777" w:rsidR="00505E7C" w:rsidRPr="00505E7C" w:rsidRDefault="00505E7C" w:rsidP="00505E7C">
            <w:pPr>
              <w:spacing w:after="0" w:line="240" w:lineRule="auto"/>
              <w:jc w:val="both"/>
              <w:rPr>
                <w:rFonts w:ascii="Times New Roman" w:eastAsia="Times New Roman" w:hAnsi="Times New Roman" w:cs="Times New Roman"/>
                <w:sz w:val="16"/>
                <w:szCs w:val="16"/>
                <w:lang w:eastAsia="ru-RU"/>
              </w:rPr>
            </w:pPr>
            <w:r w:rsidRPr="00505E7C">
              <w:rPr>
                <w:rFonts w:ascii="Times New Roman" w:eastAsia="Times New Roman" w:hAnsi="Times New Roman" w:cs="Times New Roman"/>
                <w:sz w:val="16"/>
                <w:szCs w:val="16"/>
                <w:lang w:eastAsia="ru-RU"/>
              </w:rPr>
              <w:t>Подведение итогов месячника по благоустройству, озеленению и улучшению внешнего облика городского поселения Безенчук</w:t>
            </w:r>
          </w:p>
        </w:tc>
        <w:tc>
          <w:tcPr>
            <w:tcW w:w="3260" w:type="dxa"/>
          </w:tcPr>
          <w:p w14:paraId="3A20A4F7" w14:textId="77777777" w:rsidR="00505E7C" w:rsidRPr="00505E7C" w:rsidRDefault="00505E7C" w:rsidP="00505E7C">
            <w:pPr>
              <w:spacing w:after="0" w:line="240" w:lineRule="auto"/>
              <w:jc w:val="both"/>
              <w:rPr>
                <w:rFonts w:ascii="Times New Roman" w:eastAsia="Times New Roman" w:hAnsi="Times New Roman" w:cs="Times New Roman"/>
                <w:sz w:val="16"/>
                <w:szCs w:val="16"/>
                <w:lang w:eastAsia="ru-RU"/>
              </w:rPr>
            </w:pPr>
            <w:r w:rsidRPr="00505E7C">
              <w:rPr>
                <w:rFonts w:ascii="Times New Roman" w:eastAsia="Times New Roman" w:hAnsi="Times New Roman" w:cs="Times New Roman"/>
                <w:sz w:val="16"/>
                <w:szCs w:val="16"/>
                <w:lang w:eastAsia="ru-RU"/>
              </w:rPr>
              <w:t>06.</w:t>
            </w:r>
            <w:r w:rsidRPr="00505E7C">
              <w:rPr>
                <w:rFonts w:ascii="Times New Roman" w:eastAsia="Times New Roman" w:hAnsi="Times New Roman" w:cs="Times New Roman"/>
                <w:sz w:val="16"/>
                <w:szCs w:val="16"/>
                <w:lang w:val="en-US" w:eastAsia="ru-RU"/>
              </w:rPr>
              <w:t>0</w:t>
            </w:r>
            <w:r w:rsidRPr="00505E7C">
              <w:rPr>
                <w:rFonts w:ascii="Times New Roman" w:eastAsia="Times New Roman" w:hAnsi="Times New Roman" w:cs="Times New Roman"/>
                <w:sz w:val="16"/>
                <w:szCs w:val="16"/>
                <w:lang w:eastAsia="ru-RU"/>
              </w:rPr>
              <w:t>5.</w:t>
            </w:r>
            <w:r w:rsidRPr="00505E7C">
              <w:rPr>
                <w:rFonts w:ascii="Times New Roman" w:eastAsia="Times New Roman" w:hAnsi="Times New Roman" w:cs="Times New Roman"/>
                <w:sz w:val="16"/>
                <w:szCs w:val="16"/>
                <w:lang w:val="en-US" w:eastAsia="ru-RU"/>
              </w:rPr>
              <w:t>202</w:t>
            </w:r>
            <w:r w:rsidRPr="00505E7C">
              <w:rPr>
                <w:rFonts w:ascii="Times New Roman" w:eastAsia="Times New Roman" w:hAnsi="Times New Roman" w:cs="Times New Roman"/>
                <w:sz w:val="16"/>
                <w:szCs w:val="16"/>
                <w:lang w:eastAsia="ru-RU"/>
              </w:rPr>
              <w:t>4г</w:t>
            </w:r>
          </w:p>
        </w:tc>
        <w:tc>
          <w:tcPr>
            <w:tcW w:w="2552" w:type="dxa"/>
          </w:tcPr>
          <w:p w14:paraId="11656A3B" w14:textId="77777777" w:rsidR="00505E7C" w:rsidRPr="00505E7C" w:rsidRDefault="00505E7C" w:rsidP="00505E7C">
            <w:pPr>
              <w:spacing w:after="0" w:line="240" w:lineRule="auto"/>
              <w:jc w:val="both"/>
              <w:rPr>
                <w:rFonts w:ascii="Times New Roman" w:eastAsia="Times New Roman" w:hAnsi="Times New Roman" w:cs="Times New Roman"/>
                <w:sz w:val="16"/>
                <w:szCs w:val="16"/>
                <w:lang w:eastAsia="ru-RU"/>
              </w:rPr>
            </w:pPr>
            <w:r w:rsidRPr="00505E7C">
              <w:rPr>
                <w:rFonts w:ascii="Times New Roman" w:eastAsia="Times New Roman" w:hAnsi="Times New Roman" w:cs="Times New Roman"/>
                <w:sz w:val="16"/>
                <w:szCs w:val="16"/>
                <w:lang w:eastAsia="ru-RU"/>
              </w:rPr>
              <w:t>Руководитель оргкомитета</w:t>
            </w:r>
          </w:p>
        </w:tc>
      </w:tr>
    </w:tbl>
    <w:p w14:paraId="602DA2C7" w14:textId="2C755878" w:rsidR="003E5B40" w:rsidRPr="00051FAE" w:rsidRDefault="003E5B40" w:rsidP="003E5B40">
      <w:pPr>
        <w:widowControl w:val="0"/>
        <w:autoSpaceDE w:val="0"/>
        <w:autoSpaceDN w:val="0"/>
        <w:adjustRightInd w:val="0"/>
        <w:spacing w:after="0" w:line="240" w:lineRule="auto"/>
        <w:ind w:left="2977" w:firstLine="3119"/>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Приложение №</w:t>
      </w:r>
      <w:r>
        <w:rPr>
          <w:rFonts w:ascii="Times New Roman" w:eastAsia="Times New Roman" w:hAnsi="Times New Roman" w:cs="Times New Roman"/>
          <w:sz w:val="20"/>
          <w:szCs w:val="20"/>
          <w:lang w:eastAsia="ru-RU"/>
        </w:rPr>
        <w:t>3</w:t>
      </w:r>
      <w:r w:rsidRPr="00051FAE">
        <w:rPr>
          <w:rFonts w:ascii="Times New Roman" w:eastAsia="Times New Roman" w:hAnsi="Times New Roman" w:cs="Times New Roman"/>
          <w:sz w:val="20"/>
          <w:szCs w:val="20"/>
          <w:lang w:eastAsia="ru-RU"/>
        </w:rPr>
        <w:t xml:space="preserve">  </w:t>
      </w:r>
    </w:p>
    <w:p w14:paraId="51CAA5FA" w14:textId="77777777" w:rsidR="003E5B40" w:rsidRPr="00051FAE" w:rsidRDefault="003E5B40" w:rsidP="003E5B40">
      <w:pPr>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 xml:space="preserve">к Постановлению </w:t>
      </w:r>
      <w:r>
        <w:rPr>
          <w:rFonts w:ascii="Times New Roman" w:eastAsia="Times New Roman" w:hAnsi="Times New Roman" w:cs="Times New Roman"/>
          <w:sz w:val="20"/>
          <w:szCs w:val="20"/>
          <w:lang w:eastAsia="ru-RU"/>
        </w:rPr>
        <w:t>Администрации</w:t>
      </w:r>
    </w:p>
    <w:p w14:paraId="664E410F" w14:textId="77777777" w:rsidR="003E5B40" w:rsidRPr="00051FAE" w:rsidRDefault="003E5B40" w:rsidP="003E5B40">
      <w:pPr>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городского поселения Безенчук</w:t>
      </w:r>
    </w:p>
    <w:p w14:paraId="6322C319" w14:textId="77777777" w:rsidR="003E5B40" w:rsidRDefault="003E5B40" w:rsidP="003E5B40">
      <w:pPr>
        <w:spacing w:after="0" w:line="240" w:lineRule="auto"/>
        <w:jc w:val="right"/>
        <w:rPr>
          <w:rFonts w:ascii="Times New Roman" w:eastAsia="Times New Roman" w:hAnsi="Times New Roman" w:cs="Times New Roman"/>
          <w:b/>
          <w:bCs/>
          <w:lang w:eastAsia="ru-RU"/>
        </w:rPr>
      </w:pPr>
      <w:r w:rsidRPr="00051FAE">
        <w:rPr>
          <w:rFonts w:ascii="Times New Roman" w:eastAsia="Times New Roman" w:hAnsi="Times New Roman" w:cs="Times New Roman"/>
          <w:sz w:val="20"/>
          <w:szCs w:val="20"/>
          <w:lang w:eastAsia="ru-RU"/>
        </w:rPr>
        <w:t xml:space="preserve">                                                                         №  </w:t>
      </w:r>
      <w:r>
        <w:rPr>
          <w:rFonts w:ascii="Times New Roman" w:eastAsia="Times New Roman" w:hAnsi="Times New Roman" w:cs="Times New Roman"/>
          <w:sz w:val="20"/>
          <w:szCs w:val="20"/>
          <w:lang w:eastAsia="ru-RU"/>
        </w:rPr>
        <w:t>132</w:t>
      </w:r>
      <w:r w:rsidRPr="00051FAE">
        <w:rPr>
          <w:rFonts w:ascii="Times New Roman" w:eastAsia="Times New Roman" w:hAnsi="Times New Roman" w:cs="Times New Roman"/>
          <w:sz w:val="20"/>
          <w:szCs w:val="20"/>
          <w:lang w:eastAsia="ru-RU"/>
        </w:rPr>
        <w:t xml:space="preserve"> от </w:t>
      </w:r>
      <w:r>
        <w:rPr>
          <w:rFonts w:ascii="Times New Roman" w:eastAsia="Times New Roman" w:hAnsi="Times New Roman" w:cs="Times New Roman"/>
          <w:sz w:val="20"/>
          <w:szCs w:val="20"/>
          <w:lang w:eastAsia="ru-RU"/>
        </w:rPr>
        <w:t>26</w:t>
      </w:r>
      <w:r w:rsidRPr="00051FAE">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03</w:t>
      </w:r>
      <w:r w:rsidRPr="00051FAE">
        <w:rPr>
          <w:rFonts w:ascii="Times New Roman" w:eastAsia="Times New Roman" w:hAnsi="Times New Roman" w:cs="Times New Roman"/>
          <w:sz w:val="20"/>
          <w:szCs w:val="20"/>
          <w:lang w:eastAsia="ru-RU"/>
        </w:rPr>
        <w:t>.202</w:t>
      </w:r>
      <w:r>
        <w:rPr>
          <w:rFonts w:ascii="Times New Roman" w:eastAsia="Times New Roman" w:hAnsi="Times New Roman" w:cs="Times New Roman"/>
          <w:sz w:val="20"/>
          <w:szCs w:val="20"/>
          <w:lang w:eastAsia="ru-RU"/>
        </w:rPr>
        <w:t>4</w:t>
      </w:r>
      <w:r w:rsidRPr="00051FAE">
        <w:rPr>
          <w:rFonts w:ascii="Times New Roman" w:eastAsia="Times New Roman" w:hAnsi="Times New Roman" w:cs="Times New Roman"/>
          <w:sz w:val="20"/>
          <w:szCs w:val="20"/>
          <w:lang w:eastAsia="ru-RU"/>
        </w:rPr>
        <w:t>г</w:t>
      </w:r>
    </w:p>
    <w:p w14:paraId="478CC6D3" w14:textId="77777777" w:rsidR="00CA2DED" w:rsidRPr="00CA2DED" w:rsidRDefault="00CA2DED" w:rsidP="00CA2DED">
      <w:pPr>
        <w:spacing w:after="0" w:line="240" w:lineRule="auto"/>
        <w:jc w:val="center"/>
        <w:rPr>
          <w:rFonts w:ascii="Times New Roman" w:eastAsia="Times New Roman" w:hAnsi="Times New Roman" w:cs="Times New Roman"/>
          <w:lang w:eastAsia="ru-RU"/>
        </w:rPr>
      </w:pPr>
      <w:r w:rsidRPr="00CA2DED">
        <w:rPr>
          <w:rFonts w:ascii="Times New Roman" w:eastAsia="Times New Roman" w:hAnsi="Times New Roman" w:cs="Times New Roman"/>
          <w:lang w:eastAsia="ru-RU"/>
        </w:rPr>
        <w:t xml:space="preserve">Закрепление территорий </w:t>
      </w:r>
      <w:proofErr w:type="spellStart"/>
      <w:r w:rsidRPr="00CA2DED">
        <w:rPr>
          <w:rFonts w:ascii="Times New Roman" w:eastAsia="Times New Roman" w:hAnsi="Times New Roman" w:cs="Times New Roman"/>
          <w:lang w:eastAsia="ru-RU"/>
        </w:rPr>
        <w:t>п.г.т</w:t>
      </w:r>
      <w:proofErr w:type="spellEnd"/>
      <w:r w:rsidRPr="00CA2DED">
        <w:rPr>
          <w:rFonts w:ascii="Times New Roman" w:eastAsia="Times New Roman" w:hAnsi="Times New Roman" w:cs="Times New Roman"/>
          <w:lang w:eastAsia="ru-RU"/>
        </w:rPr>
        <w:t>. Безенчук за организациями, предприятиями, субъектами предпринимательства для проведения мероприятий по благоустройству, озеленению и уборке территорий населенных пунктов</w:t>
      </w:r>
      <w:r w:rsidRPr="00CA2DED">
        <w:rPr>
          <w:rFonts w:ascii="Times New Roman" w:eastAsia="Times New Roman" w:hAnsi="Times New Roman" w:cs="Times New Roman"/>
          <w:b/>
          <w:lang w:eastAsia="ru-RU"/>
        </w:rPr>
        <w:t xml:space="preserve"> </w:t>
      </w:r>
      <w:r w:rsidRPr="00CA2DED">
        <w:rPr>
          <w:rFonts w:ascii="Times New Roman" w:eastAsia="Times New Roman" w:hAnsi="Times New Roman" w:cs="Times New Roman"/>
          <w:b/>
          <w:bCs/>
          <w:lang w:eastAsia="ru-RU"/>
        </w:rPr>
        <w:t xml:space="preserve"> </w:t>
      </w:r>
      <w:r w:rsidRPr="00CA2DED">
        <w:rPr>
          <w:rFonts w:ascii="Times New Roman" w:eastAsia="Times New Roman" w:hAnsi="Times New Roman" w:cs="Times New Roman"/>
          <w:lang w:eastAsia="ru-RU"/>
        </w:rPr>
        <w:t xml:space="preserve"> городского поселения Безенчук</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4"/>
        <w:gridCol w:w="4536"/>
        <w:gridCol w:w="5703"/>
      </w:tblGrid>
      <w:tr w:rsidR="00CA2DED" w:rsidRPr="00CA2DED" w14:paraId="534677A3" w14:textId="77777777" w:rsidTr="00CA2DED">
        <w:tc>
          <w:tcPr>
            <w:tcW w:w="534" w:type="dxa"/>
            <w:vAlign w:val="center"/>
          </w:tcPr>
          <w:p w14:paraId="7EB45913"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w:t>
            </w:r>
          </w:p>
        </w:tc>
        <w:tc>
          <w:tcPr>
            <w:tcW w:w="4536" w:type="dxa"/>
            <w:vAlign w:val="center"/>
          </w:tcPr>
          <w:p w14:paraId="67CA3898"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Организация, предприятие, субъект предпринимательства</w:t>
            </w:r>
          </w:p>
        </w:tc>
        <w:tc>
          <w:tcPr>
            <w:tcW w:w="5703" w:type="dxa"/>
            <w:vAlign w:val="center"/>
          </w:tcPr>
          <w:p w14:paraId="53EA0173"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Территория</w:t>
            </w:r>
          </w:p>
        </w:tc>
      </w:tr>
      <w:tr w:rsidR="00CA2DED" w:rsidRPr="00CA2DED" w14:paraId="23CDD16A" w14:textId="77777777" w:rsidTr="00CA2DED">
        <w:tc>
          <w:tcPr>
            <w:tcW w:w="534" w:type="dxa"/>
          </w:tcPr>
          <w:p w14:paraId="51688068"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1</w:t>
            </w:r>
          </w:p>
        </w:tc>
        <w:tc>
          <w:tcPr>
            <w:tcW w:w="4536" w:type="dxa"/>
          </w:tcPr>
          <w:p w14:paraId="3112E79B"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Администрация городского поселения Безенчук</w:t>
            </w:r>
          </w:p>
        </w:tc>
        <w:tc>
          <w:tcPr>
            <w:tcW w:w="5703" w:type="dxa"/>
          </w:tcPr>
          <w:p w14:paraId="3D4BE646"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 xml:space="preserve">улица Нефтяников  (четная сторона) от ул. Рабочая до ул. Советская </w:t>
            </w:r>
          </w:p>
        </w:tc>
      </w:tr>
      <w:tr w:rsidR="00CA2DED" w:rsidRPr="00CA2DED" w14:paraId="194C4E40" w14:textId="77777777" w:rsidTr="00CA2DED">
        <w:tc>
          <w:tcPr>
            <w:tcW w:w="534" w:type="dxa"/>
          </w:tcPr>
          <w:p w14:paraId="29E79C03"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2</w:t>
            </w:r>
          </w:p>
        </w:tc>
        <w:tc>
          <w:tcPr>
            <w:tcW w:w="4536" w:type="dxa"/>
          </w:tcPr>
          <w:p w14:paraId="3558E406"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Администрация муниципального района Безенчукский</w:t>
            </w:r>
          </w:p>
        </w:tc>
        <w:tc>
          <w:tcPr>
            <w:tcW w:w="5703" w:type="dxa"/>
          </w:tcPr>
          <w:p w14:paraId="2E309837"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 xml:space="preserve">улица Советская (обе стороны) – от ул. </w:t>
            </w:r>
            <w:proofErr w:type="spellStart"/>
            <w:r w:rsidRPr="00CA2DED">
              <w:rPr>
                <w:rFonts w:ascii="Times New Roman" w:eastAsia="Times New Roman" w:hAnsi="Times New Roman" w:cs="Times New Roman"/>
                <w:sz w:val="16"/>
                <w:szCs w:val="16"/>
                <w:lang w:eastAsia="ru-RU"/>
              </w:rPr>
              <w:t>Мамистова</w:t>
            </w:r>
            <w:proofErr w:type="spellEnd"/>
            <w:r w:rsidRPr="00CA2DED">
              <w:rPr>
                <w:rFonts w:ascii="Times New Roman" w:eastAsia="Times New Roman" w:hAnsi="Times New Roman" w:cs="Times New Roman"/>
                <w:sz w:val="16"/>
                <w:szCs w:val="16"/>
                <w:lang w:eastAsia="ru-RU"/>
              </w:rPr>
              <w:t xml:space="preserve"> до ул. Нефтяников, улица </w:t>
            </w:r>
            <w:proofErr w:type="spellStart"/>
            <w:r w:rsidRPr="00CA2DED">
              <w:rPr>
                <w:rFonts w:ascii="Times New Roman" w:eastAsia="Times New Roman" w:hAnsi="Times New Roman" w:cs="Times New Roman"/>
                <w:sz w:val="16"/>
                <w:szCs w:val="16"/>
                <w:lang w:eastAsia="ru-RU"/>
              </w:rPr>
              <w:t>Мамистова</w:t>
            </w:r>
            <w:proofErr w:type="spellEnd"/>
            <w:r w:rsidRPr="00CA2DED">
              <w:rPr>
                <w:rFonts w:ascii="Times New Roman" w:eastAsia="Times New Roman" w:hAnsi="Times New Roman" w:cs="Times New Roman"/>
                <w:sz w:val="16"/>
                <w:szCs w:val="16"/>
                <w:lang w:eastAsia="ru-RU"/>
              </w:rPr>
              <w:t xml:space="preserve"> (обе стороны) – от ул. Советская до улицы Пушкина, территория пустыря на перекрестке улиц </w:t>
            </w:r>
            <w:proofErr w:type="spellStart"/>
            <w:r w:rsidRPr="00CA2DED">
              <w:rPr>
                <w:rFonts w:ascii="Times New Roman" w:eastAsia="Times New Roman" w:hAnsi="Times New Roman" w:cs="Times New Roman"/>
                <w:sz w:val="16"/>
                <w:szCs w:val="16"/>
                <w:lang w:eastAsia="ru-RU"/>
              </w:rPr>
              <w:t>Мамистова</w:t>
            </w:r>
            <w:proofErr w:type="spellEnd"/>
            <w:r w:rsidRPr="00CA2DED">
              <w:rPr>
                <w:rFonts w:ascii="Times New Roman" w:eastAsia="Times New Roman" w:hAnsi="Times New Roman" w:cs="Times New Roman"/>
                <w:sz w:val="16"/>
                <w:szCs w:val="16"/>
                <w:lang w:eastAsia="ru-RU"/>
              </w:rPr>
              <w:t xml:space="preserve"> и Советская</w:t>
            </w:r>
          </w:p>
        </w:tc>
      </w:tr>
      <w:tr w:rsidR="00CA2DED" w:rsidRPr="00CA2DED" w14:paraId="75F89561" w14:textId="77777777" w:rsidTr="00CA2DED">
        <w:trPr>
          <w:trHeight w:val="70"/>
        </w:trPr>
        <w:tc>
          <w:tcPr>
            <w:tcW w:w="534" w:type="dxa"/>
          </w:tcPr>
          <w:p w14:paraId="1F629FAE"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3</w:t>
            </w:r>
          </w:p>
        </w:tc>
        <w:tc>
          <w:tcPr>
            <w:tcW w:w="4536" w:type="dxa"/>
          </w:tcPr>
          <w:p w14:paraId="4FDA4671" w14:textId="6E09A45C"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 xml:space="preserve">Комитет по строительству </w:t>
            </w:r>
          </w:p>
        </w:tc>
        <w:tc>
          <w:tcPr>
            <w:tcW w:w="5703" w:type="dxa"/>
          </w:tcPr>
          <w:p w14:paraId="03CD4C66"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ул. Нефтяников (нечетная сторона) от ул. Советская до ул. Рабочая</w:t>
            </w:r>
          </w:p>
        </w:tc>
      </w:tr>
      <w:tr w:rsidR="00CA2DED" w:rsidRPr="00CA2DED" w14:paraId="7444383A" w14:textId="77777777" w:rsidTr="00CA2DED">
        <w:tc>
          <w:tcPr>
            <w:tcW w:w="534" w:type="dxa"/>
          </w:tcPr>
          <w:p w14:paraId="5C87B082"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4</w:t>
            </w:r>
          </w:p>
        </w:tc>
        <w:tc>
          <w:tcPr>
            <w:tcW w:w="4536" w:type="dxa"/>
          </w:tcPr>
          <w:p w14:paraId="5C8B583F"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КУМИ, МУП редакция газеты «Сельский труженик»</w:t>
            </w:r>
          </w:p>
        </w:tc>
        <w:tc>
          <w:tcPr>
            <w:tcW w:w="5703" w:type="dxa"/>
          </w:tcPr>
          <w:p w14:paraId="68C54DBD"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ул. Нефтяников – от ул. Советская до ул. Пушкина</w:t>
            </w:r>
          </w:p>
        </w:tc>
      </w:tr>
      <w:tr w:rsidR="00CA2DED" w:rsidRPr="00CA2DED" w14:paraId="60229E51" w14:textId="77777777" w:rsidTr="00CA2DED">
        <w:tc>
          <w:tcPr>
            <w:tcW w:w="534" w:type="dxa"/>
          </w:tcPr>
          <w:p w14:paraId="782E10D6"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5</w:t>
            </w:r>
          </w:p>
        </w:tc>
        <w:tc>
          <w:tcPr>
            <w:tcW w:w="4536" w:type="dxa"/>
          </w:tcPr>
          <w:p w14:paraId="1A48E70B"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Безенчукское ДЭУ</w:t>
            </w:r>
          </w:p>
        </w:tc>
        <w:tc>
          <w:tcPr>
            <w:tcW w:w="5703" w:type="dxa"/>
          </w:tcPr>
          <w:p w14:paraId="79D449DD"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Прилегающая территория до проезжей части, ул. Советская (обе стороны) – от ул. Железнодорожная до прилегающей территории</w:t>
            </w:r>
          </w:p>
        </w:tc>
      </w:tr>
      <w:tr w:rsidR="00CA2DED" w:rsidRPr="00CA2DED" w14:paraId="24304A9C" w14:textId="77777777" w:rsidTr="00CA2DED">
        <w:tc>
          <w:tcPr>
            <w:tcW w:w="534" w:type="dxa"/>
          </w:tcPr>
          <w:p w14:paraId="2B206D28"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6</w:t>
            </w:r>
          </w:p>
        </w:tc>
        <w:tc>
          <w:tcPr>
            <w:tcW w:w="4536" w:type="dxa"/>
          </w:tcPr>
          <w:p w14:paraId="1608684F"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proofErr w:type="spellStart"/>
            <w:r w:rsidRPr="00CA2DED">
              <w:rPr>
                <w:rFonts w:ascii="Times New Roman" w:eastAsia="Times New Roman" w:hAnsi="Times New Roman" w:cs="Times New Roman"/>
                <w:sz w:val="16"/>
                <w:szCs w:val="16"/>
                <w:lang w:eastAsia="ru-RU"/>
              </w:rPr>
              <w:t>Безенчукрайгаз</w:t>
            </w:r>
            <w:proofErr w:type="spellEnd"/>
            <w:r w:rsidRPr="00CA2DED">
              <w:rPr>
                <w:rFonts w:ascii="Times New Roman" w:eastAsia="Times New Roman" w:hAnsi="Times New Roman" w:cs="Times New Roman"/>
                <w:sz w:val="16"/>
                <w:szCs w:val="16"/>
                <w:lang w:eastAsia="ru-RU"/>
              </w:rPr>
              <w:t>,</w:t>
            </w:r>
          </w:p>
          <w:p w14:paraId="2FC1A6B2" w14:textId="02F33F0F"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 xml:space="preserve"> отделение №2 Безенчук ООО «СВГК»</w:t>
            </w:r>
          </w:p>
        </w:tc>
        <w:tc>
          <w:tcPr>
            <w:tcW w:w="5703" w:type="dxa"/>
          </w:tcPr>
          <w:p w14:paraId="3324C1EC"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Прилегающая к административным зданиям территория, охранные зоны газопроводов, окраска распределительных шкафов, газопроводов</w:t>
            </w:r>
          </w:p>
        </w:tc>
      </w:tr>
      <w:tr w:rsidR="00CA2DED" w:rsidRPr="00CA2DED" w14:paraId="50209BA2" w14:textId="77777777" w:rsidTr="00CA2DED">
        <w:tc>
          <w:tcPr>
            <w:tcW w:w="534" w:type="dxa"/>
          </w:tcPr>
          <w:p w14:paraId="6BAB0E46"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7</w:t>
            </w:r>
          </w:p>
        </w:tc>
        <w:tc>
          <w:tcPr>
            <w:tcW w:w="4536" w:type="dxa"/>
          </w:tcPr>
          <w:p w14:paraId="1C4F77D6"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 xml:space="preserve">ПСЧ-44, отдел надзорной деятельности по </w:t>
            </w:r>
            <w:proofErr w:type="spellStart"/>
            <w:r w:rsidRPr="00CA2DED">
              <w:rPr>
                <w:rFonts w:ascii="Times New Roman" w:eastAsia="Times New Roman" w:hAnsi="Times New Roman" w:cs="Times New Roman"/>
                <w:sz w:val="16"/>
                <w:szCs w:val="16"/>
                <w:lang w:eastAsia="ru-RU"/>
              </w:rPr>
              <w:t>м.р</w:t>
            </w:r>
            <w:proofErr w:type="spellEnd"/>
            <w:r w:rsidRPr="00CA2DED">
              <w:rPr>
                <w:rFonts w:ascii="Times New Roman" w:eastAsia="Times New Roman" w:hAnsi="Times New Roman" w:cs="Times New Roman"/>
                <w:sz w:val="16"/>
                <w:szCs w:val="16"/>
                <w:lang w:eastAsia="ru-RU"/>
              </w:rPr>
              <w:t>. Безенчукский, Хворостянский и Приволжский</w:t>
            </w:r>
          </w:p>
        </w:tc>
        <w:tc>
          <w:tcPr>
            <w:tcW w:w="5703" w:type="dxa"/>
          </w:tcPr>
          <w:p w14:paraId="2FB50F81"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Прилегающие территории до проезжей части, овраг, ул. Лермонтова - от ул. Советская до ул. Комсомольская, ул. Комсомольская - от ул. Лермонтова до д. № 23 (трехэтажный дом)</w:t>
            </w:r>
          </w:p>
        </w:tc>
      </w:tr>
      <w:tr w:rsidR="00CA2DED" w:rsidRPr="00CA2DED" w14:paraId="03584651" w14:textId="77777777" w:rsidTr="00CA2DED">
        <w:tc>
          <w:tcPr>
            <w:tcW w:w="534" w:type="dxa"/>
          </w:tcPr>
          <w:p w14:paraId="0DFF728B"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8</w:t>
            </w:r>
          </w:p>
        </w:tc>
        <w:tc>
          <w:tcPr>
            <w:tcW w:w="4536" w:type="dxa"/>
          </w:tcPr>
          <w:p w14:paraId="1BD9E610"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МБУ «Благоустройство»</w:t>
            </w:r>
          </w:p>
        </w:tc>
        <w:tc>
          <w:tcPr>
            <w:tcW w:w="5703" w:type="dxa"/>
          </w:tcPr>
          <w:p w14:paraId="115BA3B2"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 xml:space="preserve">От моста под железной дорогой до знака после ул. Солодухина, площадка за бывшим ПМК, ул. Чапаева - от ветстанции до ул. Советской, </w:t>
            </w:r>
          </w:p>
          <w:p w14:paraId="03A399C4"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 xml:space="preserve">очистка путепровода, </w:t>
            </w:r>
          </w:p>
          <w:p w14:paraId="364EAD39"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подготовка клумб и цветников</w:t>
            </w:r>
          </w:p>
        </w:tc>
      </w:tr>
      <w:tr w:rsidR="00CA2DED" w:rsidRPr="00CA2DED" w14:paraId="7B2A0FE8" w14:textId="77777777" w:rsidTr="00CA2DED">
        <w:tc>
          <w:tcPr>
            <w:tcW w:w="534" w:type="dxa"/>
          </w:tcPr>
          <w:p w14:paraId="6C8E4666"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9</w:t>
            </w:r>
          </w:p>
        </w:tc>
        <w:tc>
          <w:tcPr>
            <w:tcW w:w="4536" w:type="dxa"/>
          </w:tcPr>
          <w:p w14:paraId="292FA101"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МУП «</w:t>
            </w:r>
            <w:proofErr w:type="spellStart"/>
            <w:r w:rsidRPr="00CA2DED">
              <w:rPr>
                <w:rFonts w:ascii="Times New Roman" w:eastAsia="Times New Roman" w:hAnsi="Times New Roman" w:cs="Times New Roman"/>
                <w:sz w:val="16"/>
                <w:szCs w:val="16"/>
                <w:lang w:eastAsia="ru-RU"/>
              </w:rPr>
              <w:t>Водоканалсервис</w:t>
            </w:r>
            <w:proofErr w:type="spellEnd"/>
            <w:r w:rsidRPr="00CA2DED">
              <w:rPr>
                <w:rFonts w:ascii="Times New Roman" w:eastAsia="Times New Roman" w:hAnsi="Times New Roman" w:cs="Times New Roman"/>
                <w:sz w:val="16"/>
                <w:szCs w:val="16"/>
                <w:lang w:eastAsia="ru-RU"/>
              </w:rPr>
              <w:t>»</w:t>
            </w:r>
          </w:p>
        </w:tc>
        <w:tc>
          <w:tcPr>
            <w:tcW w:w="5703" w:type="dxa"/>
          </w:tcPr>
          <w:p w14:paraId="23407736"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 xml:space="preserve">ул. Советская - от ул. </w:t>
            </w:r>
            <w:proofErr w:type="spellStart"/>
            <w:r w:rsidRPr="00CA2DED">
              <w:rPr>
                <w:rFonts w:ascii="Times New Roman" w:eastAsia="Times New Roman" w:hAnsi="Times New Roman" w:cs="Times New Roman"/>
                <w:sz w:val="16"/>
                <w:szCs w:val="16"/>
                <w:lang w:eastAsia="ru-RU"/>
              </w:rPr>
              <w:t>Мамистова</w:t>
            </w:r>
            <w:proofErr w:type="spellEnd"/>
            <w:r w:rsidRPr="00CA2DED">
              <w:rPr>
                <w:rFonts w:ascii="Times New Roman" w:eastAsia="Times New Roman" w:hAnsi="Times New Roman" w:cs="Times New Roman"/>
                <w:sz w:val="16"/>
                <w:szCs w:val="16"/>
                <w:lang w:eastAsia="ru-RU"/>
              </w:rPr>
              <w:t xml:space="preserve"> до ул. Чапаева, восстановление нарушенного благоустройства при ремонте сетей</w:t>
            </w:r>
          </w:p>
        </w:tc>
      </w:tr>
      <w:tr w:rsidR="00CA2DED" w:rsidRPr="00CA2DED" w14:paraId="77AB8F85" w14:textId="77777777" w:rsidTr="00CA2DED">
        <w:tc>
          <w:tcPr>
            <w:tcW w:w="534" w:type="dxa"/>
          </w:tcPr>
          <w:p w14:paraId="17B12774"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10</w:t>
            </w:r>
          </w:p>
        </w:tc>
        <w:tc>
          <w:tcPr>
            <w:tcW w:w="4536" w:type="dxa"/>
          </w:tcPr>
          <w:p w14:paraId="02433D79"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МУП «Водоканал»</w:t>
            </w:r>
          </w:p>
        </w:tc>
        <w:tc>
          <w:tcPr>
            <w:tcW w:w="5703" w:type="dxa"/>
          </w:tcPr>
          <w:p w14:paraId="689A0480"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улица Центральная – от ул. Чапаева до ул. Мелиораторов</w:t>
            </w:r>
          </w:p>
        </w:tc>
      </w:tr>
      <w:tr w:rsidR="00CA2DED" w:rsidRPr="00CA2DED" w14:paraId="345DC954" w14:textId="77777777" w:rsidTr="00CA2DED">
        <w:tc>
          <w:tcPr>
            <w:tcW w:w="534" w:type="dxa"/>
          </w:tcPr>
          <w:p w14:paraId="0BADDD2D"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11</w:t>
            </w:r>
          </w:p>
        </w:tc>
        <w:tc>
          <w:tcPr>
            <w:tcW w:w="4536" w:type="dxa"/>
          </w:tcPr>
          <w:p w14:paraId="280AC491"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МУП «ЖКХ Безенчук»</w:t>
            </w:r>
          </w:p>
        </w:tc>
        <w:tc>
          <w:tcPr>
            <w:tcW w:w="5703" w:type="dxa"/>
          </w:tcPr>
          <w:p w14:paraId="4023B183"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ул. Чапаева - от ул. Центральной до кладбища на ул. Пушкина, уборка кладбища</w:t>
            </w:r>
          </w:p>
        </w:tc>
      </w:tr>
      <w:tr w:rsidR="00CA2DED" w:rsidRPr="00CA2DED" w14:paraId="00D34AEF" w14:textId="77777777" w:rsidTr="00CA2DED">
        <w:tc>
          <w:tcPr>
            <w:tcW w:w="534" w:type="dxa"/>
          </w:tcPr>
          <w:p w14:paraId="0D017416"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12</w:t>
            </w:r>
          </w:p>
        </w:tc>
        <w:tc>
          <w:tcPr>
            <w:tcW w:w="4536" w:type="dxa"/>
          </w:tcPr>
          <w:p w14:paraId="0BCF17EF"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МБУК «Многофункциональный культурный центр»</w:t>
            </w:r>
          </w:p>
        </w:tc>
        <w:tc>
          <w:tcPr>
            <w:tcW w:w="5703" w:type="dxa"/>
          </w:tcPr>
          <w:p w14:paraId="22D5D82F"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Прилегающие территории к административным зданиям («Радуга», «Юбилейный», СДК Сосновка, ДК «Мелиоратор») до проезжей части</w:t>
            </w:r>
          </w:p>
        </w:tc>
      </w:tr>
      <w:tr w:rsidR="00CA2DED" w:rsidRPr="00CA2DED" w14:paraId="24733365" w14:textId="77777777" w:rsidTr="00CA2DED">
        <w:tc>
          <w:tcPr>
            <w:tcW w:w="534" w:type="dxa"/>
          </w:tcPr>
          <w:p w14:paraId="44EE6DB8"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13</w:t>
            </w:r>
          </w:p>
        </w:tc>
        <w:tc>
          <w:tcPr>
            <w:tcW w:w="4536" w:type="dxa"/>
          </w:tcPr>
          <w:p w14:paraId="09F3FCD9"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 xml:space="preserve">Отдел МВД России по </w:t>
            </w:r>
            <w:proofErr w:type="spellStart"/>
            <w:r w:rsidRPr="00CA2DED">
              <w:rPr>
                <w:rFonts w:ascii="Times New Roman" w:eastAsia="Times New Roman" w:hAnsi="Times New Roman" w:cs="Times New Roman"/>
                <w:sz w:val="16"/>
                <w:szCs w:val="16"/>
                <w:lang w:eastAsia="ru-RU"/>
              </w:rPr>
              <w:t>м.р</w:t>
            </w:r>
            <w:proofErr w:type="spellEnd"/>
            <w:r w:rsidRPr="00CA2DED">
              <w:rPr>
                <w:rFonts w:ascii="Times New Roman" w:eastAsia="Times New Roman" w:hAnsi="Times New Roman" w:cs="Times New Roman"/>
                <w:sz w:val="16"/>
                <w:szCs w:val="16"/>
                <w:lang w:eastAsia="ru-RU"/>
              </w:rPr>
              <w:t>. Безенчукский, ОГИБДД, МРЭО</w:t>
            </w:r>
          </w:p>
        </w:tc>
        <w:tc>
          <w:tcPr>
            <w:tcW w:w="5703" w:type="dxa"/>
          </w:tcPr>
          <w:p w14:paraId="7037B6F8"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Прилегающая к зданию территория до проезжей части, прилегающие стоянки для автомобилей, территория от ул. Луговцева до дома № 11 по ул. Рабочей</w:t>
            </w:r>
          </w:p>
        </w:tc>
      </w:tr>
      <w:tr w:rsidR="00CA2DED" w:rsidRPr="00CA2DED" w14:paraId="5AC3F089" w14:textId="77777777" w:rsidTr="00CA2DED">
        <w:tc>
          <w:tcPr>
            <w:tcW w:w="534" w:type="dxa"/>
          </w:tcPr>
          <w:p w14:paraId="7287615C"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14</w:t>
            </w:r>
          </w:p>
        </w:tc>
        <w:tc>
          <w:tcPr>
            <w:tcW w:w="4536" w:type="dxa"/>
          </w:tcPr>
          <w:p w14:paraId="4EAF050D"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Безенчукский участок №4 ООО «</w:t>
            </w:r>
            <w:proofErr w:type="spellStart"/>
            <w:r w:rsidRPr="00CA2DED">
              <w:rPr>
                <w:rFonts w:ascii="Times New Roman" w:eastAsia="Times New Roman" w:hAnsi="Times New Roman" w:cs="Times New Roman"/>
                <w:sz w:val="16"/>
                <w:szCs w:val="16"/>
                <w:lang w:eastAsia="ru-RU"/>
              </w:rPr>
              <w:t>СамРЭК</w:t>
            </w:r>
            <w:proofErr w:type="spellEnd"/>
            <w:r w:rsidRPr="00CA2DED">
              <w:rPr>
                <w:rFonts w:ascii="Times New Roman" w:eastAsia="Times New Roman" w:hAnsi="Times New Roman" w:cs="Times New Roman"/>
                <w:sz w:val="16"/>
                <w:szCs w:val="16"/>
                <w:lang w:eastAsia="ru-RU"/>
              </w:rPr>
              <w:t>-Эксплуатация»</w:t>
            </w:r>
          </w:p>
        </w:tc>
        <w:tc>
          <w:tcPr>
            <w:tcW w:w="5703" w:type="dxa"/>
          </w:tcPr>
          <w:p w14:paraId="2B619CAA"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Прилегающие к котельным территории, восстановление нарушенного благоустройства при ремонте порывов сетей</w:t>
            </w:r>
          </w:p>
        </w:tc>
      </w:tr>
      <w:tr w:rsidR="00CA2DED" w:rsidRPr="00CA2DED" w14:paraId="79857070" w14:textId="77777777" w:rsidTr="00CA2DED">
        <w:tc>
          <w:tcPr>
            <w:tcW w:w="534" w:type="dxa"/>
          </w:tcPr>
          <w:p w14:paraId="29EF9C40"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15</w:t>
            </w:r>
          </w:p>
        </w:tc>
        <w:tc>
          <w:tcPr>
            <w:tcW w:w="4536" w:type="dxa"/>
          </w:tcPr>
          <w:p w14:paraId="684A0CFA"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ЗАО «ЖБИ», кафе «Светлана», магазин «Светофор»</w:t>
            </w:r>
          </w:p>
        </w:tc>
        <w:tc>
          <w:tcPr>
            <w:tcW w:w="5703" w:type="dxa"/>
          </w:tcPr>
          <w:p w14:paraId="7BE0C8D4"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ул. Советская (обе стороны) от ж/д переезда до ул. Мелиораторов</w:t>
            </w:r>
          </w:p>
        </w:tc>
      </w:tr>
      <w:tr w:rsidR="00CA2DED" w:rsidRPr="00CA2DED" w14:paraId="1A173895" w14:textId="77777777" w:rsidTr="00CA2DED">
        <w:tc>
          <w:tcPr>
            <w:tcW w:w="534" w:type="dxa"/>
          </w:tcPr>
          <w:p w14:paraId="0F37699C"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16</w:t>
            </w:r>
          </w:p>
        </w:tc>
        <w:tc>
          <w:tcPr>
            <w:tcW w:w="4536" w:type="dxa"/>
          </w:tcPr>
          <w:p w14:paraId="5BDB2EF5"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Отделение № 7 управления федерального казначейства по СО, Отдел судебных приставов Безенчукского района УФССП по СО</w:t>
            </w:r>
          </w:p>
        </w:tc>
        <w:tc>
          <w:tcPr>
            <w:tcW w:w="5703" w:type="dxa"/>
          </w:tcPr>
          <w:p w14:paraId="02A54A12"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ул. Мелиораторов - от ул. Советской в южную сторону до бывшего ПМК, ул. Советская, прилегающая территория до проезжей части</w:t>
            </w:r>
          </w:p>
        </w:tc>
      </w:tr>
      <w:tr w:rsidR="00CA2DED" w:rsidRPr="00CA2DED" w14:paraId="16D36463" w14:textId="77777777" w:rsidTr="00CA2DED">
        <w:tc>
          <w:tcPr>
            <w:tcW w:w="534" w:type="dxa"/>
          </w:tcPr>
          <w:p w14:paraId="07E26DC6"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17</w:t>
            </w:r>
          </w:p>
        </w:tc>
        <w:tc>
          <w:tcPr>
            <w:tcW w:w="4536" w:type="dxa"/>
          </w:tcPr>
          <w:p w14:paraId="1499ED8B"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УСЗН, МУ ОРП «Волжское»</w:t>
            </w:r>
          </w:p>
        </w:tc>
        <w:tc>
          <w:tcPr>
            <w:tcW w:w="5703" w:type="dxa"/>
          </w:tcPr>
          <w:p w14:paraId="703AB234"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ул. Советская (обе стороны) - от парка «Тополя» до д. 107 по ул. Советская</w:t>
            </w:r>
          </w:p>
        </w:tc>
      </w:tr>
      <w:tr w:rsidR="00CA2DED" w:rsidRPr="00CA2DED" w14:paraId="7FF7F401" w14:textId="77777777" w:rsidTr="00CA2DED">
        <w:tc>
          <w:tcPr>
            <w:tcW w:w="534" w:type="dxa"/>
          </w:tcPr>
          <w:p w14:paraId="46BEE83B"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18</w:t>
            </w:r>
          </w:p>
        </w:tc>
        <w:tc>
          <w:tcPr>
            <w:tcW w:w="4536" w:type="dxa"/>
          </w:tcPr>
          <w:p w14:paraId="24DFF71A"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 xml:space="preserve">ООО «РУС-АВТО», ООО «Венера», магазин «Магнит» на ул. </w:t>
            </w:r>
            <w:proofErr w:type="spellStart"/>
            <w:r w:rsidRPr="00CA2DED">
              <w:rPr>
                <w:rFonts w:ascii="Times New Roman" w:eastAsia="Times New Roman" w:hAnsi="Times New Roman" w:cs="Times New Roman"/>
                <w:sz w:val="16"/>
                <w:szCs w:val="16"/>
                <w:lang w:eastAsia="ru-RU"/>
              </w:rPr>
              <w:t>Мамистова</w:t>
            </w:r>
            <w:proofErr w:type="spellEnd"/>
            <w:r w:rsidRPr="00CA2DED">
              <w:rPr>
                <w:rFonts w:ascii="Times New Roman" w:eastAsia="Times New Roman" w:hAnsi="Times New Roman" w:cs="Times New Roman"/>
                <w:sz w:val="16"/>
                <w:szCs w:val="16"/>
                <w:lang w:eastAsia="ru-RU"/>
              </w:rPr>
              <w:t>, д. 2, магазин «Очаг»</w:t>
            </w:r>
          </w:p>
        </w:tc>
        <w:tc>
          <w:tcPr>
            <w:tcW w:w="5703" w:type="dxa"/>
          </w:tcPr>
          <w:p w14:paraId="3F1767DA"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 xml:space="preserve">Привокзальная площадь, </w:t>
            </w:r>
          </w:p>
        </w:tc>
      </w:tr>
      <w:tr w:rsidR="00CA2DED" w:rsidRPr="00CA2DED" w14:paraId="0685E5A6" w14:textId="77777777" w:rsidTr="00CA2DED">
        <w:tc>
          <w:tcPr>
            <w:tcW w:w="534" w:type="dxa"/>
          </w:tcPr>
          <w:p w14:paraId="6658B416"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19</w:t>
            </w:r>
          </w:p>
        </w:tc>
        <w:tc>
          <w:tcPr>
            <w:tcW w:w="4536" w:type="dxa"/>
          </w:tcPr>
          <w:p w14:paraId="74019538"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ЗАГС</w:t>
            </w:r>
          </w:p>
        </w:tc>
        <w:tc>
          <w:tcPr>
            <w:tcW w:w="5703" w:type="dxa"/>
          </w:tcPr>
          <w:p w14:paraId="7BC66E64"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 xml:space="preserve">Прилегающая по периметру территория до проезжей части ул. Советская и ул. </w:t>
            </w:r>
            <w:proofErr w:type="spellStart"/>
            <w:r w:rsidRPr="00CA2DED">
              <w:rPr>
                <w:rFonts w:ascii="Times New Roman" w:eastAsia="Times New Roman" w:hAnsi="Times New Roman" w:cs="Times New Roman"/>
                <w:sz w:val="16"/>
                <w:szCs w:val="16"/>
                <w:lang w:eastAsia="ru-RU"/>
              </w:rPr>
              <w:t>Мамистова</w:t>
            </w:r>
            <w:proofErr w:type="spellEnd"/>
          </w:p>
        </w:tc>
      </w:tr>
      <w:tr w:rsidR="00CA2DED" w:rsidRPr="00CA2DED" w14:paraId="3C7FA477" w14:textId="77777777" w:rsidTr="00CA2DED">
        <w:tc>
          <w:tcPr>
            <w:tcW w:w="534" w:type="dxa"/>
          </w:tcPr>
          <w:p w14:paraId="59C7B365"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20</w:t>
            </w:r>
          </w:p>
        </w:tc>
        <w:tc>
          <w:tcPr>
            <w:tcW w:w="4536" w:type="dxa"/>
          </w:tcPr>
          <w:p w14:paraId="5D3A1C55"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 xml:space="preserve">Торговый центр на пересечении улиц </w:t>
            </w:r>
            <w:proofErr w:type="spellStart"/>
            <w:r w:rsidRPr="00CA2DED">
              <w:rPr>
                <w:rFonts w:ascii="Times New Roman" w:eastAsia="Times New Roman" w:hAnsi="Times New Roman" w:cs="Times New Roman"/>
                <w:sz w:val="16"/>
                <w:szCs w:val="16"/>
                <w:lang w:eastAsia="ru-RU"/>
              </w:rPr>
              <w:t>Мамистова</w:t>
            </w:r>
            <w:proofErr w:type="spellEnd"/>
            <w:r w:rsidRPr="00CA2DED">
              <w:rPr>
                <w:rFonts w:ascii="Times New Roman" w:eastAsia="Times New Roman" w:hAnsi="Times New Roman" w:cs="Times New Roman"/>
                <w:sz w:val="16"/>
                <w:szCs w:val="16"/>
                <w:lang w:eastAsia="ru-RU"/>
              </w:rPr>
              <w:t xml:space="preserve"> и Советская («Пятерочка плюс», арендаторы.)</w:t>
            </w:r>
          </w:p>
        </w:tc>
        <w:tc>
          <w:tcPr>
            <w:tcW w:w="5703" w:type="dxa"/>
          </w:tcPr>
          <w:p w14:paraId="195DBF46"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 xml:space="preserve">Прилегающая по периметру территория до проезжей части ул. Советская и ул. </w:t>
            </w:r>
            <w:proofErr w:type="spellStart"/>
            <w:r w:rsidRPr="00CA2DED">
              <w:rPr>
                <w:rFonts w:ascii="Times New Roman" w:eastAsia="Times New Roman" w:hAnsi="Times New Roman" w:cs="Times New Roman"/>
                <w:sz w:val="16"/>
                <w:szCs w:val="16"/>
                <w:lang w:eastAsia="ru-RU"/>
              </w:rPr>
              <w:t>Мамистова</w:t>
            </w:r>
            <w:proofErr w:type="spellEnd"/>
          </w:p>
        </w:tc>
      </w:tr>
      <w:tr w:rsidR="00CA2DED" w:rsidRPr="00CA2DED" w14:paraId="42D853A7" w14:textId="77777777" w:rsidTr="00CA2DED">
        <w:tc>
          <w:tcPr>
            <w:tcW w:w="534" w:type="dxa"/>
          </w:tcPr>
          <w:p w14:paraId="07D54060"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21</w:t>
            </w:r>
          </w:p>
        </w:tc>
        <w:tc>
          <w:tcPr>
            <w:tcW w:w="4536" w:type="dxa"/>
          </w:tcPr>
          <w:p w14:paraId="1B135FDF"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 xml:space="preserve">Торговый дом на ул. </w:t>
            </w:r>
            <w:proofErr w:type="spellStart"/>
            <w:r w:rsidRPr="00CA2DED">
              <w:rPr>
                <w:rFonts w:ascii="Times New Roman" w:eastAsia="Times New Roman" w:hAnsi="Times New Roman" w:cs="Times New Roman"/>
                <w:sz w:val="16"/>
                <w:szCs w:val="16"/>
                <w:lang w:eastAsia="ru-RU"/>
              </w:rPr>
              <w:t>Мамистова</w:t>
            </w:r>
            <w:proofErr w:type="spellEnd"/>
            <w:r w:rsidRPr="00CA2DED">
              <w:rPr>
                <w:rFonts w:ascii="Times New Roman" w:eastAsia="Times New Roman" w:hAnsi="Times New Roman" w:cs="Times New Roman"/>
                <w:sz w:val="16"/>
                <w:szCs w:val="16"/>
                <w:lang w:eastAsia="ru-RU"/>
              </w:rPr>
              <w:t>, д. 32 а</w:t>
            </w:r>
          </w:p>
        </w:tc>
        <w:tc>
          <w:tcPr>
            <w:tcW w:w="5703" w:type="dxa"/>
          </w:tcPr>
          <w:p w14:paraId="51519BF1"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 xml:space="preserve">Прилегающая по периметру территория до проезжей части ул. </w:t>
            </w:r>
            <w:proofErr w:type="spellStart"/>
            <w:r w:rsidRPr="00CA2DED">
              <w:rPr>
                <w:rFonts w:ascii="Times New Roman" w:eastAsia="Times New Roman" w:hAnsi="Times New Roman" w:cs="Times New Roman"/>
                <w:sz w:val="16"/>
                <w:szCs w:val="16"/>
                <w:lang w:eastAsia="ru-RU"/>
              </w:rPr>
              <w:t>Мамистова</w:t>
            </w:r>
            <w:proofErr w:type="spellEnd"/>
            <w:r w:rsidRPr="00CA2DED">
              <w:rPr>
                <w:rFonts w:ascii="Times New Roman" w:eastAsia="Times New Roman" w:hAnsi="Times New Roman" w:cs="Times New Roman"/>
                <w:sz w:val="16"/>
                <w:szCs w:val="16"/>
                <w:lang w:eastAsia="ru-RU"/>
              </w:rPr>
              <w:t>, включая клумбу,  до ул. Комсомольская</w:t>
            </w:r>
          </w:p>
        </w:tc>
      </w:tr>
      <w:tr w:rsidR="00CA2DED" w:rsidRPr="00CA2DED" w14:paraId="2AECF84A" w14:textId="77777777" w:rsidTr="00CA2DED">
        <w:trPr>
          <w:trHeight w:val="385"/>
        </w:trPr>
        <w:tc>
          <w:tcPr>
            <w:tcW w:w="534" w:type="dxa"/>
          </w:tcPr>
          <w:p w14:paraId="000E051D"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22</w:t>
            </w:r>
          </w:p>
        </w:tc>
        <w:tc>
          <w:tcPr>
            <w:tcW w:w="4536" w:type="dxa"/>
          </w:tcPr>
          <w:p w14:paraId="34E6DC0A"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Организации, располагающиеся в здании № 58 по ул. Советская</w:t>
            </w:r>
          </w:p>
        </w:tc>
        <w:tc>
          <w:tcPr>
            <w:tcW w:w="5703" w:type="dxa"/>
          </w:tcPr>
          <w:p w14:paraId="17942F72" w14:textId="77777777" w:rsidR="00CA2DED" w:rsidRPr="00CA2DED" w:rsidRDefault="00CA2DED" w:rsidP="00CA2DED">
            <w:pPr>
              <w:tabs>
                <w:tab w:val="left" w:pos="993"/>
              </w:tabs>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 xml:space="preserve">Прилегающая по периметру территория до проезжей части ул. </w:t>
            </w:r>
            <w:proofErr w:type="spellStart"/>
            <w:r w:rsidRPr="00CA2DED">
              <w:rPr>
                <w:rFonts w:ascii="Times New Roman" w:eastAsia="Times New Roman" w:hAnsi="Times New Roman" w:cs="Times New Roman"/>
                <w:sz w:val="16"/>
                <w:szCs w:val="16"/>
                <w:lang w:eastAsia="ru-RU"/>
              </w:rPr>
              <w:t>Мамистова</w:t>
            </w:r>
            <w:proofErr w:type="spellEnd"/>
            <w:r w:rsidRPr="00CA2DED">
              <w:rPr>
                <w:rFonts w:ascii="Times New Roman" w:eastAsia="Times New Roman" w:hAnsi="Times New Roman" w:cs="Times New Roman"/>
                <w:sz w:val="16"/>
                <w:szCs w:val="16"/>
                <w:lang w:eastAsia="ru-RU"/>
              </w:rPr>
              <w:t>, ул. Советская</w:t>
            </w:r>
          </w:p>
        </w:tc>
      </w:tr>
      <w:tr w:rsidR="00CA2DED" w:rsidRPr="00CA2DED" w14:paraId="16CB68B1" w14:textId="77777777" w:rsidTr="00CA2DED">
        <w:tc>
          <w:tcPr>
            <w:tcW w:w="534" w:type="dxa"/>
          </w:tcPr>
          <w:p w14:paraId="5FFDFA7C"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23</w:t>
            </w:r>
          </w:p>
        </w:tc>
        <w:tc>
          <w:tcPr>
            <w:tcW w:w="4536" w:type="dxa"/>
          </w:tcPr>
          <w:p w14:paraId="2D7F4B74"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Нотариальная контора</w:t>
            </w:r>
          </w:p>
        </w:tc>
        <w:tc>
          <w:tcPr>
            <w:tcW w:w="5703" w:type="dxa"/>
          </w:tcPr>
          <w:p w14:paraId="077E63E8" w14:textId="77777777" w:rsidR="00CA2DED" w:rsidRPr="00CA2DED" w:rsidRDefault="00CA2DED" w:rsidP="00CA2DED">
            <w:pPr>
              <w:tabs>
                <w:tab w:val="left" w:pos="993"/>
              </w:tabs>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Прилегающая по периметру территория до проезжей части ул. Советская</w:t>
            </w:r>
          </w:p>
        </w:tc>
      </w:tr>
      <w:tr w:rsidR="00CA2DED" w:rsidRPr="00CA2DED" w14:paraId="7E8BAB0D" w14:textId="77777777" w:rsidTr="00CA2DED">
        <w:tc>
          <w:tcPr>
            <w:tcW w:w="534" w:type="dxa"/>
          </w:tcPr>
          <w:p w14:paraId="147C04A0"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24</w:t>
            </w:r>
          </w:p>
          <w:p w14:paraId="74CA3C0C"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p>
        </w:tc>
        <w:tc>
          <w:tcPr>
            <w:tcW w:w="4536" w:type="dxa"/>
          </w:tcPr>
          <w:p w14:paraId="0D6E94F8"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 xml:space="preserve">Участок инкассации </w:t>
            </w:r>
          </w:p>
        </w:tc>
        <w:tc>
          <w:tcPr>
            <w:tcW w:w="5703" w:type="dxa"/>
          </w:tcPr>
          <w:p w14:paraId="6655A444" w14:textId="77777777" w:rsidR="00CA2DED" w:rsidRPr="00CA2DED" w:rsidRDefault="00CA2DED" w:rsidP="00CA2DED">
            <w:pPr>
              <w:tabs>
                <w:tab w:val="left" w:pos="993"/>
              </w:tabs>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Прилегающая по периметру территория до проезжей части  ул. Советская, гаражный массив возле дома № 3 по ул. Советская</w:t>
            </w:r>
          </w:p>
        </w:tc>
      </w:tr>
      <w:tr w:rsidR="00CA2DED" w:rsidRPr="00CA2DED" w14:paraId="7D2D93B0" w14:textId="77777777" w:rsidTr="00CA2DED">
        <w:tc>
          <w:tcPr>
            <w:tcW w:w="534" w:type="dxa"/>
          </w:tcPr>
          <w:p w14:paraId="4F2E1692"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25</w:t>
            </w:r>
          </w:p>
        </w:tc>
        <w:tc>
          <w:tcPr>
            <w:tcW w:w="4536" w:type="dxa"/>
          </w:tcPr>
          <w:p w14:paraId="3624BAD4"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Магазин «Надежда»</w:t>
            </w:r>
          </w:p>
        </w:tc>
        <w:tc>
          <w:tcPr>
            <w:tcW w:w="5703" w:type="dxa"/>
          </w:tcPr>
          <w:p w14:paraId="3A201E0C"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Прилегающая территория до проезжей части ул. Советская, ул. Чкалова</w:t>
            </w:r>
          </w:p>
        </w:tc>
      </w:tr>
      <w:tr w:rsidR="00CA2DED" w:rsidRPr="00CA2DED" w14:paraId="012D3E2B" w14:textId="77777777" w:rsidTr="00CA2DED">
        <w:tc>
          <w:tcPr>
            <w:tcW w:w="534" w:type="dxa"/>
          </w:tcPr>
          <w:p w14:paraId="5887C544"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26</w:t>
            </w:r>
          </w:p>
        </w:tc>
        <w:tc>
          <w:tcPr>
            <w:tcW w:w="4536" w:type="dxa"/>
          </w:tcPr>
          <w:p w14:paraId="6BA7A521"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Военный комиссариат</w:t>
            </w:r>
          </w:p>
        </w:tc>
        <w:tc>
          <w:tcPr>
            <w:tcW w:w="5703" w:type="dxa"/>
          </w:tcPr>
          <w:p w14:paraId="1976E49E"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Прилегающая территория до проезжей части ул. Советская, ул. Чкалова</w:t>
            </w:r>
          </w:p>
        </w:tc>
      </w:tr>
      <w:tr w:rsidR="00CA2DED" w:rsidRPr="00CA2DED" w14:paraId="0A22B78C" w14:textId="77777777" w:rsidTr="00CA2DED">
        <w:tc>
          <w:tcPr>
            <w:tcW w:w="534" w:type="dxa"/>
          </w:tcPr>
          <w:p w14:paraId="3FB6B703"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27</w:t>
            </w:r>
          </w:p>
        </w:tc>
        <w:tc>
          <w:tcPr>
            <w:tcW w:w="4536" w:type="dxa"/>
          </w:tcPr>
          <w:p w14:paraId="5F97BB31"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Районный суд</w:t>
            </w:r>
          </w:p>
        </w:tc>
        <w:tc>
          <w:tcPr>
            <w:tcW w:w="5703" w:type="dxa"/>
          </w:tcPr>
          <w:p w14:paraId="5AF52895"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Прилегающая территория до проезжей части ул. Советская</w:t>
            </w:r>
          </w:p>
        </w:tc>
      </w:tr>
      <w:tr w:rsidR="00CA2DED" w:rsidRPr="00CA2DED" w14:paraId="641910A8" w14:textId="77777777" w:rsidTr="00CA2DED">
        <w:tc>
          <w:tcPr>
            <w:tcW w:w="534" w:type="dxa"/>
          </w:tcPr>
          <w:p w14:paraId="70E81A0C"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28</w:t>
            </w:r>
          </w:p>
        </w:tc>
        <w:tc>
          <w:tcPr>
            <w:tcW w:w="4536" w:type="dxa"/>
          </w:tcPr>
          <w:p w14:paraId="133C344D"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Магазин «Пирамида» (</w:t>
            </w:r>
            <w:proofErr w:type="spellStart"/>
            <w:r w:rsidRPr="00CA2DED">
              <w:rPr>
                <w:rFonts w:ascii="Times New Roman" w:eastAsia="Times New Roman" w:hAnsi="Times New Roman" w:cs="Times New Roman"/>
                <w:sz w:val="16"/>
                <w:szCs w:val="16"/>
                <w:lang w:eastAsia="ru-RU"/>
              </w:rPr>
              <w:t>мкр</w:t>
            </w:r>
            <w:proofErr w:type="spellEnd"/>
            <w:r w:rsidRPr="00CA2DED">
              <w:rPr>
                <w:rFonts w:ascii="Times New Roman" w:eastAsia="Times New Roman" w:hAnsi="Times New Roman" w:cs="Times New Roman"/>
                <w:sz w:val="16"/>
                <w:szCs w:val="16"/>
                <w:lang w:eastAsia="ru-RU"/>
              </w:rPr>
              <w:t>. Мелиоратор)</w:t>
            </w:r>
          </w:p>
        </w:tc>
        <w:tc>
          <w:tcPr>
            <w:tcW w:w="5703" w:type="dxa"/>
          </w:tcPr>
          <w:p w14:paraId="07AF1DDB"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Прилегающая территория до проезжей части ул. Советская</w:t>
            </w:r>
          </w:p>
        </w:tc>
      </w:tr>
      <w:tr w:rsidR="00CA2DED" w:rsidRPr="00CA2DED" w14:paraId="730BD4F5" w14:textId="77777777" w:rsidTr="00CA2DED">
        <w:tc>
          <w:tcPr>
            <w:tcW w:w="534" w:type="dxa"/>
          </w:tcPr>
          <w:p w14:paraId="30A0DC6B"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29</w:t>
            </w:r>
          </w:p>
        </w:tc>
        <w:tc>
          <w:tcPr>
            <w:tcW w:w="4536" w:type="dxa"/>
          </w:tcPr>
          <w:p w14:paraId="2634B11E"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Магазины, располагающиеся в домах №№ 162,164,166 по ул. Советская</w:t>
            </w:r>
          </w:p>
        </w:tc>
        <w:tc>
          <w:tcPr>
            <w:tcW w:w="5703" w:type="dxa"/>
          </w:tcPr>
          <w:p w14:paraId="4E7B80DF"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Прилегающая территория до проезжей части ул. Советская</w:t>
            </w:r>
          </w:p>
        </w:tc>
      </w:tr>
      <w:tr w:rsidR="00CA2DED" w:rsidRPr="00CA2DED" w14:paraId="40BF04E6" w14:textId="77777777" w:rsidTr="00CA2DED">
        <w:tc>
          <w:tcPr>
            <w:tcW w:w="534" w:type="dxa"/>
          </w:tcPr>
          <w:p w14:paraId="27F5B510"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30</w:t>
            </w:r>
          </w:p>
        </w:tc>
        <w:tc>
          <w:tcPr>
            <w:tcW w:w="4536" w:type="dxa"/>
          </w:tcPr>
          <w:p w14:paraId="182FFC9C"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Рынок «Возрождение» (</w:t>
            </w:r>
            <w:proofErr w:type="spellStart"/>
            <w:r w:rsidRPr="00CA2DED">
              <w:rPr>
                <w:rFonts w:ascii="Times New Roman" w:eastAsia="Times New Roman" w:hAnsi="Times New Roman" w:cs="Times New Roman"/>
                <w:sz w:val="16"/>
                <w:szCs w:val="16"/>
                <w:lang w:eastAsia="ru-RU"/>
              </w:rPr>
              <w:t>мкр</w:t>
            </w:r>
            <w:proofErr w:type="spellEnd"/>
            <w:r w:rsidRPr="00CA2DED">
              <w:rPr>
                <w:rFonts w:ascii="Times New Roman" w:eastAsia="Times New Roman" w:hAnsi="Times New Roman" w:cs="Times New Roman"/>
                <w:sz w:val="16"/>
                <w:szCs w:val="16"/>
                <w:lang w:eastAsia="ru-RU"/>
              </w:rPr>
              <w:t>. Мелиоратор)</w:t>
            </w:r>
          </w:p>
        </w:tc>
        <w:tc>
          <w:tcPr>
            <w:tcW w:w="5703" w:type="dxa"/>
          </w:tcPr>
          <w:p w14:paraId="03FA9F54"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Прилегающая к рынку территория на расстоянии от ограждения не менее 10 метров по периметру</w:t>
            </w:r>
          </w:p>
        </w:tc>
      </w:tr>
      <w:tr w:rsidR="00CA2DED" w:rsidRPr="00CA2DED" w14:paraId="7D702015" w14:textId="77777777" w:rsidTr="00CA2DED">
        <w:tc>
          <w:tcPr>
            <w:tcW w:w="534" w:type="dxa"/>
          </w:tcPr>
          <w:p w14:paraId="7B2BCBE9"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31</w:t>
            </w:r>
          </w:p>
        </w:tc>
        <w:tc>
          <w:tcPr>
            <w:tcW w:w="4536" w:type="dxa"/>
          </w:tcPr>
          <w:p w14:paraId="5A3A9A1C"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Магазины, располагающиеся в доме № 101 по ул. Советская</w:t>
            </w:r>
          </w:p>
        </w:tc>
        <w:tc>
          <w:tcPr>
            <w:tcW w:w="5703" w:type="dxa"/>
          </w:tcPr>
          <w:p w14:paraId="153716BD"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 xml:space="preserve">Прилегающая территория до проезжей части </w:t>
            </w:r>
          </w:p>
        </w:tc>
      </w:tr>
      <w:tr w:rsidR="00CA2DED" w:rsidRPr="00CA2DED" w14:paraId="0EF1FAF4" w14:textId="77777777" w:rsidTr="00CA2DED">
        <w:tc>
          <w:tcPr>
            <w:tcW w:w="534" w:type="dxa"/>
          </w:tcPr>
          <w:p w14:paraId="518BB426"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32</w:t>
            </w:r>
          </w:p>
        </w:tc>
        <w:tc>
          <w:tcPr>
            <w:tcW w:w="4536" w:type="dxa"/>
          </w:tcPr>
          <w:p w14:paraId="778AECA5"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Профессиональный лицей № 69</w:t>
            </w:r>
          </w:p>
        </w:tc>
        <w:tc>
          <w:tcPr>
            <w:tcW w:w="5703" w:type="dxa"/>
          </w:tcPr>
          <w:p w14:paraId="27A563CA"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Прилегающая к ПЛ-69 территория до проезжей части, территория парка «Тополя»</w:t>
            </w:r>
          </w:p>
        </w:tc>
      </w:tr>
      <w:tr w:rsidR="00CA2DED" w:rsidRPr="00CA2DED" w14:paraId="09DA07CB" w14:textId="77777777" w:rsidTr="00CA2DED">
        <w:tc>
          <w:tcPr>
            <w:tcW w:w="534" w:type="dxa"/>
          </w:tcPr>
          <w:p w14:paraId="74350973"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33</w:t>
            </w:r>
          </w:p>
        </w:tc>
        <w:tc>
          <w:tcPr>
            <w:tcW w:w="4536" w:type="dxa"/>
          </w:tcPr>
          <w:p w14:paraId="31B8846D"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ЗАО «</w:t>
            </w:r>
            <w:proofErr w:type="spellStart"/>
            <w:r w:rsidRPr="00CA2DED">
              <w:rPr>
                <w:rFonts w:ascii="Times New Roman" w:eastAsia="Times New Roman" w:hAnsi="Times New Roman" w:cs="Times New Roman"/>
                <w:sz w:val="16"/>
                <w:szCs w:val="16"/>
                <w:lang w:eastAsia="ru-RU"/>
              </w:rPr>
              <w:t>Санеко</w:t>
            </w:r>
            <w:proofErr w:type="spellEnd"/>
            <w:r w:rsidRPr="00CA2DED">
              <w:rPr>
                <w:rFonts w:ascii="Times New Roman" w:eastAsia="Times New Roman" w:hAnsi="Times New Roman" w:cs="Times New Roman"/>
                <w:sz w:val="16"/>
                <w:szCs w:val="16"/>
                <w:lang w:eastAsia="ru-RU"/>
              </w:rPr>
              <w:t>»</w:t>
            </w:r>
          </w:p>
        </w:tc>
        <w:tc>
          <w:tcPr>
            <w:tcW w:w="5703" w:type="dxa"/>
          </w:tcPr>
          <w:p w14:paraId="0EBD28FC"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 xml:space="preserve">ул. </w:t>
            </w:r>
            <w:proofErr w:type="spellStart"/>
            <w:r w:rsidRPr="00CA2DED">
              <w:rPr>
                <w:rFonts w:ascii="Times New Roman" w:eastAsia="Times New Roman" w:hAnsi="Times New Roman" w:cs="Times New Roman"/>
                <w:sz w:val="16"/>
                <w:szCs w:val="16"/>
                <w:lang w:eastAsia="ru-RU"/>
              </w:rPr>
              <w:t>Мамистова</w:t>
            </w:r>
            <w:proofErr w:type="spellEnd"/>
            <w:r w:rsidRPr="00CA2DED">
              <w:rPr>
                <w:rFonts w:ascii="Times New Roman" w:eastAsia="Times New Roman" w:hAnsi="Times New Roman" w:cs="Times New Roman"/>
                <w:sz w:val="16"/>
                <w:szCs w:val="16"/>
                <w:lang w:eastAsia="ru-RU"/>
              </w:rPr>
              <w:t xml:space="preserve"> - от автозаправки  до въезда на территорию предприятия</w:t>
            </w:r>
          </w:p>
        </w:tc>
      </w:tr>
      <w:tr w:rsidR="00CA2DED" w:rsidRPr="00CA2DED" w14:paraId="0646099E" w14:textId="77777777" w:rsidTr="00CA2DED">
        <w:tc>
          <w:tcPr>
            <w:tcW w:w="534" w:type="dxa"/>
          </w:tcPr>
          <w:p w14:paraId="0C69ABB9"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34</w:t>
            </w:r>
          </w:p>
        </w:tc>
        <w:tc>
          <w:tcPr>
            <w:tcW w:w="4536" w:type="dxa"/>
          </w:tcPr>
          <w:p w14:paraId="4CED9BCB"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 xml:space="preserve">Магазины, располагающиеся в зданиях на перекрестке улиц </w:t>
            </w:r>
            <w:proofErr w:type="spellStart"/>
            <w:r w:rsidRPr="00CA2DED">
              <w:rPr>
                <w:rFonts w:ascii="Times New Roman" w:eastAsia="Times New Roman" w:hAnsi="Times New Roman" w:cs="Times New Roman"/>
                <w:sz w:val="16"/>
                <w:szCs w:val="16"/>
                <w:lang w:eastAsia="ru-RU"/>
              </w:rPr>
              <w:t>Мамистова</w:t>
            </w:r>
            <w:proofErr w:type="spellEnd"/>
            <w:r w:rsidRPr="00CA2DED">
              <w:rPr>
                <w:rFonts w:ascii="Times New Roman" w:eastAsia="Times New Roman" w:hAnsi="Times New Roman" w:cs="Times New Roman"/>
                <w:sz w:val="16"/>
                <w:szCs w:val="16"/>
                <w:lang w:eastAsia="ru-RU"/>
              </w:rPr>
              <w:t xml:space="preserve"> и Специалистов («Пятерочка плюс», «Бристоль», «Все для дома», Мебельный магазин, «Бойлерное жигулевское пиво», «Магнит», автозаправка «</w:t>
            </w:r>
            <w:proofErr w:type="spellStart"/>
            <w:r w:rsidRPr="00CA2DED">
              <w:rPr>
                <w:rFonts w:ascii="Times New Roman" w:eastAsia="Times New Roman" w:hAnsi="Times New Roman" w:cs="Times New Roman"/>
                <w:sz w:val="16"/>
                <w:szCs w:val="16"/>
                <w:lang w:eastAsia="ru-RU"/>
              </w:rPr>
              <w:t>ВисСервис</w:t>
            </w:r>
            <w:proofErr w:type="spellEnd"/>
            <w:r w:rsidRPr="00CA2DED">
              <w:rPr>
                <w:rFonts w:ascii="Times New Roman" w:eastAsia="Times New Roman" w:hAnsi="Times New Roman" w:cs="Times New Roman"/>
                <w:sz w:val="16"/>
                <w:szCs w:val="16"/>
                <w:lang w:eastAsia="ru-RU"/>
              </w:rPr>
              <w:t xml:space="preserve">») </w:t>
            </w:r>
          </w:p>
        </w:tc>
        <w:tc>
          <w:tcPr>
            <w:tcW w:w="5703" w:type="dxa"/>
          </w:tcPr>
          <w:p w14:paraId="527E8E71"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 xml:space="preserve">Прилегающая территория до дороги ул. </w:t>
            </w:r>
            <w:proofErr w:type="spellStart"/>
            <w:r w:rsidRPr="00CA2DED">
              <w:rPr>
                <w:rFonts w:ascii="Times New Roman" w:eastAsia="Times New Roman" w:hAnsi="Times New Roman" w:cs="Times New Roman"/>
                <w:sz w:val="16"/>
                <w:szCs w:val="16"/>
                <w:lang w:eastAsia="ru-RU"/>
              </w:rPr>
              <w:t>Мамистова</w:t>
            </w:r>
            <w:proofErr w:type="spellEnd"/>
            <w:r w:rsidRPr="00CA2DED">
              <w:rPr>
                <w:rFonts w:ascii="Times New Roman" w:eastAsia="Times New Roman" w:hAnsi="Times New Roman" w:cs="Times New Roman"/>
                <w:sz w:val="16"/>
                <w:szCs w:val="16"/>
                <w:lang w:eastAsia="ru-RU"/>
              </w:rPr>
              <w:t>,</w:t>
            </w:r>
          </w:p>
          <w:p w14:paraId="5C2B5AC4"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 xml:space="preserve"> ул. Специалистов</w:t>
            </w:r>
          </w:p>
        </w:tc>
      </w:tr>
      <w:tr w:rsidR="00CA2DED" w:rsidRPr="00CA2DED" w14:paraId="6031DE3A" w14:textId="77777777" w:rsidTr="00CA2DED">
        <w:tc>
          <w:tcPr>
            <w:tcW w:w="534" w:type="dxa"/>
          </w:tcPr>
          <w:p w14:paraId="47EBA1E7"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35</w:t>
            </w:r>
          </w:p>
        </w:tc>
        <w:tc>
          <w:tcPr>
            <w:tcW w:w="4536" w:type="dxa"/>
          </w:tcPr>
          <w:p w14:paraId="35AEFAE7"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bCs/>
                <w:sz w:val="16"/>
                <w:szCs w:val="16"/>
                <w:lang w:eastAsia="ru-RU"/>
              </w:rPr>
              <w:t>Магазин «777 мелочей»,</w:t>
            </w:r>
            <w:r w:rsidRPr="00CA2DED">
              <w:rPr>
                <w:rFonts w:ascii="Times New Roman" w:eastAsia="Times New Roman" w:hAnsi="Times New Roman" w:cs="Times New Roman"/>
                <w:sz w:val="16"/>
                <w:szCs w:val="16"/>
                <w:lang w:eastAsia="ru-RU"/>
              </w:rPr>
              <w:t xml:space="preserve"> «Золотая рыбка», ИП Лазарев </w:t>
            </w:r>
          </w:p>
        </w:tc>
        <w:tc>
          <w:tcPr>
            <w:tcW w:w="5703" w:type="dxa"/>
          </w:tcPr>
          <w:p w14:paraId="14DC3D8C"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Прилегающая территория с руслом оврага до проезжей части ул. Специалистов и до въездной дороги к больнице</w:t>
            </w:r>
          </w:p>
        </w:tc>
      </w:tr>
      <w:tr w:rsidR="00CA2DED" w:rsidRPr="00CA2DED" w14:paraId="3E38FBBA" w14:textId="77777777" w:rsidTr="00CA2DED">
        <w:tc>
          <w:tcPr>
            <w:tcW w:w="534" w:type="dxa"/>
          </w:tcPr>
          <w:p w14:paraId="74274403"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36</w:t>
            </w:r>
          </w:p>
        </w:tc>
        <w:tc>
          <w:tcPr>
            <w:tcW w:w="4536" w:type="dxa"/>
          </w:tcPr>
          <w:p w14:paraId="21692B57"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ГБУЗ «Безенчукская ЦРБ»</w:t>
            </w:r>
          </w:p>
        </w:tc>
        <w:tc>
          <w:tcPr>
            <w:tcW w:w="5703" w:type="dxa"/>
          </w:tcPr>
          <w:p w14:paraId="5AB07302"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 xml:space="preserve">Территория по периметру учреждения  - ул. </w:t>
            </w:r>
            <w:proofErr w:type="spellStart"/>
            <w:r w:rsidRPr="00CA2DED">
              <w:rPr>
                <w:rFonts w:ascii="Times New Roman" w:eastAsia="Times New Roman" w:hAnsi="Times New Roman" w:cs="Times New Roman"/>
                <w:sz w:val="16"/>
                <w:szCs w:val="16"/>
                <w:lang w:eastAsia="ru-RU"/>
              </w:rPr>
              <w:t>Мамистова</w:t>
            </w:r>
            <w:proofErr w:type="spellEnd"/>
            <w:r w:rsidRPr="00CA2DED">
              <w:rPr>
                <w:rFonts w:ascii="Times New Roman" w:eastAsia="Times New Roman" w:hAnsi="Times New Roman" w:cs="Times New Roman"/>
                <w:sz w:val="16"/>
                <w:szCs w:val="16"/>
                <w:lang w:eastAsia="ru-RU"/>
              </w:rPr>
              <w:t xml:space="preserve">, ул. Луговцева (10м), русло оврага </w:t>
            </w:r>
          </w:p>
        </w:tc>
      </w:tr>
      <w:tr w:rsidR="00CA2DED" w:rsidRPr="00CA2DED" w14:paraId="4BC299D1" w14:textId="77777777" w:rsidTr="00CA2DED">
        <w:tc>
          <w:tcPr>
            <w:tcW w:w="534" w:type="dxa"/>
          </w:tcPr>
          <w:p w14:paraId="2B1DECE8"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37</w:t>
            </w:r>
          </w:p>
        </w:tc>
        <w:tc>
          <w:tcPr>
            <w:tcW w:w="4536" w:type="dxa"/>
          </w:tcPr>
          <w:p w14:paraId="36164E0F" w14:textId="77777777" w:rsidR="00CA2DED" w:rsidRPr="00CA2DED" w:rsidRDefault="00CA2DED" w:rsidP="00CA2DED">
            <w:pPr>
              <w:spacing w:after="0" w:line="240" w:lineRule="auto"/>
              <w:jc w:val="both"/>
              <w:outlineLvl w:val="2"/>
              <w:rPr>
                <w:rFonts w:ascii="Times New Roman" w:eastAsia="Times New Roman" w:hAnsi="Times New Roman" w:cs="Times New Roman"/>
                <w:sz w:val="16"/>
                <w:szCs w:val="16"/>
                <w:lang w:eastAsia="ru-RU"/>
              </w:rPr>
            </w:pPr>
            <w:r w:rsidRPr="00CA2DED">
              <w:rPr>
                <w:rFonts w:ascii="Times New Roman" w:eastAsia="Times New Roman" w:hAnsi="Times New Roman" w:cs="Times New Roman"/>
                <w:bCs/>
                <w:sz w:val="16"/>
                <w:szCs w:val="16"/>
                <w:lang w:eastAsia="ru-RU"/>
              </w:rPr>
              <w:t xml:space="preserve">Автономная некоммерческая организация Центр социального обслуживания населения Юго-Западного округа, ГКУ Самарской области "Комплексный центр социального </w:t>
            </w:r>
            <w:r w:rsidRPr="00CA2DED">
              <w:rPr>
                <w:rFonts w:ascii="Times New Roman" w:eastAsia="Times New Roman" w:hAnsi="Times New Roman" w:cs="Times New Roman"/>
                <w:bCs/>
                <w:sz w:val="16"/>
                <w:szCs w:val="16"/>
                <w:lang w:eastAsia="ru-RU"/>
              </w:rPr>
              <w:lastRenderedPageBreak/>
              <w:t>обслуживания населения Юго-Западного округа" отделение муниципального района Безенчукский,</w:t>
            </w:r>
          </w:p>
        </w:tc>
        <w:tc>
          <w:tcPr>
            <w:tcW w:w="5703" w:type="dxa"/>
          </w:tcPr>
          <w:p w14:paraId="10BD5DC2"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lastRenderedPageBreak/>
              <w:t>Прилегающая территория к дому №23 по ул. Чапаева</w:t>
            </w:r>
          </w:p>
        </w:tc>
      </w:tr>
      <w:tr w:rsidR="00CA2DED" w:rsidRPr="00CA2DED" w14:paraId="3B492C68" w14:textId="77777777" w:rsidTr="00CA2DED">
        <w:tc>
          <w:tcPr>
            <w:tcW w:w="534" w:type="dxa"/>
          </w:tcPr>
          <w:p w14:paraId="0393C590"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38</w:t>
            </w:r>
          </w:p>
        </w:tc>
        <w:tc>
          <w:tcPr>
            <w:tcW w:w="4536" w:type="dxa"/>
          </w:tcPr>
          <w:p w14:paraId="570EE899"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МБУ «Комитет по физической культуре и спорту», МБУ «Центр социальных проектов»</w:t>
            </w:r>
          </w:p>
        </w:tc>
        <w:tc>
          <w:tcPr>
            <w:tcW w:w="5703" w:type="dxa"/>
          </w:tcPr>
          <w:p w14:paraId="71FE13C4"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Хоккейный корт по ул. Специалистов и Луговцева и прилегающая к нему и спорткомплексу «Молодежный» территория по периметру не менее 10 м</w:t>
            </w:r>
          </w:p>
        </w:tc>
      </w:tr>
      <w:tr w:rsidR="00CA2DED" w:rsidRPr="00CA2DED" w14:paraId="4776C010" w14:textId="77777777" w:rsidTr="00CA2DED">
        <w:tc>
          <w:tcPr>
            <w:tcW w:w="534" w:type="dxa"/>
          </w:tcPr>
          <w:p w14:paraId="01396255"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39</w:t>
            </w:r>
          </w:p>
        </w:tc>
        <w:tc>
          <w:tcPr>
            <w:tcW w:w="4536" w:type="dxa"/>
          </w:tcPr>
          <w:p w14:paraId="117E1479"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 xml:space="preserve">Филиал Безенчукский Самарского медицинского колледжа имени Н. Ляпиной </w:t>
            </w:r>
          </w:p>
        </w:tc>
        <w:tc>
          <w:tcPr>
            <w:tcW w:w="5703" w:type="dxa"/>
          </w:tcPr>
          <w:p w14:paraId="2CE42546"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 xml:space="preserve">Прилегающая к учебному заведению территория, обе стороны ул. </w:t>
            </w:r>
            <w:proofErr w:type="spellStart"/>
            <w:r w:rsidRPr="00CA2DED">
              <w:rPr>
                <w:rFonts w:ascii="Times New Roman" w:eastAsia="Times New Roman" w:hAnsi="Times New Roman" w:cs="Times New Roman"/>
                <w:sz w:val="16"/>
                <w:szCs w:val="16"/>
                <w:lang w:eastAsia="ru-RU"/>
              </w:rPr>
              <w:t>Мамистова</w:t>
            </w:r>
            <w:proofErr w:type="spellEnd"/>
            <w:r w:rsidRPr="00CA2DED">
              <w:rPr>
                <w:rFonts w:ascii="Times New Roman" w:eastAsia="Times New Roman" w:hAnsi="Times New Roman" w:cs="Times New Roman"/>
                <w:sz w:val="16"/>
                <w:szCs w:val="16"/>
                <w:lang w:eastAsia="ru-RU"/>
              </w:rPr>
              <w:t xml:space="preserve"> - от ул. Пушкина до ул. Демократическая</w:t>
            </w:r>
          </w:p>
        </w:tc>
      </w:tr>
      <w:tr w:rsidR="00CA2DED" w:rsidRPr="00CA2DED" w14:paraId="4758A812" w14:textId="77777777" w:rsidTr="00CA2DED">
        <w:tc>
          <w:tcPr>
            <w:tcW w:w="534" w:type="dxa"/>
          </w:tcPr>
          <w:p w14:paraId="31B30EE7"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40</w:t>
            </w:r>
          </w:p>
        </w:tc>
        <w:tc>
          <w:tcPr>
            <w:tcW w:w="4536" w:type="dxa"/>
          </w:tcPr>
          <w:p w14:paraId="3D4F710F"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Управление Пенсионного Фонда РФ</w:t>
            </w:r>
          </w:p>
        </w:tc>
        <w:tc>
          <w:tcPr>
            <w:tcW w:w="5703" w:type="dxa"/>
          </w:tcPr>
          <w:p w14:paraId="2BB12EAF"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 xml:space="preserve">Нечётная сторона ул. </w:t>
            </w:r>
            <w:proofErr w:type="spellStart"/>
            <w:r w:rsidRPr="00CA2DED">
              <w:rPr>
                <w:rFonts w:ascii="Times New Roman" w:eastAsia="Times New Roman" w:hAnsi="Times New Roman" w:cs="Times New Roman"/>
                <w:sz w:val="16"/>
                <w:szCs w:val="16"/>
                <w:lang w:eastAsia="ru-RU"/>
              </w:rPr>
              <w:t>Мамистова</w:t>
            </w:r>
            <w:proofErr w:type="spellEnd"/>
            <w:r w:rsidRPr="00CA2DED">
              <w:rPr>
                <w:rFonts w:ascii="Times New Roman" w:eastAsia="Times New Roman" w:hAnsi="Times New Roman" w:cs="Times New Roman"/>
                <w:sz w:val="16"/>
                <w:szCs w:val="16"/>
                <w:lang w:eastAsia="ru-RU"/>
              </w:rPr>
              <w:t xml:space="preserve"> - от ул. Советская до отделения Сбербанка России</w:t>
            </w:r>
          </w:p>
        </w:tc>
      </w:tr>
      <w:tr w:rsidR="00CA2DED" w:rsidRPr="00CA2DED" w14:paraId="14C1F6C6" w14:textId="77777777" w:rsidTr="00CA2DED">
        <w:tc>
          <w:tcPr>
            <w:tcW w:w="534" w:type="dxa"/>
          </w:tcPr>
          <w:p w14:paraId="2F3492BB"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41</w:t>
            </w:r>
          </w:p>
        </w:tc>
        <w:tc>
          <w:tcPr>
            <w:tcW w:w="4536" w:type="dxa"/>
          </w:tcPr>
          <w:p w14:paraId="0EEDE1C2"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Безенчукский отдел Управления федеральной службы госрегистрации, кадастра и картографии по Самарской области</w:t>
            </w:r>
          </w:p>
        </w:tc>
        <w:tc>
          <w:tcPr>
            <w:tcW w:w="5703" w:type="dxa"/>
          </w:tcPr>
          <w:p w14:paraId="56FA9070"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 xml:space="preserve">Чётная сторона ул. </w:t>
            </w:r>
            <w:proofErr w:type="spellStart"/>
            <w:r w:rsidRPr="00CA2DED">
              <w:rPr>
                <w:rFonts w:ascii="Times New Roman" w:eastAsia="Times New Roman" w:hAnsi="Times New Roman" w:cs="Times New Roman"/>
                <w:sz w:val="16"/>
                <w:szCs w:val="16"/>
                <w:lang w:eastAsia="ru-RU"/>
              </w:rPr>
              <w:t>Мамистова</w:t>
            </w:r>
            <w:proofErr w:type="spellEnd"/>
            <w:r w:rsidRPr="00CA2DED">
              <w:rPr>
                <w:rFonts w:ascii="Times New Roman" w:eastAsia="Times New Roman" w:hAnsi="Times New Roman" w:cs="Times New Roman"/>
                <w:sz w:val="16"/>
                <w:szCs w:val="16"/>
                <w:lang w:eastAsia="ru-RU"/>
              </w:rPr>
              <w:t xml:space="preserve"> от ул. Куйбышева до магазина «</w:t>
            </w:r>
            <w:proofErr w:type="spellStart"/>
            <w:r w:rsidRPr="00CA2DED">
              <w:rPr>
                <w:rFonts w:ascii="Times New Roman" w:eastAsia="Times New Roman" w:hAnsi="Times New Roman" w:cs="Times New Roman"/>
                <w:sz w:val="16"/>
                <w:szCs w:val="16"/>
                <w:lang w:eastAsia="ru-RU"/>
              </w:rPr>
              <w:t>Газтехника</w:t>
            </w:r>
            <w:proofErr w:type="spellEnd"/>
            <w:r w:rsidRPr="00CA2DED">
              <w:rPr>
                <w:rFonts w:ascii="Times New Roman" w:eastAsia="Times New Roman" w:hAnsi="Times New Roman" w:cs="Times New Roman"/>
                <w:sz w:val="16"/>
                <w:szCs w:val="16"/>
                <w:lang w:eastAsia="ru-RU"/>
              </w:rPr>
              <w:t>»</w:t>
            </w:r>
          </w:p>
          <w:p w14:paraId="65840508"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p>
        </w:tc>
      </w:tr>
      <w:tr w:rsidR="00CA2DED" w:rsidRPr="00CA2DED" w14:paraId="380E0DBF" w14:textId="77777777" w:rsidTr="00CA2DED">
        <w:tc>
          <w:tcPr>
            <w:tcW w:w="534" w:type="dxa"/>
          </w:tcPr>
          <w:p w14:paraId="7024CEDC"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42</w:t>
            </w:r>
          </w:p>
        </w:tc>
        <w:tc>
          <w:tcPr>
            <w:tcW w:w="4536" w:type="dxa"/>
          </w:tcPr>
          <w:p w14:paraId="4F20D252"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Отделение Сбербанка России</w:t>
            </w:r>
          </w:p>
        </w:tc>
        <w:tc>
          <w:tcPr>
            <w:tcW w:w="5703" w:type="dxa"/>
          </w:tcPr>
          <w:p w14:paraId="39316C21"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 xml:space="preserve">Прилегающая территория до проезжей части по ул. Рабочая, ул. </w:t>
            </w:r>
            <w:proofErr w:type="spellStart"/>
            <w:r w:rsidRPr="00CA2DED">
              <w:rPr>
                <w:rFonts w:ascii="Times New Roman" w:eastAsia="Times New Roman" w:hAnsi="Times New Roman" w:cs="Times New Roman"/>
                <w:sz w:val="16"/>
                <w:szCs w:val="16"/>
                <w:lang w:eastAsia="ru-RU"/>
              </w:rPr>
              <w:t>Мамистова</w:t>
            </w:r>
            <w:proofErr w:type="spellEnd"/>
          </w:p>
        </w:tc>
      </w:tr>
      <w:tr w:rsidR="00CA2DED" w:rsidRPr="00CA2DED" w14:paraId="591174ED" w14:textId="77777777" w:rsidTr="00CA2DED">
        <w:tc>
          <w:tcPr>
            <w:tcW w:w="534" w:type="dxa"/>
          </w:tcPr>
          <w:p w14:paraId="0E323779"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43</w:t>
            </w:r>
          </w:p>
        </w:tc>
        <w:tc>
          <w:tcPr>
            <w:tcW w:w="4536" w:type="dxa"/>
          </w:tcPr>
          <w:p w14:paraId="3786E3B1"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Магазины «Сумки», «</w:t>
            </w:r>
            <w:proofErr w:type="spellStart"/>
            <w:r w:rsidRPr="00CA2DED">
              <w:rPr>
                <w:rFonts w:ascii="Times New Roman" w:eastAsia="Times New Roman" w:hAnsi="Times New Roman" w:cs="Times New Roman"/>
                <w:sz w:val="16"/>
                <w:szCs w:val="16"/>
                <w:lang w:eastAsia="ru-RU"/>
              </w:rPr>
              <w:t>Газтехника</w:t>
            </w:r>
            <w:proofErr w:type="spellEnd"/>
            <w:r w:rsidRPr="00CA2DED">
              <w:rPr>
                <w:rFonts w:ascii="Times New Roman" w:eastAsia="Times New Roman" w:hAnsi="Times New Roman" w:cs="Times New Roman"/>
                <w:sz w:val="16"/>
                <w:szCs w:val="16"/>
                <w:lang w:eastAsia="ru-RU"/>
              </w:rPr>
              <w:t>», «</w:t>
            </w:r>
            <w:proofErr w:type="spellStart"/>
            <w:r w:rsidRPr="00CA2DED">
              <w:rPr>
                <w:rFonts w:ascii="Times New Roman" w:eastAsia="Times New Roman" w:hAnsi="Times New Roman" w:cs="Times New Roman"/>
                <w:sz w:val="16"/>
                <w:szCs w:val="16"/>
                <w:lang w:eastAsia="ru-RU"/>
              </w:rPr>
              <w:t>Фронтайм</w:t>
            </w:r>
            <w:proofErr w:type="spellEnd"/>
            <w:r w:rsidRPr="00CA2DED">
              <w:rPr>
                <w:rFonts w:ascii="Times New Roman" w:eastAsia="Times New Roman" w:hAnsi="Times New Roman" w:cs="Times New Roman"/>
                <w:sz w:val="16"/>
                <w:szCs w:val="16"/>
                <w:lang w:eastAsia="ru-RU"/>
              </w:rPr>
              <w:t>», «Мечта», «Янтарь», «Стройматериалы», Аптека «Низкие цены», «</w:t>
            </w:r>
            <w:proofErr w:type="spellStart"/>
            <w:r w:rsidRPr="00CA2DED">
              <w:rPr>
                <w:rFonts w:ascii="Times New Roman" w:eastAsia="Times New Roman" w:hAnsi="Times New Roman" w:cs="Times New Roman"/>
                <w:sz w:val="16"/>
                <w:szCs w:val="16"/>
                <w:lang w:eastAsia="ru-RU"/>
              </w:rPr>
              <w:t>Киптон</w:t>
            </w:r>
            <w:proofErr w:type="spellEnd"/>
            <w:r w:rsidRPr="00CA2DED">
              <w:rPr>
                <w:rFonts w:ascii="Times New Roman" w:eastAsia="Times New Roman" w:hAnsi="Times New Roman" w:cs="Times New Roman"/>
                <w:sz w:val="16"/>
                <w:szCs w:val="16"/>
                <w:lang w:eastAsia="ru-RU"/>
              </w:rPr>
              <w:t xml:space="preserve">»,  «Рабочая одежда» и др. магазины данного ряда зданий (угол улиц </w:t>
            </w:r>
            <w:proofErr w:type="spellStart"/>
            <w:r w:rsidRPr="00CA2DED">
              <w:rPr>
                <w:rFonts w:ascii="Times New Roman" w:eastAsia="Times New Roman" w:hAnsi="Times New Roman" w:cs="Times New Roman"/>
                <w:sz w:val="16"/>
                <w:szCs w:val="16"/>
                <w:lang w:eastAsia="ru-RU"/>
              </w:rPr>
              <w:t>Мамистова</w:t>
            </w:r>
            <w:proofErr w:type="spellEnd"/>
            <w:r w:rsidRPr="00CA2DED">
              <w:rPr>
                <w:rFonts w:ascii="Times New Roman" w:eastAsia="Times New Roman" w:hAnsi="Times New Roman" w:cs="Times New Roman"/>
                <w:sz w:val="16"/>
                <w:szCs w:val="16"/>
                <w:lang w:eastAsia="ru-RU"/>
              </w:rPr>
              <w:t xml:space="preserve"> и Рабочая)</w:t>
            </w:r>
          </w:p>
        </w:tc>
        <w:tc>
          <w:tcPr>
            <w:tcW w:w="5703" w:type="dxa"/>
          </w:tcPr>
          <w:p w14:paraId="4CD9C2C2"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 xml:space="preserve">Прилегающая территория, включая площадку старого автовокзала до проезжей части ул. </w:t>
            </w:r>
            <w:proofErr w:type="spellStart"/>
            <w:r w:rsidRPr="00CA2DED">
              <w:rPr>
                <w:rFonts w:ascii="Times New Roman" w:eastAsia="Times New Roman" w:hAnsi="Times New Roman" w:cs="Times New Roman"/>
                <w:sz w:val="16"/>
                <w:szCs w:val="16"/>
                <w:lang w:eastAsia="ru-RU"/>
              </w:rPr>
              <w:t>Мамистова</w:t>
            </w:r>
            <w:proofErr w:type="spellEnd"/>
            <w:r w:rsidRPr="00CA2DED">
              <w:rPr>
                <w:rFonts w:ascii="Times New Roman" w:eastAsia="Times New Roman" w:hAnsi="Times New Roman" w:cs="Times New Roman"/>
                <w:sz w:val="16"/>
                <w:szCs w:val="16"/>
                <w:lang w:eastAsia="ru-RU"/>
              </w:rPr>
              <w:t>, ул. Рабочая</w:t>
            </w:r>
          </w:p>
        </w:tc>
      </w:tr>
      <w:tr w:rsidR="00CA2DED" w:rsidRPr="00CA2DED" w14:paraId="6ED77AC7" w14:textId="77777777" w:rsidTr="00CA2DED">
        <w:tc>
          <w:tcPr>
            <w:tcW w:w="534" w:type="dxa"/>
          </w:tcPr>
          <w:p w14:paraId="0DBF89E2"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44</w:t>
            </w:r>
          </w:p>
        </w:tc>
        <w:tc>
          <w:tcPr>
            <w:tcW w:w="4536" w:type="dxa"/>
          </w:tcPr>
          <w:p w14:paraId="08195828"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bCs/>
                <w:sz w:val="16"/>
                <w:szCs w:val="16"/>
                <w:lang w:eastAsia="ru-RU"/>
              </w:rPr>
              <w:t xml:space="preserve">Рынок на ул. </w:t>
            </w:r>
            <w:proofErr w:type="spellStart"/>
            <w:r w:rsidRPr="00CA2DED">
              <w:rPr>
                <w:rFonts w:ascii="Times New Roman" w:eastAsia="Times New Roman" w:hAnsi="Times New Roman" w:cs="Times New Roman"/>
                <w:bCs/>
                <w:sz w:val="16"/>
                <w:szCs w:val="16"/>
                <w:lang w:eastAsia="ru-RU"/>
              </w:rPr>
              <w:t>Мамистова</w:t>
            </w:r>
            <w:proofErr w:type="spellEnd"/>
          </w:p>
        </w:tc>
        <w:tc>
          <w:tcPr>
            <w:tcW w:w="5703" w:type="dxa"/>
          </w:tcPr>
          <w:p w14:paraId="4F579AB9"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Рыночная территория, территория, прилегающая к рынку (забору) со стороны Базарного переулка, ул. Вокзальной и ул. Рабочей</w:t>
            </w:r>
          </w:p>
        </w:tc>
      </w:tr>
      <w:tr w:rsidR="00CA2DED" w:rsidRPr="00CA2DED" w14:paraId="7E82E9D4" w14:textId="77777777" w:rsidTr="00CA2DED">
        <w:tc>
          <w:tcPr>
            <w:tcW w:w="534" w:type="dxa"/>
          </w:tcPr>
          <w:p w14:paraId="5B8E20BF"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45</w:t>
            </w:r>
          </w:p>
        </w:tc>
        <w:tc>
          <w:tcPr>
            <w:tcW w:w="4536" w:type="dxa"/>
          </w:tcPr>
          <w:p w14:paraId="768B3459"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Магазины «Магнит», «1 сорт», «Автозапчасти», (аптека Доктор Браун, Европол, мебель), «Пятерочка плюс», «</w:t>
            </w:r>
            <w:proofErr w:type="spellStart"/>
            <w:r w:rsidRPr="00CA2DED">
              <w:rPr>
                <w:rFonts w:ascii="Times New Roman" w:eastAsia="Times New Roman" w:hAnsi="Times New Roman" w:cs="Times New Roman"/>
                <w:sz w:val="16"/>
                <w:szCs w:val="16"/>
                <w:lang w:eastAsia="ru-RU"/>
              </w:rPr>
              <w:t>СемьЯ</w:t>
            </w:r>
            <w:proofErr w:type="spellEnd"/>
            <w:r w:rsidRPr="00CA2DED">
              <w:rPr>
                <w:rFonts w:ascii="Times New Roman" w:eastAsia="Times New Roman" w:hAnsi="Times New Roman" w:cs="Times New Roman"/>
                <w:sz w:val="16"/>
                <w:szCs w:val="16"/>
                <w:lang w:eastAsia="ru-RU"/>
              </w:rPr>
              <w:t>», «</w:t>
            </w:r>
            <w:proofErr w:type="spellStart"/>
            <w:r w:rsidRPr="00CA2DED">
              <w:rPr>
                <w:rFonts w:ascii="Times New Roman" w:eastAsia="Times New Roman" w:hAnsi="Times New Roman" w:cs="Times New Roman"/>
                <w:sz w:val="16"/>
                <w:szCs w:val="16"/>
                <w:lang w:eastAsia="ru-RU"/>
              </w:rPr>
              <w:t>Фикспрайс</w:t>
            </w:r>
            <w:proofErr w:type="spellEnd"/>
            <w:r w:rsidRPr="00CA2DED">
              <w:rPr>
                <w:rFonts w:ascii="Times New Roman" w:eastAsia="Times New Roman" w:hAnsi="Times New Roman" w:cs="Times New Roman"/>
                <w:sz w:val="16"/>
                <w:szCs w:val="16"/>
                <w:lang w:eastAsia="ru-RU"/>
              </w:rPr>
              <w:t xml:space="preserve">», владельцы (арендаторы) помещений зданий №1, 3, 5 по ул. </w:t>
            </w:r>
            <w:proofErr w:type="spellStart"/>
            <w:r w:rsidRPr="00CA2DED">
              <w:rPr>
                <w:rFonts w:ascii="Times New Roman" w:eastAsia="Times New Roman" w:hAnsi="Times New Roman" w:cs="Times New Roman"/>
                <w:sz w:val="16"/>
                <w:szCs w:val="16"/>
                <w:lang w:eastAsia="ru-RU"/>
              </w:rPr>
              <w:t>Мамистова</w:t>
            </w:r>
            <w:proofErr w:type="spellEnd"/>
          </w:p>
        </w:tc>
        <w:tc>
          <w:tcPr>
            <w:tcW w:w="5703" w:type="dxa"/>
          </w:tcPr>
          <w:p w14:paraId="556428ED"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прилегающая территория (включая клумбы) до проезжей части</w:t>
            </w:r>
          </w:p>
        </w:tc>
      </w:tr>
      <w:tr w:rsidR="00CA2DED" w:rsidRPr="00CA2DED" w14:paraId="7EF10A8C" w14:textId="77777777" w:rsidTr="00CA2DED">
        <w:tc>
          <w:tcPr>
            <w:tcW w:w="534" w:type="dxa"/>
          </w:tcPr>
          <w:p w14:paraId="7F517322"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46</w:t>
            </w:r>
          </w:p>
        </w:tc>
        <w:tc>
          <w:tcPr>
            <w:tcW w:w="4536" w:type="dxa"/>
          </w:tcPr>
          <w:p w14:paraId="72BAC8C6"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Магазины: владельцы (арендаторы) здания Рабочая, 69, «</w:t>
            </w:r>
            <w:proofErr w:type="spellStart"/>
            <w:r w:rsidRPr="00CA2DED">
              <w:rPr>
                <w:rFonts w:ascii="Times New Roman" w:eastAsia="Times New Roman" w:hAnsi="Times New Roman" w:cs="Times New Roman"/>
                <w:sz w:val="16"/>
                <w:szCs w:val="16"/>
                <w:lang w:eastAsia="ru-RU"/>
              </w:rPr>
              <w:t>Актис</w:t>
            </w:r>
            <w:proofErr w:type="spellEnd"/>
            <w:r w:rsidRPr="00CA2DED">
              <w:rPr>
                <w:rFonts w:ascii="Times New Roman" w:eastAsia="Times New Roman" w:hAnsi="Times New Roman" w:cs="Times New Roman"/>
                <w:sz w:val="16"/>
                <w:szCs w:val="16"/>
                <w:lang w:eastAsia="ru-RU"/>
              </w:rPr>
              <w:t>», «Автозапчасти», «Хозтовары, корма», «Автозапчасти» (ул. Рабочая)</w:t>
            </w:r>
          </w:p>
        </w:tc>
        <w:tc>
          <w:tcPr>
            <w:tcW w:w="5703" w:type="dxa"/>
          </w:tcPr>
          <w:p w14:paraId="02B543A7"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 xml:space="preserve">Прилегающая территория до проезжей части ул. </w:t>
            </w:r>
            <w:proofErr w:type="spellStart"/>
            <w:r w:rsidRPr="00CA2DED">
              <w:rPr>
                <w:rFonts w:ascii="Times New Roman" w:eastAsia="Times New Roman" w:hAnsi="Times New Roman" w:cs="Times New Roman"/>
                <w:sz w:val="16"/>
                <w:szCs w:val="16"/>
                <w:lang w:eastAsia="ru-RU"/>
              </w:rPr>
              <w:t>Мамистова</w:t>
            </w:r>
            <w:proofErr w:type="spellEnd"/>
            <w:r w:rsidRPr="00CA2DED">
              <w:rPr>
                <w:rFonts w:ascii="Times New Roman" w:eastAsia="Times New Roman" w:hAnsi="Times New Roman" w:cs="Times New Roman"/>
                <w:sz w:val="16"/>
                <w:szCs w:val="16"/>
                <w:lang w:eastAsia="ru-RU"/>
              </w:rPr>
              <w:t>, ул. Рабочая</w:t>
            </w:r>
          </w:p>
        </w:tc>
      </w:tr>
      <w:tr w:rsidR="00CA2DED" w:rsidRPr="00CA2DED" w14:paraId="55969D20" w14:textId="77777777" w:rsidTr="00CA2DED">
        <w:tc>
          <w:tcPr>
            <w:tcW w:w="534" w:type="dxa"/>
          </w:tcPr>
          <w:p w14:paraId="002E9580"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47</w:t>
            </w:r>
          </w:p>
        </w:tc>
        <w:tc>
          <w:tcPr>
            <w:tcW w:w="4536" w:type="dxa"/>
          </w:tcPr>
          <w:p w14:paraId="162A04A1"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Отдел вневедомственной охраны</w:t>
            </w:r>
          </w:p>
        </w:tc>
        <w:tc>
          <w:tcPr>
            <w:tcW w:w="5703" w:type="dxa"/>
          </w:tcPr>
          <w:p w14:paraId="65003FA6"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Обе стороны ул. Луговцева от ул. Рабочая до библиотеки и прилегающая к учреждению территория</w:t>
            </w:r>
          </w:p>
        </w:tc>
      </w:tr>
      <w:tr w:rsidR="00CA2DED" w:rsidRPr="00CA2DED" w14:paraId="27CF5B1D" w14:textId="77777777" w:rsidTr="00CA2DED">
        <w:tc>
          <w:tcPr>
            <w:tcW w:w="534" w:type="dxa"/>
          </w:tcPr>
          <w:p w14:paraId="0E16AE2B"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48</w:t>
            </w:r>
          </w:p>
        </w:tc>
        <w:tc>
          <w:tcPr>
            <w:tcW w:w="4536" w:type="dxa"/>
          </w:tcPr>
          <w:p w14:paraId="17245D6C"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ЦДТ «Камертон»</w:t>
            </w:r>
          </w:p>
        </w:tc>
        <w:tc>
          <w:tcPr>
            <w:tcW w:w="5703" w:type="dxa"/>
          </w:tcPr>
          <w:p w14:paraId="6920BBBE"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Прилегающая территория до проезжей части по ул. Луговцева, а так же ул. Центральная от ул. Луговцева до котельной №1</w:t>
            </w:r>
          </w:p>
        </w:tc>
      </w:tr>
      <w:tr w:rsidR="00CA2DED" w:rsidRPr="00CA2DED" w14:paraId="1FE4827A" w14:textId="77777777" w:rsidTr="00CA2DED">
        <w:tc>
          <w:tcPr>
            <w:tcW w:w="534" w:type="dxa"/>
          </w:tcPr>
          <w:p w14:paraId="58E7415F"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49</w:t>
            </w:r>
          </w:p>
        </w:tc>
        <w:tc>
          <w:tcPr>
            <w:tcW w:w="4536" w:type="dxa"/>
          </w:tcPr>
          <w:p w14:paraId="3AC3D18C" w14:textId="77777777" w:rsidR="00CA2DED" w:rsidRPr="00CA2DED" w:rsidRDefault="00CA2DED" w:rsidP="00CA2DED">
            <w:pPr>
              <w:tabs>
                <w:tab w:val="left" w:pos="993"/>
              </w:tabs>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Владельцы (собственники помещений) в д. № 33, 39 ул. Луговцева: магазин «Смешанные товары», адвокаты, «Швея», диспетчер такси «777», «ООО «Гермес и Ко», парикмахерские, косметологический кабинет, салон «Кедровая бочка», ООО «ЦТО», «Кадастровый центр», ремонт обуви</w:t>
            </w:r>
          </w:p>
        </w:tc>
        <w:tc>
          <w:tcPr>
            <w:tcW w:w="5703" w:type="dxa"/>
          </w:tcPr>
          <w:p w14:paraId="054AC141"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Прилегающую территорию до проезжей части ул. Луговцева - от ул. Советской до ул. Комсомольской</w:t>
            </w:r>
          </w:p>
        </w:tc>
      </w:tr>
      <w:tr w:rsidR="00CA2DED" w:rsidRPr="00CA2DED" w14:paraId="12152A49" w14:textId="77777777" w:rsidTr="00CA2DED">
        <w:tc>
          <w:tcPr>
            <w:tcW w:w="534" w:type="dxa"/>
          </w:tcPr>
          <w:p w14:paraId="1C6E4E13"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50</w:t>
            </w:r>
          </w:p>
        </w:tc>
        <w:tc>
          <w:tcPr>
            <w:tcW w:w="4536" w:type="dxa"/>
          </w:tcPr>
          <w:p w14:paraId="4EB5FAE1"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МВЦ «Радуга», муниципальный фонд поддержки предпринимательства «Развитие», парикмахерская в доме № 51 по ул. Луговцева</w:t>
            </w:r>
          </w:p>
        </w:tc>
        <w:tc>
          <w:tcPr>
            <w:tcW w:w="5703" w:type="dxa"/>
          </w:tcPr>
          <w:p w14:paraId="36666A9F"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обе стороны ул. Луговцева - от ул. Центральной до ул. Пушкина</w:t>
            </w:r>
          </w:p>
        </w:tc>
      </w:tr>
      <w:tr w:rsidR="00CA2DED" w:rsidRPr="00CA2DED" w14:paraId="436B663A" w14:textId="77777777" w:rsidTr="00CA2DED">
        <w:tc>
          <w:tcPr>
            <w:tcW w:w="534" w:type="dxa"/>
          </w:tcPr>
          <w:p w14:paraId="5103E1CC"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51</w:t>
            </w:r>
          </w:p>
        </w:tc>
        <w:tc>
          <w:tcPr>
            <w:tcW w:w="4536" w:type="dxa"/>
          </w:tcPr>
          <w:p w14:paraId="1CFA408E"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 xml:space="preserve">Отдел гигиены и эпидемиологии в Безенчукском районе ФБУЗ «Центр гигиены и эпидемиологии Самарской области, магазин «Корона-3», Центр «Семья», ГБУ СО «Безенчукский центр диагностики и консультирования», Управление по вопросам семьи, опеке и попечительству,  </w:t>
            </w:r>
            <w:r w:rsidRPr="00CA2DED">
              <w:rPr>
                <w:rFonts w:ascii="Times New Roman" w:eastAsia="Times New Roman" w:hAnsi="Times New Roman" w:cs="Times New Roman"/>
                <w:bCs/>
                <w:sz w:val="16"/>
                <w:szCs w:val="16"/>
                <w:lang w:eastAsia="ru-RU"/>
              </w:rPr>
              <w:t>ГБУ СО «Центр занятости населения»</w:t>
            </w:r>
          </w:p>
        </w:tc>
        <w:tc>
          <w:tcPr>
            <w:tcW w:w="5703" w:type="dxa"/>
          </w:tcPr>
          <w:p w14:paraId="478B3B36"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 xml:space="preserve">ул. Пушкина (обе стороны) - от ул. </w:t>
            </w:r>
            <w:proofErr w:type="spellStart"/>
            <w:r w:rsidRPr="00CA2DED">
              <w:rPr>
                <w:rFonts w:ascii="Times New Roman" w:eastAsia="Times New Roman" w:hAnsi="Times New Roman" w:cs="Times New Roman"/>
                <w:sz w:val="16"/>
                <w:szCs w:val="16"/>
                <w:lang w:eastAsia="ru-RU"/>
              </w:rPr>
              <w:t>Мамистова</w:t>
            </w:r>
            <w:proofErr w:type="spellEnd"/>
            <w:r w:rsidRPr="00CA2DED">
              <w:rPr>
                <w:rFonts w:ascii="Times New Roman" w:eastAsia="Times New Roman" w:hAnsi="Times New Roman" w:cs="Times New Roman"/>
                <w:sz w:val="16"/>
                <w:szCs w:val="16"/>
                <w:lang w:eastAsia="ru-RU"/>
              </w:rPr>
              <w:t xml:space="preserve"> до ул. Луговцева, прилегающая территория к зданию Пушкина 14б</w:t>
            </w:r>
          </w:p>
        </w:tc>
      </w:tr>
      <w:tr w:rsidR="00CA2DED" w:rsidRPr="00CA2DED" w14:paraId="1E4DE8B5" w14:textId="77777777" w:rsidTr="00CA2DED">
        <w:tc>
          <w:tcPr>
            <w:tcW w:w="534" w:type="dxa"/>
          </w:tcPr>
          <w:p w14:paraId="0A3D9039"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52</w:t>
            </w:r>
          </w:p>
        </w:tc>
        <w:tc>
          <w:tcPr>
            <w:tcW w:w="4536" w:type="dxa"/>
          </w:tcPr>
          <w:p w14:paraId="76D28351"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bCs/>
                <w:sz w:val="16"/>
                <w:szCs w:val="16"/>
                <w:lang w:eastAsia="ru-RU"/>
              </w:rPr>
              <w:t>ГБОУ СОШ № 4</w:t>
            </w:r>
            <w:r w:rsidRPr="00CA2DED">
              <w:rPr>
                <w:rFonts w:ascii="Times New Roman" w:eastAsia="Times New Roman" w:hAnsi="Times New Roman" w:cs="Times New Roman"/>
                <w:sz w:val="16"/>
                <w:szCs w:val="16"/>
                <w:lang w:eastAsia="ru-RU"/>
              </w:rPr>
              <w:t xml:space="preserve"> </w:t>
            </w:r>
          </w:p>
        </w:tc>
        <w:tc>
          <w:tcPr>
            <w:tcW w:w="5703" w:type="dxa"/>
          </w:tcPr>
          <w:p w14:paraId="0504A581"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 xml:space="preserve">ул. Центральная - от ул. Чапаева до ул. </w:t>
            </w:r>
            <w:proofErr w:type="spellStart"/>
            <w:r w:rsidRPr="00CA2DED">
              <w:rPr>
                <w:rFonts w:ascii="Times New Roman" w:eastAsia="Times New Roman" w:hAnsi="Times New Roman" w:cs="Times New Roman"/>
                <w:sz w:val="16"/>
                <w:szCs w:val="16"/>
                <w:lang w:eastAsia="ru-RU"/>
              </w:rPr>
              <w:t>Мамистова</w:t>
            </w:r>
            <w:proofErr w:type="spellEnd"/>
            <w:r w:rsidRPr="00CA2DED">
              <w:rPr>
                <w:rFonts w:ascii="Times New Roman" w:eastAsia="Times New Roman" w:hAnsi="Times New Roman" w:cs="Times New Roman"/>
                <w:sz w:val="16"/>
                <w:szCs w:val="16"/>
                <w:lang w:eastAsia="ru-RU"/>
              </w:rPr>
              <w:t>, ул. Чкалова - от ул. Центральной до ул. Пионерской</w:t>
            </w:r>
          </w:p>
        </w:tc>
      </w:tr>
      <w:tr w:rsidR="00CA2DED" w:rsidRPr="00CA2DED" w14:paraId="7C341BCE" w14:textId="77777777" w:rsidTr="00CA2DED">
        <w:tc>
          <w:tcPr>
            <w:tcW w:w="534" w:type="dxa"/>
          </w:tcPr>
          <w:p w14:paraId="2DE52CFD"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53</w:t>
            </w:r>
          </w:p>
        </w:tc>
        <w:tc>
          <w:tcPr>
            <w:tcW w:w="4536" w:type="dxa"/>
          </w:tcPr>
          <w:p w14:paraId="4BFBB974" w14:textId="77777777" w:rsidR="00CA2DED" w:rsidRPr="00CA2DED" w:rsidRDefault="00CA2DED" w:rsidP="00CA2DED">
            <w:pPr>
              <w:spacing w:after="0" w:line="240" w:lineRule="auto"/>
              <w:jc w:val="both"/>
              <w:rPr>
                <w:rFonts w:ascii="Times New Roman" w:eastAsia="Times New Roman" w:hAnsi="Times New Roman" w:cs="Times New Roman"/>
                <w:bCs/>
                <w:sz w:val="16"/>
                <w:szCs w:val="16"/>
                <w:lang w:eastAsia="ru-RU"/>
              </w:rPr>
            </w:pPr>
            <w:r w:rsidRPr="00CA2DED">
              <w:rPr>
                <w:rFonts w:ascii="Times New Roman" w:eastAsia="Times New Roman" w:hAnsi="Times New Roman" w:cs="Times New Roman"/>
                <w:bCs/>
                <w:sz w:val="16"/>
                <w:szCs w:val="16"/>
                <w:lang w:eastAsia="ru-RU"/>
              </w:rPr>
              <w:t>ГБОУ СОШ № 2</w:t>
            </w:r>
          </w:p>
        </w:tc>
        <w:tc>
          <w:tcPr>
            <w:tcW w:w="5703" w:type="dxa"/>
          </w:tcPr>
          <w:p w14:paraId="1306854A"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Прилегающая территория до проезжей части ул. Комсомольская, ул. Центральная</w:t>
            </w:r>
          </w:p>
        </w:tc>
      </w:tr>
      <w:tr w:rsidR="00CA2DED" w:rsidRPr="00CA2DED" w14:paraId="5F2894E4" w14:textId="77777777" w:rsidTr="00CA2DED">
        <w:tc>
          <w:tcPr>
            <w:tcW w:w="534" w:type="dxa"/>
          </w:tcPr>
          <w:p w14:paraId="761BA951"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54</w:t>
            </w:r>
          </w:p>
        </w:tc>
        <w:tc>
          <w:tcPr>
            <w:tcW w:w="4536" w:type="dxa"/>
          </w:tcPr>
          <w:p w14:paraId="1E3B6F74" w14:textId="77777777" w:rsidR="00CA2DED" w:rsidRPr="00CA2DED" w:rsidRDefault="00CA2DED" w:rsidP="00CA2DED">
            <w:pPr>
              <w:spacing w:after="0" w:line="240" w:lineRule="auto"/>
              <w:jc w:val="both"/>
              <w:rPr>
                <w:rFonts w:ascii="Times New Roman" w:eastAsia="Times New Roman" w:hAnsi="Times New Roman" w:cs="Times New Roman"/>
                <w:bCs/>
                <w:sz w:val="16"/>
                <w:szCs w:val="16"/>
                <w:lang w:eastAsia="ru-RU"/>
              </w:rPr>
            </w:pPr>
            <w:r w:rsidRPr="00CA2DED">
              <w:rPr>
                <w:rFonts w:ascii="Times New Roman" w:eastAsia="Times New Roman" w:hAnsi="Times New Roman" w:cs="Times New Roman"/>
                <w:bCs/>
                <w:sz w:val="16"/>
                <w:szCs w:val="16"/>
                <w:lang w:eastAsia="ru-RU"/>
              </w:rPr>
              <w:t>ГБОУ СОШ № 1</w:t>
            </w:r>
          </w:p>
        </w:tc>
        <w:tc>
          <w:tcPr>
            <w:tcW w:w="5703" w:type="dxa"/>
          </w:tcPr>
          <w:p w14:paraId="692F85B0"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Стадион «Труд», ул. Садовая - от ул. Нефтяников до ул. Кирова</w:t>
            </w:r>
          </w:p>
        </w:tc>
      </w:tr>
      <w:tr w:rsidR="00CA2DED" w:rsidRPr="00CA2DED" w14:paraId="03753EFB" w14:textId="77777777" w:rsidTr="00CA2DED">
        <w:tc>
          <w:tcPr>
            <w:tcW w:w="534" w:type="dxa"/>
          </w:tcPr>
          <w:p w14:paraId="32E4D482"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55</w:t>
            </w:r>
          </w:p>
        </w:tc>
        <w:tc>
          <w:tcPr>
            <w:tcW w:w="4536" w:type="dxa"/>
          </w:tcPr>
          <w:p w14:paraId="0FB9455D" w14:textId="77777777" w:rsidR="00CA2DED" w:rsidRPr="00CA2DED" w:rsidRDefault="00CA2DED" w:rsidP="00CA2DED">
            <w:pPr>
              <w:spacing w:after="0" w:line="240" w:lineRule="auto"/>
              <w:jc w:val="both"/>
              <w:rPr>
                <w:rFonts w:ascii="Times New Roman" w:eastAsia="Times New Roman" w:hAnsi="Times New Roman" w:cs="Times New Roman"/>
                <w:bCs/>
                <w:sz w:val="16"/>
                <w:szCs w:val="16"/>
                <w:lang w:eastAsia="ru-RU"/>
              </w:rPr>
            </w:pPr>
            <w:r w:rsidRPr="00CA2DED">
              <w:rPr>
                <w:rFonts w:ascii="Times New Roman" w:eastAsia="Times New Roman" w:hAnsi="Times New Roman" w:cs="Times New Roman"/>
                <w:bCs/>
                <w:sz w:val="16"/>
                <w:szCs w:val="16"/>
                <w:lang w:eastAsia="ru-RU"/>
              </w:rPr>
              <w:t>ГБОУ СОШ № 3</w:t>
            </w:r>
          </w:p>
        </w:tc>
        <w:tc>
          <w:tcPr>
            <w:tcW w:w="5703" w:type="dxa"/>
          </w:tcPr>
          <w:p w14:paraId="51A6B4DC"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ул. Молодёжная - от ул. Тимирязева до ул. Солодухина, ул. Тимирязева - от ул. Молодёжной до ул. Гагарина, парк Самарского НИИСХ</w:t>
            </w:r>
          </w:p>
        </w:tc>
      </w:tr>
      <w:tr w:rsidR="00CA2DED" w:rsidRPr="00CA2DED" w14:paraId="2CCE225C" w14:textId="77777777" w:rsidTr="00CA2DED">
        <w:tc>
          <w:tcPr>
            <w:tcW w:w="534" w:type="dxa"/>
          </w:tcPr>
          <w:p w14:paraId="43FDDB9B"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56</w:t>
            </w:r>
          </w:p>
        </w:tc>
        <w:tc>
          <w:tcPr>
            <w:tcW w:w="4536" w:type="dxa"/>
          </w:tcPr>
          <w:p w14:paraId="7CDE9A87" w14:textId="77777777" w:rsidR="00CA2DED" w:rsidRPr="00CA2DED" w:rsidRDefault="00CA2DED" w:rsidP="00CA2DED">
            <w:pPr>
              <w:spacing w:after="0" w:line="240" w:lineRule="auto"/>
              <w:jc w:val="both"/>
              <w:rPr>
                <w:rFonts w:ascii="Times New Roman" w:eastAsia="Times New Roman" w:hAnsi="Times New Roman" w:cs="Times New Roman"/>
                <w:bCs/>
                <w:sz w:val="16"/>
                <w:szCs w:val="16"/>
                <w:lang w:eastAsia="ru-RU"/>
              </w:rPr>
            </w:pPr>
            <w:r w:rsidRPr="00CA2DED">
              <w:rPr>
                <w:rFonts w:ascii="Times New Roman" w:eastAsia="Times New Roman" w:hAnsi="Times New Roman" w:cs="Times New Roman"/>
                <w:bCs/>
                <w:sz w:val="16"/>
                <w:szCs w:val="16"/>
                <w:lang w:eastAsia="ru-RU"/>
              </w:rPr>
              <w:t xml:space="preserve">ГБОУ СПО  «Безенчукский аграрный техникум» </w:t>
            </w:r>
          </w:p>
        </w:tc>
        <w:tc>
          <w:tcPr>
            <w:tcW w:w="5703" w:type="dxa"/>
          </w:tcPr>
          <w:p w14:paraId="02DB295A"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территория, прилегающая к учебному корпусу и общежитиям, зданию бывшего училища Леваневского, стадион и проулок к нему</w:t>
            </w:r>
          </w:p>
        </w:tc>
      </w:tr>
      <w:tr w:rsidR="00CA2DED" w:rsidRPr="00CA2DED" w14:paraId="479D58FF" w14:textId="77777777" w:rsidTr="00CA2DED">
        <w:tc>
          <w:tcPr>
            <w:tcW w:w="534" w:type="dxa"/>
          </w:tcPr>
          <w:p w14:paraId="7B08F3E5"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57</w:t>
            </w:r>
          </w:p>
        </w:tc>
        <w:tc>
          <w:tcPr>
            <w:tcW w:w="4536" w:type="dxa"/>
          </w:tcPr>
          <w:p w14:paraId="21818C2F" w14:textId="77777777" w:rsidR="00CA2DED" w:rsidRPr="00CA2DED" w:rsidRDefault="00CA2DED" w:rsidP="00CA2DED">
            <w:pPr>
              <w:spacing w:after="0" w:line="240" w:lineRule="auto"/>
              <w:jc w:val="both"/>
              <w:rPr>
                <w:rFonts w:ascii="Times New Roman" w:eastAsia="Times New Roman" w:hAnsi="Times New Roman" w:cs="Times New Roman"/>
                <w:bCs/>
                <w:sz w:val="16"/>
                <w:szCs w:val="16"/>
                <w:lang w:eastAsia="ru-RU"/>
              </w:rPr>
            </w:pPr>
            <w:r w:rsidRPr="00CA2DED">
              <w:rPr>
                <w:rFonts w:ascii="Times New Roman" w:eastAsia="Times New Roman" w:hAnsi="Times New Roman" w:cs="Times New Roman"/>
                <w:color w:val="000000"/>
                <w:sz w:val="16"/>
                <w:szCs w:val="16"/>
                <w:shd w:val="clear" w:color="auto" w:fill="FFFFFF"/>
                <w:lang w:eastAsia="ru-RU"/>
              </w:rPr>
              <w:t>ГБУ ДПО "Самара-АРИС"</w:t>
            </w:r>
          </w:p>
        </w:tc>
        <w:tc>
          <w:tcPr>
            <w:tcW w:w="5703" w:type="dxa"/>
          </w:tcPr>
          <w:p w14:paraId="01EBA173"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Территория, прилегающая к забору до проезжей части ул. Тимирязева, Студенческого переулка</w:t>
            </w:r>
          </w:p>
        </w:tc>
      </w:tr>
      <w:tr w:rsidR="00CA2DED" w:rsidRPr="00CA2DED" w14:paraId="0EE8565E" w14:textId="77777777" w:rsidTr="00CA2DED">
        <w:tc>
          <w:tcPr>
            <w:tcW w:w="534" w:type="dxa"/>
          </w:tcPr>
          <w:p w14:paraId="7A6C0C85"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58</w:t>
            </w:r>
          </w:p>
        </w:tc>
        <w:tc>
          <w:tcPr>
            <w:tcW w:w="4536" w:type="dxa"/>
          </w:tcPr>
          <w:p w14:paraId="1E295204" w14:textId="77777777" w:rsidR="00CA2DED" w:rsidRPr="00CA2DED" w:rsidRDefault="00CA2DED" w:rsidP="00CA2DED">
            <w:pPr>
              <w:spacing w:after="0" w:line="240" w:lineRule="auto"/>
              <w:jc w:val="both"/>
              <w:rPr>
                <w:rFonts w:ascii="Times New Roman" w:eastAsia="Times New Roman" w:hAnsi="Times New Roman" w:cs="Times New Roman"/>
                <w:bCs/>
                <w:sz w:val="16"/>
                <w:szCs w:val="16"/>
                <w:lang w:eastAsia="ru-RU"/>
              </w:rPr>
            </w:pPr>
            <w:r w:rsidRPr="00CA2DED">
              <w:rPr>
                <w:rFonts w:ascii="Times New Roman" w:eastAsia="Times New Roman" w:hAnsi="Times New Roman" w:cs="Times New Roman"/>
                <w:bCs/>
                <w:sz w:val="16"/>
                <w:szCs w:val="16"/>
                <w:lang w:eastAsia="ru-RU"/>
              </w:rPr>
              <w:t xml:space="preserve">Владельцы помещений </w:t>
            </w:r>
          </w:p>
          <w:p w14:paraId="323C1522" w14:textId="77777777" w:rsidR="00CA2DED" w:rsidRPr="00CA2DED" w:rsidRDefault="00CA2DED" w:rsidP="00CA2DED">
            <w:pPr>
              <w:spacing w:after="0" w:line="240" w:lineRule="auto"/>
              <w:jc w:val="both"/>
              <w:rPr>
                <w:rFonts w:ascii="Times New Roman" w:eastAsia="Times New Roman" w:hAnsi="Times New Roman" w:cs="Times New Roman"/>
                <w:bCs/>
                <w:sz w:val="16"/>
                <w:szCs w:val="16"/>
                <w:lang w:eastAsia="ru-RU"/>
              </w:rPr>
            </w:pPr>
            <w:r w:rsidRPr="00CA2DED">
              <w:rPr>
                <w:rFonts w:ascii="Times New Roman" w:eastAsia="Times New Roman" w:hAnsi="Times New Roman" w:cs="Times New Roman"/>
                <w:bCs/>
                <w:sz w:val="16"/>
                <w:szCs w:val="16"/>
                <w:lang w:eastAsia="ru-RU"/>
              </w:rPr>
              <w:t>в д. № 27, 29, 33 по ул. Комсомольской: магазины «Мебель», «Цыпочка из Обшаровки», Следственный комитет Безенчукского района, ТП УФМС в Безенчукском районе, автомойка «Комсомолец»,</w:t>
            </w:r>
          </w:p>
        </w:tc>
        <w:tc>
          <w:tcPr>
            <w:tcW w:w="5703" w:type="dxa"/>
          </w:tcPr>
          <w:p w14:paraId="46037D3D"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Прилегающая к зданиям территория до проезжей части ул. Комсомольская</w:t>
            </w:r>
          </w:p>
        </w:tc>
      </w:tr>
      <w:tr w:rsidR="00CA2DED" w:rsidRPr="00CA2DED" w14:paraId="6E06B8C8" w14:textId="77777777" w:rsidTr="00CA2DED">
        <w:tc>
          <w:tcPr>
            <w:tcW w:w="534" w:type="dxa"/>
          </w:tcPr>
          <w:p w14:paraId="02461963"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59</w:t>
            </w:r>
          </w:p>
        </w:tc>
        <w:tc>
          <w:tcPr>
            <w:tcW w:w="4536" w:type="dxa"/>
          </w:tcPr>
          <w:p w14:paraId="56489825" w14:textId="77777777" w:rsidR="00CA2DED" w:rsidRPr="00CA2DED" w:rsidRDefault="00CA2DED" w:rsidP="00CA2DED">
            <w:pPr>
              <w:spacing w:after="0" w:line="240" w:lineRule="auto"/>
              <w:jc w:val="both"/>
              <w:rPr>
                <w:rFonts w:ascii="Times New Roman" w:eastAsia="Times New Roman" w:hAnsi="Times New Roman" w:cs="Times New Roman"/>
                <w:bCs/>
                <w:sz w:val="16"/>
                <w:szCs w:val="16"/>
                <w:lang w:eastAsia="ru-RU"/>
              </w:rPr>
            </w:pPr>
            <w:r w:rsidRPr="00CA2DED">
              <w:rPr>
                <w:rFonts w:ascii="Times New Roman" w:eastAsia="Times New Roman" w:hAnsi="Times New Roman" w:cs="Times New Roman"/>
                <w:bCs/>
                <w:sz w:val="16"/>
                <w:szCs w:val="16"/>
                <w:lang w:eastAsia="ru-RU"/>
              </w:rPr>
              <w:t xml:space="preserve">ФГБНУ «Самарский НИИСХ имени Н.М. </w:t>
            </w:r>
            <w:proofErr w:type="spellStart"/>
            <w:r w:rsidRPr="00CA2DED">
              <w:rPr>
                <w:rFonts w:ascii="Times New Roman" w:eastAsia="Times New Roman" w:hAnsi="Times New Roman" w:cs="Times New Roman"/>
                <w:bCs/>
                <w:sz w:val="16"/>
                <w:szCs w:val="16"/>
                <w:lang w:eastAsia="ru-RU"/>
              </w:rPr>
              <w:t>Тулайкова</w:t>
            </w:r>
            <w:proofErr w:type="spellEnd"/>
            <w:r w:rsidRPr="00CA2DED">
              <w:rPr>
                <w:rFonts w:ascii="Times New Roman" w:eastAsia="Times New Roman" w:hAnsi="Times New Roman" w:cs="Times New Roman"/>
                <w:bCs/>
                <w:sz w:val="16"/>
                <w:szCs w:val="16"/>
                <w:lang w:eastAsia="ru-RU"/>
              </w:rPr>
              <w:t>»</w:t>
            </w:r>
          </w:p>
        </w:tc>
        <w:tc>
          <w:tcPr>
            <w:tcW w:w="5703" w:type="dxa"/>
          </w:tcPr>
          <w:p w14:paraId="3A01B197"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Обе стороны ул. Школьная</w:t>
            </w:r>
          </w:p>
        </w:tc>
      </w:tr>
      <w:tr w:rsidR="00CA2DED" w:rsidRPr="00CA2DED" w14:paraId="74B4F4A0" w14:textId="77777777" w:rsidTr="00CA2DED">
        <w:tc>
          <w:tcPr>
            <w:tcW w:w="534" w:type="dxa"/>
          </w:tcPr>
          <w:p w14:paraId="12EBC313"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60</w:t>
            </w:r>
          </w:p>
        </w:tc>
        <w:tc>
          <w:tcPr>
            <w:tcW w:w="4536" w:type="dxa"/>
          </w:tcPr>
          <w:p w14:paraId="79A77176" w14:textId="77777777" w:rsidR="00CA2DED" w:rsidRPr="00CA2DED" w:rsidRDefault="00CA2DED" w:rsidP="00CA2DED">
            <w:pPr>
              <w:spacing w:after="0" w:line="240" w:lineRule="auto"/>
              <w:jc w:val="both"/>
              <w:rPr>
                <w:rFonts w:ascii="Times New Roman" w:eastAsia="Times New Roman" w:hAnsi="Times New Roman" w:cs="Times New Roman"/>
                <w:bCs/>
                <w:sz w:val="16"/>
                <w:szCs w:val="16"/>
                <w:lang w:eastAsia="ru-RU"/>
              </w:rPr>
            </w:pPr>
            <w:r w:rsidRPr="00CA2DED">
              <w:rPr>
                <w:rFonts w:ascii="Times New Roman" w:eastAsia="Times New Roman" w:hAnsi="Times New Roman" w:cs="Times New Roman"/>
                <w:bCs/>
                <w:sz w:val="16"/>
                <w:szCs w:val="16"/>
                <w:lang w:eastAsia="ru-RU"/>
              </w:rPr>
              <w:t xml:space="preserve">Школа бокса «Ринг», учебный центр «Энергетик»  </w:t>
            </w:r>
          </w:p>
        </w:tc>
        <w:tc>
          <w:tcPr>
            <w:tcW w:w="5703" w:type="dxa"/>
          </w:tcPr>
          <w:p w14:paraId="27B8B999"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Грунтовая площадка, обе стороны ул. Молодёжной от магазина «Флагман» до ул. Тимирязева</w:t>
            </w:r>
          </w:p>
        </w:tc>
      </w:tr>
      <w:tr w:rsidR="00CA2DED" w:rsidRPr="00CA2DED" w14:paraId="485B2C46" w14:textId="77777777" w:rsidTr="00CA2DED">
        <w:tc>
          <w:tcPr>
            <w:tcW w:w="534" w:type="dxa"/>
          </w:tcPr>
          <w:p w14:paraId="5D199A5B"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61</w:t>
            </w:r>
          </w:p>
        </w:tc>
        <w:tc>
          <w:tcPr>
            <w:tcW w:w="4536" w:type="dxa"/>
          </w:tcPr>
          <w:p w14:paraId="3A437531" w14:textId="77777777" w:rsidR="00CA2DED" w:rsidRPr="00CA2DED" w:rsidRDefault="00CA2DED" w:rsidP="00CA2DED">
            <w:pPr>
              <w:spacing w:after="0" w:line="240" w:lineRule="auto"/>
              <w:jc w:val="both"/>
              <w:rPr>
                <w:rFonts w:ascii="Times New Roman" w:eastAsia="Times New Roman" w:hAnsi="Times New Roman" w:cs="Times New Roman"/>
                <w:bCs/>
                <w:sz w:val="16"/>
                <w:szCs w:val="16"/>
                <w:lang w:eastAsia="ru-RU"/>
              </w:rPr>
            </w:pPr>
            <w:r w:rsidRPr="00CA2DED">
              <w:rPr>
                <w:rFonts w:ascii="Times New Roman" w:eastAsia="Times New Roman" w:hAnsi="Times New Roman" w:cs="Times New Roman"/>
                <w:bCs/>
                <w:sz w:val="16"/>
                <w:szCs w:val="16"/>
                <w:lang w:eastAsia="ru-RU"/>
              </w:rPr>
              <w:t xml:space="preserve">Филиал Россельхозбанка </w:t>
            </w:r>
          </w:p>
        </w:tc>
        <w:tc>
          <w:tcPr>
            <w:tcW w:w="5703" w:type="dxa"/>
          </w:tcPr>
          <w:p w14:paraId="48F3B45D"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Обе стороны ул. Гагарина от ул. Тимирязева до ул. К. Маркса</w:t>
            </w:r>
          </w:p>
        </w:tc>
      </w:tr>
      <w:tr w:rsidR="00CA2DED" w:rsidRPr="00CA2DED" w14:paraId="491C67B4" w14:textId="77777777" w:rsidTr="00CA2DED">
        <w:tc>
          <w:tcPr>
            <w:tcW w:w="534" w:type="dxa"/>
          </w:tcPr>
          <w:p w14:paraId="6CBE671F"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62</w:t>
            </w:r>
          </w:p>
        </w:tc>
        <w:tc>
          <w:tcPr>
            <w:tcW w:w="4536" w:type="dxa"/>
          </w:tcPr>
          <w:p w14:paraId="5F870D77" w14:textId="77777777" w:rsidR="00CA2DED" w:rsidRPr="00CA2DED" w:rsidRDefault="00CA2DED" w:rsidP="00CA2DED">
            <w:pPr>
              <w:spacing w:after="0" w:line="240" w:lineRule="auto"/>
              <w:jc w:val="both"/>
              <w:rPr>
                <w:rFonts w:ascii="Times New Roman" w:eastAsia="Times New Roman" w:hAnsi="Times New Roman" w:cs="Times New Roman"/>
                <w:bCs/>
                <w:sz w:val="16"/>
                <w:szCs w:val="16"/>
                <w:lang w:eastAsia="ru-RU"/>
              </w:rPr>
            </w:pPr>
            <w:r w:rsidRPr="00CA2DED">
              <w:rPr>
                <w:rFonts w:ascii="Times New Roman" w:eastAsia="Times New Roman" w:hAnsi="Times New Roman" w:cs="Times New Roman"/>
                <w:bCs/>
                <w:sz w:val="16"/>
                <w:szCs w:val="16"/>
                <w:lang w:eastAsia="ru-RU"/>
              </w:rPr>
              <w:t xml:space="preserve">Железнодорожная станция Безенчук, Безенчукская дистанция пути Куйбышевской ЖД Самарского филиала ОАО РЖД </w:t>
            </w:r>
          </w:p>
          <w:p w14:paraId="5B1C7C26" w14:textId="77777777" w:rsidR="00CA2DED" w:rsidRPr="00CA2DED" w:rsidRDefault="00CA2DED" w:rsidP="00CA2DED">
            <w:pPr>
              <w:spacing w:after="0" w:line="240" w:lineRule="auto"/>
              <w:jc w:val="both"/>
              <w:rPr>
                <w:rFonts w:ascii="Times New Roman" w:eastAsia="Times New Roman" w:hAnsi="Times New Roman" w:cs="Times New Roman"/>
                <w:bCs/>
                <w:sz w:val="16"/>
                <w:szCs w:val="16"/>
                <w:lang w:eastAsia="ru-RU"/>
              </w:rPr>
            </w:pPr>
          </w:p>
        </w:tc>
        <w:tc>
          <w:tcPr>
            <w:tcW w:w="5703" w:type="dxa"/>
          </w:tcPr>
          <w:p w14:paraId="6ED3A98D"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Прилегающая к зданию вокзала территория до ул. К. Маркса и ул. Молодёжной, охранная зона железнодорожных путей от путепровода на ул. Чапаева до ВПС на ул. Железнодорожной</w:t>
            </w:r>
          </w:p>
        </w:tc>
      </w:tr>
      <w:tr w:rsidR="00CA2DED" w:rsidRPr="00CA2DED" w14:paraId="6C874B99" w14:textId="77777777" w:rsidTr="00CA2DED">
        <w:tc>
          <w:tcPr>
            <w:tcW w:w="534" w:type="dxa"/>
          </w:tcPr>
          <w:p w14:paraId="61C34A5E"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63</w:t>
            </w:r>
          </w:p>
        </w:tc>
        <w:tc>
          <w:tcPr>
            <w:tcW w:w="4536" w:type="dxa"/>
          </w:tcPr>
          <w:p w14:paraId="1C08DA28" w14:textId="77777777" w:rsidR="00CA2DED" w:rsidRPr="00CA2DED" w:rsidRDefault="00CA2DED" w:rsidP="00CA2DED">
            <w:pPr>
              <w:spacing w:after="0" w:line="240" w:lineRule="auto"/>
              <w:jc w:val="both"/>
              <w:rPr>
                <w:rFonts w:ascii="Times New Roman" w:eastAsia="Times New Roman" w:hAnsi="Times New Roman" w:cs="Times New Roman"/>
                <w:bCs/>
                <w:sz w:val="16"/>
                <w:szCs w:val="16"/>
                <w:lang w:eastAsia="ru-RU"/>
              </w:rPr>
            </w:pPr>
            <w:r w:rsidRPr="00CA2DED">
              <w:rPr>
                <w:rFonts w:ascii="Times New Roman" w:eastAsia="Times New Roman" w:hAnsi="Times New Roman" w:cs="Times New Roman"/>
                <w:bCs/>
                <w:sz w:val="16"/>
                <w:szCs w:val="16"/>
                <w:lang w:eastAsia="ru-RU"/>
              </w:rPr>
              <w:t xml:space="preserve">Безенчукский участок ПАО «Самараэнерго» </w:t>
            </w:r>
          </w:p>
        </w:tc>
        <w:tc>
          <w:tcPr>
            <w:tcW w:w="5703" w:type="dxa"/>
          </w:tcPr>
          <w:p w14:paraId="1AA5FA7D"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Территория, прилегающая к административным зданиям до проезжей части ул. Тимирязева и ул. Вокзальная, нечётная сторона ул. Тимирязева - от ул. Молодежная до ул. Солодухина</w:t>
            </w:r>
          </w:p>
        </w:tc>
      </w:tr>
      <w:tr w:rsidR="00CA2DED" w:rsidRPr="00CA2DED" w14:paraId="1DDA54AE" w14:textId="77777777" w:rsidTr="00CA2DED">
        <w:tc>
          <w:tcPr>
            <w:tcW w:w="534" w:type="dxa"/>
          </w:tcPr>
          <w:p w14:paraId="1D6C23A5"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64</w:t>
            </w:r>
          </w:p>
        </w:tc>
        <w:tc>
          <w:tcPr>
            <w:tcW w:w="4536" w:type="dxa"/>
          </w:tcPr>
          <w:p w14:paraId="58A03C8B" w14:textId="77777777" w:rsidR="00CA2DED" w:rsidRPr="00CA2DED" w:rsidRDefault="00CA2DED" w:rsidP="00CA2DED">
            <w:pPr>
              <w:spacing w:after="0" w:line="240" w:lineRule="auto"/>
              <w:jc w:val="both"/>
              <w:rPr>
                <w:rFonts w:ascii="Times New Roman" w:eastAsia="Times New Roman" w:hAnsi="Times New Roman" w:cs="Times New Roman"/>
                <w:bCs/>
                <w:sz w:val="16"/>
                <w:szCs w:val="16"/>
                <w:lang w:eastAsia="ru-RU"/>
              </w:rPr>
            </w:pPr>
            <w:r w:rsidRPr="00CA2DED">
              <w:rPr>
                <w:rFonts w:ascii="Times New Roman" w:eastAsia="Times New Roman" w:hAnsi="Times New Roman" w:cs="Times New Roman"/>
                <w:bCs/>
                <w:sz w:val="16"/>
                <w:szCs w:val="16"/>
                <w:lang w:eastAsia="ru-RU"/>
              </w:rPr>
              <w:t xml:space="preserve">Безенчукский РЭС ЗАО ССК </w:t>
            </w:r>
          </w:p>
        </w:tc>
        <w:tc>
          <w:tcPr>
            <w:tcW w:w="5703" w:type="dxa"/>
          </w:tcPr>
          <w:p w14:paraId="163F84E7"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Прилегающая территория до проезжей части ул. Тимирязева, ул. Солодухина, охранные зоны ЛЭП, подстанций</w:t>
            </w:r>
          </w:p>
        </w:tc>
      </w:tr>
      <w:tr w:rsidR="00CA2DED" w:rsidRPr="00CA2DED" w14:paraId="70BE386D" w14:textId="77777777" w:rsidTr="00CA2DED">
        <w:tc>
          <w:tcPr>
            <w:tcW w:w="534" w:type="dxa"/>
          </w:tcPr>
          <w:p w14:paraId="5BEF6AFB"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65</w:t>
            </w:r>
          </w:p>
        </w:tc>
        <w:tc>
          <w:tcPr>
            <w:tcW w:w="4536" w:type="dxa"/>
          </w:tcPr>
          <w:p w14:paraId="0AE7FBE0" w14:textId="77777777" w:rsidR="00CA2DED" w:rsidRPr="00CA2DED" w:rsidRDefault="00CA2DED" w:rsidP="00CA2DED">
            <w:pPr>
              <w:spacing w:after="0" w:line="240" w:lineRule="auto"/>
              <w:jc w:val="both"/>
              <w:rPr>
                <w:rFonts w:ascii="Times New Roman" w:eastAsia="Times New Roman" w:hAnsi="Times New Roman" w:cs="Times New Roman"/>
                <w:bCs/>
                <w:sz w:val="16"/>
                <w:szCs w:val="16"/>
                <w:lang w:eastAsia="ru-RU"/>
              </w:rPr>
            </w:pPr>
            <w:r w:rsidRPr="00CA2DED">
              <w:rPr>
                <w:rFonts w:ascii="Times New Roman" w:eastAsia="Times New Roman" w:hAnsi="Times New Roman" w:cs="Times New Roman"/>
                <w:bCs/>
                <w:sz w:val="16"/>
                <w:szCs w:val="16"/>
                <w:lang w:eastAsia="ru-RU"/>
              </w:rPr>
              <w:t xml:space="preserve">Безенчукский РЭС Чапаевского производственного отделения филиала ОАО МРСК Волги </w:t>
            </w:r>
          </w:p>
        </w:tc>
        <w:tc>
          <w:tcPr>
            <w:tcW w:w="5703" w:type="dxa"/>
          </w:tcPr>
          <w:p w14:paraId="00B667F1"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Прилегающая к административному зданию территория до проезжей части, обе стороны ул. Мелиораторов до ул. Центральная, охранные зоны подведомственных ЛЭП</w:t>
            </w:r>
          </w:p>
        </w:tc>
      </w:tr>
      <w:tr w:rsidR="00CA2DED" w:rsidRPr="00CA2DED" w14:paraId="7A5D72DC" w14:textId="77777777" w:rsidTr="00CA2DED">
        <w:tc>
          <w:tcPr>
            <w:tcW w:w="534" w:type="dxa"/>
          </w:tcPr>
          <w:p w14:paraId="4C87B06C"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66</w:t>
            </w:r>
          </w:p>
        </w:tc>
        <w:tc>
          <w:tcPr>
            <w:tcW w:w="4536" w:type="dxa"/>
          </w:tcPr>
          <w:p w14:paraId="0C880A29" w14:textId="77777777" w:rsidR="00CA2DED" w:rsidRPr="00CA2DED" w:rsidRDefault="00CA2DED" w:rsidP="00CA2DED">
            <w:pPr>
              <w:spacing w:after="0" w:line="240" w:lineRule="auto"/>
              <w:jc w:val="both"/>
              <w:rPr>
                <w:rFonts w:ascii="Times New Roman" w:eastAsia="Times New Roman" w:hAnsi="Times New Roman" w:cs="Times New Roman"/>
                <w:bCs/>
                <w:sz w:val="16"/>
                <w:szCs w:val="16"/>
                <w:lang w:eastAsia="ru-RU"/>
              </w:rPr>
            </w:pPr>
            <w:r w:rsidRPr="00CA2DED">
              <w:rPr>
                <w:rFonts w:ascii="Times New Roman" w:eastAsia="Times New Roman" w:hAnsi="Times New Roman" w:cs="Times New Roman"/>
                <w:bCs/>
                <w:sz w:val="16"/>
                <w:szCs w:val="16"/>
                <w:lang w:eastAsia="ru-RU"/>
              </w:rPr>
              <w:t>МУП «ЖКХ Безенчук»</w:t>
            </w:r>
          </w:p>
        </w:tc>
        <w:tc>
          <w:tcPr>
            <w:tcW w:w="5703" w:type="dxa"/>
          </w:tcPr>
          <w:p w14:paraId="59FA8216"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Прилегающая территория до проезжей части - чётная сторона ул. Тимирязева - от здания ФМС до ул. Солодухина</w:t>
            </w:r>
          </w:p>
        </w:tc>
      </w:tr>
      <w:tr w:rsidR="00CA2DED" w:rsidRPr="00CA2DED" w14:paraId="08D6CE44" w14:textId="77777777" w:rsidTr="00CA2DED">
        <w:tc>
          <w:tcPr>
            <w:tcW w:w="534" w:type="dxa"/>
          </w:tcPr>
          <w:p w14:paraId="6E0C5F33"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67</w:t>
            </w:r>
          </w:p>
        </w:tc>
        <w:tc>
          <w:tcPr>
            <w:tcW w:w="4536" w:type="dxa"/>
          </w:tcPr>
          <w:p w14:paraId="6BAD1C57" w14:textId="77777777" w:rsidR="00CA2DED" w:rsidRPr="00CA2DED" w:rsidRDefault="00CA2DED" w:rsidP="00CA2DED">
            <w:pPr>
              <w:spacing w:after="0" w:line="240" w:lineRule="auto"/>
              <w:jc w:val="both"/>
              <w:rPr>
                <w:rFonts w:ascii="Times New Roman" w:eastAsia="Times New Roman" w:hAnsi="Times New Roman" w:cs="Times New Roman"/>
                <w:bCs/>
                <w:sz w:val="16"/>
                <w:szCs w:val="16"/>
                <w:lang w:eastAsia="ru-RU"/>
              </w:rPr>
            </w:pPr>
            <w:r w:rsidRPr="00CA2DED">
              <w:rPr>
                <w:rFonts w:ascii="Times New Roman" w:eastAsia="Times New Roman" w:hAnsi="Times New Roman" w:cs="Times New Roman"/>
                <w:bCs/>
                <w:sz w:val="16"/>
                <w:szCs w:val="16"/>
                <w:lang w:eastAsia="ru-RU"/>
              </w:rPr>
              <w:t>ООО «Каюр», ООО «</w:t>
            </w:r>
            <w:proofErr w:type="spellStart"/>
            <w:r w:rsidRPr="00CA2DED">
              <w:rPr>
                <w:rFonts w:ascii="Times New Roman" w:eastAsia="Times New Roman" w:hAnsi="Times New Roman" w:cs="Times New Roman"/>
                <w:bCs/>
                <w:sz w:val="16"/>
                <w:szCs w:val="16"/>
                <w:lang w:eastAsia="ru-RU"/>
              </w:rPr>
              <w:t>Адверс</w:t>
            </w:r>
            <w:proofErr w:type="spellEnd"/>
            <w:r w:rsidRPr="00CA2DED">
              <w:rPr>
                <w:rFonts w:ascii="Times New Roman" w:eastAsia="Times New Roman" w:hAnsi="Times New Roman" w:cs="Times New Roman"/>
                <w:bCs/>
                <w:sz w:val="16"/>
                <w:szCs w:val="16"/>
                <w:lang w:eastAsia="ru-RU"/>
              </w:rPr>
              <w:t>», магазин ИП Игнатьева «</w:t>
            </w:r>
            <w:proofErr w:type="spellStart"/>
            <w:r w:rsidRPr="00CA2DED">
              <w:rPr>
                <w:rFonts w:ascii="Times New Roman" w:eastAsia="Times New Roman" w:hAnsi="Times New Roman" w:cs="Times New Roman"/>
                <w:bCs/>
                <w:sz w:val="16"/>
                <w:szCs w:val="16"/>
                <w:lang w:eastAsia="ru-RU"/>
              </w:rPr>
              <w:t>Газавтозапчасть</w:t>
            </w:r>
            <w:proofErr w:type="spellEnd"/>
            <w:r w:rsidRPr="00CA2DED">
              <w:rPr>
                <w:rFonts w:ascii="Times New Roman" w:eastAsia="Times New Roman" w:hAnsi="Times New Roman" w:cs="Times New Roman"/>
                <w:bCs/>
                <w:sz w:val="16"/>
                <w:szCs w:val="16"/>
                <w:lang w:eastAsia="ru-RU"/>
              </w:rPr>
              <w:t>», Шиномонтаж, ООО «</w:t>
            </w:r>
            <w:proofErr w:type="spellStart"/>
            <w:r w:rsidRPr="00CA2DED">
              <w:rPr>
                <w:rFonts w:ascii="Times New Roman" w:eastAsia="Times New Roman" w:hAnsi="Times New Roman" w:cs="Times New Roman"/>
                <w:bCs/>
                <w:sz w:val="16"/>
                <w:szCs w:val="16"/>
                <w:lang w:eastAsia="ru-RU"/>
              </w:rPr>
              <w:t>СавБел</w:t>
            </w:r>
            <w:proofErr w:type="spellEnd"/>
            <w:r w:rsidRPr="00CA2DED">
              <w:rPr>
                <w:rFonts w:ascii="Times New Roman" w:eastAsia="Times New Roman" w:hAnsi="Times New Roman" w:cs="Times New Roman"/>
                <w:bCs/>
                <w:sz w:val="16"/>
                <w:szCs w:val="16"/>
                <w:lang w:eastAsia="ru-RU"/>
              </w:rPr>
              <w:t>»</w:t>
            </w:r>
          </w:p>
        </w:tc>
        <w:tc>
          <w:tcPr>
            <w:tcW w:w="5703" w:type="dxa"/>
          </w:tcPr>
          <w:p w14:paraId="6B251656"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Прилегающие территории до проезжей части ул. Мелиораторов</w:t>
            </w:r>
          </w:p>
        </w:tc>
      </w:tr>
      <w:tr w:rsidR="00CA2DED" w:rsidRPr="00CA2DED" w14:paraId="462C2C82" w14:textId="77777777" w:rsidTr="00CA2DED">
        <w:tc>
          <w:tcPr>
            <w:tcW w:w="534" w:type="dxa"/>
          </w:tcPr>
          <w:p w14:paraId="33B3C545"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68</w:t>
            </w:r>
          </w:p>
        </w:tc>
        <w:tc>
          <w:tcPr>
            <w:tcW w:w="4536" w:type="dxa"/>
          </w:tcPr>
          <w:p w14:paraId="12A3B53F" w14:textId="77777777" w:rsidR="00CA2DED" w:rsidRPr="00CA2DED" w:rsidRDefault="00CA2DED" w:rsidP="00CA2DED">
            <w:pPr>
              <w:spacing w:after="0" w:line="240" w:lineRule="auto"/>
              <w:jc w:val="both"/>
              <w:rPr>
                <w:rFonts w:ascii="Times New Roman" w:eastAsia="Times New Roman" w:hAnsi="Times New Roman" w:cs="Times New Roman"/>
                <w:bCs/>
                <w:sz w:val="16"/>
                <w:szCs w:val="16"/>
                <w:lang w:eastAsia="ru-RU"/>
              </w:rPr>
            </w:pPr>
            <w:r w:rsidRPr="00CA2DED">
              <w:rPr>
                <w:rFonts w:ascii="Times New Roman" w:eastAsia="Times New Roman" w:hAnsi="Times New Roman" w:cs="Times New Roman"/>
                <w:bCs/>
                <w:sz w:val="16"/>
                <w:szCs w:val="16"/>
                <w:lang w:eastAsia="ru-RU"/>
              </w:rPr>
              <w:t xml:space="preserve">Магазины по ул. Тимирязева (дома № 90, 86, 84) </w:t>
            </w:r>
          </w:p>
        </w:tc>
        <w:tc>
          <w:tcPr>
            <w:tcW w:w="5703" w:type="dxa"/>
          </w:tcPr>
          <w:p w14:paraId="2D6CE8D0"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Прилегающая территория до проезжей части ул. Тимирязева</w:t>
            </w:r>
          </w:p>
        </w:tc>
      </w:tr>
      <w:tr w:rsidR="00CA2DED" w:rsidRPr="00CA2DED" w14:paraId="68329DCC" w14:textId="77777777" w:rsidTr="00CA2DED">
        <w:tc>
          <w:tcPr>
            <w:tcW w:w="534" w:type="dxa"/>
          </w:tcPr>
          <w:p w14:paraId="27B452DE"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69</w:t>
            </w:r>
          </w:p>
        </w:tc>
        <w:tc>
          <w:tcPr>
            <w:tcW w:w="4536" w:type="dxa"/>
          </w:tcPr>
          <w:p w14:paraId="4BDBC7BE" w14:textId="77777777" w:rsidR="00CA2DED" w:rsidRPr="00CA2DED" w:rsidRDefault="00CA2DED" w:rsidP="00CA2DED">
            <w:pPr>
              <w:spacing w:after="0" w:line="240" w:lineRule="auto"/>
              <w:jc w:val="both"/>
              <w:rPr>
                <w:rFonts w:ascii="Times New Roman" w:eastAsia="Times New Roman" w:hAnsi="Times New Roman" w:cs="Times New Roman"/>
                <w:bCs/>
                <w:sz w:val="16"/>
                <w:szCs w:val="16"/>
                <w:lang w:eastAsia="ru-RU"/>
              </w:rPr>
            </w:pPr>
            <w:r w:rsidRPr="00CA2DED">
              <w:rPr>
                <w:rFonts w:ascii="Times New Roman" w:eastAsia="Times New Roman" w:hAnsi="Times New Roman" w:cs="Times New Roman"/>
                <w:bCs/>
                <w:sz w:val="16"/>
                <w:szCs w:val="16"/>
                <w:lang w:eastAsia="ru-RU"/>
              </w:rPr>
              <w:t xml:space="preserve">СББЖ, </w:t>
            </w:r>
            <w:proofErr w:type="spellStart"/>
            <w:r w:rsidRPr="00CA2DED">
              <w:rPr>
                <w:rFonts w:ascii="Times New Roman" w:eastAsia="Times New Roman" w:hAnsi="Times New Roman" w:cs="Times New Roman"/>
                <w:bCs/>
                <w:sz w:val="16"/>
                <w:szCs w:val="16"/>
                <w:lang w:eastAsia="ru-RU"/>
              </w:rPr>
              <w:t>Ветаптека</w:t>
            </w:r>
            <w:proofErr w:type="spellEnd"/>
            <w:r w:rsidRPr="00CA2DED">
              <w:rPr>
                <w:rFonts w:ascii="Times New Roman" w:eastAsia="Times New Roman" w:hAnsi="Times New Roman" w:cs="Times New Roman"/>
                <w:bCs/>
                <w:sz w:val="16"/>
                <w:szCs w:val="16"/>
                <w:lang w:eastAsia="ru-RU"/>
              </w:rPr>
              <w:t xml:space="preserve">, ГУ Безенчукская районная ветлаборатория </w:t>
            </w:r>
          </w:p>
        </w:tc>
        <w:tc>
          <w:tcPr>
            <w:tcW w:w="5703" w:type="dxa"/>
          </w:tcPr>
          <w:p w14:paraId="498AAD99"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 xml:space="preserve">Прилегающая территория с обеих сторон проезжей части ул. Чапаева до </w:t>
            </w:r>
            <w:proofErr w:type="spellStart"/>
            <w:r w:rsidRPr="00CA2DED">
              <w:rPr>
                <w:rFonts w:ascii="Times New Roman" w:eastAsia="Times New Roman" w:hAnsi="Times New Roman" w:cs="Times New Roman"/>
                <w:sz w:val="16"/>
                <w:szCs w:val="16"/>
                <w:lang w:eastAsia="ru-RU"/>
              </w:rPr>
              <w:t>ул.Быковского</w:t>
            </w:r>
            <w:proofErr w:type="spellEnd"/>
          </w:p>
        </w:tc>
      </w:tr>
      <w:tr w:rsidR="00CA2DED" w:rsidRPr="00CA2DED" w14:paraId="0BBD08B3" w14:textId="77777777" w:rsidTr="00CA2DED">
        <w:tc>
          <w:tcPr>
            <w:tcW w:w="534" w:type="dxa"/>
          </w:tcPr>
          <w:p w14:paraId="78DC856E"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70</w:t>
            </w:r>
          </w:p>
        </w:tc>
        <w:tc>
          <w:tcPr>
            <w:tcW w:w="4536" w:type="dxa"/>
          </w:tcPr>
          <w:p w14:paraId="3EF7C37F" w14:textId="77777777" w:rsidR="00CA2DED" w:rsidRPr="00CA2DED" w:rsidRDefault="00CA2DED" w:rsidP="00CA2DED">
            <w:pPr>
              <w:spacing w:after="0" w:line="240" w:lineRule="auto"/>
              <w:jc w:val="both"/>
              <w:rPr>
                <w:rFonts w:ascii="Times New Roman" w:eastAsia="Times New Roman" w:hAnsi="Times New Roman" w:cs="Times New Roman"/>
                <w:bCs/>
                <w:sz w:val="16"/>
                <w:szCs w:val="16"/>
                <w:lang w:eastAsia="ru-RU"/>
              </w:rPr>
            </w:pPr>
            <w:r w:rsidRPr="00CA2DED">
              <w:rPr>
                <w:rFonts w:ascii="Times New Roman" w:eastAsia="Times New Roman" w:hAnsi="Times New Roman" w:cs="Times New Roman"/>
                <w:bCs/>
                <w:sz w:val="16"/>
                <w:szCs w:val="16"/>
                <w:lang w:eastAsia="ru-RU"/>
              </w:rPr>
              <w:t>Автозаправки ООО «Озон», ОАО «Роснефть», «Лукойл», кафе «</w:t>
            </w:r>
            <w:proofErr w:type="spellStart"/>
            <w:r w:rsidRPr="00CA2DED">
              <w:rPr>
                <w:rFonts w:ascii="Times New Roman" w:eastAsia="Times New Roman" w:hAnsi="Times New Roman" w:cs="Times New Roman"/>
                <w:bCs/>
                <w:sz w:val="16"/>
                <w:szCs w:val="16"/>
                <w:lang w:val="en-US" w:eastAsia="ru-RU"/>
              </w:rPr>
              <w:t>Moskoff</w:t>
            </w:r>
            <w:proofErr w:type="spellEnd"/>
            <w:r w:rsidRPr="00CA2DED">
              <w:rPr>
                <w:rFonts w:ascii="Times New Roman" w:eastAsia="Times New Roman" w:hAnsi="Times New Roman" w:cs="Times New Roman"/>
                <w:bCs/>
                <w:sz w:val="16"/>
                <w:szCs w:val="16"/>
                <w:lang w:eastAsia="ru-RU"/>
              </w:rPr>
              <w:t xml:space="preserve">  </w:t>
            </w:r>
            <w:r w:rsidRPr="00CA2DED">
              <w:rPr>
                <w:rFonts w:ascii="Times New Roman" w:eastAsia="Times New Roman" w:hAnsi="Times New Roman" w:cs="Times New Roman"/>
                <w:bCs/>
                <w:sz w:val="16"/>
                <w:szCs w:val="16"/>
                <w:lang w:val="en-US" w:eastAsia="ru-RU"/>
              </w:rPr>
              <w:t>Long</w:t>
            </w:r>
            <w:r w:rsidRPr="00CA2DED">
              <w:rPr>
                <w:rFonts w:ascii="Times New Roman" w:eastAsia="Times New Roman" w:hAnsi="Times New Roman" w:cs="Times New Roman"/>
                <w:bCs/>
                <w:sz w:val="16"/>
                <w:szCs w:val="16"/>
                <w:lang w:eastAsia="ru-RU"/>
              </w:rPr>
              <w:t xml:space="preserve">» на ул. Чапаева </w:t>
            </w:r>
          </w:p>
        </w:tc>
        <w:tc>
          <w:tcPr>
            <w:tcW w:w="5703" w:type="dxa"/>
          </w:tcPr>
          <w:p w14:paraId="4213C6C3"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50 м периметра прилегающей территории до проезжей части ул. Чапаева</w:t>
            </w:r>
          </w:p>
        </w:tc>
      </w:tr>
      <w:tr w:rsidR="00CA2DED" w:rsidRPr="00CA2DED" w14:paraId="42E1E33C" w14:textId="77777777" w:rsidTr="00CA2DED">
        <w:tc>
          <w:tcPr>
            <w:tcW w:w="534" w:type="dxa"/>
          </w:tcPr>
          <w:p w14:paraId="6E03770B"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71</w:t>
            </w:r>
          </w:p>
        </w:tc>
        <w:tc>
          <w:tcPr>
            <w:tcW w:w="4536" w:type="dxa"/>
          </w:tcPr>
          <w:p w14:paraId="15FACDCB" w14:textId="77777777" w:rsidR="00CA2DED" w:rsidRPr="00CA2DED" w:rsidRDefault="00CA2DED" w:rsidP="00CA2DED">
            <w:pPr>
              <w:spacing w:after="0" w:line="240" w:lineRule="auto"/>
              <w:jc w:val="both"/>
              <w:rPr>
                <w:rFonts w:ascii="Times New Roman" w:eastAsia="Times New Roman" w:hAnsi="Times New Roman" w:cs="Times New Roman"/>
                <w:bCs/>
                <w:sz w:val="16"/>
                <w:szCs w:val="16"/>
                <w:lang w:eastAsia="ru-RU"/>
              </w:rPr>
            </w:pPr>
            <w:r w:rsidRPr="00CA2DED">
              <w:rPr>
                <w:rFonts w:ascii="Times New Roman" w:eastAsia="Times New Roman" w:hAnsi="Times New Roman" w:cs="Times New Roman"/>
                <w:bCs/>
                <w:sz w:val="16"/>
                <w:szCs w:val="16"/>
                <w:lang w:eastAsia="ru-RU"/>
              </w:rPr>
              <w:t xml:space="preserve">Шиномонтаж, кафе-бар «Нора», пивной бутик, алкогольный </w:t>
            </w:r>
            <w:r w:rsidRPr="00CA2DED">
              <w:rPr>
                <w:rFonts w:ascii="Times New Roman" w:eastAsia="Times New Roman" w:hAnsi="Times New Roman" w:cs="Times New Roman"/>
                <w:bCs/>
                <w:sz w:val="16"/>
                <w:szCs w:val="16"/>
                <w:lang w:eastAsia="ru-RU"/>
              </w:rPr>
              <w:lastRenderedPageBreak/>
              <w:t>магазин, Салон «Евросеть», Салон «Связной», владельцы помещений (арендаторы) в д. № 21, 25 по ул. Чапаева, киоск на автобусной остановке, киоск «Роспечать», киоск «Изготовление ключей», Агентство недвижимости, парикмахерские, ритуальные услуги, аптека «Знакомый фармацевт», офис ООО «Среда»</w:t>
            </w:r>
          </w:p>
        </w:tc>
        <w:tc>
          <w:tcPr>
            <w:tcW w:w="5703" w:type="dxa"/>
          </w:tcPr>
          <w:p w14:paraId="51B5B4B2"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lastRenderedPageBreak/>
              <w:t xml:space="preserve">Прилегающая территория, клумбы и малые архитектурные формы до проезжей </w:t>
            </w:r>
            <w:r w:rsidRPr="00CA2DED">
              <w:rPr>
                <w:rFonts w:ascii="Times New Roman" w:eastAsia="Times New Roman" w:hAnsi="Times New Roman" w:cs="Times New Roman"/>
                <w:sz w:val="16"/>
                <w:szCs w:val="16"/>
                <w:lang w:eastAsia="ru-RU"/>
              </w:rPr>
              <w:lastRenderedPageBreak/>
              <w:t>части ул. Чапаева</w:t>
            </w:r>
          </w:p>
        </w:tc>
      </w:tr>
      <w:tr w:rsidR="00CA2DED" w:rsidRPr="00CA2DED" w14:paraId="45CD0E39" w14:textId="77777777" w:rsidTr="00CA2DED">
        <w:tc>
          <w:tcPr>
            <w:tcW w:w="534" w:type="dxa"/>
          </w:tcPr>
          <w:p w14:paraId="6ED75514"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lastRenderedPageBreak/>
              <w:t>72</w:t>
            </w:r>
          </w:p>
        </w:tc>
        <w:tc>
          <w:tcPr>
            <w:tcW w:w="4536" w:type="dxa"/>
          </w:tcPr>
          <w:p w14:paraId="55E7C9C3" w14:textId="77777777" w:rsidR="00CA2DED" w:rsidRPr="00CA2DED" w:rsidRDefault="00CA2DED" w:rsidP="00CA2DED">
            <w:pPr>
              <w:spacing w:after="0" w:line="240" w:lineRule="auto"/>
              <w:jc w:val="both"/>
              <w:rPr>
                <w:rFonts w:ascii="Times New Roman" w:eastAsia="Times New Roman" w:hAnsi="Times New Roman" w:cs="Times New Roman"/>
                <w:bCs/>
                <w:sz w:val="16"/>
                <w:szCs w:val="16"/>
                <w:lang w:eastAsia="ru-RU"/>
              </w:rPr>
            </w:pPr>
            <w:r w:rsidRPr="00CA2DED">
              <w:rPr>
                <w:rFonts w:ascii="Times New Roman" w:eastAsia="Times New Roman" w:hAnsi="Times New Roman" w:cs="Times New Roman"/>
                <w:bCs/>
                <w:sz w:val="16"/>
                <w:szCs w:val="16"/>
                <w:lang w:eastAsia="ru-RU"/>
              </w:rPr>
              <w:t>Магазины, располагающиеся в зданиях на перекрестке улиц Чапаева и Советской («Пятерочка плюс», «Эльдорадо», аптека низких цен, магазин «Магнит косметик», «Самарский дом игрушек» и др.)</w:t>
            </w:r>
          </w:p>
        </w:tc>
        <w:tc>
          <w:tcPr>
            <w:tcW w:w="5703" w:type="dxa"/>
          </w:tcPr>
          <w:p w14:paraId="38343474"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Прилегающая территория по периметру до проезжей части ул. Чапаева, ул. Советская, площадка рядом с домом № 6 по ул. Чапаева – от проезжей части до дома</w:t>
            </w:r>
          </w:p>
        </w:tc>
      </w:tr>
      <w:tr w:rsidR="00CA2DED" w:rsidRPr="00CA2DED" w14:paraId="06A2052B" w14:textId="77777777" w:rsidTr="00CA2DED">
        <w:tc>
          <w:tcPr>
            <w:tcW w:w="534" w:type="dxa"/>
          </w:tcPr>
          <w:p w14:paraId="66A77081"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73</w:t>
            </w:r>
          </w:p>
        </w:tc>
        <w:tc>
          <w:tcPr>
            <w:tcW w:w="4536" w:type="dxa"/>
          </w:tcPr>
          <w:p w14:paraId="4093EFDC" w14:textId="77777777" w:rsidR="00CA2DED" w:rsidRPr="00CA2DED" w:rsidRDefault="00CA2DED" w:rsidP="00CA2DED">
            <w:pPr>
              <w:spacing w:after="0" w:line="240" w:lineRule="auto"/>
              <w:jc w:val="both"/>
              <w:rPr>
                <w:rFonts w:ascii="Times New Roman" w:eastAsia="Times New Roman" w:hAnsi="Times New Roman" w:cs="Times New Roman"/>
                <w:bCs/>
                <w:sz w:val="16"/>
                <w:szCs w:val="16"/>
                <w:lang w:eastAsia="ru-RU"/>
              </w:rPr>
            </w:pPr>
            <w:r w:rsidRPr="00CA2DED">
              <w:rPr>
                <w:rFonts w:ascii="Times New Roman" w:eastAsia="Times New Roman" w:hAnsi="Times New Roman" w:cs="Times New Roman"/>
                <w:bCs/>
                <w:sz w:val="16"/>
                <w:szCs w:val="16"/>
                <w:lang w:eastAsia="ru-RU"/>
              </w:rPr>
              <w:t xml:space="preserve">Шиномонтаж, Магазин «Автозапчасти», СПО «Орифлейм», Саванна, автомойка и др. организации </w:t>
            </w:r>
          </w:p>
        </w:tc>
        <w:tc>
          <w:tcPr>
            <w:tcW w:w="5703" w:type="dxa"/>
          </w:tcPr>
          <w:p w14:paraId="0665B373"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Прилегающая территория по ул. Кольцова</w:t>
            </w:r>
          </w:p>
        </w:tc>
      </w:tr>
      <w:tr w:rsidR="00CA2DED" w:rsidRPr="00CA2DED" w14:paraId="5C49EB31" w14:textId="77777777" w:rsidTr="00CA2DED">
        <w:tc>
          <w:tcPr>
            <w:tcW w:w="534" w:type="dxa"/>
          </w:tcPr>
          <w:p w14:paraId="10ACF38D"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74</w:t>
            </w:r>
          </w:p>
        </w:tc>
        <w:tc>
          <w:tcPr>
            <w:tcW w:w="4536" w:type="dxa"/>
          </w:tcPr>
          <w:p w14:paraId="56083326" w14:textId="77777777" w:rsidR="00CA2DED" w:rsidRPr="00CA2DED" w:rsidRDefault="00CA2DED" w:rsidP="00CA2DED">
            <w:pPr>
              <w:spacing w:after="0" w:line="240" w:lineRule="auto"/>
              <w:jc w:val="both"/>
              <w:rPr>
                <w:rFonts w:ascii="Times New Roman" w:eastAsia="Times New Roman" w:hAnsi="Times New Roman" w:cs="Times New Roman"/>
                <w:bCs/>
                <w:sz w:val="16"/>
                <w:szCs w:val="16"/>
                <w:lang w:eastAsia="ru-RU"/>
              </w:rPr>
            </w:pPr>
            <w:r w:rsidRPr="00CA2DED">
              <w:rPr>
                <w:rFonts w:ascii="Times New Roman" w:eastAsia="Times New Roman" w:hAnsi="Times New Roman" w:cs="Times New Roman"/>
                <w:bCs/>
                <w:sz w:val="16"/>
                <w:szCs w:val="16"/>
                <w:lang w:eastAsia="ru-RU"/>
              </w:rPr>
              <w:t xml:space="preserve">ГБУ СО «Дом детства» </w:t>
            </w:r>
          </w:p>
        </w:tc>
        <w:tc>
          <w:tcPr>
            <w:tcW w:w="5703" w:type="dxa"/>
          </w:tcPr>
          <w:p w14:paraId="139F2B39"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 xml:space="preserve">ул. Нефтяников - от ул. Пушкина до ул. </w:t>
            </w:r>
            <w:proofErr w:type="spellStart"/>
            <w:r w:rsidRPr="00CA2DED">
              <w:rPr>
                <w:rFonts w:ascii="Times New Roman" w:eastAsia="Times New Roman" w:hAnsi="Times New Roman" w:cs="Times New Roman"/>
                <w:sz w:val="16"/>
                <w:szCs w:val="16"/>
                <w:lang w:eastAsia="ru-RU"/>
              </w:rPr>
              <w:t>Новостепная</w:t>
            </w:r>
            <w:proofErr w:type="spellEnd"/>
            <w:r w:rsidRPr="00CA2DED">
              <w:rPr>
                <w:rFonts w:ascii="Times New Roman" w:eastAsia="Times New Roman" w:hAnsi="Times New Roman" w:cs="Times New Roman"/>
                <w:sz w:val="16"/>
                <w:szCs w:val="16"/>
                <w:lang w:eastAsia="ru-RU"/>
              </w:rPr>
              <w:t xml:space="preserve">, ул. </w:t>
            </w:r>
            <w:proofErr w:type="spellStart"/>
            <w:r w:rsidRPr="00CA2DED">
              <w:rPr>
                <w:rFonts w:ascii="Times New Roman" w:eastAsia="Times New Roman" w:hAnsi="Times New Roman" w:cs="Times New Roman"/>
                <w:sz w:val="16"/>
                <w:szCs w:val="16"/>
                <w:lang w:eastAsia="ru-RU"/>
              </w:rPr>
              <w:t>Новостепная</w:t>
            </w:r>
            <w:proofErr w:type="spellEnd"/>
          </w:p>
        </w:tc>
      </w:tr>
      <w:tr w:rsidR="00CA2DED" w:rsidRPr="00CA2DED" w14:paraId="2D7D1D13" w14:textId="77777777" w:rsidTr="00CA2DED">
        <w:tc>
          <w:tcPr>
            <w:tcW w:w="534" w:type="dxa"/>
          </w:tcPr>
          <w:p w14:paraId="1AD0AD91"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75</w:t>
            </w:r>
          </w:p>
        </w:tc>
        <w:tc>
          <w:tcPr>
            <w:tcW w:w="4536" w:type="dxa"/>
          </w:tcPr>
          <w:p w14:paraId="529F4354" w14:textId="77777777" w:rsidR="00CA2DED" w:rsidRPr="00CA2DED" w:rsidRDefault="00CA2DED" w:rsidP="00CA2DED">
            <w:pPr>
              <w:spacing w:after="0" w:line="240" w:lineRule="auto"/>
              <w:jc w:val="both"/>
              <w:rPr>
                <w:rFonts w:ascii="Times New Roman" w:eastAsia="Times New Roman" w:hAnsi="Times New Roman" w:cs="Times New Roman"/>
                <w:bCs/>
                <w:sz w:val="16"/>
                <w:szCs w:val="16"/>
                <w:lang w:eastAsia="ru-RU"/>
              </w:rPr>
            </w:pPr>
            <w:r w:rsidRPr="00CA2DED">
              <w:rPr>
                <w:rFonts w:ascii="Times New Roman" w:eastAsia="Times New Roman" w:hAnsi="Times New Roman" w:cs="Times New Roman"/>
                <w:bCs/>
                <w:sz w:val="16"/>
                <w:szCs w:val="16"/>
                <w:lang w:eastAsia="ru-RU"/>
              </w:rPr>
              <w:t xml:space="preserve">Филиал по Безенчукскому району ФКУ УИН ГУФСИН, ДЮСШ </w:t>
            </w:r>
          </w:p>
        </w:tc>
        <w:tc>
          <w:tcPr>
            <w:tcW w:w="5703" w:type="dxa"/>
          </w:tcPr>
          <w:p w14:paraId="42E6DB70"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Территория, прилегающая к административному зданию по периметру</w:t>
            </w:r>
          </w:p>
        </w:tc>
      </w:tr>
      <w:tr w:rsidR="00CA2DED" w:rsidRPr="00CA2DED" w14:paraId="2D516341" w14:textId="77777777" w:rsidTr="00CA2DED">
        <w:tc>
          <w:tcPr>
            <w:tcW w:w="534" w:type="dxa"/>
          </w:tcPr>
          <w:p w14:paraId="33D11D06"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76</w:t>
            </w:r>
          </w:p>
        </w:tc>
        <w:tc>
          <w:tcPr>
            <w:tcW w:w="4536" w:type="dxa"/>
          </w:tcPr>
          <w:p w14:paraId="78532EB7" w14:textId="77777777" w:rsidR="00CA2DED" w:rsidRPr="00CA2DED" w:rsidRDefault="00CA2DED" w:rsidP="00CA2DED">
            <w:pPr>
              <w:spacing w:after="0" w:line="240" w:lineRule="auto"/>
              <w:jc w:val="both"/>
              <w:rPr>
                <w:rFonts w:ascii="Times New Roman" w:eastAsia="Times New Roman" w:hAnsi="Times New Roman" w:cs="Times New Roman"/>
                <w:bCs/>
                <w:sz w:val="16"/>
                <w:szCs w:val="16"/>
                <w:lang w:eastAsia="ru-RU"/>
              </w:rPr>
            </w:pPr>
            <w:r w:rsidRPr="00CA2DED">
              <w:rPr>
                <w:rFonts w:ascii="Times New Roman" w:eastAsia="Times New Roman" w:hAnsi="Times New Roman" w:cs="Times New Roman"/>
                <w:bCs/>
                <w:sz w:val="16"/>
                <w:szCs w:val="16"/>
                <w:lang w:eastAsia="ru-RU"/>
              </w:rPr>
              <w:t xml:space="preserve">ГУП «ЦТИ» </w:t>
            </w:r>
          </w:p>
        </w:tc>
        <w:tc>
          <w:tcPr>
            <w:tcW w:w="5703" w:type="dxa"/>
          </w:tcPr>
          <w:p w14:paraId="2A3423E2"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Территория административного здания № 11 по ул. Нефтяников</w:t>
            </w:r>
          </w:p>
        </w:tc>
      </w:tr>
      <w:tr w:rsidR="00CA2DED" w:rsidRPr="00CA2DED" w14:paraId="480F9AE3" w14:textId="77777777" w:rsidTr="00CA2DED">
        <w:tc>
          <w:tcPr>
            <w:tcW w:w="534" w:type="dxa"/>
          </w:tcPr>
          <w:p w14:paraId="26597966"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77</w:t>
            </w:r>
          </w:p>
        </w:tc>
        <w:tc>
          <w:tcPr>
            <w:tcW w:w="4536" w:type="dxa"/>
          </w:tcPr>
          <w:p w14:paraId="51930E27" w14:textId="77777777" w:rsidR="00CA2DED" w:rsidRPr="00CA2DED" w:rsidRDefault="00CA2DED" w:rsidP="00CA2DED">
            <w:pPr>
              <w:spacing w:after="0" w:line="240" w:lineRule="auto"/>
              <w:jc w:val="both"/>
              <w:rPr>
                <w:rFonts w:ascii="Times New Roman" w:eastAsia="Times New Roman" w:hAnsi="Times New Roman" w:cs="Times New Roman"/>
                <w:bCs/>
                <w:sz w:val="16"/>
                <w:szCs w:val="16"/>
                <w:lang w:eastAsia="ru-RU"/>
              </w:rPr>
            </w:pPr>
            <w:r w:rsidRPr="00CA2DED">
              <w:rPr>
                <w:rFonts w:ascii="Times New Roman" w:eastAsia="Times New Roman" w:hAnsi="Times New Roman" w:cs="Times New Roman"/>
                <w:bCs/>
                <w:sz w:val="16"/>
                <w:szCs w:val="16"/>
                <w:lang w:eastAsia="ru-RU"/>
              </w:rPr>
              <w:t>МБУ «Безенчукский МФЦ»</w:t>
            </w:r>
          </w:p>
        </w:tc>
        <w:tc>
          <w:tcPr>
            <w:tcW w:w="5703" w:type="dxa"/>
          </w:tcPr>
          <w:p w14:paraId="1192CEAE"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ул. Рабочая (четная сторона) - от ул. Нефтяников до ул. Ломоносова, ул. Садовая - от ул. Нефтяников до ул. Ломоносова</w:t>
            </w:r>
          </w:p>
        </w:tc>
      </w:tr>
      <w:tr w:rsidR="00CA2DED" w:rsidRPr="00CA2DED" w14:paraId="0C09D988" w14:textId="77777777" w:rsidTr="00CA2DED">
        <w:tc>
          <w:tcPr>
            <w:tcW w:w="534" w:type="dxa"/>
          </w:tcPr>
          <w:p w14:paraId="19B5E0B7"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78</w:t>
            </w:r>
          </w:p>
        </w:tc>
        <w:tc>
          <w:tcPr>
            <w:tcW w:w="4536" w:type="dxa"/>
          </w:tcPr>
          <w:p w14:paraId="717A95AF" w14:textId="77777777" w:rsidR="00CA2DED" w:rsidRPr="00CA2DED" w:rsidRDefault="00CA2DED" w:rsidP="00CA2DED">
            <w:pPr>
              <w:spacing w:after="0" w:line="240" w:lineRule="auto"/>
              <w:jc w:val="both"/>
              <w:rPr>
                <w:rFonts w:ascii="Times New Roman" w:eastAsia="Times New Roman" w:hAnsi="Times New Roman" w:cs="Times New Roman"/>
                <w:bCs/>
                <w:sz w:val="16"/>
                <w:szCs w:val="16"/>
                <w:lang w:eastAsia="ru-RU"/>
              </w:rPr>
            </w:pPr>
            <w:r w:rsidRPr="00CA2DED">
              <w:rPr>
                <w:rFonts w:ascii="Times New Roman" w:eastAsia="Times New Roman" w:hAnsi="Times New Roman" w:cs="Times New Roman"/>
                <w:bCs/>
                <w:sz w:val="16"/>
                <w:szCs w:val="16"/>
                <w:lang w:eastAsia="ru-RU"/>
              </w:rPr>
              <w:t>ООО «Орфей»</w:t>
            </w:r>
          </w:p>
        </w:tc>
        <w:tc>
          <w:tcPr>
            <w:tcW w:w="5703" w:type="dxa"/>
          </w:tcPr>
          <w:p w14:paraId="06CD462D"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Прилегающая к административному зданию территория по периметру до проезжей части ул. Рабочая</w:t>
            </w:r>
          </w:p>
        </w:tc>
      </w:tr>
      <w:tr w:rsidR="00CA2DED" w:rsidRPr="00CA2DED" w14:paraId="6C8E23D6" w14:textId="77777777" w:rsidTr="00CA2DED">
        <w:tc>
          <w:tcPr>
            <w:tcW w:w="534" w:type="dxa"/>
          </w:tcPr>
          <w:p w14:paraId="70EAFE2F"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79</w:t>
            </w:r>
          </w:p>
        </w:tc>
        <w:tc>
          <w:tcPr>
            <w:tcW w:w="4536" w:type="dxa"/>
          </w:tcPr>
          <w:p w14:paraId="022651BB" w14:textId="77777777" w:rsidR="00CA2DED" w:rsidRPr="00CA2DED" w:rsidRDefault="00CA2DED" w:rsidP="00CA2DED">
            <w:pPr>
              <w:spacing w:after="0" w:line="240" w:lineRule="auto"/>
              <w:jc w:val="both"/>
              <w:rPr>
                <w:rFonts w:ascii="Times New Roman" w:eastAsia="Times New Roman" w:hAnsi="Times New Roman" w:cs="Times New Roman"/>
                <w:bCs/>
                <w:sz w:val="16"/>
                <w:szCs w:val="16"/>
                <w:lang w:eastAsia="ru-RU"/>
              </w:rPr>
            </w:pPr>
            <w:r w:rsidRPr="00CA2DED">
              <w:rPr>
                <w:rFonts w:ascii="Times New Roman" w:eastAsia="Times New Roman" w:hAnsi="Times New Roman" w:cs="Times New Roman"/>
                <w:bCs/>
                <w:sz w:val="16"/>
                <w:szCs w:val="16"/>
                <w:lang w:eastAsia="ru-RU"/>
              </w:rPr>
              <w:t>ООО «БХПП»</w:t>
            </w:r>
          </w:p>
        </w:tc>
        <w:tc>
          <w:tcPr>
            <w:tcW w:w="5703" w:type="dxa"/>
          </w:tcPr>
          <w:p w14:paraId="131A21C4"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ул. Рабочая (нечетная сторона) -  от организации до ул. Ломоносова</w:t>
            </w:r>
          </w:p>
        </w:tc>
      </w:tr>
      <w:tr w:rsidR="00CA2DED" w:rsidRPr="00CA2DED" w14:paraId="4D716E31" w14:textId="77777777" w:rsidTr="00CA2DED">
        <w:tc>
          <w:tcPr>
            <w:tcW w:w="534" w:type="dxa"/>
          </w:tcPr>
          <w:p w14:paraId="2401AC19"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80</w:t>
            </w:r>
          </w:p>
        </w:tc>
        <w:tc>
          <w:tcPr>
            <w:tcW w:w="4536" w:type="dxa"/>
          </w:tcPr>
          <w:p w14:paraId="6F340F86" w14:textId="77777777" w:rsidR="00CA2DED" w:rsidRPr="00CA2DED" w:rsidRDefault="00CA2DED" w:rsidP="00CA2DED">
            <w:pPr>
              <w:spacing w:after="0" w:line="240" w:lineRule="auto"/>
              <w:jc w:val="both"/>
              <w:rPr>
                <w:rFonts w:ascii="Times New Roman" w:eastAsia="Times New Roman" w:hAnsi="Times New Roman" w:cs="Times New Roman"/>
                <w:bCs/>
                <w:sz w:val="16"/>
                <w:szCs w:val="16"/>
                <w:lang w:eastAsia="ru-RU"/>
              </w:rPr>
            </w:pPr>
            <w:r w:rsidRPr="00CA2DED">
              <w:rPr>
                <w:rFonts w:ascii="Times New Roman" w:eastAsia="Times New Roman" w:hAnsi="Times New Roman" w:cs="Times New Roman"/>
                <w:bCs/>
                <w:sz w:val="16"/>
                <w:szCs w:val="16"/>
                <w:lang w:eastAsia="ru-RU"/>
              </w:rPr>
              <w:t xml:space="preserve">ООО «Виктория» </w:t>
            </w:r>
          </w:p>
        </w:tc>
        <w:tc>
          <w:tcPr>
            <w:tcW w:w="5703" w:type="dxa"/>
          </w:tcPr>
          <w:p w14:paraId="3B447CB8"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Прилегающие территории с клумбами до проезжей части дороги по ул. Рабочая</w:t>
            </w:r>
          </w:p>
        </w:tc>
      </w:tr>
      <w:tr w:rsidR="00CA2DED" w:rsidRPr="00CA2DED" w14:paraId="36F076E9" w14:textId="77777777" w:rsidTr="00CA2DED">
        <w:tc>
          <w:tcPr>
            <w:tcW w:w="534" w:type="dxa"/>
          </w:tcPr>
          <w:p w14:paraId="139D355B"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81</w:t>
            </w:r>
          </w:p>
        </w:tc>
        <w:tc>
          <w:tcPr>
            <w:tcW w:w="4536" w:type="dxa"/>
          </w:tcPr>
          <w:p w14:paraId="11149896" w14:textId="77777777" w:rsidR="00CA2DED" w:rsidRPr="00CA2DED" w:rsidRDefault="00CA2DED" w:rsidP="00CA2DED">
            <w:pPr>
              <w:spacing w:after="0" w:line="240" w:lineRule="auto"/>
              <w:jc w:val="both"/>
              <w:rPr>
                <w:rFonts w:ascii="Times New Roman" w:eastAsia="Times New Roman" w:hAnsi="Times New Roman" w:cs="Times New Roman"/>
                <w:bCs/>
                <w:sz w:val="16"/>
                <w:szCs w:val="16"/>
                <w:lang w:eastAsia="ru-RU"/>
              </w:rPr>
            </w:pPr>
            <w:r w:rsidRPr="00CA2DED">
              <w:rPr>
                <w:rFonts w:ascii="Times New Roman" w:eastAsia="Times New Roman" w:hAnsi="Times New Roman" w:cs="Times New Roman"/>
                <w:bCs/>
                <w:sz w:val="16"/>
                <w:szCs w:val="16"/>
                <w:lang w:eastAsia="ru-RU"/>
              </w:rPr>
              <w:t xml:space="preserve">ООО «Скорпион» </w:t>
            </w:r>
          </w:p>
        </w:tc>
        <w:tc>
          <w:tcPr>
            <w:tcW w:w="5703" w:type="dxa"/>
          </w:tcPr>
          <w:p w14:paraId="5E2E72A1"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Прилегающая территория до проезжей части ул. Ломоносова</w:t>
            </w:r>
          </w:p>
        </w:tc>
      </w:tr>
      <w:tr w:rsidR="00CA2DED" w:rsidRPr="00CA2DED" w14:paraId="3344A6CA" w14:textId="77777777" w:rsidTr="00CA2DED">
        <w:tc>
          <w:tcPr>
            <w:tcW w:w="534" w:type="dxa"/>
          </w:tcPr>
          <w:p w14:paraId="420E9C1D"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82</w:t>
            </w:r>
          </w:p>
        </w:tc>
        <w:tc>
          <w:tcPr>
            <w:tcW w:w="4536" w:type="dxa"/>
          </w:tcPr>
          <w:p w14:paraId="4587EBB6" w14:textId="77777777" w:rsidR="00CA2DED" w:rsidRPr="00CA2DED" w:rsidRDefault="00CA2DED" w:rsidP="00CA2DED">
            <w:pPr>
              <w:spacing w:after="0" w:line="240" w:lineRule="auto"/>
              <w:jc w:val="both"/>
              <w:rPr>
                <w:rFonts w:ascii="Times New Roman" w:eastAsia="Times New Roman" w:hAnsi="Times New Roman" w:cs="Times New Roman"/>
                <w:bCs/>
                <w:sz w:val="16"/>
                <w:szCs w:val="16"/>
                <w:lang w:eastAsia="ru-RU"/>
              </w:rPr>
            </w:pPr>
            <w:r w:rsidRPr="00CA2DED">
              <w:rPr>
                <w:rFonts w:ascii="Times New Roman" w:eastAsia="Times New Roman" w:hAnsi="Times New Roman" w:cs="Times New Roman"/>
                <w:bCs/>
                <w:sz w:val="16"/>
                <w:szCs w:val="16"/>
                <w:lang w:eastAsia="ru-RU"/>
              </w:rPr>
              <w:t xml:space="preserve">ООО «Нептун», ООО «Забота+», ИП Кривцов </w:t>
            </w:r>
          </w:p>
        </w:tc>
        <w:tc>
          <w:tcPr>
            <w:tcW w:w="5703" w:type="dxa"/>
          </w:tcPr>
          <w:p w14:paraId="0A6A8388"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Прилегающая территория до проезжей части ул. Ломоносова</w:t>
            </w:r>
          </w:p>
        </w:tc>
      </w:tr>
      <w:tr w:rsidR="00CA2DED" w:rsidRPr="00CA2DED" w14:paraId="2AE1B17C" w14:textId="77777777" w:rsidTr="00CA2DED">
        <w:tc>
          <w:tcPr>
            <w:tcW w:w="534" w:type="dxa"/>
          </w:tcPr>
          <w:p w14:paraId="6BBF5791"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83</w:t>
            </w:r>
          </w:p>
        </w:tc>
        <w:tc>
          <w:tcPr>
            <w:tcW w:w="4536" w:type="dxa"/>
          </w:tcPr>
          <w:p w14:paraId="268F3AC2" w14:textId="77777777" w:rsidR="00CA2DED" w:rsidRPr="00CA2DED" w:rsidRDefault="00CA2DED" w:rsidP="00CA2DED">
            <w:pPr>
              <w:spacing w:after="0" w:line="240" w:lineRule="auto"/>
              <w:jc w:val="both"/>
              <w:rPr>
                <w:rFonts w:ascii="Times New Roman" w:eastAsia="Times New Roman" w:hAnsi="Times New Roman" w:cs="Times New Roman"/>
                <w:bCs/>
                <w:sz w:val="16"/>
                <w:szCs w:val="16"/>
                <w:lang w:eastAsia="ru-RU"/>
              </w:rPr>
            </w:pPr>
            <w:r w:rsidRPr="00CA2DED">
              <w:rPr>
                <w:rFonts w:ascii="Times New Roman" w:eastAsia="Times New Roman" w:hAnsi="Times New Roman" w:cs="Times New Roman"/>
                <w:bCs/>
                <w:sz w:val="16"/>
                <w:szCs w:val="16"/>
                <w:lang w:eastAsia="ru-RU"/>
              </w:rPr>
              <w:t>Магазин «Пятёрочка плюс» на ул. Тимирязева</w:t>
            </w:r>
          </w:p>
          <w:p w14:paraId="5FCDD94D" w14:textId="77777777" w:rsidR="00CA2DED" w:rsidRPr="00CA2DED" w:rsidRDefault="00CA2DED" w:rsidP="00CA2DED">
            <w:pPr>
              <w:spacing w:after="0" w:line="240" w:lineRule="auto"/>
              <w:jc w:val="both"/>
              <w:rPr>
                <w:rFonts w:ascii="Times New Roman" w:eastAsia="Times New Roman" w:hAnsi="Times New Roman" w:cs="Times New Roman"/>
                <w:bCs/>
                <w:sz w:val="16"/>
                <w:szCs w:val="16"/>
                <w:lang w:eastAsia="ru-RU"/>
              </w:rPr>
            </w:pPr>
          </w:p>
        </w:tc>
        <w:tc>
          <w:tcPr>
            <w:tcW w:w="5703" w:type="dxa"/>
          </w:tcPr>
          <w:p w14:paraId="77163AFB"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Прилегающая территория с мусорной площадкой и обе стороны проезжей части ул. Тимирязева в границах дома № 90</w:t>
            </w:r>
          </w:p>
        </w:tc>
      </w:tr>
      <w:tr w:rsidR="00CA2DED" w:rsidRPr="00CA2DED" w14:paraId="12E93222" w14:textId="77777777" w:rsidTr="00CA2DED">
        <w:tc>
          <w:tcPr>
            <w:tcW w:w="534" w:type="dxa"/>
          </w:tcPr>
          <w:p w14:paraId="2F62B718"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84</w:t>
            </w:r>
          </w:p>
        </w:tc>
        <w:tc>
          <w:tcPr>
            <w:tcW w:w="4536" w:type="dxa"/>
          </w:tcPr>
          <w:p w14:paraId="7916CD69" w14:textId="77777777" w:rsidR="00CA2DED" w:rsidRPr="00CA2DED" w:rsidRDefault="00CA2DED" w:rsidP="00CA2DED">
            <w:pPr>
              <w:spacing w:after="0" w:line="240" w:lineRule="auto"/>
              <w:jc w:val="both"/>
              <w:rPr>
                <w:rFonts w:ascii="Times New Roman" w:eastAsia="Times New Roman" w:hAnsi="Times New Roman" w:cs="Times New Roman"/>
                <w:bCs/>
                <w:sz w:val="16"/>
                <w:szCs w:val="16"/>
                <w:lang w:eastAsia="ru-RU"/>
              </w:rPr>
            </w:pPr>
            <w:r w:rsidRPr="00CA2DED">
              <w:rPr>
                <w:rFonts w:ascii="Times New Roman" w:eastAsia="Times New Roman" w:hAnsi="Times New Roman" w:cs="Times New Roman"/>
                <w:bCs/>
                <w:sz w:val="16"/>
                <w:szCs w:val="16"/>
                <w:lang w:eastAsia="ru-RU"/>
              </w:rPr>
              <w:t>ФГУ «</w:t>
            </w:r>
            <w:proofErr w:type="spellStart"/>
            <w:r w:rsidRPr="00CA2DED">
              <w:rPr>
                <w:rFonts w:ascii="Times New Roman" w:eastAsia="Times New Roman" w:hAnsi="Times New Roman" w:cs="Times New Roman"/>
                <w:bCs/>
                <w:sz w:val="16"/>
                <w:szCs w:val="16"/>
                <w:lang w:eastAsia="ru-RU"/>
              </w:rPr>
              <w:t>Самарамелиоводхоз</w:t>
            </w:r>
            <w:proofErr w:type="spellEnd"/>
            <w:r w:rsidRPr="00CA2DED">
              <w:rPr>
                <w:rFonts w:ascii="Times New Roman" w:eastAsia="Times New Roman" w:hAnsi="Times New Roman" w:cs="Times New Roman"/>
                <w:bCs/>
                <w:sz w:val="16"/>
                <w:szCs w:val="16"/>
                <w:lang w:eastAsia="ru-RU"/>
              </w:rPr>
              <w:t xml:space="preserve">» </w:t>
            </w:r>
          </w:p>
        </w:tc>
        <w:tc>
          <w:tcPr>
            <w:tcW w:w="5703" w:type="dxa"/>
          </w:tcPr>
          <w:p w14:paraId="7AD33019"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 xml:space="preserve">ул. </w:t>
            </w:r>
            <w:proofErr w:type="spellStart"/>
            <w:r w:rsidRPr="00CA2DED">
              <w:rPr>
                <w:rFonts w:ascii="Times New Roman" w:eastAsia="Times New Roman" w:hAnsi="Times New Roman" w:cs="Times New Roman"/>
                <w:sz w:val="16"/>
                <w:szCs w:val="16"/>
                <w:lang w:eastAsia="ru-RU"/>
              </w:rPr>
              <w:t>К.Маркса</w:t>
            </w:r>
            <w:proofErr w:type="spellEnd"/>
            <w:r w:rsidRPr="00CA2DED">
              <w:rPr>
                <w:rFonts w:ascii="Times New Roman" w:eastAsia="Times New Roman" w:hAnsi="Times New Roman" w:cs="Times New Roman"/>
                <w:sz w:val="16"/>
                <w:szCs w:val="16"/>
                <w:lang w:eastAsia="ru-RU"/>
              </w:rPr>
              <w:t xml:space="preserve">  - от стадиона до путепровода</w:t>
            </w:r>
          </w:p>
        </w:tc>
      </w:tr>
      <w:tr w:rsidR="00CA2DED" w:rsidRPr="00CA2DED" w14:paraId="10631D67" w14:textId="77777777" w:rsidTr="00CA2DED">
        <w:tc>
          <w:tcPr>
            <w:tcW w:w="534" w:type="dxa"/>
          </w:tcPr>
          <w:p w14:paraId="1735105B"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85</w:t>
            </w:r>
          </w:p>
        </w:tc>
        <w:tc>
          <w:tcPr>
            <w:tcW w:w="4536" w:type="dxa"/>
          </w:tcPr>
          <w:p w14:paraId="69C129E7" w14:textId="77777777" w:rsidR="00CA2DED" w:rsidRPr="00CA2DED" w:rsidRDefault="00CA2DED" w:rsidP="00CA2DED">
            <w:pPr>
              <w:spacing w:after="0" w:line="240" w:lineRule="auto"/>
              <w:jc w:val="both"/>
              <w:rPr>
                <w:rFonts w:ascii="Times New Roman" w:eastAsia="Times New Roman" w:hAnsi="Times New Roman" w:cs="Times New Roman"/>
                <w:bCs/>
                <w:sz w:val="16"/>
                <w:szCs w:val="16"/>
                <w:lang w:eastAsia="ru-RU"/>
              </w:rPr>
            </w:pPr>
            <w:r w:rsidRPr="00CA2DED">
              <w:rPr>
                <w:rFonts w:ascii="Times New Roman" w:eastAsia="Times New Roman" w:hAnsi="Times New Roman" w:cs="Times New Roman"/>
                <w:bCs/>
                <w:sz w:val="16"/>
                <w:szCs w:val="16"/>
                <w:lang w:eastAsia="ru-RU"/>
              </w:rPr>
              <w:t>Самарский филиал ПАО «Ростелеком»</w:t>
            </w:r>
            <w:r w:rsidRPr="00CA2DED">
              <w:rPr>
                <w:rFonts w:ascii="Times New Roman" w:eastAsia="Times New Roman" w:hAnsi="Times New Roman" w:cs="Times New Roman"/>
                <w:sz w:val="16"/>
                <w:szCs w:val="16"/>
                <w:lang w:eastAsia="ru-RU"/>
              </w:rPr>
              <w:t xml:space="preserve"> МЦТЭТ г. Чапаевск</w:t>
            </w:r>
            <w:r w:rsidRPr="00CA2DED">
              <w:rPr>
                <w:rFonts w:ascii="Times New Roman" w:eastAsia="Times New Roman" w:hAnsi="Times New Roman" w:cs="Times New Roman"/>
                <w:bCs/>
                <w:sz w:val="16"/>
                <w:szCs w:val="16"/>
                <w:lang w:eastAsia="ru-RU"/>
              </w:rPr>
              <w:t xml:space="preserve"> </w:t>
            </w:r>
          </w:p>
          <w:p w14:paraId="3271819F" w14:textId="77777777" w:rsidR="00CA2DED" w:rsidRPr="00CA2DED" w:rsidRDefault="00CA2DED" w:rsidP="00CA2DED">
            <w:pPr>
              <w:spacing w:after="0" w:line="240" w:lineRule="auto"/>
              <w:jc w:val="both"/>
              <w:rPr>
                <w:rFonts w:ascii="Times New Roman" w:eastAsia="Times New Roman" w:hAnsi="Times New Roman" w:cs="Times New Roman"/>
                <w:bCs/>
                <w:sz w:val="16"/>
                <w:szCs w:val="16"/>
                <w:lang w:eastAsia="ru-RU"/>
              </w:rPr>
            </w:pPr>
          </w:p>
        </w:tc>
        <w:tc>
          <w:tcPr>
            <w:tcW w:w="5703" w:type="dxa"/>
          </w:tcPr>
          <w:p w14:paraId="47869085"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 xml:space="preserve">Прилегающие территории к административному зданию до проезжей части, закрыть крышками колодцы связи, выполнить натяжку проводов, заменить падающие опоры </w:t>
            </w:r>
          </w:p>
        </w:tc>
      </w:tr>
      <w:tr w:rsidR="00CA2DED" w:rsidRPr="00CA2DED" w14:paraId="2DFCFD7D" w14:textId="77777777" w:rsidTr="00CA2DED">
        <w:tc>
          <w:tcPr>
            <w:tcW w:w="534" w:type="dxa"/>
          </w:tcPr>
          <w:p w14:paraId="456BBF26"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86</w:t>
            </w:r>
          </w:p>
        </w:tc>
        <w:tc>
          <w:tcPr>
            <w:tcW w:w="4536" w:type="dxa"/>
          </w:tcPr>
          <w:p w14:paraId="519100A0" w14:textId="77777777" w:rsidR="00CA2DED" w:rsidRPr="00CA2DED" w:rsidRDefault="00CA2DED" w:rsidP="00CA2DED">
            <w:pPr>
              <w:spacing w:after="0" w:line="240" w:lineRule="auto"/>
              <w:jc w:val="both"/>
              <w:rPr>
                <w:rFonts w:ascii="Times New Roman" w:eastAsia="Times New Roman" w:hAnsi="Times New Roman" w:cs="Times New Roman"/>
                <w:bCs/>
                <w:sz w:val="16"/>
                <w:szCs w:val="16"/>
                <w:lang w:eastAsia="ru-RU"/>
              </w:rPr>
            </w:pPr>
            <w:r w:rsidRPr="00CA2DED">
              <w:rPr>
                <w:rFonts w:ascii="Times New Roman" w:eastAsia="Times New Roman" w:hAnsi="Times New Roman" w:cs="Times New Roman"/>
                <w:bCs/>
                <w:sz w:val="16"/>
                <w:szCs w:val="16"/>
                <w:lang w:eastAsia="ru-RU"/>
              </w:rPr>
              <w:t xml:space="preserve"> Безенчукский почтамт </w:t>
            </w:r>
          </w:p>
          <w:p w14:paraId="42D1E293" w14:textId="77777777" w:rsidR="00CA2DED" w:rsidRPr="00CA2DED" w:rsidRDefault="00CA2DED" w:rsidP="00CA2DED">
            <w:pPr>
              <w:spacing w:after="0" w:line="240" w:lineRule="auto"/>
              <w:jc w:val="both"/>
              <w:rPr>
                <w:rFonts w:ascii="Times New Roman" w:eastAsia="Times New Roman" w:hAnsi="Times New Roman" w:cs="Times New Roman"/>
                <w:bCs/>
                <w:sz w:val="16"/>
                <w:szCs w:val="16"/>
                <w:lang w:eastAsia="ru-RU"/>
              </w:rPr>
            </w:pPr>
          </w:p>
        </w:tc>
        <w:tc>
          <w:tcPr>
            <w:tcW w:w="5703" w:type="dxa"/>
          </w:tcPr>
          <w:p w14:paraId="08EE0330"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Прилегающие территории к зданию, газетным киоскам до проезжей части</w:t>
            </w:r>
          </w:p>
        </w:tc>
      </w:tr>
      <w:tr w:rsidR="00CA2DED" w:rsidRPr="00CA2DED" w14:paraId="62AAC97C" w14:textId="77777777" w:rsidTr="00CA2DED">
        <w:tc>
          <w:tcPr>
            <w:tcW w:w="534" w:type="dxa"/>
          </w:tcPr>
          <w:p w14:paraId="5D956EF6"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87</w:t>
            </w:r>
          </w:p>
        </w:tc>
        <w:tc>
          <w:tcPr>
            <w:tcW w:w="4536" w:type="dxa"/>
          </w:tcPr>
          <w:p w14:paraId="48CEC94E" w14:textId="77777777" w:rsidR="00CA2DED" w:rsidRPr="00CA2DED" w:rsidRDefault="00CA2DED" w:rsidP="00CA2DED">
            <w:pPr>
              <w:spacing w:after="0" w:line="240" w:lineRule="auto"/>
              <w:jc w:val="both"/>
              <w:rPr>
                <w:rFonts w:ascii="Times New Roman" w:eastAsia="Times New Roman" w:hAnsi="Times New Roman" w:cs="Times New Roman"/>
                <w:bCs/>
                <w:sz w:val="16"/>
                <w:szCs w:val="16"/>
                <w:lang w:eastAsia="ru-RU"/>
              </w:rPr>
            </w:pPr>
            <w:r w:rsidRPr="00CA2DED">
              <w:rPr>
                <w:rFonts w:ascii="Times New Roman" w:eastAsia="Times New Roman" w:hAnsi="Times New Roman" w:cs="Times New Roman"/>
                <w:bCs/>
                <w:sz w:val="16"/>
                <w:szCs w:val="16"/>
                <w:lang w:eastAsia="ru-RU"/>
              </w:rPr>
              <w:t>Управляющие организации: ООО «Нептун», ООО «Жилсервис»,</w:t>
            </w:r>
            <w:r w:rsidRPr="00CA2DED">
              <w:rPr>
                <w:rFonts w:ascii="Times New Roman" w:eastAsia="Times New Roman" w:hAnsi="Times New Roman" w:cs="Times New Roman"/>
                <w:sz w:val="16"/>
                <w:szCs w:val="16"/>
                <w:lang w:eastAsia="ru-RU"/>
              </w:rPr>
              <w:t xml:space="preserve"> ООО «УК Безенчук»,  </w:t>
            </w:r>
            <w:r w:rsidRPr="00CA2DED">
              <w:rPr>
                <w:rFonts w:ascii="Times New Roman" w:eastAsia="Times New Roman" w:hAnsi="Times New Roman" w:cs="Times New Roman"/>
                <w:bCs/>
                <w:sz w:val="16"/>
                <w:szCs w:val="16"/>
                <w:lang w:eastAsia="ru-RU"/>
              </w:rPr>
              <w:t xml:space="preserve"> ИП «Решетникова», ИП «Беляев», </w:t>
            </w:r>
            <w:r w:rsidRPr="00CA2DED">
              <w:rPr>
                <w:rFonts w:ascii="Times New Roman" w:eastAsia="Times New Roman" w:hAnsi="Times New Roman" w:cs="Times New Roman"/>
                <w:sz w:val="16"/>
                <w:szCs w:val="16"/>
                <w:lang w:eastAsia="ru-RU"/>
              </w:rPr>
              <w:t xml:space="preserve">МУП «ЖКХ Безенчук»; ТСЖ «Городок», ТСЖ «Тополя», УК ТСН «Западное» </w:t>
            </w:r>
          </w:p>
        </w:tc>
        <w:tc>
          <w:tcPr>
            <w:tcW w:w="5703" w:type="dxa"/>
          </w:tcPr>
          <w:p w14:paraId="400D8B6E"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Территории, прилегающие к административным зданиям, обслуживаемые дворовые и придомовые территории МКД до проезжей части</w:t>
            </w:r>
          </w:p>
        </w:tc>
      </w:tr>
      <w:tr w:rsidR="00CA2DED" w:rsidRPr="00CA2DED" w14:paraId="38AB7C58" w14:textId="77777777" w:rsidTr="00CA2DED">
        <w:tc>
          <w:tcPr>
            <w:tcW w:w="534" w:type="dxa"/>
          </w:tcPr>
          <w:p w14:paraId="4D0081AC"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88</w:t>
            </w:r>
          </w:p>
        </w:tc>
        <w:tc>
          <w:tcPr>
            <w:tcW w:w="4536" w:type="dxa"/>
          </w:tcPr>
          <w:p w14:paraId="277B8558" w14:textId="77777777" w:rsidR="00CA2DED" w:rsidRPr="00CA2DED" w:rsidRDefault="00CA2DED" w:rsidP="00CA2DED">
            <w:pPr>
              <w:spacing w:after="0" w:line="240" w:lineRule="auto"/>
              <w:jc w:val="both"/>
              <w:rPr>
                <w:rFonts w:ascii="Times New Roman" w:eastAsia="Times New Roman" w:hAnsi="Times New Roman" w:cs="Times New Roman"/>
                <w:bCs/>
                <w:sz w:val="16"/>
                <w:szCs w:val="16"/>
                <w:lang w:eastAsia="ru-RU"/>
              </w:rPr>
            </w:pPr>
            <w:r w:rsidRPr="00CA2DED">
              <w:rPr>
                <w:rFonts w:ascii="Times New Roman" w:eastAsia="Times New Roman" w:hAnsi="Times New Roman" w:cs="Times New Roman"/>
                <w:bCs/>
                <w:sz w:val="16"/>
                <w:szCs w:val="16"/>
                <w:lang w:eastAsia="ru-RU"/>
              </w:rPr>
              <w:t xml:space="preserve">ТСЖ «Городок» </w:t>
            </w:r>
          </w:p>
        </w:tc>
        <w:tc>
          <w:tcPr>
            <w:tcW w:w="5703" w:type="dxa"/>
          </w:tcPr>
          <w:p w14:paraId="48B73CFC"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ул. Быковского - от перекрестка ул. Чапаева-Быковского до гаражей у дома № 76, обслуживаемая дворовая и придомовая территория</w:t>
            </w:r>
          </w:p>
        </w:tc>
      </w:tr>
      <w:tr w:rsidR="00CA2DED" w:rsidRPr="00CA2DED" w14:paraId="0E8105F5" w14:textId="77777777" w:rsidTr="00CA2DED">
        <w:tc>
          <w:tcPr>
            <w:tcW w:w="534" w:type="dxa"/>
          </w:tcPr>
          <w:p w14:paraId="25CE0BEB"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89</w:t>
            </w:r>
          </w:p>
        </w:tc>
        <w:tc>
          <w:tcPr>
            <w:tcW w:w="4536" w:type="dxa"/>
          </w:tcPr>
          <w:p w14:paraId="6CAC08F1" w14:textId="77777777" w:rsidR="00CA2DED" w:rsidRPr="00CA2DED" w:rsidRDefault="00CA2DED" w:rsidP="00CA2DED">
            <w:pPr>
              <w:spacing w:after="0" w:line="240" w:lineRule="auto"/>
              <w:jc w:val="both"/>
              <w:rPr>
                <w:rFonts w:ascii="Times New Roman" w:eastAsia="Times New Roman" w:hAnsi="Times New Roman" w:cs="Times New Roman"/>
                <w:bCs/>
                <w:sz w:val="16"/>
                <w:szCs w:val="16"/>
                <w:lang w:eastAsia="ru-RU"/>
              </w:rPr>
            </w:pPr>
            <w:r w:rsidRPr="00CA2DED">
              <w:rPr>
                <w:rFonts w:ascii="Times New Roman" w:eastAsia="Times New Roman" w:hAnsi="Times New Roman" w:cs="Times New Roman"/>
                <w:bCs/>
                <w:sz w:val="16"/>
                <w:szCs w:val="16"/>
                <w:lang w:eastAsia="ru-RU"/>
              </w:rPr>
              <w:t>ООО</w:t>
            </w:r>
            <w:r w:rsidRPr="00CA2DED">
              <w:rPr>
                <w:rFonts w:ascii="Times New Roman" w:eastAsia="Times New Roman" w:hAnsi="Times New Roman" w:cs="Times New Roman"/>
                <w:sz w:val="16"/>
                <w:szCs w:val="16"/>
                <w:lang w:eastAsia="ru-RU"/>
              </w:rPr>
              <w:t xml:space="preserve"> «ЖДПК»</w:t>
            </w:r>
          </w:p>
        </w:tc>
        <w:tc>
          <w:tcPr>
            <w:tcW w:w="5703" w:type="dxa"/>
          </w:tcPr>
          <w:p w14:paraId="1EDFE5D6"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 xml:space="preserve">Территории, прилегающие к административному зданию и  магазинам </w:t>
            </w:r>
          </w:p>
        </w:tc>
      </w:tr>
      <w:tr w:rsidR="00CA2DED" w:rsidRPr="00CA2DED" w14:paraId="6D9E85E7" w14:textId="77777777" w:rsidTr="00CA2DED">
        <w:tc>
          <w:tcPr>
            <w:tcW w:w="534" w:type="dxa"/>
          </w:tcPr>
          <w:p w14:paraId="06CE38DC"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90</w:t>
            </w:r>
          </w:p>
        </w:tc>
        <w:tc>
          <w:tcPr>
            <w:tcW w:w="4536" w:type="dxa"/>
          </w:tcPr>
          <w:p w14:paraId="306813E2"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ООО «Миллениум»</w:t>
            </w:r>
          </w:p>
        </w:tc>
        <w:tc>
          <w:tcPr>
            <w:tcW w:w="5703" w:type="dxa"/>
          </w:tcPr>
          <w:p w14:paraId="23CF9547" w14:textId="77777777" w:rsidR="00CA2DED" w:rsidRPr="00CA2DED" w:rsidRDefault="00CA2DED" w:rsidP="00CA2DED">
            <w:pPr>
              <w:spacing w:after="0" w:line="240" w:lineRule="auto"/>
              <w:jc w:val="both"/>
              <w:rPr>
                <w:rFonts w:ascii="Times New Roman" w:eastAsia="Times New Roman" w:hAnsi="Times New Roman" w:cs="Times New Roman"/>
                <w:sz w:val="16"/>
                <w:szCs w:val="16"/>
                <w:lang w:eastAsia="ru-RU"/>
              </w:rPr>
            </w:pPr>
            <w:r w:rsidRPr="00CA2DED">
              <w:rPr>
                <w:rFonts w:ascii="Times New Roman" w:eastAsia="Times New Roman" w:hAnsi="Times New Roman" w:cs="Times New Roman"/>
                <w:sz w:val="16"/>
                <w:szCs w:val="16"/>
                <w:lang w:eastAsia="ru-RU"/>
              </w:rPr>
              <w:t xml:space="preserve">Территории, прилегающие к пекарне до проезжей части </w:t>
            </w:r>
            <w:proofErr w:type="spellStart"/>
            <w:r w:rsidRPr="00CA2DED">
              <w:rPr>
                <w:rFonts w:ascii="Times New Roman" w:eastAsia="Times New Roman" w:hAnsi="Times New Roman" w:cs="Times New Roman"/>
                <w:sz w:val="16"/>
                <w:szCs w:val="16"/>
                <w:lang w:eastAsia="ru-RU"/>
              </w:rPr>
              <w:t>ул.Советская</w:t>
            </w:r>
            <w:proofErr w:type="spellEnd"/>
            <w:r w:rsidRPr="00CA2DED">
              <w:rPr>
                <w:rFonts w:ascii="Times New Roman" w:eastAsia="Times New Roman" w:hAnsi="Times New Roman" w:cs="Times New Roman"/>
                <w:sz w:val="16"/>
                <w:szCs w:val="16"/>
                <w:lang w:eastAsia="ru-RU"/>
              </w:rPr>
              <w:t xml:space="preserve">, </w:t>
            </w:r>
            <w:proofErr w:type="spellStart"/>
            <w:r w:rsidRPr="00CA2DED">
              <w:rPr>
                <w:rFonts w:ascii="Times New Roman" w:eastAsia="Times New Roman" w:hAnsi="Times New Roman" w:cs="Times New Roman"/>
                <w:sz w:val="16"/>
                <w:szCs w:val="16"/>
                <w:lang w:eastAsia="ru-RU"/>
              </w:rPr>
              <w:t>ул.Восточная</w:t>
            </w:r>
            <w:proofErr w:type="spellEnd"/>
            <w:r w:rsidRPr="00CA2DED">
              <w:rPr>
                <w:rFonts w:ascii="Times New Roman" w:eastAsia="Times New Roman" w:hAnsi="Times New Roman" w:cs="Times New Roman"/>
                <w:sz w:val="16"/>
                <w:szCs w:val="16"/>
                <w:lang w:eastAsia="ru-RU"/>
              </w:rPr>
              <w:t xml:space="preserve"> промзона</w:t>
            </w:r>
          </w:p>
        </w:tc>
      </w:tr>
    </w:tbl>
    <w:p w14:paraId="47A39071" w14:textId="386B2B21" w:rsidR="003E5B40" w:rsidRPr="00051FAE" w:rsidRDefault="003E5B40" w:rsidP="003E5B40">
      <w:pPr>
        <w:widowControl w:val="0"/>
        <w:autoSpaceDE w:val="0"/>
        <w:autoSpaceDN w:val="0"/>
        <w:adjustRightInd w:val="0"/>
        <w:spacing w:after="0" w:line="240" w:lineRule="auto"/>
        <w:ind w:left="2977" w:firstLine="3119"/>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Приложение №</w:t>
      </w:r>
      <w:r>
        <w:rPr>
          <w:rFonts w:ascii="Times New Roman" w:eastAsia="Times New Roman" w:hAnsi="Times New Roman" w:cs="Times New Roman"/>
          <w:sz w:val="20"/>
          <w:szCs w:val="20"/>
          <w:lang w:eastAsia="ru-RU"/>
        </w:rPr>
        <w:t>4</w:t>
      </w:r>
      <w:r w:rsidRPr="00051FAE">
        <w:rPr>
          <w:rFonts w:ascii="Times New Roman" w:eastAsia="Times New Roman" w:hAnsi="Times New Roman" w:cs="Times New Roman"/>
          <w:sz w:val="20"/>
          <w:szCs w:val="20"/>
          <w:lang w:eastAsia="ru-RU"/>
        </w:rPr>
        <w:t xml:space="preserve">  </w:t>
      </w:r>
    </w:p>
    <w:p w14:paraId="68E90A47" w14:textId="77777777" w:rsidR="003E5B40" w:rsidRPr="00051FAE" w:rsidRDefault="003E5B40" w:rsidP="003E5B40">
      <w:pPr>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 xml:space="preserve">к Постановлению </w:t>
      </w:r>
      <w:r>
        <w:rPr>
          <w:rFonts w:ascii="Times New Roman" w:eastAsia="Times New Roman" w:hAnsi="Times New Roman" w:cs="Times New Roman"/>
          <w:sz w:val="20"/>
          <w:szCs w:val="20"/>
          <w:lang w:eastAsia="ru-RU"/>
        </w:rPr>
        <w:t>Администрации</w:t>
      </w:r>
    </w:p>
    <w:p w14:paraId="4F3C2DB8" w14:textId="77777777" w:rsidR="003E5B40" w:rsidRPr="00051FAE" w:rsidRDefault="003E5B40" w:rsidP="003E5B40">
      <w:pPr>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городского поселения Безенчук</w:t>
      </w:r>
    </w:p>
    <w:p w14:paraId="52B2C336" w14:textId="77777777" w:rsidR="003E5B40" w:rsidRDefault="003E5B40" w:rsidP="003E5B40">
      <w:pPr>
        <w:spacing w:after="0" w:line="240" w:lineRule="auto"/>
        <w:jc w:val="right"/>
        <w:rPr>
          <w:rFonts w:ascii="Times New Roman" w:eastAsia="Times New Roman" w:hAnsi="Times New Roman" w:cs="Times New Roman"/>
          <w:b/>
          <w:bCs/>
          <w:lang w:eastAsia="ru-RU"/>
        </w:rPr>
      </w:pPr>
      <w:r w:rsidRPr="00051FAE">
        <w:rPr>
          <w:rFonts w:ascii="Times New Roman" w:eastAsia="Times New Roman" w:hAnsi="Times New Roman" w:cs="Times New Roman"/>
          <w:sz w:val="20"/>
          <w:szCs w:val="20"/>
          <w:lang w:eastAsia="ru-RU"/>
        </w:rPr>
        <w:t xml:space="preserve">                                                                         №  </w:t>
      </w:r>
      <w:r>
        <w:rPr>
          <w:rFonts w:ascii="Times New Roman" w:eastAsia="Times New Roman" w:hAnsi="Times New Roman" w:cs="Times New Roman"/>
          <w:sz w:val="20"/>
          <w:szCs w:val="20"/>
          <w:lang w:eastAsia="ru-RU"/>
        </w:rPr>
        <w:t>132</w:t>
      </w:r>
      <w:r w:rsidRPr="00051FAE">
        <w:rPr>
          <w:rFonts w:ascii="Times New Roman" w:eastAsia="Times New Roman" w:hAnsi="Times New Roman" w:cs="Times New Roman"/>
          <w:sz w:val="20"/>
          <w:szCs w:val="20"/>
          <w:lang w:eastAsia="ru-RU"/>
        </w:rPr>
        <w:t xml:space="preserve"> от </w:t>
      </w:r>
      <w:r>
        <w:rPr>
          <w:rFonts w:ascii="Times New Roman" w:eastAsia="Times New Roman" w:hAnsi="Times New Roman" w:cs="Times New Roman"/>
          <w:sz w:val="20"/>
          <w:szCs w:val="20"/>
          <w:lang w:eastAsia="ru-RU"/>
        </w:rPr>
        <w:t>26</w:t>
      </w:r>
      <w:r w:rsidRPr="00051FAE">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03</w:t>
      </w:r>
      <w:r w:rsidRPr="00051FAE">
        <w:rPr>
          <w:rFonts w:ascii="Times New Roman" w:eastAsia="Times New Roman" w:hAnsi="Times New Roman" w:cs="Times New Roman"/>
          <w:sz w:val="20"/>
          <w:szCs w:val="20"/>
          <w:lang w:eastAsia="ru-RU"/>
        </w:rPr>
        <w:t>.202</w:t>
      </w:r>
      <w:r>
        <w:rPr>
          <w:rFonts w:ascii="Times New Roman" w:eastAsia="Times New Roman" w:hAnsi="Times New Roman" w:cs="Times New Roman"/>
          <w:sz w:val="20"/>
          <w:szCs w:val="20"/>
          <w:lang w:eastAsia="ru-RU"/>
        </w:rPr>
        <w:t>4</w:t>
      </w:r>
      <w:r w:rsidRPr="00051FAE">
        <w:rPr>
          <w:rFonts w:ascii="Times New Roman" w:eastAsia="Times New Roman" w:hAnsi="Times New Roman" w:cs="Times New Roman"/>
          <w:sz w:val="20"/>
          <w:szCs w:val="20"/>
          <w:lang w:eastAsia="ru-RU"/>
        </w:rPr>
        <w:t>г</w:t>
      </w:r>
    </w:p>
    <w:p w14:paraId="78929499" w14:textId="77777777" w:rsidR="000B5C73" w:rsidRPr="000B5C73" w:rsidRDefault="000B5C73" w:rsidP="00EF6C5A">
      <w:pPr>
        <w:keepNext/>
        <w:spacing w:after="0" w:line="240" w:lineRule="auto"/>
        <w:jc w:val="center"/>
        <w:outlineLvl w:val="0"/>
        <w:rPr>
          <w:rFonts w:ascii="Times New Roman" w:eastAsia="Times New Roman" w:hAnsi="Times New Roman" w:cs="Times New Roman"/>
          <w:lang w:val="x-none" w:eastAsia="x-none"/>
        </w:rPr>
      </w:pPr>
      <w:r w:rsidRPr="000B5C73">
        <w:rPr>
          <w:rFonts w:ascii="Times New Roman" w:eastAsia="Times New Roman" w:hAnsi="Times New Roman" w:cs="Times New Roman"/>
          <w:lang w:val="x-none" w:eastAsia="x-none"/>
        </w:rPr>
        <w:t>ПЕРЕЧЕНЬ</w:t>
      </w:r>
    </w:p>
    <w:p w14:paraId="17D4DF65" w14:textId="49860057" w:rsidR="000B5C73" w:rsidRPr="000B5C73" w:rsidRDefault="000B5C73" w:rsidP="00EF6C5A">
      <w:pPr>
        <w:spacing w:after="0" w:line="240" w:lineRule="auto"/>
        <w:jc w:val="center"/>
        <w:rPr>
          <w:rFonts w:ascii="Times New Roman" w:eastAsia="Times New Roman" w:hAnsi="Times New Roman" w:cs="Times New Roman"/>
          <w:lang w:eastAsia="ru-RU"/>
        </w:rPr>
      </w:pPr>
      <w:r w:rsidRPr="000B5C73">
        <w:rPr>
          <w:rFonts w:ascii="Times New Roman" w:eastAsia="Times New Roman" w:hAnsi="Times New Roman" w:cs="Times New Roman"/>
          <w:lang w:eastAsia="ru-RU"/>
        </w:rPr>
        <w:t>видов работ, рекомендуемых к выполнению в период</w:t>
      </w:r>
      <w:r w:rsidR="00EF6C5A">
        <w:rPr>
          <w:rFonts w:ascii="Times New Roman" w:eastAsia="Times New Roman" w:hAnsi="Times New Roman" w:cs="Times New Roman"/>
          <w:lang w:eastAsia="ru-RU"/>
        </w:rPr>
        <w:t xml:space="preserve"> </w:t>
      </w:r>
      <w:r w:rsidRPr="000B5C73">
        <w:rPr>
          <w:rFonts w:ascii="Times New Roman" w:eastAsia="Times New Roman" w:hAnsi="Times New Roman" w:cs="Times New Roman"/>
          <w:lang w:eastAsia="ru-RU"/>
        </w:rPr>
        <w:t>проведения месячника по благоустройству, озеленению и улучшению внешнего облика городского поселения Безенчук</w:t>
      </w:r>
    </w:p>
    <w:p w14:paraId="564CB1B2" w14:textId="77777777" w:rsidR="000B5C73" w:rsidRPr="000B5C73" w:rsidRDefault="000B5C73" w:rsidP="000B5C73">
      <w:pPr>
        <w:spacing w:after="0" w:line="240" w:lineRule="auto"/>
        <w:ind w:firstLine="720"/>
        <w:jc w:val="both"/>
        <w:rPr>
          <w:rFonts w:ascii="Times New Roman" w:eastAsia="Times New Roman" w:hAnsi="Times New Roman" w:cs="Times New Roman"/>
          <w:lang w:val="x-none" w:eastAsia="x-none"/>
        </w:rPr>
      </w:pPr>
      <w:r w:rsidRPr="000B5C73">
        <w:rPr>
          <w:rFonts w:ascii="Times New Roman" w:eastAsia="Times New Roman" w:hAnsi="Times New Roman" w:cs="Times New Roman"/>
          <w:lang w:val="x-none" w:eastAsia="x-none"/>
        </w:rPr>
        <w:t>1. Очистка территорий городского поселения Безенчук от отходов производства и потребления (далее – отходы), веток, листвы.</w:t>
      </w:r>
    </w:p>
    <w:p w14:paraId="5749E70F" w14:textId="77777777" w:rsidR="000B5C73" w:rsidRPr="000B5C73" w:rsidRDefault="000B5C73" w:rsidP="000B5C73">
      <w:pPr>
        <w:spacing w:after="0" w:line="240" w:lineRule="auto"/>
        <w:ind w:firstLine="720"/>
        <w:jc w:val="both"/>
        <w:rPr>
          <w:rFonts w:ascii="Times New Roman" w:eastAsia="Times New Roman" w:hAnsi="Times New Roman" w:cs="Times New Roman"/>
          <w:lang w:val="x-none" w:eastAsia="x-none"/>
        </w:rPr>
      </w:pPr>
      <w:r w:rsidRPr="000B5C73">
        <w:rPr>
          <w:rFonts w:ascii="Times New Roman" w:eastAsia="Times New Roman" w:hAnsi="Times New Roman" w:cs="Times New Roman"/>
          <w:lang w:val="x-none" w:eastAsia="x-none"/>
        </w:rPr>
        <w:t>2. Вывоз отходов на объекты размещения отходов.</w:t>
      </w:r>
    </w:p>
    <w:p w14:paraId="49320BC8" w14:textId="77777777" w:rsidR="000B5C73" w:rsidRPr="000B5C73" w:rsidRDefault="000B5C73" w:rsidP="000B5C73">
      <w:pPr>
        <w:spacing w:after="0" w:line="240" w:lineRule="auto"/>
        <w:ind w:firstLine="720"/>
        <w:jc w:val="both"/>
        <w:rPr>
          <w:rFonts w:ascii="Times New Roman" w:eastAsia="Times New Roman" w:hAnsi="Times New Roman" w:cs="Times New Roman"/>
          <w:lang w:val="x-none" w:eastAsia="x-none"/>
        </w:rPr>
      </w:pPr>
      <w:r w:rsidRPr="000B5C73">
        <w:rPr>
          <w:rFonts w:ascii="Times New Roman" w:eastAsia="Times New Roman" w:hAnsi="Times New Roman" w:cs="Times New Roman"/>
          <w:lang w:val="x-none" w:eastAsia="x-none"/>
        </w:rPr>
        <w:t>3. Ремонт детского игрового оборудования, малых архитектурных форм, ограждений.</w:t>
      </w:r>
    </w:p>
    <w:p w14:paraId="1FFACFA0" w14:textId="77777777" w:rsidR="000B5C73" w:rsidRPr="000B5C73" w:rsidRDefault="000B5C73" w:rsidP="000B5C73">
      <w:pPr>
        <w:spacing w:after="0" w:line="240" w:lineRule="auto"/>
        <w:ind w:firstLine="720"/>
        <w:jc w:val="both"/>
        <w:rPr>
          <w:rFonts w:ascii="Times New Roman" w:eastAsia="Times New Roman" w:hAnsi="Times New Roman" w:cs="Times New Roman"/>
          <w:lang w:val="x-none" w:eastAsia="x-none"/>
        </w:rPr>
      </w:pPr>
      <w:r w:rsidRPr="000B5C73">
        <w:rPr>
          <w:rFonts w:ascii="Times New Roman" w:eastAsia="Times New Roman" w:hAnsi="Times New Roman" w:cs="Times New Roman"/>
          <w:lang w:val="x-none" w:eastAsia="x-none"/>
        </w:rPr>
        <w:t>4. Ремонт контейнерных площадок,  контейнеров для сбора отходов.</w:t>
      </w:r>
    </w:p>
    <w:p w14:paraId="73FBEA0A" w14:textId="77777777" w:rsidR="000B5C73" w:rsidRPr="000B5C73" w:rsidRDefault="000B5C73" w:rsidP="000B5C73">
      <w:pPr>
        <w:spacing w:after="0" w:line="240" w:lineRule="auto"/>
        <w:ind w:firstLine="720"/>
        <w:jc w:val="both"/>
        <w:rPr>
          <w:rFonts w:ascii="Times New Roman" w:eastAsia="Times New Roman" w:hAnsi="Times New Roman" w:cs="Times New Roman"/>
          <w:lang w:val="x-none" w:eastAsia="x-none"/>
        </w:rPr>
      </w:pPr>
      <w:r w:rsidRPr="000B5C73">
        <w:rPr>
          <w:rFonts w:ascii="Times New Roman" w:eastAsia="Times New Roman" w:hAnsi="Times New Roman" w:cs="Times New Roman"/>
          <w:lang w:val="x-none" w:eastAsia="x-none"/>
        </w:rPr>
        <w:t>5. Приведение в порядок строительных площадок: ограждение их заборами и типовыми щитами, устройство въездов с твердым покрытием, установка табличек с наименованием строящегося объекта, указанием ответственных должностных лиц и сроков окончания строительства.</w:t>
      </w:r>
    </w:p>
    <w:p w14:paraId="224E7553" w14:textId="77777777" w:rsidR="000B5C73" w:rsidRPr="000B5C73" w:rsidRDefault="000B5C73" w:rsidP="000B5C73">
      <w:pPr>
        <w:spacing w:after="0" w:line="240" w:lineRule="auto"/>
        <w:ind w:firstLine="720"/>
        <w:jc w:val="both"/>
        <w:rPr>
          <w:rFonts w:ascii="Times New Roman" w:eastAsia="Times New Roman" w:hAnsi="Times New Roman" w:cs="Times New Roman"/>
          <w:lang w:val="x-none" w:eastAsia="x-none"/>
        </w:rPr>
      </w:pPr>
      <w:r w:rsidRPr="000B5C73">
        <w:rPr>
          <w:rFonts w:ascii="Times New Roman" w:eastAsia="Times New Roman" w:hAnsi="Times New Roman" w:cs="Times New Roman"/>
          <w:lang w:val="x-none" w:eastAsia="x-none"/>
        </w:rPr>
        <w:t>6. Установка новых малых архитектурных форм (урн, скамеек).</w:t>
      </w:r>
    </w:p>
    <w:p w14:paraId="36F7B603" w14:textId="77777777" w:rsidR="000B5C73" w:rsidRPr="000B5C73" w:rsidRDefault="000B5C73" w:rsidP="000B5C73">
      <w:pPr>
        <w:spacing w:after="0" w:line="240" w:lineRule="auto"/>
        <w:ind w:firstLine="720"/>
        <w:jc w:val="both"/>
        <w:rPr>
          <w:rFonts w:ascii="Times New Roman" w:eastAsia="Times New Roman" w:hAnsi="Times New Roman" w:cs="Times New Roman"/>
          <w:lang w:val="x-none" w:eastAsia="x-none"/>
        </w:rPr>
      </w:pPr>
      <w:r w:rsidRPr="000B5C73">
        <w:rPr>
          <w:rFonts w:ascii="Times New Roman" w:eastAsia="Times New Roman" w:hAnsi="Times New Roman" w:cs="Times New Roman"/>
          <w:lang w:val="x-none" w:eastAsia="x-none"/>
        </w:rPr>
        <w:t>7. Приведение в порядок территорий, прилегающих к индивидуальным и многоквартирным домам, предприятиям и организациям, объектам торговли.</w:t>
      </w:r>
    </w:p>
    <w:p w14:paraId="580E6828" w14:textId="77777777" w:rsidR="000B5C73" w:rsidRPr="000B5C73" w:rsidRDefault="000B5C73" w:rsidP="000B5C73">
      <w:pPr>
        <w:spacing w:after="0" w:line="240" w:lineRule="auto"/>
        <w:ind w:firstLine="720"/>
        <w:jc w:val="both"/>
        <w:rPr>
          <w:rFonts w:ascii="Times New Roman" w:eastAsia="Times New Roman" w:hAnsi="Times New Roman" w:cs="Times New Roman"/>
          <w:lang w:val="x-none" w:eastAsia="x-none"/>
        </w:rPr>
      </w:pPr>
      <w:r w:rsidRPr="000B5C73">
        <w:rPr>
          <w:rFonts w:ascii="Times New Roman" w:eastAsia="Times New Roman" w:hAnsi="Times New Roman" w:cs="Times New Roman"/>
          <w:lang w:val="x-none" w:eastAsia="x-none"/>
        </w:rPr>
        <w:t>8. Уборка территорий, прилегающих к лоткам, киоскам, павильонам и прилавкам; уборка обособленных территорий, отведенных под некапитальные объекты (автостоянки, боксовые гаражи, ангары, складские подсобные строения, сооружения).</w:t>
      </w:r>
    </w:p>
    <w:p w14:paraId="3BBEA2EB" w14:textId="77777777" w:rsidR="000B5C73" w:rsidRPr="000B5C73" w:rsidRDefault="000B5C73" w:rsidP="000B5C73">
      <w:pPr>
        <w:spacing w:after="0" w:line="240" w:lineRule="auto"/>
        <w:ind w:firstLine="720"/>
        <w:jc w:val="both"/>
        <w:rPr>
          <w:rFonts w:ascii="Times New Roman" w:eastAsia="Times New Roman" w:hAnsi="Times New Roman" w:cs="Times New Roman"/>
          <w:lang w:val="x-none" w:eastAsia="x-none"/>
        </w:rPr>
      </w:pPr>
      <w:r w:rsidRPr="000B5C73">
        <w:rPr>
          <w:rFonts w:ascii="Times New Roman" w:eastAsia="Times New Roman" w:hAnsi="Times New Roman" w:cs="Times New Roman"/>
          <w:lang w:val="x-none" w:eastAsia="x-none"/>
        </w:rPr>
        <w:t>9. Восстановление благоустройства на местах производства работ по прокладке и переустройству подземных коммуникаций и сооружений.</w:t>
      </w:r>
    </w:p>
    <w:p w14:paraId="1B7CE9CA" w14:textId="77777777" w:rsidR="000B5C73" w:rsidRPr="000B5C73" w:rsidRDefault="000B5C73" w:rsidP="000B5C73">
      <w:pPr>
        <w:spacing w:after="0" w:line="240" w:lineRule="auto"/>
        <w:ind w:firstLine="720"/>
        <w:jc w:val="both"/>
        <w:rPr>
          <w:rFonts w:ascii="Times New Roman" w:eastAsia="Times New Roman" w:hAnsi="Times New Roman" w:cs="Times New Roman"/>
          <w:lang w:val="x-none" w:eastAsia="x-none"/>
        </w:rPr>
      </w:pPr>
      <w:r w:rsidRPr="000B5C73">
        <w:rPr>
          <w:rFonts w:ascii="Times New Roman" w:eastAsia="Times New Roman" w:hAnsi="Times New Roman" w:cs="Times New Roman"/>
          <w:lang w:val="x-none" w:eastAsia="x-none"/>
        </w:rPr>
        <w:t>10. Приведение в надлежащее состояние наружной рекламы в поселке Безенчук и демонтаж несанкционированных рекламных конструкций.</w:t>
      </w:r>
    </w:p>
    <w:p w14:paraId="2221AAC0" w14:textId="77777777" w:rsidR="000B5C73" w:rsidRPr="000B5C73" w:rsidRDefault="000B5C73" w:rsidP="000B5C73">
      <w:pPr>
        <w:spacing w:after="0" w:line="240" w:lineRule="auto"/>
        <w:ind w:firstLine="720"/>
        <w:jc w:val="both"/>
        <w:rPr>
          <w:rFonts w:ascii="Times New Roman" w:eastAsia="Times New Roman" w:hAnsi="Times New Roman" w:cs="Times New Roman"/>
          <w:lang w:val="x-none" w:eastAsia="x-none"/>
        </w:rPr>
      </w:pPr>
      <w:r w:rsidRPr="000B5C73">
        <w:rPr>
          <w:rFonts w:ascii="Times New Roman" w:eastAsia="Times New Roman" w:hAnsi="Times New Roman" w:cs="Times New Roman"/>
          <w:lang w:val="x-none" w:eastAsia="x-none"/>
        </w:rPr>
        <w:t>11. Очистка цоколей опор уличного освещения, контактных сетей от несанкционированных объявлений и рекламы.</w:t>
      </w:r>
    </w:p>
    <w:p w14:paraId="00A03C5B" w14:textId="77777777" w:rsidR="000B5C73" w:rsidRPr="000B5C73" w:rsidRDefault="000B5C73" w:rsidP="000B5C73">
      <w:pPr>
        <w:spacing w:after="0" w:line="240" w:lineRule="auto"/>
        <w:ind w:firstLine="720"/>
        <w:jc w:val="both"/>
        <w:rPr>
          <w:rFonts w:ascii="Times New Roman" w:eastAsia="Times New Roman" w:hAnsi="Times New Roman" w:cs="Times New Roman"/>
          <w:lang w:val="x-none" w:eastAsia="x-none"/>
        </w:rPr>
      </w:pPr>
      <w:r w:rsidRPr="000B5C73">
        <w:rPr>
          <w:rFonts w:ascii="Times New Roman" w:eastAsia="Times New Roman" w:hAnsi="Times New Roman" w:cs="Times New Roman"/>
          <w:lang w:val="x-none" w:eastAsia="x-none"/>
        </w:rPr>
        <w:t>12. Очистка и ремонт павильонов ожидания общественного транспорта.</w:t>
      </w:r>
    </w:p>
    <w:p w14:paraId="1E380FCE" w14:textId="77777777" w:rsidR="000B5C73" w:rsidRPr="000B5C73" w:rsidRDefault="000B5C73" w:rsidP="000B5C73">
      <w:pPr>
        <w:spacing w:after="0" w:line="240" w:lineRule="auto"/>
        <w:ind w:firstLine="720"/>
        <w:jc w:val="both"/>
        <w:rPr>
          <w:rFonts w:ascii="Times New Roman" w:eastAsia="Times New Roman" w:hAnsi="Times New Roman" w:cs="Times New Roman"/>
          <w:lang w:val="x-none" w:eastAsia="x-none"/>
        </w:rPr>
      </w:pPr>
      <w:r w:rsidRPr="000B5C73">
        <w:rPr>
          <w:rFonts w:ascii="Times New Roman" w:eastAsia="Times New Roman" w:hAnsi="Times New Roman" w:cs="Times New Roman"/>
          <w:lang w:val="x-none" w:eastAsia="x-none"/>
        </w:rPr>
        <w:t>13. Очистка и  ремонт фасадов, ограждений домов, очистка чердаков и подвалов, ремонт водосточных труб.</w:t>
      </w:r>
    </w:p>
    <w:p w14:paraId="67C313C6" w14:textId="77777777" w:rsidR="000B5C73" w:rsidRPr="000B5C73" w:rsidRDefault="000B5C73" w:rsidP="000B5C73">
      <w:pPr>
        <w:spacing w:after="0" w:line="240" w:lineRule="auto"/>
        <w:ind w:firstLine="720"/>
        <w:jc w:val="both"/>
        <w:rPr>
          <w:rFonts w:ascii="Times New Roman" w:eastAsia="Times New Roman" w:hAnsi="Times New Roman" w:cs="Times New Roman"/>
          <w:lang w:val="x-none" w:eastAsia="x-none"/>
        </w:rPr>
      </w:pPr>
      <w:r w:rsidRPr="000B5C73">
        <w:rPr>
          <w:rFonts w:ascii="Times New Roman" w:eastAsia="Times New Roman" w:hAnsi="Times New Roman" w:cs="Times New Roman"/>
          <w:lang w:val="x-none" w:eastAsia="x-none"/>
        </w:rPr>
        <w:t>14. Выполнение сезонных работ по уходу за зелеными насаждениями: санитарная обрезка деревьев, обустройство цветников, окраска стволов деревьев.</w:t>
      </w:r>
    </w:p>
    <w:p w14:paraId="41DA7247" w14:textId="77777777" w:rsidR="000B5C73" w:rsidRPr="000B5C73" w:rsidRDefault="000B5C73" w:rsidP="000B5C73">
      <w:pPr>
        <w:spacing w:after="0" w:line="240" w:lineRule="auto"/>
        <w:ind w:firstLine="720"/>
        <w:jc w:val="both"/>
        <w:rPr>
          <w:rFonts w:ascii="Times New Roman" w:eastAsia="Times New Roman" w:hAnsi="Times New Roman" w:cs="Times New Roman"/>
          <w:lang w:val="x-none" w:eastAsia="x-none"/>
        </w:rPr>
      </w:pPr>
      <w:r w:rsidRPr="000B5C73">
        <w:rPr>
          <w:rFonts w:ascii="Times New Roman" w:eastAsia="Times New Roman" w:hAnsi="Times New Roman" w:cs="Times New Roman"/>
          <w:lang w:val="x-none" w:eastAsia="x-none"/>
        </w:rPr>
        <w:t>15. Обрезка деревьев в полосе воздушных линий связи и электропередач, в местах размещения технических средств организации дорожного движения.</w:t>
      </w:r>
    </w:p>
    <w:p w14:paraId="745ED9C4" w14:textId="77777777" w:rsidR="000B5C73" w:rsidRPr="000B5C73" w:rsidRDefault="000B5C73" w:rsidP="000B5C73">
      <w:pPr>
        <w:spacing w:after="0" w:line="240" w:lineRule="auto"/>
        <w:ind w:firstLine="720"/>
        <w:jc w:val="both"/>
        <w:rPr>
          <w:rFonts w:ascii="Times New Roman" w:eastAsia="Times New Roman" w:hAnsi="Times New Roman" w:cs="Times New Roman"/>
          <w:lang w:val="x-none" w:eastAsia="x-none"/>
        </w:rPr>
      </w:pPr>
      <w:r w:rsidRPr="000B5C73">
        <w:rPr>
          <w:rFonts w:ascii="Times New Roman" w:eastAsia="Times New Roman" w:hAnsi="Times New Roman" w:cs="Times New Roman"/>
          <w:lang w:val="x-none" w:eastAsia="x-none"/>
        </w:rPr>
        <w:lastRenderedPageBreak/>
        <w:t>16. Очистка светофорных объектов, дорожных знаков и пешеходных ограждений улично-дорожной сети.</w:t>
      </w:r>
    </w:p>
    <w:p w14:paraId="75D53B72" w14:textId="77777777" w:rsidR="000B5C73" w:rsidRPr="000B5C73" w:rsidRDefault="000B5C73" w:rsidP="000B5C73">
      <w:pPr>
        <w:spacing w:after="0" w:line="240" w:lineRule="auto"/>
        <w:ind w:firstLine="720"/>
        <w:jc w:val="both"/>
        <w:rPr>
          <w:rFonts w:ascii="Times New Roman" w:eastAsia="Times New Roman" w:hAnsi="Times New Roman" w:cs="Times New Roman"/>
          <w:lang w:val="x-none" w:eastAsia="x-none"/>
        </w:rPr>
      </w:pPr>
      <w:r w:rsidRPr="000B5C73">
        <w:rPr>
          <w:rFonts w:ascii="Times New Roman" w:eastAsia="Times New Roman" w:hAnsi="Times New Roman" w:cs="Times New Roman"/>
          <w:lang w:val="x-none" w:eastAsia="x-none"/>
        </w:rPr>
        <w:t>17. Уборка зимних накоплений с улично-дорожной сети.</w:t>
      </w:r>
    </w:p>
    <w:p w14:paraId="10567F60" w14:textId="77777777" w:rsidR="000B5C73" w:rsidRPr="000B5C73" w:rsidRDefault="000B5C73" w:rsidP="000B5C73">
      <w:pPr>
        <w:spacing w:after="0" w:line="240" w:lineRule="auto"/>
        <w:ind w:firstLine="720"/>
        <w:jc w:val="both"/>
        <w:rPr>
          <w:rFonts w:ascii="Times New Roman" w:eastAsia="Times New Roman" w:hAnsi="Times New Roman" w:cs="Times New Roman"/>
          <w:lang w:val="x-none" w:eastAsia="x-none"/>
        </w:rPr>
      </w:pPr>
      <w:r w:rsidRPr="000B5C73">
        <w:rPr>
          <w:rFonts w:ascii="Times New Roman" w:eastAsia="Times New Roman" w:hAnsi="Times New Roman" w:cs="Times New Roman"/>
          <w:lang w:val="x-none" w:eastAsia="x-none"/>
        </w:rPr>
        <w:t xml:space="preserve">18. Приведение в порядок памятных мест в ознаменовании Победы в Великой Отечественной войне 1941 - 1945 гг. </w:t>
      </w:r>
    </w:p>
    <w:p w14:paraId="61613C32" w14:textId="77777777" w:rsidR="000B5C73" w:rsidRPr="000B5C73" w:rsidRDefault="000B5C73" w:rsidP="000B5C73">
      <w:pPr>
        <w:spacing w:after="0" w:line="240" w:lineRule="auto"/>
        <w:ind w:firstLine="720"/>
        <w:jc w:val="both"/>
        <w:rPr>
          <w:rFonts w:ascii="Times New Roman" w:eastAsia="Times New Roman" w:hAnsi="Times New Roman" w:cs="Times New Roman"/>
          <w:lang w:val="x-none" w:eastAsia="x-none"/>
        </w:rPr>
      </w:pPr>
      <w:r w:rsidRPr="000B5C73">
        <w:rPr>
          <w:rFonts w:ascii="Times New Roman" w:eastAsia="Times New Roman" w:hAnsi="Times New Roman" w:cs="Times New Roman"/>
          <w:lang w:val="x-none" w:eastAsia="x-none"/>
        </w:rPr>
        <w:t>19. Очистка памятников, стел, мемориальных досок, расположенных на территории городского поселения Безенчук.</w:t>
      </w:r>
    </w:p>
    <w:p w14:paraId="6A4F3E73" w14:textId="77777777" w:rsidR="000B5C73" w:rsidRPr="000B5C73" w:rsidRDefault="000B5C73" w:rsidP="000B5C73">
      <w:pPr>
        <w:spacing w:after="0" w:line="240" w:lineRule="auto"/>
        <w:ind w:firstLine="720"/>
        <w:jc w:val="both"/>
        <w:rPr>
          <w:rFonts w:ascii="Times New Roman" w:eastAsia="Times New Roman" w:hAnsi="Times New Roman" w:cs="Times New Roman"/>
          <w:lang w:val="x-none" w:eastAsia="x-none"/>
        </w:rPr>
      </w:pPr>
      <w:r w:rsidRPr="000B5C73">
        <w:rPr>
          <w:rFonts w:ascii="Times New Roman" w:eastAsia="Times New Roman" w:hAnsi="Times New Roman" w:cs="Times New Roman"/>
          <w:lang w:val="x-none" w:eastAsia="x-none"/>
        </w:rPr>
        <w:t>20. Уборка территорий кладбищ, мест захоронения участников войн.</w:t>
      </w:r>
    </w:p>
    <w:p w14:paraId="7D1BBE61" w14:textId="77777777" w:rsidR="000B5C73" w:rsidRPr="000B5C73" w:rsidRDefault="000B5C73" w:rsidP="000B5C73">
      <w:pPr>
        <w:spacing w:after="0" w:line="240" w:lineRule="auto"/>
        <w:ind w:firstLine="720"/>
        <w:jc w:val="both"/>
        <w:rPr>
          <w:rFonts w:ascii="Times New Roman" w:eastAsia="Times New Roman" w:hAnsi="Times New Roman" w:cs="Times New Roman"/>
          <w:lang w:val="x-none" w:eastAsia="x-none"/>
        </w:rPr>
      </w:pPr>
      <w:r w:rsidRPr="000B5C73">
        <w:rPr>
          <w:rFonts w:ascii="Times New Roman" w:eastAsia="Times New Roman" w:hAnsi="Times New Roman" w:cs="Times New Roman"/>
          <w:lang w:val="x-none" w:eastAsia="x-none"/>
        </w:rPr>
        <w:t>21. Подготовка территорий парков к весенне-летнему сезону.</w:t>
      </w:r>
    </w:p>
    <w:p w14:paraId="2C639211" w14:textId="77777777" w:rsidR="000B5C73" w:rsidRPr="000B5C73" w:rsidRDefault="000B5C73" w:rsidP="000B5C73">
      <w:pPr>
        <w:spacing w:after="0" w:line="240" w:lineRule="auto"/>
        <w:ind w:firstLine="720"/>
        <w:jc w:val="both"/>
        <w:rPr>
          <w:rFonts w:ascii="Times New Roman" w:eastAsia="Times New Roman" w:hAnsi="Times New Roman" w:cs="Times New Roman"/>
          <w:bCs/>
          <w:lang w:eastAsia="ru-RU"/>
        </w:rPr>
      </w:pPr>
      <w:r w:rsidRPr="000B5C73">
        <w:rPr>
          <w:rFonts w:ascii="Times New Roman" w:eastAsia="Times New Roman" w:hAnsi="Times New Roman" w:cs="Times New Roman"/>
          <w:bCs/>
          <w:lang w:eastAsia="ru-RU"/>
        </w:rPr>
        <w:t>22. Выполнение регламентных работ по подготовке к работе и пуску городского фонтана.</w:t>
      </w:r>
    </w:p>
    <w:p w14:paraId="02E74F5A" w14:textId="77777777" w:rsidR="000B5C73" w:rsidRPr="000B5C73" w:rsidRDefault="000B5C73" w:rsidP="000B5C73">
      <w:pPr>
        <w:spacing w:after="0" w:line="240" w:lineRule="auto"/>
        <w:ind w:firstLine="720"/>
        <w:jc w:val="both"/>
        <w:rPr>
          <w:rFonts w:ascii="Times New Roman" w:eastAsia="Times New Roman" w:hAnsi="Times New Roman" w:cs="Times New Roman"/>
          <w:lang w:eastAsia="ru-RU"/>
        </w:rPr>
      </w:pPr>
      <w:r w:rsidRPr="000B5C73">
        <w:rPr>
          <w:rFonts w:ascii="Times New Roman" w:eastAsia="Times New Roman" w:hAnsi="Times New Roman" w:cs="Times New Roman"/>
          <w:bCs/>
          <w:lang w:eastAsia="ru-RU"/>
        </w:rPr>
        <w:t>23. Ликвидация несанкционированных свалок отходов.</w:t>
      </w:r>
    </w:p>
    <w:p w14:paraId="011BF05A" w14:textId="77777777" w:rsidR="003E5B40" w:rsidRPr="00C96E66" w:rsidRDefault="003E5B40" w:rsidP="009208A9">
      <w:pPr>
        <w:spacing w:after="0" w:line="240" w:lineRule="auto"/>
        <w:jc w:val="center"/>
        <w:rPr>
          <w:rFonts w:ascii="Times New Roman" w:eastAsia="Times New Roman" w:hAnsi="Times New Roman" w:cs="Times New Roman"/>
          <w:b/>
          <w:bCs/>
          <w:sz w:val="8"/>
          <w:szCs w:val="8"/>
          <w:lang w:eastAsia="ru-RU"/>
        </w:rPr>
      </w:pPr>
    </w:p>
    <w:p w14:paraId="7921BF50" w14:textId="0CC03CE4" w:rsidR="00C610AA" w:rsidRPr="00AA654E" w:rsidRDefault="00C610AA" w:rsidP="00C610AA">
      <w:pPr>
        <w:spacing w:after="0" w:line="240" w:lineRule="auto"/>
        <w:jc w:val="both"/>
        <w:outlineLvl w:val="0"/>
        <w:rPr>
          <w:rFonts w:ascii="Times New Roman" w:eastAsia="Calibri" w:hAnsi="Times New Roman" w:cs="Times New Roman"/>
          <w:b/>
        </w:rPr>
      </w:pPr>
      <w:r w:rsidRPr="00AA654E">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AA654E">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sidR="002C2E1B">
        <w:rPr>
          <w:rFonts w:ascii="Times New Roman" w:eastAsia="Times New Roman" w:hAnsi="Times New Roman" w:cs="Times New Roman"/>
          <w:b/>
          <w:lang w:eastAsia="zh-CN"/>
        </w:rPr>
        <w:t>04</w:t>
      </w:r>
      <w:r w:rsidRPr="00AA654E">
        <w:rPr>
          <w:rFonts w:ascii="Times New Roman" w:eastAsia="Times New Roman" w:hAnsi="Times New Roman" w:cs="Times New Roman"/>
          <w:b/>
          <w:lang w:eastAsia="zh-CN"/>
        </w:rPr>
        <w:t>.</w:t>
      </w:r>
      <w:r>
        <w:rPr>
          <w:rFonts w:ascii="Times New Roman" w:eastAsia="Times New Roman" w:hAnsi="Times New Roman" w:cs="Times New Roman"/>
          <w:b/>
          <w:lang w:eastAsia="zh-CN"/>
        </w:rPr>
        <w:t>0</w:t>
      </w:r>
      <w:r w:rsidR="002C2E1B">
        <w:rPr>
          <w:rFonts w:ascii="Times New Roman" w:eastAsia="Times New Roman" w:hAnsi="Times New Roman" w:cs="Times New Roman"/>
          <w:b/>
          <w:lang w:eastAsia="zh-CN"/>
        </w:rPr>
        <w:t>4</w:t>
      </w:r>
      <w:r w:rsidRPr="00AA654E">
        <w:rPr>
          <w:rFonts w:ascii="Times New Roman" w:eastAsia="Times New Roman" w:hAnsi="Times New Roman" w:cs="Times New Roman"/>
          <w:b/>
          <w:lang w:eastAsia="zh-CN"/>
        </w:rPr>
        <w:t>.202</w:t>
      </w:r>
      <w:r>
        <w:rPr>
          <w:rFonts w:ascii="Times New Roman" w:eastAsia="Times New Roman" w:hAnsi="Times New Roman" w:cs="Times New Roman"/>
          <w:b/>
          <w:lang w:eastAsia="zh-CN"/>
        </w:rPr>
        <w:t>4</w:t>
      </w:r>
      <w:r w:rsidRPr="00AA654E">
        <w:rPr>
          <w:rFonts w:ascii="Times New Roman" w:eastAsia="Calibri" w:hAnsi="Times New Roman" w:cs="Times New Roman"/>
          <w:b/>
        </w:rPr>
        <w:t xml:space="preserve">г № </w:t>
      </w:r>
      <w:r>
        <w:rPr>
          <w:rFonts w:ascii="Times New Roman" w:eastAsia="Calibri" w:hAnsi="Times New Roman" w:cs="Times New Roman"/>
          <w:b/>
        </w:rPr>
        <w:t>1</w:t>
      </w:r>
      <w:r w:rsidR="002C2E1B">
        <w:rPr>
          <w:rFonts w:ascii="Times New Roman" w:eastAsia="Calibri" w:hAnsi="Times New Roman" w:cs="Times New Roman"/>
          <w:b/>
        </w:rPr>
        <w:t>33</w:t>
      </w:r>
    </w:p>
    <w:p w14:paraId="190EEAF9" w14:textId="57CECF2C" w:rsidR="002C2E1B" w:rsidRPr="002C2E1B" w:rsidRDefault="00C610AA" w:rsidP="002C2E1B">
      <w:pPr>
        <w:spacing w:after="0" w:line="240" w:lineRule="auto"/>
        <w:jc w:val="both"/>
        <w:rPr>
          <w:rFonts w:ascii="Times New Roman" w:eastAsia="Times New Roman" w:hAnsi="Times New Roman" w:cs="Times New Roman"/>
          <w:lang w:eastAsia="ru-RU"/>
        </w:rPr>
      </w:pPr>
      <w:r w:rsidRPr="002C2E1B">
        <w:rPr>
          <w:rFonts w:ascii="Times New Roman" w:eastAsia="Calibri" w:hAnsi="Times New Roman" w:cs="Times New Roman"/>
          <w:bCs/>
        </w:rPr>
        <w:t>«</w:t>
      </w:r>
      <w:r w:rsidR="002C2E1B" w:rsidRPr="002C2E1B">
        <w:rPr>
          <w:rFonts w:ascii="Times New Roman" w:eastAsia="Times New Roman" w:hAnsi="Times New Roman" w:cs="Times New Roman"/>
          <w:lang w:eastAsia="ru-RU"/>
        </w:rPr>
        <w:t>Об утверждении   Положения</w:t>
      </w:r>
      <w:r w:rsidR="002C2E1B">
        <w:rPr>
          <w:rFonts w:ascii="Times New Roman" w:eastAsia="Times New Roman" w:hAnsi="Times New Roman" w:cs="Times New Roman"/>
          <w:lang w:eastAsia="ru-RU"/>
        </w:rPr>
        <w:t xml:space="preserve"> </w:t>
      </w:r>
      <w:r w:rsidR="002C2E1B" w:rsidRPr="002C2E1B">
        <w:rPr>
          <w:rFonts w:ascii="Times New Roman" w:eastAsia="Times New Roman" w:hAnsi="Times New Roman" w:cs="Times New Roman"/>
          <w:lang w:eastAsia="ru-RU"/>
        </w:rPr>
        <w:t>о Комиссии по соблюдению требований к служебному поведению муниципальных служащих и урегулированию конфликтов интересов в Администрации городского поселения Безенчук  муниципального района Безенчукский Самарской области</w:t>
      </w:r>
      <w:r w:rsidR="002C2E1B">
        <w:rPr>
          <w:rFonts w:ascii="Times New Roman" w:eastAsia="Times New Roman" w:hAnsi="Times New Roman" w:cs="Times New Roman"/>
          <w:lang w:eastAsia="ru-RU"/>
        </w:rPr>
        <w:t>»</w:t>
      </w:r>
    </w:p>
    <w:p w14:paraId="2F0EAA72" w14:textId="77777777" w:rsidR="002C2E1B" w:rsidRPr="002C2E1B" w:rsidRDefault="002C2E1B" w:rsidP="002C2E1B">
      <w:pPr>
        <w:tabs>
          <w:tab w:val="left" w:pos="993"/>
        </w:tabs>
        <w:spacing w:after="0" w:line="240" w:lineRule="auto"/>
        <w:ind w:firstLine="709"/>
        <w:jc w:val="both"/>
        <w:rPr>
          <w:rFonts w:ascii="Times New Roman" w:eastAsia="Times New Roman" w:hAnsi="Times New Roman" w:cs="Times New Roman"/>
          <w:lang w:eastAsia="ru-RU"/>
        </w:rPr>
      </w:pPr>
      <w:r w:rsidRPr="002C2E1B">
        <w:rPr>
          <w:rFonts w:ascii="Times New Roman" w:eastAsia="Times New Roman" w:hAnsi="Times New Roman" w:cs="Times New Roman"/>
          <w:lang w:eastAsia="ru-RU"/>
        </w:rPr>
        <w:t>Рассмотрев протест прокуратуры Безенчукского района от 28.03.2024г. № 07-02-2024/</w:t>
      </w:r>
      <w:proofErr w:type="spellStart"/>
      <w:r w:rsidRPr="002C2E1B">
        <w:rPr>
          <w:rFonts w:ascii="Times New Roman" w:eastAsia="Times New Roman" w:hAnsi="Times New Roman" w:cs="Times New Roman"/>
          <w:lang w:eastAsia="ru-RU"/>
        </w:rPr>
        <w:t>Прдп</w:t>
      </w:r>
      <w:proofErr w:type="spellEnd"/>
      <w:r w:rsidRPr="002C2E1B">
        <w:rPr>
          <w:rFonts w:ascii="Times New Roman" w:eastAsia="Times New Roman" w:hAnsi="Times New Roman" w:cs="Times New Roman"/>
          <w:lang w:eastAsia="ru-RU"/>
        </w:rPr>
        <w:t xml:space="preserve"> 151-24-222/456, в соответствии с Федеральным законом РФ от 25.12.2008г.  № 273-ФЗ «О противодействии коррупции», руководствуясь  Указом Президента РФ от 01.07.2010г. № 821 ( в ред. от 25.01.2024г.)  «О комиссиях по соблюдению требований к служебному поведению федеральных государственных служащих и урегулированию конфликта интересов», </w:t>
      </w:r>
      <w:r w:rsidRPr="002C2E1B">
        <w:rPr>
          <w:rFonts w:ascii="Times New Roman" w:eastAsia="Times New Roman" w:hAnsi="Times New Roman" w:cs="Times New Roman"/>
          <w:color w:val="000000"/>
        </w:rPr>
        <w:t>Уставом городского поселения Безенчук муниципального района Безенчукский Самарской области</w:t>
      </w:r>
      <w:r w:rsidRPr="002C2E1B">
        <w:rPr>
          <w:rFonts w:ascii="Times New Roman" w:eastAsia="Times New Roman" w:hAnsi="Times New Roman" w:cs="Times New Roman"/>
          <w:lang w:eastAsia="ru-RU"/>
        </w:rPr>
        <w:t>,</w:t>
      </w:r>
    </w:p>
    <w:p w14:paraId="7F67FF75" w14:textId="77777777" w:rsidR="002C2E1B" w:rsidRPr="002C2E1B" w:rsidRDefault="002C2E1B" w:rsidP="002C2E1B">
      <w:pPr>
        <w:tabs>
          <w:tab w:val="left" w:pos="993"/>
        </w:tabs>
        <w:spacing w:after="0" w:line="240" w:lineRule="auto"/>
        <w:ind w:firstLine="709"/>
        <w:jc w:val="center"/>
        <w:rPr>
          <w:rFonts w:ascii="Times New Roman" w:eastAsia="Times New Roman" w:hAnsi="Times New Roman" w:cs="Times New Roman"/>
          <w:color w:val="000000"/>
        </w:rPr>
      </w:pPr>
      <w:r w:rsidRPr="002C2E1B">
        <w:rPr>
          <w:rFonts w:ascii="Times New Roman" w:eastAsia="Times New Roman" w:hAnsi="Times New Roman" w:cs="Times New Roman"/>
          <w:color w:val="000000"/>
          <w:lang w:val="en-US"/>
        </w:rPr>
        <w:t>ПОСТАНОВЛЯЮ:</w:t>
      </w:r>
    </w:p>
    <w:p w14:paraId="53C033A6" w14:textId="77777777" w:rsidR="002C2E1B" w:rsidRPr="002C2E1B" w:rsidRDefault="002C2E1B" w:rsidP="002C2E1B">
      <w:pPr>
        <w:numPr>
          <w:ilvl w:val="0"/>
          <w:numId w:val="57"/>
        </w:numPr>
        <w:tabs>
          <w:tab w:val="left" w:pos="284"/>
        </w:tabs>
        <w:spacing w:after="0" w:line="240" w:lineRule="auto"/>
        <w:ind w:left="0" w:firstLine="709"/>
        <w:contextualSpacing/>
        <w:jc w:val="both"/>
        <w:rPr>
          <w:rFonts w:ascii="Times New Roman" w:eastAsia="Times New Roman" w:hAnsi="Times New Roman" w:cs="Times New Roman"/>
          <w:color w:val="000000"/>
        </w:rPr>
      </w:pPr>
      <w:r w:rsidRPr="002C2E1B">
        <w:rPr>
          <w:rFonts w:ascii="Times New Roman" w:eastAsia="Times New Roman" w:hAnsi="Times New Roman" w:cs="Times New Roman"/>
          <w:color w:val="000000"/>
        </w:rPr>
        <w:t xml:space="preserve">Удовлетворить протест прокуратуры </w:t>
      </w:r>
      <w:r w:rsidRPr="002C2E1B">
        <w:rPr>
          <w:rFonts w:ascii="Times New Roman" w:eastAsia="Times New Roman" w:hAnsi="Times New Roman" w:cs="Times New Roman"/>
          <w:lang w:eastAsia="ru-RU"/>
        </w:rPr>
        <w:t>Безенчукского района от 28.03.2024г. № 07-02-2024/</w:t>
      </w:r>
      <w:proofErr w:type="spellStart"/>
      <w:r w:rsidRPr="002C2E1B">
        <w:rPr>
          <w:rFonts w:ascii="Times New Roman" w:eastAsia="Times New Roman" w:hAnsi="Times New Roman" w:cs="Times New Roman"/>
          <w:lang w:eastAsia="ru-RU"/>
        </w:rPr>
        <w:t>Прдп</w:t>
      </w:r>
      <w:proofErr w:type="spellEnd"/>
      <w:r w:rsidRPr="002C2E1B">
        <w:rPr>
          <w:rFonts w:ascii="Times New Roman" w:eastAsia="Times New Roman" w:hAnsi="Times New Roman" w:cs="Times New Roman"/>
          <w:lang w:eastAsia="ru-RU"/>
        </w:rPr>
        <w:t xml:space="preserve"> 151-24-222/456 на Положение  о Комиссии по соблюдению требований  к служебному поведению муниципальных  служащих и урегулированию конфликтов  интересов в Администрации городского поселения  Безенчук  муниципального района Безенчукский  Самарской области, утвержденное Постановлением  Администрации поселения от 26.05.2020 г. № 205.</w:t>
      </w:r>
    </w:p>
    <w:p w14:paraId="0F8A42CC" w14:textId="77777777" w:rsidR="002C2E1B" w:rsidRPr="002C2E1B" w:rsidRDefault="002C2E1B" w:rsidP="002C2E1B">
      <w:pPr>
        <w:numPr>
          <w:ilvl w:val="0"/>
          <w:numId w:val="57"/>
        </w:numPr>
        <w:spacing w:after="0" w:line="240" w:lineRule="auto"/>
        <w:ind w:left="0" w:firstLine="709"/>
        <w:contextualSpacing/>
        <w:jc w:val="both"/>
        <w:rPr>
          <w:rFonts w:ascii="Times New Roman" w:eastAsia="Times New Roman" w:hAnsi="Times New Roman" w:cs="Times New Roman"/>
          <w:lang w:eastAsia="ru-RU"/>
        </w:rPr>
      </w:pPr>
      <w:r w:rsidRPr="002C2E1B">
        <w:rPr>
          <w:rFonts w:ascii="Times New Roman" w:eastAsia="Times New Roman" w:hAnsi="Times New Roman" w:cs="Times New Roman"/>
          <w:lang w:eastAsia="ru-RU"/>
        </w:rPr>
        <w:t>Утвердить Положение  о Комиссии по соблюдению требований  к служебному поведению муниципальных  служащих и урегулированию конфликтов  интересов в Администрации городского поселения  Безенчук  муниципального района Безенчукский  Самарской области в новой редакции согласно приложению к настоящему Постановлению.</w:t>
      </w:r>
    </w:p>
    <w:p w14:paraId="46313745" w14:textId="77777777" w:rsidR="002C2E1B" w:rsidRPr="002C2E1B" w:rsidRDefault="002C2E1B" w:rsidP="002C2E1B">
      <w:pPr>
        <w:numPr>
          <w:ilvl w:val="0"/>
          <w:numId w:val="57"/>
        </w:numPr>
        <w:spacing w:after="0" w:line="240" w:lineRule="auto"/>
        <w:ind w:left="0" w:firstLine="709"/>
        <w:contextualSpacing/>
        <w:jc w:val="both"/>
        <w:rPr>
          <w:rFonts w:ascii="Times New Roman" w:eastAsia="Times New Roman" w:hAnsi="Times New Roman" w:cs="Times New Roman"/>
          <w:lang w:eastAsia="ru-RU"/>
        </w:rPr>
      </w:pPr>
      <w:r w:rsidRPr="002C2E1B">
        <w:rPr>
          <w:rFonts w:ascii="Times New Roman" w:eastAsia="Times New Roman" w:hAnsi="Times New Roman" w:cs="Times New Roman"/>
          <w:lang w:eastAsia="ru-RU"/>
        </w:rPr>
        <w:t xml:space="preserve">Признать утратившими силу: </w:t>
      </w:r>
    </w:p>
    <w:p w14:paraId="69221D84" w14:textId="77777777" w:rsidR="002C2E1B" w:rsidRPr="002C2E1B" w:rsidRDefault="002C2E1B" w:rsidP="002C2E1B">
      <w:pPr>
        <w:spacing w:after="0" w:line="240" w:lineRule="auto"/>
        <w:ind w:firstLine="709"/>
        <w:jc w:val="both"/>
        <w:rPr>
          <w:rFonts w:ascii="Times New Roman" w:eastAsia="Times New Roman" w:hAnsi="Times New Roman" w:cs="Times New Roman"/>
          <w:lang w:eastAsia="ru-RU"/>
        </w:rPr>
      </w:pPr>
      <w:r w:rsidRPr="002C2E1B">
        <w:rPr>
          <w:rFonts w:ascii="Times New Roman" w:eastAsia="Times New Roman" w:hAnsi="Times New Roman" w:cs="Times New Roman"/>
          <w:lang w:eastAsia="ru-RU"/>
        </w:rPr>
        <w:t xml:space="preserve">    -  постановление  Администрации поселения от 26.05.2020 г. № 205 « Об утверждении   Положения  о Комиссии по соблюдению требований  к служебному поведению муниципальных  служащих и урегулированию конфликтов  интересов в Администрации городского поселения  Безенчук  муниципального района Безенчукский  Самарской области»;</w:t>
      </w:r>
    </w:p>
    <w:p w14:paraId="5CD34DC8" w14:textId="77777777" w:rsidR="002C2E1B" w:rsidRPr="002C2E1B" w:rsidRDefault="002C2E1B" w:rsidP="002C2E1B">
      <w:pPr>
        <w:spacing w:after="0" w:line="240" w:lineRule="auto"/>
        <w:ind w:firstLine="709"/>
        <w:jc w:val="both"/>
        <w:rPr>
          <w:rFonts w:ascii="Times New Roman" w:eastAsia="Times New Roman" w:hAnsi="Times New Roman" w:cs="Times New Roman"/>
          <w:lang w:eastAsia="ru-RU"/>
        </w:rPr>
      </w:pPr>
      <w:r w:rsidRPr="002C2E1B">
        <w:rPr>
          <w:rFonts w:ascii="Times New Roman" w:eastAsia="Times New Roman" w:hAnsi="Times New Roman" w:cs="Times New Roman"/>
          <w:lang w:eastAsia="ru-RU"/>
        </w:rPr>
        <w:t>- постановление  Администрации поселения от 12.12.2022  г. № 205 « О внесении изменений в Положение  о Комиссии по соблюдению требований  к служебному поведению муниципальных  служащих и урегулированию конфликтов  интересов в Администрации городского поселения  Безенчук  муниципального района Безенчукский  Самарской области, утвержденное Постановлением  Администрации поселения от 26.05.2020 г. № 205».</w:t>
      </w:r>
    </w:p>
    <w:p w14:paraId="315BE306" w14:textId="5FCC276F" w:rsidR="002C2E1B" w:rsidRPr="002C2E1B" w:rsidRDefault="002C2E1B" w:rsidP="002C2E1B">
      <w:pPr>
        <w:tabs>
          <w:tab w:val="left" w:pos="993"/>
        </w:tabs>
        <w:spacing w:after="0" w:line="240" w:lineRule="auto"/>
        <w:ind w:firstLine="709"/>
        <w:jc w:val="both"/>
        <w:rPr>
          <w:rFonts w:ascii="Times New Roman" w:eastAsia="Times New Roman" w:hAnsi="Times New Roman" w:cs="Times New Roman"/>
          <w:color w:val="000000"/>
        </w:rPr>
      </w:pPr>
      <w:r w:rsidRPr="002C2E1B">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4</w:t>
      </w:r>
      <w:r w:rsidRPr="002C2E1B">
        <w:rPr>
          <w:rFonts w:ascii="Times New Roman" w:eastAsia="Times New Roman" w:hAnsi="Times New Roman" w:cs="Times New Roman"/>
          <w:color w:val="000000"/>
        </w:rPr>
        <w:t>.</w:t>
      </w:r>
      <w:r w:rsidR="00005956">
        <w:rPr>
          <w:rFonts w:ascii="Times New Roman" w:eastAsia="Times New Roman" w:hAnsi="Times New Roman" w:cs="Times New Roman"/>
          <w:color w:val="000000"/>
        </w:rPr>
        <w:t xml:space="preserve"> </w:t>
      </w:r>
      <w:r w:rsidRPr="002C2E1B">
        <w:rPr>
          <w:rFonts w:ascii="Times New Roman" w:eastAsia="Times New Roman" w:hAnsi="Times New Roman" w:cs="Times New Roman"/>
          <w:color w:val="000000"/>
        </w:rPr>
        <w:t>Опубликовать настоящее постановление в газете «Вестник городского поселения Безенчук» и разместить на официальном сайте Администрации городского поселения Безенчук муниципального района Безенчукский Самарской области в сети «Интернет».</w:t>
      </w:r>
    </w:p>
    <w:p w14:paraId="2D213034" w14:textId="73FA2E39" w:rsidR="002C2E1B" w:rsidRPr="002C2E1B" w:rsidRDefault="002C2E1B" w:rsidP="002C2E1B">
      <w:pPr>
        <w:tabs>
          <w:tab w:val="left" w:pos="993"/>
        </w:tabs>
        <w:spacing w:after="0" w:line="240" w:lineRule="auto"/>
        <w:ind w:firstLine="709"/>
        <w:jc w:val="both"/>
        <w:rPr>
          <w:rFonts w:ascii="Times New Roman" w:eastAsia="Times New Roman" w:hAnsi="Times New Roman" w:cs="Times New Roman"/>
          <w:color w:val="000000"/>
        </w:rPr>
      </w:pPr>
      <w:r>
        <w:rPr>
          <w:rFonts w:ascii="Times New Roman" w:eastAsia="Times New Roman" w:hAnsi="Times New Roman" w:cs="Times New Roman"/>
          <w:color w:val="000000"/>
        </w:rPr>
        <w:t>5</w:t>
      </w:r>
      <w:r w:rsidRPr="002C2E1B">
        <w:rPr>
          <w:rFonts w:ascii="Times New Roman" w:eastAsia="Times New Roman" w:hAnsi="Times New Roman" w:cs="Times New Roman"/>
          <w:color w:val="000000"/>
        </w:rPr>
        <w:t>.</w:t>
      </w:r>
      <w:r w:rsidR="00005956">
        <w:rPr>
          <w:rFonts w:ascii="Times New Roman" w:eastAsia="Times New Roman" w:hAnsi="Times New Roman" w:cs="Times New Roman"/>
          <w:color w:val="000000"/>
        </w:rPr>
        <w:t xml:space="preserve"> </w:t>
      </w:r>
      <w:r w:rsidRPr="002C2E1B">
        <w:rPr>
          <w:rFonts w:ascii="Times New Roman" w:eastAsia="Times New Roman" w:hAnsi="Times New Roman" w:cs="Times New Roman"/>
          <w:color w:val="000000"/>
        </w:rPr>
        <w:t>Настоящее постановление вступает в силу со дня официального опубликования.</w:t>
      </w:r>
    </w:p>
    <w:p w14:paraId="379FE792" w14:textId="77777777" w:rsidR="00C610AA" w:rsidRDefault="00C610AA" w:rsidP="00C610AA">
      <w:pPr>
        <w:tabs>
          <w:tab w:val="left" w:pos="1701"/>
          <w:tab w:val="left" w:pos="9356"/>
        </w:tabs>
        <w:spacing w:after="0" w:line="240" w:lineRule="auto"/>
        <w:jc w:val="both"/>
        <w:rPr>
          <w:rFonts w:ascii="Times New Roman" w:hAnsi="Times New Roman" w:cs="Times New Roman"/>
          <w:lang w:eastAsia="ru-RU"/>
        </w:rPr>
      </w:pPr>
      <w:r w:rsidRPr="00AA654E">
        <w:rPr>
          <w:rFonts w:ascii="Times New Roman" w:hAnsi="Times New Roman" w:cs="Times New Roman"/>
          <w:lang w:eastAsia="ru-RU"/>
        </w:rPr>
        <w:t xml:space="preserve">Глава городского поселения Безенчук                 </w:t>
      </w:r>
      <w:proofErr w:type="spellStart"/>
      <w:r w:rsidRPr="00AA654E">
        <w:rPr>
          <w:rFonts w:ascii="Times New Roman" w:hAnsi="Times New Roman" w:cs="Times New Roman"/>
          <w:lang w:eastAsia="ru-RU"/>
        </w:rPr>
        <w:t>В.Н.Гуров</w:t>
      </w:r>
      <w:proofErr w:type="spellEnd"/>
    </w:p>
    <w:p w14:paraId="0C83A428" w14:textId="77777777" w:rsidR="00C610AA" w:rsidRPr="00051FAE" w:rsidRDefault="00C610AA" w:rsidP="00C610AA">
      <w:pPr>
        <w:widowControl w:val="0"/>
        <w:autoSpaceDE w:val="0"/>
        <w:autoSpaceDN w:val="0"/>
        <w:adjustRightInd w:val="0"/>
        <w:spacing w:after="0" w:line="240" w:lineRule="auto"/>
        <w:ind w:left="2977" w:firstLine="3119"/>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 xml:space="preserve">Приложение №1  </w:t>
      </w:r>
    </w:p>
    <w:p w14:paraId="313D5D63" w14:textId="77777777" w:rsidR="00C610AA" w:rsidRPr="00051FAE" w:rsidRDefault="00C610AA" w:rsidP="00C610AA">
      <w:pPr>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 xml:space="preserve">к Постановлению </w:t>
      </w:r>
      <w:r>
        <w:rPr>
          <w:rFonts w:ascii="Times New Roman" w:eastAsia="Times New Roman" w:hAnsi="Times New Roman" w:cs="Times New Roman"/>
          <w:sz w:val="20"/>
          <w:szCs w:val="20"/>
          <w:lang w:eastAsia="ru-RU"/>
        </w:rPr>
        <w:t>Администрации</w:t>
      </w:r>
    </w:p>
    <w:p w14:paraId="1A34640D" w14:textId="77777777" w:rsidR="00C610AA" w:rsidRPr="00051FAE" w:rsidRDefault="00C610AA" w:rsidP="00C610AA">
      <w:pPr>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городского поселения Безенчук</w:t>
      </w:r>
    </w:p>
    <w:p w14:paraId="66EF0C54" w14:textId="35356B94" w:rsidR="00C610AA" w:rsidRDefault="00C610AA" w:rsidP="00C610AA">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 xml:space="preserve">                                                                         №  </w:t>
      </w:r>
      <w:r>
        <w:rPr>
          <w:rFonts w:ascii="Times New Roman" w:eastAsia="Times New Roman" w:hAnsi="Times New Roman" w:cs="Times New Roman"/>
          <w:sz w:val="20"/>
          <w:szCs w:val="20"/>
          <w:lang w:eastAsia="ru-RU"/>
        </w:rPr>
        <w:t>1</w:t>
      </w:r>
      <w:r w:rsidR="00DF4B71">
        <w:rPr>
          <w:rFonts w:ascii="Times New Roman" w:eastAsia="Times New Roman" w:hAnsi="Times New Roman" w:cs="Times New Roman"/>
          <w:sz w:val="20"/>
          <w:szCs w:val="20"/>
          <w:lang w:eastAsia="ru-RU"/>
        </w:rPr>
        <w:t>33</w:t>
      </w:r>
      <w:r w:rsidRPr="00051FAE">
        <w:rPr>
          <w:rFonts w:ascii="Times New Roman" w:eastAsia="Times New Roman" w:hAnsi="Times New Roman" w:cs="Times New Roman"/>
          <w:sz w:val="20"/>
          <w:szCs w:val="20"/>
          <w:lang w:eastAsia="ru-RU"/>
        </w:rPr>
        <w:t xml:space="preserve"> от </w:t>
      </w:r>
      <w:r w:rsidR="00DF4B71">
        <w:rPr>
          <w:rFonts w:ascii="Times New Roman" w:eastAsia="Times New Roman" w:hAnsi="Times New Roman" w:cs="Times New Roman"/>
          <w:sz w:val="20"/>
          <w:szCs w:val="20"/>
          <w:lang w:eastAsia="ru-RU"/>
        </w:rPr>
        <w:t>04</w:t>
      </w:r>
      <w:r w:rsidRPr="00051FAE">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0</w:t>
      </w:r>
      <w:r w:rsidR="00DF4B71">
        <w:rPr>
          <w:rFonts w:ascii="Times New Roman" w:eastAsia="Times New Roman" w:hAnsi="Times New Roman" w:cs="Times New Roman"/>
          <w:sz w:val="20"/>
          <w:szCs w:val="20"/>
          <w:lang w:eastAsia="ru-RU"/>
        </w:rPr>
        <w:t>4</w:t>
      </w:r>
      <w:r w:rsidRPr="00051FAE">
        <w:rPr>
          <w:rFonts w:ascii="Times New Roman" w:eastAsia="Times New Roman" w:hAnsi="Times New Roman" w:cs="Times New Roman"/>
          <w:sz w:val="20"/>
          <w:szCs w:val="20"/>
          <w:lang w:eastAsia="ru-RU"/>
        </w:rPr>
        <w:t>.202</w:t>
      </w:r>
      <w:r>
        <w:rPr>
          <w:rFonts w:ascii="Times New Roman" w:eastAsia="Times New Roman" w:hAnsi="Times New Roman" w:cs="Times New Roman"/>
          <w:sz w:val="20"/>
          <w:szCs w:val="20"/>
          <w:lang w:eastAsia="ru-RU"/>
        </w:rPr>
        <w:t>4</w:t>
      </w:r>
      <w:r w:rsidRPr="00051FAE">
        <w:rPr>
          <w:rFonts w:ascii="Times New Roman" w:eastAsia="Times New Roman" w:hAnsi="Times New Roman" w:cs="Times New Roman"/>
          <w:sz w:val="20"/>
          <w:szCs w:val="20"/>
          <w:lang w:eastAsia="ru-RU"/>
        </w:rPr>
        <w:t>г.</w:t>
      </w:r>
    </w:p>
    <w:p w14:paraId="600BCC19" w14:textId="77777777" w:rsidR="009C30C8" w:rsidRPr="009C30C8" w:rsidRDefault="00000000" w:rsidP="009C30C8">
      <w:pPr>
        <w:spacing w:after="0" w:line="240" w:lineRule="auto"/>
        <w:jc w:val="center"/>
        <w:rPr>
          <w:rFonts w:ascii="Times New Roman" w:eastAsia="Times New Roman" w:hAnsi="Times New Roman" w:cs="Times New Roman"/>
          <w:lang w:eastAsia="ru-RU"/>
        </w:rPr>
      </w:pPr>
      <w:hyperlink w:anchor="Par33" w:history="1">
        <w:r w:rsidR="009C30C8" w:rsidRPr="009C30C8">
          <w:rPr>
            <w:rFonts w:ascii="Times New Roman" w:eastAsia="Times New Roman" w:hAnsi="Times New Roman" w:cs="Times New Roman"/>
            <w:lang w:eastAsia="ru-RU"/>
          </w:rPr>
          <w:t>Положение</w:t>
        </w:r>
      </w:hyperlink>
    </w:p>
    <w:p w14:paraId="3FA1C003" w14:textId="77777777" w:rsidR="009C30C8" w:rsidRPr="009C30C8" w:rsidRDefault="009C30C8" w:rsidP="009C30C8">
      <w:pPr>
        <w:spacing w:after="0" w:line="240" w:lineRule="auto"/>
        <w:jc w:val="center"/>
        <w:rPr>
          <w:rFonts w:ascii="Times New Roman" w:eastAsia="Times New Roman" w:hAnsi="Times New Roman" w:cs="Times New Roman"/>
          <w:lang w:eastAsia="ru-RU"/>
        </w:rPr>
      </w:pPr>
      <w:r w:rsidRPr="009C30C8">
        <w:rPr>
          <w:rFonts w:ascii="Times New Roman" w:eastAsia="Times New Roman" w:hAnsi="Times New Roman" w:cs="Times New Roman"/>
          <w:lang w:eastAsia="ru-RU"/>
        </w:rPr>
        <w:t>о Комиссии по соблюдению требований к служебному поведению муниципальных служащих и урегулированию конфликтов интересов в Администрации городского поселения Безенчук муниципального района Безенчукский Самарской области</w:t>
      </w:r>
    </w:p>
    <w:p w14:paraId="00508239" w14:textId="77777777" w:rsidR="009C30C8" w:rsidRPr="009C30C8" w:rsidRDefault="009C30C8" w:rsidP="009C30C8">
      <w:pPr>
        <w:spacing w:after="0" w:line="240" w:lineRule="auto"/>
        <w:ind w:firstLine="540"/>
        <w:jc w:val="both"/>
        <w:rPr>
          <w:rFonts w:ascii="Times New Roman" w:eastAsia="Calibri" w:hAnsi="Times New Roman" w:cs="Times New Roman"/>
        </w:rPr>
      </w:pPr>
      <w:r w:rsidRPr="009C30C8">
        <w:rPr>
          <w:rFonts w:ascii="Times New Roman" w:eastAsia="Calibri" w:hAnsi="Times New Roman" w:cs="Times New Roman"/>
        </w:rPr>
        <w:t xml:space="preserve">1. Настоящим Положением определяется порядок формирования и деятельности </w:t>
      </w:r>
      <w:r w:rsidRPr="009C30C8">
        <w:rPr>
          <w:rFonts w:ascii="Times New Roman" w:eastAsia="Times New Roman" w:hAnsi="Times New Roman" w:cs="Times New Roman"/>
          <w:lang w:eastAsia="ru-RU"/>
        </w:rPr>
        <w:t>Комиссии по соблюдению требований к служебному поведению муниципальных служащих и урегулированию конфликтов интересов, образуемой  в Администрации городского поселения Безенчук муниципального района Безенчукский Самарской области</w:t>
      </w:r>
      <w:r w:rsidRPr="009C30C8">
        <w:rPr>
          <w:rFonts w:ascii="Times New Roman" w:eastAsia="Calibri" w:hAnsi="Times New Roman" w:cs="Times New Roman"/>
        </w:rPr>
        <w:t xml:space="preserve"> (далее - комиссии, орган местного самоуправления, Администрация поселения), в соответствии с Федеральным </w:t>
      </w:r>
      <w:hyperlink r:id="rId8">
        <w:r w:rsidRPr="009C30C8">
          <w:rPr>
            <w:rFonts w:ascii="Times New Roman" w:eastAsia="Calibri" w:hAnsi="Times New Roman" w:cs="Times New Roman"/>
          </w:rPr>
          <w:t>законом</w:t>
        </w:r>
      </w:hyperlink>
      <w:r w:rsidRPr="009C30C8">
        <w:rPr>
          <w:rFonts w:ascii="Times New Roman" w:eastAsia="Calibri" w:hAnsi="Times New Roman" w:cs="Times New Roman"/>
        </w:rPr>
        <w:t xml:space="preserve">  от 25 декабря 2008 г. N 273-ФЗ «О противодействии коррупции».</w:t>
      </w:r>
    </w:p>
    <w:p w14:paraId="2BA079FC" w14:textId="77777777" w:rsidR="009C30C8" w:rsidRPr="009C30C8" w:rsidRDefault="009C30C8" w:rsidP="009C30C8">
      <w:pPr>
        <w:spacing w:after="0" w:line="240" w:lineRule="auto"/>
        <w:ind w:firstLine="567"/>
        <w:jc w:val="both"/>
        <w:rPr>
          <w:rFonts w:ascii="Times New Roman" w:eastAsia="Times New Roman" w:hAnsi="Times New Roman" w:cs="Times New Roman"/>
          <w:bCs/>
        </w:rPr>
      </w:pPr>
      <w:r w:rsidRPr="009C30C8">
        <w:rPr>
          <w:rFonts w:ascii="Times New Roman" w:eastAsia="Calibri" w:hAnsi="Times New Roman" w:cs="Times New Roman"/>
        </w:rPr>
        <w:t xml:space="preserve">2. </w:t>
      </w:r>
      <w:r w:rsidRPr="009C30C8">
        <w:rPr>
          <w:rFonts w:ascii="Times New Roman" w:eastAsia="Times New Roman" w:hAnsi="Times New Roman" w:cs="Times New Roman"/>
          <w:bCs/>
        </w:rPr>
        <w:t xml:space="preserve"> Комиссия в своей деятельности руководствуется Конституцией Российской Федерации, законодательством Российской Федерации и Самарской области, правовыми актами органов местного самоуправления городского поселения Безенчук муниципального района Безенчукский и настоящим Положением.</w:t>
      </w:r>
    </w:p>
    <w:p w14:paraId="467471A5" w14:textId="77777777" w:rsidR="009C30C8" w:rsidRPr="009C30C8" w:rsidRDefault="009C30C8" w:rsidP="009C30C8">
      <w:pPr>
        <w:spacing w:after="0" w:line="240" w:lineRule="auto"/>
        <w:ind w:firstLine="540"/>
        <w:jc w:val="both"/>
        <w:rPr>
          <w:rFonts w:ascii="Times New Roman" w:eastAsia="Calibri" w:hAnsi="Times New Roman" w:cs="Times New Roman"/>
        </w:rPr>
      </w:pPr>
      <w:r w:rsidRPr="009C30C8">
        <w:rPr>
          <w:rFonts w:ascii="Times New Roman" w:eastAsia="Calibri" w:hAnsi="Times New Roman" w:cs="Times New Roman"/>
        </w:rPr>
        <w:t>3. Основной задачей комиссий является органу местного самоуправления:</w:t>
      </w:r>
    </w:p>
    <w:p w14:paraId="7C389889" w14:textId="77777777" w:rsidR="009C30C8" w:rsidRPr="009C30C8" w:rsidRDefault="009C30C8" w:rsidP="009C30C8">
      <w:pPr>
        <w:spacing w:after="0" w:line="240" w:lineRule="auto"/>
        <w:ind w:firstLine="540"/>
        <w:jc w:val="both"/>
        <w:rPr>
          <w:rFonts w:ascii="Times New Roman" w:eastAsia="Calibri" w:hAnsi="Times New Roman" w:cs="Times New Roman"/>
        </w:rPr>
      </w:pPr>
      <w:r w:rsidRPr="009C30C8">
        <w:rPr>
          <w:rFonts w:ascii="Times New Roman" w:eastAsia="Calibri" w:hAnsi="Times New Roman" w:cs="Times New Roman"/>
        </w:rPr>
        <w:lastRenderedPageBreak/>
        <w:t xml:space="preserve">а) в обеспечении соблюдения муниципальными служащими </w:t>
      </w:r>
      <w:r w:rsidRPr="009C30C8">
        <w:rPr>
          <w:rFonts w:ascii="Times New Roman" w:eastAsia="Times New Roman" w:hAnsi="Times New Roman" w:cs="Times New Roman"/>
          <w:lang w:eastAsia="ru-RU"/>
        </w:rPr>
        <w:t xml:space="preserve"> Администрации городского поселения Безенчук муниципального района Безенчукский Самарской области</w:t>
      </w:r>
      <w:r w:rsidRPr="009C30C8">
        <w:rPr>
          <w:rFonts w:ascii="Times New Roman" w:eastAsia="Calibri" w:hAnsi="Times New Roman" w:cs="Times New Roman"/>
        </w:rPr>
        <w:t xml:space="preserve"> (далее – муниципальные  служащие) ограничений и запретов, требований о предотвращении или об урегулировании конфликта интересов, исполнения обязанностей, установленных Федеральным </w:t>
      </w:r>
      <w:hyperlink r:id="rId9">
        <w:r w:rsidRPr="009C30C8">
          <w:rPr>
            <w:rFonts w:ascii="Times New Roman" w:eastAsia="Calibri" w:hAnsi="Times New Roman" w:cs="Times New Roman"/>
          </w:rPr>
          <w:t>законом</w:t>
        </w:r>
      </w:hyperlink>
      <w:r w:rsidRPr="009C30C8">
        <w:rPr>
          <w:rFonts w:ascii="Times New Roman" w:eastAsia="Calibri" w:hAnsi="Times New Roman" w:cs="Times New Roman"/>
        </w:rPr>
        <w:t xml:space="preserve"> от 25 декабря 2008 г. N 273-ФЗ «О противодействии коррупции», другими федеральными законами в целях противодействия коррупции (далее - требования к служебному поведению и (или) требования об урегулировании конфликта интересов);</w:t>
      </w:r>
    </w:p>
    <w:p w14:paraId="2240B88E" w14:textId="77777777" w:rsidR="009C30C8" w:rsidRPr="009C30C8" w:rsidRDefault="009C30C8" w:rsidP="009C30C8">
      <w:pPr>
        <w:spacing w:after="0" w:line="240" w:lineRule="auto"/>
        <w:ind w:firstLine="540"/>
        <w:jc w:val="both"/>
        <w:rPr>
          <w:rFonts w:ascii="Times New Roman" w:eastAsia="Calibri" w:hAnsi="Times New Roman" w:cs="Times New Roman"/>
        </w:rPr>
      </w:pPr>
      <w:r w:rsidRPr="009C30C8">
        <w:rPr>
          <w:rFonts w:ascii="Times New Roman" w:eastAsia="Calibri" w:hAnsi="Times New Roman" w:cs="Times New Roman"/>
        </w:rPr>
        <w:t>б) в осуществлении органом местного самоуправления мер по предупреждению коррупции.</w:t>
      </w:r>
    </w:p>
    <w:p w14:paraId="27F4F1EF" w14:textId="77777777" w:rsidR="009C30C8" w:rsidRPr="009C30C8" w:rsidRDefault="009C30C8" w:rsidP="009C30C8">
      <w:pPr>
        <w:spacing w:after="0" w:line="240" w:lineRule="auto"/>
        <w:ind w:firstLine="540"/>
        <w:jc w:val="both"/>
        <w:rPr>
          <w:rFonts w:ascii="Times New Roman" w:eastAsia="Calibri" w:hAnsi="Times New Roman" w:cs="Times New Roman"/>
        </w:rPr>
      </w:pPr>
      <w:r w:rsidRPr="009C30C8">
        <w:rPr>
          <w:rFonts w:ascii="Times New Roman" w:eastAsia="Calibri" w:hAnsi="Times New Roman" w:cs="Times New Roman"/>
        </w:rPr>
        <w:t xml:space="preserve">4. Комиссия образуется распоряжением Администрации поселения. </w:t>
      </w:r>
    </w:p>
    <w:p w14:paraId="7AF22933" w14:textId="77777777" w:rsidR="009C30C8" w:rsidRPr="009C30C8" w:rsidRDefault="009C30C8" w:rsidP="009C30C8">
      <w:pPr>
        <w:spacing w:after="0" w:line="240" w:lineRule="auto"/>
        <w:ind w:firstLine="540"/>
        <w:jc w:val="both"/>
        <w:rPr>
          <w:rFonts w:ascii="Times New Roman" w:eastAsia="Calibri" w:hAnsi="Times New Roman" w:cs="Times New Roman"/>
        </w:rPr>
      </w:pPr>
      <w:r w:rsidRPr="009C30C8">
        <w:rPr>
          <w:rFonts w:ascii="Times New Roman" w:eastAsia="Calibri" w:hAnsi="Times New Roman" w:cs="Times New Roman"/>
        </w:rPr>
        <w:t xml:space="preserve">5. Комиссия формируется в составе семи человек. </w:t>
      </w:r>
    </w:p>
    <w:p w14:paraId="37237F64" w14:textId="77777777" w:rsidR="009C30C8" w:rsidRPr="009C30C8" w:rsidRDefault="009C30C8" w:rsidP="009C30C8">
      <w:pPr>
        <w:spacing w:after="0" w:line="240" w:lineRule="auto"/>
        <w:ind w:firstLine="567"/>
        <w:jc w:val="both"/>
        <w:rPr>
          <w:rFonts w:ascii="Times New Roman" w:eastAsia="Times New Roman" w:hAnsi="Times New Roman" w:cs="Times New Roman"/>
          <w:bCs/>
        </w:rPr>
      </w:pPr>
      <w:r w:rsidRPr="009C30C8">
        <w:rPr>
          <w:rFonts w:ascii="Times New Roman" w:eastAsia="Calibri" w:hAnsi="Times New Roman" w:cs="Times New Roman"/>
        </w:rPr>
        <w:t xml:space="preserve">6. </w:t>
      </w:r>
      <w:r w:rsidRPr="009C30C8">
        <w:rPr>
          <w:rFonts w:ascii="Times New Roman" w:eastAsia="Times New Roman" w:hAnsi="Times New Roman" w:cs="Times New Roman"/>
          <w:bCs/>
        </w:rPr>
        <w:t>В состав комиссии входят председатель, заместитель председателя, секретарь, а также иные члены комиссии.</w:t>
      </w:r>
    </w:p>
    <w:p w14:paraId="67DAEE86" w14:textId="77777777" w:rsidR="009C30C8" w:rsidRPr="009C30C8" w:rsidRDefault="009C30C8" w:rsidP="009C30C8">
      <w:pPr>
        <w:spacing w:after="0" w:line="240" w:lineRule="auto"/>
        <w:ind w:firstLine="567"/>
        <w:jc w:val="both"/>
        <w:rPr>
          <w:rFonts w:ascii="Times New Roman" w:eastAsia="Times New Roman" w:hAnsi="Times New Roman" w:cs="Times New Roman"/>
          <w:bCs/>
        </w:rPr>
      </w:pPr>
      <w:r w:rsidRPr="009C30C8">
        <w:rPr>
          <w:rFonts w:ascii="Times New Roman" w:eastAsia="Times New Roman" w:hAnsi="Times New Roman" w:cs="Times New Roman"/>
          <w:bCs/>
        </w:rPr>
        <w:t>7. Все члены комиссии при принятии решений обладают равными правами. В случае временного отсутствия председателя комиссии его обязанности на период его отсутствия  возлагаются на заместителя председателя комиссии.</w:t>
      </w:r>
    </w:p>
    <w:p w14:paraId="54FD8AA8" w14:textId="77777777" w:rsidR="009C30C8" w:rsidRPr="009C30C8" w:rsidRDefault="009C30C8" w:rsidP="009C30C8">
      <w:pPr>
        <w:spacing w:after="0" w:line="240" w:lineRule="auto"/>
        <w:ind w:firstLine="567"/>
        <w:jc w:val="both"/>
        <w:rPr>
          <w:rFonts w:ascii="Times New Roman" w:eastAsia="Times New Roman" w:hAnsi="Times New Roman" w:cs="Times New Roman"/>
          <w:bCs/>
        </w:rPr>
      </w:pPr>
      <w:r w:rsidRPr="009C30C8">
        <w:rPr>
          <w:rFonts w:ascii="Times New Roman" w:eastAsia="Times New Roman" w:hAnsi="Times New Roman" w:cs="Times New Roman"/>
          <w:bCs/>
        </w:rPr>
        <w:t>8. В состав комиссии могут входить:</w:t>
      </w:r>
    </w:p>
    <w:p w14:paraId="1DBD322A" w14:textId="77777777" w:rsidR="009C30C8" w:rsidRPr="009C30C8" w:rsidRDefault="009C30C8" w:rsidP="009C30C8">
      <w:pPr>
        <w:spacing w:after="0" w:line="240" w:lineRule="auto"/>
        <w:ind w:firstLine="567"/>
        <w:jc w:val="both"/>
        <w:rPr>
          <w:rFonts w:ascii="Times New Roman" w:eastAsia="Times New Roman" w:hAnsi="Times New Roman" w:cs="Times New Roman"/>
          <w:bCs/>
        </w:rPr>
      </w:pPr>
      <w:r w:rsidRPr="009C30C8">
        <w:rPr>
          <w:rFonts w:ascii="Times New Roman" w:eastAsia="Times New Roman" w:hAnsi="Times New Roman" w:cs="Times New Roman"/>
          <w:bCs/>
        </w:rPr>
        <w:t>1) муниципальные служащие, замещающие должности муниципальной службы в Администрации городского поселения Безенчук муниципального района Безенчукский в иных органах местного самоуправления городского поселения Безенчук муниципального района Безенчукский Самарской области;</w:t>
      </w:r>
    </w:p>
    <w:p w14:paraId="7E3A34A5" w14:textId="77777777" w:rsidR="009C30C8" w:rsidRPr="009C30C8" w:rsidRDefault="009C30C8" w:rsidP="009C30C8">
      <w:pPr>
        <w:spacing w:after="0" w:line="240" w:lineRule="auto"/>
        <w:ind w:firstLine="567"/>
        <w:jc w:val="both"/>
        <w:rPr>
          <w:rFonts w:ascii="Times New Roman" w:eastAsia="Times New Roman" w:hAnsi="Times New Roman" w:cs="Times New Roman"/>
          <w:bCs/>
        </w:rPr>
      </w:pPr>
      <w:r w:rsidRPr="009C30C8">
        <w:rPr>
          <w:rFonts w:ascii="Times New Roman" w:eastAsia="Times New Roman" w:hAnsi="Times New Roman" w:cs="Times New Roman"/>
          <w:bCs/>
        </w:rPr>
        <w:t>2) представители научных организаций и образовательных учреждений среднего, высшего и дополнительного профессионального образования;</w:t>
      </w:r>
    </w:p>
    <w:p w14:paraId="1A029169" w14:textId="77777777" w:rsidR="009C30C8" w:rsidRPr="009C30C8" w:rsidRDefault="009C30C8" w:rsidP="009C30C8">
      <w:pPr>
        <w:spacing w:after="0" w:line="240" w:lineRule="auto"/>
        <w:ind w:firstLine="567"/>
        <w:jc w:val="both"/>
        <w:rPr>
          <w:rFonts w:ascii="Times New Roman" w:eastAsia="Times New Roman" w:hAnsi="Times New Roman" w:cs="Times New Roman"/>
          <w:bCs/>
        </w:rPr>
      </w:pPr>
      <w:r w:rsidRPr="009C30C8">
        <w:rPr>
          <w:rFonts w:ascii="Times New Roman" w:eastAsia="Times New Roman" w:hAnsi="Times New Roman" w:cs="Times New Roman"/>
          <w:bCs/>
        </w:rPr>
        <w:t>3) иные лица.</w:t>
      </w:r>
    </w:p>
    <w:p w14:paraId="6F91192C" w14:textId="77777777" w:rsidR="009C30C8" w:rsidRPr="009C30C8" w:rsidRDefault="009C30C8" w:rsidP="009C30C8">
      <w:pPr>
        <w:spacing w:after="0" w:line="240" w:lineRule="auto"/>
        <w:ind w:firstLine="567"/>
        <w:jc w:val="both"/>
        <w:rPr>
          <w:rFonts w:ascii="Times New Roman" w:eastAsia="Times New Roman" w:hAnsi="Times New Roman" w:cs="Times New Roman"/>
          <w:bCs/>
        </w:rPr>
      </w:pPr>
      <w:r w:rsidRPr="009C30C8">
        <w:rPr>
          <w:rFonts w:ascii="Times New Roman" w:eastAsia="Times New Roman" w:hAnsi="Times New Roman" w:cs="Times New Roman"/>
          <w:bCs/>
        </w:rPr>
        <w:t>9. Лица, указанные в пункте 8 настоящего  Положения, включаются в состав комиссии по согласованию с соответствующими органами, организациями, учреждениями, объединениями (отделениями) на основании запроса Главы городского поселения Безенчук муниципального района Безенчукский.</w:t>
      </w:r>
    </w:p>
    <w:p w14:paraId="2C7F9762" w14:textId="77777777" w:rsidR="009C30C8" w:rsidRPr="009C30C8" w:rsidRDefault="009C30C8" w:rsidP="009C30C8">
      <w:pPr>
        <w:spacing w:after="0" w:line="240" w:lineRule="auto"/>
        <w:ind w:firstLine="540"/>
        <w:jc w:val="both"/>
        <w:rPr>
          <w:rFonts w:ascii="Times New Roman" w:eastAsia="Calibri" w:hAnsi="Times New Roman" w:cs="Times New Roman"/>
        </w:rPr>
      </w:pPr>
      <w:bookmarkStart w:id="9" w:name="P95"/>
      <w:bookmarkEnd w:id="9"/>
      <w:r w:rsidRPr="009C30C8">
        <w:rPr>
          <w:rFonts w:ascii="Times New Roman" w:eastAsia="Calibri" w:hAnsi="Times New Roman" w:cs="Times New Roman"/>
        </w:rPr>
        <w:t>10. Число членов комиссии, не замещающих должности муниципальной службы  в органе местного самоуправления, должно составлять не менее одной четверти от общего числа членов комиссии.</w:t>
      </w:r>
    </w:p>
    <w:p w14:paraId="35DF61BE" w14:textId="77777777" w:rsidR="009C30C8" w:rsidRPr="009C30C8" w:rsidRDefault="009C30C8" w:rsidP="009C30C8">
      <w:pPr>
        <w:spacing w:after="0" w:line="240" w:lineRule="auto"/>
        <w:ind w:firstLine="540"/>
        <w:jc w:val="both"/>
        <w:rPr>
          <w:rFonts w:ascii="Times New Roman" w:eastAsia="Calibri" w:hAnsi="Times New Roman" w:cs="Times New Roman"/>
        </w:rPr>
      </w:pPr>
      <w:r w:rsidRPr="009C30C8">
        <w:rPr>
          <w:rFonts w:ascii="Times New Roman" w:eastAsia="Calibri" w:hAnsi="Times New Roman" w:cs="Times New Roman"/>
        </w:rPr>
        <w:t>11. Состав комиссии формируется таким образом, чтобы исключить возможность возникновения конфликта интересов, который мог бы повлиять на принимаемые комиссией решения.</w:t>
      </w:r>
    </w:p>
    <w:p w14:paraId="55B59961" w14:textId="77777777" w:rsidR="009C30C8" w:rsidRPr="009C30C8" w:rsidRDefault="009C30C8" w:rsidP="009C30C8">
      <w:pPr>
        <w:spacing w:after="0" w:line="240" w:lineRule="auto"/>
        <w:ind w:firstLine="540"/>
        <w:jc w:val="both"/>
        <w:rPr>
          <w:rFonts w:ascii="Times New Roman" w:eastAsia="Calibri" w:hAnsi="Times New Roman" w:cs="Times New Roman"/>
        </w:rPr>
      </w:pPr>
      <w:bookmarkStart w:id="10" w:name="P108"/>
      <w:bookmarkEnd w:id="10"/>
      <w:r w:rsidRPr="009C30C8">
        <w:rPr>
          <w:rFonts w:ascii="Times New Roman" w:eastAsia="Calibri" w:hAnsi="Times New Roman" w:cs="Times New Roman"/>
        </w:rPr>
        <w:t>12. В заседаниях комиссии с правом совещательного голоса участвуют:</w:t>
      </w:r>
    </w:p>
    <w:p w14:paraId="32C9F289" w14:textId="77777777" w:rsidR="009C30C8" w:rsidRPr="009C30C8" w:rsidRDefault="009C30C8" w:rsidP="009C30C8">
      <w:pPr>
        <w:spacing w:after="0" w:line="240" w:lineRule="auto"/>
        <w:ind w:firstLine="567"/>
        <w:jc w:val="both"/>
        <w:rPr>
          <w:rFonts w:ascii="Times New Roman" w:eastAsia="Times New Roman" w:hAnsi="Times New Roman" w:cs="Times New Roman"/>
          <w:bCs/>
        </w:rPr>
      </w:pPr>
      <w:r w:rsidRPr="009C30C8">
        <w:rPr>
          <w:rFonts w:ascii="Times New Roman" w:eastAsia="Times New Roman" w:hAnsi="Times New Roman" w:cs="Times New Roman"/>
          <w:bCs/>
        </w:rPr>
        <w:t>а) непосредственный руководитель муниципального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и определяемые председателем комиссии два муниципальных служащих, замещающих в органе местного самоуправления  должности муниципальной службы, характер и объем должностных прав и обязанностей которых аналогичен правам и обязанностям муниципального служащего, в отношении которого комиссией рассматривается этот вопрос;</w:t>
      </w:r>
    </w:p>
    <w:p w14:paraId="086A3283" w14:textId="77777777" w:rsidR="009C30C8" w:rsidRPr="009C30C8" w:rsidRDefault="009C30C8" w:rsidP="009C30C8">
      <w:pPr>
        <w:spacing w:after="0" w:line="240" w:lineRule="auto"/>
        <w:ind w:firstLine="567"/>
        <w:jc w:val="both"/>
        <w:rPr>
          <w:rFonts w:ascii="Times New Roman" w:eastAsia="Times New Roman" w:hAnsi="Times New Roman" w:cs="Times New Roman"/>
          <w:bCs/>
        </w:rPr>
      </w:pPr>
      <w:r w:rsidRPr="009C30C8">
        <w:rPr>
          <w:rFonts w:ascii="Times New Roman" w:eastAsia="Times New Roman" w:hAnsi="Times New Roman" w:cs="Times New Roman"/>
          <w:bCs/>
        </w:rPr>
        <w:t>б) другие муниципальные служащие, замещающие должности муниципальной  службы в органе местного самоуправления; специалисты, которые могут дать пояснения по вопросам муниципальной службы и вопросам, рассматриваемым комиссией; должностные лица других государственных органов, органов местного самоуправления; представители заинтересованных организаций; представитель муниципального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 по решению председателя комиссии, принимаемому в каждом конкретном случае отдельно не ранее чем за три рабочих дня до дня заседания комиссии на основании ходатайства муниципального служащего, в отношении которого комиссией рассматривается этот вопрос, или любого члена комиссии.</w:t>
      </w:r>
    </w:p>
    <w:p w14:paraId="6D207CAA" w14:textId="77777777" w:rsidR="009C30C8" w:rsidRPr="009C30C8" w:rsidRDefault="009C30C8" w:rsidP="009C30C8">
      <w:pPr>
        <w:spacing w:after="0" w:line="240" w:lineRule="auto"/>
        <w:ind w:firstLine="540"/>
        <w:jc w:val="both"/>
        <w:rPr>
          <w:rFonts w:ascii="Times New Roman" w:eastAsia="Calibri" w:hAnsi="Times New Roman" w:cs="Times New Roman"/>
        </w:rPr>
      </w:pPr>
      <w:r w:rsidRPr="009C30C8">
        <w:rPr>
          <w:rFonts w:ascii="Times New Roman" w:eastAsia="Calibri" w:hAnsi="Times New Roman" w:cs="Times New Roman"/>
        </w:rPr>
        <w:t xml:space="preserve">13. Заседание комиссии считается правомочным, если на нем присутствует не менее двух третей от общего числа членов комиссии. Проведение заседаний с участием только членов комиссии, замещающих должности муниципальной службы </w:t>
      </w:r>
      <w:r w:rsidRPr="009C30C8">
        <w:rPr>
          <w:rFonts w:ascii="Times New Roman" w:eastAsia="Times New Roman" w:hAnsi="Times New Roman" w:cs="Times New Roman"/>
          <w:bCs/>
        </w:rPr>
        <w:t>в органе местного самоуправления</w:t>
      </w:r>
      <w:r w:rsidRPr="009C30C8">
        <w:rPr>
          <w:rFonts w:ascii="Times New Roman" w:eastAsia="Calibri" w:hAnsi="Times New Roman" w:cs="Times New Roman"/>
        </w:rPr>
        <w:t>, недопустимо.</w:t>
      </w:r>
    </w:p>
    <w:p w14:paraId="125B84FD" w14:textId="77777777" w:rsidR="009C30C8" w:rsidRPr="009C30C8" w:rsidRDefault="009C30C8" w:rsidP="009C30C8">
      <w:pPr>
        <w:spacing w:after="0" w:line="240" w:lineRule="auto"/>
        <w:ind w:firstLine="540"/>
        <w:jc w:val="both"/>
        <w:rPr>
          <w:rFonts w:ascii="Times New Roman" w:eastAsia="Calibri" w:hAnsi="Times New Roman" w:cs="Times New Roman"/>
        </w:rPr>
      </w:pPr>
      <w:r w:rsidRPr="009C30C8">
        <w:rPr>
          <w:rFonts w:ascii="Times New Roman" w:eastAsia="Calibri" w:hAnsi="Times New Roman" w:cs="Times New Roman"/>
        </w:rPr>
        <w:t>14. При возникновении прямой или косвенной личной заинтересованности члена комиссии, которая может привести к конфликту интересов при рассмотрении вопроса, включенного в повестку дня заседания комиссии, он обязан до начала заседания заявить об этом. В таком случае соответствующий член комиссии не принимает участия в рассмотрении указанного вопроса.</w:t>
      </w:r>
    </w:p>
    <w:p w14:paraId="5C09A1DE" w14:textId="77777777" w:rsidR="009C30C8" w:rsidRPr="009C30C8" w:rsidRDefault="009C30C8" w:rsidP="009C30C8">
      <w:pPr>
        <w:spacing w:after="0" w:line="240" w:lineRule="auto"/>
        <w:ind w:firstLine="567"/>
        <w:jc w:val="both"/>
        <w:rPr>
          <w:rFonts w:ascii="Times New Roman" w:eastAsia="Times New Roman" w:hAnsi="Times New Roman" w:cs="Times New Roman"/>
          <w:bCs/>
        </w:rPr>
      </w:pPr>
      <w:r w:rsidRPr="009C30C8">
        <w:rPr>
          <w:rFonts w:ascii="Times New Roman" w:eastAsia="Calibri" w:hAnsi="Times New Roman" w:cs="Times New Roman"/>
        </w:rPr>
        <w:t xml:space="preserve">15. </w:t>
      </w:r>
      <w:r w:rsidRPr="009C30C8">
        <w:rPr>
          <w:rFonts w:ascii="Times New Roman" w:eastAsia="Times New Roman" w:hAnsi="Times New Roman" w:cs="Times New Roman"/>
          <w:bCs/>
        </w:rPr>
        <w:t>К заседанию комиссии должен быть подготовлен проект повестки, сформированный председателем комиссии  в соответствии с  документами, послужившими основаниями для проведения заседания комиссии.  Повестка заседания комиссии утверждается на заседании комиссии. Организация делопроизводства комиссии осуществляется секретарем комиссии.</w:t>
      </w:r>
    </w:p>
    <w:p w14:paraId="7893B82F" w14:textId="77777777" w:rsidR="009C30C8" w:rsidRPr="009C30C8" w:rsidRDefault="009C30C8" w:rsidP="009C30C8">
      <w:pPr>
        <w:spacing w:after="0" w:line="240" w:lineRule="auto"/>
        <w:ind w:firstLine="540"/>
        <w:jc w:val="both"/>
        <w:rPr>
          <w:rFonts w:ascii="Times New Roman" w:eastAsia="Calibri" w:hAnsi="Times New Roman" w:cs="Times New Roman"/>
        </w:rPr>
      </w:pPr>
      <w:bookmarkStart w:id="11" w:name="P113"/>
      <w:bookmarkEnd w:id="11"/>
      <w:r w:rsidRPr="009C30C8">
        <w:rPr>
          <w:rFonts w:ascii="Times New Roman" w:eastAsia="Calibri" w:hAnsi="Times New Roman" w:cs="Times New Roman"/>
        </w:rPr>
        <w:t>16. Основаниями для проведения заседания комиссии являются:</w:t>
      </w:r>
    </w:p>
    <w:p w14:paraId="560DCA8D" w14:textId="77777777" w:rsidR="009C30C8" w:rsidRPr="009C30C8" w:rsidRDefault="009C30C8" w:rsidP="009C30C8">
      <w:pPr>
        <w:spacing w:after="0" w:line="240" w:lineRule="auto"/>
        <w:ind w:firstLine="567"/>
        <w:jc w:val="both"/>
        <w:rPr>
          <w:rFonts w:ascii="Times New Roman" w:eastAsia="Times New Roman" w:hAnsi="Times New Roman" w:cs="Times New Roman"/>
          <w:bCs/>
        </w:rPr>
      </w:pPr>
      <w:bookmarkStart w:id="12" w:name="P114"/>
      <w:bookmarkEnd w:id="12"/>
      <w:r w:rsidRPr="009C30C8">
        <w:rPr>
          <w:rFonts w:ascii="Times New Roman" w:eastAsia="Calibri" w:hAnsi="Times New Roman" w:cs="Times New Roman"/>
        </w:rPr>
        <w:t xml:space="preserve">а) </w:t>
      </w:r>
      <w:r w:rsidRPr="009C30C8">
        <w:rPr>
          <w:rFonts w:ascii="Times New Roman" w:eastAsia="Times New Roman" w:hAnsi="Times New Roman" w:cs="Times New Roman"/>
          <w:bCs/>
        </w:rPr>
        <w:t xml:space="preserve"> представление руководителем органа местного самоуправления в соответствии с пунктом «д» части 21  статьи 7.1  Закона Самарской области от 09.10.2007 № 96-ГД «О муниципальной службе в Самарской области»  (далее – Закон Самарской области № 96-ГД) материалов проверки, свидетельствующих:</w:t>
      </w:r>
    </w:p>
    <w:p w14:paraId="6A205737" w14:textId="77777777" w:rsidR="009C30C8" w:rsidRPr="009C30C8" w:rsidRDefault="009C30C8" w:rsidP="009C30C8">
      <w:pPr>
        <w:spacing w:after="0" w:line="240" w:lineRule="auto"/>
        <w:ind w:firstLine="567"/>
        <w:jc w:val="both"/>
        <w:rPr>
          <w:rFonts w:ascii="Times New Roman" w:eastAsia="Times New Roman" w:hAnsi="Times New Roman" w:cs="Times New Roman"/>
          <w:bCs/>
        </w:rPr>
      </w:pPr>
      <w:bookmarkStart w:id="13" w:name="P115"/>
      <w:bookmarkStart w:id="14" w:name="P116"/>
      <w:bookmarkEnd w:id="13"/>
      <w:bookmarkEnd w:id="14"/>
      <w:r w:rsidRPr="009C30C8">
        <w:rPr>
          <w:rFonts w:ascii="Times New Roman" w:eastAsia="Times New Roman" w:hAnsi="Times New Roman" w:cs="Times New Roman"/>
          <w:bCs/>
        </w:rPr>
        <w:t xml:space="preserve">о представлении муниципальным служащим, замещающим в органе местного самоуправления должность муниципальной службы, включенную в перечень должностей муниципальной службы, утвержденный постановлением Администрации городского поселения Безенчук муниципального района Безенчукский (далее - Перечень должностей), недостоверных или неполных сведений о своих доходах, об имуществе и обязательствах </w:t>
      </w:r>
      <w:r w:rsidRPr="009C30C8">
        <w:rPr>
          <w:rFonts w:ascii="Times New Roman" w:eastAsia="Times New Roman" w:hAnsi="Times New Roman" w:cs="Times New Roman"/>
          <w:bCs/>
        </w:rPr>
        <w:lastRenderedPageBreak/>
        <w:t>имущественного характера, а также недостоверных или неполных сведений о доходах, об имуществе и обязательствах имущественного характера своих супруги (супруга) и несовершеннолетних детей (далее - сведения о доходах, об имуществе и обязательствах имущественного характера);</w:t>
      </w:r>
    </w:p>
    <w:p w14:paraId="75BECA92" w14:textId="77777777" w:rsidR="009C30C8" w:rsidRPr="009C30C8" w:rsidRDefault="009C30C8" w:rsidP="009C30C8">
      <w:pPr>
        <w:spacing w:after="0" w:line="240" w:lineRule="auto"/>
        <w:ind w:firstLine="540"/>
        <w:jc w:val="both"/>
        <w:rPr>
          <w:rFonts w:ascii="Times New Roman" w:eastAsia="Calibri" w:hAnsi="Times New Roman" w:cs="Times New Roman"/>
        </w:rPr>
      </w:pPr>
      <w:r w:rsidRPr="009C30C8">
        <w:rPr>
          <w:rFonts w:ascii="Times New Roman" w:eastAsia="Calibri" w:hAnsi="Times New Roman" w:cs="Times New Roman"/>
        </w:rPr>
        <w:t>о несоблюдении муниципальным  служащим требований к служебному поведению и (или) требований об урегулировании конфликта интересов;</w:t>
      </w:r>
    </w:p>
    <w:p w14:paraId="336E2AF7" w14:textId="77777777" w:rsidR="009C30C8" w:rsidRPr="009C30C8" w:rsidRDefault="009C30C8" w:rsidP="009C30C8">
      <w:pPr>
        <w:spacing w:after="0" w:line="240" w:lineRule="auto"/>
        <w:ind w:firstLine="540"/>
        <w:jc w:val="both"/>
        <w:rPr>
          <w:rFonts w:ascii="Times New Roman" w:eastAsia="Calibri" w:hAnsi="Times New Roman" w:cs="Times New Roman"/>
        </w:rPr>
      </w:pPr>
      <w:bookmarkStart w:id="15" w:name="P117"/>
      <w:bookmarkEnd w:id="15"/>
      <w:r w:rsidRPr="009C30C8">
        <w:rPr>
          <w:rFonts w:ascii="Times New Roman" w:eastAsia="Calibri" w:hAnsi="Times New Roman" w:cs="Times New Roman"/>
        </w:rPr>
        <w:t xml:space="preserve">б) </w:t>
      </w:r>
      <w:r w:rsidRPr="009C30C8">
        <w:rPr>
          <w:rFonts w:ascii="Times New Roman" w:eastAsia="Times New Roman" w:hAnsi="Times New Roman" w:cs="Times New Roman"/>
          <w:bCs/>
        </w:rPr>
        <w:t xml:space="preserve">поступившее работнику органа местного самоуправления, </w:t>
      </w:r>
      <w:r w:rsidRPr="009C30C8">
        <w:rPr>
          <w:rFonts w:ascii="Times New Roman" w:eastAsia="Calibri" w:hAnsi="Times New Roman" w:cs="Times New Roman"/>
        </w:rPr>
        <w:t xml:space="preserve">ответственному за кадровую работу и  работу по профилактике коррупционных и иных правонарушений в органе местного самоуправление ( далее- уполномоченное должностное лицо) </w:t>
      </w:r>
    </w:p>
    <w:p w14:paraId="24731D2C" w14:textId="77777777" w:rsidR="009C30C8" w:rsidRPr="009C30C8" w:rsidRDefault="009C30C8" w:rsidP="009C30C8">
      <w:pPr>
        <w:spacing w:after="0" w:line="240" w:lineRule="auto"/>
        <w:ind w:firstLine="540"/>
        <w:jc w:val="both"/>
        <w:rPr>
          <w:rFonts w:ascii="Times New Roman" w:eastAsia="Calibri" w:hAnsi="Times New Roman" w:cs="Times New Roman"/>
        </w:rPr>
      </w:pPr>
      <w:bookmarkStart w:id="16" w:name="P118"/>
      <w:bookmarkEnd w:id="16"/>
      <w:r w:rsidRPr="009C30C8">
        <w:rPr>
          <w:rFonts w:ascii="Times New Roman" w:eastAsia="Calibri" w:hAnsi="Times New Roman" w:cs="Times New Roman"/>
        </w:rPr>
        <w:t>обращение гражданина, замещавшего в органе  местного самоуправления должность муниципальной  службы, включенную в перечень должностей, утвержденный Постановлением  Администрации поселения, о даче согласия на замещение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управлению этой организацией входили в его должностные (служебные) обязанности, до истечения двух лет со дня увольнения с  муниципальной службы;</w:t>
      </w:r>
    </w:p>
    <w:p w14:paraId="6F32F9D9" w14:textId="77777777" w:rsidR="009C30C8" w:rsidRPr="009C30C8" w:rsidRDefault="009C30C8" w:rsidP="009C30C8">
      <w:pPr>
        <w:spacing w:after="0" w:line="240" w:lineRule="auto"/>
        <w:ind w:firstLine="540"/>
        <w:jc w:val="both"/>
        <w:rPr>
          <w:rFonts w:ascii="Times New Roman" w:eastAsia="Calibri" w:hAnsi="Times New Roman" w:cs="Times New Roman"/>
        </w:rPr>
      </w:pPr>
      <w:bookmarkStart w:id="17" w:name="P119"/>
      <w:bookmarkEnd w:id="17"/>
      <w:r w:rsidRPr="009C30C8">
        <w:rPr>
          <w:rFonts w:ascii="Times New Roman" w:eastAsia="Calibri" w:hAnsi="Times New Roman" w:cs="Times New Roman"/>
        </w:rPr>
        <w:t>заявление муниципального  служащего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w:t>
      </w:r>
    </w:p>
    <w:p w14:paraId="11A7E402" w14:textId="77777777" w:rsidR="009C30C8" w:rsidRPr="009C30C8" w:rsidRDefault="009C30C8" w:rsidP="009C30C8">
      <w:pPr>
        <w:spacing w:after="0" w:line="240" w:lineRule="auto"/>
        <w:ind w:firstLine="540"/>
        <w:jc w:val="both"/>
        <w:rPr>
          <w:rFonts w:ascii="Times New Roman" w:eastAsia="Calibri" w:hAnsi="Times New Roman" w:cs="Times New Roman"/>
        </w:rPr>
      </w:pPr>
      <w:bookmarkStart w:id="18" w:name="P120"/>
      <w:bookmarkEnd w:id="18"/>
      <w:r w:rsidRPr="009C30C8">
        <w:rPr>
          <w:rFonts w:ascii="Times New Roman" w:eastAsia="Calibri" w:hAnsi="Times New Roman" w:cs="Times New Roman"/>
        </w:rPr>
        <w:t xml:space="preserve">заявление муниципального  служащего о невозможности выполнить требования Федерального </w:t>
      </w:r>
      <w:hyperlink r:id="rId10">
        <w:r w:rsidRPr="009C30C8">
          <w:rPr>
            <w:rFonts w:ascii="Times New Roman" w:eastAsia="Calibri" w:hAnsi="Times New Roman" w:cs="Times New Roman"/>
          </w:rPr>
          <w:t>закона</w:t>
        </w:r>
      </w:hyperlink>
      <w:r w:rsidRPr="009C30C8">
        <w:rPr>
          <w:rFonts w:ascii="Times New Roman" w:eastAsia="Calibri" w:hAnsi="Times New Roman" w:cs="Times New Roman"/>
        </w:rPr>
        <w:t xml:space="preserve"> от 7 мая 2013 г.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(далее - Федеральный закон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связи с арестом, запретом распоряжения, наложенными компетентными органами иностранного государства в соответствии с законодательством данного иностранного государства, на территории которого находятся счета (вклады), осуществляется хранение наличных денежных средств и ценностей в иностранном банке и (или) имеются иностранные финансовые инструменты, или в связи с иными обстоятельствами, не зависящими от его воли или воли его супруги (супруга) и несовершеннолетних детей;</w:t>
      </w:r>
    </w:p>
    <w:p w14:paraId="70E2E309" w14:textId="77777777" w:rsidR="009C30C8" w:rsidRPr="009C30C8" w:rsidRDefault="009C30C8" w:rsidP="009C30C8">
      <w:pPr>
        <w:spacing w:after="0" w:line="240" w:lineRule="auto"/>
        <w:ind w:firstLine="540"/>
        <w:jc w:val="both"/>
        <w:rPr>
          <w:rFonts w:ascii="Times New Roman" w:eastAsia="Calibri" w:hAnsi="Times New Roman" w:cs="Times New Roman"/>
        </w:rPr>
      </w:pPr>
      <w:bookmarkStart w:id="19" w:name="P122"/>
      <w:bookmarkEnd w:id="19"/>
      <w:r w:rsidRPr="009C30C8">
        <w:rPr>
          <w:rFonts w:ascii="Times New Roman" w:eastAsia="Calibri" w:hAnsi="Times New Roman" w:cs="Times New Roman"/>
        </w:rPr>
        <w:t>уведомление муниципального  служащего о возникновении личной заинтересованности при исполнении должностных обязанностей, которая приводит или может привести к конфликту интересов;</w:t>
      </w:r>
    </w:p>
    <w:p w14:paraId="4B2CC6F5" w14:textId="77777777" w:rsidR="009C30C8" w:rsidRPr="009C30C8" w:rsidRDefault="009C30C8" w:rsidP="009C30C8">
      <w:pPr>
        <w:spacing w:after="0" w:line="240" w:lineRule="auto"/>
        <w:ind w:firstLine="540"/>
        <w:jc w:val="both"/>
        <w:rPr>
          <w:rFonts w:ascii="Times New Roman" w:eastAsia="Calibri" w:hAnsi="Times New Roman" w:cs="Times New Roman"/>
        </w:rPr>
      </w:pPr>
      <w:bookmarkStart w:id="20" w:name="P124"/>
      <w:bookmarkEnd w:id="20"/>
      <w:r w:rsidRPr="009C30C8">
        <w:rPr>
          <w:rFonts w:ascii="Times New Roman" w:eastAsia="Calibri" w:hAnsi="Times New Roman" w:cs="Times New Roman"/>
        </w:rPr>
        <w:t>в) представление руководителя органа местного самоуправления или любого члена комиссии, касающееся обеспечения соблюдения муниципальным служащим требований к служебному поведению и (или) требований об урегулировании конфликта интересов либо осуществления в  органе местного самоуправления мер по предупреждению коррупции;</w:t>
      </w:r>
    </w:p>
    <w:p w14:paraId="0FD9740E" w14:textId="77777777" w:rsidR="009C30C8" w:rsidRPr="009C30C8" w:rsidRDefault="009C30C8" w:rsidP="009C30C8">
      <w:pPr>
        <w:spacing w:after="0" w:line="240" w:lineRule="auto"/>
        <w:ind w:firstLine="540"/>
        <w:jc w:val="both"/>
        <w:rPr>
          <w:rFonts w:ascii="Times New Roman" w:eastAsia="Calibri" w:hAnsi="Times New Roman" w:cs="Times New Roman"/>
        </w:rPr>
      </w:pPr>
      <w:bookmarkStart w:id="21" w:name="P125"/>
      <w:bookmarkEnd w:id="21"/>
      <w:r w:rsidRPr="009C30C8">
        <w:rPr>
          <w:rFonts w:ascii="Times New Roman" w:eastAsia="Calibri" w:hAnsi="Times New Roman" w:cs="Times New Roman"/>
        </w:rPr>
        <w:t xml:space="preserve">г) представление руководителем  органа местного самоуправления  материалов проверки, свидетельствующих о представлении муниципальным служащим недостоверных или неполных сведений, предусмотренных </w:t>
      </w:r>
      <w:hyperlink r:id="rId11">
        <w:r w:rsidRPr="009C30C8">
          <w:rPr>
            <w:rFonts w:ascii="Times New Roman" w:eastAsia="Calibri" w:hAnsi="Times New Roman" w:cs="Times New Roman"/>
          </w:rPr>
          <w:t>частью 1 статьи 3</w:t>
        </w:r>
      </w:hyperlink>
      <w:r w:rsidRPr="009C30C8">
        <w:rPr>
          <w:rFonts w:ascii="Times New Roman" w:eastAsia="Calibri" w:hAnsi="Times New Roman" w:cs="Times New Roman"/>
        </w:rPr>
        <w:t xml:space="preserve"> Федерального закона от 3 декабря 2012 г. N 230-ФЗ «О контроле за соответствием расходов лиц, замещающих государственные должности, и иных лиц их доходам»(далее - Федеральный закон «О контроле за соответствием расходов лиц, замещающих государственные должности, и иных лиц их доходам»);</w:t>
      </w:r>
    </w:p>
    <w:p w14:paraId="244608C4" w14:textId="77777777" w:rsidR="009C30C8" w:rsidRPr="009C30C8" w:rsidRDefault="009C30C8" w:rsidP="009C30C8">
      <w:pPr>
        <w:spacing w:after="0" w:line="240" w:lineRule="auto"/>
        <w:ind w:firstLine="540"/>
        <w:jc w:val="both"/>
        <w:rPr>
          <w:rFonts w:ascii="Times New Roman" w:eastAsia="Calibri" w:hAnsi="Times New Roman" w:cs="Times New Roman"/>
        </w:rPr>
      </w:pPr>
      <w:bookmarkStart w:id="22" w:name="P127"/>
      <w:bookmarkEnd w:id="22"/>
      <w:r w:rsidRPr="009C30C8">
        <w:rPr>
          <w:rFonts w:ascii="Times New Roman" w:eastAsia="Calibri" w:hAnsi="Times New Roman" w:cs="Times New Roman"/>
        </w:rPr>
        <w:t xml:space="preserve">д) поступившее в соответствии с </w:t>
      </w:r>
      <w:hyperlink r:id="rId12">
        <w:r w:rsidRPr="009C30C8">
          <w:rPr>
            <w:rFonts w:ascii="Times New Roman" w:eastAsia="Calibri" w:hAnsi="Times New Roman" w:cs="Times New Roman"/>
          </w:rPr>
          <w:t>частью 4 статьи 12</w:t>
        </w:r>
      </w:hyperlink>
      <w:r w:rsidRPr="009C30C8">
        <w:rPr>
          <w:rFonts w:ascii="Times New Roman" w:eastAsia="Calibri" w:hAnsi="Times New Roman" w:cs="Times New Roman"/>
        </w:rPr>
        <w:t xml:space="preserve"> Федерального закона от 25 декабря 2008 г. N 273-ФЗ «О противодействии коррупции» и </w:t>
      </w:r>
      <w:hyperlink r:id="rId13">
        <w:r w:rsidRPr="009C30C8">
          <w:rPr>
            <w:rFonts w:ascii="Times New Roman" w:eastAsia="Calibri" w:hAnsi="Times New Roman" w:cs="Times New Roman"/>
          </w:rPr>
          <w:t>статьей 64.1</w:t>
        </w:r>
      </w:hyperlink>
      <w:r w:rsidRPr="009C30C8">
        <w:rPr>
          <w:rFonts w:ascii="Times New Roman" w:eastAsia="Calibri" w:hAnsi="Times New Roman" w:cs="Times New Roman"/>
        </w:rPr>
        <w:t xml:space="preserve"> Трудового кодекса Российской Федерации в орган местного самоуправления  уведомление коммерческой или некоммерческой организации о заключении с гражданином, замещавшим должность муниципальной  службы в  органе местного самоуправления, трудового или гражданско-правового договора на выполнение работ (оказание услуг), если отдельные функции управления данной организацией входили в его должностные (служебные) обязанности, исполняемые во время замещения должности в органе местного самоуправления, при условии, что указанному гражданину комиссией ранее было отказано во вступлении в трудовые и гражданско-правовые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гражданско-правового договора в коммерческой или некоммерческой организации комиссией не рассматривался.</w:t>
      </w:r>
    </w:p>
    <w:p w14:paraId="2DCB0C37" w14:textId="77777777" w:rsidR="009C30C8" w:rsidRPr="009C30C8" w:rsidRDefault="009C30C8" w:rsidP="009C30C8">
      <w:pPr>
        <w:spacing w:after="0" w:line="240" w:lineRule="auto"/>
        <w:ind w:firstLine="540"/>
        <w:jc w:val="both"/>
        <w:rPr>
          <w:rFonts w:ascii="Times New Roman" w:eastAsia="Calibri" w:hAnsi="Times New Roman" w:cs="Times New Roman"/>
        </w:rPr>
      </w:pPr>
      <w:bookmarkStart w:id="23" w:name="P129"/>
      <w:bookmarkEnd w:id="23"/>
      <w:r w:rsidRPr="009C30C8">
        <w:rPr>
          <w:rFonts w:ascii="Times New Roman" w:eastAsia="Calibri" w:hAnsi="Times New Roman" w:cs="Times New Roman"/>
        </w:rPr>
        <w:t>е) уведомление муниципального  служащего о возникновении не зависящих от него обстоятельств, препятствующих соблюдению требований к служебному поведению и (или) требований об урегулировании конфликта интересов.</w:t>
      </w:r>
    </w:p>
    <w:p w14:paraId="61A0589E" w14:textId="77777777" w:rsidR="009C30C8" w:rsidRPr="009C30C8" w:rsidRDefault="009C30C8" w:rsidP="009C30C8">
      <w:pPr>
        <w:spacing w:after="0" w:line="240" w:lineRule="auto"/>
        <w:ind w:firstLine="540"/>
        <w:jc w:val="both"/>
        <w:rPr>
          <w:rFonts w:ascii="Times New Roman" w:eastAsia="Calibri" w:hAnsi="Times New Roman" w:cs="Times New Roman"/>
        </w:rPr>
      </w:pPr>
      <w:r w:rsidRPr="009C30C8">
        <w:rPr>
          <w:rFonts w:ascii="Times New Roman" w:eastAsia="Calibri" w:hAnsi="Times New Roman" w:cs="Times New Roman"/>
        </w:rPr>
        <w:t>17. Комиссия не рассматривает сообщения о преступлениях и административных правонарушениях, а также анонимные обращения, не проводит проверки по фактам нарушения служебной дисциплины.</w:t>
      </w:r>
    </w:p>
    <w:p w14:paraId="5F749FE8" w14:textId="77777777" w:rsidR="009C30C8" w:rsidRPr="009C30C8" w:rsidRDefault="009C30C8" w:rsidP="009C30C8">
      <w:pPr>
        <w:spacing w:after="0" w:line="240" w:lineRule="auto"/>
        <w:ind w:firstLine="540"/>
        <w:jc w:val="both"/>
        <w:rPr>
          <w:rFonts w:ascii="Times New Roman" w:eastAsia="Calibri" w:hAnsi="Times New Roman" w:cs="Times New Roman"/>
        </w:rPr>
      </w:pPr>
      <w:bookmarkStart w:id="24" w:name="P132"/>
      <w:bookmarkEnd w:id="24"/>
      <w:r w:rsidRPr="009C30C8">
        <w:rPr>
          <w:rFonts w:ascii="Times New Roman" w:eastAsia="Calibri" w:hAnsi="Times New Roman" w:cs="Times New Roman"/>
        </w:rPr>
        <w:t xml:space="preserve">18. Обращение, указанное в </w:t>
      </w:r>
      <w:hyperlink w:anchor="P118">
        <w:r w:rsidRPr="009C30C8">
          <w:rPr>
            <w:rFonts w:ascii="Times New Roman" w:eastAsia="Calibri" w:hAnsi="Times New Roman" w:cs="Times New Roman"/>
          </w:rPr>
          <w:t>абзаце втором подпункта «б» пункта 16</w:t>
        </w:r>
      </w:hyperlink>
      <w:r w:rsidRPr="009C30C8">
        <w:rPr>
          <w:rFonts w:ascii="Times New Roman" w:eastAsia="Calibri" w:hAnsi="Times New Roman" w:cs="Times New Roman"/>
        </w:rPr>
        <w:t xml:space="preserve"> настоящего Положения, подается гражданином, замещавшим должность муниципальной  службы в органе местного самоуправления, уполномоченному должностному лицу.  В обращении указываются: фамилия, имя, отчество гражданина, дата его рождения, адрес места жительства, замещаемые должности в течение последних двух лет до дня увольнения с муниципальной  службы, наименование, местонахождение коммерческой или некоммерческой организации, характер ее деятельности, должностные (служебные) обязанности, исполняемые гражданином во время замещения им должности муниципальной службы, функции по управлению в отношении коммерческой или некоммерческой </w:t>
      </w:r>
      <w:r w:rsidRPr="009C30C8">
        <w:rPr>
          <w:rFonts w:ascii="Times New Roman" w:eastAsia="Calibri" w:hAnsi="Times New Roman" w:cs="Times New Roman"/>
        </w:rPr>
        <w:lastRenderedPageBreak/>
        <w:t xml:space="preserve">организации, вид договора (трудовой или гражданско-правовой), предполагаемый срок его действия, сумма оплаты за выполнение (оказание) по договору работ (услуг). Уполномоченным должностным лицом  осуществляется рассмотрение обращения, по результатам которого подготавливается мотивированное заключение по существу обращения с учетом требований </w:t>
      </w:r>
      <w:hyperlink r:id="rId14">
        <w:r w:rsidRPr="009C30C8">
          <w:rPr>
            <w:rFonts w:ascii="Times New Roman" w:eastAsia="Calibri" w:hAnsi="Times New Roman" w:cs="Times New Roman"/>
          </w:rPr>
          <w:t>статьи 12</w:t>
        </w:r>
      </w:hyperlink>
      <w:r w:rsidRPr="009C30C8">
        <w:rPr>
          <w:rFonts w:ascii="Times New Roman" w:eastAsia="Calibri" w:hAnsi="Times New Roman" w:cs="Times New Roman"/>
        </w:rPr>
        <w:t xml:space="preserve"> Федерального закона от 25 декабря 2008 г. N 273-ФЗ «О противодействии коррупции».</w:t>
      </w:r>
    </w:p>
    <w:p w14:paraId="18276073" w14:textId="77777777" w:rsidR="009C30C8" w:rsidRPr="009C30C8" w:rsidRDefault="009C30C8" w:rsidP="009C30C8">
      <w:pPr>
        <w:spacing w:after="0" w:line="240" w:lineRule="auto"/>
        <w:ind w:firstLine="540"/>
        <w:jc w:val="both"/>
        <w:rPr>
          <w:rFonts w:ascii="Times New Roman" w:eastAsia="Calibri" w:hAnsi="Times New Roman" w:cs="Times New Roman"/>
        </w:rPr>
      </w:pPr>
      <w:r w:rsidRPr="009C30C8">
        <w:rPr>
          <w:rFonts w:ascii="Times New Roman" w:eastAsia="Calibri" w:hAnsi="Times New Roman" w:cs="Times New Roman"/>
        </w:rPr>
        <w:t xml:space="preserve">19. Обращение, указанное в </w:t>
      </w:r>
      <w:hyperlink w:anchor="P118">
        <w:r w:rsidRPr="009C30C8">
          <w:rPr>
            <w:rFonts w:ascii="Times New Roman" w:eastAsia="Calibri" w:hAnsi="Times New Roman" w:cs="Times New Roman"/>
          </w:rPr>
          <w:t>абзаце втором подпункта «б» пункта 16</w:t>
        </w:r>
      </w:hyperlink>
      <w:r w:rsidRPr="009C30C8">
        <w:rPr>
          <w:rFonts w:ascii="Times New Roman" w:eastAsia="Calibri" w:hAnsi="Times New Roman" w:cs="Times New Roman"/>
        </w:rPr>
        <w:t xml:space="preserve"> настоящего Положения, может быть подано муниципальным служащим, планирующим свое увольнение с муниципальной службы, и подлежит рассмотрению комиссией в соответствии с настоящим Положением.</w:t>
      </w:r>
    </w:p>
    <w:p w14:paraId="39ABD519" w14:textId="77777777" w:rsidR="009C30C8" w:rsidRPr="009C30C8" w:rsidRDefault="009C30C8" w:rsidP="009C30C8">
      <w:pPr>
        <w:spacing w:after="0" w:line="240" w:lineRule="auto"/>
        <w:ind w:firstLine="540"/>
        <w:jc w:val="both"/>
        <w:rPr>
          <w:rFonts w:ascii="Times New Roman" w:eastAsia="Calibri" w:hAnsi="Times New Roman" w:cs="Times New Roman"/>
        </w:rPr>
      </w:pPr>
      <w:bookmarkStart w:id="25" w:name="P136"/>
      <w:bookmarkEnd w:id="25"/>
      <w:r w:rsidRPr="009C30C8">
        <w:rPr>
          <w:rFonts w:ascii="Times New Roman" w:eastAsia="Calibri" w:hAnsi="Times New Roman" w:cs="Times New Roman"/>
        </w:rPr>
        <w:t xml:space="preserve">20. Уведомление, указанное в </w:t>
      </w:r>
      <w:hyperlink w:anchor="P127">
        <w:r w:rsidRPr="009C30C8">
          <w:rPr>
            <w:rFonts w:ascii="Times New Roman" w:eastAsia="Calibri" w:hAnsi="Times New Roman" w:cs="Times New Roman"/>
          </w:rPr>
          <w:t>подпункте «д» пункта 16</w:t>
        </w:r>
      </w:hyperlink>
      <w:r w:rsidRPr="009C30C8">
        <w:rPr>
          <w:rFonts w:ascii="Times New Roman" w:eastAsia="Calibri" w:hAnsi="Times New Roman" w:cs="Times New Roman"/>
        </w:rPr>
        <w:t xml:space="preserve"> настоящего Положения, рассматривается уполномоченным должностным лицом, которое осуществляет подготовку мотивированного заключения о соблюдении гражданином, замещавшим должность муниципальной службы в  органе местного самоуправления, требований </w:t>
      </w:r>
      <w:hyperlink r:id="rId15">
        <w:r w:rsidRPr="009C30C8">
          <w:rPr>
            <w:rFonts w:ascii="Times New Roman" w:eastAsia="Calibri" w:hAnsi="Times New Roman" w:cs="Times New Roman"/>
          </w:rPr>
          <w:t>статьи 12</w:t>
        </w:r>
      </w:hyperlink>
      <w:r w:rsidRPr="009C30C8">
        <w:rPr>
          <w:rFonts w:ascii="Times New Roman" w:eastAsia="Calibri" w:hAnsi="Times New Roman" w:cs="Times New Roman"/>
        </w:rPr>
        <w:t xml:space="preserve"> Федерального закона от 25 декабря 2008 г. N 273-ФЗ «О противодействии коррупции».</w:t>
      </w:r>
    </w:p>
    <w:p w14:paraId="101AF833" w14:textId="77777777" w:rsidR="009C30C8" w:rsidRPr="009C30C8" w:rsidRDefault="009C30C8" w:rsidP="009C30C8">
      <w:pPr>
        <w:spacing w:after="0" w:line="240" w:lineRule="auto"/>
        <w:ind w:firstLine="540"/>
        <w:jc w:val="both"/>
        <w:rPr>
          <w:rFonts w:ascii="Times New Roman" w:eastAsia="Calibri" w:hAnsi="Times New Roman" w:cs="Times New Roman"/>
        </w:rPr>
      </w:pPr>
      <w:bookmarkStart w:id="26" w:name="P138"/>
      <w:bookmarkEnd w:id="26"/>
      <w:r w:rsidRPr="009C30C8">
        <w:rPr>
          <w:rFonts w:ascii="Times New Roman" w:eastAsia="Calibri" w:hAnsi="Times New Roman" w:cs="Times New Roman"/>
        </w:rPr>
        <w:t xml:space="preserve">21. Уведомления, указанные в </w:t>
      </w:r>
      <w:hyperlink w:anchor="P122">
        <w:r w:rsidRPr="009C30C8">
          <w:rPr>
            <w:rFonts w:ascii="Times New Roman" w:eastAsia="Calibri" w:hAnsi="Times New Roman" w:cs="Times New Roman"/>
          </w:rPr>
          <w:t xml:space="preserve">абзаце пятом подпункта «б» </w:t>
        </w:r>
      </w:hyperlink>
      <w:r w:rsidRPr="009C30C8">
        <w:rPr>
          <w:rFonts w:ascii="Times New Roman" w:eastAsia="Calibri" w:hAnsi="Times New Roman" w:cs="Times New Roman"/>
        </w:rPr>
        <w:t xml:space="preserve"> и </w:t>
      </w:r>
      <w:hyperlink w:anchor="P129">
        <w:r w:rsidRPr="009C30C8">
          <w:rPr>
            <w:rFonts w:ascii="Times New Roman" w:eastAsia="Calibri" w:hAnsi="Times New Roman" w:cs="Times New Roman"/>
          </w:rPr>
          <w:t>подпункте «е»  пункта 16</w:t>
        </w:r>
      </w:hyperlink>
      <w:r w:rsidRPr="009C30C8">
        <w:rPr>
          <w:rFonts w:ascii="Times New Roman" w:eastAsia="Calibri" w:hAnsi="Times New Roman" w:cs="Times New Roman"/>
        </w:rPr>
        <w:t xml:space="preserve"> настоящего Положения, рассматриваются уполномоченным должностным лицом  которое осуществляет подготовку мотивированных заключений по результатам рассмотрения уведомлений.</w:t>
      </w:r>
    </w:p>
    <w:p w14:paraId="75B08761" w14:textId="77777777" w:rsidR="009C30C8" w:rsidRPr="009C30C8" w:rsidRDefault="009C30C8" w:rsidP="009C30C8">
      <w:pPr>
        <w:spacing w:after="0" w:line="240" w:lineRule="auto"/>
        <w:ind w:firstLine="540"/>
        <w:jc w:val="both"/>
        <w:rPr>
          <w:rFonts w:ascii="Times New Roman" w:eastAsia="Calibri" w:hAnsi="Times New Roman" w:cs="Times New Roman"/>
        </w:rPr>
      </w:pPr>
      <w:r w:rsidRPr="009C30C8">
        <w:rPr>
          <w:rFonts w:ascii="Times New Roman" w:eastAsia="Calibri" w:hAnsi="Times New Roman" w:cs="Times New Roman"/>
        </w:rPr>
        <w:t xml:space="preserve">22. При подготовке мотивированного заключения по результатам рассмотрения обращения, указанного в </w:t>
      </w:r>
      <w:hyperlink w:anchor="P118">
        <w:r w:rsidRPr="009C30C8">
          <w:rPr>
            <w:rFonts w:ascii="Times New Roman" w:eastAsia="Calibri" w:hAnsi="Times New Roman" w:cs="Times New Roman"/>
          </w:rPr>
          <w:t>абзаце втором подпункта «б» пункта 16</w:t>
        </w:r>
      </w:hyperlink>
      <w:r w:rsidRPr="009C30C8">
        <w:rPr>
          <w:rFonts w:ascii="Times New Roman" w:eastAsia="Calibri" w:hAnsi="Times New Roman" w:cs="Times New Roman"/>
        </w:rPr>
        <w:t xml:space="preserve"> настоящего Положения, или уведомлений, указанных в </w:t>
      </w:r>
      <w:hyperlink w:anchor="P122">
        <w:r w:rsidRPr="009C30C8">
          <w:rPr>
            <w:rFonts w:ascii="Times New Roman" w:eastAsia="Calibri" w:hAnsi="Times New Roman" w:cs="Times New Roman"/>
          </w:rPr>
          <w:t xml:space="preserve">абзаце пятом подпункта «б» </w:t>
        </w:r>
      </w:hyperlink>
      <w:r w:rsidRPr="009C30C8">
        <w:rPr>
          <w:rFonts w:ascii="Times New Roman" w:eastAsia="Calibri" w:hAnsi="Times New Roman" w:cs="Times New Roman"/>
        </w:rPr>
        <w:t xml:space="preserve"> и </w:t>
      </w:r>
      <w:hyperlink w:anchor="P127">
        <w:r w:rsidRPr="009C30C8">
          <w:rPr>
            <w:rFonts w:ascii="Times New Roman" w:eastAsia="Calibri" w:hAnsi="Times New Roman" w:cs="Times New Roman"/>
          </w:rPr>
          <w:t xml:space="preserve">подпунктах «д» </w:t>
        </w:r>
      </w:hyperlink>
      <w:r w:rsidRPr="009C30C8">
        <w:rPr>
          <w:rFonts w:ascii="Times New Roman" w:eastAsia="Calibri" w:hAnsi="Times New Roman" w:cs="Times New Roman"/>
        </w:rPr>
        <w:t xml:space="preserve"> и </w:t>
      </w:r>
      <w:hyperlink w:anchor="P129">
        <w:r w:rsidRPr="009C30C8">
          <w:rPr>
            <w:rFonts w:ascii="Times New Roman" w:eastAsia="Calibri" w:hAnsi="Times New Roman" w:cs="Times New Roman"/>
          </w:rPr>
          <w:t xml:space="preserve"> «е» пункта 16</w:t>
        </w:r>
      </w:hyperlink>
      <w:r w:rsidRPr="009C30C8">
        <w:rPr>
          <w:rFonts w:ascii="Times New Roman" w:eastAsia="Calibri" w:hAnsi="Times New Roman" w:cs="Times New Roman"/>
        </w:rPr>
        <w:t xml:space="preserve"> настоящего Положения, уполномоченное должностное лицо имеет право проводить собеседование с муниципальным  служащим, представившим обращение или уведомление, получать от него письменные пояснения, а руководитель органа местного самоуправления или его заместитель, специально на то уполномоченный, может направлять в установленном порядке запросы в государственные органы, органы местного самоуправления и заинтересованные организации, использовать государственную информационную систему в области противодействия коррупции «Посейдон», в том числе для направления запросов. Обращение или уведомление, а также заключение и другие материалы в течение семи рабочих дней со дня поступления обращения или уведомления представляются председателю комиссии. В случае направления запросов обращение или уведомление, а также заключение и другие материалы представляются председателю комиссии в течение 45 дней со дня поступления обращения или уведомления. Указанный срок может быть продлен, но не более чем на 30 дней.</w:t>
      </w:r>
    </w:p>
    <w:p w14:paraId="10467FB0" w14:textId="77777777" w:rsidR="009C30C8" w:rsidRPr="009C30C8" w:rsidRDefault="009C30C8" w:rsidP="009C30C8">
      <w:pPr>
        <w:spacing w:after="0" w:line="240" w:lineRule="auto"/>
        <w:ind w:firstLine="540"/>
        <w:jc w:val="both"/>
        <w:rPr>
          <w:rFonts w:ascii="Times New Roman" w:eastAsia="Calibri" w:hAnsi="Times New Roman" w:cs="Times New Roman"/>
        </w:rPr>
      </w:pPr>
      <w:r w:rsidRPr="009C30C8">
        <w:rPr>
          <w:rFonts w:ascii="Times New Roman" w:eastAsia="Calibri" w:hAnsi="Times New Roman" w:cs="Times New Roman"/>
        </w:rPr>
        <w:t>23. Мотивированные заключения, предусмотренные пунктами 18, 20 и 21 настоящего Положения, должны содержать:</w:t>
      </w:r>
    </w:p>
    <w:p w14:paraId="7B9D48B1" w14:textId="77777777" w:rsidR="009C30C8" w:rsidRPr="009C30C8" w:rsidRDefault="009C30C8" w:rsidP="009C30C8">
      <w:pPr>
        <w:spacing w:after="0" w:line="240" w:lineRule="auto"/>
        <w:ind w:firstLine="540"/>
        <w:jc w:val="both"/>
        <w:rPr>
          <w:rFonts w:ascii="Times New Roman" w:eastAsia="Calibri" w:hAnsi="Times New Roman" w:cs="Times New Roman"/>
        </w:rPr>
      </w:pPr>
      <w:r w:rsidRPr="009C30C8">
        <w:rPr>
          <w:rFonts w:ascii="Times New Roman" w:eastAsia="Calibri" w:hAnsi="Times New Roman" w:cs="Times New Roman"/>
        </w:rPr>
        <w:t xml:space="preserve">а) информацию, изложенную в обращениях или уведомлениях, указанных в </w:t>
      </w:r>
      <w:hyperlink w:anchor="P118">
        <w:r w:rsidRPr="009C30C8">
          <w:rPr>
            <w:rFonts w:ascii="Times New Roman" w:eastAsia="Calibri" w:hAnsi="Times New Roman" w:cs="Times New Roman"/>
          </w:rPr>
          <w:t>абзацах втором</w:t>
        </w:r>
      </w:hyperlink>
      <w:r w:rsidRPr="009C30C8">
        <w:rPr>
          <w:rFonts w:ascii="Times New Roman" w:eastAsia="Calibri" w:hAnsi="Times New Roman" w:cs="Times New Roman"/>
        </w:rPr>
        <w:t xml:space="preserve"> и </w:t>
      </w:r>
      <w:hyperlink w:anchor="P122">
        <w:r w:rsidRPr="009C30C8">
          <w:rPr>
            <w:rFonts w:ascii="Times New Roman" w:eastAsia="Calibri" w:hAnsi="Times New Roman" w:cs="Times New Roman"/>
          </w:rPr>
          <w:t xml:space="preserve">пятом подпункта «б» </w:t>
        </w:r>
      </w:hyperlink>
      <w:r w:rsidRPr="009C30C8">
        <w:rPr>
          <w:rFonts w:ascii="Times New Roman" w:eastAsia="Calibri" w:hAnsi="Times New Roman" w:cs="Times New Roman"/>
        </w:rPr>
        <w:t xml:space="preserve"> и </w:t>
      </w:r>
      <w:hyperlink w:anchor="P127">
        <w:r w:rsidRPr="009C30C8">
          <w:rPr>
            <w:rFonts w:ascii="Times New Roman" w:eastAsia="Calibri" w:hAnsi="Times New Roman" w:cs="Times New Roman"/>
          </w:rPr>
          <w:t xml:space="preserve">подпунктах «д» </w:t>
        </w:r>
      </w:hyperlink>
      <w:r w:rsidRPr="009C30C8">
        <w:rPr>
          <w:rFonts w:ascii="Times New Roman" w:eastAsia="Calibri" w:hAnsi="Times New Roman" w:cs="Times New Roman"/>
        </w:rPr>
        <w:t xml:space="preserve"> и «</w:t>
      </w:r>
      <w:hyperlink w:anchor="P129">
        <w:r w:rsidRPr="009C30C8">
          <w:rPr>
            <w:rFonts w:ascii="Times New Roman" w:eastAsia="Calibri" w:hAnsi="Times New Roman" w:cs="Times New Roman"/>
          </w:rPr>
          <w:t>е» пункта 16</w:t>
        </w:r>
      </w:hyperlink>
      <w:r w:rsidRPr="009C30C8">
        <w:rPr>
          <w:rFonts w:ascii="Times New Roman" w:eastAsia="Calibri" w:hAnsi="Times New Roman" w:cs="Times New Roman"/>
        </w:rPr>
        <w:t xml:space="preserve"> настоящего Положения;</w:t>
      </w:r>
    </w:p>
    <w:p w14:paraId="5BFAB29F" w14:textId="77777777" w:rsidR="009C30C8" w:rsidRPr="009C30C8" w:rsidRDefault="009C30C8" w:rsidP="009C30C8">
      <w:pPr>
        <w:spacing w:after="0" w:line="240" w:lineRule="auto"/>
        <w:ind w:firstLine="540"/>
        <w:jc w:val="both"/>
        <w:rPr>
          <w:rFonts w:ascii="Times New Roman" w:eastAsia="Calibri" w:hAnsi="Times New Roman" w:cs="Times New Roman"/>
        </w:rPr>
      </w:pPr>
      <w:r w:rsidRPr="009C30C8">
        <w:rPr>
          <w:rFonts w:ascii="Times New Roman" w:eastAsia="Calibri" w:hAnsi="Times New Roman" w:cs="Times New Roman"/>
        </w:rPr>
        <w:t>б) информацию, полученную от государственных органов, органов местного самоуправления и заинтересованных организаций на основании запросов;</w:t>
      </w:r>
    </w:p>
    <w:p w14:paraId="3BA37593" w14:textId="77777777" w:rsidR="009C30C8" w:rsidRPr="009C30C8" w:rsidRDefault="009C30C8" w:rsidP="009C30C8">
      <w:pPr>
        <w:spacing w:after="0" w:line="240" w:lineRule="auto"/>
        <w:ind w:firstLine="540"/>
        <w:jc w:val="both"/>
        <w:rPr>
          <w:rFonts w:ascii="Times New Roman" w:eastAsia="Calibri" w:hAnsi="Times New Roman" w:cs="Times New Roman"/>
        </w:rPr>
      </w:pPr>
      <w:r w:rsidRPr="009C30C8">
        <w:rPr>
          <w:rFonts w:ascii="Times New Roman" w:eastAsia="Calibri" w:hAnsi="Times New Roman" w:cs="Times New Roman"/>
        </w:rPr>
        <w:t xml:space="preserve">в) мотивированный вывод по результатам предварительного рассмотрения обращений и уведомлений, указанных в </w:t>
      </w:r>
      <w:hyperlink w:anchor="P118">
        <w:r w:rsidRPr="009C30C8">
          <w:rPr>
            <w:rFonts w:ascii="Times New Roman" w:eastAsia="Calibri" w:hAnsi="Times New Roman" w:cs="Times New Roman"/>
          </w:rPr>
          <w:t>абзацах втором</w:t>
        </w:r>
      </w:hyperlink>
      <w:r w:rsidRPr="009C30C8">
        <w:rPr>
          <w:rFonts w:ascii="Times New Roman" w:eastAsia="Calibri" w:hAnsi="Times New Roman" w:cs="Times New Roman"/>
        </w:rPr>
        <w:t xml:space="preserve"> и </w:t>
      </w:r>
      <w:hyperlink w:anchor="P122">
        <w:r w:rsidRPr="009C30C8">
          <w:rPr>
            <w:rFonts w:ascii="Times New Roman" w:eastAsia="Calibri" w:hAnsi="Times New Roman" w:cs="Times New Roman"/>
          </w:rPr>
          <w:t>пятом подпункта «б»</w:t>
        </w:r>
      </w:hyperlink>
      <w:r w:rsidRPr="009C30C8">
        <w:rPr>
          <w:rFonts w:ascii="Times New Roman" w:eastAsia="Calibri" w:hAnsi="Times New Roman" w:cs="Times New Roman"/>
        </w:rPr>
        <w:t xml:space="preserve">, </w:t>
      </w:r>
      <w:hyperlink w:anchor="P127">
        <w:r w:rsidRPr="009C30C8">
          <w:rPr>
            <w:rFonts w:ascii="Times New Roman" w:eastAsia="Calibri" w:hAnsi="Times New Roman" w:cs="Times New Roman"/>
          </w:rPr>
          <w:t xml:space="preserve">подпунктах «д» </w:t>
        </w:r>
      </w:hyperlink>
      <w:r w:rsidRPr="009C30C8">
        <w:rPr>
          <w:rFonts w:ascii="Times New Roman" w:eastAsia="Calibri" w:hAnsi="Times New Roman" w:cs="Times New Roman"/>
        </w:rPr>
        <w:t xml:space="preserve"> и «</w:t>
      </w:r>
      <w:hyperlink w:anchor="P129">
        <w:r w:rsidRPr="009C30C8">
          <w:rPr>
            <w:rFonts w:ascii="Times New Roman" w:eastAsia="Calibri" w:hAnsi="Times New Roman" w:cs="Times New Roman"/>
          </w:rPr>
          <w:t>е» пункта 16</w:t>
        </w:r>
      </w:hyperlink>
      <w:r w:rsidRPr="009C30C8">
        <w:rPr>
          <w:rFonts w:ascii="Times New Roman" w:eastAsia="Calibri" w:hAnsi="Times New Roman" w:cs="Times New Roman"/>
        </w:rPr>
        <w:t xml:space="preserve"> настоящего Положения, а также рекомендации для принятия одного из решений в соответствии с </w:t>
      </w:r>
      <w:hyperlink w:anchor="P174">
        <w:r w:rsidRPr="009C30C8">
          <w:rPr>
            <w:rFonts w:ascii="Times New Roman" w:eastAsia="Calibri" w:hAnsi="Times New Roman" w:cs="Times New Roman"/>
          </w:rPr>
          <w:t xml:space="preserve">пунктами 33, 37, 38, 40  </w:t>
        </w:r>
      </w:hyperlink>
      <w:r w:rsidRPr="009C30C8">
        <w:rPr>
          <w:rFonts w:ascii="Times New Roman" w:eastAsia="Calibri" w:hAnsi="Times New Roman" w:cs="Times New Roman"/>
        </w:rPr>
        <w:t>Положения или иного решения.</w:t>
      </w:r>
    </w:p>
    <w:p w14:paraId="08E24CE4" w14:textId="77777777" w:rsidR="009C30C8" w:rsidRPr="009C30C8" w:rsidRDefault="009C30C8" w:rsidP="009C30C8">
      <w:pPr>
        <w:spacing w:after="0" w:line="240" w:lineRule="auto"/>
        <w:ind w:firstLine="540"/>
        <w:jc w:val="both"/>
        <w:rPr>
          <w:rFonts w:ascii="Times New Roman" w:eastAsia="Calibri" w:hAnsi="Times New Roman" w:cs="Times New Roman"/>
        </w:rPr>
      </w:pPr>
      <w:r w:rsidRPr="009C30C8">
        <w:rPr>
          <w:rFonts w:ascii="Times New Roman" w:eastAsia="Calibri" w:hAnsi="Times New Roman" w:cs="Times New Roman"/>
        </w:rPr>
        <w:t>24. Председатель комиссии при поступлении к нему информации, содержащей основания для проведения заседания комиссии:</w:t>
      </w:r>
    </w:p>
    <w:p w14:paraId="6CAC7B0D" w14:textId="77777777" w:rsidR="009C30C8" w:rsidRPr="009C30C8" w:rsidRDefault="009C30C8" w:rsidP="009C30C8">
      <w:pPr>
        <w:spacing w:after="0" w:line="240" w:lineRule="auto"/>
        <w:ind w:firstLine="540"/>
        <w:jc w:val="both"/>
        <w:rPr>
          <w:rFonts w:ascii="Times New Roman" w:eastAsia="Calibri" w:hAnsi="Times New Roman" w:cs="Times New Roman"/>
        </w:rPr>
      </w:pPr>
      <w:r w:rsidRPr="009C30C8">
        <w:rPr>
          <w:rFonts w:ascii="Times New Roman" w:eastAsia="Calibri" w:hAnsi="Times New Roman" w:cs="Times New Roman"/>
        </w:rPr>
        <w:t xml:space="preserve">а) в 10-дневный срок назначает дату заседания комиссии. При этом дата заседания комиссии не может быть назначена позднее 20 дней со дня поступления указанной информации, за исключением случаев, предусмотренных </w:t>
      </w:r>
      <w:hyperlink w:anchor="P154">
        <w:r w:rsidRPr="009C30C8">
          <w:rPr>
            <w:rFonts w:ascii="Times New Roman" w:eastAsia="Calibri" w:hAnsi="Times New Roman" w:cs="Times New Roman"/>
          </w:rPr>
          <w:t>пунктами 25</w:t>
        </w:r>
      </w:hyperlink>
      <w:r w:rsidRPr="009C30C8">
        <w:rPr>
          <w:rFonts w:ascii="Times New Roman" w:eastAsia="Calibri" w:hAnsi="Times New Roman" w:cs="Times New Roman"/>
        </w:rPr>
        <w:t xml:space="preserve">  и 26 настоящего Положения;</w:t>
      </w:r>
    </w:p>
    <w:p w14:paraId="2FF992B7" w14:textId="77777777" w:rsidR="009C30C8" w:rsidRPr="009C30C8" w:rsidRDefault="009C30C8" w:rsidP="009C30C8">
      <w:pPr>
        <w:spacing w:after="0" w:line="240" w:lineRule="auto"/>
        <w:ind w:firstLine="540"/>
        <w:jc w:val="both"/>
        <w:rPr>
          <w:rFonts w:ascii="Times New Roman" w:eastAsia="Calibri" w:hAnsi="Times New Roman" w:cs="Times New Roman"/>
        </w:rPr>
      </w:pPr>
      <w:r w:rsidRPr="009C30C8">
        <w:rPr>
          <w:rFonts w:ascii="Times New Roman" w:eastAsia="Calibri" w:hAnsi="Times New Roman" w:cs="Times New Roman"/>
        </w:rPr>
        <w:t>б) организует ознакомление муниципального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его представителя, членов комиссии и других лиц, участвующих в заседании комиссии, с информацией, поступившей уполномоченному должностному лицу, и с результатами ее проверки;</w:t>
      </w:r>
    </w:p>
    <w:p w14:paraId="147E4D07" w14:textId="77777777" w:rsidR="009C30C8" w:rsidRPr="009C30C8" w:rsidRDefault="009C30C8" w:rsidP="009C30C8">
      <w:pPr>
        <w:spacing w:after="0" w:line="240" w:lineRule="auto"/>
        <w:ind w:firstLine="540"/>
        <w:jc w:val="both"/>
        <w:rPr>
          <w:rFonts w:ascii="Times New Roman" w:eastAsia="Calibri" w:hAnsi="Times New Roman" w:cs="Times New Roman"/>
        </w:rPr>
      </w:pPr>
      <w:r w:rsidRPr="009C30C8">
        <w:rPr>
          <w:rFonts w:ascii="Times New Roman" w:eastAsia="Calibri" w:hAnsi="Times New Roman" w:cs="Times New Roman"/>
        </w:rPr>
        <w:t xml:space="preserve">в) рассматривает ходатайства о приглашении на заседание комиссии лиц, указанных в </w:t>
      </w:r>
      <w:hyperlink w:anchor="P110">
        <w:r w:rsidRPr="009C30C8">
          <w:rPr>
            <w:rFonts w:ascii="Times New Roman" w:eastAsia="Calibri" w:hAnsi="Times New Roman" w:cs="Times New Roman"/>
          </w:rPr>
          <w:t>подпункте «б» пункта 12</w:t>
        </w:r>
      </w:hyperlink>
      <w:r w:rsidRPr="009C30C8">
        <w:rPr>
          <w:rFonts w:ascii="Times New Roman" w:eastAsia="Calibri" w:hAnsi="Times New Roman" w:cs="Times New Roman"/>
        </w:rPr>
        <w:t xml:space="preserve"> настоящего Положения, принимает решение об их удовлетворении (об отказе в удовлетворении) и о рассмотрении (об отказе в рассмотрении) в ходе заседания комиссии дополнительных материалов.</w:t>
      </w:r>
    </w:p>
    <w:p w14:paraId="4C5DB127" w14:textId="77777777" w:rsidR="009C30C8" w:rsidRPr="009C30C8" w:rsidRDefault="009C30C8" w:rsidP="009C30C8">
      <w:pPr>
        <w:spacing w:after="0" w:line="240" w:lineRule="auto"/>
        <w:ind w:firstLine="540"/>
        <w:jc w:val="both"/>
        <w:rPr>
          <w:rFonts w:ascii="Times New Roman" w:eastAsia="Calibri" w:hAnsi="Times New Roman" w:cs="Times New Roman"/>
        </w:rPr>
      </w:pPr>
      <w:bookmarkStart w:id="27" w:name="P154"/>
      <w:bookmarkEnd w:id="27"/>
      <w:r w:rsidRPr="009C30C8">
        <w:rPr>
          <w:rFonts w:ascii="Times New Roman" w:eastAsia="Calibri" w:hAnsi="Times New Roman" w:cs="Times New Roman"/>
        </w:rPr>
        <w:t xml:space="preserve">25. Заседание комиссии по рассмотрению заявлений, указанных в </w:t>
      </w:r>
      <w:hyperlink w:anchor="P119">
        <w:r w:rsidRPr="009C30C8">
          <w:rPr>
            <w:rFonts w:ascii="Times New Roman" w:eastAsia="Calibri" w:hAnsi="Times New Roman" w:cs="Times New Roman"/>
          </w:rPr>
          <w:t>абзацах третьем</w:t>
        </w:r>
      </w:hyperlink>
      <w:r w:rsidRPr="009C30C8">
        <w:rPr>
          <w:rFonts w:ascii="Times New Roman" w:eastAsia="Calibri" w:hAnsi="Times New Roman" w:cs="Times New Roman"/>
        </w:rPr>
        <w:t xml:space="preserve"> и </w:t>
      </w:r>
      <w:hyperlink w:anchor="P120">
        <w:r w:rsidRPr="009C30C8">
          <w:rPr>
            <w:rFonts w:ascii="Times New Roman" w:eastAsia="Calibri" w:hAnsi="Times New Roman" w:cs="Times New Roman"/>
          </w:rPr>
          <w:t>четвертом подпункта «б» пункта 16</w:t>
        </w:r>
      </w:hyperlink>
      <w:r w:rsidRPr="009C30C8">
        <w:rPr>
          <w:rFonts w:ascii="Times New Roman" w:eastAsia="Calibri" w:hAnsi="Times New Roman" w:cs="Times New Roman"/>
        </w:rPr>
        <w:t xml:space="preserve"> настоящего Положения, как правило, проводится не позднее одного месяца со дня истечения срока, установленного для представления сведений о доходах, об имуществе и обязательствах имущественного характера.</w:t>
      </w:r>
    </w:p>
    <w:p w14:paraId="4161F411" w14:textId="77777777" w:rsidR="009C30C8" w:rsidRPr="009C30C8" w:rsidRDefault="009C30C8" w:rsidP="009C30C8">
      <w:pPr>
        <w:spacing w:after="0" w:line="240" w:lineRule="auto"/>
        <w:ind w:firstLine="540"/>
        <w:jc w:val="both"/>
        <w:rPr>
          <w:rFonts w:ascii="Times New Roman" w:eastAsia="Calibri" w:hAnsi="Times New Roman" w:cs="Times New Roman"/>
        </w:rPr>
      </w:pPr>
      <w:bookmarkStart w:id="28" w:name="P156"/>
      <w:bookmarkEnd w:id="28"/>
      <w:r w:rsidRPr="009C30C8">
        <w:rPr>
          <w:rFonts w:ascii="Times New Roman" w:eastAsia="Calibri" w:hAnsi="Times New Roman" w:cs="Times New Roman"/>
        </w:rPr>
        <w:t xml:space="preserve">26. Уведомления, указанные в </w:t>
      </w:r>
      <w:hyperlink w:anchor="P127">
        <w:r w:rsidRPr="009C30C8">
          <w:rPr>
            <w:rFonts w:ascii="Times New Roman" w:eastAsia="Calibri" w:hAnsi="Times New Roman" w:cs="Times New Roman"/>
          </w:rPr>
          <w:t>подпунктах «д»</w:t>
        </w:r>
      </w:hyperlink>
      <w:r w:rsidRPr="009C30C8">
        <w:rPr>
          <w:rFonts w:ascii="Times New Roman" w:eastAsia="Calibri" w:hAnsi="Times New Roman" w:cs="Times New Roman"/>
        </w:rPr>
        <w:t xml:space="preserve">  и </w:t>
      </w:r>
      <w:hyperlink w:anchor="P129">
        <w:r w:rsidRPr="009C30C8">
          <w:rPr>
            <w:rFonts w:ascii="Times New Roman" w:eastAsia="Calibri" w:hAnsi="Times New Roman" w:cs="Times New Roman"/>
          </w:rPr>
          <w:t>«е» пункта 16</w:t>
        </w:r>
      </w:hyperlink>
      <w:r w:rsidRPr="009C30C8">
        <w:rPr>
          <w:rFonts w:ascii="Times New Roman" w:eastAsia="Calibri" w:hAnsi="Times New Roman" w:cs="Times New Roman"/>
        </w:rPr>
        <w:t xml:space="preserve"> настоящего Положения, как правило, рассматриваются на очередном (плановом) заседании комиссии.</w:t>
      </w:r>
    </w:p>
    <w:p w14:paraId="65DD1447" w14:textId="77777777" w:rsidR="009C30C8" w:rsidRPr="009C30C8" w:rsidRDefault="009C30C8" w:rsidP="009C30C8">
      <w:pPr>
        <w:spacing w:after="0" w:line="240" w:lineRule="auto"/>
        <w:ind w:firstLine="540"/>
        <w:jc w:val="both"/>
        <w:rPr>
          <w:rFonts w:ascii="Times New Roman" w:eastAsia="Calibri" w:hAnsi="Times New Roman" w:cs="Times New Roman"/>
        </w:rPr>
      </w:pPr>
      <w:r w:rsidRPr="009C30C8">
        <w:rPr>
          <w:rFonts w:ascii="Times New Roman" w:eastAsia="Calibri" w:hAnsi="Times New Roman" w:cs="Times New Roman"/>
        </w:rPr>
        <w:t xml:space="preserve">27. Заседание комиссии проводится, как правило, в присутствии муниципального служащего, в отношении которого рассматривается вопрос о соблюдении требований к служебному поведению и (или) требований об урегулировании конфликта интересов, или гражданина, замещавшего должность муниципальной  службы в органе местного самоуправления. О намерении лично присутствовать на заседании комиссии муниципальный  служащий или гражданин указывает в обращении, заявлении или уведомлении, представляемых в соответствии с </w:t>
      </w:r>
      <w:hyperlink w:anchor="P117">
        <w:r w:rsidRPr="009C30C8">
          <w:rPr>
            <w:rFonts w:ascii="Times New Roman" w:eastAsia="Calibri" w:hAnsi="Times New Roman" w:cs="Times New Roman"/>
          </w:rPr>
          <w:t>подпунктами «б»</w:t>
        </w:r>
      </w:hyperlink>
      <w:r w:rsidRPr="009C30C8">
        <w:rPr>
          <w:rFonts w:ascii="Times New Roman" w:eastAsia="Calibri" w:hAnsi="Times New Roman" w:cs="Times New Roman"/>
        </w:rPr>
        <w:t xml:space="preserve">  и </w:t>
      </w:r>
      <w:hyperlink w:anchor="P129">
        <w:r w:rsidRPr="009C30C8">
          <w:rPr>
            <w:rFonts w:ascii="Times New Roman" w:eastAsia="Calibri" w:hAnsi="Times New Roman" w:cs="Times New Roman"/>
          </w:rPr>
          <w:t>«е» пункта 16</w:t>
        </w:r>
      </w:hyperlink>
      <w:r w:rsidRPr="009C30C8">
        <w:rPr>
          <w:rFonts w:ascii="Times New Roman" w:eastAsia="Calibri" w:hAnsi="Times New Roman" w:cs="Times New Roman"/>
        </w:rPr>
        <w:t xml:space="preserve"> настоящего Положения.</w:t>
      </w:r>
    </w:p>
    <w:p w14:paraId="6D5FDB68" w14:textId="77777777" w:rsidR="009C30C8" w:rsidRPr="009C30C8" w:rsidRDefault="009C30C8" w:rsidP="009C30C8">
      <w:pPr>
        <w:spacing w:after="0" w:line="240" w:lineRule="auto"/>
        <w:ind w:firstLine="540"/>
        <w:jc w:val="both"/>
        <w:rPr>
          <w:rFonts w:ascii="Times New Roman" w:eastAsia="Calibri" w:hAnsi="Times New Roman" w:cs="Times New Roman"/>
        </w:rPr>
      </w:pPr>
      <w:r w:rsidRPr="009C30C8">
        <w:rPr>
          <w:rFonts w:ascii="Times New Roman" w:eastAsia="Calibri" w:hAnsi="Times New Roman" w:cs="Times New Roman"/>
        </w:rPr>
        <w:t>28. Заседания комиссии могут проводиться в отсутствие муниципального служащего или гражданина в случае:</w:t>
      </w:r>
    </w:p>
    <w:p w14:paraId="1171090A" w14:textId="77777777" w:rsidR="009C30C8" w:rsidRPr="009C30C8" w:rsidRDefault="009C30C8" w:rsidP="009C30C8">
      <w:pPr>
        <w:spacing w:after="0" w:line="240" w:lineRule="auto"/>
        <w:ind w:firstLine="540"/>
        <w:jc w:val="both"/>
        <w:rPr>
          <w:rFonts w:ascii="Times New Roman" w:eastAsia="Calibri" w:hAnsi="Times New Roman" w:cs="Times New Roman"/>
        </w:rPr>
      </w:pPr>
      <w:r w:rsidRPr="009C30C8">
        <w:rPr>
          <w:rFonts w:ascii="Times New Roman" w:eastAsia="Calibri" w:hAnsi="Times New Roman" w:cs="Times New Roman"/>
        </w:rPr>
        <w:lastRenderedPageBreak/>
        <w:t xml:space="preserve">а) если в обращении, заявлении или уведомлении, предусмотренных </w:t>
      </w:r>
      <w:hyperlink w:anchor="P117">
        <w:r w:rsidRPr="009C30C8">
          <w:rPr>
            <w:rFonts w:ascii="Times New Roman" w:eastAsia="Calibri" w:hAnsi="Times New Roman" w:cs="Times New Roman"/>
          </w:rPr>
          <w:t>подпунктами «б»</w:t>
        </w:r>
      </w:hyperlink>
      <w:r w:rsidRPr="009C30C8">
        <w:rPr>
          <w:rFonts w:ascii="Times New Roman" w:eastAsia="Calibri" w:hAnsi="Times New Roman" w:cs="Times New Roman"/>
        </w:rPr>
        <w:t xml:space="preserve">  и </w:t>
      </w:r>
      <w:hyperlink w:anchor="P129">
        <w:r w:rsidRPr="009C30C8">
          <w:rPr>
            <w:rFonts w:ascii="Times New Roman" w:eastAsia="Calibri" w:hAnsi="Times New Roman" w:cs="Times New Roman"/>
          </w:rPr>
          <w:t>«е» пункта 16</w:t>
        </w:r>
      </w:hyperlink>
      <w:r w:rsidRPr="009C30C8">
        <w:rPr>
          <w:rFonts w:ascii="Times New Roman" w:eastAsia="Calibri" w:hAnsi="Times New Roman" w:cs="Times New Roman"/>
        </w:rPr>
        <w:t xml:space="preserve"> настоящего Положения, не содержится указания о намерении муниципального  служащего или гражданина лично присутствовать на заседании комиссии;</w:t>
      </w:r>
    </w:p>
    <w:p w14:paraId="3874799C" w14:textId="77777777" w:rsidR="009C30C8" w:rsidRPr="009C30C8" w:rsidRDefault="009C30C8" w:rsidP="009C30C8">
      <w:pPr>
        <w:spacing w:after="0" w:line="240" w:lineRule="auto"/>
        <w:ind w:firstLine="540"/>
        <w:jc w:val="both"/>
        <w:rPr>
          <w:rFonts w:ascii="Times New Roman" w:eastAsia="Calibri" w:hAnsi="Times New Roman" w:cs="Times New Roman"/>
        </w:rPr>
      </w:pPr>
      <w:r w:rsidRPr="009C30C8">
        <w:rPr>
          <w:rFonts w:ascii="Times New Roman" w:eastAsia="Calibri" w:hAnsi="Times New Roman" w:cs="Times New Roman"/>
        </w:rPr>
        <w:t>б) если муниципальный  служащий или гражданин, намеревающиеся лично присутствовать на заседании комиссии и надлежащим образом извещенные о времени и месте его проведения, не явились на заседание комиссии.</w:t>
      </w:r>
    </w:p>
    <w:p w14:paraId="676A1941" w14:textId="77777777" w:rsidR="009C30C8" w:rsidRPr="009C30C8" w:rsidRDefault="009C30C8" w:rsidP="009C30C8">
      <w:pPr>
        <w:spacing w:after="0" w:line="240" w:lineRule="auto"/>
        <w:ind w:firstLine="540"/>
        <w:jc w:val="both"/>
        <w:rPr>
          <w:rFonts w:ascii="Times New Roman" w:eastAsia="Calibri" w:hAnsi="Times New Roman" w:cs="Times New Roman"/>
        </w:rPr>
      </w:pPr>
      <w:r w:rsidRPr="009C30C8">
        <w:rPr>
          <w:rFonts w:ascii="Times New Roman" w:eastAsia="Calibri" w:hAnsi="Times New Roman" w:cs="Times New Roman"/>
        </w:rPr>
        <w:t>29. На заседании комиссии заслушиваются пояснения муниципального служащего или гражданина, замещавшего должность муниципальной  службы в органе местного самоуправления (с их согласия), и иных лиц, рассматриваются материалы по существу вынесенных на данное заседание вопросов, а также дополнительные материалы.</w:t>
      </w:r>
    </w:p>
    <w:p w14:paraId="6C57CCAB" w14:textId="77777777" w:rsidR="009C30C8" w:rsidRPr="009C30C8" w:rsidRDefault="009C30C8" w:rsidP="009C30C8">
      <w:pPr>
        <w:spacing w:after="0" w:line="240" w:lineRule="auto"/>
        <w:ind w:firstLine="540"/>
        <w:jc w:val="both"/>
        <w:rPr>
          <w:rFonts w:ascii="Times New Roman" w:eastAsia="Calibri" w:hAnsi="Times New Roman" w:cs="Times New Roman"/>
        </w:rPr>
      </w:pPr>
      <w:r w:rsidRPr="009C30C8">
        <w:rPr>
          <w:rFonts w:ascii="Times New Roman" w:eastAsia="Calibri" w:hAnsi="Times New Roman" w:cs="Times New Roman"/>
        </w:rPr>
        <w:t>30. Члены комиссии и лица, участвовавшие в ее заседании, не вправе разглашать сведения, ставшие им известными в ходе работы комиссии.</w:t>
      </w:r>
    </w:p>
    <w:p w14:paraId="7F53B833" w14:textId="77777777" w:rsidR="009C30C8" w:rsidRPr="009C30C8" w:rsidRDefault="009C30C8" w:rsidP="009C30C8">
      <w:pPr>
        <w:spacing w:after="0" w:line="240" w:lineRule="auto"/>
        <w:ind w:firstLine="540"/>
        <w:jc w:val="both"/>
        <w:rPr>
          <w:rFonts w:ascii="Times New Roman" w:eastAsia="Calibri" w:hAnsi="Times New Roman" w:cs="Times New Roman"/>
        </w:rPr>
      </w:pPr>
      <w:bookmarkStart w:id="29" w:name="P168"/>
      <w:bookmarkEnd w:id="29"/>
      <w:r w:rsidRPr="009C30C8">
        <w:rPr>
          <w:rFonts w:ascii="Times New Roman" w:eastAsia="Calibri" w:hAnsi="Times New Roman" w:cs="Times New Roman"/>
        </w:rPr>
        <w:t xml:space="preserve">31. По итогам рассмотрения вопроса, указанного в </w:t>
      </w:r>
      <w:hyperlink w:anchor="P115">
        <w:r w:rsidRPr="009C30C8">
          <w:rPr>
            <w:rFonts w:ascii="Times New Roman" w:eastAsia="Calibri" w:hAnsi="Times New Roman" w:cs="Times New Roman"/>
          </w:rPr>
          <w:t>абзаце втором подпункта «а» пункта 16</w:t>
        </w:r>
      </w:hyperlink>
      <w:r w:rsidRPr="009C30C8">
        <w:rPr>
          <w:rFonts w:ascii="Times New Roman" w:eastAsia="Calibri" w:hAnsi="Times New Roman" w:cs="Times New Roman"/>
        </w:rPr>
        <w:t xml:space="preserve"> настоящего Положения, комиссия принимает одно из следующих решений:</w:t>
      </w:r>
    </w:p>
    <w:p w14:paraId="49CE74F0" w14:textId="77777777" w:rsidR="009C30C8" w:rsidRPr="009C30C8" w:rsidRDefault="009C30C8" w:rsidP="009C30C8">
      <w:pPr>
        <w:spacing w:after="0" w:line="240" w:lineRule="auto"/>
        <w:ind w:firstLine="540"/>
        <w:jc w:val="both"/>
        <w:rPr>
          <w:rFonts w:ascii="Times New Roman" w:eastAsia="Calibri" w:hAnsi="Times New Roman" w:cs="Times New Roman"/>
        </w:rPr>
      </w:pPr>
      <w:bookmarkStart w:id="30" w:name="P169"/>
      <w:bookmarkEnd w:id="30"/>
      <w:r w:rsidRPr="009C30C8">
        <w:rPr>
          <w:rFonts w:ascii="Times New Roman" w:eastAsia="Calibri" w:hAnsi="Times New Roman" w:cs="Times New Roman"/>
        </w:rPr>
        <w:t>а) установить, что сведения, представленные муниципальным  служащим являются достоверными и полными;</w:t>
      </w:r>
    </w:p>
    <w:p w14:paraId="1068F122" w14:textId="77777777" w:rsidR="009C30C8" w:rsidRPr="009C30C8" w:rsidRDefault="009C30C8" w:rsidP="009C30C8">
      <w:pPr>
        <w:spacing w:after="0" w:line="240" w:lineRule="auto"/>
        <w:ind w:firstLine="540"/>
        <w:jc w:val="both"/>
        <w:rPr>
          <w:rFonts w:ascii="Times New Roman" w:eastAsia="Calibri" w:hAnsi="Times New Roman" w:cs="Times New Roman"/>
        </w:rPr>
      </w:pPr>
      <w:r w:rsidRPr="009C30C8">
        <w:rPr>
          <w:rFonts w:ascii="Times New Roman" w:eastAsia="Calibri" w:hAnsi="Times New Roman" w:cs="Times New Roman"/>
        </w:rPr>
        <w:t>б) установить, что сведения, представленные муниципальным служащим  являются недостоверными и (или) неполными. В этом случае комиссия рекомендует руководителю органа местного самоуправления применить к муниципальному  служащему конкретную меру ответственности.</w:t>
      </w:r>
    </w:p>
    <w:p w14:paraId="24F765F1" w14:textId="77777777" w:rsidR="009C30C8" w:rsidRPr="009C30C8" w:rsidRDefault="009C30C8" w:rsidP="009C30C8">
      <w:pPr>
        <w:spacing w:after="0" w:line="240" w:lineRule="auto"/>
        <w:ind w:firstLine="540"/>
        <w:jc w:val="both"/>
        <w:rPr>
          <w:rFonts w:ascii="Times New Roman" w:eastAsia="Calibri" w:hAnsi="Times New Roman" w:cs="Times New Roman"/>
        </w:rPr>
      </w:pPr>
      <w:r w:rsidRPr="009C30C8">
        <w:rPr>
          <w:rFonts w:ascii="Times New Roman" w:eastAsia="Calibri" w:hAnsi="Times New Roman" w:cs="Times New Roman"/>
        </w:rPr>
        <w:t xml:space="preserve">32. По итогам рассмотрения вопроса, указанного в </w:t>
      </w:r>
      <w:hyperlink w:anchor="P116">
        <w:r w:rsidRPr="009C30C8">
          <w:rPr>
            <w:rFonts w:ascii="Times New Roman" w:eastAsia="Calibri" w:hAnsi="Times New Roman" w:cs="Times New Roman"/>
          </w:rPr>
          <w:t>абзаце третьем подпункта «а» пункта 16</w:t>
        </w:r>
      </w:hyperlink>
      <w:r w:rsidRPr="009C30C8">
        <w:rPr>
          <w:rFonts w:ascii="Times New Roman" w:eastAsia="Calibri" w:hAnsi="Times New Roman" w:cs="Times New Roman"/>
        </w:rPr>
        <w:t xml:space="preserve"> настоящего Положения, комиссия принимает одно из следующих решений:</w:t>
      </w:r>
    </w:p>
    <w:p w14:paraId="420E980E" w14:textId="77777777" w:rsidR="009C30C8" w:rsidRPr="009C30C8" w:rsidRDefault="009C30C8" w:rsidP="009C30C8">
      <w:pPr>
        <w:spacing w:after="0" w:line="240" w:lineRule="auto"/>
        <w:ind w:firstLine="540"/>
        <w:jc w:val="both"/>
        <w:rPr>
          <w:rFonts w:ascii="Times New Roman" w:eastAsia="Calibri" w:hAnsi="Times New Roman" w:cs="Times New Roman"/>
        </w:rPr>
      </w:pPr>
      <w:r w:rsidRPr="009C30C8">
        <w:rPr>
          <w:rFonts w:ascii="Times New Roman" w:eastAsia="Calibri" w:hAnsi="Times New Roman" w:cs="Times New Roman"/>
        </w:rPr>
        <w:t>а) установить, что муниципальный  служащий соблюдал требования к служебному поведению и (или) требования об урегулировании конфликта интересов;</w:t>
      </w:r>
    </w:p>
    <w:p w14:paraId="44EC3231" w14:textId="77777777" w:rsidR="009C30C8" w:rsidRPr="009C30C8" w:rsidRDefault="009C30C8" w:rsidP="009C30C8">
      <w:pPr>
        <w:spacing w:after="0" w:line="240" w:lineRule="auto"/>
        <w:ind w:firstLine="540"/>
        <w:jc w:val="both"/>
        <w:rPr>
          <w:rFonts w:ascii="Times New Roman" w:eastAsia="Calibri" w:hAnsi="Times New Roman" w:cs="Times New Roman"/>
        </w:rPr>
      </w:pPr>
      <w:r w:rsidRPr="009C30C8">
        <w:rPr>
          <w:rFonts w:ascii="Times New Roman" w:eastAsia="Calibri" w:hAnsi="Times New Roman" w:cs="Times New Roman"/>
        </w:rPr>
        <w:t>б) установить, что муниципальный  служащий не соблюдал требования к служебному поведению и (или) требования об урегулировании конфликта интересов. В этом случае комиссия рекомендует руководителю органа местного самоуправления указать муниципальному  служащему на недопустимость нарушения требований к служебному поведению и (или) требований об урегулировании конфликта интересов либо применить к муниципальному  служащему конкретную меру ответственности.</w:t>
      </w:r>
    </w:p>
    <w:p w14:paraId="344E6B3A" w14:textId="77777777" w:rsidR="009C30C8" w:rsidRPr="009C30C8" w:rsidRDefault="009C30C8" w:rsidP="009C30C8">
      <w:pPr>
        <w:spacing w:after="0" w:line="240" w:lineRule="auto"/>
        <w:ind w:firstLine="540"/>
        <w:jc w:val="both"/>
        <w:rPr>
          <w:rFonts w:ascii="Times New Roman" w:eastAsia="Calibri" w:hAnsi="Times New Roman" w:cs="Times New Roman"/>
        </w:rPr>
      </w:pPr>
      <w:bookmarkStart w:id="31" w:name="P174"/>
      <w:bookmarkEnd w:id="31"/>
      <w:r w:rsidRPr="009C30C8">
        <w:rPr>
          <w:rFonts w:ascii="Times New Roman" w:eastAsia="Calibri" w:hAnsi="Times New Roman" w:cs="Times New Roman"/>
        </w:rPr>
        <w:t xml:space="preserve">33. По итогам рассмотрения вопроса, указанного в </w:t>
      </w:r>
      <w:hyperlink w:anchor="P118">
        <w:r w:rsidRPr="009C30C8">
          <w:rPr>
            <w:rFonts w:ascii="Times New Roman" w:eastAsia="Calibri" w:hAnsi="Times New Roman" w:cs="Times New Roman"/>
          </w:rPr>
          <w:t>абзаце втором подпункта «б» пункта 16</w:t>
        </w:r>
      </w:hyperlink>
      <w:r w:rsidRPr="009C30C8">
        <w:rPr>
          <w:rFonts w:ascii="Times New Roman" w:eastAsia="Calibri" w:hAnsi="Times New Roman" w:cs="Times New Roman"/>
        </w:rPr>
        <w:t xml:space="preserve"> настоящего Положения, комиссия принимает одно из следующих решений:</w:t>
      </w:r>
    </w:p>
    <w:p w14:paraId="3F74595A" w14:textId="77777777" w:rsidR="009C30C8" w:rsidRPr="009C30C8" w:rsidRDefault="009C30C8" w:rsidP="009C30C8">
      <w:pPr>
        <w:spacing w:after="0" w:line="240" w:lineRule="auto"/>
        <w:ind w:firstLine="540"/>
        <w:jc w:val="both"/>
        <w:rPr>
          <w:rFonts w:ascii="Times New Roman" w:eastAsia="Calibri" w:hAnsi="Times New Roman" w:cs="Times New Roman"/>
        </w:rPr>
      </w:pPr>
      <w:r w:rsidRPr="009C30C8">
        <w:rPr>
          <w:rFonts w:ascii="Times New Roman" w:eastAsia="Calibri" w:hAnsi="Times New Roman" w:cs="Times New Roman"/>
        </w:rPr>
        <w:t>а) дать гражданину согласие на замещение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управлению этой организацией входили в его должностные (служебные) обязанности;</w:t>
      </w:r>
    </w:p>
    <w:p w14:paraId="6D949DE5" w14:textId="77777777" w:rsidR="009C30C8" w:rsidRPr="009C30C8" w:rsidRDefault="009C30C8" w:rsidP="009C30C8">
      <w:pPr>
        <w:spacing w:after="0" w:line="240" w:lineRule="auto"/>
        <w:ind w:firstLine="540"/>
        <w:jc w:val="both"/>
        <w:rPr>
          <w:rFonts w:ascii="Times New Roman" w:eastAsia="Calibri" w:hAnsi="Times New Roman" w:cs="Times New Roman"/>
        </w:rPr>
      </w:pPr>
      <w:r w:rsidRPr="009C30C8">
        <w:rPr>
          <w:rFonts w:ascii="Times New Roman" w:eastAsia="Calibri" w:hAnsi="Times New Roman" w:cs="Times New Roman"/>
        </w:rPr>
        <w:t>б) отказать гражданину в замещении должности в коммерческой или некоммерческой организации либо в выполнении работы на условиях гражданско-правового договора в коммерческой или некоммерческой организации, если отдельные функции по управлению этой организацией входили в его должностные (служебные) обязанности, и мотивировать свой отказ.</w:t>
      </w:r>
    </w:p>
    <w:p w14:paraId="797A4FFA" w14:textId="77777777" w:rsidR="009C30C8" w:rsidRPr="009C30C8" w:rsidRDefault="009C30C8" w:rsidP="009C30C8">
      <w:pPr>
        <w:spacing w:after="0" w:line="240" w:lineRule="auto"/>
        <w:ind w:firstLine="540"/>
        <w:jc w:val="both"/>
        <w:rPr>
          <w:rFonts w:ascii="Times New Roman" w:eastAsia="Calibri" w:hAnsi="Times New Roman" w:cs="Times New Roman"/>
        </w:rPr>
      </w:pPr>
      <w:r w:rsidRPr="009C30C8">
        <w:rPr>
          <w:rFonts w:ascii="Times New Roman" w:eastAsia="Calibri" w:hAnsi="Times New Roman" w:cs="Times New Roman"/>
        </w:rPr>
        <w:t xml:space="preserve">34. По итогам рассмотрения вопроса, указанного в </w:t>
      </w:r>
      <w:hyperlink w:anchor="P119">
        <w:r w:rsidRPr="009C30C8">
          <w:rPr>
            <w:rFonts w:ascii="Times New Roman" w:eastAsia="Calibri" w:hAnsi="Times New Roman" w:cs="Times New Roman"/>
          </w:rPr>
          <w:t>абзаце третьем подпункта «б» пункта 16</w:t>
        </w:r>
      </w:hyperlink>
      <w:r w:rsidRPr="009C30C8">
        <w:rPr>
          <w:rFonts w:ascii="Times New Roman" w:eastAsia="Calibri" w:hAnsi="Times New Roman" w:cs="Times New Roman"/>
        </w:rPr>
        <w:t xml:space="preserve"> настоящего Положения, комиссия принимает одно из следующих решений:</w:t>
      </w:r>
    </w:p>
    <w:p w14:paraId="645B1856" w14:textId="77777777" w:rsidR="009C30C8" w:rsidRPr="009C30C8" w:rsidRDefault="009C30C8" w:rsidP="009C30C8">
      <w:pPr>
        <w:spacing w:after="0" w:line="240" w:lineRule="auto"/>
        <w:ind w:firstLine="540"/>
        <w:jc w:val="both"/>
        <w:rPr>
          <w:rFonts w:ascii="Times New Roman" w:eastAsia="Calibri" w:hAnsi="Times New Roman" w:cs="Times New Roman"/>
        </w:rPr>
      </w:pPr>
      <w:r w:rsidRPr="009C30C8">
        <w:rPr>
          <w:rFonts w:ascii="Times New Roman" w:eastAsia="Calibri" w:hAnsi="Times New Roman" w:cs="Times New Roman"/>
        </w:rPr>
        <w:t>а) признать, что причина непредставления муниципальным  служащим сведений о доходах, об имуществе и обязательствах имущественного характера своих супруги (супруга) и несовершеннолетних детей является объективной и уважительной;</w:t>
      </w:r>
    </w:p>
    <w:p w14:paraId="15C19873" w14:textId="77777777" w:rsidR="009C30C8" w:rsidRPr="009C30C8" w:rsidRDefault="009C30C8" w:rsidP="009C30C8">
      <w:pPr>
        <w:spacing w:after="0" w:line="240" w:lineRule="auto"/>
        <w:ind w:firstLine="540"/>
        <w:jc w:val="both"/>
        <w:rPr>
          <w:rFonts w:ascii="Times New Roman" w:eastAsia="Calibri" w:hAnsi="Times New Roman" w:cs="Times New Roman"/>
        </w:rPr>
      </w:pPr>
      <w:r w:rsidRPr="009C30C8">
        <w:rPr>
          <w:rFonts w:ascii="Times New Roman" w:eastAsia="Calibri" w:hAnsi="Times New Roman" w:cs="Times New Roman"/>
        </w:rPr>
        <w:t>б) признать, что причина непредставления муниципальным служащим сведений о доходах, об имуществе и обязательствах имущественного характера своих супруги (супруга) и несовершеннолетних детей не является уважительной. В этом случае комиссия рекомендует муниципальному  служащему принять меры по представлению указанных сведений;</w:t>
      </w:r>
    </w:p>
    <w:p w14:paraId="3F023B42" w14:textId="77777777" w:rsidR="009C30C8" w:rsidRPr="009C30C8" w:rsidRDefault="009C30C8" w:rsidP="009C30C8">
      <w:pPr>
        <w:spacing w:after="0" w:line="240" w:lineRule="auto"/>
        <w:ind w:firstLine="540"/>
        <w:jc w:val="both"/>
        <w:rPr>
          <w:rFonts w:ascii="Times New Roman" w:eastAsia="Calibri" w:hAnsi="Times New Roman" w:cs="Times New Roman"/>
        </w:rPr>
      </w:pPr>
      <w:r w:rsidRPr="009C30C8">
        <w:rPr>
          <w:rFonts w:ascii="Times New Roman" w:eastAsia="Calibri" w:hAnsi="Times New Roman" w:cs="Times New Roman"/>
        </w:rPr>
        <w:t>в) признать, что причина непредставления муниципальным  служащим сведений о доходах, об имуществе и обязательствах имущественного характера своих супруги (супруга) и несовершеннолетних детей необъективна и является способом уклонения от представления указанных сведений. В этом случае комиссия рекомендует руководителю органа местного самоуправления применить к муниципальному  служащему конкретную меру ответственности.</w:t>
      </w:r>
    </w:p>
    <w:p w14:paraId="53A837C1" w14:textId="77777777" w:rsidR="009C30C8" w:rsidRPr="009C30C8" w:rsidRDefault="009C30C8" w:rsidP="009C30C8">
      <w:pPr>
        <w:spacing w:after="0" w:line="240" w:lineRule="auto"/>
        <w:ind w:firstLine="540"/>
        <w:jc w:val="both"/>
        <w:rPr>
          <w:rFonts w:ascii="Times New Roman" w:eastAsia="Calibri" w:hAnsi="Times New Roman" w:cs="Times New Roman"/>
        </w:rPr>
      </w:pPr>
      <w:r w:rsidRPr="009C30C8">
        <w:rPr>
          <w:rFonts w:ascii="Times New Roman" w:eastAsia="Calibri" w:hAnsi="Times New Roman" w:cs="Times New Roman"/>
        </w:rPr>
        <w:t xml:space="preserve">35. По итогам рассмотрения вопроса, указанного в </w:t>
      </w:r>
      <w:hyperlink w:anchor="P125">
        <w:r w:rsidRPr="009C30C8">
          <w:rPr>
            <w:rFonts w:ascii="Times New Roman" w:eastAsia="Calibri" w:hAnsi="Times New Roman" w:cs="Times New Roman"/>
          </w:rPr>
          <w:t>подпункте «г» пункта 16</w:t>
        </w:r>
      </w:hyperlink>
      <w:r w:rsidRPr="009C30C8">
        <w:rPr>
          <w:rFonts w:ascii="Times New Roman" w:eastAsia="Calibri" w:hAnsi="Times New Roman" w:cs="Times New Roman"/>
        </w:rPr>
        <w:t xml:space="preserve"> настоящего Положения, комиссия принимает одно из следующих решений:</w:t>
      </w:r>
    </w:p>
    <w:p w14:paraId="776FCCB7" w14:textId="77777777" w:rsidR="009C30C8" w:rsidRPr="009C30C8" w:rsidRDefault="009C30C8" w:rsidP="009C30C8">
      <w:pPr>
        <w:spacing w:after="0" w:line="240" w:lineRule="auto"/>
        <w:ind w:firstLine="540"/>
        <w:jc w:val="both"/>
        <w:rPr>
          <w:rFonts w:ascii="Times New Roman" w:eastAsia="Calibri" w:hAnsi="Times New Roman" w:cs="Times New Roman"/>
        </w:rPr>
      </w:pPr>
      <w:r w:rsidRPr="009C30C8">
        <w:rPr>
          <w:rFonts w:ascii="Times New Roman" w:eastAsia="Calibri" w:hAnsi="Times New Roman" w:cs="Times New Roman"/>
        </w:rPr>
        <w:t xml:space="preserve">а) признать, что сведения, представленные муниципальным  служащим в соответствии с </w:t>
      </w:r>
      <w:hyperlink r:id="rId16">
        <w:r w:rsidRPr="009C30C8">
          <w:rPr>
            <w:rFonts w:ascii="Times New Roman" w:eastAsia="Calibri" w:hAnsi="Times New Roman" w:cs="Times New Roman"/>
          </w:rPr>
          <w:t>частью 1 статьи 3</w:t>
        </w:r>
      </w:hyperlink>
      <w:r w:rsidRPr="009C30C8">
        <w:rPr>
          <w:rFonts w:ascii="Times New Roman" w:eastAsia="Calibri" w:hAnsi="Times New Roman" w:cs="Times New Roman"/>
        </w:rPr>
        <w:t xml:space="preserve"> Федерального закона «О контроле за соответствием расходов лиц, замещающих государственные должности, и иных лиц их доходам», являются достоверными и полными;</w:t>
      </w:r>
    </w:p>
    <w:p w14:paraId="170D6E03" w14:textId="77777777" w:rsidR="009C30C8" w:rsidRPr="009C30C8" w:rsidRDefault="009C30C8" w:rsidP="009C30C8">
      <w:pPr>
        <w:spacing w:after="0" w:line="240" w:lineRule="auto"/>
        <w:ind w:firstLine="540"/>
        <w:jc w:val="both"/>
        <w:rPr>
          <w:rFonts w:ascii="Times New Roman" w:eastAsia="Calibri" w:hAnsi="Times New Roman" w:cs="Times New Roman"/>
        </w:rPr>
      </w:pPr>
      <w:r w:rsidRPr="009C30C8">
        <w:rPr>
          <w:rFonts w:ascii="Times New Roman" w:eastAsia="Calibri" w:hAnsi="Times New Roman" w:cs="Times New Roman"/>
        </w:rPr>
        <w:t xml:space="preserve">б) признать, что сведения, представленные муниципальным  служащим в соответствии с </w:t>
      </w:r>
      <w:hyperlink r:id="rId17">
        <w:r w:rsidRPr="009C30C8">
          <w:rPr>
            <w:rFonts w:ascii="Times New Roman" w:eastAsia="Calibri" w:hAnsi="Times New Roman" w:cs="Times New Roman"/>
          </w:rPr>
          <w:t>частью 1 статьи 3</w:t>
        </w:r>
      </w:hyperlink>
      <w:r w:rsidRPr="009C30C8">
        <w:rPr>
          <w:rFonts w:ascii="Times New Roman" w:eastAsia="Calibri" w:hAnsi="Times New Roman" w:cs="Times New Roman"/>
        </w:rPr>
        <w:t xml:space="preserve"> Федерального закона «О контроле за соответствием расходов лиц, замещающих государственные должности, и иных лиц их доходам», являются недостоверными и (или) неполными. В этом случае комиссия рекомендует руководителю органа  местного самоуправления применить к муниципальному служащему конкретную меру ответственности и (или) направить материалы, полученные в результате осуществления контроля за расходами, в органы прокуратуры и (или) иные государственные органы в соответствии с их компетенцией.</w:t>
      </w:r>
    </w:p>
    <w:p w14:paraId="7942215C" w14:textId="77777777" w:rsidR="009C30C8" w:rsidRPr="009C30C8" w:rsidRDefault="009C30C8" w:rsidP="009C30C8">
      <w:pPr>
        <w:spacing w:after="0" w:line="240" w:lineRule="auto"/>
        <w:ind w:firstLine="540"/>
        <w:jc w:val="both"/>
        <w:rPr>
          <w:rFonts w:ascii="Times New Roman" w:eastAsia="Calibri" w:hAnsi="Times New Roman" w:cs="Times New Roman"/>
        </w:rPr>
      </w:pPr>
      <w:r w:rsidRPr="009C30C8">
        <w:rPr>
          <w:rFonts w:ascii="Times New Roman" w:eastAsia="Calibri" w:hAnsi="Times New Roman" w:cs="Times New Roman"/>
        </w:rPr>
        <w:t xml:space="preserve">36. По итогам рассмотрения вопроса, указанного в </w:t>
      </w:r>
      <w:hyperlink w:anchor="P120">
        <w:r w:rsidRPr="009C30C8">
          <w:rPr>
            <w:rFonts w:ascii="Times New Roman" w:eastAsia="Calibri" w:hAnsi="Times New Roman" w:cs="Times New Roman"/>
          </w:rPr>
          <w:t>абзаце четвертом подпункта «б» пункта 16</w:t>
        </w:r>
      </w:hyperlink>
      <w:r w:rsidRPr="009C30C8">
        <w:rPr>
          <w:rFonts w:ascii="Times New Roman" w:eastAsia="Calibri" w:hAnsi="Times New Roman" w:cs="Times New Roman"/>
        </w:rPr>
        <w:t xml:space="preserve"> настоящего Положения, комиссия принимает одно из следующих решений:</w:t>
      </w:r>
    </w:p>
    <w:p w14:paraId="7906B011" w14:textId="77777777" w:rsidR="009C30C8" w:rsidRPr="009C30C8" w:rsidRDefault="009C30C8" w:rsidP="009C30C8">
      <w:pPr>
        <w:spacing w:after="0" w:line="240" w:lineRule="auto"/>
        <w:ind w:firstLine="540"/>
        <w:jc w:val="both"/>
        <w:rPr>
          <w:rFonts w:ascii="Times New Roman" w:eastAsia="Calibri" w:hAnsi="Times New Roman" w:cs="Times New Roman"/>
        </w:rPr>
      </w:pPr>
      <w:r w:rsidRPr="009C30C8">
        <w:rPr>
          <w:rFonts w:ascii="Times New Roman" w:eastAsia="Calibri" w:hAnsi="Times New Roman" w:cs="Times New Roman"/>
        </w:rPr>
        <w:lastRenderedPageBreak/>
        <w:t xml:space="preserve">а) признать, что обстоятельства, препятствующие выполнению требований Федерального </w:t>
      </w:r>
      <w:hyperlink r:id="rId18">
        <w:r w:rsidRPr="009C30C8">
          <w:rPr>
            <w:rFonts w:ascii="Times New Roman" w:eastAsia="Calibri" w:hAnsi="Times New Roman" w:cs="Times New Roman"/>
          </w:rPr>
          <w:t>закона</w:t>
        </w:r>
      </w:hyperlink>
      <w:r w:rsidRPr="009C30C8">
        <w:rPr>
          <w:rFonts w:ascii="Times New Roman" w:eastAsia="Calibri" w:hAnsi="Times New Roman" w:cs="Times New Roman"/>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являются объективными и уважительными;</w:t>
      </w:r>
    </w:p>
    <w:p w14:paraId="109D80E1" w14:textId="77777777" w:rsidR="009C30C8" w:rsidRPr="009C30C8" w:rsidRDefault="009C30C8" w:rsidP="009C30C8">
      <w:pPr>
        <w:spacing w:after="0" w:line="240" w:lineRule="auto"/>
        <w:ind w:firstLine="540"/>
        <w:jc w:val="both"/>
        <w:rPr>
          <w:rFonts w:ascii="Times New Roman" w:eastAsia="Calibri" w:hAnsi="Times New Roman" w:cs="Times New Roman"/>
        </w:rPr>
      </w:pPr>
      <w:r w:rsidRPr="009C30C8">
        <w:rPr>
          <w:rFonts w:ascii="Times New Roman" w:eastAsia="Calibri" w:hAnsi="Times New Roman" w:cs="Times New Roman"/>
        </w:rPr>
        <w:t xml:space="preserve">б) признать, что обстоятельства, препятствующие выполнению требований Федерального </w:t>
      </w:r>
      <w:hyperlink r:id="rId19">
        <w:r w:rsidRPr="009C30C8">
          <w:rPr>
            <w:rFonts w:ascii="Times New Roman" w:eastAsia="Calibri" w:hAnsi="Times New Roman" w:cs="Times New Roman"/>
          </w:rPr>
          <w:t>закона</w:t>
        </w:r>
      </w:hyperlink>
      <w:r w:rsidRPr="009C30C8">
        <w:rPr>
          <w:rFonts w:ascii="Times New Roman" w:eastAsia="Calibri" w:hAnsi="Times New Roman" w:cs="Times New Roman"/>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не являются объективными и уважительными. В этом случае комиссия рекомендует руководителю органа местного самоуправления  применить к муниципальному  служащему конкретную меру ответственности.</w:t>
      </w:r>
    </w:p>
    <w:p w14:paraId="0565DF3B" w14:textId="77777777" w:rsidR="009C30C8" w:rsidRPr="009C30C8" w:rsidRDefault="009C30C8" w:rsidP="009C30C8">
      <w:pPr>
        <w:spacing w:after="0" w:line="240" w:lineRule="auto"/>
        <w:ind w:firstLine="540"/>
        <w:jc w:val="both"/>
        <w:rPr>
          <w:rFonts w:ascii="Times New Roman" w:eastAsia="Calibri" w:hAnsi="Times New Roman" w:cs="Times New Roman"/>
        </w:rPr>
      </w:pPr>
      <w:bookmarkStart w:id="32" w:name="P189"/>
      <w:bookmarkEnd w:id="32"/>
      <w:r w:rsidRPr="009C30C8">
        <w:rPr>
          <w:rFonts w:ascii="Times New Roman" w:eastAsia="Calibri" w:hAnsi="Times New Roman" w:cs="Times New Roman"/>
        </w:rPr>
        <w:t xml:space="preserve">37. По итогам рассмотрения вопроса, указанного в </w:t>
      </w:r>
      <w:hyperlink w:anchor="P122">
        <w:r w:rsidRPr="009C30C8">
          <w:rPr>
            <w:rFonts w:ascii="Times New Roman" w:eastAsia="Calibri" w:hAnsi="Times New Roman" w:cs="Times New Roman"/>
          </w:rPr>
          <w:t>абзаце пятом подпункта «б» пункта 16</w:t>
        </w:r>
      </w:hyperlink>
      <w:r w:rsidRPr="009C30C8">
        <w:rPr>
          <w:rFonts w:ascii="Times New Roman" w:eastAsia="Calibri" w:hAnsi="Times New Roman" w:cs="Times New Roman"/>
        </w:rPr>
        <w:t xml:space="preserve"> настоящего Положения, комиссия принимает одно из следующих решений:</w:t>
      </w:r>
    </w:p>
    <w:p w14:paraId="30318359" w14:textId="77777777" w:rsidR="009C30C8" w:rsidRPr="009C30C8" w:rsidRDefault="009C30C8" w:rsidP="009C30C8">
      <w:pPr>
        <w:spacing w:after="0" w:line="240" w:lineRule="auto"/>
        <w:ind w:firstLine="540"/>
        <w:jc w:val="both"/>
        <w:rPr>
          <w:rFonts w:ascii="Times New Roman" w:eastAsia="Calibri" w:hAnsi="Times New Roman" w:cs="Times New Roman"/>
        </w:rPr>
      </w:pPr>
      <w:r w:rsidRPr="009C30C8">
        <w:rPr>
          <w:rFonts w:ascii="Times New Roman" w:eastAsia="Calibri" w:hAnsi="Times New Roman" w:cs="Times New Roman"/>
        </w:rPr>
        <w:t>а) признать, что при исполнении муниципальным  служащим должностных обязанностей конфликт интересов отсутствует;</w:t>
      </w:r>
    </w:p>
    <w:p w14:paraId="7688A78C" w14:textId="77777777" w:rsidR="009C30C8" w:rsidRPr="009C30C8" w:rsidRDefault="009C30C8" w:rsidP="009C30C8">
      <w:pPr>
        <w:spacing w:after="0" w:line="240" w:lineRule="auto"/>
        <w:ind w:firstLine="540"/>
        <w:jc w:val="both"/>
        <w:rPr>
          <w:rFonts w:ascii="Times New Roman" w:eastAsia="Calibri" w:hAnsi="Times New Roman" w:cs="Times New Roman"/>
        </w:rPr>
      </w:pPr>
      <w:r w:rsidRPr="009C30C8">
        <w:rPr>
          <w:rFonts w:ascii="Times New Roman" w:eastAsia="Calibri" w:hAnsi="Times New Roman" w:cs="Times New Roman"/>
        </w:rPr>
        <w:t>б) признать, что при исполнении муниципальным  служащим должностных обязанностей личная заинтересованность приводит или может привести к конфликту интересов. В этом случае комиссия рекомендует муниципальному  служащему и (или) руководителю органа местного самоуправления принять меры по урегулированию конфликта интересов или по недопущению его возникновения;</w:t>
      </w:r>
    </w:p>
    <w:p w14:paraId="7390AB3B" w14:textId="77777777" w:rsidR="009C30C8" w:rsidRPr="009C30C8" w:rsidRDefault="009C30C8" w:rsidP="009C30C8">
      <w:pPr>
        <w:spacing w:after="0" w:line="240" w:lineRule="auto"/>
        <w:ind w:firstLine="540"/>
        <w:jc w:val="both"/>
        <w:rPr>
          <w:rFonts w:ascii="Times New Roman" w:eastAsia="Calibri" w:hAnsi="Times New Roman" w:cs="Times New Roman"/>
        </w:rPr>
      </w:pPr>
      <w:r w:rsidRPr="009C30C8">
        <w:rPr>
          <w:rFonts w:ascii="Times New Roman" w:eastAsia="Calibri" w:hAnsi="Times New Roman" w:cs="Times New Roman"/>
        </w:rPr>
        <w:t>в) признать, что муниципальный  служащий не соблюдал требования об урегулировании конфликта интересов. В этом случае комиссия рекомендует руководителю органа местного самоуправления применить к муниципальному служащему конкретную меру ответственности.</w:t>
      </w:r>
    </w:p>
    <w:p w14:paraId="1005DC90" w14:textId="77777777" w:rsidR="009C30C8" w:rsidRPr="009C30C8" w:rsidRDefault="009C30C8" w:rsidP="009C30C8">
      <w:pPr>
        <w:spacing w:after="0" w:line="240" w:lineRule="auto"/>
        <w:ind w:firstLine="540"/>
        <w:jc w:val="both"/>
        <w:rPr>
          <w:rFonts w:ascii="Times New Roman" w:eastAsia="Calibri" w:hAnsi="Times New Roman" w:cs="Times New Roman"/>
        </w:rPr>
      </w:pPr>
      <w:bookmarkStart w:id="33" w:name="P194"/>
      <w:bookmarkEnd w:id="33"/>
      <w:r w:rsidRPr="009C30C8">
        <w:rPr>
          <w:rFonts w:ascii="Times New Roman" w:eastAsia="Calibri" w:hAnsi="Times New Roman" w:cs="Times New Roman"/>
        </w:rPr>
        <w:t xml:space="preserve">38. По итогам рассмотрения вопроса, указанного в </w:t>
      </w:r>
      <w:hyperlink w:anchor="P129">
        <w:r w:rsidRPr="009C30C8">
          <w:rPr>
            <w:rFonts w:ascii="Times New Roman" w:eastAsia="Calibri" w:hAnsi="Times New Roman" w:cs="Times New Roman"/>
          </w:rPr>
          <w:t>подпункте «е» пункта 16</w:t>
        </w:r>
      </w:hyperlink>
      <w:r w:rsidRPr="009C30C8">
        <w:rPr>
          <w:rFonts w:ascii="Times New Roman" w:eastAsia="Calibri" w:hAnsi="Times New Roman" w:cs="Times New Roman"/>
        </w:rPr>
        <w:t xml:space="preserve"> настоящего Положения, комиссия принимает одно из следующих решений:</w:t>
      </w:r>
    </w:p>
    <w:p w14:paraId="4BEB49F7" w14:textId="77777777" w:rsidR="009C30C8" w:rsidRPr="009C30C8" w:rsidRDefault="009C30C8" w:rsidP="009C30C8">
      <w:pPr>
        <w:spacing w:after="0" w:line="240" w:lineRule="auto"/>
        <w:ind w:firstLine="540"/>
        <w:jc w:val="both"/>
        <w:rPr>
          <w:rFonts w:ascii="Times New Roman" w:eastAsia="Calibri" w:hAnsi="Times New Roman" w:cs="Times New Roman"/>
        </w:rPr>
      </w:pPr>
      <w:r w:rsidRPr="009C30C8">
        <w:rPr>
          <w:rFonts w:ascii="Times New Roman" w:eastAsia="Calibri" w:hAnsi="Times New Roman" w:cs="Times New Roman"/>
        </w:rPr>
        <w:t>а) признать наличие причинно-следственной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(или) требований об урегулировании конфликта интересов;</w:t>
      </w:r>
    </w:p>
    <w:p w14:paraId="1C8177C7" w14:textId="77777777" w:rsidR="009C30C8" w:rsidRPr="009C30C8" w:rsidRDefault="009C30C8" w:rsidP="009C30C8">
      <w:pPr>
        <w:spacing w:after="0" w:line="240" w:lineRule="auto"/>
        <w:ind w:firstLine="540"/>
        <w:jc w:val="both"/>
        <w:rPr>
          <w:rFonts w:ascii="Times New Roman" w:eastAsia="Calibri" w:hAnsi="Times New Roman" w:cs="Times New Roman"/>
        </w:rPr>
      </w:pPr>
      <w:r w:rsidRPr="009C30C8">
        <w:rPr>
          <w:rFonts w:ascii="Times New Roman" w:eastAsia="Calibri" w:hAnsi="Times New Roman" w:cs="Times New Roman"/>
        </w:rPr>
        <w:t>б) признать отсутствие причинно-следственной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(или) требований об урегулировании конфликта интересов.</w:t>
      </w:r>
    </w:p>
    <w:p w14:paraId="2DDCC81D" w14:textId="77777777" w:rsidR="009C30C8" w:rsidRPr="009C30C8" w:rsidRDefault="009C30C8" w:rsidP="009C30C8">
      <w:pPr>
        <w:spacing w:after="0" w:line="240" w:lineRule="auto"/>
        <w:ind w:firstLine="540"/>
        <w:jc w:val="both"/>
        <w:rPr>
          <w:rFonts w:ascii="Times New Roman" w:eastAsia="Calibri" w:hAnsi="Times New Roman" w:cs="Times New Roman"/>
        </w:rPr>
      </w:pPr>
      <w:r w:rsidRPr="009C30C8">
        <w:rPr>
          <w:rFonts w:ascii="Times New Roman" w:eastAsia="Calibri" w:hAnsi="Times New Roman" w:cs="Times New Roman"/>
        </w:rPr>
        <w:t xml:space="preserve">39. По итогам рассмотрения вопросов, указанных в </w:t>
      </w:r>
      <w:hyperlink w:anchor="P114">
        <w:r w:rsidRPr="009C30C8">
          <w:rPr>
            <w:rFonts w:ascii="Times New Roman" w:eastAsia="Calibri" w:hAnsi="Times New Roman" w:cs="Times New Roman"/>
          </w:rPr>
          <w:t>подпунктах «а»</w:t>
        </w:r>
      </w:hyperlink>
      <w:r w:rsidRPr="009C30C8">
        <w:rPr>
          <w:rFonts w:ascii="Times New Roman" w:eastAsia="Calibri" w:hAnsi="Times New Roman" w:cs="Times New Roman"/>
        </w:rPr>
        <w:t xml:space="preserve"> , </w:t>
      </w:r>
      <w:hyperlink w:anchor="P117">
        <w:r w:rsidRPr="009C30C8">
          <w:rPr>
            <w:rFonts w:ascii="Times New Roman" w:eastAsia="Calibri" w:hAnsi="Times New Roman" w:cs="Times New Roman"/>
          </w:rPr>
          <w:t>«б»</w:t>
        </w:r>
      </w:hyperlink>
      <w:r w:rsidRPr="009C30C8">
        <w:rPr>
          <w:rFonts w:ascii="Times New Roman" w:eastAsia="Calibri" w:hAnsi="Times New Roman" w:cs="Times New Roman"/>
        </w:rPr>
        <w:t xml:space="preserve"> , </w:t>
      </w:r>
      <w:hyperlink w:anchor="P125">
        <w:r w:rsidRPr="009C30C8">
          <w:rPr>
            <w:rFonts w:ascii="Times New Roman" w:eastAsia="Calibri" w:hAnsi="Times New Roman" w:cs="Times New Roman"/>
          </w:rPr>
          <w:t>«г»</w:t>
        </w:r>
      </w:hyperlink>
      <w:r w:rsidRPr="009C30C8">
        <w:rPr>
          <w:rFonts w:ascii="Times New Roman" w:eastAsia="Calibri" w:hAnsi="Times New Roman" w:cs="Times New Roman"/>
        </w:rPr>
        <w:t xml:space="preserve"> , </w:t>
      </w:r>
      <w:hyperlink w:anchor="P127">
        <w:r w:rsidRPr="009C30C8">
          <w:rPr>
            <w:rFonts w:ascii="Times New Roman" w:eastAsia="Calibri" w:hAnsi="Times New Roman" w:cs="Times New Roman"/>
          </w:rPr>
          <w:t>«д»</w:t>
        </w:r>
      </w:hyperlink>
      <w:r w:rsidRPr="009C30C8">
        <w:rPr>
          <w:rFonts w:ascii="Times New Roman" w:eastAsia="Calibri" w:hAnsi="Times New Roman" w:cs="Times New Roman"/>
        </w:rPr>
        <w:t xml:space="preserve">  и </w:t>
      </w:r>
      <w:hyperlink w:anchor="P129">
        <w:r w:rsidRPr="009C30C8">
          <w:rPr>
            <w:rFonts w:ascii="Times New Roman" w:eastAsia="Calibri" w:hAnsi="Times New Roman" w:cs="Times New Roman"/>
          </w:rPr>
          <w:t>«е» пункта 16</w:t>
        </w:r>
      </w:hyperlink>
      <w:r w:rsidRPr="009C30C8">
        <w:rPr>
          <w:rFonts w:ascii="Times New Roman" w:eastAsia="Calibri" w:hAnsi="Times New Roman" w:cs="Times New Roman"/>
        </w:rPr>
        <w:t xml:space="preserve"> настоящего Положения, и при наличии к тому оснований комиссия может принять иное решение, чем это предусмотрено  пунктами 31-38 и  40 настоящего Положения. Основания и мотивы принятия такого решения должны быть отражены в протоколе заседания комиссии.</w:t>
      </w:r>
    </w:p>
    <w:p w14:paraId="09F5CA91" w14:textId="77777777" w:rsidR="009C30C8" w:rsidRPr="009C30C8" w:rsidRDefault="009C30C8" w:rsidP="009C30C8">
      <w:pPr>
        <w:spacing w:after="0" w:line="240" w:lineRule="auto"/>
        <w:ind w:firstLine="540"/>
        <w:jc w:val="both"/>
        <w:rPr>
          <w:rFonts w:ascii="Times New Roman" w:eastAsia="Calibri" w:hAnsi="Times New Roman" w:cs="Times New Roman"/>
        </w:rPr>
      </w:pPr>
      <w:bookmarkStart w:id="34" w:name="P200"/>
      <w:bookmarkEnd w:id="34"/>
      <w:r w:rsidRPr="009C30C8">
        <w:rPr>
          <w:rFonts w:ascii="Times New Roman" w:eastAsia="Calibri" w:hAnsi="Times New Roman" w:cs="Times New Roman"/>
        </w:rPr>
        <w:t xml:space="preserve">40. По итогам рассмотрения вопроса, указанного в </w:t>
      </w:r>
      <w:hyperlink w:anchor="P127">
        <w:r w:rsidRPr="009C30C8">
          <w:rPr>
            <w:rFonts w:ascii="Times New Roman" w:eastAsia="Calibri" w:hAnsi="Times New Roman" w:cs="Times New Roman"/>
          </w:rPr>
          <w:t>подпункте «д» пункта 16</w:t>
        </w:r>
      </w:hyperlink>
      <w:r w:rsidRPr="009C30C8">
        <w:rPr>
          <w:rFonts w:ascii="Times New Roman" w:eastAsia="Calibri" w:hAnsi="Times New Roman" w:cs="Times New Roman"/>
        </w:rPr>
        <w:t xml:space="preserve"> настоящего Положения, комиссия принимает в отношении гражданина, замещавшего должность муниципальной  службы в органе местного самоуправления, одно из следующих решений:</w:t>
      </w:r>
    </w:p>
    <w:p w14:paraId="3568E1D6" w14:textId="77777777" w:rsidR="009C30C8" w:rsidRPr="009C30C8" w:rsidRDefault="009C30C8" w:rsidP="009C30C8">
      <w:pPr>
        <w:spacing w:after="0" w:line="240" w:lineRule="auto"/>
        <w:ind w:firstLine="540"/>
        <w:jc w:val="both"/>
        <w:rPr>
          <w:rFonts w:ascii="Times New Roman" w:eastAsia="Calibri" w:hAnsi="Times New Roman" w:cs="Times New Roman"/>
        </w:rPr>
      </w:pPr>
      <w:r w:rsidRPr="009C30C8">
        <w:rPr>
          <w:rFonts w:ascii="Times New Roman" w:eastAsia="Calibri" w:hAnsi="Times New Roman" w:cs="Times New Roman"/>
        </w:rPr>
        <w:t>а) дать согласие на замещение им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управлению этой организацией входили в его должностные (служебные) обязанности;</w:t>
      </w:r>
    </w:p>
    <w:p w14:paraId="13AC9B52" w14:textId="77777777" w:rsidR="009C30C8" w:rsidRPr="009C30C8" w:rsidRDefault="009C30C8" w:rsidP="009C30C8">
      <w:pPr>
        <w:spacing w:after="0" w:line="240" w:lineRule="auto"/>
        <w:ind w:firstLine="540"/>
        <w:jc w:val="both"/>
        <w:rPr>
          <w:rFonts w:ascii="Times New Roman" w:eastAsia="Calibri" w:hAnsi="Times New Roman" w:cs="Times New Roman"/>
        </w:rPr>
      </w:pPr>
      <w:r w:rsidRPr="009C30C8">
        <w:rPr>
          <w:rFonts w:ascii="Times New Roman" w:eastAsia="Calibri" w:hAnsi="Times New Roman" w:cs="Times New Roman"/>
        </w:rPr>
        <w:t xml:space="preserve">б) установить, что замещение им на условиях трудового договора должности в коммерческой или некоммерческой организации и (или) выполнение в коммерческой или некоммерческой организации работ (оказание услуг) нарушают требования </w:t>
      </w:r>
      <w:hyperlink r:id="rId20">
        <w:r w:rsidRPr="009C30C8">
          <w:rPr>
            <w:rFonts w:ascii="Times New Roman" w:eastAsia="Calibri" w:hAnsi="Times New Roman" w:cs="Times New Roman"/>
          </w:rPr>
          <w:t>статьи 12</w:t>
        </w:r>
      </w:hyperlink>
      <w:r w:rsidRPr="009C30C8">
        <w:rPr>
          <w:rFonts w:ascii="Times New Roman" w:eastAsia="Calibri" w:hAnsi="Times New Roman" w:cs="Times New Roman"/>
        </w:rPr>
        <w:t xml:space="preserve"> Федерального закона от 25 декабря 2008 г. N 273-ФЗ «О противодействии коррупции». В этом случае комиссия рекомендует руководителю органа  местного самоуправления проинформировать об указанных обстоятельствах органы прокуратуры и уведомившую организацию.</w:t>
      </w:r>
    </w:p>
    <w:p w14:paraId="5FCF64B1" w14:textId="77777777" w:rsidR="009C30C8" w:rsidRPr="009C30C8" w:rsidRDefault="009C30C8" w:rsidP="009C30C8">
      <w:pPr>
        <w:spacing w:after="0" w:line="240" w:lineRule="auto"/>
        <w:ind w:firstLine="540"/>
        <w:jc w:val="both"/>
        <w:rPr>
          <w:rFonts w:ascii="Times New Roman" w:eastAsia="Calibri" w:hAnsi="Times New Roman" w:cs="Times New Roman"/>
        </w:rPr>
      </w:pPr>
      <w:r w:rsidRPr="009C30C8">
        <w:rPr>
          <w:rFonts w:ascii="Times New Roman" w:eastAsia="Calibri" w:hAnsi="Times New Roman" w:cs="Times New Roman"/>
        </w:rPr>
        <w:t xml:space="preserve">41. По итогам рассмотрения вопроса, предусмотренного </w:t>
      </w:r>
      <w:hyperlink w:anchor="P124">
        <w:r w:rsidRPr="009C30C8">
          <w:rPr>
            <w:rFonts w:ascii="Times New Roman" w:eastAsia="Calibri" w:hAnsi="Times New Roman" w:cs="Times New Roman"/>
          </w:rPr>
          <w:t>подпунктом «в» пункта 16</w:t>
        </w:r>
      </w:hyperlink>
      <w:r w:rsidRPr="009C30C8">
        <w:rPr>
          <w:rFonts w:ascii="Times New Roman" w:eastAsia="Calibri" w:hAnsi="Times New Roman" w:cs="Times New Roman"/>
        </w:rPr>
        <w:t xml:space="preserve"> настоящего Положения, комиссия принимает соответствующее решение.</w:t>
      </w:r>
    </w:p>
    <w:p w14:paraId="3256B437" w14:textId="77777777" w:rsidR="009C30C8" w:rsidRPr="009C30C8" w:rsidRDefault="009C30C8" w:rsidP="009C30C8">
      <w:pPr>
        <w:spacing w:after="0" w:line="240" w:lineRule="auto"/>
        <w:ind w:firstLine="540"/>
        <w:jc w:val="both"/>
        <w:rPr>
          <w:rFonts w:ascii="Times New Roman" w:eastAsia="Calibri" w:hAnsi="Times New Roman" w:cs="Times New Roman"/>
        </w:rPr>
      </w:pPr>
      <w:r w:rsidRPr="009C30C8">
        <w:rPr>
          <w:rFonts w:ascii="Times New Roman" w:eastAsia="Calibri" w:hAnsi="Times New Roman" w:cs="Times New Roman"/>
        </w:rPr>
        <w:t>42. Для исполнения решений комиссии могут быть подготовлены проекты нормативных правовых актов органа местного самоуправления, решений или поручений руководителя органа местного самоуправления, которые в установленном порядке представляются на рассмотрение руководителя органа местного самоуправления.</w:t>
      </w:r>
    </w:p>
    <w:p w14:paraId="434C7A9F" w14:textId="77777777" w:rsidR="009C30C8" w:rsidRPr="009C30C8" w:rsidRDefault="009C30C8" w:rsidP="009C30C8">
      <w:pPr>
        <w:spacing w:after="0" w:line="240" w:lineRule="auto"/>
        <w:ind w:firstLine="540"/>
        <w:jc w:val="both"/>
        <w:rPr>
          <w:rFonts w:ascii="Times New Roman" w:eastAsia="Calibri" w:hAnsi="Times New Roman" w:cs="Times New Roman"/>
        </w:rPr>
      </w:pPr>
      <w:r w:rsidRPr="009C30C8">
        <w:rPr>
          <w:rFonts w:ascii="Times New Roman" w:eastAsia="Calibri" w:hAnsi="Times New Roman" w:cs="Times New Roman"/>
        </w:rPr>
        <w:t xml:space="preserve">43. Решения комиссии по вопросам, указанным в </w:t>
      </w:r>
      <w:hyperlink w:anchor="P113">
        <w:r w:rsidRPr="009C30C8">
          <w:rPr>
            <w:rFonts w:ascii="Times New Roman" w:eastAsia="Calibri" w:hAnsi="Times New Roman" w:cs="Times New Roman"/>
          </w:rPr>
          <w:t>пункте 16</w:t>
        </w:r>
      </w:hyperlink>
      <w:r w:rsidRPr="009C30C8">
        <w:rPr>
          <w:rFonts w:ascii="Times New Roman" w:eastAsia="Calibri" w:hAnsi="Times New Roman" w:cs="Times New Roman"/>
        </w:rPr>
        <w:t xml:space="preserve"> настоящего Положения, принимаются тайным голосованием (если комиссия не примет иное решение) простым большинством голосов присутствующих на заседании членов комиссии.</w:t>
      </w:r>
    </w:p>
    <w:p w14:paraId="6808FB07" w14:textId="77777777" w:rsidR="009C30C8" w:rsidRPr="009C30C8" w:rsidRDefault="009C30C8" w:rsidP="009C30C8">
      <w:pPr>
        <w:spacing w:after="0" w:line="240" w:lineRule="auto"/>
        <w:ind w:firstLine="540"/>
        <w:jc w:val="both"/>
        <w:rPr>
          <w:rFonts w:ascii="Times New Roman" w:eastAsia="Calibri" w:hAnsi="Times New Roman" w:cs="Times New Roman"/>
        </w:rPr>
      </w:pPr>
      <w:r w:rsidRPr="009C30C8">
        <w:rPr>
          <w:rFonts w:ascii="Times New Roman" w:eastAsia="Calibri" w:hAnsi="Times New Roman" w:cs="Times New Roman"/>
        </w:rPr>
        <w:t xml:space="preserve">44. Решения комиссии оформляются протоколами, которые подписывают члены комиссии, принимавшие участие в ее заседании. Решения комиссии, за исключением решения, принимаемого по итогам рассмотрения вопроса, указанного в </w:t>
      </w:r>
      <w:hyperlink w:anchor="P118">
        <w:r w:rsidRPr="009C30C8">
          <w:rPr>
            <w:rFonts w:ascii="Times New Roman" w:eastAsia="Calibri" w:hAnsi="Times New Roman" w:cs="Times New Roman"/>
          </w:rPr>
          <w:t>абзаце втором подпункта «б» пункта 16</w:t>
        </w:r>
      </w:hyperlink>
      <w:r w:rsidRPr="009C30C8">
        <w:rPr>
          <w:rFonts w:ascii="Times New Roman" w:eastAsia="Calibri" w:hAnsi="Times New Roman" w:cs="Times New Roman"/>
        </w:rPr>
        <w:t xml:space="preserve"> настоящего Положения, для руководителя государственного органа носят рекомендательный характер. Решение, принимаемое по итогам рассмотрения вопроса, указанного в </w:t>
      </w:r>
      <w:hyperlink w:anchor="P118">
        <w:r w:rsidRPr="009C30C8">
          <w:rPr>
            <w:rFonts w:ascii="Times New Roman" w:eastAsia="Calibri" w:hAnsi="Times New Roman" w:cs="Times New Roman"/>
          </w:rPr>
          <w:t>абзаце втором подпункта «б» пункта 16</w:t>
        </w:r>
      </w:hyperlink>
      <w:r w:rsidRPr="009C30C8">
        <w:rPr>
          <w:rFonts w:ascii="Times New Roman" w:eastAsia="Calibri" w:hAnsi="Times New Roman" w:cs="Times New Roman"/>
        </w:rPr>
        <w:t xml:space="preserve"> настоящего Положения, носит обязательный характер.</w:t>
      </w:r>
    </w:p>
    <w:p w14:paraId="3B933082" w14:textId="77777777" w:rsidR="009C30C8" w:rsidRPr="009C30C8" w:rsidRDefault="009C30C8" w:rsidP="009C30C8">
      <w:pPr>
        <w:spacing w:after="0" w:line="240" w:lineRule="auto"/>
        <w:ind w:firstLine="540"/>
        <w:jc w:val="both"/>
        <w:rPr>
          <w:rFonts w:ascii="Times New Roman" w:eastAsia="Calibri" w:hAnsi="Times New Roman" w:cs="Times New Roman"/>
        </w:rPr>
      </w:pPr>
      <w:r w:rsidRPr="009C30C8">
        <w:rPr>
          <w:rFonts w:ascii="Times New Roman" w:eastAsia="Calibri" w:hAnsi="Times New Roman" w:cs="Times New Roman"/>
        </w:rPr>
        <w:t>45. В протоколе заседания комиссии указываются:</w:t>
      </w:r>
    </w:p>
    <w:p w14:paraId="18B8B376" w14:textId="77777777" w:rsidR="009C30C8" w:rsidRPr="009C30C8" w:rsidRDefault="009C30C8" w:rsidP="009C30C8">
      <w:pPr>
        <w:spacing w:after="0" w:line="240" w:lineRule="auto"/>
        <w:ind w:firstLine="540"/>
        <w:jc w:val="both"/>
        <w:rPr>
          <w:rFonts w:ascii="Times New Roman" w:eastAsia="Calibri" w:hAnsi="Times New Roman" w:cs="Times New Roman"/>
        </w:rPr>
      </w:pPr>
      <w:r w:rsidRPr="009C30C8">
        <w:rPr>
          <w:rFonts w:ascii="Times New Roman" w:eastAsia="Calibri" w:hAnsi="Times New Roman" w:cs="Times New Roman"/>
        </w:rPr>
        <w:t>а) дата заседания комиссии, фамилии, имена, отчества членов комиссии и других лиц, присутствующих на заседании;</w:t>
      </w:r>
    </w:p>
    <w:p w14:paraId="00C96D3E" w14:textId="77777777" w:rsidR="009C30C8" w:rsidRPr="009C30C8" w:rsidRDefault="009C30C8" w:rsidP="009C30C8">
      <w:pPr>
        <w:spacing w:after="0" w:line="240" w:lineRule="auto"/>
        <w:ind w:firstLine="540"/>
        <w:jc w:val="both"/>
        <w:rPr>
          <w:rFonts w:ascii="Times New Roman" w:eastAsia="Calibri" w:hAnsi="Times New Roman" w:cs="Times New Roman"/>
        </w:rPr>
      </w:pPr>
      <w:r w:rsidRPr="009C30C8">
        <w:rPr>
          <w:rFonts w:ascii="Times New Roman" w:eastAsia="Calibri" w:hAnsi="Times New Roman" w:cs="Times New Roman"/>
        </w:rPr>
        <w:lastRenderedPageBreak/>
        <w:t>б) формулировка каждого из рассматриваемых на заседании комиссии вопросов с указанием фамилии, имени, отчества, должности муниципального служащего, в отношении которого рассматривается вопрос о соблюдении требований к служебному поведению и (или) требований об урегулировании конфликта интересов;</w:t>
      </w:r>
    </w:p>
    <w:p w14:paraId="4A709FEA" w14:textId="77777777" w:rsidR="009C30C8" w:rsidRPr="009C30C8" w:rsidRDefault="009C30C8" w:rsidP="009C30C8">
      <w:pPr>
        <w:spacing w:after="0" w:line="240" w:lineRule="auto"/>
        <w:ind w:firstLine="540"/>
        <w:jc w:val="both"/>
        <w:rPr>
          <w:rFonts w:ascii="Times New Roman" w:eastAsia="Calibri" w:hAnsi="Times New Roman" w:cs="Times New Roman"/>
        </w:rPr>
      </w:pPr>
      <w:r w:rsidRPr="009C30C8">
        <w:rPr>
          <w:rFonts w:ascii="Times New Roman" w:eastAsia="Calibri" w:hAnsi="Times New Roman" w:cs="Times New Roman"/>
        </w:rPr>
        <w:t>в) предъявляемые к муниципальному  служащему претензии, материалы, на которых они основываются;</w:t>
      </w:r>
    </w:p>
    <w:p w14:paraId="5DB3BD48" w14:textId="77777777" w:rsidR="009C30C8" w:rsidRPr="009C30C8" w:rsidRDefault="009C30C8" w:rsidP="009C30C8">
      <w:pPr>
        <w:spacing w:after="0" w:line="240" w:lineRule="auto"/>
        <w:ind w:firstLine="540"/>
        <w:jc w:val="both"/>
        <w:rPr>
          <w:rFonts w:ascii="Times New Roman" w:eastAsia="Calibri" w:hAnsi="Times New Roman" w:cs="Times New Roman"/>
        </w:rPr>
      </w:pPr>
      <w:r w:rsidRPr="009C30C8">
        <w:rPr>
          <w:rFonts w:ascii="Times New Roman" w:eastAsia="Calibri" w:hAnsi="Times New Roman" w:cs="Times New Roman"/>
        </w:rPr>
        <w:t>г) содержание пояснений муниципального служащего и других лиц по существу предъявляемых претензий;</w:t>
      </w:r>
    </w:p>
    <w:p w14:paraId="53716053" w14:textId="77777777" w:rsidR="009C30C8" w:rsidRPr="009C30C8" w:rsidRDefault="009C30C8" w:rsidP="009C30C8">
      <w:pPr>
        <w:spacing w:after="0" w:line="240" w:lineRule="auto"/>
        <w:ind w:firstLine="540"/>
        <w:jc w:val="both"/>
        <w:rPr>
          <w:rFonts w:ascii="Times New Roman" w:eastAsia="Calibri" w:hAnsi="Times New Roman" w:cs="Times New Roman"/>
        </w:rPr>
      </w:pPr>
      <w:r w:rsidRPr="009C30C8">
        <w:rPr>
          <w:rFonts w:ascii="Times New Roman" w:eastAsia="Calibri" w:hAnsi="Times New Roman" w:cs="Times New Roman"/>
        </w:rPr>
        <w:t>д) фамилии, имена, отчества выступивших на заседании лиц и краткое изложение их выступлений;</w:t>
      </w:r>
    </w:p>
    <w:p w14:paraId="3F8942F1" w14:textId="77777777" w:rsidR="009C30C8" w:rsidRPr="009C30C8" w:rsidRDefault="009C30C8" w:rsidP="009C30C8">
      <w:pPr>
        <w:spacing w:after="0" w:line="240" w:lineRule="auto"/>
        <w:ind w:firstLine="540"/>
        <w:jc w:val="both"/>
        <w:rPr>
          <w:rFonts w:ascii="Times New Roman" w:eastAsia="Calibri" w:hAnsi="Times New Roman" w:cs="Times New Roman"/>
        </w:rPr>
      </w:pPr>
      <w:r w:rsidRPr="009C30C8">
        <w:rPr>
          <w:rFonts w:ascii="Times New Roman" w:eastAsia="Calibri" w:hAnsi="Times New Roman" w:cs="Times New Roman"/>
        </w:rPr>
        <w:t>е) источник информации, содержащей основания для проведения заседания комиссии, дата поступления информации в орган местного самоуправления;</w:t>
      </w:r>
    </w:p>
    <w:p w14:paraId="0FD9FBE2" w14:textId="77777777" w:rsidR="009C30C8" w:rsidRPr="009C30C8" w:rsidRDefault="009C30C8" w:rsidP="009C30C8">
      <w:pPr>
        <w:spacing w:after="0" w:line="240" w:lineRule="auto"/>
        <w:ind w:firstLine="540"/>
        <w:jc w:val="both"/>
        <w:rPr>
          <w:rFonts w:ascii="Times New Roman" w:eastAsia="Calibri" w:hAnsi="Times New Roman" w:cs="Times New Roman"/>
        </w:rPr>
      </w:pPr>
      <w:r w:rsidRPr="009C30C8">
        <w:rPr>
          <w:rFonts w:ascii="Times New Roman" w:eastAsia="Calibri" w:hAnsi="Times New Roman" w:cs="Times New Roman"/>
        </w:rPr>
        <w:t>ж) другие сведения;</w:t>
      </w:r>
    </w:p>
    <w:p w14:paraId="38A0C8E5" w14:textId="77777777" w:rsidR="009C30C8" w:rsidRPr="009C30C8" w:rsidRDefault="009C30C8" w:rsidP="009C30C8">
      <w:pPr>
        <w:spacing w:after="0" w:line="240" w:lineRule="auto"/>
        <w:ind w:firstLine="540"/>
        <w:jc w:val="both"/>
        <w:rPr>
          <w:rFonts w:ascii="Times New Roman" w:eastAsia="Calibri" w:hAnsi="Times New Roman" w:cs="Times New Roman"/>
        </w:rPr>
      </w:pPr>
      <w:r w:rsidRPr="009C30C8">
        <w:rPr>
          <w:rFonts w:ascii="Times New Roman" w:eastAsia="Calibri" w:hAnsi="Times New Roman" w:cs="Times New Roman"/>
        </w:rPr>
        <w:t>з) результаты голосования;</w:t>
      </w:r>
    </w:p>
    <w:p w14:paraId="0B47D116" w14:textId="77777777" w:rsidR="009C30C8" w:rsidRPr="009C30C8" w:rsidRDefault="009C30C8" w:rsidP="009C30C8">
      <w:pPr>
        <w:spacing w:after="0" w:line="240" w:lineRule="auto"/>
        <w:ind w:firstLine="540"/>
        <w:jc w:val="both"/>
        <w:rPr>
          <w:rFonts w:ascii="Times New Roman" w:eastAsia="Calibri" w:hAnsi="Times New Roman" w:cs="Times New Roman"/>
        </w:rPr>
      </w:pPr>
      <w:r w:rsidRPr="009C30C8">
        <w:rPr>
          <w:rFonts w:ascii="Times New Roman" w:eastAsia="Calibri" w:hAnsi="Times New Roman" w:cs="Times New Roman"/>
        </w:rPr>
        <w:t>и) решение и обоснование его принятия.</w:t>
      </w:r>
    </w:p>
    <w:p w14:paraId="5D2CEEF0" w14:textId="77777777" w:rsidR="009C30C8" w:rsidRPr="009C30C8" w:rsidRDefault="009C30C8" w:rsidP="009C30C8">
      <w:pPr>
        <w:spacing w:after="0" w:line="240" w:lineRule="auto"/>
        <w:ind w:firstLine="540"/>
        <w:jc w:val="both"/>
        <w:rPr>
          <w:rFonts w:ascii="Times New Roman" w:eastAsia="Calibri" w:hAnsi="Times New Roman" w:cs="Times New Roman"/>
        </w:rPr>
      </w:pPr>
      <w:r w:rsidRPr="009C30C8">
        <w:rPr>
          <w:rFonts w:ascii="Times New Roman" w:eastAsia="Calibri" w:hAnsi="Times New Roman" w:cs="Times New Roman"/>
        </w:rPr>
        <w:t>46. Член комиссии, несогласный с ее решением, вправе в письменной форме изложить свое мнение, которое подлежит обязательному приобщению к протоколу заседания комиссии и с которым должен быть ознакомлен муниципальный  служащий.</w:t>
      </w:r>
    </w:p>
    <w:p w14:paraId="1FD76500" w14:textId="77777777" w:rsidR="009C30C8" w:rsidRPr="009C30C8" w:rsidRDefault="009C30C8" w:rsidP="009C30C8">
      <w:pPr>
        <w:spacing w:after="0" w:line="240" w:lineRule="auto"/>
        <w:ind w:firstLine="540"/>
        <w:jc w:val="both"/>
        <w:rPr>
          <w:rFonts w:ascii="Times New Roman" w:eastAsia="Calibri" w:hAnsi="Times New Roman" w:cs="Times New Roman"/>
        </w:rPr>
      </w:pPr>
      <w:r w:rsidRPr="009C30C8">
        <w:rPr>
          <w:rFonts w:ascii="Times New Roman" w:eastAsia="Calibri" w:hAnsi="Times New Roman" w:cs="Times New Roman"/>
        </w:rPr>
        <w:t>47. Копии протокола заседания комиссии в 7-дневный срок со дня заседания направляются руководителю органа местного самоуправления, полностью или в виде выписок из него – муниципальному  служащему, а также по решению комиссии - иным заинтересованным лицам.</w:t>
      </w:r>
    </w:p>
    <w:p w14:paraId="254A757D" w14:textId="77777777" w:rsidR="009C30C8" w:rsidRPr="009C30C8" w:rsidRDefault="009C30C8" w:rsidP="009C30C8">
      <w:pPr>
        <w:spacing w:after="0" w:line="240" w:lineRule="auto"/>
        <w:ind w:firstLine="540"/>
        <w:jc w:val="both"/>
        <w:rPr>
          <w:rFonts w:ascii="Times New Roman" w:eastAsia="Calibri" w:hAnsi="Times New Roman" w:cs="Times New Roman"/>
        </w:rPr>
      </w:pPr>
      <w:r w:rsidRPr="009C30C8">
        <w:rPr>
          <w:rFonts w:ascii="Times New Roman" w:eastAsia="Calibri" w:hAnsi="Times New Roman" w:cs="Times New Roman"/>
        </w:rPr>
        <w:t>48. Руководитель органа местного самоуправления 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муниципальному  служащему мер ответственности, предусмотренных нормативными правовыми актами Российской Федерации, а также по иным вопросам организации противодействия коррупции. О рассмотрении рекомендаций комиссии и принятом решении руководитель органа местного самоуправления  в письменной форме уведомляет комиссию в месячный срок со дня поступления к нему протокола заседания комиссии. Решение руководителя органа местного самоуправления оглашается на ближайшем заседании комиссии и принимается к сведению без обсуждения.</w:t>
      </w:r>
    </w:p>
    <w:p w14:paraId="3489F0A3" w14:textId="77777777" w:rsidR="009C30C8" w:rsidRPr="009C30C8" w:rsidRDefault="009C30C8" w:rsidP="009C30C8">
      <w:pPr>
        <w:spacing w:after="0" w:line="240" w:lineRule="auto"/>
        <w:ind w:firstLine="540"/>
        <w:jc w:val="both"/>
        <w:rPr>
          <w:rFonts w:ascii="Times New Roman" w:eastAsia="Calibri" w:hAnsi="Times New Roman" w:cs="Times New Roman"/>
        </w:rPr>
      </w:pPr>
      <w:r w:rsidRPr="009C30C8">
        <w:rPr>
          <w:rFonts w:ascii="Times New Roman" w:eastAsia="Calibri" w:hAnsi="Times New Roman" w:cs="Times New Roman"/>
        </w:rPr>
        <w:t>49. В случае установления комиссией признаков дисциплинарного проступка в действиях (бездействии) муниципального служащего информация об этом представляется руководителю органа местного самоуправления для решения вопроса о применении к муниципальному  служащему мер ответственности, предусмотренных нормативными правовыми актами Российской Федерации.</w:t>
      </w:r>
    </w:p>
    <w:p w14:paraId="2AE167D8" w14:textId="77777777" w:rsidR="009C30C8" w:rsidRPr="009C30C8" w:rsidRDefault="009C30C8" w:rsidP="009C30C8">
      <w:pPr>
        <w:spacing w:after="0" w:line="240" w:lineRule="auto"/>
        <w:ind w:firstLine="540"/>
        <w:jc w:val="both"/>
        <w:rPr>
          <w:rFonts w:ascii="Times New Roman" w:eastAsia="Calibri" w:hAnsi="Times New Roman" w:cs="Times New Roman"/>
        </w:rPr>
      </w:pPr>
      <w:r w:rsidRPr="009C30C8">
        <w:rPr>
          <w:rFonts w:ascii="Times New Roman" w:eastAsia="Calibri" w:hAnsi="Times New Roman" w:cs="Times New Roman"/>
        </w:rPr>
        <w:t>50. В случае установления комиссией факта совершения муниципальным  служащим действия (факта бездействия), содержащего признаки административного правонарушения или состава преступления, председатель комиссии обязан передать информацию о совершении указанного действия (бездействии) и подтверждающие такой факт документы в правоприменительные органы в 3-дневный срок, а при необходимости - немедленно.</w:t>
      </w:r>
    </w:p>
    <w:p w14:paraId="2459A003" w14:textId="77777777" w:rsidR="009C30C8" w:rsidRPr="009C30C8" w:rsidRDefault="009C30C8" w:rsidP="009C30C8">
      <w:pPr>
        <w:spacing w:after="0" w:line="240" w:lineRule="auto"/>
        <w:ind w:firstLine="540"/>
        <w:jc w:val="both"/>
        <w:rPr>
          <w:rFonts w:ascii="Times New Roman" w:eastAsia="Calibri" w:hAnsi="Times New Roman" w:cs="Times New Roman"/>
        </w:rPr>
      </w:pPr>
      <w:r w:rsidRPr="009C30C8">
        <w:rPr>
          <w:rFonts w:ascii="Times New Roman" w:eastAsia="Calibri" w:hAnsi="Times New Roman" w:cs="Times New Roman"/>
        </w:rPr>
        <w:t>51. Копия протокола заседания комиссии или выписка из него приобщается к личному делу муниципального служащего, в отношении которого рассмотрен вопрос о соблюдении требований к служебному поведению и (или) требований об урегулировании конфликта интересов.</w:t>
      </w:r>
    </w:p>
    <w:p w14:paraId="1D5C6510" w14:textId="77777777" w:rsidR="009C30C8" w:rsidRPr="009C30C8" w:rsidRDefault="009C30C8" w:rsidP="009C30C8">
      <w:pPr>
        <w:spacing w:after="0" w:line="240" w:lineRule="auto"/>
        <w:ind w:firstLine="540"/>
        <w:jc w:val="both"/>
        <w:rPr>
          <w:rFonts w:ascii="Times New Roman" w:eastAsia="Calibri" w:hAnsi="Times New Roman" w:cs="Times New Roman"/>
        </w:rPr>
      </w:pPr>
      <w:r w:rsidRPr="009C30C8">
        <w:rPr>
          <w:rFonts w:ascii="Times New Roman" w:eastAsia="Calibri" w:hAnsi="Times New Roman" w:cs="Times New Roman"/>
        </w:rPr>
        <w:t xml:space="preserve">52. Выписка из решения комиссии, заверенная подписью секретаря комиссии и печатью органа местного самоуправления, вручается гражданину, замещавшему должность муниципальной службы в органе местного самоуправления, в отношении которого рассматривался вопрос, указанный в </w:t>
      </w:r>
      <w:hyperlink w:anchor="P118">
        <w:r w:rsidRPr="009C30C8">
          <w:rPr>
            <w:rFonts w:ascii="Times New Roman" w:eastAsia="Calibri" w:hAnsi="Times New Roman" w:cs="Times New Roman"/>
          </w:rPr>
          <w:t>абзаце втором подпункта «б» пункта 16</w:t>
        </w:r>
      </w:hyperlink>
      <w:r w:rsidRPr="009C30C8">
        <w:rPr>
          <w:rFonts w:ascii="Times New Roman" w:eastAsia="Calibri" w:hAnsi="Times New Roman" w:cs="Times New Roman"/>
        </w:rPr>
        <w:t xml:space="preserve"> настоящего Положения, под роспись или направляется заказным письмом с уведомлением по указанному им в обращении адресу не позднее одного рабочего дня, следующего за днем проведения соответствующего заседания комиссии.</w:t>
      </w:r>
    </w:p>
    <w:p w14:paraId="7C9DE5B5" w14:textId="77777777" w:rsidR="009C30C8" w:rsidRPr="009C30C8" w:rsidRDefault="009C30C8" w:rsidP="009C30C8">
      <w:pPr>
        <w:spacing w:after="0" w:line="240" w:lineRule="auto"/>
        <w:ind w:firstLine="540"/>
        <w:jc w:val="both"/>
        <w:rPr>
          <w:rFonts w:ascii="Times New Roman" w:eastAsia="Calibri" w:hAnsi="Times New Roman" w:cs="Times New Roman"/>
        </w:rPr>
      </w:pPr>
      <w:r w:rsidRPr="009C30C8">
        <w:rPr>
          <w:rFonts w:ascii="Times New Roman" w:eastAsia="Calibri" w:hAnsi="Times New Roman" w:cs="Times New Roman"/>
        </w:rPr>
        <w:t xml:space="preserve">53. Организационно-техническое и документационное обеспечение деятельности комиссии, а также информирование членов комиссии о вопросах, включенных в повестку дня, о дате, времени и месте проведения заседания, ознакомление членов комиссии с материалами, представляемыми для обсуждения на заседании комиссии, хранение материалов работы комиссии осуществляются уполномоченным должностным лицом. </w:t>
      </w:r>
    </w:p>
    <w:p w14:paraId="6640A4DF" w14:textId="77777777" w:rsidR="003E5B40" w:rsidRPr="00323C0C" w:rsidRDefault="003E5B40" w:rsidP="009208A9">
      <w:pPr>
        <w:spacing w:after="0" w:line="240" w:lineRule="auto"/>
        <w:jc w:val="center"/>
        <w:rPr>
          <w:rFonts w:ascii="Times New Roman" w:eastAsia="Times New Roman" w:hAnsi="Times New Roman" w:cs="Times New Roman"/>
          <w:b/>
          <w:bCs/>
          <w:sz w:val="8"/>
          <w:szCs w:val="8"/>
          <w:lang w:eastAsia="ru-RU"/>
        </w:rPr>
      </w:pPr>
    </w:p>
    <w:p w14:paraId="2D0511B4" w14:textId="53C39FB4" w:rsidR="00446A99" w:rsidRPr="00AA654E" w:rsidRDefault="00446A99" w:rsidP="00446A99">
      <w:pPr>
        <w:spacing w:after="0" w:line="240" w:lineRule="auto"/>
        <w:jc w:val="both"/>
        <w:outlineLvl w:val="0"/>
        <w:rPr>
          <w:rFonts w:ascii="Times New Roman" w:eastAsia="Calibri" w:hAnsi="Times New Roman" w:cs="Times New Roman"/>
          <w:b/>
        </w:rPr>
      </w:pPr>
      <w:r w:rsidRPr="00AA654E">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AA654E">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Pr>
          <w:rFonts w:ascii="Times New Roman" w:eastAsia="Times New Roman" w:hAnsi="Times New Roman" w:cs="Times New Roman"/>
          <w:b/>
          <w:lang w:eastAsia="zh-CN"/>
        </w:rPr>
        <w:t>0</w:t>
      </w:r>
      <w:r w:rsidR="00323C0C">
        <w:rPr>
          <w:rFonts w:ascii="Times New Roman" w:eastAsia="Times New Roman" w:hAnsi="Times New Roman" w:cs="Times New Roman"/>
          <w:b/>
          <w:lang w:eastAsia="zh-CN"/>
        </w:rPr>
        <w:t>5</w:t>
      </w:r>
      <w:r w:rsidRPr="00AA654E">
        <w:rPr>
          <w:rFonts w:ascii="Times New Roman" w:eastAsia="Times New Roman" w:hAnsi="Times New Roman" w:cs="Times New Roman"/>
          <w:b/>
          <w:lang w:eastAsia="zh-CN"/>
        </w:rPr>
        <w:t>.</w:t>
      </w:r>
      <w:r>
        <w:rPr>
          <w:rFonts w:ascii="Times New Roman" w:eastAsia="Times New Roman" w:hAnsi="Times New Roman" w:cs="Times New Roman"/>
          <w:b/>
          <w:lang w:eastAsia="zh-CN"/>
        </w:rPr>
        <w:t>04</w:t>
      </w:r>
      <w:r w:rsidRPr="00AA654E">
        <w:rPr>
          <w:rFonts w:ascii="Times New Roman" w:eastAsia="Times New Roman" w:hAnsi="Times New Roman" w:cs="Times New Roman"/>
          <w:b/>
          <w:lang w:eastAsia="zh-CN"/>
        </w:rPr>
        <w:t>.202</w:t>
      </w:r>
      <w:r>
        <w:rPr>
          <w:rFonts w:ascii="Times New Roman" w:eastAsia="Times New Roman" w:hAnsi="Times New Roman" w:cs="Times New Roman"/>
          <w:b/>
          <w:lang w:eastAsia="zh-CN"/>
        </w:rPr>
        <w:t>4</w:t>
      </w:r>
      <w:r w:rsidRPr="00AA654E">
        <w:rPr>
          <w:rFonts w:ascii="Times New Roman" w:eastAsia="Calibri" w:hAnsi="Times New Roman" w:cs="Times New Roman"/>
          <w:b/>
        </w:rPr>
        <w:t xml:space="preserve">г № </w:t>
      </w:r>
      <w:r>
        <w:rPr>
          <w:rFonts w:ascii="Times New Roman" w:eastAsia="Calibri" w:hAnsi="Times New Roman" w:cs="Times New Roman"/>
          <w:b/>
        </w:rPr>
        <w:t>1</w:t>
      </w:r>
      <w:r w:rsidR="00C4249B">
        <w:rPr>
          <w:rFonts w:ascii="Times New Roman" w:eastAsia="Calibri" w:hAnsi="Times New Roman" w:cs="Times New Roman"/>
          <w:b/>
        </w:rPr>
        <w:t>40</w:t>
      </w:r>
    </w:p>
    <w:p w14:paraId="72FADC5A" w14:textId="2975C4F0" w:rsidR="005C3AEF" w:rsidRPr="005C3AEF" w:rsidRDefault="00446A99" w:rsidP="005C3AEF">
      <w:pPr>
        <w:spacing w:after="0" w:line="240" w:lineRule="auto"/>
        <w:jc w:val="both"/>
        <w:rPr>
          <w:rFonts w:ascii="Times New Roman" w:eastAsia="Times New Roman" w:hAnsi="Times New Roman" w:cs="Times New Roman"/>
          <w:lang w:eastAsia="ru-RU"/>
        </w:rPr>
      </w:pPr>
      <w:r w:rsidRPr="005C3AEF">
        <w:rPr>
          <w:rFonts w:ascii="Times New Roman" w:eastAsia="Calibri" w:hAnsi="Times New Roman" w:cs="Times New Roman"/>
          <w:bCs/>
        </w:rPr>
        <w:t>«</w:t>
      </w:r>
      <w:r w:rsidR="005C3AEF" w:rsidRPr="005C3AEF">
        <w:rPr>
          <w:rFonts w:ascii="Times New Roman" w:eastAsia="Times New Roman" w:hAnsi="Times New Roman" w:cs="Times New Roman"/>
          <w:lang w:eastAsia="ru-RU"/>
        </w:rPr>
        <w:t>О признании утратившими силу отдельных Постановлений Администрации городского поселения Безенчук  муниципального района Безенчукский Самарской области</w:t>
      </w:r>
      <w:r w:rsidR="005C3AEF">
        <w:rPr>
          <w:rFonts w:ascii="Times New Roman" w:eastAsia="Times New Roman" w:hAnsi="Times New Roman" w:cs="Times New Roman"/>
          <w:lang w:eastAsia="ru-RU"/>
        </w:rPr>
        <w:t>»</w:t>
      </w:r>
    </w:p>
    <w:p w14:paraId="7F010F19" w14:textId="77777777" w:rsidR="005C3AEF" w:rsidRPr="005C3AEF" w:rsidRDefault="005C3AEF" w:rsidP="005C3AEF">
      <w:pPr>
        <w:tabs>
          <w:tab w:val="left" w:pos="993"/>
        </w:tabs>
        <w:spacing w:after="0" w:line="240" w:lineRule="auto"/>
        <w:ind w:firstLine="709"/>
        <w:jc w:val="both"/>
        <w:rPr>
          <w:rFonts w:ascii="Times New Roman" w:eastAsia="Times New Roman" w:hAnsi="Times New Roman" w:cs="Times New Roman"/>
          <w:lang w:eastAsia="ru-RU"/>
        </w:rPr>
      </w:pPr>
      <w:r w:rsidRPr="005C3AEF">
        <w:rPr>
          <w:rFonts w:ascii="Times New Roman" w:eastAsia="Times New Roman" w:hAnsi="Times New Roman" w:cs="Times New Roman"/>
          <w:lang w:eastAsia="ru-RU"/>
        </w:rPr>
        <w:t xml:space="preserve">В соответствии с Федеральным законом РФ от 06.10.2003  № 131-ФЗ «Об общих принципах организации местного самоуправления в РФ»,  руководствуясь  </w:t>
      </w:r>
      <w:r w:rsidRPr="005C3AEF">
        <w:rPr>
          <w:rFonts w:ascii="Times New Roman" w:eastAsia="Times New Roman" w:hAnsi="Times New Roman" w:cs="Times New Roman"/>
          <w:color w:val="000000"/>
        </w:rPr>
        <w:t>Уставом городского поселения Безенчук муниципального района Безенчукский Самарской области</w:t>
      </w:r>
      <w:r w:rsidRPr="005C3AEF">
        <w:rPr>
          <w:rFonts w:ascii="Times New Roman" w:eastAsia="Times New Roman" w:hAnsi="Times New Roman" w:cs="Times New Roman"/>
          <w:lang w:eastAsia="ru-RU"/>
        </w:rPr>
        <w:t>,</w:t>
      </w:r>
    </w:p>
    <w:p w14:paraId="1C4C9968" w14:textId="77777777" w:rsidR="005C3AEF" w:rsidRPr="005C3AEF" w:rsidRDefault="005C3AEF" w:rsidP="005C3AEF">
      <w:pPr>
        <w:tabs>
          <w:tab w:val="left" w:pos="993"/>
        </w:tabs>
        <w:spacing w:after="0" w:line="240" w:lineRule="auto"/>
        <w:ind w:firstLine="709"/>
        <w:jc w:val="center"/>
        <w:rPr>
          <w:rFonts w:ascii="Times New Roman" w:eastAsia="Times New Roman" w:hAnsi="Times New Roman" w:cs="Times New Roman"/>
          <w:color w:val="000000"/>
        </w:rPr>
      </w:pPr>
      <w:r w:rsidRPr="005C3AEF">
        <w:rPr>
          <w:rFonts w:ascii="Times New Roman" w:eastAsia="Times New Roman" w:hAnsi="Times New Roman" w:cs="Times New Roman"/>
          <w:color w:val="000000"/>
          <w:lang w:val="en-US"/>
        </w:rPr>
        <w:t>ПОСТАНОВЛЯЮ:</w:t>
      </w:r>
    </w:p>
    <w:p w14:paraId="41A5E5FA" w14:textId="64D77C9D" w:rsidR="005C3AEF" w:rsidRPr="005C3AEF" w:rsidRDefault="00C41BDA" w:rsidP="005C3AEF">
      <w:pPr>
        <w:spacing w:after="0" w:line="240" w:lineRule="auto"/>
        <w:ind w:left="576"/>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w:t>
      </w:r>
      <w:r w:rsidR="005C3AEF" w:rsidRPr="005C3AEF">
        <w:rPr>
          <w:rFonts w:ascii="Times New Roman" w:eastAsia="Times New Roman" w:hAnsi="Times New Roman" w:cs="Times New Roman"/>
          <w:lang w:eastAsia="ru-RU"/>
        </w:rPr>
        <w:t xml:space="preserve">Признать утратившими силу: </w:t>
      </w:r>
    </w:p>
    <w:p w14:paraId="14746E55" w14:textId="77777777" w:rsidR="005C3AEF" w:rsidRPr="005C3AEF" w:rsidRDefault="005C3AEF" w:rsidP="005C3AEF">
      <w:pPr>
        <w:spacing w:after="0" w:line="240" w:lineRule="auto"/>
        <w:ind w:right="-1"/>
        <w:jc w:val="both"/>
        <w:rPr>
          <w:rFonts w:ascii="Times New Roman" w:eastAsia="Calibri" w:hAnsi="Times New Roman" w:cs="Times New Roman"/>
        </w:rPr>
      </w:pPr>
      <w:r w:rsidRPr="005C3AEF">
        <w:rPr>
          <w:rFonts w:ascii="Times New Roman" w:eastAsia="Times New Roman" w:hAnsi="Times New Roman" w:cs="Times New Roman"/>
          <w:lang w:eastAsia="ru-RU"/>
        </w:rPr>
        <w:t xml:space="preserve">          -  постановление  Администрации городского  поселения Безенчук муниципального района Безенчукский Самарской области  от 21.05.2021 № 217 «</w:t>
      </w:r>
      <w:r w:rsidRPr="005C3AEF">
        <w:rPr>
          <w:rFonts w:ascii="Times New Roman" w:eastAsia="Calibri" w:hAnsi="Times New Roman" w:cs="Times New Roman"/>
        </w:rPr>
        <w:t>Об утверждении Порядка предоставления в 2021 году субсидий за счет средств бюджета городского поселения Безенчук гражданам, ведущим  личное подсобное хозяйство в целях возмещения затрат, понесённых в связи с производством сельскохозяйственной</w:t>
      </w:r>
    </w:p>
    <w:p w14:paraId="51B9636F" w14:textId="77777777" w:rsidR="005C3AEF" w:rsidRPr="005C3AEF" w:rsidRDefault="005C3AEF" w:rsidP="005C3AEF">
      <w:pPr>
        <w:spacing w:after="0" w:line="240" w:lineRule="auto"/>
        <w:rPr>
          <w:rFonts w:ascii="Times New Roman" w:eastAsia="Calibri" w:hAnsi="Times New Roman" w:cs="Times New Roman"/>
        </w:rPr>
      </w:pPr>
      <w:r w:rsidRPr="005C3AEF">
        <w:rPr>
          <w:rFonts w:ascii="Times New Roman" w:eastAsia="Calibri" w:hAnsi="Times New Roman" w:cs="Times New Roman"/>
        </w:rPr>
        <w:t xml:space="preserve">продукции в части расходов на содержание коров»; </w:t>
      </w:r>
    </w:p>
    <w:p w14:paraId="502867C6" w14:textId="77777777" w:rsidR="005C3AEF" w:rsidRPr="005C3AEF" w:rsidRDefault="005C3AEF" w:rsidP="005C3AEF">
      <w:pPr>
        <w:spacing w:after="0" w:line="240" w:lineRule="auto"/>
        <w:jc w:val="both"/>
        <w:rPr>
          <w:rFonts w:ascii="Times New Roman" w:eastAsia="Calibri" w:hAnsi="Times New Roman" w:cs="Times New Roman"/>
          <w:bCs/>
        </w:rPr>
      </w:pPr>
      <w:r w:rsidRPr="005C3AEF">
        <w:rPr>
          <w:rFonts w:ascii="Times New Roman" w:eastAsia="Times New Roman" w:hAnsi="Times New Roman" w:cs="Times New Roman"/>
          <w:lang w:eastAsia="ru-RU"/>
        </w:rPr>
        <w:t xml:space="preserve">         - постановление  Администрации городского  поселения Безенчук муниципального района Безенчукский Самарской области  от 25.10.2022г. №  481 </w:t>
      </w:r>
      <w:bookmarkStart w:id="35" w:name="_Hlk96952329"/>
      <w:r w:rsidRPr="005C3AEF">
        <w:rPr>
          <w:rFonts w:ascii="Times New Roman" w:eastAsia="Calibri" w:hAnsi="Times New Roman" w:cs="Times New Roman"/>
          <w:bCs/>
        </w:rPr>
        <w:t xml:space="preserve">О внесении </w:t>
      </w:r>
      <w:proofErr w:type="spellStart"/>
      <w:r w:rsidRPr="005C3AEF">
        <w:rPr>
          <w:rFonts w:ascii="Times New Roman" w:eastAsia="Calibri" w:hAnsi="Times New Roman" w:cs="Times New Roman"/>
          <w:bCs/>
        </w:rPr>
        <w:t>зменений</w:t>
      </w:r>
      <w:proofErr w:type="spellEnd"/>
      <w:r w:rsidRPr="005C3AEF">
        <w:rPr>
          <w:rFonts w:ascii="Times New Roman" w:eastAsia="Calibri" w:hAnsi="Times New Roman" w:cs="Times New Roman"/>
          <w:bCs/>
        </w:rPr>
        <w:t xml:space="preserve"> в постановление Администрации поселения от 21.05.2021 г. № 217  «Об утверждении Порядка предоставления в 2021 году субсидий за счет средств бюджета </w:t>
      </w:r>
      <w:r w:rsidRPr="005C3AEF">
        <w:rPr>
          <w:rFonts w:ascii="Times New Roman" w:eastAsia="Calibri" w:hAnsi="Times New Roman" w:cs="Times New Roman"/>
          <w:bCs/>
        </w:rPr>
        <w:lastRenderedPageBreak/>
        <w:t>городского поселения Безенчук гражданам, ведущим личное подсобное хозяйство в целях возмещения затрат, понесённых в связи с производством сельскохозяйственной продукции в части расходов на содержание коров»;</w:t>
      </w:r>
    </w:p>
    <w:bookmarkEnd w:id="35"/>
    <w:p w14:paraId="3921F797" w14:textId="77777777" w:rsidR="005C3AEF" w:rsidRPr="005C3AEF" w:rsidRDefault="005C3AEF" w:rsidP="005C3AEF">
      <w:pPr>
        <w:spacing w:after="0" w:line="240" w:lineRule="auto"/>
        <w:jc w:val="both"/>
        <w:rPr>
          <w:rFonts w:ascii="Times New Roman" w:eastAsia="Calibri" w:hAnsi="Times New Roman" w:cs="Times New Roman"/>
        </w:rPr>
      </w:pPr>
      <w:r w:rsidRPr="005C3AEF">
        <w:rPr>
          <w:rFonts w:ascii="Times New Roman" w:eastAsia="Times New Roman" w:hAnsi="Times New Roman" w:cs="Times New Roman"/>
          <w:lang w:eastAsia="ru-RU"/>
        </w:rPr>
        <w:t xml:space="preserve">        - постановление  Администрации городского  поселения Безенчук муниципального района Безенчукский Самарской области  от 28.08.2020 № 344</w:t>
      </w:r>
      <w:r w:rsidRPr="005C3AEF">
        <w:rPr>
          <w:rFonts w:ascii="Times New Roman" w:eastAsia="Calibri" w:hAnsi="Times New Roman" w:cs="Times New Roman"/>
        </w:rPr>
        <w:t xml:space="preserve"> «Об утверждении </w:t>
      </w:r>
      <w:hyperlink r:id="rId21" w:anchor="Par38" w:history="1">
        <w:r w:rsidRPr="005C3AEF">
          <w:rPr>
            <w:rFonts w:ascii="Times New Roman" w:eastAsia="Calibri" w:hAnsi="Times New Roman" w:cs="Times New Roman"/>
          </w:rPr>
          <w:t>порядк</w:t>
        </w:r>
      </w:hyperlink>
      <w:r w:rsidRPr="005C3AEF">
        <w:rPr>
          <w:rFonts w:ascii="Times New Roman" w:eastAsia="Calibri" w:hAnsi="Times New Roman" w:cs="Times New Roman"/>
        </w:rPr>
        <w:t xml:space="preserve">а предоставления субсидий юридическим лицам  (за исключением субсидий государственным (муниципальным) учреждениям), индивидуальным предпринимателям осуществляющим свою деятельность на территории городского поселения Безенчук муниципального района Безенчукский Самарской  области, в целях возмещения указанным лицам недополученных доходов в связи с оказанием услуг по перевозке граждан на </w:t>
      </w:r>
      <w:proofErr w:type="spellStart"/>
      <w:r w:rsidRPr="005C3AEF">
        <w:rPr>
          <w:rFonts w:ascii="Times New Roman" w:eastAsia="Calibri" w:hAnsi="Times New Roman" w:cs="Times New Roman"/>
        </w:rPr>
        <w:t>внутримуниципальных</w:t>
      </w:r>
      <w:proofErr w:type="spellEnd"/>
      <w:r w:rsidRPr="005C3AEF">
        <w:rPr>
          <w:rFonts w:ascii="Times New Roman" w:eastAsia="Calibri" w:hAnsi="Times New Roman" w:cs="Times New Roman"/>
        </w:rPr>
        <w:t xml:space="preserve"> маршрутах пассажирским транспортом по тарифам, не обеспечивающим возмещение издержек»;</w:t>
      </w:r>
    </w:p>
    <w:p w14:paraId="6F3EAC99" w14:textId="77777777" w:rsidR="005C3AEF" w:rsidRPr="005C3AEF" w:rsidRDefault="005C3AEF" w:rsidP="005C3AEF">
      <w:pPr>
        <w:spacing w:after="0" w:line="240" w:lineRule="auto"/>
        <w:jc w:val="both"/>
        <w:rPr>
          <w:rFonts w:ascii="Times New Roman" w:eastAsia="Calibri" w:hAnsi="Times New Roman" w:cs="Times New Roman"/>
          <w:color w:val="000000"/>
        </w:rPr>
      </w:pPr>
      <w:r w:rsidRPr="005C3AEF">
        <w:rPr>
          <w:rFonts w:ascii="Times New Roman" w:eastAsia="Times New Roman" w:hAnsi="Times New Roman" w:cs="Times New Roman"/>
          <w:lang w:eastAsia="ru-RU"/>
        </w:rPr>
        <w:t xml:space="preserve">        - постановление  Администрации городского  поселения Безенчук муниципального района Безенчукский Самарской области  от 20.12.2021 г. № 557</w:t>
      </w:r>
      <w:r w:rsidRPr="005C3AEF">
        <w:rPr>
          <w:rFonts w:ascii="Times New Roman" w:eastAsia="Calibri" w:hAnsi="Times New Roman" w:cs="Times New Roman"/>
          <w:color w:val="000000"/>
        </w:rPr>
        <w:t xml:space="preserve"> «О внесении изменения в Порядок предоставления субсидий юридическим лицам (за исключением субсидий государственным (муниципальным) учреждениям), индивидуальным предпринимателям осуществляющим свою деятельность на территории городского поселения  Безенчук муниципального района Безенчукский  Самарской области, в целях возмещения указанным  лицам недополученных доходов в связи с  оказанием услуг по перевозке граждан на </w:t>
      </w:r>
      <w:proofErr w:type="spellStart"/>
      <w:r w:rsidRPr="005C3AEF">
        <w:rPr>
          <w:rFonts w:ascii="Times New Roman" w:eastAsia="Calibri" w:hAnsi="Times New Roman" w:cs="Times New Roman"/>
          <w:color w:val="000000"/>
        </w:rPr>
        <w:t>внутримуниципальных</w:t>
      </w:r>
      <w:proofErr w:type="spellEnd"/>
      <w:r w:rsidRPr="005C3AEF">
        <w:rPr>
          <w:rFonts w:ascii="Times New Roman" w:eastAsia="Calibri" w:hAnsi="Times New Roman" w:cs="Times New Roman"/>
          <w:color w:val="000000"/>
        </w:rPr>
        <w:t xml:space="preserve">  маршрутах пассажирским транспортом по тарифам, </w:t>
      </w:r>
    </w:p>
    <w:p w14:paraId="527059E6" w14:textId="77777777" w:rsidR="005C3AEF" w:rsidRPr="005C3AEF" w:rsidRDefault="005C3AEF" w:rsidP="005C3AEF">
      <w:pPr>
        <w:spacing w:after="0" w:line="240" w:lineRule="auto"/>
        <w:jc w:val="both"/>
        <w:rPr>
          <w:rFonts w:ascii="Times New Roman" w:eastAsia="Calibri" w:hAnsi="Times New Roman" w:cs="Times New Roman"/>
          <w:color w:val="000000"/>
        </w:rPr>
      </w:pPr>
      <w:r w:rsidRPr="005C3AEF">
        <w:rPr>
          <w:rFonts w:ascii="Times New Roman" w:eastAsia="Calibri" w:hAnsi="Times New Roman" w:cs="Times New Roman"/>
          <w:color w:val="000000"/>
        </w:rPr>
        <w:t>не обеспечивающим возмещение издержек, утвержденного Постановлением Администрации городского поселения Безенчук от 28.08.2020 г. № 344»</w:t>
      </w:r>
    </w:p>
    <w:p w14:paraId="3B35B12F" w14:textId="28279F1B" w:rsidR="005C3AEF" w:rsidRPr="005C3AEF" w:rsidRDefault="005C3AEF" w:rsidP="005C3AEF">
      <w:pPr>
        <w:tabs>
          <w:tab w:val="left" w:pos="993"/>
        </w:tabs>
        <w:spacing w:after="0" w:line="240" w:lineRule="auto"/>
        <w:ind w:firstLine="426"/>
        <w:jc w:val="both"/>
        <w:rPr>
          <w:rFonts w:ascii="Times New Roman" w:eastAsia="Times New Roman" w:hAnsi="Times New Roman" w:cs="Times New Roman"/>
          <w:color w:val="000000"/>
        </w:rPr>
      </w:pPr>
      <w:r w:rsidRPr="005C3AEF">
        <w:rPr>
          <w:rFonts w:ascii="Times New Roman" w:eastAsia="Times New Roman" w:hAnsi="Times New Roman" w:cs="Times New Roman"/>
          <w:color w:val="000000"/>
        </w:rPr>
        <w:t xml:space="preserve">  </w:t>
      </w:r>
      <w:r w:rsidR="00C41BDA">
        <w:rPr>
          <w:rFonts w:ascii="Times New Roman" w:eastAsia="Times New Roman" w:hAnsi="Times New Roman" w:cs="Times New Roman"/>
          <w:color w:val="000000"/>
        </w:rPr>
        <w:t>2</w:t>
      </w:r>
      <w:r w:rsidRPr="005C3AEF">
        <w:rPr>
          <w:rFonts w:ascii="Times New Roman" w:eastAsia="Times New Roman" w:hAnsi="Times New Roman" w:cs="Times New Roman"/>
          <w:color w:val="000000"/>
        </w:rPr>
        <w:t>.Опубликовать настоящее постановление в газете «Вестник городского поселения Безенчук» и разместить на официальном сайте Администрации городского поселения Безенчук муниципального района Безенчукский Самарской области в сети «Интернет».</w:t>
      </w:r>
    </w:p>
    <w:p w14:paraId="15DB2FBE" w14:textId="4FA7733A" w:rsidR="005C3AEF" w:rsidRPr="005C3AEF" w:rsidRDefault="00C41BDA" w:rsidP="005C3AEF">
      <w:pPr>
        <w:tabs>
          <w:tab w:val="left" w:pos="993"/>
        </w:tabs>
        <w:spacing w:after="0" w:line="240" w:lineRule="auto"/>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3</w:t>
      </w:r>
      <w:r w:rsidR="005C3AEF" w:rsidRPr="005C3AEF">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w:t>
      </w:r>
      <w:r w:rsidR="005C3AEF" w:rsidRPr="005C3AEF">
        <w:rPr>
          <w:rFonts w:ascii="Times New Roman" w:eastAsia="Times New Roman" w:hAnsi="Times New Roman" w:cs="Times New Roman"/>
          <w:color w:val="000000"/>
        </w:rPr>
        <w:t>Настоящее постановление вступает в силу со дня официального опубликования.</w:t>
      </w:r>
    </w:p>
    <w:p w14:paraId="61FACC3A" w14:textId="14C3536F" w:rsidR="00446A99" w:rsidRDefault="00446A99" w:rsidP="005C3AEF">
      <w:pPr>
        <w:spacing w:after="0" w:line="240" w:lineRule="auto"/>
        <w:jc w:val="both"/>
        <w:rPr>
          <w:rFonts w:ascii="Times New Roman" w:hAnsi="Times New Roman" w:cs="Times New Roman"/>
          <w:lang w:eastAsia="ru-RU"/>
        </w:rPr>
      </w:pPr>
      <w:r w:rsidRPr="00AA654E">
        <w:rPr>
          <w:rFonts w:ascii="Times New Roman" w:hAnsi="Times New Roman" w:cs="Times New Roman"/>
          <w:lang w:eastAsia="ru-RU"/>
        </w:rPr>
        <w:t xml:space="preserve">Глава городского поселения Безенчук                 </w:t>
      </w:r>
      <w:proofErr w:type="spellStart"/>
      <w:r w:rsidRPr="00AA654E">
        <w:rPr>
          <w:rFonts w:ascii="Times New Roman" w:hAnsi="Times New Roman" w:cs="Times New Roman"/>
          <w:lang w:eastAsia="ru-RU"/>
        </w:rPr>
        <w:t>В.Н.Гуров</w:t>
      </w:r>
      <w:proofErr w:type="spellEnd"/>
    </w:p>
    <w:p w14:paraId="186B4D57" w14:textId="77777777" w:rsidR="00084D45" w:rsidRPr="00084D45" w:rsidRDefault="00084D45" w:rsidP="00446A99">
      <w:pPr>
        <w:widowControl w:val="0"/>
        <w:autoSpaceDE w:val="0"/>
        <w:autoSpaceDN w:val="0"/>
        <w:adjustRightInd w:val="0"/>
        <w:spacing w:after="0" w:line="240" w:lineRule="auto"/>
        <w:ind w:left="2977" w:firstLine="3119"/>
        <w:jc w:val="right"/>
        <w:rPr>
          <w:rFonts w:ascii="Times New Roman" w:eastAsia="Times New Roman" w:hAnsi="Times New Roman" w:cs="Times New Roman"/>
          <w:sz w:val="8"/>
          <w:szCs w:val="8"/>
          <w:lang w:eastAsia="ru-RU"/>
        </w:rPr>
      </w:pPr>
    </w:p>
    <w:p w14:paraId="4BD22FF7" w14:textId="68F71EF4" w:rsidR="00084D45" w:rsidRPr="00AA654E" w:rsidRDefault="00084D45" w:rsidP="00084D45">
      <w:pPr>
        <w:spacing w:after="0" w:line="240" w:lineRule="auto"/>
        <w:jc w:val="both"/>
        <w:outlineLvl w:val="0"/>
        <w:rPr>
          <w:rFonts w:ascii="Times New Roman" w:eastAsia="Calibri" w:hAnsi="Times New Roman" w:cs="Times New Roman"/>
          <w:b/>
        </w:rPr>
      </w:pPr>
      <w:r w:rsidRPr="00AA654E">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AA654E">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Pr>
          <w:rFonts w:ascii="Times New Roman" w:eastAsia="Times New Roman" w:hAnsi="Times New Roman" w:cs="Times New Roman"/>
          <w:b/>
          <w:lang w:eastAsia="zh-CN"/>
        </w:rPr>
        <w:t>0</w:t>
      </w:r>
      <w:r w:rsidR="00035203">
        <w:rPr>
          <w:rFonts w:ascii="Times New Roman" w:eastAsia="Times New Roman" w:hAnsi="Times New Roman" w:cs="Times New Roman"/>
          <w:b/>
          <w:lang w:eastAsia="zh-CN"/>
        </w:rPr>
        <w:t>8</w:t>
      </w:r>
      <w:r w:rsidRPr="00AA654E">
        <w:rPr>
          <w:rFonts w:ascii="Times New Roman" w:eastAsia="Times New Roman" w:hAnsi="Times New Roman" w:cs="Times New Roman"/>
          <w:b/>
          <w:lang w:eastAsia="zh-CN"/>
        </w:rPr>
        <w:t>.</w:t>
      </w:r>
      <w:r>
        <w:rPr>
          <w:rFonts w:ascii="Times New Roman" w:eastAsia="Times New Roman" w:hAnsi="Times New Roman" w:cs="Times New Roman"/>
          <w:b/>
          <w:lang w:eastAsia="zh-CN"/>
        </w:rPr>
        <w:t>04</w:t>
      </w:r>
      <w:r w:rsidRPr="00AA654E">
        <w:rPr>
          <w:rFonts w:ascii="Times New Roman" w:eastAsia="Times New Roman" w:hAnsi="Times New Roman" w:cs="Times New Roman"/>
          <w:b/>
          <w:lang w:eastAsia="zh-CN"/>
        </w:rPr>
        <w:t>.202</w:t>
      </w:r>
      <w:r>
        <w:rPr>
          <w:rFonts w:ascii="Times New Roman" w:eastAsia="Times New Roman" w:hAnsi="Times New Roman" w:cs="Times New Roman"/>
          <w:b/>
          <w:lang w:eastAsia="zh-CN"/>
        </w:rPr>
        <w:t>4</w:t>
      </w:r>
      <w:r w:rsidRPr="00AA654E">
        <w:rPr>
          <w:rFonts w:ascii="Times New Roman" w:eastAsia="Calibri" w:hAnsi="Times New Roman" w:cs="Times New Roman"/>
          <w:b/>
        </w:rPr>
        <w:t xml:space="preserve">г № </w:t>
      </w:r>
      <w:r>
        <w:rPr>
          <w:rFonts w:ascii="Times New Roman" w:eastAsia="Calibri" w:hAnsi="Times New Roman" w:cs="Times New Roman"/>
          <w:b/>
        </w:rPr>
        <w:t>14</w:t>
      </w:r>
      <w:r w:rsidR="005C5996">
        <w:rPr>
          <w:rFonts w:ascii="Times New Roman" w:eastAsia="Calibri" w:hAnsi="Times New Roman" w:cs="Times New Roman"/>
          <w:b/>
        </w:rPr>
        <w:t>1</w:t>
      </w:r>
    </w:p>
    <w:p w14:paraId="62CED192" w14:textId="285FAE60" w:rsidR="00035203" w:rsidRPr="00035203" w:rsidRDefault="00084D45" w:rsidP="00035203">
      <w:pPr>
        <w:tabs>
          <w:tab w:val="left" w:pos="0"/>
        </w:tabs>
        <w:spacing w:after="0" w:line="240" w:lineRule="auto"/>
        <w:jc w:val="both"/>
        <w:rPr>
          <w:rFonts w:ascii="Times New Roman" w:eastAsia="Times New Roman" w:hAnsi="Times New Roman" w:cs="Times New Roman"/>
          <w:lang w:eastAsia="ru-RU"/>
        </w:rPr>
      </w:pPr>
      <w:r w:rsidRPr="00035203">
        <w:rPr>
          <w:rFonts w:ascii="Times New Roman" w:eastAsia="Calibri" w:hAnsi="Times New Roman" w:cs="Times New Roman"/>
          <w:bCs/>
        </w:rPr>
        <w:t>«</w:t>
      </w:r>
      <w:r w:rsidR="00035203" w:rsidRPr="00035203">
        <w:rPr>
          <w:rFonts w:ascii="Times New Roman" w:eastAsia="Times New Roman" w:hAnsi="Times New Roman" w:cs="Times New Roman"/>
          <w:lang w:eastAsia="ru-RU"/>
        </w:rPr>
        <w:t>Об установлении стоимости услуг, предоставляемых  МУП «</w:t>
      </w:r>
      <w:proofErr w:type="spellStart"/>
      <w:r w:rsidR="00035203" w:rsidRPr="00035203">
        <w:rPr>
          <w:rFonts w:ascii="Times New Roman" w:eastAsia="Times New Roman" w:hAnsi="Times New Roman" w:cs="Times New Roman"/>
          <w:lang w:eastAsia="ru-RU"/>
        </w:rPr>
        <w:t>Водоканалсервис</w:t>
      </w:r>
      <w:proofErr w:type="spellEnd"/>
      <w:r w:rsidR="00035203" w:rsidRPr="00035203">
        <w:rPr>
          <w:rFonts w:ascii="Times New Roman" w:eastAsia="Times New Roman" w:hAnsi="Times New Roman" w:cs="Times New Roman"/>
          <w:lang w:eastAsia="ru-RU"/>
        </w:rPr>
        <w:t>» городского поселения Безенчук по отпуску воды  для полива земельных участков в городском поселении Безенчук муниципального района Безенчукский на 2024 год»</w:t>
      </w:r>
    </w:p>
    <w:p w14:paraId="5333C79B" w14:textId="77777777" w:rsidR="00035203" w:rsidRPr="00035203" w:rsidRDefault="00035203" w:rsidP="00035203">
      <w:pPr>
        <w:spacing w:after="0" w:line="240" w:lineRule="auto"/>
        <w:ind w:firstLine="709"/>
        <w:jc w:val="both"/>
        <w:rPr>
          <w:rFonts w:ascii="Times New Roman" w:eastAsia="Times New Roman" w:hAnsi="Times New Roman" w:cs="Times New Roman"/>
          <w:lang w:eastAsia="ru-RU"/>
        </w:rPr>
      </w:pPr>
      <w:r w:rsidRPr="00035203">
        <w:rPr>
          <w:rFonts w:ascii="Times New Roman" w:eastAsia="Times New Roman" w:hAnsi="Times New Roman" w:cs="Times New Roman"/>
          <w:lang w:eastAsia="ru-RU"/>
        </w:rPr>
        <w:t>Рассмотрев представленные МУП «</w:t>
      </w:r>
      <w:proofErr w:type="spellStart"/>
      <w:r w:rsidRPr="00035203">
        <w:rPr>
          <w:rFonts w:ascii="Times New Roman" w:eastAsia="Times New Roman" w:hAnsi="Times New Roman" w:cs="Times New Roman"/>
          <w:lang w:eastAsia="ru-RU"/>
        </w:rPr>
        <w:t>Водоканалсервис</w:t>
      </w:r>
      <w:proofErr w:type="spellEnd"/>
      <w:r w:rsidRPr="00035203">
        <w:rPr>
          <w:rFonts w:ascii="Times New Roman" w:eastAsia="Times New Roman" w:hAnsi="Times New Roman" w:cs="Times New Roman"/>
          <w:lang w:eastAsia="ru-RU"/>
        </w:rPr>
        <w:t xml:space="preserve">»  городского поселения Безенчук муниципального района Безенчукский расчеты фактических затрат по добыче и транспортировке воды для полива земельных участков, руководствуясь Федеральным законом №131-ФЗ от 06.10.2003г. «Об общих принципах организации местного самоуправления в РФ», Уставом городского поселения Безенчук муниципального района Безенчукский, </w:t>
      </w:r>
    </w:p>
    <w:p w14:paraId="5AC04F11" w14:textId="77777777" w:rsidR="00035203" w:rsidRPr="00035203" w:rsidRDefault="00035203" w:rsidP="00035203">
      <w:pPr>
        <w:spacing w:after="0" w:line="240" w:lineRule="auto"/>
        <w:ind w:firstLine="709"/>
        <w:jc w:val="center"/>
        <w:rPr>
          <w:rFonts w:ascii="Times New Roman" w:eastAsia="Times New Roman" w:hAnsi="Times New Roman" w:cs="Times New Roman"/>
          <w:lang w:eastAsia="ru-RU"/>
        </w:rPr>
      </w:pPr>
      <w:r w:rsidRPr="00035203">
        <w:rPr>
          <w:rFonts w:ascii="Times New Roman" w:eastAsia="Times New Roman" w:hAnsi="Times New Roman" w:cs="Times New Roman"/>
          <w:lang w:eastAsia="ru-RU"/>
        </w:rPr>
        <w:t>ПОСТАНОВЛЯЮ:</w:t>
      </w:r>
    </w:p>
    <w:p w14:paraId="683C7C0A" w14:textId="77777777" w:rsidR="00035203" w:rsidRPr="00035203" w:rsidRDefault="00035203" w:rsidP="00035203">
      <w:pPr>
        <w:numPr>
          <w:ilvl w:val="0"/>
          <w:numId w:val="58"/>
        </w:numPr>
        <w:spacing w:after="0" w:line="240" w:lineRule="auto"/>
        <w:ind w:left="0" w:firstLine="709"/>
        <w:jc w:val="both"/>
        <w:rPr>
          <w:rFonts w:ascii="Times New Roman" w:eastAsia="Times New Roman" w:hAnsi="Times New Roman" w:cs="Times New Roman"/>
          <w:lang w:eastAsia="ru-RU"/>
        </w:rPr>
      </w:pPr>
      <w:r w:rsidRPr="00035203">
        <w:rPr>
          <w:rFonts w:ascii="Times New Roman" w:eastAsia="Times New Roman" w:hAnsi="Times New Roman" w:cs="Times New Roman"/>
          <w:lang w:eastAsia="ru-RU"/>
        </w:rPr>
        <w:t>Установить стоимость услуг предоставляемых МУП «</w:t>
      </w:r>
      <w:proofErr w:type="spellStart"/>
      <w:r w:rsidRPr="00035203">
        <w:rPr>
          <w:rFonts w:ascii="Times New Roman" w:eastAsia="Times New Roman" w:hAnsi="Times New Roman" w:cs="Times New Roman"/>
          <w:lang w:eastAsia="ru-RU"/>
        </w:rPr>
        <w:t>Водоканалсервис</w:t>
      </w:r>
      <w:proofErr w:type="spellEnd"/>
      <w:r w:rsidRPr="00035203">
        <w:rPr>
          <w:rFonts w:ascii="Times New Roman" w:eastAsia="Times New Roman" w:hAnsi="Times New Roman" w:cs="Times New Roman"/>
          <w:lang w:eastAsia="ru-RU"/>
        </w:rPr>
        <w:t>» городского поселения Безенчук  по отпуску воды для полива земельных участков под зелеными насаждениями (газоны, приусадебные участки, овощные бахчевые культуры) за весь поливной сезон (с 01 мая 2024 года по 31августа 2024 года) в городском поселении Безенчук муниципального района Безенчукский  согласно приложению к настоящему Постановлению.</w:t>
      </w:r>
    </w:p>
    <w:p w14:paraId="736F8C82" w14:textId="77777777" w:rsidR="00035203" w:rsidRPr="00035203" w:rsidRDefault="00035203" w:rsidP="00035203">
      <w:pPr>
        <w:numPr>
          <w:ilvl w:val="0"/>
          <w:numId w:val="58"/>
        </w:numPr>
        <w:tabs>
          <w:tab w:val="num" w:pos="0"/>
        </w:tabs>
        <w:spacing w:after="0" w:line="240" w:lineRule="auto"/>
        <w:ind w:left="0" w:firstLine="709"/>
        <w:jc w:val="both"/>
        <w:rPr>
          <w:rFonts w:ascii="Times New Roman" w:eastAsia="Times New Roman" w:hAnsi="Times New Roman" w:cs="Times New Roman"/>
          <w:lang w:eastAsia="ru-RU"/>
        </w:rPr>
      </w:pPr>
      <w:r w:rsidRPr="00035203">
        <w:rPr>
          <w:rFonts w:ascii="Times New Roman" w:eastAsia="Times New Roman" w:hAnsi="Times New Roman" w:cs="Times New Roman"/>
          <w:lang w:eastAsia="ru-RU"/>
        </w:rPr>
        <w:t>Опубликовать настоящее Постановление в районной газете «Сельский труженик», разместить на официальном сайте Администрации поселения  в сети Интернет.</w:t>
      </w:r>
    </w:p>
    <w:p w14:paraId="196E4141" w14:textId="77777777" w:rsidR="00035203" w:rsidRPr="00035203" w:rsidRDefault="00035203" w:rsidP="00035203">
      <w:pPr>
        <w:numPr>
          <w:ilvl w:val="0"/>
          <w:numId w:val="58"/>
        </w:numPr>
        <w:tabs>
          <w:tab w:val="num" w:pos="0"/>
        </w:tabs>
        <w:spacing w:after="0" w:line="240" w:lineRule="auto"/>
        <w:ind w:left="0" w:firstLine="709"/>
        <w:jc w:val="both"/>
        <w:rPr>
          <w:rFonts w:ascii="Times New Roman" w:eastAsia="Times New Roman" w:hAnsi="Times New Roman" w:cs="Times New Roman"/>
          <w:lang w:eastAsia="ru-RU"/>
        </w:rPr>
      </w:pPr>
      <w:r w:rsidRPr="00035203">
        <w:rPr>
          <w:rFonts w:ascii="Times New Roman" w:eastAsia="Times New Roman" w:hAnsi="Times New Roman" w:cs="Times New Roman"/>
          <w:lang w:eastAsia="ru-RU"/>
        </w:rPr>
        <w:t xml:space="preserve">Настоящее Постановление вступает в силу со дня его официального опубликования. </w:t>
      </w:r>
    </w:p>
    <w:p w14:paraId="35CA0EFD" w14:textId="77777777" w:rsidR="00035203" w:rsidRPr="00035203" w:rsidRDefault="00035203" w:rsidP="00035203">
      <w:pPr>
        <w:numPr>
          <w:ilvl w:val="0"/>
          <w:numId w:val="58"/>
        </w:numPr>
        <w:tabs>
          <w:tab w:val="num" w:pos="0"/>
        </w:tabs>
        <w:spacing w:after="0" w:line="240" w:lineRule="auto"/>
        <w:ind w:left="0" w:firstLine="709"/>
        <w:jc w:val="both"/>
        <w:rPr>
          <w:rFonts w:ascii="Times New Roman" w:eastAsia="Times New Roman" w:hAnsi="Times New Roman" w:cs="Times New Roman"/>
          <w:lang w:eastAsia="ru-RU"/>
        </w:rPr>
      </w:pPr>
      <w:r w:rsidRPr="00035203">
        <w:rPr>
          <w:rFonts w:ascii="Times New Roman" w:eastAsia="Times New Roman" w:hAnsi="Times New Roman" w:cs="Times New Roman"/>
          <w:lang w:eastAsia="ru-RU"/>
        </w:rPr>
        <w:t>Контроль за исполнением настоящего Постановления оставляю за собой.</w:t>
      </w:r>
    </w:p>
    <w:p w14:paraId="3575E1D3" w14:textId="23ADD87A" w:rsidR="00084D45" w:rsidRDefault="00084D45" w:rsidP="00035203">
      <w:pPr>
        <w:spacing w:after="0" w:line="240" w:lineRule="auto"/>
        <w:jc w:val="both"/>
        <w:rPr>
          <w:rFonts w:ascii="Times New Roman" w:hAnsi="Times New Roman" w:cs="Times New Roman"/>
          <w:lang w:eastAsia="ru-RU"/>
        </w:rPr>
      </w:pPr>
      <w:r w:rsidRPr="00AA654E">
        <w:rPr>
          <w:rFonts w:ascii="Times New Roman" w:hAnsi="Times New Roman" w:cs="Times New Roman"/>
          <w:lang w:eastAsia="ru-RU"/>
        </w:rPr>
        <w:t xml:space="preserve">Глава городского поселения Безенчук                 </w:t>
      </w:r>
      <w:proofErr w:type="spellStart"/>
      <w:r w:rsidRPr="00AA654E">
        <w:rPr>
          <w:rFonts w:ascii="Times New Roman" w:hAnsi="Times New Roman" w:cs="Times New Roman"/>
          <w:lang w:eastAsia="ru-RU"/>
        </w:rPr>
        <w:t>В.Н.Гуров</w:t>
      </w:r>
      <w:proofErr w:type="spellEnd"/>
    </w:p>
    <w:p w14:paraId="6D79B84A" w14:textId="6782CE48" w:rsidR="00446A99" w:rsidRPr="00051FAE" w:rsidRDefault="00446A99" w:rsidP="00446A99">
      <w:pPr>
        <w:widowControl w:val="0"/>
        <w:autoSpaceDE w:val="0"/>
        <w:autoSpaceDN w:val="0"/>
        <w:adjustRightInd w:val="0"/>
        <w:spacing w:after="0" w:line="240" w:lineRule="auto"/>
        <w:ind w:left="2977" w:firstLine="3119"/>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 xml:space="preserve">Приложение №1  </w:t>
      </w:r>
    </w:p>
    <w:p w14:paraId="719FEC4F" w14:textId="77777777" w:rsidR="00446A99" w:rsidRPr="00051FAE" w:rsidRDefault="00446A99" w:rsidP="00446A99">
      <w:pPr>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 xml:space="preserve">к Постановлению </w:t>
      </w:r>
      <w:r>
        <w:rPr>
          <w:rFonts w:ascii="Times New Roman" w:eastAsia="Times New Roman" w:hAnsi="Times New Roman" w:cs="Times New Roman"/>
          <w:sz w:val="20"/>
          <w:szCs w:val="20"/>
          <w:lang w:eastAsia="ru-RU"/>
        </w:rPr>
        <w:t>Администрации</w:t>
      </w:r>
    </w:p>
    <w:p w14:paraId="1F39959A" w14:textId="77777777" w:rsidR="00446A99" w:rsidRPr="00051FAE" w:rsidRDefault="00446A99" w:rsidP="00446A99">
      <w:pPr>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городского поселения Безенчук</w:t>
      </w:r>
    </w:p>
    <w:p w14:paraId="38B65013" w14:textId="0F77BB08" w:rsidR="003E5B40" w:rsidRDefault="00446A99" w:rsidP="005C5996">
      <w:pPr>
        <w:spacing w:after="0" w:line="240" w:lineRule="auto"/>
        <w:jc w:val="right"/>
        <w:rPr>
          <w:rFonts w:ascii="Times New Roman" w:eastAsia="Times New Roman" w:hAnsi="Times New Roman" w:cs="Times New Roman"/>
          <w:b/>
          <w:bCs/>
          <w:lang w:eastAsia="ru-RU"/>
        </w:rPr>
      </w:pPr>
      <w:r w:rsidRPr="00051FAE">
        <w:rPr>
          <w:rFonts w:ascii="Times New Roman" w:eastAsia="Times New Roman" w:hAnsi="Times New Roman" w:cs="Times New Roman"/>
          <w:sz w:val="20"/>
          <w:szCs w:val="20"/>
          <w:lang w:eastAsia="ru-RU"/>
        </w:rPr>
        <w:t xml:space="preserve">                                                                         №  </w:t>
      </w:r>
      <w:r>
        <w:rPr>
          <w:rFonts w:ascii="Times New Roman" w:eastAsia="Times New Roman" w:hAnsi="Times New Roman" w:cs="Times New Roman"/>
          <w:sz w:val="20"/>
          <w:szCs w:val="20"/>
          <w:lang w:eastAsia="ru-RU"/>
        </w:rPr>
        <w:t>1</w:t>
      </w:r>
      <w:r w:rsidR="005C5996">
        <w:rPr>
          <w:rFonts w:ascii="Times New Roman" w:eastAsia="Times New Roman" w:hAnsi="Times New Roman" w:cs="Times New Roman"/>
          <w:sz w:val="20"/>
          <w:szCs w:val="20"/>
          <w:lang w:eastAsia="ru-RU"/>
        </w:rPr>
        <w:t>41</w:t>
      </w:r>
      <w:r w:rsidRPr="00051FAE">
        <w:rPr>
          <w:rFonts w:ascii="Times New Roman" w:eastAsia="Times New Roman" w:hAnsi="Times New Roman" w:cs="Times New Roman"/>
          <w:sz w:val="20"/>
          <w:szCs w:val="20"/>
          <w:lang w:eastAsia="ru-RU"/>
        </w:rPr>
        <w:t xml:space="preserve"> от </w:t>
      </w:r>
      <w:r>
        <w:rPr>
          <w:rFonts w:ascii="Times New Roman" w:eastAsia="Times New Roman" w:hAnsi="Times New Roman" w:cs="Times New Roman"/>
          <w:sz w:val="20"/>
          <w:szCs w:val="20"/>
          <w:lang w:eastAsia="ru-RU"/>
        </w:rPr>
        <w:t>0</w:t>
      </w:r>
      <w:r w:rsidR="005C5996">
        <w:rPr>
          <w:rFonts w:ascii="Times New Roman" w:eastAsia="Times New Roman" w:hAnsi="Times New Roman" w:cs="Times New Roman"/>
          <w:sz w:val="20"/>
          <w:szCs w:val="20"/>
          <w:lang w:eastAsia="ru-RU"/>
        </w:rPr>
        <w:t>8</w:t>
      </w:r>
      <w:r w:rsidRPr="00051FAE">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04</w:t>
      </w:r>
      <w:r w:rsidRPr="00051FAE">
        <w:rPr>
          <w:rFonts w:ascii="Times New Roman" w:eastAsia="Times New Roman" w:hAnsi="Times New Roman" w:cs="Times New Roman"/>
          <w:sz w:val="20"/>
          <w:szCs w:val="20"/>
          <w:lang w:eastAsia="ru-RU"/>
        </w:rPr>
        <w:t>.202</w:t>
      </w:r>
      <w:r>
        <w:rPr>
          <w:rFonts w:ascii="Times New Roman" w:eastAsia="Times New Roman" w:hAnsi="Times New Roman" w:cs="Times New Roman"/>
          <w:sz w:val="20"/>
          <w:szCs w:val="20"/>
          <w:lang w:eastAsia="ru-RU"/>
        </w:rPr>
        <w:t>4</w:t>
      </w:r>
      <w:r w:rsidRPr="00051FAE">
        <w:rPr>
          <w:rFonts w:ascii="Times New Roman" w:eastAsia="Times New Roman" w:hAnsi="Times New Roman" w:cs="Times New Roman"/>
          <w:sz w:val="20"/>
          <w:szCs w:val="20"/>
          <w:lang w:eastAsia="ru-RU"/>
        </w:rPr>
        <w:t>г.</w:t>
      </w:r>
    </w:p>
    <w:p w14:paraId="031D2F43" w14:textId="77777777" w:rsidR="00F41B58" w:rsidRPr="00F41B58" w:rsidRDefault="00F41B58" w:rsidP="00F41B58">
      <w:pPr>
        <w:spacing w:after="0" w:line="80" w:lineRule="atLeast"/>
        <w:jc w:val="center"/>
        <w:rPr>
          <w:rFonts w:ascii="Times New Roman" w:eastAsia="Times New Roman" w:hAnsi="Times New Roman" w:cs="Times New Roman"/>
          <w:lang w:eastAsia="ru-RU"/>
        </w:rPr>
      </w:pPr>
      <w:r w:rsidRPr="00F41B58">
        <w:rPr>
          <w:rFonts w:ascii="Times New Roman" w:eastAsia="Times New Roman" w:hAnsi="Times New Roman" w:cs="Times New Roman"/>
          <w:lang w:eastAsia="ru-RU"/>
        </w:rPr>
        <w:t>Стоимость   услуг,  предоставляемых   МУП «</w:t>
      </w:r>
      <w:proofErr w:type="spellStart"/>
      <w:r w:rsidRPr="00F41B58">
        <w:rPr>
          <w:rFonts w:ascii="Times New Roman" w:eastAsia="Times New Roman" w:hAnsi="Times New Roman" w:cs="Times New Roman"/>
          <w:lang w:eastAsia="ru-RU"/>
        </w:rPr>
        <w:t>Водоканалсервис</w:t>
      </w:r>
      <w:proofErr w:type="spellEnd"/>
      <w:r w:rsidRPr="00F41B58">
        <w:rPr>
          <w:rFonts w:ascii="Times New Roman" w:eastAsia="Times New Roman" w:hAnsi="Times New Roman" w:cs="Times New Roman"/>
          <w:lang w:eastAsia="ru-RU"/>
        </w:rPr>
        <w:t xml:space="preserve">» </w:t>
      </w:r>
    </w:p>
    <w:p w14:paraId="11AAC175" w14:textId="77777777" w:rsidR="00F41B58" w:rsidRPr="00F41B58" w:rsidRDefault="00F41B58" w:rsidP="00F41B58">
      <w:pPr>
        <w:spacing w:after="0" w:line="80" w:lineRule="atLeast"/>
        <w:jc w:val="center"/>
        <w:rPr>
          <w:rFonts w:ascii="Times New Roman" w:eastAsia="Times New Roman" w:hAnsi="Times New Roman" w:cs="Times New Roman"/>
          <w:lang w:eastAsia="ru-RU"/>
        </w:rPr>
      </w:pPr>
      <w:r w:rsidRPr="00F41B58">
        <w:rPr>
          <w:rFonts w:ascii="Times New Roman" w:eastAsia="Times New Roman" w:hAnsi="Times New Roman" w:cs="Times New Roman"/>
          <w:lang w:eastAsia="ru-RU"/>
        </w:rPr>
        <w:t>по отпуску  воды  для полива земельных участков  в городском поселении Безенчук муниципального района Безенчукский на 2024 год</w:t>
      </w:r>
    </w:p>
    <w:tbl>
      <w:tblPr>
        <w:tblStyle w:val="550"/>
        <w:tblW w:w="0" w:type="auto"/>
        <w:tblInd w:w="817" w:type="dxa"/>
        <w:tblLook w:val="04A0" w:firstRow="1" w:lastRow="0" w:firstColumn="1" w:lastColumn="0" w:noHBand="0" w:noVBand="1"/>
      </w:tblPr>
      <w:tblGrid>
        <w:gridCol w:w="709"/>
        <w:gridCol w:w="3827"/>
        <w:gridCol w:w="1984"/>
        <w:gridCol w:w="2694"/>
      </w:tblGrid>
      <w:tr w:rsidR="00F41B58" w:rsidRPr="00F41B58" w14:paraId="260704A9" w14:textId="77777777" w:rsidTr="00F41B58">
        <w:trPr>
          <w:trHeight w:val="70"/>
        </w:trPr>
        <w:tc>
          <w:tcPr>
            <w:tcW w:w="709" w:type="dxa"/>
            <w:vMerge w:val="restart"/>
          </w:tcPr>
          <w:p w14:paraId="693FD669" w14:textId="77777777" w:rsidR="00F41B58" w:rsidRPr="00F41B58" w:rsidRDefault="00F41B58" w:rsidP="00F41B58">
            <w:pPr>
              <w:spacing w:line="60" w:lineRule="atLeast"/>
              <w:ind w:left="-142" w:right="176"/>
              <w:jc w:val="center"/>
              <w:rPr>
                <w:sz w:val="16"/>
                <w:szCs w:val="16"/>
              </w:rPr>
            </w:pPr>
          </w:p>
          <w:p w14:paraId="5111661E" w14:textId="77777777" w:rsidR="00F41B58" w:rsidRPr="00F41B58" w:rsidRDefault="00F41B58" w:rsidP="00F41B58">
            <w:pPr>
              <w:spacing w:line="60" w:lineRule="atLeast"/>
              <w:ind w:left="-142" w:right="176"/>
              <w:jc w:val="center"/>
              <w:rPr>
                <w:sz w:val="16"/>
                <w:szCs w:val="16"/>
              </w:rPr>
            </w:pPr>
            <w:r w:rsidRPr="00F41B58">
              <w:rPr>
                <w:sz w:val="16"/>
                <w:szCs w:val="16"/>
              </w:rPr>
              <w:t>п/п</w:t>
            </w:r>
          </w:p>
        </w:tc>
        <w:tc>
          <w:tcPr>
            <w:tcW w:w="3827" w:type="dxa"/>
            <w:vMerge w:val="restart"/>
          </w:tcPr>
          <w:p w14:paraId="23875CED" w14:textId="77777777" w:rsidR="00F41B58" w:rsidRPr="00F41B58" w:rsidRDefault="00F41B58" w:rsidP="00F41B58">
            <w:pPr>
              <w:spacing w:line="60" w:lineRule="atLeast"/>
              <w:jc w:val="center"/>
              <w:rPr>
                <w:sz w:val="16"/>
                <w:szCs w:val="16"/>
              </w:rPr>
            </w:pPr>
          </w:p>
          <w:p w14:paraId="1B04A347" w14:textId="77777777" w:rsidR="00F41B58" w:rsidRPr="00F41B58" w:rsidRDefault="00F41B58" w:rsidP="00F41B58">
            <w:pPr>
              <w:spacing w:line="60" w:lineRule="atLeast"/>
              <w:jc w:val="center"/>
              <w:rPr>
                <w:sz w:val="16"/>
                <w:szCs w:val="16"/>
              </w:rPr>
            </w:pPr>
          </w:p>
          <w:p w14:paraId="1BF89098" w14:textId="77777777" w:rsidR="00F41B58" w:rsidRPr="00F41B58" w:rsidRDefault="00F41B58" w:rsidP="00F41B58">
            <w:pPr>
              <w:spacing w:line="60" w:lineRule="atLeast"/>
              <w:jc w:val="center"/>
              <w:rPr>
                <w:sz w:val="16"/>
                <w:szCs w:val="16"/>
              </w:rPr>
            </w:pPr>
            <w:r w:rsidRPr="00F41B58">
              <w:rPr>
                <w:sz w:val="16"/>
                <w:szCs w:val="16"/>
              </w:rPr>
              <w:t>Период полива</w:t>
            </w:r>
          </w:p>
        </w:tc>
        <w:tc>
          <w:tcPr>
            <w:tcW w:w="4678" w:type="dxa"/>
            <w:gridSpan w:val="2"/>
            <w:tcBorders>
              <w:bottom w:val="single" w:sz="4" w:space="0" w:color="auto"/>
            </w:tcBorders>
          </w:tcPr>
          <w:p w14:paraId="29CFDABB" w14:textId="77777777" w:rsidR="00F41B58" w:rsidRPr="00F41B58" w:rsidRDefault="00F41B58" w:rsidP="00F41B58">
            <w:pPr>
              <w:spacing w:line="60" w:lineRule="atLeast"/>
              <w:jc w:val="center"/>
              <w:rPr>
                <w:b/>
                <w:sz w:val="16"/>
                <w:szCs w:val="16"/>
              </w:rPr>
            </w:pPr>
            <w:r w:rsidRPr="00F41B58">
              <w:rPr>
                <w:b/>
                <w:sz w:val="16"/>
                <w:szCs w:val="16"/>
              </w:rPr>
              <w:t xml:space="preserve">Стоимость полива </w:t>
            </w:r>
          </w:p>
        </w:tc>
      </w:tr>
      <w:tr w:rsidR="00F41B58" w:rsidRPr="00F41B58" w14:paraId="083BE9F6" w14:textId="77777777" w:rsidTr="00F41B58">
        <w:trPr>
          <w:trHeight w:val="370"/>
        </w:trPr>
        <w:tc>
          <w:tcPr>
            <w:tcW w:w="709" w:type="dxa"/>
            <w:vMerge/>
          </w:tcPr>
          <w:p w14:paraId="764AA13B" w14:textId="77777777" w:rsidR="00F41B58" w:rsidRPr="00F41B58" w:rsidRDefault="00F41B58" w:rsidP="00F41B58">
            <w:pPr>
              <w:spacing w:line="60" w:lineRule="atLeast"/>
              <w:ind w:left="-142" w:right="176"/>
              <w:jc w:val="center"/>
              <w:rPr>
                <w:sz w:val="16"/>
                <w:szCs w:val="16"/>
              </w:rPr>
            </w:pPr>
          </w:p>
        </w:tc>
        <w:tc>
          <w:tcPr>
            <w:tcW w:w="3827" w:type="dxa"/>
            <w:vMerge/>
          </w:tcPr>
          <w:p w14:paraId="28184C78" w14:textId="77777777" w:rsidR="00F41B58" w:rsidRPr="00F41B58" w:rsidRDefault="00F41B58" w:rsidP="00F41B58">
            <w:pPr>
              <w:spacing w:line="60" w:lineRule="atLeast"/>
              <w:jc w:val="center"/>
              <w:rPr>
                <w:sz w:val="16"/>
                <w:szCs w:val="16"/>
              </w:rPr>
            </w:pPr>
          </w:p>
        </w:tc>
        <w:tc>
          <w:tcPr>
            <w:tcW w:w="1984" w:type="dxa"/>
            <w:tcBorders>
              <w:top w:val="single" w:sz="4" w:space="0" w:color="auto"/>
            </w:tcBorders>
          </w:tcPr>
          <w:p w14:paraId="473A7122" w14:textId="77777777" w:rsidR="00F41B58" w:rsidRPr="00F41B58" w:rsidRDefault="00F41B58" w:rsidP="00F41B58">
            <w:pPr>
              <w:spacing w:line="60" w:lineRule="atLeast"/>
              <w:jc w:val="center"/>
              <w:rPr>
                <w:sz w:val="16"/>
                <w:szCs w:val="16"/>
              </w:rPr>
            </w:pPr>
            <w:r w:rsidRPr="00F41B58">
              <w:rPr>
                <w:sz w:val="16"/>
                <w:szCs w:val="16"/>
              </w:rPr>
              <w:t xml:space="preserve">По приборам учета, </w:t>
            </w:r>
            <w:proofErr w:type="spellStart"/>
            <w:r w:rsidRPr="00F41B58">
              <w:rPr>
                <w:sz w:val="16"/>
                <w:szCs w:val="16"/>
              </w:rPr>
              <w:t>руб.коп.за</w:t>
            </w:r>
            <w:proofErr w:type="spellEnd"/>
            <w:r w:rsidRPr="00F41B58">
              <w:rPr>
                <w:sz w:val="16"/>
                <w:szCs w:val="16"/>
              </w:rPr>
              <w:t xml:space="preserve"> </w:t>
            </w:r>
            <w:proofErr w:type="spellStart"/>
            <w:r w:rsidRPr="00F41B58">
              <w:rPr>
                <w:sz w:val="16"/>
                <w:szCs w:val="16"/>
              </w:rPr>
              <w:t>куб.м</w:t>
            </w:r>
            <w:proofErr w:type="spellEnd"/>
            <w:r w:rsidRPr="00F41B58">
              <w:rPr>
                <w:sz w:val="16"/>
                <w:szCs w:val="16"/>
              </w:rPr>
              <w:t xml:space="preserve">., (НДС не облагается) </w:t>
            </w:r>
          </w:p>
        </w:tc>
        <w:tc>
          <w:tcPr>
            <w:tcW w:w="2694" w:type="dxa"/>
            <w:tcBorders>
              <w:top w:val="single" w:sz="4" w:space="0" w:color="auto"/>
            </w:tcBorders>
          </w:tcPr>
          <w:p w14:paraId="28130184" w14:textId="77777777" w:rsidR="00F41B58" w:rsidRPr="00F41B58" w:rsidRDefault="00F41B58" w:rsidP="00F41B58">
            <w:pPr>
              <w:spacing w:line="60" w:lineRule="atLeast"/>
              <w:jc w:val="center"/>
              <w:rPr>
                <w:sz w:val="16"/>
                <w:szCs w:val="16"/>
              </w:rPr>
            </w:pPr>
            <w:r w:rsidRPr="00F41B58">
              <w:rPr>
                <w:sz w:val="16"/>
                <w:szCs w:val="16"/>
              </w:rPr>
              <w:t xml:space="preserve">Без прибора учета, </w:t>
            </w:r>
            <w:proofErr w:type="spellStart"/>
            <w:r w:rsidRPr="00F41B58">
              <w:rPr>
                <w:sz w:val="16"/>
                <w:szCs w:val="16"/>
              </w:rPr>
              <w:t>руб.коп</w:t>
            </w:r>
            <w:proofErr w:type="spellEnd"/>
            <w:r w:rsidRPr="00F41B58">
              <w:rPr>
                <w:sz w:val="16"/>
                <w:szCs w:val="16"/>
              </w:rPr>
              <w:t>. за одну сотку в месяц</w:t>
            </w:r>
          </w:p>
          <w:p w14:paraId="7C2DE876" w14:textId="77777777" w:rsidR="00F41B58" w:rsidRPr="00F41B58" w:rsidRDefault="00F41B58" w:rsidP="00F41B58">
            <w:pPr>
              <w:spacing w:line="60" w:lineRule="atLeast"/>
              <w:jc w:val="center"/>
              <w:rPr>
                <w:sz w:val="16"/>
                <w:szCs w:val="16"/>
              </w:rPr>
            </w:pPr>
            <w:r w:rsidRPr="00F41B58">
              <w:rPr>
                <w:sz w:val="16"/>
                <w:szCs w:val="16"/>
              </w:rPr>
              <w:t>(НДС не облагается)</w:t>
            </w:r>
          </w:p>
        </w:tc>
      </w:tr>
      <w:tr w:rsidR="00F41B58" w:rsidRPr="00F41B58" w14:paraId="609D7124" w14:textId="77777777" w:rsidTr="00F41B58">
        <w:trPr>
          <w:trHeight w:val="70"/>
        </w:trPr>
        <w:tc>
          <w:tcPr>
            <w:tcW w:w="9214" w:type="dxa"/>
            <w:gridSpan w:val="4"/>
          </w:tcPr>
          <w:p w14:paraId="7D8B35D7" w14:textId="77777777" w:rsidR="00F41B58" w:rsidRPr="00F41B58" w:rsidRDefault="00F41B58" w:rsidP="00F41B58">
            <w:pPr>
              <w:spacing w:line="360" w:lineRule="auto"/>
              <w:jc w:val="center"/>
              <w:rPr>
                <w:b/>
                <w:sz w:val="16"/>
                <w:szCs w:val="16"/>
              </w:rPr>
            </w:pPr>
            <w:r w:rsidRPr="00F41B58">
              <w:rPr>
                <w:b/>
                <w:sz w:val="16"/>
                <w:szCs w:val="16"/>
              </w:rPr>
              <w:t>из водоразборного   крана</w:t>
            </w:r>
          </w:p>
        </w:tc>
      </w:tr>
      <w:tr w:rsidR="00F41B58" w:rsidRPr="00F41B58" w14:paraId="30A47914" w14:textId="77777777" w:rsidTr="00F41B58">
        <w:trPr>
          <w:trHeight w:val="70"/>
        </w:trPr>
        <w:tc>
          <w:tcPr>
            <w:tcW w:w="709" w:type="dxa"/>
          </w:tcPr>
          <w:p w14:paraId="130A4B9F" w14:textId="77777777" w:rsidR="00F41B58" w:rsidRPr="00F41B58" w:rsidRDefault="00F41B58" w:rsidP="00F41B58">
            <w:pPr>
              <w:spacing w:line="360" w:lineRule="auto"/>
              <w:jc w:val="both"/>
              <w:rPr>
                <w:sz w:val="16"/>
                <w:szCs w:val="16"/>
              </w:rPr>
            </w:pPr>
            <w:r w:rsidRPr="00F41B58">
              <w:rPr>
                <w:sz w:val="16"/>
                <w:szCs w:val="16"/>
              </w:rPr>
              <w:t>1.</w:t>
            </w:r>
          </w:p>
        </w:tc>
        <w:tc>
          <w:tcPr>
            <w:tcW w:w="3827" w:type="dxa"/>
          </w:tcPr>
          <w:p w14:paraId="0D03C890" w14:textId="77777777" w:rsidR="00F41B58" w:rsidRPr="00F41B58" w:rsidRDefault="00F41B58" w:rsidP="00F41B58">
            <w:pPr>
              <w:spacing w:line="360" w:lineRule="auto"/>
              <w:jc w:val="both"/>
              <w:rPr>
                <w:sz w:val="16"/>
                <w:szCs w:val="16"/>
              </w:rPr>
            </w:pPr>
            <w:r w:rsidRPr="00F41B58">
              <w:rPr>
                <w:sz w:val="16"/>
                <w:szCs w:val="16"/>
              </w:rPr>
              <w:t>01.05.2024 г.-30.06.2024 г.</w:t>
            </w:r>
          </w:p>
        </w:tc>
        <w:tc>
          <w:tcPr>
            <w:tcW w:w="1984" w:type="dxa"/>
          </w:tcPr>
          <w:p w14:paraId="6531FFD2" w14:textId="77777777" w:rsidR="00F41B58" w:rsidRPr="00F41B58" w:rsidRDefault="00F41B58" w:rsidP="00F41B58">
            <w:pPr>
              <w:spacing w:line="360" w:lineRule="auto"/>
              <w:jc w:val="both"/>
              <w:rPr>
                <w:sz w:val="16"/>
                <w:szCs w:val="16"/>
              </w:rPr>
            </w:pPr>
            <w:r w:rsidRPr="00F41B58">
              <w:rPr>
                <w:sz w:val="16"/>
                <w:szCs w:val="16"/>
              </w:rPr>
              <w:t>32,82</w:t>
            </w:r>
          </w:p>
        </w:tc>
        <w:tc>
          <w:tcPr>
            <w:tcW w:w="2694" w:type="dxa"/>
          </w:tcPr>
          <w:p w14:paraId="4A300E61" w14:textId="77777777" w:rsidR="00F41B58" w:rsidRPr="00F41B58" w:rsidRDefault="00F41B58" w:rsidP="00F41B58">
            <w:pPr>
              <w:spacing w:line="360" w:lineRule="auto"/>
              <w:jc w:val="both"/>
              <w:rPr>
                <w:sz w:val="16"/>
                <w:szCs w:val="16"/>
              </w:rPr>
            </w:pPr>
            <w:r w:rsidRPr="00F41B58">
              <w:rPr>
                <w:sz w:val="16"/>
                <w:szCs w:val="16"/>
              </w:rPr>
              <w:t>295,38</w:t>
            </w:r>
          </w:p>
        </w:tc>
      </w:tr>
      <w:tr w:rsidR="00F41B58" w:rsidRPr="00F41B58" w14:paraId="0E22BC86" w14:textId="77777777" w:rsidTr="00F41B58">
        <w:tc>
          <w:tcPr>
            <w:tcW w:w="709" w:type="dxa"/>
          </w:tcPr>
          <w:p w14:paraId="30C5C5F0" w14:textId="77777777" w:rsidR="00F41B58" w:rsidRPr="00F41B58" w:rsidRDefault="00F41B58" w:rsidP="00F41B58">
            <w:pPr>
              <w:spacing w:line="360" w:lineRule="auto"/>
              <w:jc w:val="both"/>
              <w:rPr>
                <w:sz w:val="16"/>
                <w:szCs w:val="16"/>
              </w:rPr>
            </w:pPr>
            <w:r w:rsidRPr="00F41B58">
              <w:rPr>
                <w:sz w:val="16"/>
                <w:szCs w:val="16"/>
              </w:rPr>
              <w:t>2.</w:t>
            </w:r>
          </w:p>
        </w:tc>
        <w:tc>
          <w:tcPr>
            <w:tcW w:w="3827" w:type="dxa"/>
          </w:tcPr>
          <w:p w14:paraId="2E476194" w14:textId="77777777" w:rsidR="00F41B58" w:rsidRPr="00F41B58" w:rsidRDefault="00F41B58" w:rsidP="00F41B58">
            <w:pPr>
              <w:spacing w:line="360" w:lineRule="auto"/>
              <w:jc w:val="both"/>
              <w:rPr>
                <w:sz w:val="16"/>
                <w:szCs w:val="16"/>
              </w:rPr>
            </w:pPr>
            <w:r w:rsidRPr="00F41B58">
              <w:rPr>
                <w:sz w:val="16"/>
                <w:szCs w:val="16"/>
              </w:rPr>
              <w:t>01.07.2024 г. -31.08.2024 г.</w:t>
            </w:r>
          </w:p>
        </w:tc>
        <w:tc>
          <w:tcPr>
            <w:tcW w:w="1984" w:type="dxa"/>
          </w:tcPr>
          <w:p w14:paraId="037738FF" w14:textId="77777777" w:rsidR="00F41B58" w:rsidRPr="00F41B58" w:rsidRDefault="00F41B58" w:rsidP="00F41B58">
            <w:pPr>
              <w:spacing w:line="360" w:lineRule="auto"/>
              <w:jc w:val="both"/>
              <w:rPr>
                <w:sz w:val="16"/>
                <w:szCs w:val="16"/>
              </w:rPr>
            </w:pPr>
            <w:r w:rsidRPr="00F41B58">
              <w:rPr>
                <w:sz w:val="16"/>
                <w:szCs w:val="16"/>
              </w:rPr>
              <w:t>35,64</w:t>
            </w:r>
          </w:p>
        </w:tc>
        <w:tc>
          <w:tcPr>
            <w:tcW w:w="2694" w:type="dxa"/>
          </w:tcPr>
          <w:p w14:paraId="0FD23407" w14:textId="77777777" w:rsidR="00F41B58" w:rsidRPr="00F41B58" w:rsidRDefault="00F41B58" w:rsidP="00F41B58">
            <w:pPr>
              <w:spacing w:line="360" w:lineRule="auto"/>
              <w:jc w:val="both"/>
              <w:rPr>
                <w:sz w:val="16"/>
                <w:szCs w:val="16"/>
              </w:rPr>
            </w:pPr>
            <w:r w:rsidRPr="00F41B58">
              <w:rPr>
                <w:sz w:val="16"/>
                <w:szCs w:val="16"/>
              </w:rPr>
              <w:t>320,76</w:t>
            </w:r>
          </w:p>
        </w:tc>
      </w:tr>
      <w:tr w:rsidR="00F41B58" w:rsidRPr="00F41B58" w14:paraId="1EE6F00B" w14:textId="77777777" w:rsidTr="00F41B58">
        <w:trPr>
          <w:trHeight w:val="70"/>
        </w:trPr>
        <w:tc>
          <w:tcPr>
            <w:tcW w:w="709" w:type="dxa"/>
          </w:tcPr>
          <w:p w14:paraId="65A71B32" w14:textId="77777777" w:rsidR="00F41B58" w:rsidRPr="00F41B58" w:rsidRDefault="00F41B58" w:rsidP="00F41B58">
            <w:pPr>
              <w:spacing w:line="360" w:lineRule="auto"/>
              <w:jc w:val="both"/>
              <w:rPr>
                <w:b/>
                <w:sz w:val="16"/>
                <w:szCs w:val="16"/>
              </w:rPr>
            </w:pPr>
          </w:p>
        </w:tc>
        <w:tc>
          <w:tcPr>
            <w:tcW w:w="3827" w:type="dxa"/>
          </w:tcPr>
          <w:p w14:paraId="56CB480C" w14:textId="77777777" w:rsidR="00F41B58" w:rsidRPr="00F41B58" w:rsidRDefault="00F41B58" w:rsidP="00F41B58">
            <w:pPr>
              <w:jc w:val="both"/>
              <w:rPr>
                <w:b/>
                <w:sz w:val="16"/>
                <w:szCs w:val="16"/>
              </w:rPr>
            </w:pPr>
            <w:r w:rsidRPr="00F41B58">
              <w:rPr>
                <w:b/>
                <w:sz w:val="16"/>
                <w:szCs w:val="16"/>
              </w:rPr>
              <w:t>Итого за  поливной сезон за одну сотку</w:t>
            </w:r>
          </w:p>
        </w:tc>
        <w:tc>
          <w:tcPr>
            <w:tcW w:w="1984" w:type="dxa"/>
          </w:tcPr>
          <w:p w14:paraId="4F97CA00" w14:textId="77777777" w:rsidR="00F41B58" w:rsidRPr="00F41B58" w:rsidRDefault="00F41B58" w:rsidP="00F41B58">
            <w:pPr>
              <w:spacing w:line="360" w:lineRule="auto"/>
              <w:jc w:val="both"/>
              <w:rPr>
                <w:b/>
                <w:sz w:val="16"/>
                <w:szCs w:val="16"/>
              </w:rPr>
            </w:pPr>
            <w:r w:rsidRPr="00F41B58">
              <w:rPr>
                <w:b/>
                <w:sz w:val="16"/>
                <w:szCs w:val="16"/>
              </w:rPr>
              <w:t>*</w:t>
            </w:r>
          </w:p>
        </w:tc>
        <w:tc>
          <w:tcPr>
            <w:tcW w:w="2694" w:type="dxa"/>
          </w:tcPr>
          <w:p w14:paraId="0D2D5372" w14:textId="77777777" w:rsidR="00F41B58" w:rsidRPr="00F41B58" w:rsidRDefault="00F41B58" w:rsidP="00F41B58">
            <w:pPr>
              <w:spacing w:line="360" w:lineRule="auto"/>
              <w:jc w:val="both"/>
              <w:rPr>
                <w:b/>
                <w:sz w:val="16"/>
                <w:szCs w:val="16"/>
              </w:rPr>
            </w:pPr>
            <w:r w:rsidRPr="00F41B58">
              <w:rPr>
                <w:b/>
                <w:sz w:val="16"/>
                <w:szCs w:val="16"/>
              </w:rPr>
              <w:t>1232,28</w:t>
            </w:r>
          </w:p>
        </w:tc>
      </w:tr>
      <w:tr w:rsidR="00F41B58" w:rsidRPr="00F41B58" w14:paraId="63EB0EAB" w14:textId="77777777" w:rsidTr="00F41B58">
        <w:trPr>
          <w:trHeight w:val="70"/>
        </w:trPr>
        <w:tc>
          <w:tcPr>
            <w:tcW w:w="9214" w:type="dxa"/>
            <w:gridSpan w:val="4"/>
          </w:tcPr>
          <w:p w14:paraId="1C938F3E" w14:textId="77777777" w:rsidR="00F41B58" w:rsidRPr="00F41B58" w:rsidRDefault="00F41B58" w:rsidP="00F41B58">
            <w:pPr>
              <w:spacing w:line="360" w:lineRule="auto"/>
              <w:jc w:val="center"/>
              <w:rPr>
                <w:b/>
                <w:sz w:val="16"/>
                <w:szCs w:val="16"/>
              </w:rPr>
            </w:pPr>
            <w:r w:rsidRPr="00F41B58">
              <w:rPr>
                <w:b/>
                <w:sz w:val="16"/>
                <w:szCs w:val="16"/>
              </w:rPr>
              <w:t>из водоразборных колонок  (вручную)</w:t>
            </w:r>
          </w:p>
        </w:tc>
      </w:tr>
      <w:tr w:rsidR="00F41B58" w:rsidRPr="00F41B58" w14:paraId="330890F5" w14:textId="77777777" w:rsidTr="00F41B58">
        <w:trPr>
          <w:trHeight w:val="70"/>
        </w:trPr>
        <w:tc>
          <w:tcPr>
            <w:tcW w:w="709" w:type="dxa"/>
          </w:tcPr>
          <w:p w14:paraId="4B9EAB75" w14:textId="77777777" w:rsidR="00F41B58" w:rsidRPr="00F41B58" w:rsidRDefault="00F41B58" w:rsidP="00F41B58">
            <w:pPr>
              <w:spacing w:line="360" w:lineRule="auto"/>
              <w:jc w:val="both"/>
              <w:rPr>
                <w:sz w:val="16"/>
                <w:szCs w:val="16"/>
              </w:rPr>
            </w:pPr>
            <w:r w:rsidRPr="00F41B58">
              <w:rPr>
                <w:sz w:val="16"/>
                <w:szCs w:val="16"/>
              </w:rPr>
              <w:t>1.</w:t>
            </w:r>
          </w:p>
        </w:tc>
        <w:tc>
          <w:tcPr>
            <w:tcW w:w="3827" w:type="dxa"/>
          </w:tcPr>
          <w:p w14:paraId="21249294" w14:textId="77777777" w:rsidR="00F41B58" w:rsidRPr="00F41B58" w:rsidRDefault="00F41B58" w:rsidP="00F41B58">
            <w:pPr>
              <w:spacing w:line="360" w:lineRule="auto"/>
              <w:jc w:val="both"/>
              <w:rPr>
                <w:sz w:val="16"/>
                <w:szCs w:val="16"/>
              </w:rPr>
            </w:pPr>
            <w:r w:rsidRPr="00F41B58">
              <w:rPr>
                <w:sz w:val="16"/>
                <w:szCs w:val="16"/>
              </w:rPr>
              <w:t>01.05.2024 г.-30.06.2024 г.</w:t>
            </w:r>
          </w:p>
        </w:tc>
        <w:tc>
          <w:tcPr>
            <w:tcW w:w="1984" w:type="dxa"/>
          </w:tcPr>
          <w:p w14:paraId="131800E6" w14:textId="77777777" w:rsidR="00F41B58" w:rsidRPr="00F41B58" w:rsidRDefault="00F41B58" w:rsidP="00F41B58">
            <w:pPr>
              <w:spacing w:line="360" w:lineRule="auto"/>
              <w:jc w:val="both"/>
              <w:rPr>
                <w:sz w:val="16"/>
                <w:szCs w:val="16"/>
              </w:rPr>
            </w:pPr>
            <w:r w:rsidRPr="00F41B58">
              <w:rPr>
                <w:sz w:val="16"/>
                <w:szCs w:val="16"/>
              </w:rPr>
              <w:t>32,82</w:t>
            </w:r>
          </w:p>
        </w:tc>
        <w:tc>
          <w:tcPr>
            <w:tcW w:w="2694" w:type="dxa"/>
          </w:tcPr>
          <w:p w14:paraId="1AE735D3" w14:textId="77777777" w:rsidR="00F41B58" w:rsidRPr="00F41B58" w:rsidRDefault="00F41B58" w:rsidP="00F41B58">
            <w:pPr>
              <w:spacing w:line="360" w:lineRule="auto"/>
              <w:jc w:val="both"/>
              <w:rPr>
                <w:sz w:val="16"/>
                <w:szCs w:val="16"/>
              </w:rPr>
            </w:pPr>
            <w:r w:rsidRPr="00F41B58">
              <w:rPr>
                <w:sz w:val="16"/>
                <w:szCs w:val="16"/>
              </w:rPr>
              <w:t>164,10</w:t>
            </w:r>
          </w:p>
        </w:tc>
      </w:tr>
      <w:tr w:rsidR="00F41B58" w:rsidRPr="00F41B58" w14:paraId="1630D26C" w14:textId="77777777" w:rsidTr="00F41B58">
        <w:trPr>
          <w:trHeight w:val="70"/>
        </w:trPr>
        <w:tc>
          <w:tcPr>
            <w:tcW w:w="709" w:type="dxa"/>
          </w:tcPr>
          <w:p w14:paraId="6AADCE69" w14:textId="77777777" w:rsidR="00F41B58" w:rsidRPr="00F41B58" w:rsidRDefault="00F41B58" w:rsidP="00F41B58">
            <w:pPr>
              <w:spacing w:line="360" w:lineRule="auto"/>
              <w:jc w:val="both"/>
              <w:rPr>
                <w:sz w:val="16"/>
                <w:szCs w:val="16"/>
              </w:rPr>
            </w:pPr>
          </w:p>
        </w:tc>
        <w:tc>
          <w:tcPr>
            <w:tcW w:w="3827" w:type="dxa"/>
          </w:tcPr>
          <w:p w14:paraId="28D46FF5" w14:textId="77777777" w:rsidR="00F41B58" w:rsidRPr="00F41B58" w:rsidRDefault="00F41B58" w:rsidP="00F41B58">
            <w:pPr>
              <w:spacing w:line="360" w:lineRule="auto"/>
              <w:jc w:val="both"/>
              <w:rPr>
                <w:sz w:val="16"/>
                <w:szCs w:val="16"/>
              </w:rPr>
            </w:pPr>
            <w:r w:rsidRPr="00F41B58">
              <w:rPr>
                <w:sz w:val="16"/>
                <w:szCs w:val="16"/>
              </w:rPr>
              <w:t>01.07.2024г. - 31.08.2024 г.</w:t>
            </w:r>
          </w:p>
        </w:tc>
        <w:tc>
          <w:tcPr>
            <w:tcW w:w="1984" w:type="dxa"/>
          </w:tcPr>
          <w:p w14:paraId="78D7CD5C" w14:textId="77777777" w:rsidR="00F41B58" w:rsidRPr="00F41B58" w:rsidRDefault="00F41B58" w:rsidP="00F41B58">
            <w:pPr>
              <w:spacing w:line="360" w:lineRule="auto"/>
              <w:jc w:val="both"/>
              <w:rPr>
                <w:sz w:val="16"/>
                <w:szCs w:val="16"/>
              </w:rPr>
            </w:pPr>
            <w:r w:rsidRPr="00F41B58">
              <w:rPr>
                <w:sz w:val="16"/>
                <w:szCs w:val="16"/>
              </w:rPr>
              <w:t>35,64</w:t>
            </w:r>
          </w:p>
        </w:tc>
        <w:tc>
          <w:tcPr>
            <w:tcW w:w="2694" w:type="dxa"/>
          </w:tcPr>
          <w:p w14:paraId="09EE4DF1" w14:textId="77777777" w:rsidR="00F41B58" w:rsidRPr="00F41B58" w:rsidRDefault="00F41B58" w:rsidP="00F41B58">
            <w:pPr>
              <w:spacing w:line="360" w:lineRule="auto"/>
              <w:jc w:val="both"/>
              <w:rPr>
                <w:sz w:val="16"/>
                <w:szCs w:val="16"/>
              </w:rPr>
            </w:pPr>
            <w:r w:rsidRPr="00F41B58">
              <w:rPr>
                <w:sz w:val="16"/>
                <w:szCs w:val="16"/>
              </w:rPr>
              <w:t>178,20</w:t>
            </w:r>
          </w:p>
        </w:tc>
      </w:tr>
      <w:tr w:rsidR="00F41B58" w:rsidRPr="00F41B58" w14:paraId="01636703" w14:textId="77777777" w:rsidTr="00F41B58">
        <w:trPr>
          <w:trHeight w:val="70"/>
        </w:trPr>
        <w:tc>
          <w:tcPr>
            <w:tcW w:w="709" w:type="dxa"/>
          </w:tcPr>
          <w:p w14:paraId="6A0531BA" w14:textId="77777777" w:rsidR="00F41B58" w:rsidRPr="00F41B58" w:rsidRDefault="00F41B58" w:rsidP="00F41B58">
            <w:pPr>
              <w:spacing w:line="360" w:lineRule="auto"/>
              <w:jc w:val="both"/>
              <w:rPr>
                <w:b/>
                <w:sz w:val="16"/>
                <w:szCs w:val="16"/>
              </w:rPr>
            </w:pPr>
          </w:p>
        </w:tc>
        <w:tc>
          <w:tcPr>
            <w:tcW w:w="3827" w:type="dxa"/>
          </w:tcPr>
          <w:p w14:paraId="6451AB1F" w14:textId="77777777" w:rsidR="00F41B58" w:rsidRPr="00F41B58" w:rsidRDefault="00F41B58" w:rsidP="00F41B58">
            <w:pPr>
              <w:jc w:val="both"/>
              <w:rPr>
                <w:b/>
                <w:sz w:val="16"/>
                <w:szCs w:val="16"/>
              </w:rPr>
            </w:pPr>
            <w:r w:rsidRPr="00F41B58">
              <w:rPr>
                <w:b/>
                <w:sz w:val="16"/>
                <w:szCs w:val="16"/>
              </w:rPr>
              <w:t>Итого за  поливной сезон за одну сотку</w:t>
            </w:r>
          </w:p>
        </w:tc>
        <w:tc>
          <w:tcPr>
            <w:tcW w:w="1984" w:type="dxa"/>
          </w:tcPr>
          <w:p w14:paraId="2C1EBC73" w14:textId="77777777" w:rsidR="00F41B58" w:rsidRPr="00F41B58" w:rsidRDefault="00F41B58" w:rsidP="00F41B58">
            <w:pPr>
              <w:spacing w:line="360" w:lineRule="auto"/>
              <w:jc w:val="both"/>
              <w:rPr>
                <w:b/>
                <w:sz w:val="16"/>
                <w:szCs w:val="16"/>
              </w:rPr>
            </w:pPr>
            <w:r w:rsidRPr="00F41B58">
              <w:rPr>
                <w:b/>
                <w:sz w:val="16"/>
                <w:szCs w:val="16"/>
              </w:rPr>
              <w:t>*</w:t>
            </w:r>
          </w:p>
        </w:tc>
        <w:tc>
          <w:tcPr>
            <w:tcW w:w="2694" w:type="dxa"/>
          </w:tcPr>
          <w:p w14:paraId="323048BE" w14:textId="77777777" w:rsidR="00F41B58" w:rsidRPr="00F41B58" w:rsidRDefault="00F41B58" w:rsidP="00F41B58">
            <w:pPr>
              <w:spacing w:line="360" w:lineRule="auto"/>
              <w:jc w:val="both"/>
              <w:rPr>
                <w:b/>
                <w:sz w:val="16"/>
                <w:szCs w:val="16"/>
              </w:rPr>
            </w:pPr>
            <w:r w:rsidRPr="00F41B58">
              <w:rPr>
                <w:b/>
                <w:sz w:val="16"/>
                <w:szCs w:val="16"/>
              </w:rPr>
              <w:t>684,60</w:t>
            </w:r>
          </w:p>
        </w:tc>
      </w:tr>
    </w:tbl>
    <w:p w14:paraId="6D6F09C2" w14:textId="77777777" w:rsidR="005D0562" w:rsidRPr="005D0562" w:rsidRDefault="005D0562" w:rsidP="005D0562">
      <w:pPr>
        <w:spacing w:after="0" w:line="240" w:lineRule="auto"/>
        <w:jc w:val="center"/>
        <w:rPr>
          <w:rFonts w:ascii="Times New Roman" w:eastAsia="Times New Roman" w:hAnsi="Times New Roman" w:cs="Times New Roman"/>
          <w:bCs/>
          <w:lang w:eastAsia="ru-RU"/>
        </w:rPr>
      </w:pPr>
      <w:r w:rsidRPr="005D0562">
        <w:rPr>
          <w:rFonts w:ascii="Times New Roman" w:eastAsia="Times New Roman" w:hAnsi="Times New Roman" w:cs="Times New Roman"/>
          <w:bCs/>
          <w:lang w:eastAsia="ru-RU"/>
        </w:rPr>
        <w:t>ЗАКЛЮЧЕНИЕ</w:t>
      </w:r>
    </w:p>
    <w:p w14:paraId="57D64073" w14:textId="77777777" w:rsidR="005D0562" w:rsidRPr="005D0562" w:rsidRDefault="005D0562" w:rsidP="005D0562">
      <w:pPr>
        <w:keepNext/>
        <w:keepLines/>
        <w:spacing w:after="0" w:line="240" w:lineRule="auto"/>
        <w:jc w:val="center"/>
        <w:outlineLvl w:val="1"/>
        <w:rPr>
          <w:rFonts w:ascii="Times New Roman" w:eastAsia="Times New Roman" w:hAnsi="Times New Roman" w:cs="Times New Roman"/>
          <w:bCs/>
          <w:lang w:eastAsia="ru-RU"/>
        </w:rPr>
      </w:pPr>
      <w:r w:rsidRPr="005D0562">
        <w:rPr>
          <w:rFonts w:ascii="Times New Roman" w:eastAsia="Times New Roman" w:hAnsi="Times New Roman" w:cs="Times New Roman"/>
          <w:bCs/>
          <w:lang w:eastAsia="ru-RU"/>
        </w:rPr>
        <w:lastRenderedPageBreak/>
        <w:t xml:space="preserve"> о результатах публичных слушаний</w:t>
      </w:r>
    </w:p>
    <w:p w14:paraId="5173680C" w14:textId="77777777" w:rsidR="005D0562" w:rsidRPr="005D0562" w:rsidRDefault="005D0562" w:rsidP="005D0562">
      <w:pPr>
        <w:spacing w:after="0" w:line="240" w:lineRule="auto"/>
        <w:ind w:firstLine="567"/>
        <w:jc w:val="center"/>
        <w:rPr>
          <w:rFonts w:ascii="Times New Roman" w:eastAsia="Times New Roman" w:hAnsi="Times New Roman" w:cs="Times New Roman"/>
          <w:bCs/>
          <w:lang w:eastAsia="ru-RU"/>
        </w:rPr>
      </w:pPr>
      <w:r w:rsidRPr="005D0562">
        <w:rPr>
          <w:rFonts w:ascii="Times New Roman" w:eastAsia="Times New Roman" w:hAnsi="Times New Roman" w:cs="Times New Roman"/>
          <w:bCs/>
          <w:lang w:eastAsia="ru-RU"/>
        </w:rPr>
        <w:t xml:space="preserve">в городском  поселении Безенчук муниципального района </w:t>
      </w:r>
      <w:r w:rsidRPr="005D0562">
        <w:rPr>
          <w:rFonts w:ascii="Times New Roman" w:eastAsia="Times New Roman" w:hAnsi="Times New Roman" w:cs="Times New Roman"/>
          <w:bCs/>
          <w:lang w:eastAsia="ru-RU"/>
        </w:rPr>
        <w:fldChar w:fldCharType="begin"/>
      </w:r>
      <w:r w:rsidRPr="005D0562">
        <w:rPr>
          <w:rFonts w:ascii="Times New Roman" w:eastAsia="Times New Roman" w:hAnsi="Times New Roman" w:cs="Times New Roman"/>
          <w:bCs/>
          <w:lang w:eastAsia="ru-RU"/>
        </w:rPr>
        <w:instrText xml:space="preserve"> MERGEFIELD Название_района </w:instrText>
      </w:r>
      <w:r w:rsidRPr="005D0562">
        <w:rPr>
          <w:rFonts w:ascii="Times New Roman" w:eastAsia="Times New Roman" w:hAnsi="Times New Roman" w:cs="Times New Roman"/>
          <w:bCs/>
          <w:lang w:eastAsia="ru-RU"/>
        </w:rPr>
        <w:fldChar w:fldCharType="separate"/>
      </w:r>
      <w:r w:rsidRPr="005D0562">
        <w:rPr>
          <w:rFonts w:ascii="Times New Roman" w:eastAsia="Times New Roman" w:hAnsi="Times New Roman" w:cs="Times New Roman"/>
          <w:bCs/>
          <w:noProof/>
          <w:lang w:eastAsia="ru-RU"/>
        </w:rPr>
        <w:t>Безенчукский</w:t>
      </w:r>
      <w:r w:rsidRPr="005D0562">
        <w:rPr>
          <w:rFonts w:ascii="Times New Roman" w:eastAsia="Times New Roman" w:hAnsi="Times New Roman" w:cs="Times New Roman"/>
          <w:bCs/>
          <w:lang w:eastAsia="ru-RU"/>
        </w:rPr>
        <w:fldChar w:fldCharType="end"/>
      </w:r>
      <w:r w:rsidRPr="005D0562">
        <w:rPr>
          <w:rFonts w:ascii="Times New Roman" w:eastAsia="Times New Roman" w:hAnsi="Times New Roman" w:cs="Times New Roman"/>
          <w:bCs/>
          <w:lang w:eastAsia="ru-RU"/>
        </w:rPr>
        <w:t xml:space="preserve"> Самарской области по вопросу (проекту): «О предоставлении Попову Сергею Викторовичу разрешения на отклонение от предельных параметров разрешенного строительства для земельного участка с кадастровым номером 63:12:1402001:37, площадью 729 </w:t>
      </w:r>
      <w:proofErr w:type="spellStart"/>
      <w:r w:rsidRPr="005D0562">
        <w:rPr>
          <w:rFonts w:ascii="Times New Roman" w:eastAsia="Times New Roman" w:hAnsi="Times New Roman" w:cs="Times New Roman"/>
          <w:bCs/>
          <w:lang w:eastAsia="ru-RU"/>
        </w:rPr>
        <w:t>кв.м</w:t>
      </w:r>
      <w:proofErr w:type="spellEnd"/>
      <w:r w:rsidRPr="005D0562">
        <w:rPr>
          <w:rFonts w:ascii="Times New Roman" w:eastAsia="Times New Roman" w:hAnsi="Times New Roman" w:cs="Times New Roman"/>
          <w:bCs/>
          <w:lang w:eastAsia="ru-RU"/>
        </w:rPr>
        <w:t xml:space="preserve">, расположенного по адресу: Самарская область, Безенчукский район, пгт. Безенчук, ул. </w:t>
      </w:r>
      <w:proofErr w:type="spellStart"/>
      <w:r w:rsidRPr="005D0562">
        <w:rPr>
          <w:rFonts w:ascii="Times New Roman" w:eastAsia="Times New Roman" w:hAnsi="Times New Roman" w:cs="Times New Roman"/>
          <w:bCs/>
          <w:lang w:eastAsia="ru-RU"/>
        </w:rPr>
        <w:t>Мамистова</w:t>
      </w:r>
      <w:proofErr w:type="spellEnd"/>
      <w:r w:rsidRPr="005D0562">
        <w:rPr>
          <w:rFonts w:ascii="Times New Roman" w:eastAsia="Times New Roman" w:hAnsi="Times New Roman" w:cs="Times New Roman"/>
          <w:bCs/>
          <w:lang w:eastAsia="ru-RU"/>
        </w:rPr>
        <w:t>, в части сокращения минимального отступа объекта  капитального строительства (автомойка на 2 поста)  от границ земельного участка с северной стороны с 3 м. до 0,5м, с восточной стороны с 3м до 0м, с южной стороны с 3м до 0,5м, с западной стороны с 3м до 0,5м.</w:t>
      </w:r>
      <w:r w:rsidRPr="005D0562">
        <w:rPr>
          <w:rFonts w:ascii="Times New Roman" w:eastAsia="Times New Roman" w:hAnsi="Times New Roman" w:cs="Times New Roman"/>
          <w:bCs/>
          <w:lang w:eastAsia="zh-CN"/>
        </w:rPr>
        <w:t>»</w:t>
      </w:r>
    </w:p>
    <w:p w14:paraId="5E242D08" w14:textId="501D5D8C" w:rsidR="005D0562" w:rsidRPr="005D0562" w:rsidRDefault="005D0562" w:rsidP="005D0562">
      <w:pPr>
        <w:autoSpaceDE w:val="0"/>
        <w:autoSpaceDN w:val="0"/>
        <w:adjustRightInd w:val="0"/>
        <w:spacing w:after="0" w:line="240" w:lineRule="auto"/>
        <w:rPr>
          <w:rFonts w:ascii="Times New Roman" w:eastAsia="Times New Roman" w:hAnsi="Times New Roman" w:cs="Times New Roman"/>
          <w:noProof/>
          <w:lang w:eastAsia="ru-RU"/>
        </w:rPr>
      </w:pPr>
      <w:r w:rsidRPr="005D0562">
        <w:rPr>
          <w:rFonts w:ascii="Times New Roman" w:eastAsia="Times New Roman" w:hAnsi="Times New Roman" w:cs="Times New Roman"/>
          <w:lang w:eastAsia="ru-RU"/>
        </w:rPr>
        <w:t xml:space="preserve">1. Дата оформления заключения о результатах публичных слушаний – 01.04.2024г. </w:t>
      </w:r>
    </w:p>
    <w:p w14:paraId="2CE06991" w14:textId="77777777" w:rsidR="005D0562" w:rsidRPr="005D0562" w:rsidRDefault="005D0562" w:rsidP="005D0562">
      <w:pPr>
        <w:spacing w:after="0" w:line="240" w:lineRule="auto"/>
        <w:jc w:val="both"/>
        <w:rPr>
          <w:rFonts w:ascii="Times New Roman" w:eastAsia="Times New Roman" w:hAnsi="Times New Roman" w:cs="Times New Roman"/>
          <w:lang w:eastAsia="ru-RU"/>
        </w:rPr>
      </w:pPr>
      <w:r w:rsidRPr="005D0562">
        <w:rPr>
          <w:rFonts w:ascii="Times New Roman" w:eastAsia="Times New Roman" w:hAnsi="Times New Roman" w:cs="Times New Roman"/>
          <w:lang w:eastAsia="ru-RU"/>
        </w:rPr>
        <w:t xml:space="preserve">2. Наименование проекта, рассмотренного на публичных слушаниях - проект постановления о предоставлении Попову Сергею Викторовичу разрешения на отклонение от предельных параметров разрешенного строительства для земельного участка с кадастровым номером 63:12:1402001:37, площадью 729 </w:t>
      </w:r>
      <w:proofErr w:type="spellStart"/>
      <w:r w:rsidRPr="005D0562">
        <w:rPr>
          <w:rFonts w:ascii="Times New Roman" w:eastAsia="Times New Roman" w:hAnsi="Times New Roman" w:cs="Times New Roman"/>
          <w:lang w:eastAsia="ru-RU"/>
        </w:rPr>
        <w:t>кв.м</w:t>
      </w:r>
      <w:proofErr w:type="spellEnd"/>
      <w:r w:rsidRPr="005D0562">
        <w:rPr>
          <w:rFonts w:ascii="Times New Roman" w:eastAsia="Times New Roman" w:hAnsi="Times New Roman" w:cs="Times New Roman"/>
          <w:lang w:eastAsia="ru-RU"/>
        </w:rPr>
        <w:t xml:space="preserve">, расположенного по адресу: Самарская область, Безенчукский район, пгт. Безенчук, ул. </w:t>
      </w:r>
      <w:proofErr w:type="spellStart"/>
      <w:r w:rsidRPr="005D0562">
        <w:rPr>
          <w:rFonts w:ascii="Times New Roman" w:eastAsia="Times New Roman" w:hAnsi="Times New Roman" w:cs="Times New Roman"/>
          <w:lang w:eastAsia="ru-RU"/>
        </w:rPr>
        <w:t>Мамистова</w:t>
      </w:r>
      <w:proofErr w:type="spellEnd"/>
      <w:r w:rsidRPr="005D0562">
        <w:rPr>
          <w:rFonts w:ascii="Times New Roman" w:eastAsia="Times New Roman" w:hAnsi="Times New Roman" w:cs="Times New Roman"/>
          <w:lang w:eastAsia="ru-RU"/>
        </w:rPr>
        <w:t xml:space="preserve">, в части сокращения минимального отступа объекта  капитального строительства (автомойка на 2 поста)  от границ земельного участка с северной стороны с 3 м. до 0,5м, с восточной стороны с 3м до 0м, с южной стороны с 3м до 0,5м, с западной стороны с 3м до 0,5м. </w:t>
      </w:r>
    </w:p>
    <w:p w14:paraId="383EBB77" w14:textId="77777777" w:rsidR="005D0562" w:rsidRPr="005D0562" w:rsidRDefault="005D0562" w:rsidP="005D0562">
      <w:pPr>
        <w:suppressAutoHyphens/>
        <w:spacing w:after="0" w:line="240" w:lineRule="auto"/>
        <w:jc w:val="both"/>
        <w:rPr>
          <w:rFonts w:ascii="Times New Roman" w:eastAsia="Arial Unicode MS" w:hAnsi="Times New Roman" w:cs="Times New Roman"/>
          <w:lang w:eastAsia="ru-RU"/>
        </w:rPr>
      </w:pPr>
      <w:r w:rsidRPr="005D0562">
        <w:rPr>
          <w:rFonts w:ascii="Times New Roman" w:eastAsia="Times New Roman" w:hAnsi="Times New Roman" w:cs="Times New Roman"/>
          <w:lang w:eastAsia="ru-RU"/>
        </w:rPr>
        <w:t xml:space="preserve">Основание проведения публичных слушаний - постановление Главы городского  поселения Безенчук муниципального района Безенчукский Самарской области «О проведении публичных слушаний по проекту постановления о предоставлении разрешения на отклонение от предельных параметров разрешенного строительства для земельного участка с кадастровым номером 63:12:1402001:37, расположенного по адресу: Самарская область, Безенчукский район, пгт. Безенчук, ул. </w:t>
      </w:r>
      <w:proofErr w:type="spellStart"/>
      <w:r w:rsidRPr="005D0562">
        <w:rPr>
          <w:rFonts w:ascii="Times New Roman" w:eastAsia="Times New Roman" w:hAnsi="Times New Roman" w:cs="Times New Roman"/>
          <w:lang w:eastAsia="ru-RU"/>
        </w:rPr>
        <w:t>Мамистова</w:t>
      </w:r>
      <w:proofErr w:type="spellEnd"/>
      <w:r w:rsidRPr="005D0562">
        <w:rPr>
          <w:rFonts w:ascii="Times New Roman" w:eastAsia="Times New Roman" w:hAnsi="Times New Roman" w:cs="Times New Roman"/>
          <w:lang w:eastAsia="ru-RU"/>
        </w:rPr>
        <w:t xml:space="preserve">» от 18.03.2024г №117,  опубликованное в газете  "Вестник городского поселения Безенчук" </w:t>
      </w:r>
      <w:r w:rsidRPr="005D0562">
        <w:rPr>
          <w:rFonts w:ascii="Times New Roman" w:eastAsia="Calibri" w:hAnsi="Times New Roman" w:cs="Times New Roman"/>
          <w:kern w:val="2"/>
          <w14:ligatures w14:val="standardContextual"/>
        </w:rPr>
        <w:t>№5 (302) от 18.03.2024г</w:t>
      </w:r>
      <w:r w:rsidRPr="005D0562">
        <w:rPr>
          <w:rFonts w:ascii="Times New Roman" w:eastAsia="Times New Roman" w:hAnsi="Times New Roman" w:cs="Times New Roman"/>
          <w:lang w:eastAsia="ru-RU"/>
        </w:rPr>
        <w:t xml:space="preserve">, размещенное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 </w:t>
      </w:r>
      <w:hyperlink r:id="rId22" w:history="1">
        <w:r w:rsidRPr="005D0562">
          <w:rPr>
            <w:rFonts w:ascii="Times New Roman" w:eastAsia="Times New Roman" w:hAnsi="Times New Roman" w:cs="Times New Roman"/>
            <w:u w:val="single"/>
            <w:lang w:eastAsia="ru-RU"/>
          </w:rPr>
          <w:t>http://www.bezenchukgp.ru</w:t>
        </w:r>
      </w:hyperlink>
      <w:r w:rsidRPr="005D0562">
        <w:rPr>
          <w:rFonts w:ascii="Times New Roman" w:eastAsia="Times New Roman" w:hAnsi="Times New Roman" w:cs="Times New Roman"/>
          <w:lang w:eastAsia="ru-RU"/>
        </w:rPr>
        <w:t>.</w:t>
      </w:r>
    </w:p>
    <w:p w14:paraId="59AA8B43" w14:textId="77777777" w:rsidR="005D0562" w:rsidRPr="005D0562" w:rsidRDefault="005D0562" w:rsidP="005D0562">
      <w:pPr>
        <w:spacing w:after="0" w:line="240" w:lineRule="auto"/>
        <w:jc w:val="both"/>
        <w:rPr>
          <w:rFonts w:ascii="Times New Roman" w:eastAsia="Times New Roman" w:hAnsi="Times New Roman" w:cs="Times New Roman"/>
          <w:lang w:eastAsia="ru-RU"/>
        </w:rPr>
      </w:pPr>
      <w:r w:rsidRPr="005D0562">
        <w:rPr>
          <w:rFonts w:ascii="Times New Roman" w:eastAsia="Arial Unicode MS" w:hAnsi="Times New Roman" w:cs="Times New Roman"/>
          <w:lang w:eastAsia="ru-RU"/>
        </w:rPr>
        <w:t>Даты проведения</w:t>
      </w:r>
      <w:r w:rsidRPr="005D0562">
        <w:rPr>
          <w:rFonts w:ascii="Times New Roman" w:eastAsia="Times New Roman" w:hAnsi="Times New Roman" w:cs="Times New Roman"/>
          <w:lang w:eastAsia="ru-RU"/>
        </w:rPr>
        <w:t xml:space="preserve"> </w:t>
      </w:r>
      <w:r w:rsidRPr="005D0562">
        <w:rPr>
          <w:rFonts w:ascii="Times New Roman" w:eastAsia="Arial Unicode MS" w:hAnsi="Times New Roman" w:cs="Times New Roman"/>
          <w:lang w:eastAsia="ru-RU"/>
        </w:rPr>
        <w:t xml:space="preserve">публичных слушаний – </w:t>
      </w:r>
      <w:r w:rsidRPr="005D0562">
        <w:rPr>
          <w:rFonts w:ascii="Times New Roman" w:eastAsia="Times New Roman" w:hAnsi="Times New Roman" w:cs="Times New Roman"/>
          <w:lang w:eastAsia="ru-RU"/>
        </w:rPr>
        <w:t>с 18.03.2024 года по 08.04.2024 года</w:t>
      </w:r>
      <w:r w:rsidRPr="005D0562">
        <w:rPr>
          <w:rFonts w:ascii="Times New Roman" w:eastAsia="Arial Unicode MS" w:hAnsi="Times New Roman" w:cs="Times New Roman"/>
          <w:lang w:eastAsia="ru-RU"/>
        </w:rPr>
        <w:t>.</w:t>
      </w:r>
    </w:p>
    <w:p w14:paraId="7EAD6AAB" w14:textId="77777777" w:rsidR="005D0562" w:rsidRPr="005D0562" w:rsidRDefault="005D0562" w:rsidP="005D0562">
      <w:pPr>
        <w:spacing w:after="0" w:line="240" w:lineRule="auto"/>
        <w:jc w:val="both"/>
        <w:rPr>
          <w:rFonts w:ascii="Times New Roman" w:eastAsia="Times New Roman" w:hAnsi="Times New Roman" w:cs="Times New Roman"/>
          <w:lang w:eastAsia="ru-RU"/>
        </w:rPr>
      </w:pPr>
      <w:r w:rsidRPr="005D0562">
        <w:rPr>
          <w:rFonts w:ascii="Times New Roman" w:eastAsia="Times New Roman" w:hAnsi="Times New Roman" w:cs="Times New Roman"/>
          <w:lang w:eastAsia="ru-RU"/>
        </w:rPr>
        <w:t xml:space="preserve">3. Реквизиты протокола публичных слушаний, на основании которого подготовлено заключение о результатах публичных слушаний – №1 от  01.04.2024г. </w:t>
      </w:r>
    </w:p>
    <w:p w14:paraId="5DE22073" w14:textId="77777777" w:rsidR="005D0562" w:rsidRPr="005D0562" w:rsidRDefault="005D0562" w:rsidP="005D0562">
      <w:pPr>
        <w:spacing w:after="0" w:line="240" w:lineRule="auto"/>
        <w:jc w:val="both"/>
        <w:rPr>
          <w:rFonts w:ascii="Times New Roman" w:eastAsia="Times New Roman" w:hAnsi="Times New Roman" w:cs="Times New Roman"/>
          <w:lang w:eastAsia="ru-RU"/>
        </w:rPr>
      </w:pPr>
      <w:r w:rsidRPr="005D0562">
        <w:rPr>
          <w:rFonts w:ascii="Times New Roman" w:eastAsia="Times New Roman" w:hAnsi="Times New Roman" w:cs="Times New Roman"/>
          <w:lang w:eastAsia="ru-RU"/>
        </w:rPr>
        <w:t>4. В публичных слушаниях приняли участие 2 человека.</w:t>
      </w:r>
    </w:p>
    <w:p w14:paraId="4703BF35" w14:textId="77777777" w:rsidR="005D0562" w:rsidRPr="005D0562" w:rsidRDefault="005D0562" w:rsidP="005D0562">
      <w:pPr>
        <w:spacing w:after="0" w:line="240" w:lineRule="auto"/>
        <w:jc w:val="both"/>
        <w:rPr>
          <w:rFonts w:ascii="Times New Roman" w:eastAsia="Times New Roman" w:hAnsi="Times New Roman" w:cs="Times New Roman"/>
          <w:lang w:eastAsia="ru-RU"/>
        </w:rPr>
      </w:pPr>
      <w:r w:rsidRPr="005D0562">
        <w:rPr>
          <w:rFonts w:ascii="Times New Roman" w:eastAsia="Times New Roman" w:hAnsi="Times New Roman" w:cs="Times New Roman"/>
          <w:lang w:eastAsia="ru-RU"/>
        </w:rPr>
        <w:t xml:space="preserve">5. Предложения и замечания по проекту постановления о предоставлении Попову Сергею Викторовичу разрешения на отклонение от предельных параметров разрешенного строительства для земельного участка с кадастровым номером 63:12:1402001:37, площадью 729 </w:t>
      </w:r>
      <w:proofErr w:type="spellStart"/>
      <w:r w:rsidRPr="005D0562">
        <w:rPr>
          <w:rFonts w:ascii="Times New Roman" w:eastAsia="Times New Roman" w:hAnsi="Times New Roman" w:cs="Times New Roman"/>
          <w:lang w:eastAsia="ru-RU"/>
        </w:rPr>
        <w:t>кв.м</w:t>
      </w:r>
      <w:proofErr w:type="spellEnd"/>
      <w:r w:rsidRPr="005D0562">
        <w:rPr>
          <w:rFonts w:ascii="Times New Roman" w:eastAsia="Times New Roman" w:hAnsi="Times New Roman" w:cs="Times New Roman"/>
          <w:lang w:eastAsia="ru-RU"/>
        </w:rPr>
        <w:t xml:space="preserve">, расположенного по адресу: Самарская область, Безенчукский район, пгт. Безенчук, ул. </w:t>
      </w:r>
      <w:proofErr w:type="spellStart"/>
      <w:r w:rsidRPr="005D0562">
        <w:rPr>
          <w:rFonts w:ascii="Times New Roman" w:eastAsia="Times New Roman" w:hAnsi="Times New Roman" w:cs="Times New Roman"/>
          <w:lang w:eastAsia="ru-RU"/>
        </w:rPr>
        <w:t>Мамистова</w:t>
      </w:r>
      <w:proofErr w:type="spellEnd"/>
      <w:r w:rsidRPr="005D0562">
        <w:rPr>
          <w:rFonts w:ascii="Times New Roman" w:eastAsia="Times New Roman" w:hAnsi="Times New Roman" w:cs="Times New Roman"/>
          <w:lang w:eastAsia="ru-RU"/>
        </w:rPr>
        <w:t>, в части сокращения минимального отступа объекта  капитального строительства (автомойка на 2 поста)  от границ земельного участка с северной стороны с 3 м. до 0,5м, с восточной стороны с 3м до 0м, с южной стороны с 3м до 0,5м, с западной стороны с 3м до 0,5м. - внесли в протокол публичных слушаний 2 человека.</w:t>
      </w:r>
    </w:p>
    <w:p w14:paraId="75CB2F83" w14:textId="77777777" w:rsidR="005D0562" w:rsidRPr="005D0562" w:rsidRDefault="005D0562" w:rsidP="005D0562">
      <w:pPr>
        <w:spacing w:after="0" w:line="240" w:lineRule="auto"/>
        <w:jc w:val="both"/>
        <w:rPr>
          <w:rFonts w:ascii="Times New Roman" w:eastAsia="Times New Roman" w:hAnsi="Times New Roman" w:cs="Times New Roman"/>
          <w:lang w:eastAsia="ru-RU"/>
        </w:rPr>
      </w:pPr>
      <w:r w:rsidRPr="005D0562">
        <w:rPr>
          <w:rFonts w:ascii="Times New Roman" w:eastAsia="Times New Roman" w:hAnsi="Times New Roman" w:cs="Times New Roman"/>
          <w:lang w:eastAsia="ru-RU"/>
        </w:rPr>
        <w:t>6. Обобщенные сведения, полученные при учете замечаний и предложений, выраженных участниками публичных слушаний и постоянно проживающими на территории, в пределах которой проводятся публичные слушания, и иными заинтересованными лицами по вопросам, вынесенным на публичные слушания:</w:t>
      </w:r>
    </w:p>
    <w:tbl>
      <w:tblPr>
        <w:tblStyle w:val="540"/>
        <w:tblW w:w="11057" w:type="dxa"/>
        <w:tblInd w:w="108" w:type="dxa"/>
        <w:tblLook w:val="04A0" w:firstRow="1" w:lastRow="0" w:firstColumn="1" w:lastColumn="0" w:noHBand="0" w:noVBand="1"/>
      </w:tblPr>
      <w:tblGrid>
        <w:gridCol w:w="4820"/>
        <w:gridCol w:w="1998"/>
        <w:gridCol w:w="1263"/>
        <w:gridCol w:w="2976"/>
      </w:tblGrid>
      <w:tr w:rsidR="005D0562" w:rsidRPr="005D0562" w14:paraId="6F8288A5" w14:textId="77777777" w:rsidTr="005D0562">
        <w:tc>
          <w:tcPr>
            <w:tcW w:w="4820" w:type="dxa"/>
          </w:tcPr>
          <w:p w14:paraId="0EEABDF0" w14:textId="77777777" w:rsidR="005D0562" w:rsidRPr="005D0562" w:rsidRDefault="005D0562" w:rsidP="005D0562">
            <w:pPr>
              <w:jc w:val="center"/>
              <w:rPr>
                <w:rFonts w:ascii="Times New Roman" w:eastAsia="Times New Roman" w:hAnsi="Times New Roman" w:cs="Times New Roman"/>
                <w:sz w:val="16"/>
                <w:szCs w:val="16"/>
                <w:lang w:eastAsia="ru-RU"/>
              </w:rPr>
            </w:pPr>
            <w:r w:rsidRPr="005D0562">
              <w:rPr>
                <w:rFonts w:ascii="Times New Roman" w:eastAsia="Times New Roman" w:hAnsi="Times New Roman" w:cs="Times New Roman"/>
                <w:sz w:val="16"/>
                <w:szCs w:val="16"/>
                <w:lang w:eastAsia="ru-RU"/>
              </w:rPr>
              <w:t>Содержание предложений и замечаний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w:t>
            </w:r>
          </w:p>
        </w:tc>
        <w:tc>
          <w:tcPr>
            <w:tcW w:w="1998" w:type="dxa"/>
          </w:tcPr>
          <w:p w14:paraId="5E8551B7" w14:textId="77777777" w:rsidR="005D0562" w:rsidRPr="005D0562" w:rsidRDefault="005D0562" w:rsidP="005D0562">
            <w:pPr>
              <w:jc w:val="center"/>
              <w:rPr>
                <w:rFonts w:ascii="Times New Roman" w:eastAsia="Times New Roman" w:hAnsi="Times New Roman" w:cs="Times New Roman"/>
                <w:sz w:val="16"/>
                <w:szCs w:val="16"/>
                <w:lang w:eastAsia="ru-RU"/>
              </w:rPr>
            </w:pPr>
            <w:r w:rsidRPr="005D0562">
              <w:rPr>
                <w:rFonts w:ascii="Times New Roman" w:eastAsia="Times New Roman" w:hAnsi="Times New Roman" w:cs="Times New Roman"/>
                <w:sz w:val="16"/>
                <w:szCs w:val="16"/>
                <w:lang w:eastAsia="ru-RU"/>
              </w:rPr>
              <w:t>Содержание предложений и участников общественных обсуждений или публичных слушаний</w:t>
            </w:r>
          </w:p>
        </w:tc>
        <w:tc>
          <w:tcPr>
            <w:tcW w:w="1263" w:type="dxa"/>
          </w:tcPr>
          <w:p w14:paraId="3B9CB5CB" w14:textId="77777777" w:rsidR="005D0562" w:rsidRPr="005D0562" w:rsidRDefault="005D0562" w:rsidP="005D0562">
            <w:pPr>
              <w:tabs>
                <w:tab w:val="left" w:pos="1729"/>
              </w:tabs>
              <w:jc w:val="center"/>
              <w:rPr>
                <w:rFonts w:ascii="Times New Roman" w:eastAsia="Times New Roman" w:hAnsi="Times New Roman" w:cs="Times New Roman"/>
                <w:sz w:val="16"/>
                <w:szCs w:val="16"/>
                <w:lang w:eastAsia="ru-RU"/>
              </w:rPr>
            </w:pPr>
            <w:r w:rsidRPr="005D0562">
              <w:rPr>
                <w:rFonts w:ascii="Times New Roman" w:eastAsia="Times New Roman" w:hAnsi="Times New Roman" w:cs="Times New Roman"/>
                <w:sz w:val="16"/>
                <w:szCs w:val="16"/>
                <w:lang w:eastAsia="ru-RU"/>
              </w:rPr>
              <w:t>Количество предложений и замечаний иных</w:t>
            </w:r>
          </w:p>
        </w:tc>
        <w:tc>
          <w:tcPr>
            <w:tcW w:w="2976" w:type="dxa"/>
          </w:tcPr>
          <w:p w14:paraId="05F6FE32" w14:textId="77777777" w:rsidR="005D0562" w:rsidRPr="005D0562" w:rsidRDefault="005D0562" w:rsidP="005D0562">
            <w:pPr>
              <w:jc w:val="center"/>
              <w:rPr>
                <w:rFonts w:ascii="Times New Roman" w:eastAsia="Times New Roman" w:hAnsi="Times New Roman" w:cs="Times New Roman"/>
                <w:sz w:val="16"/>
                <w:szCs w:val="16"/>
                <w:lang w:eastAsia="ru-RU"/>
              </w:rPr>
            </w:pPr>
            <w:r w:rsidRPr="005D0562">
              <w:rPr>
                <w:rFonts w:ascii="Times New Roman" w:eastAsia="Times New Roman" w:hAnsi="Times New Roman" w:cs="Times New Roman"/>
                <w:sz w:val="16"/>
                <w:szCs w:val="16"/>
                <w:lang w:eastAsia="ru-RU"/>
              </w:rPr>
              <w:t>Аргументированные рекомендации организатора общественных обсуждений или публичных слушаний о целесообразности или нецелесообразности учета· предложений и замечаний</w:t>
            </w:r>
          </w:p>
        </w:tc>
      </w:tr>
      <w:tr w:rsidR="005D0562" w:rsidRPr="005D0562" w14:paraId="0493EBCA" w14:textId="77777777" w:rsidTr="005D0562">
        <w:tc>
          <w:tcPr>
            <w:tcW w:w="4820" w:type="dxa"/>
          </w:tcPr>
          <w:p w14:paraId="7DC122E4" w14:textId="77777777" w:rsidR="005D0562" w:rsidRPr="005D0562" w:rsidRDefault="005D0562" w:rsidP="005D0562">
            <w:pPr>
              <w:jc w:val="center"/>
              <w:rPr>
                <w:rFonts w:ascii="Times New Roman" w:eastAsia="Times New Roman" w:hAnsi="Times New Roman" w:cs="Times New Roman"/>
                <w:sz w:val="16"/>
                <w:szCs w:val="16"/>
                <w:lang w:eastAsia="ru-RU"/>
              </w:rPr>
            </w:pPr>
            <w:r w:rsidRPr="005D0562">
              <w:rPr>
                <w:rFonts w:ascii="Times New Roman" w:eastAsia="Times New Roman" w:hAnsi="Times New Roman" w:cs="Times New Roman"/>
                <w:sz w:val="16"/>
                <w:szCs w:val="16"/>
                <w:lang w:eastAsia="ru-RU"/>
              </w:rPr>
              <w:t xml:space="preserve">Не возражаю против предоставления  Попову С.В. разрешения на отклонение от предельных параметров разрешённого строительства на земельном участке с кадастровый номером 63:12:1402001:37, площадью 729 кв.м., расположенного по адресу : Самарская область, пгт Безенчук, </w:t>
            </w:r>
            <w:proofErr w:type="spellStart"/>
            <w:r w:rsidRPr="005D0562">
              <w:rPr>
                <w:rFonts w:ascii="Times New Roman" w:eastAsia="Times New Roman" w:hAnsi="Times New Roman" w:cs="Times New Roman"/>
                <w:sz w:val="16"/>
                <w:szCs w:val="16"/>
                <w:lang w:eastAsia="ru-RU"/>
              </w:rPr>
              <w:t>ул.Мамистова</w:t>
            </w:r>
            <w:proofErr w:type="spellEnd"/>
            <w:r w:rsidRPr="005D0562">
              <w:rPr>
                <w:rFonts w:ascii="Times New Roman" w:eastAsia="Times New Roman" w:hAnsi="Times New Roman" w:cs="Times New Roman"/>
                <w:sz w:val="16"/>
                <w:szCs w:val="16"/>
                <w:lang w:eastAsia="ru-RU"/>
              </w:rPr>
              <w:t>, в части сокращения минимального отступа объекта капитального строительства от границ земельного участка с северной стороны с 3 м. до 0,5 м., с восточной стороны с 3 м. до 0 м., с</w:t>
            </w:r>
            <w:r w:rsidRPr="005D0562">
              <w:rPr>
                <w:rFonts w:ascii="Times New Roman" w:eastAsia="Calibri" w:hAnsi="Times New Roman" w:cs="Times New Roman"/>
                <w:sz w:val="16"/>
                <w:szCs w:val="16"/>
              </w:rPr>
              <w:t xml:space="preserve"> </w:t>
            </w:r>
            <w:r w:rsidRPr="005D0562">
              <w:rPr>
                <w:rFonts w:ascii="Times New Roman" w:eastAsia="Times New Roman" w:hAnsi="Times New Roman" w:cs="Times New Roman"/>
                <w:sz w:val="16"/>
                <w:szCs w:val="16"/>
                <w:lang w:eastAsia="ru-RU"/>
              </w:rPr>
              <w:t>южной стороны с 3 м. до 0,5 м., с западной стороны с 3 м., до 0,5 м.</w:t>
            </w:r>
          </w:p>
        </w:tc>
        <w:tc>
          <w:tcPr>
            <w:tcW w:w="1998" w:type="dxa"/>
          </w:tcPr>
          <w:p w14:paraId="756475E4" w14:textId="77777777" w:rsidR="005D0562" w:rsidRPr="005D0562" w:rsidRDefault="005D0562" w:rsidP="005D0562">
            <w:pPr>
              <w:jc w:val="center"/>
              <w:rPr>
                <w:rFonts w:ascii="Times New Roman" w:eastAsia="Times New Roman" w:hAnsi="Times New Roman" w:cs="Times New Roman"/>
                <w:sz w:val="16"/>
                <w:szCs w:val="16"/>
                <w:lang w:eastAsia="ru-RU"/>
              </w:rPr>
            </w:pPr>
          </w:p>
        </w:tc>
        <w:tc>
          <w:tcPr>
            <w:tcW w:w="1263" w:type="dxa"/>
          </w:tcPr>
          <w:p w14:paraId="2A0BAFC7" w14:textId="77777777" w:rsidR="005D0562" w:rsidRPr="005D0562" w:rsidRDefault="005D0562" w:rsidP="005D0562">
            <w:pPr>
              <w:jc w:val="center"/>
              <w:rPr>
                <w:rFonts w:ascii="Times New Roman" w:eastAsia="Times New Roman" w:hAnsi="Times New Roman" w:cs="Times New Roman"/>
                <w:sz w:val="16"/>
                <w:szCs w:val="16"/>
                <w:lang w:eastAsia="ru-RU"/>
              </w:rPr>
            </w:pPr>
            <w:r w:rsidRPr="005D0562">
              <w:rPr>
                <w:rFonts w:ascii="Times New Roman" w:eastAsia="Times New Roman" w:hAnsi="Times New Roman" w:cs="Times New Roman"/>
                <w:sz w:val="16"/>
                <w:szCs w:val="16"/>
                <w:lang w:eastAsia="ru-RU"/>
              </w:rPr>
              <w:t>1</w:t>
            </w:r>
          </w:p>
        </w:tc>
        <w:tc>
          <w:tcPr>
            <w:tcW w:w="2976" w:type="dxa"/>
          </w:tcPr>
          <w:p w14:paraId="02BC1590" w14:textId="0B1E613E" w:rsidR="005D0562" w:rsidRPr="005D0562" w:rsidRDefault="005D0562" w:rsidP="005D0562">
            <w:pPr>
              <w:suppressAutoHyphens/>
              <w:jc w:val="both"/>
              <w:rPr>
                <w:rFonts w:ascii="Times New Roman" w:eastAsia="Times New Roman" w:hAnsi="Times New Roman" w:cs="Times New Roman"/>
                <w:sz w:val="16"/>
                <w:szCs w:val="16"/>
                <w:lang w:eastAsia="ru-RU"/>
              </w:rPr>
            </w:pPr>
            <w:r w:rsidRPr="005D0562">
              <w:rPr>
                <w:rFonts w:ascii="Times New Roman" w:eastAsia="Times New Roman" w:hAnsi="Times New Roman" w:cs="Times New Roman"/>
                <w:sz w:val="16"/>
                <w:szCs w:val="16"/>
                <w:lang w:eastAsia="ru-RU"/>
              </w:rPr>
              <w:t>В соответствии с законодательством 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 считает целесообразным учесть внесенные участниками публичных слушаний предложения.</w:t>
            </w:r>
          </w:p>
        </w:tc>
      </w:tr>
    </w:tbl>
    <w:p w14:paraId="7C8A1818" w14:textId="77777777" w:rsidR="005D0562" w:rsidRPr="005D0562" w:rsidRDefault="005D0562" w:rsidP="005D0562">
      <w:pPr>
        <w:spacing w:after="0" w:line="240" w:lineRule="auto"/>
        <w:jc w:val="both"/>
        <w:rPr>
          <w:rFonts w:ascii="Times New Roman" w:eastAsia="Times New Roman" w:hAnsi="Times New Roman" w:cs="Times New Roman"/>
          <w:lang w:eastAsia="ru-RU"/>
        </w:rPr>
      </w:pPr>
      <w:r w:rsidRPr="005D0562">
        <w:rPr>
          <w:rFonts w:ascii="Times New Roman" w:eastAsia="Times New Roman" w:hAnsi="Times New Roman" w:cs="Times New Roman"/>
          <w:lang w:eastAsia="ru-RU"/>
        </w:rPr>
        <w:t>7. Выводы по результатам общественных обсуждений или публичных слушаний:</w:t>
      </w:r>
    </w:p>
    <w:p w14:paraId="58CB3BF1" w14:textId="77777777" w:rsidR="005D0562" w:rsidRPr="005D0562" w:rsidRDefault="005D0562" w:rsidP="005D0562">
      <w:pPr>
        <w:suppressAutoHyphens/>
        <w:spacing w:after="0" w:line="240" w:lineRule="auto"/>
        <w:ind w:firstLine="426"/>
        <w:jc w:val="both"/>
        <w:rPr>
          <w:rFonts w:ascii="Times New Roman" w:eastAsia="MS Mincho" w:hAnsi="Times New Roman" w:cs="Times New Roman"/>
          <w:lang w:eastAsia="ar-SA"/>
        </w:rPr>
      </w:pPr>
      <w:bookmarkStart w:id="36" w:name="_Hlk517270560"/>
      <w:r w:rsidRPr="005D0562">
        <w:rPr>
          <w:rFonts w:ascii="Times New Roman" w:eastAsia="MS Mincho" w:hAnsi="Times New Roman" w:cs="Times New Roman"/>
          <w:lang w:eastAsia="ar-SA"/>
        </w:rPr>
        <w:t xml:space="preserve">Считать публичные слушания состоявшимися. </w:t>
      </w:r>
    </w:p>
    <w:p w14:paraId="07C763B2" w14:textId="77777777" w:rsidR="005D0562" w:rsidRPr="005D0562" w:rsidRDefault="005D0562" w:rsidP="005D0562">
      <w:pPr>
        <w:suppressAutoHyphens/>
        <w:spacing w:after="0" w:line="240" w:lineRule="auto"/>
        <w:ind w:firstLine="426"/>
        <w:jc w:val="both"/>
        <w:rPr>
          <w:rFonts w:ascii="Times New Roman" w:eastAsia="Times New Roman" w:hAnsi="Times New Roman" w:cs="Times New Roman"/>
          <w:lang w:eastAsia="ru-RU"/>
        </w:rPr>
      </w:pPr>
      <w:r w:rsidRPr="005D0562">
        <w:rPr>
          <w:rFonts w:ascii="Times New Roman" w:eastAsia="Times New Roman" w:hAnsi="Times New Roman" w:cs="Times New Roman"/>
          <w:lang w:eastAsia="ru-RU"/>
        </w:rPr>
        <w:t>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w:t>
      </w:r>
      <w:bookmarkEnd w:id="36"/>
      <w:r w:rsidRPr="005D0562">
        <w:rPr>
          <w:rFonts w:ascii="Times New Roman" w:eastAsia="Times New Roman" w:hAnsi="Times New Roman" w:cs="Times New Roman"/>
          <w:lang w:eastAsia="ru-RU"/>
        </w:rPr>
        <w:t xml:space="preserve"> считает целесообразным учесть внесенные участниками публичных слушаний предложения.</w:t>
      </w:r>
    </w:p>
    <w:p w14:paraId="78468485" w14:textId="491CF103" w:rsidR="009E6B1B" w:rsidRPr="00AA654E" w:rsidRDefault="009E6B1B" w:rsidP="009E6B1B">
      <w:pPr>
        <w:spacing w:after="0" w:line="240" w:lineRule="auto"/>
        <w:jc w:val="center"/>
        <w:rPr>
          <w:rFonts w:ascii="Times New Roman" w:eastAsia="Calibri" w:hAnsi="Times New Roman" w:cs="Times New Roman"/>
        </w:rPr>
      </w:pPr>
      <w:r w:rsidRPr="00AA654E">
        <w:rPr>
          <w:rFonts w:ascii="Times New Roman" w:eastAsia="Times New Roman" w:hAnsi="Times New Roman" w:cs="Times New Roman"/>
          <w:b/>
          <w:bCs/>
          <w:lang w:eastAsia="ru-RU"/>
        </w:rPr>
        <w:t xml:space="preserve">АДМИНИСТРАЦИЯ ГОРОДСКОГО ПОСЕЛЕНИЯ БЕЗЕНЧУК  НАПОМИНАЕТ ЖИТЕЛЯМ О ПРАВИЛАХ </w:t>
      </w:r>
      <w:r w:rsidRPr="00AA654E">
        <w:rPr>
          <w:rFonts w:ascii="Times New Roman" w:eastAsia="Calibri" w:hAnsi="Times New Roman" w:cs="Times New Roman"/>
          <w:b/>
          <w:bCs/>
        </w:rPr>
        <w:t>ПРАВИЛА ПОВЕДЕНИЯ ПРИ ЗАПАХЕ ГАЗА В КВАРТИРЕ!</w:t>
      </w:r>
    </w:p>
    <w:p w14:paraId="4456E418"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При запахе газа в квартире: - отключите газ, распахните окна;</w:t>
      </w:r>
    </w:p>
    <w:p w14:paraId="54793745"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удалите из квартиры всех;</w:t>
      </w:r>
    </w:p>
    <w:p w14:paraId="494A4801"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обесточьте ее;</w:t>
      </w:r>
    </w:p>
    <w:p w14:paraId="41B92475"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выдерните телефонный шнур из розетки;</w:t>
      </w:r>
    </w:p>
    <w:p w14:paraId="76B86B07"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закрыв за собой дверь квартиры, по телефону вызовите аварийную газовую службу;</w:t>
      </w:r>
    </w:p>
    <w:p w14:paraId="1BEED32C"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дождитесь ее прибытия на улице.</w:t>
      </w:r>
    </w:p>
    <w:p w14:paraId="3427FA8E"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Погасло пламя в газовой горелке:</w:t>
      </w:r>
    </w:p>
    <w:p w14:paraId="7CC3DC9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заметив это, не пытайтесь зажечь горелку - это может привести к взрыву накопившегося газа;</w:t>
      </w:r>
    </w:p>
    <w:p w14:paraId="00F1B5B8"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lastRenderedPageBreak/>
        <w:t>- перекройте кран подачи газа;</w:t>
      </w:r>
    </w:p>
    <w:p w14:paraId="53D4FDE1"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откройте окна и проветрите помещение;</w:t>
      </w:r>
    </w:p>
    <w:p w14:paraId="2D1C76C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Pr="00AA654E">
        <w:rPr>
          <w:rFonts w:ascii="Times New Roman" w:eastAsia="Calibri" w:hAnsi="Times New Roman" w:cs="Times New Roman"/>
        </w:rPr>
        <w:br/>
        <w:t>- если концентрация газа велика и его подачу перекрыть невозможно, немедленно эвакуируйте всех соседей по лестничной площадке;</w:t>
      </w:r>
    </w:p>
    <w:p w14:paraId="3804C37F"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вызовите аварийную газовую службу и пожарную охрану;</w:t>
      </w:r>
    </w:p>
    <w:p w14:paraId="29CCC2DE"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окажите помощь пострадавшим от отравления газом.</w:t>
      </w:r>
    </w:p>
    <w:p w14:paraId="2F5C8F6C"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14:paraId="0CF6F4BC"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Запах газа в подъезде:</w:t>
      </w:r>
    </w:p>
    <w:p w14:paraId="7917833F"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позвоните в аварийную газовую службу по номеру «04» или «104»;</w:t>
      </w:r>
    </w:p>
    <w:p w14:paraId="1612F58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проветрите лестничную клетку;</w:t>
      </w:r>
    </w:p>
    <w:p w14:paraId="70614C2C"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AA654E">
        <w:rPr>
          <w:rFonts w:ascii="Times New Roman" w:eastAsia="Calibri" w:hAnsi="Times New Roman" w:cs="Times New Roman"/>
        </w:rPr>
        <w:br/>
        <w:t>Меры безопасности при запахе газа.</w:t>
      </w:r>
    </w:p>
    <w:p w14:paraId="5FB42CEB"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Недопустимо:</w:t>
      </w:r>
      <w:r w:rsidRPr="00AA654E">
        <w:rPr>
          <w:rFonts w:ascii="Times New Roman" w:eastAsia="Calibri" w:hAnsi="Times New Roman" w:cs="Times New Roman"/>
        </w:rPr>
        <w:br/>
        <w:t>- пользоваться открытым огнем;</w:t>
      </w:r>
    </w:p>
    <w:p w14:paraId="1E2C13CE"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курить;</w:t>
      </w:r>
    </w:p>
    <w:p w14:paraId="1C0096E9"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нажимать на кнопку электрозвонка;</w:t>
      </w:r>
    </w:p>
    <w:p w14:paraId="5DAA30A6"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звонить по телефону;</w:t>
      </w:r>
    </w:p>
    <w:p w14:paraId="65193F7F"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включать/выключать свет;</w:t>
      </w:r>
    </w:p>
    <w:p w14:paraId="14A5DA4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включать/выключать электроприборы.</w:t>
      </w:r>
    </w:p>
    <w:p w14:paraId="39B2D7C4" w14:textId="77777777" w:rsidR="009E6B1B" w:rsidRPr="00AA654E" w:rsidRDefault="009E6B1B" w:rsidP="009E6B1B">
      <w:pPr>
        <w:spacing w:after="0" w:line="240" w:lineRule="auto"/>
        <w:rPr>
          <w:rFonts w:ascii="Times New Roman" w:eastAsia="Times New Roman" w:hAnsi="Times New Roman" w:cs="Times New Roman"/>
          <w:lang w:eastAsia="ru-RU"/>
        </w:rPr>
      </w:pPr>
      <w:r w:rsidRPr="00AA654E">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AA654E">
        <w:rPr>
          <w:rFonts w:ascii="Times New Roman" w:eastAsia="Times New Roman" w:hAnsi="Times New Roman" w:cs="Times New Roman"/>
          <w:b/>
          <w:bCs/>
          <w:lang w:eastAsia="ru-RU"/>
        </w:rPr>
        <w:t>101</w:t>
      </w:r>
      <w:r w:rsidRPr="00AA654E">
        <w:rPr>
          <w:rFonts w:ascii="Times New Roman" w:eastAsia="Times New Roman" w:hAnsi="Times New Roman" w:cs="Times New Roman"/>
          <w:lang w:eastAsia="ru-RU"/>
        </w:rPr>
        <w:t>".</w:t>
      </w:r>
    </w:p>
    <w:p w14:paraId="1D0C401D" w14:textId="77777777" w:rsidR="009E6B1B" w:rsidRPr="00AA654E" w:rsidRDefault="009E6B1B" w:rsidP="009E6B1B">
      <w:pPr>
        <w:spacing w:after="0" w:line="240" w:lineRule="auto"/>
        <w:rPr>
          <w:rFonts w:ascii="Times New Roman" w:eastAsia="Times New Roman" w:hAnsi="Times New Roman" w:cs="Times New Roman"/>
          <w:lang w:eastAsia="ru-RU"/>
        </w:rPr>
      </w:pPr>
      <w:r w:rsidRPr="00AA654E">
        <w:rPr>
          <w:rFonts w:ascii="Times New Roman" w:eastAsia="Times New Roman" w:hAnsi="Times New Roman" w:cs="Times New Roman"/>
          <w:lang w:eastAsia="ru-RU"/>
        </w:rPr>
        <w:t xml:space="preserve">При возникновении чрезвычайных ситуаций обращайтесь по телефонам: 112, 101, 102, 103, 104; 8 (84676) 2-10-12, 2-11-28; 8-927-001-84-02 (ЕДДС </w:t>
      </w:r>
      <w:proofErr w:type="spellStart"/>
      <w:r w:rsidRPr="00AA654E">
        <w:rPr>
          <w:rFonts w:ascii="Times New Roman" w:eastAsia="Times New Roman" w:hAnsi="Times New Roman" w:cs="Times New Roman"/>
          <w:lang w:eastAsia="ru-RU"/>
        </w:rPr>
        <w:t>м.р</w:t>
      </w:r>
      <w:proofErr w:type="spellEnd"/>
      <w:r w:rsidRPr="00AA654E">
        <w:rPr>
          <w:rFonts w:ascii="Times New Roman" w:eastAsia="Times New Roman" w:hAnsi="Times New Roman" w:cs="Times New Roman"/>
          <w:lang w:eastAsia="ru-RU"/>
        </w:rPr>
        <w:t>. Безенчукский).</w:t>
      </w:r>
    </w:p>
    <w:p w14:paraId="7A045E11" w14:textId="77777777" w:rsidR="009E6B1B" w:rsidRPr="00AA654E" w:rsidRDefault="009E6B1B" w:rsidP="009E6B1B">
      <w:pPr>
        <w:spacing w:after="0" w:line="240" w:lineRule="auto"/>
        <w:rPr>
          <w:rFonts w:ascii="Times New Roman" w:eastAsia="Times New Roman" w:hAnsi="Times New Roman" w:cs="Times New Roman"/>
          <w:lang w:eastAsia="ru-RU"/>
        </w:rPr>
      </w:pPr>
      <w:r w:rsidRPr="00AA654E">
        <w:rPr>
          <w:rFonts w:ascii="Times New Roman" w:eastAsia="Times New Roman" w:hAnsi="Times New Roman" w:cs="Times New Roman"/>
          <w:lang w:eastAsia="ru-RU"/>
        </w:rPr>
        <w:t>БЕРЕГИТЕ СЕБЯ И СВОИХ БЛИЗКИХ!</w:t>
      </w:r>
    </w:p>
    <w:p w14:paraId="64D921F4" w14:textId="77777777" w:rsidR="009E6B1B" w:rsidRPr="00AA654E" w:rsidRDefault="009E6B1B" w:rsidP="009E6B1B">
      <w:pPr>
        <w:spacing w:after="0" w:line="240" w:lineRule="auto"/>
        <w:jc w:val="center"/>
        <w:rPr>
          <w:rFonts w:ascii="Times New Roman" w:eastAsia="Times New Roman" w:hAnsi="Times New Roman" w:cs="Times New Roman"/>
          <w:b/>
          <w:bCs/>
        </w:rPr>
      </w:pPr>
      <w:r w:rsidRPr="00AA654E">
        <w:rPr>
          <w:rFonts w:ascii="Times New Roman" w:eastAsia="Times New Roman" w:hAnsi="Times New Roman" w:cs="Times New Roman"/>
          <w:b/>
          <w:bCs/>
        </w:rPr>
        <w:t>Памятка населению «Использование газового оборудования».</w:t>
      </w:r>
    </w:p>
    <w:p w14:paraId="78F87065" w14:textId="77777777" w:rsidR="009E6B1B" w:rsidRPr="00AA654E" w:rsidRDefault="009E6B1B" w:rsidP="009E6B1B">
      <w:pPr>
        <w:spacing w:after="0" w:line="240" w:lineRule="auto"/>
        <w:rPr>
          <w:rFonts w:ascii="Times New Roman" w:eastAsia="Times New Roman" w:hAnsi="Times New Roman" w:cs="Times New Roman"/>
        </w:rPr>
      </w:pPr>
      <w:r w:rsidRPr="00AA654E">
        <w:rPr>
          <w:rFonts w:ascii="Times New Roman" w:eastAsia="Times New Roman" w:hAnsi="Times New Roman" w:cs="Times New Roman"/>
          <w:b/>
          <w:bCs/>
          <w:i/>
          <w:iCs/>
        </w:rPr>
        <w:t xml:space="preserve">                                                                           </w:t>
      </w:r>
      <w:r w:rsidRPr="00AA654E">
        <w:rPr>
          <w:rFonts w:ascii="Times New Roman" w:eastAsia="Times New Roman" w:hAnsi="Times New Roman" w:cs="Times New Roman"/>
          <w:b/>
          <w:bCs/>
          <w:i/>
          <w:iCs/>
          <w:u w:val="single"/>
        </w:rPr>
        <w:t>ГАЗОВАЯ ПЛИТА</w:t>
      </w:r>
      <w:r w:rsidRPr="00AA654E">
        <w:rPr>
          <w:rFonts w:ascii="Times New Roman" w:eastAsia="Times New Roman" w:hAnsi="Times New Roman" w:cs="Times New Roman"/>
        </w:rPr>
        <w:br/>
        <w:t>Убедитесь, что все краны плиты закрыты и что обеспечивается вентиляция помещения.</w:t>
      </w:r>
      <w:r w:rsidRPr="00AA654E">
        <w:rPr>
          <w:rFonts w:ascii="Times New Roman" w:eastAsia="Times New Roman" w:hAnsi="Times New Roman" w:cs="Times New Roman"/>
        </w:rPr>
        <w:br/>
        <w:t>После этого полностью откройте кран на газопроводе к плите (положение крана «открыто»/»закрыто» показывает флажок или риска на кране: если флажок крана поперёк трубы, это означает «закрыто»)</w:t>
      </w:r>
      <w:r w:rsidRPr="00AA654E">
        <w:rPr>
          <w:rFonts w:ascii="Times New Roman" w:eastAsia="Times New Roman" w:hAnsi="Times New Roman" w:cs="Times New Roman"/>
        </w:rPr>
        <w:br/>
        <w:t>Поднесите зажжённую спичку к газовой горелке, затем откройте краник включаемой горелки. Газ при этом должен загореться во всех отверстиях рассекателя горелки. Горение газа нормальное, если пламя горелки спокойное, голубоватое или фиолетовое, при этом пламя не должно «выбиваться» из-под посуды.</w:t>
      </w:r>
      <w:r w:rsidRPr="00AA654E">
        <w:rPr>
          <w:rFonts w:ascii="Times New Roman" w:eastAsia="Times New Roman" w:hAnsi="Times New Roman" w:cs="Times New Roman"/>
        </w:rPr>
        <w:br/>
        <w:t>По окончании пользования горелкой закройте её краник, а по окончании пользования плитой - кран на газопроводе.</w:t>
      </w:r>
      <w:r w:rsidRPr="00AA654E">
        <w:rPr>
          <w:rFonts w:ascii="Times New Roman" w:eastAsia="Times New Roman" w:hAnsi="Times New Roman" w:cs="Times New Roman"/>
        </w:rPr>
        <w:br/>
        <w:t>При пользовании духовым шкафом проветрите духовку 2-3 минуты, открыв дверцу.</w:t>
      </w:r>
      <w:r w:rsidRPr="00AA654E">
        <w:rPr>
          <w:rFonts w:ascii="Times New Roman" w:eastAsia="Times New Roman" w:hAnsi="Times New Roman" w:cs="Times New Roman"/>
        </w:rPr>
        <w:br/>
        <w:t>Поднесите горящую спичку, зажжённый жгутик из бумаги к горелке духовки. Газ должен загореться во всех отверстиях горелки. Убедитесь, что газ горит нормальным пламенем.</w:t>
      </w:r>
      <w:r w:rsidRPr="00AA654E">
        <w:rPr>
          <w:rFonts w:ascii="Times New Roman" w:eastAsia="Times New Roman" w:hAnsi="Times New Roman" w:cs="Times New Roman"/>
        </w:rPr>
        <w:br/>
        <w:t>Закройте крышку запального отверстия, а затем дверцу духовки. Через 10-15 минут она равномерно прогреется и будет готова к использованию.</w:t>
      </w:r>
      <w:r w:rsidRPr="00AA654E">
        <w:rPr>
          <w:rFonts w:ascii="Times New Roman" w:eastAsia="Times New Roman" w:hAnsi="Times New Roman" w:cs="Times New Roman"/>
        </w:rPr>
        <w:br/>
      </w:r>
      <w:r w:rsidRPr="00AA654E">
        <w:rPr>
          <w:rFonts w:ascii="Times New Roman" w:eastAsia="Times New Roman" w:hAnsi="Times New Roman" w:cs="Times New Roman"/>
          <w:b/>
          <w:bCs/>
        </w:rPr>
        <w:t xml:space="preserve">НЕЛЬЗЯ загромождать газовую плиту посторонними предметами, класть возле неё и в сушильный шкаф </w:t>
      </w:r>
      <w:proofErr w:type="spellStart"/>
      <w:r w:rsidRPr="00AA654E">
        <w:rPr>
          <w:rFonts w:ascii="Times New Roman" w:eastAsia="Times New Roman" w:hAnsi="Times New Roman" w:cs="Times New Roman"/>
          <w:b/>
          <w:bCs/>
        </w:rPr>
        <w:t>легковозгораемые</w:t>
      </w:r>
      <w:proofErr w:type="spellEnd"/>
      <w:r w:rsidRPr="00AA654E">
        <w:rPr>
          <w:rFonts w:ascii="Times New Roman" w:eastAsia="Times New Roman" w:hAnsi="Times New Roman" w:cs="Times New Roman"/>
          <w:b/>
          <w:bCs/>
        </w:rPr>
        <w:t xml:space="preserve"> предметы (тряпки, бумагу и т. п.)</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оставлять без присмотра газовую плиту с зажжёнными горелками, а также использовать горелки газовой плиты для обогрева помещения.</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привязывать</w:t>
      </w:r>
      <w:r w:rsidRPr="00AA654E">
        <w:rPr>
          <w:rFonts w:ascii="Times New Roman" w:eastAsia="Times New Roman" w:hAnsi="Times New Roman" w:cs="Times New Roman"/>
        </w:rPr>
        <w:t> </w:t>
      </w:r>
      <w:r w:rsidRPr="00AA654E">
        <w:rPr>
          <w:rFonts w:ascii="Times New Roman" w:eastAsia="Times New Roman" w:hAnsi="Times New Roman" w:cs="Times New Roman"/>
          <w:b/>
          <w:bCs/>
        </w:rPr>
        <w:t>над газовой плитой верёвки для развешивания белья и других вещей</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Недопустимо заливание горелок жидкостями.</w:t>
      </w:r>
    </w:p>
    <w:p w14:paraId="6DFCBBF7" w14:textId="77777777" w:rsidR="009E6B1B" w:rsidRPr="00AA654E" w:rsidRDefault="009E6B1B" w:rsidP="009E6B1B">
      <w:pPr>
        <w:spacing w:after="0" w:line="240" w:lineRule="auto"/>
        <w:rPr>
          <w:rFonts w:ascii="Times New Roman" w:eastAsia="Times New Roman" w:hAnsi="Times New Roman" w:cs="Times New Roman"/>
        </w:rPr>
      </w:pPr>
      <w:r w:rsidRPr="00AA654E">
        <w:rPr>
          <w:rFonts w:ascii="Times New Roman" w:eastAsia="Times New Roman" w:hAnsi="Times New Roman" w:cs="Times New Roman"/>
          <w:b/>
          <w:bCs/>
          <w:i/>
          <w:iCs/>
        </w:rPr>
        <w:t xml:space="preserve">                                                                </w:t>
      </w:r>
      <w:r w:rsidRPr="00AA654E">
        <w:rPr>
          <w:rFonts w:ascii="Times New Roman" w:eastAsia="Times New Roman" w:hAnsi="Times New Roman" w:cs="Times New Roman"/>
          <w:b/>
          <w:bCs/>
          <w:i/>
          <w:iCs/>
          <w:u w:val="single"/>
        </w:rPr>
        <w:t>ПРОТОЧНЫЙ ВОДОНАГРЕВАТЕЛЬ</w:t>
      </w:r>
      <w:r w:rsidRPr="00AA654E">
        <w:rPr>
          <w:rFonts w:ascii="Times New Roman" w:eastAsia="Times New Roman" w:hAnsi="Times New Roman" w:cs="Times New Roman"/>
        </w:rPr>
        <w:br/>
        <w:t>Помещение, где устанавливается колонка, обязательно должно иметь свободный доступ воздуха извне (форточку в окне, щель между полом и дверью) и вентиляционную вытяжку у потолка.</w:t>
      </w:r>
      <w:r w:rsidRPr="00AA654E">
        <w:rPr>
          <w:rFonts w:ascii="Times New Roman" w:eastAsia="Times New Roman" w:hAnsi="Times New Roman" w:cs="Times New Roman"/>
        </w:rPr>
        <w:br/>
        <w:t>Необходимо проверить тягу в дымоходе (до розжига), во время пользования путём поднесения зажжённой спички в специальное отверстие колонки, при этом пламя должно втягиваться вовнутрь.</w:t>
      </w:r>
      <w:r w:rsidRPr="00AA654E">
        <w:rPr>
          <w:rFonts w:ascii="Times New Roman" w:eastAsia="Times New Roman" w:hAnsi="Times New Roman" w:cs="Times New Roman"/>
        </w:rPr>
        <w:br/>
        <w:t>Использовать газ нужно экономно: без необходимости не включать колонку, регулировать температуру воды в пределах 55 градусов по Цельсию.</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пользоваться газовой колонкой при отсутствии или недостаточной тяге в дымоходе и вентиляционном канале, а также при обратной тяге.</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закрывать щель внизу двери помещений, где установлен водонагреватель, так как прекращение подачи свежего воздуха нарушит необходимый воздухообмен.</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оставлять колонку с зажжённой горелкой без постоянного надзора, а также оставлять открытым газовый кран при незажжённой запальной горелке.</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использовать газовую колонку с неисправной автоматикой безопасности.</w:t>
      </w:r>
    </w:p>
    <w:p w14:paraId="13C3D484" w14:textId="77777777" w:rsidR="009E6B1B" w:rsidRPr="00AA654E" w:rsidRDefault="009E6B1B" w:rsidP="009E6B1B">
      <w:pPr>
        <w:spacing w:after="0" w:line="240" w:lineRule="auto"/>
        <w:rPr>
          <w:rFonts w:ascii="Times New Roman" w:eastAsia="Times New Roman" w:hAnsi="Times New Roman" w:cs="Times New Roman"/>
          <w:sz w:val="8"/>
          <w:szCs w:val="8"/>
          <w:lang w:eastAsia="ru-RU"/>
        </w:rPr>
      </w:pPr>
      <w:r w:rsidRPr="00AA654E">
        <w:rPr>
          <w:rFonts w:ascii="Times New Roman" w:eastAsia="Times New Roman" w:hAnsi="Times New Roman" w:cs="Times New Roman"/>
          <w:b/>
          <w:bCs/>
        </w:rPr>
        <w:t xml:space="preserve">                                                            </w:t>
      </w:r>
    </w:p>
    <w:p w14:paraId="5ABC8113" w14:textId="77777777" w:rsidR="009E6B1B" w:rsidRPr="00AA654E" w:rsidRDefault="009E6B1B" w:rsidP="009E6B1B">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AA654E">
        <w:rPr>
          <w:rFonts w:ascii="Times New Roman" w:eastAsia="Times New Roman" w:hAnsi="Times New Roman" w:cs="Times New Roman"/>
          <w:b/>
          <w:bCs/>
          <w:spacing w:val="-10"/>
          <w:lang w:eastAsia="ru-RU"/>
        </w:rPr>
        <w:t>ПАМЯТКА пожарной безопасности</w:t>
      </w:r>
    </w:p>
    <w:p w14:paraId="0CB0ADCB"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AA654E">
        <w:rPr>
          <w:rFonts w:ascii="Times New Roman" w:eastAsia="Times New Roman" w:hAnsi="Times New Roman" w:cs="Times New Roman"/>
          <w:b/>
          <w:bCs/>
          <w:spacing w:val="-3"/>
          <w:lang w:eastAsia="ru-RU"/>
        </w:rPr>
        <w:lastRenderedPageBreak/>
        <w:t>Уважаемые домовладельцы и квартиросъемщики!</w:t>
      </w:r>
    </w:p>
    <w:p w14:paraId="7107E9D5"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AA654E">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AA654E">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AA654E">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AA654E">
        <w:rPr>
          <w:rFonts w:ascii="Times New Roman" w:eastAsia="Times New Roman" w:hAnsi="Times New Roman" w:cs="Times New Roman"/>
          <w:b/>
          <w:bCs/>
          <w:spacing w:val="-15"/>
          <w:lang w:eastAsia="ru-RU"/>
        </w:rPr>
        <w:t xml:space="preserve">области </w:t>
      </w:r>
      <w:r w:rsidRPr="00AA654E">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14:paraId="57A28D35"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AA654E">
        <w:rPr>
          <w:rFonts w:ascii="Times New Roman" w:eastAsia="Times New Roman" w:hAnsi="Times New Roman" w:cs="Times New Roman"/>
          <w:b/>
          <w:bCs/>
          <w:spacing w:val="-7"/>
          <w:lang w:eastAsia="ru-RU"/>
        </w:rPr>
        <w:t>Основными причинами возникновения пожаров являются:</w:t>
      </w:r>
    </w:p>
    <w:p w14:paraId="12101BC6"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AA654E">
        <w:rPr>
          <w:rFonts w:ascii="Times New Roman" w:eastAsia="Times New Roman" w:hAnsi="Times New Roman" w:cs="Times New Roman"/>
          <w:spacing w:val="-4"/>
          <w:lang w:eastAsia="ru-RU"/>
        </w:rPr>
        <w:t>- неосторожное обращение с огнем, в том числе при курении;</w:t>
      </w:r>
    </w:p>
    <w:p w14:paraId="0F063587"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AA654E">
        <w:rPr>
          <w:rFonts w:ascii="Times New Roman" w:eastAsia="Times New Roman" w:hAnsi="Times New Roman" w:cs="Times New Roman"/>
          <w:spacing w:val="-3"/>
          <w:lang w:eastAsia="ru-RU"/>
        </w:rPr>
        <w:t>электроприборов;</w:t>
      </w:r>
    </w:p>
    <w:p w14:paraId="7C40312A"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3"/>
          <w:lang w:eastAsia="ru-RU"/>
        </w:rPr>
        <w:t>- нарушения правил технической эксплуатации газовых приборов;</w:t>
      </w:r>
    </w:p>
    <w:p w14:paraId="45AB1025"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4"/>
          <w:lang w:eastAsia="ru-RU"/>
        </w:rPr>
        <w:t>- нарушения правил технической эксплуатации печей.</w:t>
      </w:r>
    </w:p>
    <w:p w14:paraId="4E9726E5"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1"/>
          <w:lang w:eastAsia="ru-RU"/>
        </w:rPr>
        <w:t xml:space="preserve">Чтобы в вашем доме или квартире не было пожара, </w:t>
      </w:r>
      <w:r w:rsidRPr="00AA654E">
        <w:rPr>
          <w:rFonts w:ascii="Times New Roman" w:eastAsia="Times New Roman" w:hAnsi="Times New Roman" w:cs="Times New Roman"/>
          <w:b/>
          <w:spacing w:val="-1"/>
          <w:lang w:eastAsia="ru-RU"/>
        </w:rPr>
        <w:t>НЕ ДОПУСКАЙТЕ</w:t>
      </w:r>
      <w:r w:rsidRPr="00AA654E">
        <w:rPr>
          <w:rFonts w:ascii="Times New Roman" w:eastAsia="Times New Roman" w:hAnsi="Times New Roman" w:cs="Times New Roman"/>
          <w:spacing w:val="-1"/>
          <w:lang w:eastAsia="ru-RU"/>
        </w:rPr>
        <w:t>:</w:t>
      </w:r>
    </w:p>
    <w:p w14:paraId="17BBF5A9"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AA654E">
        <w:rPr>
          <w:rFonts w:ascii="Times New Roman" w:eastAsia="Times New Roman" w:hAnsi="Times New Roman" w:cs="Times New Roman"/>
          <w:spacing w:val="-3"/>
          <w:lang w:eastAsia="ru-RU"/>
        </w:rPr>
        <w:t>строений в ветреную погоду;</w:t>
      </w:r>
    </w:p>
    <w:p w14:paraId="20CC1F66"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1"/>
          <w:lang w:eastAsia="ru-RU"/>
        </w:rPr>
        <w:t>- курения в постели, на лоджиях и балконах;</w:t>
      </w:r>
    </w:p>
    <w:p w14:paraId="51DD5F13"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AA654E">
        <w:rPr>
          <w:rFonts w:ascii="Times New Roman" w:eastAsia="Times New Roman" w:hAnsi="Times New Roman" w:cs="Times New Roman"/>
          <w:spacing w:val="-4"/>
          <w:lang w:eastAsia="ru-RU"/>
        </w:rPr>
        <w:t>нескольких мощных электробытовых приборов;</w:t>
      </w:r>
    </w:p>
    <w:p w14:paraId="34953FA2"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7"/>
          <w:lang w:eastAsia="ru-RU"/>
        </w:rPr>
        <w:t xml:space="preserve">- применения электропредохранителей </w:t>
      </w:r>
      <w:proofErr w:type="spellStart"/>
      <w:r w:rsidRPr="00AA654E">
        <w:rPr>
          <w:rFonts w:ascii="Times New Roman" w:eastAsia="Times New Roman" w:hAnsi="Times New Roman" w:cs="Times New Roman"/>
          <w:spacing w:val="-7"/>
          <w:lang w:eastAsia="ru-RU"/>
        </w:rPr>
        <w:t>незаводского</w:t>
      </w:r>
      <w:proofErr w:type="spellEnd"/>
      <w:r w:rsidRPr="00AA654E">
        <w:rPr>
          <w:rFonts w:ascii="Times New Roman" w:eastAsia="Times New Roman" w:hAnsi="Times New Roman" w:cs="Times New Roman"/>
          <w:spacing w:val="-7"/>
          <w:lang w:eastAsia="ru-RU"/>
        </w:rPr>
        <w:t xml:space="preserve"> изготовления </w:t>
      </w:r>
      <w:r w:rsidRPr="00AA654E">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AA654E">
        <w:rPr>
          <w:rFonts w:ascii="Times New Roman" w:eastAsia="Times New Roman" w:hAnsi="Times New Roman" w:cs="Times New Roman"/>
          <w:lang w:eastAsia="ru-RU"/>
        </w:rPr>
        <w:t>электронагревательных приборов кустарного производства;</w:t>
      </w:r>
    </w:p>
    <w:p w14:paraId="5CB6FA9F"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3"/>
          <w:lang w:eastAsia="ru-RU"/>
        </w:rPr>
        <w:t xml:space="preserve">- хранения в подвалах и чердаках горючих жидкостей и </w:t>
      </w:r>
      <w:r w:rsidRPr="00AA654E">
        <w:rPr>
          <w:rFonts w:ascii="Times New Roman" w:eastAsia="Times New Roman" w:hAnsi="Times New Roman" w:cs="Times New Roman"/>
          <w:spacing w:val="-5"/>
          <w:lang w:eastAsia="ru-RU"/>
        </w:rPr>
        <w:t>материалов, различного бытового хлама, мебели, бумаги и т.п.</w:t>
      </w:r>
    </w:p>
    <w:p w14:paraId="72B99E9E"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AA654E">
        <w:rPr>
          <w:rFonts w:ascii="Times New Roman" w:eastAsia="Times New Roman" w:hAnsi="Times New Roman" w:cs="Times New Roman"/>
          <w:spacing w:val="-1"/>
          <w:lang w:eastAsia="ru-RU"/>
        </w:rPr>
        <w:t>спичками и пользоваться электрическими и газовыми приборами;</w:t>
      </w:r>
    </w:p>
    <w:p w14:paraId="56071313"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AA654E">
        <w:rPr>
          <w:rFonts w:ascii="Times New Roman" w:eastAsia="Times New Roman" w:hAnsi="Times New Roman" w:cs="Times New Roman"/>
          <w:spacing w:val="-6"/>
          <w:lang w:eastAsia="ru-RU"/>
        </w:rPr>
        <w:t>присмотра.</w:t>
      </w:r>
    </w:p>
    <w:p w14:paraId="6873AD85"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hAnsi="Times New Roman" w:cs="Times New Roman"/>
        </w:rPr>
      </w:pPr>
      <w:r w:rsidRPr="00AA654E">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AA654E">
        <w:rPr>
          <w:rFonts w:ascii="Times New Roman" w:eastAsia="Times New Roman" w:hAnsi="Times New Roman" w:cs="Times New Roman"/>
          <w:b/>
          <w:bCs/>
          <w:spacing w:val="7"/>
          <w:lang w:eastAsia="ru-RU"/>
        </w:rPr>
        <w:t>телефону «01» или по мобильному телефону «112»</w:t>
      </w:r>
    </w:p>
    <w:p w14:paraId="38D4BD8E" w14:textId="77777777" w:rsidR="009E6B1B" w:rsidRPr="00AA654E" w:rsidRDefault="009E6B1B" w:rsidP="009E6B1B">
      <w:pPr>
        <w:spacing w:after="0" w:line="240" w:lineRule="auto"/>
        <w:jc w:val="center"/>
        <w:rPr>
          <w:rFonts w:ascii="Times New Roman" w:eastAsia="Calibri" w:hAnsi="Times New Roman" w:cs="Times New Roman"/>
        </w:rPr>
      </w:pPr>
      <w:r w:rsidRPr="00AA654E">
        <w:rPr>
          <w:rFonts w:ascii="Times New Roman" w:eastAsia="Calibri" w:hAnsi="Times New Roman" w:cs="Times New Roman"/>
          <w:b/>
          <w:bCs/>
        </w:rPr>
        <w:t>КАК ПРАВИЛЬНО ВЫЗВАТЬ ПОМОЩЬ!</w:t>
      </w:r>
    </w:p>
    <w:p w14:paraId="5478BC30"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14:paraId="36D861D8"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AA654E">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14:paraId="262E5E3B"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14:paraId="5BE1D134"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AA654E">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14:paraId="01239495"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6. Следуйте советам диспетчера экстренной службы.</w:t>
      </w:r>
    </w:p>
    <w:p w14:paraId="4D07BFB1"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7. Не кладите трубку, пока оператор системы-112 не скажет, что разговор можно закончить.</w:t>
      </w:r>
      <w:r w:rsidRPr="00AA654E">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14:paraId="3D51BF8B"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14:paraId="042E1F6D"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14:paraId="78784999"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AA654E">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14:paraId="39AC6AD8"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14:paraId="268BA87A"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Обращайтесь по телефонам: 112, 101, 102, 103, 104; 8 (84676) 2-10-12, 2-11-28, 8-927-001-84-02 (Единая дежурно-диспетчерская служба </w:t>
      </w:r>
      <w:proofErr w:type="spellStart"/>
      <w:r w:rsidRPr="00AA654E">
        <w:rPr>
          <w:rFonts w:ascii="Times New Roman" w:eastAsia="Calibri" w:hAnsi="Times New Roman" w:cs="Times New Roman"/>
        </w:rPr>
        <w:t>м.р</w:t>
      </w:r>
      <w:proofErr w:type="spellEnd"/>
      <w:r w:rsidRPr="00AA654E">
        <w:rPr>
          <w:rFonts w:ascii="Times New Roman" w:eastAsia="Calibri" w:hAnsi="Times New Roman" w:cs="Times New Roman"/>
        </w:rPr>
        <w:t>. Безенчукский).</w:t>
      </w:r>
    </w:p>
    <w:p w14:paraId="56CB1926" w14:textId="77777777" w:rsidR="009E6B1B" w:rsidRPr="00AA654E" w:rsidRDefault="009E6B1B" w:rsidP="009E6B1B">
      <w:pPr>
        <w:spacing w:after="0" w:line="240" w:lineRule="auto"/>
        <w:jc w:val="both"/>
        <w:rPr>
          <w:rFonts w:ascii="Times New Roman" w:eastAsia="Calibri" w:hAnsi="Times New Roman" w:cs="Times New Roman"/>
          <w:sz w:val="8"/>
          <w:szCs w:val="8"/>
        </w:rPr>
      </w:pPr>
    </w:p>
    <w:p w14:paraId="4890B5EC" w14:textId="77777777" w:rsidR="009E6B1B" w:rsidRPr="00AA654E" w:rsidRDefault="009E6B1B" w:rsidP="009E6B1B">
      <w:pPr>
        <w:spacing w:after="0" w:line="240" w:lineRule="auto"/>
        <w:jc w:val="center"/>
        <w:rPr>
          <w:rFonts w:ascii="Times New Roman" w:eastAsia="Calibri" w:hAnsi="Times New Roman" w:cs="Times New Roman"/>
          <w:b/>
          <w:bCs/>
          <w:u w:val="single"/>
        </w:rPr>
      </w:pPr>
      <w:r w:rsidRPr="00AA654E">
        <w:rPr>
          <w:rFonts w:ascii="Times New Roman" w:eastAsia="Calibri" w:hAnsi="Times New Roman" w:cs="Times New Roman"/>
          <w:b/>
          <w:bCs/>
          <w:u w:val="single"/>
        </w:rPr>
        <w:t>Памятка по противодействию терроризму</w:t>
      </w:r>
    </w:p>
    <w:p w14:paraId="72A006E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lastRenderedPageBreak/>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14:paraId="0034F861"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14:paraId="0B29407D"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14:paraId="489BA51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вызова экстренной службы -112; ЕДДС </w:t>
      </w:r>
      <w:proofErr w:type="spellStart"/>
      <w:r w:rsidRPr="00AA654E">
        <w:rPr>
          <w:rFonts w:ascii="Times New Roman" w:eastAsia="Calibri" w:hAnsi="Times New Roman" w:cs="Times New Roman"/>
        </w:rPr>
        <w:t>м.р</w:t>
      </w:r>
      <w:proofErr w:type="spellEnd"/>
      <w:r w:rsidRPr="00AA654E">
        <w:rPr>
          <w:rFonts w:ascii="Times New Roman" w:eastAsia="Calibri" w:hAnsi="Times New Roman" w:cs="Times New Roman"/>
        </w:rPr>
        <w:t>. Безенчукский - 2-11-28, 2-10-12, 8-927-001-84-02;</w:t>
      </w:r>
    </w:p>
    <w:p w14:paraId="16188B75"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служба полиции - 102, 2-11-31(02) изложив увиденные Вами обстоятельства данного дела и рассказав о своих опасениях.</w:t>
      </w:r>
    </w:p>
    <w:p w14:paraId="46AACF96"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В случае обнаружения подозрительного предмета НЕОБХОДИМО:</w:t>
      </w:r>
    </w:p>
    <w:p w14:paraId="21EA7D4B"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не трогать и не передвигать обнаруженный подозрительный предмет;</w:t>
      </w:r>
    </w:p>
    <w:p w14:paraId="3BD56AE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не курить возле обнаруженного подозрительного предмета;</w:t>
      </w:r>
    </w:p>
    <w:p w14:paraId="05722244"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14:paraId="06994D18"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немедленно уведомить правоохранительные органы об обнаруженном подозрительном предмете;</w:t>
      </w:r>
    </w:p>
    <w:p w14:paraId="422F42A6"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 по мере возможности дождаться прибытия представителей </w:t>
      </w:r>
      <w:proofErr w:type="spellStart"/>
      <w:r w:rsidRPr="00AA654E">
        <w:rPr>
          <w:rFonts w:ascii="Times New Roman" w:eastAsia="Calibri" w:hAnsi="Times New Roman" w:cs="Times New Roman"/>
        </w:rPr>
        <w:t>правохранительных</w:t>
      </w:r>
      <w:proofErr w:type="spellEnd"/>
      <w:r w:rsidRPr="00AA654E">
        <w:rPr>
          <w:rFonts w:ascii="Times New Roman" w:eastAsia="Calibri" w:hAnsi="Times New Roman" w:cs="Times New Roman"/>
        </w:rPr>
        <w:t xml:space="preserve">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 БУДЬТЕ БДИТЕЛЬНЫМИ!</w:t>
      </w:r>
    </w:p>
    <w:p w14:paraId="2A1CA53C" w14:textId="77777777" w:rsidR="009E6B1B" w:rsidRPr="00AA654E" w:rsidRDefault="009E6B1B" w:rsidP="009E6B1B">
      <w:pPr>
        <w:spacing w:after="0" w:line="240" w:lineRule="auto"/>
        <w:jc w:val="both"/>
        <w:rPr>
          <w:rFonts w:ascii="Times New Roman" w:eastAsia="Calibri" w:hAnsi="Times New Roman" w:cs="Times New Roman"/>
          <w:sz w:val="8"/>
          <w:szCs w:val="8"/>
        </w:rPr>
      </w:pPr>
    </w:p>
    <w:p w14:paraId="3885538D" w14:textId="77777777" w:rsidR="009E6B1B" w:rsidRPr="00AA654E" w:rsidRDefault="009E6B1B" w:rsidP="009E6B1B">
      <w:pPr>
        <w:pStyle w:val="aa"/>
        <w:shd w:val="clear" w:color="auto" w:fill="FFFFFF"/>
        <w:spacing w:before="0" w:beforeAutospacing="0" w:after="0" w:afterAutospacing="0"/>
        <w:jc w:val="center"/>
        <w:textAlignment w:val="baseline"/>
        <w:rPr>
          <w:b/>
          <w:sz w:val="22"/>
          <w:szCs w:val="22"/>
        </w:rPr>
      </w:pPr>
      <w:r w:rsidRPr="00AA654E">
        <w:rPr>
          <w:b/>
          <w:bCs/>
          <w:sz w:val="22"/>
          <w:szCs w:val="22"/>
        </w:rPr>
        <w:t>Телефоны экстренных служб:</w:t>
      </w:r>
    </w:p>
    <w:p w14:paraId="6DE318C5" w14:textId="77777777" w:rsidR="009E6B1B" w:rsidRPr="00AA654E" w:rsidRDefault="009E6B1B" w:rsidP="009E6B1B">
      <w:pPr>
        <w:spacing w:after="0" w:line="240" w:lineRule="auto"/>
        <w:rPr>
          <w:rFonts w:ascii="Times New Roman" w:eastAsia="Times New Roman" w:hAnsi="Times New Roman" w:cs="Times New Roman"/>
          <w:lang w:eastAsia="ru-RU"/>
        </w:rPr>
      </w:pPr>
      <w:r w:rsidRPr="00AA654E">
        <w:rPr>
          <w:rFonts w:ascii="Times New Roman" w:eastAsia="Times New Roman" w:hAnsi="Times New Roman" w:cs="Times New Roman"/>
          <w:lang w:eastAsia="ru-RU"/>
        </w:rPr>
        <w:t xml:space="preserve">Единый номер вызова экстренных оперативных служб </w:t>
      </w:r>
      <w:r w:rsidRPr="00AA654E">
        <w:rPr>
          <w:rFonts w:ascii="Times New Roman" w:eastAsia="Times New Roman" w:hAnsi="Times New Roman" w:cs="Times New Roman"/>
          <w:b/>
          <w:lang w:eastAsia="ru-RU"/>
        </w:rPr>
        <w:t>112;</w:t>
      </w:r>
    </w:p>
    <w:p w14:paraId="3C3A2185" w14:textId="77777777" w:rsidR="009E6B1B" w:rsidRPr="00AA654E" w:rsidRDefault="009E6B1B" w:rsidP="009E6B1B">
      <w:pPr>
        <w:spacing w:after="0" w:line="240" w:lineRule="auto"/>
        <w:jc w:val="both"/>
        <w:rPr>
          <w:rFonts w:ascii="Times New Roman" w:hAnsi="Times New Roman" w:cs="Times New Roman"/>
        </w:rPr>
      </w:pPr>
      <w:r w:rsidRPr="00AA654E">
        <w:rPr>
          <w:rFonts w:ascii="Times New Roman" w:hAnsi="Times New Roman" w:cs="Times New Roman"/>
          <w:b/>
        </w:rPr>
        <w:t>01</w:t>
      </w:r>
      <w:r w:rsidRPr="00AA654E">
        <w:rPr>
          <w:rFonts w:ascii="Times New Roman" w:hAnsi="Times New Roman" w:cs="Times New Roman"/>
        </w:rPr>
        <w:t xml:space="preserve">, 2-32-01 – диспетчер пожарной охраны  44 ПСО, </w:t>
      </w:r>
      <w:r w:rsidRPr="00AA654E">
        <w:rPr>
          <w:rFonts w:ascii="Times New Roman" w:hAnsi="Times New Roman" w:cs="Times New Roman"/>
          <w:b/>
        </w:rPr>
        <w:t xml:space="preserve">112  </w:t>
      </w:r>
      <w:r w:rsidRPr="00AA654E">
        <w:rPr>
          <w:rFonts w:ascii="Times New Roman" w:hAnsi="Times New Roman" w:cs="Times New Roman"/>
        </w:rPr>
        <w:t>(101) – с сотового телефона;</w:t>
      </w:r>
    </w:p>
    <w:p w14:paraId="1D24D125" w14:textId="77777777" w:rsidR="009E6B1B" w:rsidRPr="00AA654E" w:rsidRDefault="009E6B1B" w:rsidP="009E6B1B">
      <w:pPr>
        <w:spacing w:after="0" w:line="240" w:lineRule="auto"/>
        <w:jc w:val="both"/>
        <w:rPr>
          <w:rFonts w:ascii="Times New Roman" w:hAnsi="Times New Roman" w:cs="Times New Roman"/>
        </w:rPr>
      </w:pPr>
      <w:r w:rsidRPr="00AA654E">
        <w:rPr>
          <w:rFonts w:ascii="Times New Roman" w:hAnsi="Times New Roman" w:cs="Times New Roman"/>
        </w:rPr>
        <w:t>8 (84676) 2-10-12, 8(927)001-84-02 – ЕДДС муниципального района Безенчукский;</w:t>
      </w:r>
    </w:p>
    <w:p w14:paraId="28784C83" w14:textId="77777777" w:rsidR="009E6B1B" w:rsidRPr="00AA654E" w:rsidRDefault="009E6B1B" w:rsidP="009E6B1B">
      <w:pPr>
        <w:spacing w:after="0" w:line="240" w:lineRule="auto"/>
        <w:jc w:val="both"/>
        <w:rPr>
          <w:rFonts w:ascii="Times New Roman" w:hAnsi="Times New Roman" w:cs="Times New Roman"/>
        </w:rPr>
      </w:pPr>
      <w:r w:rsidRPr="00AA654E">
        <w:rPr>
          <w:rFonts w:ascii="Times New Roman" w:hAnsi="Times New Roman" w:cs="Times New Roman"/>
          <w:b/>
        </w:rPr>
        <w:t>02</w:t>
      </w:r>
      <w:r w:rsidRPr="00AA654E">
        <w:rPr>
          <w:rFonts w:ascii="Times New Roman" w:hAnsi="Times New Roman" w:cs="Times New Roman"/>
        </w:rPr>
        <w:t>, 2-11-31 – дежурная часть ОВД по муниципальному району Безенчукский, 112  (102) –               с сотового телефона,</w:t>
      </w:r>
    </w:p>
    <w:p w14:paraId="2A1C0FCA" w14:textId="77777777" w:rsidR="009E6B1B" w:rsidRPr="00AA654E" w:rsidRDefault="009E6B1B" w:rsidP="009E6B1B">
      <w:pPr>
        <w:spacing w:after="0" w:line="240" w:lineRule="auto"/>
        <w:jc w:val="both"/>
        <w:rPr>
          <w:rFonts w:ascii="Times New Roman" w:hAnsi="Times New Roman" w:cs="Times New Roman"/>
        </w:rPr>
      </w:pPr>
      <w:r w:rsidRPr="00AA654E">
        <w:rPr>
          <w:rFonts w:ascii="Times New Roman" w:hAnsi="Times New Roman" w:cs="Times New Roman"/>
          <w:b/>
        </w:rPr>
        <w:t>03</w:t>
      </w:r>
      <w:r w:rsidRPr="00AA654E">
        <w:rPr>
          <w:rFonts w:ascii="Times New Roman" w:hAnsi="Times New Roman" w:cs="Times New Roman"/>
        </w:rPr>
        <w:t>, 2-26-86 – «скорая помощь» ГБУЗ «БЦРБ», 112  (103) – с сотового телефона.</w:t>
      </w:r>
    </w:p>
    <w:p w14:paraId="732ACB48" w14:textId="77777777" w:rsidR="00BB66CA" w:rsidRPr="00F91EE9" w:rsidRDefault="00BB66CA" w:rsidP="00151FCB">
      <w:pPr>
        <w:spacing w:after="0" w:line="240" w:lineRule="auto"/>
        <w:jc w:val="center"/>
        <w:rPr>
          <w:rFonts w:ascii="Times New Roman" w:eastAsia="Times New Roman" w:hAnsi="Times New Roman" w:cs="Times New Roman"/>
          <w:b/>
          <w:sz w:val="8"/>
          <w:szCs w:val="8"/>
          <w:lang w:eastAsia="ru-RU"/>
        </w:rPr>
      </w:pPr>
    </w:p>
    <w:p w14:paraId="4FAFA0A1" w14:textId="77777777" w:rsidR="005876FD" w:rsidRPr="005876FD" w:rsidRDefault="005876FD" w:rsidP="005876FD">
      <w:pPr>
        <w:spacing w:after="0" w:line="240" w:lineRule="auto"/>
        <w:jc w:val="center"/>
        <w:rPr>
          <w:rFonts w:ascii="Times New Roman" w:eastAsia="Times New Roman" w:hAnsi="Times New Roman" w:cs="Times New Roman"/>
          <w:b/>
          <w:bCs/>
          <w:lang w:eastAsia="ru-RU"/>
        </w:rPr>
      </w:pPr>
      <w:r w:rsidRPr="005876FD">
        <w:rPr>
          <w:rFonts w:ascii="Times New Roman" w:eastAsia="Times New Roman" w:hAnsi="Times New Roman" w:cs="Times New Roman"/>
          <w:b/>
          <w:bCs/>
          <w:lang w:eastAsia="ru-RU"/>
        </w:rPr>
        <w:t>Уважаемые участники дорожного движения!</w:t>
      </w:r>
    </w:p>
    <w:p w14:paraId="1FB2274B" w14:textId="77777777" w:rsidR="005876FD" w:rsidRPr="005876FD" w:rsidRDefault="005876FD" w:rsidP="005876FD">
      <w:pPr>
        <w:spacing w:after="0" w:line="240" w:lineRule="auto"/>
        <w:jc w:val="center"/>
        <w:rPr>
          <w:rFonts w:ascii="Times New Roman" w:eastAsia="Times New Roman" w:hAnsi="Times New Roman" w:cs="Times New Roman"/>
          <w:b/>
          <w:bCs/>
          <w:sz w:val="8"/>
          <w:szCs w:val="8"/>
          <w:lang w:eastAsia="ru-RU"/>
        </w:rPr>
      </w:pPr>
    </w:p>
    <w:p w14:paraId="109A23D1" w14:textId="77777777" w:rsidR="005876FD" w:rsidRPr="005876FD" w:rsidRDefault="005876FD" w:rsidP="005876FD">
      <w:pPr>
        <w:spacing w:after="0" w:line="240" w:lineRule="auto"/>
        <w:jc w:val="both"/>
        <w:rPr>
          <w:rFonts w:ascii="Times New Roman" w:eastAsia="Times New Roman" w:hAnsi="Times New Roman" w:cs="Times New Roman"/>
          <w:b/>
          <w:bCs/>
          <w:lang w:eastAsia="ru-RU"/>
        </w:rPr>
      </w:pPr>
      <w:r w:rsidRPr="005876FD">
        <w:rPr>
          <w:rFonts w:ascii="Times New Roman" w:eastAsia="Times New Roman" w:hAnsi="Times New Roman" w:cs="Times New Roman"/>
          <w:b/>
          <w:bCs/>
          <w:lang w:eastAsia="ru-RU"/>
        </w:rPr>
        <w:t>Помните, что соблюдение правил дорожного движения начинается с нас самих. Сев за руль пристегнитесь ремнем безопасности сами, и проконтролируйте, чтобы ваши пассажиры, также пристегнулись. Соблюдайте скоростной режим, скажите себе – я не нарушаю, мне некуда спешить…</w:t>
      </w:r>
    </w:p>
    <w:p w14:paraId="045CCBEA"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Выбор скорости, не соответствующей дорожным условиям, нарушение скоростного режима являются одной из наиболее частых причин ДТП, причем, согласно статистике ДТП, при увеличении скорости тяжесть последствий ДТП возрастает в геометрической прогрессии. К сожалению, не многие водители знают, что превышение скорости в реальных условиях дорожного движения не приводит к существенному выигрышу во времени.</w:t>
      </w:r>
    </w:p>
    <w:p w14:paraId="77079251"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Лишь 2 минуты выиграет водитель, преодолевающий средний, скажем, городской маршрут (около 20 км) со скоростью 80 км/ч, вместо разрешенных 60 км/ч. Никогда не старайтесь сократить время поездки, т.е. не превышайте скорость, достаточно одного мгновения, чтобы потом всю оставшуюся жизнь жалеть о последствиях спешки. Стоит ли рисковать жизнью и нервничать ради пары минут? Не стоит также забывать, что водитель, превышающий скорость, подвергает риску не только себя, но и окружающих людей. Соблюдение скоростного режима - меры позволяющие сохранить жизнь всех участников дорожного движения. При ДТП на скорости 30 км/ч риск смертельного исхода для пешехода 5%, при 50 км/ч – 40%, а при 65 км/ч – уже 84%.</w:t>
      </w:r>
    </w:p>
    <w:p w14:paraId="7885241C"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Не превышайте скорость! не нарушайте скоростной режим, помните в ваших руках судьбы других людей.</w:t>
      </w:r>
    </w:p>
    <w:p w14:paraId="26C73B96"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Никогда не садитесь за руль в состоянии усталости, в плохом самочувствии. </w:t>
      </w:r>
    </w:p>
    <w:p w14:paraId="4445B53F"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Помните, алкоголь и автомобиль - вещи не совместимые. Управление автомобилем в нетрезвом состоянии рано или поздно приводит к печальным последствиям. </w:t>
      </w:r>
    </w:p>
    <w:p w14:paraId="4146FDDD"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Управляйте автомобилем внимательно и осторожно, не отвлекайтесь за рулем. </w:t>
      </w:r>
    </w:p>
    <w:p w14:paraId="5B85E82B"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Не разговаривайте во время управления транспортным средством по телефону, так как это отвлекает внимание. </w:t>
      </w:r>
    </w:p>
    <w:p w14:paraId="3B288E24"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Никогда не выезжайте на полосу встречного движения, на тех участках дороги, где это запрещено правилами дорожного движения. </w:t>
      </w:r>
    </w:p>
    <w:p w14:paraId="1DE1D0B9"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Следи за техническим состоянием своего автомобиля, не используйте автомобиль с серьёзными техническими неисправностями. </w:t>
      </w:r>
    </w:p>
    <w:p w14:paraId="7B111448"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Никогда не увеличивайте скорость, когда другой водитель пытается тебя обогнать или встроиться в твой ряд. </w:t>
      </w:r>
    </w:p>
    <w:p w14:paraId="59440E82"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Всегда возите в автомобиле аптечку и огнетушитель.  </w:t>
      </w:r>
    </w:p>
    <w:p w14:paraId="22ED70E9"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lastRenderedPageBreak/>
        <w:t>Уважаемые водители! Так же помните, что пешеходный переход - это место повышенной опасности. Основной причиной наездов на пешеходов в зоне пешеходного перехода является неготовность водителя к опасности.</w:t>
      </w:r>
    </w:p>
    <w:p w14:paraId="0A1172C4"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Помните, при приближении к пешеходному переходу водителю следует заранее снизить скорость, повысить внимание, оценить условия видимости и обзора. Необходимо быть готовым к остановке и пропустить пешеходов, начинающих либо завершающих переход.</w:t>
      </w:r>
    </w:p>
    <w:p w14:paraId="5A6C6DB1"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Чтобы обеспечить безопасность при проезде нерегулируемого пешеходного перехода, водителю следует учитывать поведение пешеходов, повышая внимание и снижая скорость. Воздержитесь от опережения фуры, автобуса в зоне пешеходного перехода. Они ограничивают обзор, и из-за него может неожиданно появиться пешеход.</w:t>
      </w:r>
    </w:p>
    <w:p w14:paraId="0CB90AC0"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Если водитель видит пешехода, который не обращает внимания, на приближение транспортного средства, разговаривая по телефону, слушая музыку, ему нужно «помигать» дальним светом фар (в крайнем случае, дать звуковой сигнал).</w:t>
      </w:r>
    </w:p>
    <w:p w14:paraId="31DE2D5C"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Необходимо внимательно следить за его дальнейшим поведением и быть готовым к экстренной остановке. Особое внимание поведению пешеходов следует уделять в ненастную погоду и при ограниченной видимости. Из-за поднятых воротников, головных уборов и т.п. они могут не заметить опасности.</w:t>
      </w:r>
    </w:p>
    <w:p w14:paraId="337EF272"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Возникают ситуации, когда на переходе скапливаются пешеходы в ожидании безопасного перехода и остановки машин. В этой толпе часто находится неосторожный и нетерпеливый пешеход, внезапно перебегающий проезжую часть. Чтобы избежать наезда, в таких ситуациях необходимо дать ему возможность покинуть проезжую часть.</w:t>
      </w:r>
    </w:p>
    <w:p w14:paraId="2827D8F5" w14:textId="77777777" w:rsidR="005876FD" w:rsidRDefault="005876FD" w:rsidP="005876FD">
      <w:pPr>
        <w:spacing w:after="0" w:line="240" w:lineRule="auto"/>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Водителям, подъезжая к пешеходному переходу, независимо от наличия или отсутствия людей на нем, необходимо снизить скорость и быть готовым к появлению людей.</w:t>
      </w:r>
    </w:p>
    <w:p w14:paraId="00B6ED7F" w14:textId="77777777" w:rsidR="005E56C5" w:rsidRDefault="005E56C5" w:rsidP="005E56C5">
      <w:pPr>
        <w:spacing w:after="0" w:line="240" w:lineRule="auto"/>
        <w:jc w:val="center"/>
        <w:rPr>
          <w:rFonts w:ascii="Times New Roman" w:eastAsia="Times New Roman" w:hAnsi="Times New Roman" w:cs="Times New Roman"/>
          <w:b/>
          <w:bCs/>
          <w:sz w:val="8"/>
          <w:szCs w:val="8"/>
          <w:lang w:eastAsia="ru-RU"/>
        </w:rPr>
      </w:pPr>
    </w:p>
    <w:p w14:paraId="04C1CFD2" w14:textId="77777777" w:rsidR="005E56C5" w:rsidRDefault="005E56C5" w:rsidP="005E56C5">
      <w:pPr>
        <w:spacing w:after="0" w:line="240" w:lineRule="auto"/>
        <w:jc w:val="center"/>
        <w:rPr>
          <w:rFonts w:ascii="Times New Roman" w:eastAsia="Times New Roman" w:hAnsi="Times New Roman" w:cs="Times New Roman"/>
          <w:b/>
          <w:bCs/>
          <w:sz w:val="8"/>
          <w:szCs w:val="8"/>
          <w:lang w:eastAsia="ru-RU"/>
        </w:rPr>
      </w:pPr>
    </w:p>
    <w:p w14:paraId="1A4E64FD" w14:textId="77777777" w:rsidR="005E56C5" w:rsidRDefault="005E56C5" w:rsidP="005E56C5">
      <w:pPr>
        <w:shd w:val="clear" w:color="auto" w:fill="FEFEFE"/>
        <w:spacing w:after="0" w:line="240" w:lineRule="auto"/>
        <w:jc w:val="center"/>
        <w:rPr>
          <w:rFonts w:ascii="Times New Roman" w:eastAsia="Times New Roman" w:hAnsi="Times New Roman" w:cs="Times New Roman"/>
          <w:b/>
          <w:bCs/>
          <w:lang w:eastAsia="ru-RU"/>
        </w:rPr>
      </w:pPr>
      <w:r w:rsidRPr="003A6357">
        <w:rPr>
          <w:rFonts w:ascii="Times New Roman" w:eastAsia="Times New Roman" w:hAnsi="Times New Roman" w:cs="Times New Roman"/>
          <w:b/>
          <w:bCs/>
          <w:lang w:eastAsia="ru-RU"/>
        </w:rPr>
        <w:t xml:space="preserve">О возможности получения муниципальных услуг в электронном </w:t>
      </w:r>
      <w:r>
        <w:rPr>
          <w:rFonts w:ascii="Times New Roman" w:eastAsia="Times New Roman" w:hAnsi="Times New Roman" w:cs="Times New Roman"/>
          <w:b/>
          <w:bCs/>
          <w:lang w:eastAsia="ru-RU"/>
        </w:rPr>
        <w:t>виде</w:t>
      </w:r>
      <w:r w:rsidRPr="003A6357">
        <w:rPr>
          <w:rFonts w:ascii="Times New Roman" w:eastAsia="Times New Roman" w:hAnsi="Times New Roman" w:cs="Times New Roman"/>
          <w:b/>
          <w:bCs/>
          <w:lang w:eastAsia="ru-RU"/>
        </w:rPr>
        <w:t>.</w:t>
      </w:r>
    </w:p>
    <w:p w14:paraId="4C84F7A3"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E65656">
        <w:rPr>
          <w:rFonts w:ascii="Times New Roman" w:eastAsia="Times New Roman" w:hAnsi="Times New Roman" w:cs="Times New Roman"/>
          <w:noProof/>
          <w:sz w:val="24"/>
          <w:szCs w:val="24"/>
          <w:lang w:eastAsia="ru-RU"/>
        </w:rPr>
        <w:drawing>
          <wp:anchor distT="0" distB="0" distL="114300" distR="114300" simplePos="0" relativeHeight="251655168" behindDoc="0" locked="0" layoutInCell="1" allowOverlap="1" wp14:anchorId="3D794165" wp14:editId="260375C2">
            <wp:simplePos x="0" y="0"/>
            <wp:positionH relativeFrom="column">
              <wp:posOffset>1905</wp:posOffset>
            </wp:positionH>
            <wp:positionV relativeFrom="paragraph">
              <wp:posOffset>-3810</wp:posOffset>
            </wp:positionV>
            <wp:extent cx="1825323" cy="1371600"/>
            <wp:effectExtent l="0" t="0" r="3810" b="0"/>
            <wp:wrapSquare wrapText="bothSides"/>
            <wp:docPr id="825705385" name="Рисунок 825705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825323" cy="1371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630C9">
        <w:rPr>
          <w:rFonts w:ascii="Times New Roman" w:eastAsia="Times New Roman" w:hAnsi="Times New Roman" w:cs="Times New Roman"/>
          <w:lang w:eastAsia="ru-RU"/>
        </w:rPr>
        <w:t>В рамках реализации национальной программы «Цифровая экономика Российской Федерации» для обеспечения доступности и качества, повышения уровня жизни и удобства граждан существует возможность получения массовых социально значимых услуг (МСЗУ) в электронном формате, используя Единый портал государственных и муниципальных услуг.</w:t>
      </w:r>
    </w:p>
    <w:p w14:paraId="241D0BDA"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Преимущества получения МСЗУ в электронном виде посредством Портала заключаются, в доступности получения информации, связанной с получением услуг. Перед подачей электронного заявления заявитель имеет возможность ознакомиться с порядком предоставления услуг и органами власти, ответственными за их исполнение, в упрощении процедур получения МСЗУ. Формы электронных заявлений на Портале максимально упрощены и понятны заявителям,  в информированности гражданина на каждом этапе работы по его заявлению. После обращения за МСЗУ через Портал заявитель в личном кабинете сможет отследить статус заявления и получить результат предоставления услуги.  Воспользоваться услугами можно в течение 24 часов в сутки и семь дней в неделю.</w:t>
      </w:r>
    </w:p>
    <w:p w14:paraId="095C7BDF"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Процедура регистрации на портале госуслуг довольно проста. На нем представлены удобные формы интерактивных заявлений, а также сокращенные сроки оказания услуг.</w:t>
      </w:r>
    </w:p>
    <w:p w14:paraId="3C08CD0A"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Обращаем внимание, что для получения полного доступа ко всем возможностям портала госуслуг достаточно один раз пройти процедуру регистрации и подтверждения личности в одном из центров обслуживания. При себе необходимо иметь документ, удостоверяющий личность (паспорт) и страховое свидетельство обязательного пенсионного страхования (СНИЛС). Электронные услуги</w:t>
      </w:r>
    </w:p>
    <w:p w14:paraId="38AEC6DC"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Во-первых, электронные услуги - это повышение доступности государственных и муниципальных услуг. Если раньше можно было получить услугу, только лишь придя в кабинет чиновника, ожидая очереди, теряя время, то в настоящее время значительный перечень услуг доступен без личного посещения госоргана. То есть заявление на получение той или иной услуги не нужно относить в кабинет служащего, он его получит через специальную компьютерную программу. А результат предоставления некоторых услуг можно также получить в электронном виде.    </w:t>
      </w:r>
    </w:p>
    <w:p w14:paraId="240FB1AD"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Для доступа к электронным услугам созданы специальные федеральные, региональные и муниципальные сайты (порталы) государственных и муниципальных услуг. Зайти на них могут все желающие, подключенные к сети Интернет.</w:t>
      </w:r>
    </w:p>
    <w:p w14:paraId="092005D4"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Интерфейс порталов разработан с целью максимального удобства и простоты выполнения запроса на получение услуги для обычного человека. Федеральный портал госуслуг доступен по адресу: www.gosuslugi.ru.  </w:t>
      </w:r>
    </w:p>
    <w:p w14:paraId="2C8C5089" w14:textId="77777777" w:rsidR="005E56C5"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Электронные услуги – это  возможность получения государственных и муниципальных услуг из любой точки местонахождения, в удобное время посредством сети Интернет; </w:t>
      </w:r>
    </w:p>
    <w:p w14:paraId="1DFA6C4B" w14:textId="77777777" w:rsidR="005E56C5"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 сокращение временных затрат, связанных с получением государственных услуг (экономится время граждан, необходимое для поездки, а также проведения в очереди для получения услуг); </w:t>
      </w:r>
    </w:p>
    <w:p w14:paraId="2B192887" w14:textId="77777777" w:rsidR="005E56C5"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 уменьшение финансовых издержек граждан (направить заявку для получения государственных услуг можно из любой точки местонахождения посредством сети Интернет в удобное время, не тратя денег на поездку в транспорте до места, где ведется прием граждан); </w:t>
      </w:r>
    </w:p>
    <w:p w14:paraId="7F348E1E"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 сокращение количества предоставляемых документов (нет необходимости предоставлять документы, находящиеся в распоряжении органов власти); </w:t>
      </w:r>
    </w:p>
    <w:p w14:paraId="1E3D1541"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 ликвидация бюрократических проволочек вследствие внедрения электронного документооборота; </w:t>
      </w:r>
      <w:r w:rsidRPr="00B630C9">
        <w:rPr>
          <w:rFonts w:ascii="Times New Roman" w:eastAsia="Times New Roman" w:hAnsi="Times New Roman" w:cs="Times New Roman"/>
          <w:lang w:eastAsia="ru-RU"/>
        </w:rPr>
        <w:br/>
        <w:t xml:space="preserve">      - снижение коррупционных рисков, возникающих при личном общении с чиновниками (нет необходимости </w:t>
      </w:r>
      <w:r w:rsidRPr="00B630C9">
        <w:rPr>
          <w:rFonts w:ascii="Times New Roman" w:eastAsia="Times New Roman" w:hAnsi="Times New Roman" w:cs="Times New Roman"/>
          <w:lang w:eastAsia="ru-RU"/>
        </w:rPr>
        <w:lastRenderedPageBreak/>
        <w:t>личного обращения в орган власти, граждане имеют возможность самостоятельно подготовить пакет необходимых документов и взаимодействуют с органом власти через "Личный кабинет" на портале госуслуг); </w:t>
      </w:r>
    </w:p>
    <w:p w14:paraId="286517EF"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 информирование гражданина на каждом этапе работы по его заявлению (электронные сообщения, подтверждающие поступление заявлений и готовность документов направляются гражданам в виде СМС или электронного письма); </w:t>
      </w:r>
    </w:p>
    <w:p w14:paraId="495403F1"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 встроенная система оплаты и возможность получения документов в удобное время.</w:t>
      </w:r>
    </w:p>
    <w:p w14:paraId="3727FF68"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Во-вторых, электронные услуги - это отмена необходимости предоставления заявителями для получения услуги документов, которые находятся в распоряжении органов власти.  Единый портал государственных услуг доступен любому пользователю в любое время и организован таким образом, чтобы обеспечить гражданам простой и эффективный поиск информации по государственным и муниципальным услугам.</w:t>
      </w:r>
    </w:p>
    <w:p w14:paraId="147DFDDE"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Госуслуги - это проще чем кажется!</w:t>
      </w:r>
    </w:p>
    <w:p w14:paraId="4080F342" w14:textId="77777777" w:rsidR="005E56C5" w:rsidRPr="00B630C9" w:rsidRDefault="005E56C5" w:rsidP="005E56C5">
      <w:pPr>
        <w:shd w:val="clear" w:color="auto" w:fill="FFFFFF"/>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b/>
          <w:bCs/>
          <w:lang w:eastAsia="ru-RU"/>
        </w:rPr>
        <w:t>Перечень муниципальных массовых социально значимых услуг, доступных в электронном виде</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97"/>
        <w:gridCol w:w="8187"/>
        <w:gridCol w:w="2661"/>
      </w:tblGrid>
      <w:tr w:rsidR="005E56C5" w:rsidRPr="003A6357" w14:paraId="1C2B9146" w14:textId="77777777" w:rsidTr="00663335">
        <w:trPr>
          <w:tblCellSpacing w:w="15" w:type="dxa"/>
        </w:trPr>
        <w:tc>
          <w:tcPr>
            <w:tcW w:w="0" w:type="auto"/>
            <w:vAlign w:val="center"/>
            <w:hideMark/>
          </w:tcPr>
          <w:p w14:paraId="2E00FB00"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b/>
                <w:bCs/>
                <w:lang w:eastAsia="ru-RU"/>
              </w:rPr>
              <w:t>№</w:t>
            </w:r>
          </w:p>
        </w:tc>
        <w:tc>
          <w:tcPr>
            <w:tcW w:w="0" w:type="auto"/>
            <w:vAlign w:val="center"/>
            <w:hideMark/>
          </w:tcPr>
          <w:p w14:paraId="76AA0889"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b/>
                <w:bCs/>
                <w:lang w:eastAsia="ru-RU"/>
              </w:rPr>
              <w:t>Наименование услуги</w:t>
            </w:r>
          </w:p>
        </w:tc>
        <w:tc>
          <w:tcPr>
            <w:tcW w:w="0" w:type="auto"/>
            <w:vAlign w:val="center"/>
            <w:hideMark/>
          </w:tcPr>
          <w:p w14:paraId="7416724B"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b/>
                <w:bCs/>
                <w:lang w:eastAsia="ru-RU"/>
              </w:rPr>
              <w:t>Ссылка на ЕПГУ</w:t>
            </w:r>
          </w:p>
        </w:tc>
      </w:tr>
      <w:tr w:rsidR="005E56C5" w:rsidRPr="003A6357" w14:paraId="798A9390" w14:textId="77777777" w:rsidTr="00663335">
        <w:trPr>
          <w:tblCellSpacing w:w="15" w:type="dxa"/>
        </w:trPr>
        <w:tc>
          <w:tcPr>
            <w:tcW w:w="0" w:type="auto"/>
            <w:vAlign w:val="center"/>
          </w:tcPr>
          <w:p w14:paraId="4E70DECE"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1</w:t>
            </w:r>
          </w:p>
        </w:tc>
        <w:tc>
          <w:tcPr>
            <w:tcW w:w="0" w:type="auto"/>
            <w:vAlign w:val="center"/>
            <w:hideMark/>
          </w:tcPr>
          <w:p w14:paraId="5B205D66"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Выдача разрешений на право вырубки зеленых насаждений</w:t>
            </w:r>
          </w:p>
        </w:tc>
        <w:tc>
          <w:tcPr>
            <w:tcW w:w="0" w:type="auto"/>
            <w:vAlign w:val="center"/>
            <w:hideMark/>
          </w:tcPr>
          <w:p w14:paraId="03AC06B9" w14:textId="77777777" w:rsidR="005E56C5" w:rsidRPr="00B630C9" w:rsidRDefault="00000000" w:rsidP="00663335">
            <w:pPr>
              <w:spacing w:after="0" w:line="240" w:lineRule="auto"/>
              <w:rPr>
                <w:rFonts w:ascii="Times New Roman" w:eastAsia="Times New Roman" w:hAnsi="Times New Roman" w:cs="Times New Roman"/>
                <w:lang w:eastAsia="ru-RU"/>
              </w:rPr>
            </w:pPr>
            <w:hyperlink r:id="rId24" w:history="1">
              <w:r w:rsidR="005E56C5" w:rsidRPr="00B630C9">
                <w:rPr>
                  <w:rFonts w:ascii="Times New Roman" w:eastAsia="Times New Roman" w:hAnsi="Times New Roman" w:cs="Times New Roman"/>
                  <w:u w:val="single"/>
                  <w:lang w:eastAsia="ru-RU"/>
                </w:rPr>
                <w:t>https://gosuslugi.ru/600140/1</w:t>
              </w:r>
            </w:hyperlink>
          </w:p>
        </w:tc>
      </w:tr>
      <w:tr w:rsidR="005E56C5" w:rsidRPr="003A6357" w14:paraId="2CAF7E8E" w14:textId="77777777" w:rsidTr="00663335">
        <w:trPr>
          <w:tblCellSpacing w:w="15" w:type="dxa"/>
        </w:trPr>
        <w:tc>
          <w:tcPr>
            <w:tcW w:w="0" w:type="auto"/>
            <w:vAlign w:val="center"/>
          </w:tcPr>
          <w:p w14:paraId="544BE988"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2</w:t>
            </w:r>
          </w:p>
        </w:tc>
        <w:tc>
          <w:tcPr>
            <w:tcW w:w="0" w:type="auto"/>
            <w:vAlign w:val="center"/>
            <w:hideMark/>
          </w:tcPr>
          <w:p w14:paraId="7F4AE7BC"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tc>
        <w:tc>
          <w:tcPr>
            <w:tcW w:w="0" w:type="auto"/>
            <w:vAlign w:val="center"/>
            <w:hideMark/>
          </w:tcPr>
          <w:p w14:paraId="77A9159F" w14:textId="77777777" w:rsidR="005E56C5" w:rsidRPr="00B630C9" w:rsidRDefault="00000000" w:rsidP="00663335">
            <w:pPr>
              <w:spacing w:after="0" w:line="240" w:lineRule="auto"/>
              <w:rPr>
                <w:rFonts w:ascii="Times New Roman" w:eastAsia="Times New Roman" w:hAnsi="Times New Roman" w:cs="Times New Roman"/>
                <w:lang w:eastAsia="ru-RU"/>
              </w:rPr>
            </w:pPr>
            <w:hyperlink r:id="rId25" w:history="1">
              <w:r w:rsidR="005E56C5" w:rsidRPr="00B630C9">
                <w:rPr>
                  <w:rFonts w:ascii="Times New Roman" w:eastAsia="Times New Roman" w:hAnsi="Times New Roman" w:cs="Times New Roman"/>
                  <w:u w:val="single"/>
                  <w:lang w:eastAsia="ru-RU"/>
                </w:rPr>
                <w:t>https://gosuslugi.ru/600130/1</w:t>
              </w:r>
            </w:hyperlink>
          </w:p>
        </w:tc>
      </w:tr>
      <w:tr w:rsidR="005E56C5" w:rsidRPr="003A6357" w14:paraId="49BA2CC9" w14:textId="77777777" w:rsidTr="00663335">
        <w:trPr>
          <w:tblCellSpacing w:w="15" w:type="dxa"/>
        </w:trPr>
        <w:tc>
          <w:tcPr>
            <w:tcW w:w="0" w:type="auto"/>
            <w:vAlign w:val="center"/>
          </w:tcPr>
          <w:p w14:paraId="6396E8EC"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3</w:t>
            </w:r>
          </w:p>
        </w:tc>
        <w:tc>
          <w:tcPr>
            <w:tcW w:w="0" w:type="auto"/>
            <w:vAlign w:val="center"/>
            <w:hideMark/>
          </w:tcPr>
          <w:p w14:paraId="2F728FAF"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Предоставление разрешения на осуществление земляных работ</w:t>
            </w:r>
          </w:p>
        </w:tc>
        <w:tc>
          <w:tcPr>
            <w:tcW w:w="0" w:type="auto"/>
            <w:vAlign w:val="center"/>
            <w:hideMark/>
          </w:tcPr>
          <w:p w14:paraId="58FF0045" w14:textId="77777777" w:rsidR="005E56C5" w:rsidRPr="00B630C9" w:rsidRDefault="00000000" w:rsidP="00663335">
            <w:pPr>
              <w:spacing w:after="0" w:line="240" w:lineRule="auto"/>
              <w:rPr>
                <w:rFonts w:ascii="Times New Roman" w:eastAsia="Times New Roman" w:hAnsi="Times New Roman" w:cs="Times New Roman"/>
                <w:lang w:eastAsia="ru-RU"/>
              </w:rPr>
            </w:pPr>
            <w:hyperlink r:id="rId26" w:history="1">
              <w:r w:rsidR="005E56C5" w:rsidRPr="00B630C9">
                <w:rPr>
                  <w:rFonts w:ascii="Times New Roman" w:eastAsia="Times New Roman" w:hAnsi="Times New Roman" w:cs="Times New Roman"/>
                  <w:u w:val="single"/>
                  <w:lang w:eastAsia="ru-RU"/>
                </w:rPr>
                <w:t>https://gosuslugi.ru/600162/1</w:t>
              </w:r>
            </w:hyperlink>
          </w:p>
        </w:tc>
      </w:tr>
      <w:tr w:rsidR="005E56C5" w:rsidRPr="003A6357" w14:paraId="1F754ED0" w14:textId="77777777" w:rsidTr="00663335">
        <w:trPr>
          <w:tblCellSpacing w:w="15" w:type="dxa"/>
        </w:trPr>
        <w:tc>
          <w:tcPr>
            <w:tcW w:w="0" w:type="auto"/>
            <w:vAlign w:val="center"/>
          </w:tcPr>
          <w:p w14:paraId="0654ED12"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4</w:t>
            </w:r>
          </w:p>
        </w:tc>
        <w:tc>
          <w:tcPr>
            <w:tcW w:w="0" w:type="auto"/>
            <w:vAlign w:val="center"/>
            <w:hideMark/>
          </w:tcPr>
          <w:p w14:paraId="03177B0C"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Утверждение схемы расположения земельного участка или земельных участков на кадастровом плане территории</w:t>
            </w:r>
          </w:p>
        </w:tc>
        <w:tc>
          <w:tcPr>
            <w:tcW w:w="0" w:type="auto"/>
            <w:vAlign w:val="center"/>
            <w:hideMark/>
          </w:tcPr>
          <w:p w14:paraId="36D834FB" w14:textId="77777777" w:rsidR="005E56C5" w:rsidRPr="00B630C9" w:rsidRDefault="00000000" w:rsidP="00663335">
            <w:pPr>
              <w:spacing w:after="0" w:line="240" w:lineRule="auto"/>
              <w:rPr>
                <w:rFonts w:ascii="Times New Roman" w:eastAsia="Times New Roman" w:hAnsi="Times New Roman" w:cs="Times New Roman"/>
                <w:lang w:eastAsia="ru-RU"/>
              </w:rPr>
            </w:pPr>
            <w:hyperlink r:id="rId27" w:history="1">
              <w:r w:rsidR="005E56C5" w:rsidRPr="00B630C9">
                <w:rPr>
                  <w:rFonts w:ascii="Times New Roman" w:eastAsia="Times New Roman" w:hAnsi="Times New Roman" w:cs="Times New Roman"/>
                  <w:u w:val="single"/>
                  <w:lang w:eastAsia="ru-RU"/>
                </w:rPr>
                <w:t>https://gosuslugi.ru/600141/1</w:t>
              </w:r>
            </w:hyperlink>
          </w:p>
        </w:tc>
      </w:tr>
      <w:tr w:rsidR="005E56C5" w:rsidRPr="003A6357" w14:paraId="57F9C37B" w14:textId="77777777" w:rsidTr="00663335">
        <w:trPr>
          <w:tblCellSpacing w:w="15" w:type="dxa"/>
        </w:trPr>
        <w:tc>
          <w:tcPr>
            <w:tcW w:w="0" w:type="auto"/>
            <w:vAlign w:val="center"/>
          </w:tcPr>
          <w:p w14:paraId="725D52EF"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5</w:t>
            </w:r>
          </w:p>
        </w:tc>
        <w:tc>
          <w:tcPr>
            <w:tcW w:w="0" w:type="auto"/>
            <w:vAlign w:val="center"/>
            <w:hideMark/>
          </w:tcPr>
          <w:p w14:paraId="01437EB5"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p>
        </w:tc>
        <w:tc>
          <w:tcPr>
            <w:tcW w:w="0" w:type="auto"/>
            <w:vAlign w:val="center"/>
            <w:hideMark/>
          </w:tcPr>
          <w:p w14:paraId="15609E2E" w14:textId="77777777" w:rsidR="005E56C5" w:rsidRPr="00B630C9" w:rsidRDefault="00000000" w:rsidP="00663335">
            <w:pPr>
              <w:spacing w:after="0" w:line="240" w:lineRule="auto"/>
              <w:rPr>
                <w:rFonts w:ascii="Times New Roman" w:eastAsia="Times New Roman" w:hAnsi="Times New Roman" w:cs="Times New Roman"/>
                <w:lang w:eastAsia="ru-RU"/>
              </w:rPr>
            </w:pPr>
            <w:hyperlink r:id="rId28" w:history="1">
              <w:r w:rsidR="005E56C5" w:rsidRPr="00B630C9">
                <w:rPr>
                  <w:rFonts w:ascii="Times New Roman" w:eastAsia="Times New Roman" w:hAnsi="Times New Roman" w:cs="Times New Roman"/>
                  <w:u w:val="single"/>
                  <w:lang w:eastAsia="ru-RU"/>
                </w:rPr>
                <w:t>https://gosuslugi.ru/600130/1</w:t>
              </w:r>
            </w:hyperlink>
          </w:p>
          <w:p w14:paraId="36A0F592"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w:t>
            </w:r>
          </w:p>
        </w:tc>
      </w:tr>
      <w:tr w:rsidR="005E56C5" w:rsidRPr="003A6357" w14:paraId="54D9C471" w14:textId="77777777" w:rsidTr="00663335">
        <w:trPr>
          <w:tblCellSpacing w:w="15" w:type="dxa"/>
        </w:trPr>
        <w:tc>
          <w:tcPr>
            <w:tcW w:w="0" w:type="auto"/>
            <w:vAlign w:val="center"/>
          </w:tcPr>
          <w:p w14:paraId="23CD3B53"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6</w:t>
            </w:r>
          </w:p>
        </w:tc>
        <w:tc>
          <w:tcPr>
            <w:tcW w:w="0" w:type="auto"/>
            <w:vAlign w:val="center"/>
            <w:hideMark/>
          </w:tcPr>
          <w:p w14:paraId="13699960"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p>
        </w:tc>
        <w:tc>
          <w:tcPr>
            <w:tcW w:w="0" w:type="auto"/>
            <w:vAlign w:val="center"/>
            <w:hideMark/>
          </w:tcPr>
          <w:p w14:paraId="552DB085" w14:textId="77777777" w:rsidR="005E56C5" w:rsidRPr="00B630C9" w:rsidRDefault="00000000" w:rsidP="00663335">
            <w:pPr>
              <w:spacing w:after="0" w:line="240" w:lineRule="auto"/>
              <w:rPr>
                <w:rFonts w:ascii="Times New Roman" w:eastAsia="Times New Roman" w:hAnsi="Times New Roman" w:cs="Times New Roman"/>
                <w:lang w:eastAsia="ru-RU"/>
              </w:rPr>
            </w:pPr>
            <w:hyperlink r:id="rId29" w:history="1">
              <w:r w:rsidR="005E56C5" w:rsidRPr="00B630C9">
                <w:rPr>
                  <w:rFonts w:ascii="Times New Roman" w:eastAsia="Times New Roman" w:hAnsi="Times New Roman" w:cs="Times New Roman"/>
                  <w:u w:val="single"/>
                  <w:lang w:eastAsia="ru-RU"/>
                </w:rPr>
                <w:t>https://gosuslugi.ru/600139/1</w:t>
              </w:r>
            </w:hyperlink>
          </w:p>
        </w:tc>
      </w:tr>
      <w:tr w:rsidR="005E56C5" w:rsidRPr="003A6357" w14:paraId="1735B7DF" w14:textId="77777777" w:rsidTr="00663335">
        <w:trPr>
          <w:tblCellSpacing w:w="15" w:type="dxa"/>
        </w:trPr>
        <w:tc>
          <w:tcPr>
            <w:tcW w:w="0" w:type="auto"/>
            <w:vAlign w:val="center"/>
          </w:tcPr>
          <w:p w14:paraId="415212FE"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7</w:t>
            </w:r>
          </w:p>
        </w:tc>
        <w:tc>
          <w:tcPr>
            <w:tcW w:w="0" w:type="auto"/>
            <w:vAlign w:val="center"/>
            <w:hideMark/>
          </w:tcPr>
          <w:p w14:paraId="04AF825A"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w:t>
            </w:r>
          </w:p>
        </w:tc>
        <w:tc>
          <w:tcPr>
            <w:tcW w:w="0" w:type="auto"/>
            <w:vAlign w:val="center"/>
            <w:hideMark/>
          </w:tcPr>
          <w:p w14:paraId="5C2875A2" w14:textId="77777777" w:rsidR="005E56C5" w:rsidRPr="00B630C9" w:rsidRDefault="00000000" w:rsidP="00663335">
            <w:pPr>
              <w:spacing w:after="0" w:line="240" w:lineRule="auto"/>
              <w:rPr>
                <w:rFonts w:ascii="Times New Roman" w:eastAsia="Times New Roman" w:hAnsi="Times New Roman" w:cs="Times New Roman"/>
                <w:lang w:eastAsia="ru-RU"/>
              </w:rPr>
            </w:pPr>
            <w:hyperlink r:id="rId30" w:history="1">
              <w:r w:rsidR="005E56C5" w:rsidRPr="00B630C9">
                <w:rPr>
                  <w:rFonts w:ascii="Times New Roman" w:eastAsia="Times New Roman" w:hAnsi="Times New Roman" w:cs="Times New Roman"/>
                  <w:u w:val="single"/>
                  <w:lang w:eastAsia="ru-RU"/>
                </w:rPr>
                <w:t>https://gosuslugi.ru/600154/1</w:t>
              </w:r>
            </w:hyperlink>
          </w:p>
        </w:tc>
      </w:tr>
      <w:tr w:rsidR="005E56C5" w:rsidRPr="003A6357" w14:paraId="77C4A36D" w14:textId="77777777" w:rsidTr="00663335">
        <w:trPr>
          <w:tblCellSpacing w:w="15" w:type="dxa"/>
        </w:trPr>
        <w:tc>
          <w:tcPr>
            <w:tcW w:w="0" w:type="auto"/>
            <w:vAlign w:val="center"/>
          </w:tcPr>
          <w:p w14:paraId="02DBAEB2"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8</w:t>
            </w:r>
          </w:p>
        </w:tc>
        <w:tc>
          <w:tcPr>
            <w:tcW w:w="0" w:type="auto"/>
            <w:vAlign w:val="center"/>
            <w:hideMark/>
          </w:tcPr>
          <w:p w14:paraId="40C99D7C"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Отнесение земель или земельных участков к определенной категории или перевод земель или земельных участков из одной категории в другую</w:t>
            </w:r>
          </w:p>
        </w:tc>
        <w:tc>
          <w:tcPr>
            <w:tcW w:w="0" w:type="auto"/>
            <w:vAlign w:val="center"/>
            <w:hideMark/>
          </w:tcPr>
          <w:p w14:paraId="11AB6815" w14:textId="77777777" w:rsidR="005E56C5" w:rsidRPr="00B630C9" w:rsidRDefault="00000000" w:rsidP="00663335">
            <w:pPr>
              <w:spacing w:after="0" w:line="240" w:lineRule="auto"/>
              <w:rPr>
                <w:rFonts w:ascii="Times New Roman" w:eastAsia="Times New Roman" w:hAnsi="Times New Roman" w:cs="Times New Roman"/>
                <w:lang w:eastAsia="ru-RU"/>
              </w:rPr>
            </w:pPr>
            <w:hyperlink r:id="rId31" w:history="1">
              <w:r w:rsidR="005E56C5" w:rsidRPr="00B630C9">
                <w:rPr>
                  <w:rFonts w:ascii="Times New Roman" w:eastAsia="Times New Roman" w:hAnsi="Times New Roman" w:cs="Times New Roman"/>
                  <w:u w:val="single"/>
                  <w:lang w:eastAsia="ru-RU"/>
                </w:rPr>
                <w:t>https://gosuslugi.ru/600161/1</w:t>
              </w:r>
            </w:hyperlink>
          </w:p>
        </w:tc>
      </w:tr>
      <w:tr w:rsidR="005E56C5" w:rsidRPr="003A6357" w14:paraId="794E3111" w14:textId="77777777" w:rsidTr="00663335">
        <w:trPr>
          <w:tblCellSpacing w:w="15" w:type="dxa"/>
        </w:trPr>
        <w:tc>
          <w:tcPr>
            <w:tcW w:w="0" w:type="auto"/>
            <w:vAlign w:val="center"/>
          </w:tcPr>
          <w:p w14:paraId="4DBE7679"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9</w:t>
            </w:r>
          </w:p>
        </w:tc>
        <w:tc>
          <w:tcPr>
            <w:tcW w:w="0" w:type="auto"/>
            <w:vAlign w:val="center"/>
            <w:hideMark/>
          </w:tcPr>
          <w:p w14:paraId="1ED3CCC3"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Установление сервитута (публичного сервитута) в отношении земельного участка, находящегося в государственной или муниципальной собственности</w:t>
            </w:r>
          </w:p>
        </w:tc>
        <w:tc>
          <w:tcPr>
            <w:tcW w:w="0" w:type="auto"/>
            <w:vAlign w:val="center"/>
            <w:hideMark/>
          </w:tcPr>
          <w:p w14:paraId="3E630F49" w14:textId="77777777" w:rsidR="005E56C5" w:rsidRPr="00B630C9" w:rsidRDefault="00000000" w:rsidP="00663335">
            <w:pPr>
              <w:spacing w:after="0" w:line="240" w:lineRule="auto"/>
              <w:rPr>
                <w:rFonts w:ascii="Times New Roman" w:eastAsia="Times New Roman" w:hAnsi="Times New Roman" w:cs="Times New Roman"/>
                <w:lang w:eastAsia="ru-RU"/>
              </w:rPr>
            </w:pPr>
            <w:hyperlink r:id="rId32" w:history="1">
              <w:r w:rsidR="005E56C5" w:rsidRPr="00B630C9">
                <w:rPr>
                  <w:rFonts w:ascii="Times New Roman" w:eastAsia="Times New Roman" w:hAnsi="Times New Roman" w:cs="Times New Roman"/>
                  <w:u w:val="single"/>
                  <w:lang w:eastAsia="ru-RU"/>
                </w:rPr>
                <w:t>https://gosuslugi.ru/600176/1</w:t>
              </w:r>
            </w:hyperlink>
          </w:p>
        </w:tc>
      </w:tr>
      <w:tr w:rsidR="005E56C5" w:rsidRPr="003A6357" w14:paraId="3AE74613" w14:textId="77777777" w:rsidTr="00663335">
        <w:trPr>
          <w:tblCellSpacing w:w="15" w:type="dxa"/>
        </w:trPr>
        <w:tc>
          <w:tcPr>
            <w:tcW w:w="0" w:type="auto"/>
            <w:vAlign w:val="center"/>
          </w:tcPr>
          <w:p w14:paraId="47BD594E"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10</w:t>
            </w:r>
          </w:p>
        </w:tc>
        <w:tc>
          <w:tcPr>
            <w:tcW w:w="0" w:type="auto"/>
            <w:vAlign w:val="center"/>
            <w:hideMark/>
          </w:tcPr>
          <w:p w14:paraId="4617D030"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Предоставление разрешения на условно разрешенный вид использования земельного участка или объекта капитального строительства</w:t>
            </w:r>
          </w:p>
        </w:tc>
        <w:tc>
          <w:tcPr>
            <w:tcW w:w="0" w:type="auto"/>
            <w:vAlign w:val="center"/>
            <w:hideMark/>
          </w:tcPr>
          <w:p w14:paraId="1A9AACE3" w14:textId="77777777" w:rsidR="005E56C5" w:rsidRPr="00B630C9" w:rsidRDefault="00000000" w:rsidP="00663335">
            <w:pPr>
              <w:spacing w:after="0" w:line="240" w:lineRule="auto"/>
              <w:rPr>
                <w:rFonts w:ascii="Times New Roman" w:eastAsia="Times New Roman" w:hAnsi="Times New Roman" w:cs="Times New Roman"/>
                <w:lang w:eastAsia="ru-RU"/>
              </w:rPr>
            </w:pPr>
            <w:hyperlink r:id="rId33" w:history="1">
              <w:r w:rsidR="005E56C5" w:rsidRPr="00B630C9">
                <w:rPr>
                  <w:rFonts w:ascii="Times New Roman" w:eastAsia="Times New Roman" w:hAnsi="Times New Roman" w:cs="Times New Roman"/>
                  <w:u w:val="single"/>
                  <w:lang w:eastAsia="ru-RU"/>
                </w:rPr>
                <w:t>https://gosuslugi.ru/600156/1</w:t>
              </w:r>
            </w:hyperlink>
          </w:p>
        </w:tc>
      </w:tr>
      <w:tr w:rsidR="005E56C5" w:rsidRPr="003A6357" w14:paraId="0FA744E7" w14:textId="77777777" w:rsidTr="00663335">
        <w:trPr>
          <w:tblCellSpacing w:w="15" w:type="dxa"/>
        </w:trPr>
        <w:tc>
          <w:tcPr>
            <w:tcW w:w="0" w:type="auto"/>
            <w:vAlign w:val="center"/>
          </w:tcPr>
          <w:p w14:paraId="557816ED"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11</w:t>
            </w:r>
          </w:p>
        </w:tc>
        <w:tc>
          <w:tcPr>
            <w:tcW w:w="0" w:type="auto"/>
            <w:vAlign w:val="center"/>
            <w:hideMark/>
          </w:tcPr>
          <w:p w14:paraId="7B145BA2"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Предварительное согласование предоставления земельного участка, находящегося в государственной или муниципальной собственности</w:t>
            </w:r>
          </w:p>
        </w:tc>
        <w:tc>
          <w:tcPr>
            <w:tcW w:w="0" w:type="auto"/>
            <w:vAlign w:val="center"/>
            <w:hideMark/>
          </w:tcPr>
          <w:p w14:paraId="570C5860" w14:textId="77777777" w:rsidR="005E56C5" w:rsidRPr="00B630C9" w:rsidRDefault="00000000" w:rsidP="00663335">
            <w:pPr>
              <w:spacing w:after="0" w:line="240" w:lineRule="auto"/>
              <w:rPr>
                <w:rFonts w:ascii="Times New Roman" w:eastAsia="Times New Roman" w:hAnsi="Times New Roman" w:cs="Times New Roman"/>
                <w:lang w:eastAsia="ru-RU"/>
              </w:rPr>
            </w:pPr>
            <w:hyperlink r:id="rId34" w:history="1">
              <w:r w:rsidR="005E56C5" w:rsidRPr="00B630C9">
                <w:rPr>
                  <w:rFonts w:ascii="Times New Roman" w:eastAsia="Times New Roman" w:hAnsi="Times New Roman" w:cs="Times New Roman"/>
                  <w:u w:val="single"/>
                  <w:lang w:eastAsia="ru-RU"/>
                </w:rPr>
                <w:t>https://gosuslugi.ru/600241/1</w:t>
              </w:r>
            </w:hyperlink>
          </w:p>
        </w:tc>
      </w:tr>
      <w:tr w:rsidR="005E56C5" w:rsidRPr="003A6357" w14:paraId="6021B0CD" w14:textId="77777777" w:rsidTr="00663335">
        <w:trPr>
          <w:tblCellSpacing w:w="15" w:type="dxa"/>
        </w:trPr>
        <w:tc>
          <w:tcPr>
            <w:tcW w:w="0" w:type="auto"/>
            <w:vAlign w:val="center"/>
          </w:tcPr>
          <w:p w14:paraId="1F0B0638"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12</w:t>
            </w:r>
          </w:p>
        </w:tc>
        <w:tc>
          <w:tcPr>
            <w:tcW w:w="0" w:type="auto"/>
            <w:vAlign w:val="center"/>
            <w:hideMark/>
          </w:tcPr>
          <w:p w14:paraId="04FA63F2"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p>
        </w:tc>
        <w:tc>
          <w:tcPr>
            <w:tcW w:w="0" w:type="auto"/>
            <w:vAlign w:val="center"/>
            <w:hideMark/>
          </w:tcPr>
          <w:p w14:paraId="14D8E6FA" w14:textId="77777777" w:rsidR="005E56C5" w:rsidRPr="00B630C9" w:rsidRDefault="00000000" w:rsidP="00663335">
            <w:pPr>
              <w:spacing w:after="0" w:line="240" w:lineRule="auto"/>
              <w:rPr>
                <w:rFonts w:ascii="Times New Roman" w:eastAsia="Times New Roman" w:hAnsi="Times New Roman" w:cs="Times New Roman"/>
                <w:lang w:eastAsia="ru-RU"/>
              </w:rPr>
            </w:pPr>
            <w:hyperlink r:id="rId35" w:history="1">
              <w:r w:rsidR="005E56C5" w:rsidRPr="00B630C9">
                <w:rPr>
                  <w:rFonts w:ascii="Times New Roman" w:eastAsia="Times New Roman" w:hAnsi="Times New Roman" w:cs="Times New Roman"/>
                  <w:u w:val="single"/>
                  <w:lang w:eastAsia="ru-RU"/>
                </w:rPr>
                <w:t>https://gosuslugi.ru/600231/1</w:t>
              </w:r>
            </w:hyperlink>
          </w:p>
        </w:tc>
      </w:tr>
      <w:tr w:rsidR="005E56C5" w:rsidRPr="003A6357" w14:paraId="65AE37D8" w14:textId="77777777" w:rsidTr="00663335">
        <w:trPr>
          <w:tblCellSpacing w:w="15" w:type="dxa"/>
        </w:trPr>
        <w:tc>
          <w:tcPr>
            <w:tcW w:w="0" w:type="auto"/>
            <w:vAlign w:val="center"/>
          </w:tcPr>
          <w:p w14:paraId="07889A38"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13</w:t>
            </w:r>
          </w:p>
        </w:tc>
        <w:tc>
          <w:tcPr>
            <w:tcW w:w="0" w:type="auto"/>
            <w:vAlign w:val="center"/>
            <w:hideMark/>
          </w:tcPr>
          <w:p w14:paraId="1E90FF7B"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Предоставление земельного участка, находящегося в государственной или муниципальной собственности, в собственность бесплатно</w:t>
            </w:r>
          </w:p>
        </w:tc>
        <w:tc>
          <w:tcPr>
            <w:tcW w:w="0" w:type="auto"/>
            <w:vAlign w:val="center"/>
            <w:hideMark/>
          </w:tcPr>
          <w:p w14:paraId="3BA5E0CF" w14:textId="77777777" w:rsidR="005E56C5" w:rsidRPr="00B630C9" w:rsidRDefault="00000000" w:rsidP="00663335">
            <w:pPr>
              <w:spacing w:after="0" w:line="240" w:lineRule="auto"/>
              <w:rPr>
                <w:rFonts w:ascii="Times New Roman" w:eastAsia="Times New Roman" w:hAnsi="Times New Roman" w:cs="Times New Roman"/>
                <w:lang w:eastAsia="ru-RU"/>
              </w:rPr>
            </w:pPr>
            <w:hyperlink r:id="rId36" w:history="1">
              <w:r w:rsidR="005E56C5" w:rsidRPr="00B630C9">
                <w:rPr>
                  <w:rFonts w:ascii="Times New Roman" w:eastAsia="Times New Roman" w:hAnsi="Times New Roman" w:cs="Times New Roman"/>
                  <w:u w:val="single"/>
                  <w:lang w:eastAsia="ru-RU"/>
                </w:rPr>
                <w:t>https://gosuslugi.ru/600209/1</w:t>
              </w:r>
            </w:hyperlink>
          </w:p>
        </w:tc>
      </w:tr>
      <w:tr w:rsidR="005E56C5" w:rsidRPr="003A6357" w14:paraId="18E20871" w14:textId="77777777" w:rsidTr="00663335">
        <w:trPr>
          <w:tblCellSpacing w:w="15" w:type="dxa"/>
        </w:trPr>
        <w:tc>
          <w:tcPr>
            <w:tcW w:w="0" w:type="auto"/>
            <w:vAlign w:val="center"/>
          </w:tcPr>
          <w:p w14:paraId="67A140B8"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14</w:t>
            </w:r>
          </w:p>
        </w:tc>
        <w:tc>
          <w:tcPr>
            <w:tcW w:w="0" w:type="auto"/>
            <w:vAlign w:val="center"/>
            <w:hideMark/>
          </w:tcPr>
          <w:p w14:paraId="303CB839"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Предоставление жилого помещения по договору социального найма</w:t>
            </w:r>
          </w:p>
        </w:tc>
        <w:tc>
          <w:tcPr>
            <w:tcW w:w="0" w:type="auto"/>
            <w:vAlign w:val="center"/>
            <w:hideMark/>
          </w:tcPr>
          <w:p w14:paraId="24743355" w14:textId="77777777" w:rsidR="005E56C5" w:rsidRPr="00B630C9" w:rsidRDefault="00000000" w:rsidP="00663335">
            <w:pPr>
              <w:spacing w:after="0" w:line="240" w:lineRule="auto"/>
              <w:rPr>
                <w:rFonts w:ascii="Times New Roman" w:eastAsia="Times New Roman" w:hAnsi="Times New Roman" w:cs="Times New Roman"/>
                <w:lang w:eastAsia="ru-RU"/>
              </w:rPr>
            </w:pPr>
            <w:hyperlink r:id="rId37" w:history="1">
              <w:r w:rsidR="005E56C5" w:rsidRPr="00B630C9">
                <w:rPr>
                  <w:rFonts w:ascii="Times New Roman" w:eastAsia="Times New Roman" w:hAnsi="Times New Roman" w:cs="Times New Roman"/>
                  <w:u w:val="single"/>
                  <w:lang w:eastAsia="ru-RU"/>
                </w:rPr>
                <w:t>https://gosuslugi.ru/600208/1</w:t>
              </w:r>
            </w:hyperlink>
          </w:p>
        </w:tc>
      </w:tr>
    </w:tbl>
    <w:p w14:paraId="326A923F" w14:textId="77777777" w:rsidR="005E56C5" w:rsidRDefault="005E56C5" w:rsidP="005E56C5">
      <w:pPr>
        <w:spacing w:after="0" w:line="240" w:lineRule="auto"/>
        <w:jc w:val="center"/>
        <w:rPr>
          <w:rFonts w:ascii="Times New Roman" w:eastAsia="Times New Roman" w:hAnsi="Times New Roman" w:cs="Times New Roman"/>
          <w:b/>
          <w:bCs/>
          <w:lang w:eastAsia="ru-RU"/>
        </w:rPr>
      </w:pPr>
    </w:p>
    <w:p w14:paraId="25725AC0" w14:textId="77777777" w:rsidR="00B42AC2" w:rsidRDefault="00B42AC2" w:rsidP="00B42AC2">
      <w:pPr>
        <w:spacing w:after="0" w:line="240" w:lineRule="auto"/>
        <w:jc w:val="both"/>
        <w:rPr>
          <w:rFonts w:ascii="Times New Roman" w:eastAsia="Times New Roman" w:hAnsi="Times New Roman" w:cs="Times New Roman"/>
          <w:lang w:eastAsia="ru-RU"/>
        </w:rPr>
      </w:pPr>
    </w:p>
    <w:p w14:paraId="0E225EFF" w14:textId="77777777" w:rsidR="005E56C5" w:rsidRDefault="005E56C5" w:rsidP="00B42AC2">
      <w:pPr>
        <w:spacing w:after="0" w:line="240" w:lineRule="auto"/>
        <w:jc w:val="both"/>
        <w:rPr>
          <w:rFonts w:ascii="Times New Roman" w:eastAsia="Times New Roman" w:hAnsi="Times New Roman" w:cs="Times New Roman"/>
          <w:lang w:eastAsia="ru-RU"/>
        </w:rPr>
      </w:pPr>
    </w:p>
    <w:p w14:paraId="288AF93B" w14:textId="77777777" w:rsidR="005E56C5" w:rsidRDefault="005E56C5" w:rsidP="00B42AC2">
      <w:pPr>
        <w:spacing w:after="0" w:line="240" w:lineRule="auto"/>
        <w:jc w:val="both"/>
        <w:rPr>
          <w:rFonts w:ascii="Times New Roman" w:eastAsia="Times New Roman" w:hAnsi="Times New Roman" w:cs="Times New Roman"/>
          <w:lang w:eastAsia="ru-RU"/>
        </w:rPr>
      </w:pPr>
    </w:p>
    <w:p w14:paraId="5DDE17DF" w14:textId="77777777" w:rsidR="005E56C5" w:rsidRDefault="005E56C5" w:rsidP="00B42AC2">
      <w:pPr>
        <w:spacing w:after="0" w:line="240" w:lineRule="auto"/>
        <w:jc w:val="both"/>
        <w:rPr>
          <w:rFonts w:ascii="Times New Roman" w:eastAsia="Times New Roman" w:hAnsi="Times New Roman" w:cs="Times New Roman"/>
          <w:lang w:eastAsia="ru-RU"/>
        </w:rPr>
      </w:pPr>
    </w:p>
    <w:p w14:paraId="2129EB5F" w14:textId="77777777" w:rsidR="005E56C5" w:rsidRDefault="005E56C5" w:rsidP="00B42AC2">
      <w:pPr>
        <w:spacing w:after="0" w:line="240" w:lineRule="auto"/>
        <w:jc w:val="both"/>
        <w:rPr>
          <w:rFonts w:ascii="Times New Roman" w:eastAsia="Times New Roman" w:hAnsi="Times New Roman" w:cs="Times New Roman"/>
          <w:lang w:eastAsia="ru-RU"/>
        </w:rPr>
      </w:pPr>
    </w:p>
    <w:p w14:paraId="46FA7945" w14:textId="77777777" w:rsidR="005E56C5" w:rsidRDefault="005E56C5" w:rsidP="00B42AC2">
      <w:pPr>
        <w:spacing w:after="0" w:line="240" w:lineRule="auto"/>
        <w:jc w:val="both"/>
        <w:rPr>
          <w:rFonts w:ascii="Times New Roman" w:eastAsia="Times New Roman" w:hAnsi="Times New Roman" w:cs="Times New Roman"/>
          <w:lang w:eastAsia="ru-RU"/>
        </w:rPr>
      </w:pPr>
    </w:p>
    <w:p w14:paraId="4F8954A9" w14:textId="77777777" w:rsidR="005E56C5" w:rsidRDefault="005E56C5" w:rsidP="00B42AC2">
      <w:pPr>
        <w:spacing w:after="0" w:line="240" w:lineRule="auto"/>
        <w:jc w:val="both"/>
        <w:rPr>
          <w:rFonts w:ascii="Times New Roman" w:eastAsia="Times New Roman" w:hAnsi="Times New Roman" w:cs="Times New Roman"/>
          <w:lang w:eastAsia="ru-RU"/>
        </w:rPr>
      </w:pPr>
    </w:p>
    <w:p w14:paraId="26A103A4" w14:textId="77777777" w:rsidR="005E56C5" w:rsidRPr="009A6F33" w:rsidRDefault="005E56C5" w:rsidP="00B42AC2">
      <w:pPr>
        <w:spacing w:after="0" w:line="240" w:lineRule="auto"/>
        <w:jc w:val="both"/>
        <w:rPr>
          <w:rFonts w:ascii="Times New Roman" w:eastAsia="Times New Roman" w:hAnsi="Times New Roman" w:cs="Times New Roman"/>
          <w:lang w:eastAsia="ru-RU"/>
        </w:rPr>
      </w:pPr>
    </w:p>
    <w:p w14:paraId="2F104501" w14:textId="77777777" w:rsidR="00B42AC2" w:rsidRPr="00AA654E" w:rsidRDefault="00B42AC2" w:rsidP="00B42AC2">
      <w:pPr>
        <w:spacing w:after="0" w:line="240" w:lineRule="auto"/>
        <w:jc w:val="both"/>
        <w:rPr>
          <w:rFonts w:ascii="Times New Roman" w:eastAsia="Calibri" w:hAnsi="Times New Roman" w:cs="Times New Roman"/>
          <w:sz w:val="24"/>
          <w:szCs w:val="24"/>
        </w:rPr>
      </w:pPr>
      <w:r w:rsidRPr="00AA654E">
        <w:rPr>
          <w:rFonts w:ascii="Times New Roman" w:eastAsia="Calibri" w:hAnsi="Times New Roman" w:cs="Times New Roman"/>
          <w:noProof/>
          <w:sz w:val="24"/>
          <w:szCs w:val="24"/>
          <w:lang w:eastAsia="ru-RU"/>
        </w:rPr>
        <mc:AlternateContent>
          <mc:Choice Requires="wps">
            <w:drawing>
              <wp:anchor distT="0" distB="0" distL="114300" distR="114300" simplePos="0" relativeHeight="251650048" behindDoc="0" locked="0" layoutInCell="1" allowOverlap="1" wp14:anchorId="788A960A" wp14:editId="4623F111">
                <wp:simplePos x="0" y="0"/>
                <wp:positionH relativeFrom="column">
                  <wp:posOffset>0</wp:posOffset>
                </wp:positionH>
                <wp:positionV relativeFrom="paragraph">
                  <wp:posOffset>0</wp:posOffset>
                </wp:positionV>
                <wp:extent cx="6951600" cy="1429200"/>
                <wp:effectExtent l="0" t="0" r="20955" b="19050"/>
                <wp:wrapNone/>
                <wp:docPr id="1127108374"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14:paraId="217CFE4B" w14:textId="3A6E0A58"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C56F2E">
                              <w:rPr>
                                <w:rFonts w:ascii="Times New Roman" w:hAnsi="Times New Roman" w:cs="Times New Roman"/>
                                <w:sz w:val="20"/>
                                <w:szCs w:val="20"/>
                              </w:rPr>
                              <w:t>08</w:t>
                            </w:r>
                            <w:r>
                              <w:rPr>
                                <w:rFonts w:ascii="Times New Roman" w:hAnsi="Times New Roman" w:cs="Times New Roman"/>
                                <w:sz w:val="20"/>
                                <w:szCs w:val="20"/>
                              </w:rPr>
                              <w:t>.0</w:t>
                            </w:r>
                            <w:r w:rsidR="00C56F2E">
                              <w:rPr>
                                <w:rFonts w:ascii="Times New Roman" w:hAnsi="Times New Roman" w:cs="Times New Roman"/>
                                <w:sz w:val="20"/>
                                <w:szCs w:val="20"/>
                              </w:rPr>
                              <w:t>4</w:t>
                            </w:r>
                            <w:r>
                              <w:rPr>
                                <w:rFonts w:ascii="Times New Roman" w:hAnsi="Times New Roman" w:cs="Times New Roman"/>
                                <w:sz w:val="20"/>
                                <w:szCs w:val="20"/>
                              </w:rPr>
                              <w:t>.2024г, по графику в 16-00ч., фактически – в 16-00 ч.</w:t>
                            </w:r>
                            <w:r w:rsidRPr="00AD75BC">
                              <w:rPr>
                                <w:rFonts w:ascii="Times New Roman" w:hAnsi="Times New Roman" w:cs="Times New Roman"/>
                                <w:sz w:val="20"/>
                                <w:szCs w:val="20"/>
                              </w:rPr>
                              <w:t xml:space="preserve"> </w:t>
                            </w:r>
                          </w:p>
                          <w:p w14:paraId="53344F39" w14:textId="77777777"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18D01E98" w14:textId="77777777"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38"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3325B61" w14:textId="77777777" w:rsidR="00B42AC2" w:rsidRDefault="00B42AC2" w:rsidP="00B42AC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8A960A" id="Rectangle 26" o:spid="_x0000_s1027" style="position:absolute;left:0;text-align:left;margin-left:0;margin-top:0;width:547.35pt;height:112.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">
                <v:textbox>
                  <w:txbxContent>
                    <w:p w14:paraId="217CFE4B" w14:textId="3A6E0A58"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C56F2E">
                        <w:rPr>
                          <w:rFonts w:ascii="Times New Roman" w:hAnsi="Times New Roman" w:cs="Times New Roman"/>
                          <w:sz w:val="20"/>
                          <w:szCs w:val="20"/>
                        </w:rPr>
                        <w:t>08</w:t>
                      </w:r>
                      <w:r>
                        <w:rPr>
                          <w:rFonts w:ascii="Times New Roman" w:hAnsi="Times New Roman" w:cs="Times New Roman"/>
                          <w:sz w:val="20"/>
                          <w:szCs w:val="20"/>
                        </w:rPr>
                        <w:t>.0</w:t>
                      </w:r>
                      <w:r w:rsidR="00C56F2E">
                        <w:rPr>
                          <w:rFonts w:ascii="Times New Roman" w:hAnsi="Times New Roman" w:cs="Times New Roman"/>
                          <w:sz w:val="20"/>
                          <w:szCs w:val="20"/>
                        </w:rPr>
                        <w:t>4</w:t>
                      </w:r>
                      <w:r>
                        <w:rPr>
                          <w:rFonts w:ascii="Times New Roman" w:hAnsi="Times New Roman" w:cs="Times New Roman"/>
                          <w:sz w:val="20"/>
                          <w:szCs w:val="20"/>
                        </w:rPr>
                        <w:t>.2024г, по графику в 16-00ч., фактически – в 16-00 ч.</w:t>
                      </w:r>
                      <w:r w:rsidRPr="00AD75BC">
                        <w:rPr>
                          <w:rFonts w:ascii="Times New Roman" w:hAnsi="Times New Roman" w:cs="Times New Roman"/>
                          <w:sz w:val="20"/>
                          <w:szCs w:val="20"/>
                        </w:rPr>
                        <w:t xml:space="preserve"> </w:t>
                      </w:r>
                    </w:p>
                    <w:p w14:paraId="53344F39" w14:textId="77777777"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18D01E98" w14:textId="77777777"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39"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3325B61" w14:textId="77777777" w:rsidR="00B42AC2" w:rsidRDefault="00B42AC2" w:rsidP="00B42AC2"/>
                  </w:txbxContent>
                </v:textbox>
              </v:rect>
            </w:pict>
          </mc:Fallback>
        </mc:AlternateContent>
      </w:r>
    </w:p>
    <w:p w14:paraId="1E33F542" w14:textId="77777777" w:rsidR="00B42AC2" w:rsidRPr="00AA654E" w:rsidRDefault="00B42AC2" w:rsidP="00B42AC2">
      <w:pPr>
        <w:spacing w:after="0" w:line="240" w:lineRule="auto"/>
        <w:jc w:val="both"/>
        <w:rPr>
          <w:rFonts w:ascii="Times New Roman" w:eastAsia="Calibri" w:hAnsi="Times New Roman" w:cs="Times New Roman"/>
          <w:sz w:val="24"/>
          <w:szCs w:val="24"/>
        </w:rPr>
      </w:pPr>
    </w:p>
    <w:p w14:paraId="4A5499CD" w14:textId="77777777" w:rsidR="00B42AC2" w:rsidRPr="00AA654E" w:rsidRDefault="00B42AC2" w:rsidP="00B42AC2">
      <w:pPr>
        <w:spacing w:after="0" w:line="240" w:lineRule="auto"/>
        <w:jc w:val="both"/>
        <w:rPr>
          <w:rFonts w:ascii="Times New Roman" w:eastAsia="Calibri" w:hAnsi="Times New Roman" w:cs="Times New Roman"/>
          <w:sz w:val="24"/>
          <w:szCs w:val="24"/>
        </w:rPr>
      </w:pPr>
    </w:p>
    <w:p w14:paraId="2A9D297C" w14:textId="77777777" w:rsidR="00B42AC2" w:rsidRPr="00AA654E" w:rsidRDefault="00B42AC2" w:rsidP="00B42AC2">
      <w:pPr>
        <w:spacing w:after="0" w:line="240" w:lineRule="auto"/>
        <w:jc w:val="both"/>
        <w:rPr>
          <w:rFonts w:ascii="Times New Roman" w:eastAsia="Calibri" w:hAnsi="Times New Roman" w:cs="Times New Roman"/>
          <w:sz w:val="24"/>
          <w:szCs w:val="24"/>
        </w:rPr>
      </w:pPr>
      <w:r w:rsidRPr="00AA654E">
        <w:rPr>
          <w:rFonts w:ascii="Times New Roman" w:eastAsia="Calibri" w:hAnsi="Times New Roman" w:cs="Times New Roman"/>
          <w:noProof/>
          <w:sz w:val="24"/>
          <w:szCs w:val="24"/>
          <w:lang w:eastAsia="ru-RU"/>
        </w:rPr>
        <mc:AlternateContent>
          <mc:Choice Requires="wps">
            <w:drawing>
              <wp:anchor distT="0" distB="0" distL="114300" distR="114300" simplePos="0" relativeHeight="251652096" behindDoc="0" locked="0" layoutInCell="1" allowOverlap="1" wp14:anchorId="75ADAE5A" wp14:editId="23226FCD">
                <wp:simplePos x="0" y="0"/>
                <wp:positionH relativeFrom="margin">
                  <wp:posOffset>-7620</wp:posOffset>
                </wp:positionH>
                <wp:positionV relativeFrom="paragraph">
                  <wp:posOffset>28575</wp:posOffset>
                </wp:positionV>
                <wp:extent cx="6960870" cy="0"/>
                <wp:effectExtent l="0" t="0" r="0" b="0"/>
                <wp:wrapNone/>
                <wp:docPr id="1160866615" name="Прямая соединительная линия 1160866615"/>
                <wp:cNvGraphicFramePr/>
                <a:graphic xmlns:a="http://schemas.openxmlformats.org/drawingml/2006/main">
                  <a:graphicData uri="http://schemas.microsoft.com/office/word/2010/wordprocessingShape">
                    <wps:wsp>
                      <wps:cNvCnPr/>
                      <wps:spPr>
                        <a:xfrm flipV="1">
                          <a:off x="0" y="0"/>
                          <a:ext cx="696087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47639E26" id="Прямая соединительная линия 1160866615" o:spid="_x0000_s1026" style="position:absolute;flip:y;z-index:251652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" strokecolor="windowText">
                <w10:wrap anchorx="margin"/>
              </v:line>
            </w:pict>
          </mc:Fallback>
        </mc:AlternateContent>
      </w:r>
    </w:p>
    <w:p w14:paraId="6A4D55FB" w14:textId="77777777" w:rsidR="00B42AC2" w:rsidRPr="00AA654E" w:rsidRDefault="00B42AC2" w:rsidP="00B42AC2">
      <w:pPr>
        <w:spacing w:after="0" w:line="240" w:lineRule="auto"/>
        <w:jc w:val="both"/>
        <w:rPr>
          <w:rFonts w:ascii="Times New Roman" w:eastAsia="Calibri" w:hAnsi="Times New Roman" w:cs="Times New Roman"/>
          <w:sz w:val="24"/>
          <w:szCs w:val="24"/>
        </w:rPr>
      </w:pPr>
    </w:p>
    <w:p w14:paraId="33E87984" w14:textId="19EB8F7F" w:rsidR="00B42AC2" w:rsidRPr="00AA654E" w:rsidRDefault="00B42AC2" w:rsidP="00B42AC2">
      <w:pPr>
        <w:spacing w:after="0" w:line="240" w:lineRule="auto"/>
        <w:jc w:val="both"/>
        <w:rPr>
          <w:rFonts w:ascii="Times New Roman" w:eastAsia="Calibri" w:hAnsi="Times New Roman" w:cs="Times New Roman"/>
          <w:sz w:val="24"/>
          <w:szCs w:val="24"/>
        </w:rPr>
      </w:pPr>
      <w:r w:rsidRPr="00AA654E">
        <w:rPr>
          <w:rFonts w:ascii="Times New Roman" w:eastAsia="Calibri" w:hAnsi="Times New Roman" w:cs="Times New Roman"/>
          <w:noProof/>
          <w:sz w:val="24"/>
          <w:szCs w:val="24"/>
          <w:lang w:eastAsia="ru-RU"/>
        </w:rPr>
        <mc:AlternateContent>
          <mc:Choice Requires="wps">
            <w:drawing>
              <wp:anchor distT="0" distB="0" distL="114300" distR="114300" simplePos="0" relativeHeight="251653120" behindDoc="0" locked="0" layoutInCell="1" allowOverlap="1" wp14:anchorId="50BF8DAF" wp14:editId="7B27C10B">
                <wp:simplePos x="0" y="0"/>
                <wp:positionH relativeFrom="margin">
                  <wp:posOffset>-7620</wp:posOffset>
                </wp:positionH>
                <wp:positionV relativeFrom="paragraph">
                  <wp:posOffset>125730</wp:posOffset>
                </wp:positionV>
                <wp:extent cx="6972300" cy="9525"/>
                <wp:effectExtent l="0" t="0" r="19050" b="28575"/>
                <wp:wrapNone/>
                <wp:docPr id="1117044218" name="Прямая соединительная линия 1117044218"/>
                <wp:cNvGraphicFramePr/>
                <a:graphic xmlns:a="http://schemas.openxmlformats.org/drawingml/2006/main">
                  <a:graphicData uri="http://schemas.microsoft.com/office/word/2010/wordprocessingShape">
                    <wps:wsp>
                      <wps:cNvCnPr/>
                      <wps:spPr>
                        <a:xfrm flipV="1">
                          <a:off x="0" y="0"/>
                          <a:ext cx="6972300" cy="952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46BC4095" id="Прямая соединительная линия 1117044218" o:spid="_x0000_s1026" style="position:absolute;flip:y;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" strokecolor="windowText">
                <w10:wrap anchorx="margin"/>
              </v:line>
            </w:pict>
          </mc:Fallback>
        </mc:AlternateContent>
      </w:r>
      <w:r w:rsidRPr="00AA654E">
        <w:rPr>
          <w:rFonts w:ascii="Times New Roman" w:eastAsia="Calibri" w:hAnsi="Times New Roman" w:cs="Times New Roman"/>
          <w:noProof/>
          <w:sz w:val="24"/>
          <w:szCs w:val="24"/>
          <w:lang w:eastAsia="ru-RU"/>
        </w:rPr>
        <mc:AlternateContent>
          <mc:Choice Requires="wps">
            <w:drawing>
              <wp:anchor distT="0" distB="0" distL="114300" distR="114300" simplePos="0" relativeHeight="251654144" behindDoc="0" locked="0" layoutInCell="1" allowOverlap="1" wp14:anchorId="4A1AEA9E" wp14:editId="3F25BE54">
                <wp:simplePos x="0" y="0"/>
                <wp:positionH relativeFrom="column">
                  <wp:posOffset>4878704</wp:posOffset>
                </wp:positionH>
                <wp:positionV relativeFrom="paragraph">
                  <wp:posOffset>135254</wp:posOffset>
                </wp:positionV>
                <wp:extent cx="9525" cy="409575"/>
                <wp:effectExtent l="0" t="0" r="28575" b="28575"/>
                <wp:wrapNone/>
                <wp:docPr id="1110497575" name="Прямая соединительная линия 1110497575"/>
                <wp:cNvGraphicFramePr/>
                <a:graphic xmlns:a="http://schemas.openxmlformats.org/drawingml/2006/main">
                  <a:graphicData uri="http://schemas.microsoft.com/office/word/2010/wordprocessingShape">
                    <wps:wsp>
                      <wps:cNvCnPr/>
                      <wps:spPr>
                        <a:xfrm flipH="1">
                          <a:off x="0" y="0"/>
                          <a:ext cx="9525" cy="40957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6BE0CC83" id="Прямая соединительная линия 1110497575" o:spid="_x0000_s1026" style="position:absolute;flip:x;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" strokecolor="windowText"/>
            </w:pict>
          </mc:Fallback>
        </mc:AlternateContent>
      </w:r>
    </w:p>
    <w:sectPr w:rsidR="00B42AC2" w:rsidRPr="00AA654E" w:rsidSect="009845B8">
      <w:footerReference w:type="even" r:id="rId40"/>
      <w:footerReference w:type="default" r:id="rId41"/>
      <w:pgSz w:w="11906" w:h="16838"/>
      <w:pgMar w:top="295" w:right="425" w:bottom="289" w:left="426"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5D0AF8" w14:textId="77777777" w:rsidR="009845B8" w:rsidRDefault="009845B8" w:rsidP="006734D6">
      <w:pPr>
        <w:spacing w:after="0" w:line="240" w:lineRule="auto"/>
      </w:pPr>
      <w:r>
        <w:separator/>
      </w:r>
    </w:p>
  </w:endnote>
  <w:endnote w:type="continuationSeparator" w:id="0">
    <w:p w14:paraId="51F4E23D" w14:textId="77777777" w:rsidR="009845B8" w:rsidRDefault="009845B8"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OpenSymbol">
    <w:altName w:val="Calibri"/>
    <w:charset w:val="00"/>
    <w:family w:val="auto"/>
    <w:pitch w:val="variable"/>
    <w:sig w:usb0="800000AF" w:usb1="1001ECEA"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charset w:val="CC"/>
    <w:family w:val="auto"/>
    <w:pitch w:val="variable"/>
  </w:font>
  <w:font w:name="SimSun">
    <w:altName w:val="宋体"/>
    <w:panose1 w:val="02010600030101010101"/>
    <w:charset w:val="86"/>
    <w:family w:val="auto"/>
    <w:pitch w:val="variable"/>
    <w:sig w:usb0="00000203" w:usb1="288F0000" w:usb2="00000016" w:usb3="00000000" w:csb0="00040001" w:csb1="00000000"/>
  </w:font>
  <w:font w:name="Lucida Grande CY">
    <w:altName w:val="Segoe UI"/>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Yu Gothic"/>
    <w:panose1 w:val="00000000000000000000"/>
    <w:charset w:val="80"/>
    <w:family w:val="auto"/>
    <w:notTrueType/>
    <w:pitch w:val="variable"/>
    <w:sig w:usb0="00000003" w:usb1="08070000" w:usb2="00000010" w:usb3="00000000" w:csb0="00020001"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panose1 w:val="00000000000000000000"/>
    <w:charset w:val="00"/>
    <w:family w:val="auto"/>
    <w:notTrueType/>
    <w:pitch w:val="variable"/>
    <w:sig w:usb0="00000003" w:usb1="00000000" w:usb2="00000000" w:usb3="00000000" w:csb0="00000001" w:csb1="00000000"/>
  </w:font>
  <w:font w:name="SimSun1">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3379651"/>
      <w:docPartObj>
        <w:docPartGallery w:val="Page Numbers (Bottom of Page)"/>
        <w:docPartUnique/>
      </w:docPartObj>
    </w:sdtPr>
    <w:sdtContent>
      <w:p w14:paraId="62991362" w14:textId="30185B9F" w:rsidR="00A8527A" w:rsidRDefault="00A8527A" w:rsidP="00A247EF">
        <w:pPr>
          <w:pStyle w:val="af2"/>
        </w:pPr>
        <w:r w:rsidRPr="00856993">
          <w:rPr>
            <w:i/>
          </w:rPr>
          <w:t xml:space="preserve">стр. </w:t>
        </w:r>
        <w:sdt>
          <w:sdtPr>
            <w:rPr>
              <w:i/>
            </w:rPr>
            <w:id w:val="-187136908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737F12" w:rsidRPr="00504E77">
          <w:rPr>
            <w:i/>
            <w:color w:val="262626"/>
          </w:rPr>
          <w:t>№</w:t>
        </w:r>
        <w:r w:rsidR="002A70A0">
          <w:rPr>
            <w:i/>
            <w:color w:val="262626"/>
          </w:rPr>
          <w:t>8</w:t>
        </w:r>
        <w:r w:rsidR="009571E0" w:rsidRPr="00504E77">
          <w:rPr>
            <w:i/>
            <w:color w:val="262626"/>
          </w:rPr>
          <w:t xml:space="preserve"> </w:t>
        </w:r>
        <w:r w:rsidR="00737F12" w:rsidRPr="00504E77">
          <w:rPr>
            <w:i/>
            <w:color w:val="262626"/>
          </w:rPr>
          <w:t>(</w:t>
        </w:r>
        <w:r w:rsidR="006054BA">
          <w:rPr>
            <w:i/>
            <w:color w:val="262626"/>
          </w:rPr>
          <w:t>30</w:t>
        </w:r>
        <w:r w:rsidR="002A70A0">
          <w:rPr>
            <w:i/>
            <w:color w:val="262626"/>
          </w:rPr>
          <w:t>5</w:t>
        </w:r>
        <w:r w:rsidR="00737F12" w:rsidRPr="00504E77">
          <w:rPr>
            <w:i/>
            <w:color w:val="262626"/>
          </w:rPr>
          <w:t xml:space="preserve">) от </w:t>
        </w:r>
        <w:r w:rsidR="002A70A0">
          <w:rPr>
            <w:i/>
            <w:color w:val="262626"/>
          </w:rPr>
          <w:t>08</w:t>
        </w:r>
        <w:r w:rsidR="00737F12">
          <w:rPr>
            <w:i/>
            <w:color w:val="262626"/>
          </w:rPr>
          <w:t>.</w:t>
        </w:r>
        <w:r w:rsidR="00304A66">
          <w:rPr>
            <w:i/>
            <w:color w:val="262626"/>
          </w:rPr>
          <w:t>0</w:t>
        </w:r>
        <w:r w:rsidR="002A70A0">
          <w:rPr>
            <w:i/>
            <w:color w:val="262626"/>
          </w:rPr>
          <w:t>4</w:t>
        </w:r>
        <w:r w:rsidR="00737F12" w:rsidRPr="00504E77">
          <w:rPr>
            <w:i/>
            <w:color w:val="262626"/>
          </w:rPr>
          <w:t>.202</w:t>
        </w:r>
        <w:r w:rsidR="00304A66">
          <w:rPr>
            <w:i/>
            <w:color w:val="262626"/>
          </w:rPr>
          <w:t>4</w:t>
        </w:r>
        <w:r w:rsidR="00737F12" w:rsidRPr="00504E77">
          <w:rPr>
            <w:i/>
            <w:color w:val="262626"/>
          </w:rPr>
          <w:t xml:space="preserve"> </w:t>
        </w:r>
        <w:r w:rsidRPr="00504E77">
          <w:rPr>
            <w:i/>
            <w:color w:val="262626"/>
          </w:rPr>
          <w:t>года</w:t>
        </w:r>
      </w:p>
      <w:p w14:paraId="2589758A" w14:textId="77777777" w:rsidR="00A8527A" w:rsidRPr="005A027E" w:rsidRDefault="00000000">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4143708"/>
      <w:docPartObj>
        <w:docPartGallery w:val="Page Numbers (Bottom of Page)"/>
        <w:docPartUnique/>
      </w:docPartObj>
    </w:sdtPr>
    <w:sdtEndPr>
      <w:rPr>
        <w:sz w:val="16"/>
        <w:szCs w:val="16"/>
      </w:rPr>
    </w:sdtEndPr>
    <w:sdtContent>
      <w:p w14:paraId="4B1D0398" w14:textId="567B24C0" w:rsidR="00A8527A" w:rsidRDefault="00A8527A" w:rsidP="00AF126C">
        <w:pPr>
          <w:pStyle w:val="af2"/>
          <w:jc w:val="center"/>
        </w:pPr>
        <w:r w:rsidRPr="00504E77">
          <w:rPr>
            <w:i/>
            <w:color w:val="262626"/>
          </w:rPr>
          <w:t xml:space="preserve">Газета "Вестник городского поселения Безенчук </w:t>
        </w:r>
        <w:bookmarkStart w:id="37" w:name="_Hlk529866640"/>
        <w:r w:rsidRPr="00504E77">
          <w:rPr>
            <w:i/>
            <w:color w:val="262626"/>
          </w:rPr>
          <w:t>№</w:t>
        </w:r>
        <w:r w:rsidR="002A70A0">
          <w:rPr>
            <w:i/>
            <w:color w:val="262626"/>
          </w:rPr>
          <w:t>8</w:t>
        </w:r>
        <w:r w:rsidR="000E1F6F" w:rsidRPr="00504E77">
          <w:rPr>
            <w:i/>
            <w:color w:val="262626"/>
          </w:rPr>
          <w:t xml:space="preserve"> </w:t>
        </w:r>
        <w:r w:rsidRPr="00504E77">
          <w:rPr>
            <w:i/>
            <w:color w:val="262626"/>
          </w:rPr>
          <w:t>(</w:t>
        </w:r>
        <w:r w:rsidR="006054BA">
          <w:rPr>
            <w:i/>
            <w:color w:val="262626"/>
          </w:rPr>
          <w:t>30</w:t>
        </w:r>
        <w:r w:rsidR="002A70A0">
          <w:rPr>
            <w:i/>
            <w:color w:val="262626"/>
          </w:rPr>
          <w:t>5</w:t>
        </w:r>
        <w:r w:rsidRPr="00504E77">
          <w:rPr>
            <w:i/>
            <w:color w:val="262626"/>
          </w:rPr>
          <w:t xml:space="preserve">) от </w:t>
        </w:r>
        <w:r w:rsidR="002A70A0">
          <w:rPr>
            <w:i/>
            <w:color w:val="262626"/>
          </w:rPr>
          <w:t>08</w:t>
        </w:r>
        <w:r w:rsidR="009868F1">
          <w:rPr>
            <w:i/>
            <w:color w:val="262626"/>
          </w:rPr>
          <w:t>.</w:t>
        </w:r>
        <w:r w:rsidR="00304A66">
          <w:rPr>
            <w:i/>
            <w:color w:val="262626"/>
          </w:rPr>
          <w:t>0</w:t>
        </w:r>
        <w:r w:rsidR="002A70A0">
          <w:rPr>
            <w:i/>
            <w:color w:val="262626"/>
          </w:rPr>
          <w:t>4</w:t>
        </w:r>
        <w:r w:rsidRPr="00504E77">
          <w:rPr>
            <w:i/>
            <w:color w:val="262626"/>
          </w:rPr>
          <w:t>.202</w:t>
        </w:r>
        <w:r w:rsidR="00304A66">
          <w:rPr>
            <w:i/>
            <w:color w:val="262626"/>
          </w:rPr>
          <w:t>4</w:t>
        </w:r>
        <w:r w:rsidRPr="00504E77">
          <w:rPr>
            <w:i/>
            <w:color w:val="262626"/>
          </w:rPr>
          <w:t xml:space="preserve"> года</w:t>
        </w:r>
        <w:bookmarkEnd w:id="37"/>
        <w:r w:rsidRPr="00504E77">
          <w:rPr>
            <w:color w:val="595959"/>
          </w:rPr>
          <w:t xml:space="preserve">     </w:t>
        </w:r>
        <w:r>
          <w:t xml:space="preserve">         </w:t>
        </w:r>
        <w:r w:rsidR="00D902E9">
          <w:t xml:space="preserve"> </w:t>
        </w:r>
        <w:r>
          <w:t xml:space="preserve">                   </w:t>
        </w:r>
        <w:r w:rsidRPr="00856993">
          <w:rPr>
            <w:i/>
          </w:rPr>
          <w:t xml:space="preserve">стр. </w:t>
        </w:r>
        <w:sdt>
          <w:sdtPr>
            <w:rPr>
              <w:i/>
            </w:rPr>
            <w:id w:val="-182435096"/>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p w14:paraId="331FC70B" w14:textId="77777777" w:rsidR="00A8527A" w:rsidRPr="005A027E" w:rsidRDefault="00000000"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B0D3F7" w14:textId="77777777" w:rsidR="009845B8" w:rsidRDefault="009845B8" w:rsidP="006734D6">
      <w:pPr>
        <w:spacing w:after="0" w:line="240" w:lineRule="auto"/>
      </w:pPr>
      <w:r>
        <w:separator/>
      </w:r>
    </w:p>
  </w:footnote>
  <w:footnote w:type="continuationSeparator" w:id="0">
    <w:p w14:paraId="58236147" w14:textId="77777777" w:rsidR="009845B8" w:rsidRDefault="009845B8"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24" type="#_x0000_t75" style="width:2.25pt;height:1.5pt;visibility:visible" o:bullet="t">
        <v:imagedata r:id="rId1" o:title=""/>
      </v:shape>
    </w:pict>
  </w:numPicBullet>
  <w:numPicBullet w:numPicBulletId="1">
    <w:pict>
      <v:shape id="_x0000_i1125" type="#_x0000_t75" style="width:.75pt;height:.75pt;visibility:visible" o:bullet="t">
        <v:imagedata r:id="rId2" o:title=""/>
      </v:shape>
    </w:pict>
  </w:numPicBullet>
  <w:abstractNum w:abstractNumId="0" w15:restartNumberingAfterBreak="0">
    <w:nsid w:val="FFFFFFFE"/>
    <w:multiLevelType w:val="singleLevel"/>
    <w:tmpl w:val="C018F364"/>
    <w:lvl w:ilvl="0">
      <w:numFmt w:val="bullet"/>
      <w:lvlText w:val="*"/>
      <w:lvlJc w:val="left"/>
    </w:lvl>
  </w:abstractNum>
  <w:abstractNum w:abstractNumId="1" w15:restartNumberingAfterBreak="0">
    <w:nsid w:val="00000001"/>
    <w:multiLevelType w:val="multilevel"/>
    <w:tmpl w:val="0B4471F2"/>
    <w:name w:val="WW8Num1"/>
    <w:lvl w:ilvl="0">
      <w:start w:val="1"/>
      <w:numFmt w:val="decimal"/>
      <w:lvlText w:val="%1."/>
      <w:lvlJc w:val="left"/>
      <w:pPr>
        <w:tabs>
          <w:tab w:val="num" w:pos="502"/>
        </w:tabs>
        <w:ind w:left="502" w:hanging="360"/>
      </w:pPr>
    </w:lvl>
    <w:lvl w:ilvl="1">
      <w:start w:val="1"/>
      <w:numFmt w:val="bullet"/>
      <w:lvlText w:val="◦"/>
      <w:lvlJc w:val="left"/>
      <w:pPr>
        <w:tabs>
          <w:tab w:val="num" w:pos="862"/>
        </w:tabs>
        <w:ind w:left="862" w:hanging="360"/>
      </w:pPr>
      <w:rPr>
        <w:rFonts w:ascii="OpenSymbol" w:eastAsia="Times New Roman"/>
      </w:rPr>
    </w:lvl>
    <w:lvl w:ilvl="2">
      <w:start w:val="1"/>
      <w:numFmt w:val="bullet"/>
      <w:lvlText w:val="▪"/>
      <w:lvlJc w:val="left"/>
      <w:pPr>
        <w:tabs>
          <w:tab w:val="num" w:pos="1222"/>
        </w:tabs>
        <w:ind w:left="1222" w:hanging="360"/>
      </w:pPr>
      <w:rPr>
        <w:rFonts w:ascii="OpenSymbol" w:eastAsia="Times New Roman"/>
      </w:rPr>
    </w:lvl>
    <w:lvl w:ilvl="3">
      <w:start w:val="1"/>
      <w:numFmt w:val="bullet"/>
      <w:lvlText w:val=""/>
      <w:lvlJc w:val="left"/>
      <w:pPr>
        <w:tabs>
          <w:tab w:val="num" w:pos="1582"/>
        </w:tabs>
        <w:ind w:left="1582" w:hanging="360"/>
      </w:pPr>
      <w:rPr>
        <w:rFonts w:ascii="Symbol" w:hAnsi="Symbol"/>
      </w:rPr>
    </w:lvl>
    <w:lvl w:ilvl="4">
      <w:start w:val="1"/>
      <w:numFmt w:val="bullet"/>
      <w:lvlText w:val="◦"/>
      <w:lvlJc w:val="left"/>
      <w:pPr>
        <w:tabs>
          <w:tab w:val="num" w:pos="1942"/>
        </w:tabs>
        <w:ind w:left="1942" w:hanging="360"/>
      </w:pPr>
      <w:rPr>
        <w:rFonts w:ascii="OpenSymbol" w:eastAsia="Times New Roman"/>
      </w:rPr>
    </w:lvl>
    <w:lvl w:ilvl="5">
      <w:start w:val="1"/>
      <w:numFmt w:val="bullet"/>
      <w:lvlText w:val="▪"/>
      <w:lvlJc w:val="left"/>
      <w:pPr>
        <w:tabs>
          <w:tab w:val="num" w:pos="2302"/>
        </w:tabs>
        <w:ind w:left="2302" w:hanging="360"/>
      </w:pPr>
      <w:rPr>
        <w:rFonts w:ascii="OpenSymbol" w:eastAsia="Times New Roman"/>
      </w:rPr>
    </w:lvl>
    <w:lvl w:ilvl="6">
      <w:start w:val="1"/>
      <w:numFmt w:val="bullet"/>
      <w:lvlText w:val=""/>
      <w:lvlJc w:val="left"/>
      <w:pPr>
        <w:tabs>
          <w:tab w:val="num" w:pos="2662"/>
        </w:tabs>
        <w:ind w:left="2662" w:hanging="360"/>
      </w:pPr>
      <w:rPr>
        <w:rFonts w:ascii="Symbol" w:hAnsi="Symbol"/>
      </w:rPr>
    </w:lvl>
    <w:lvl w:ilvl="7">
      <w:start w:val="1"/>
      <w:numFmt w:val="bullet"/>
      <w:lvlText w:val="◦"/>
      <w:lvlJc w:val="left"/>
      <w:pPr>
        <w:tabs>
          <w:tab w:val="num" w:pos="3022"/>
        </w:tabs>
        <w:ind w:left="3022" w:hanging="360"/>
      </w:pPr>
      <w:rPr>
        <w:rFonts w:ascii="OpenSymbol" w:eastAsia="Times New Roman"/>
      </w:rPr>
    </w:lvl>
    <w:lvl w:ilvl="8">
      <w:start w:val="1"/>
      <w:numFmt w:val="bullet"/>
      <w:lvlText w:val="▪"/>
      <w:lvlJc w:val="left"/>
      <w:pPr>
        <w:tabs>
          <w:tab w:val="num" w:pos="3382"/>
        </w:tabs>
        <w:ind w:left="3382" w:hanging="360"/>
      </w:pPr>
      <w:rPr>
        <w:rFonts w:ascii="OpenSymbol" w:eastAsia="Times New Roman"/>
      </w:r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5"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6"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9"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3"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4"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5"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6" w15:restartNumberingAfterBreak="0">
    <w:nsid w:val="00380B69"/>
    <w:multiLevelType w:val="hybridMultilevel"/>
    <w:tmpl w:val="E47CEDF6"/>
    <w:lvl w:ilvl="0" w:tplc="D1785F3C">
      <w:start w:val="1"/>
      <w:numFmt w:val="decimal"/>
      <w:lvlText w:val="%1."/>
      <w:lvlJc w:val="left"/>
      <w:pPr>
        <w:ind w:left="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F2CBF9C">
      <w:start w:val="1"/>
      <w:numFmt w:val="lowerLetter"/>
      <w:lvlText w:val="%2"/>
      <w:lvlJc w:val="left"/>
      <w:pPr>
        <w:ind w:left="163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AFCC574">
      <w:start w:val="1"/>
      <w:numFmt w:val="lowerRoman"/>
      <w:lvlText w:val="%3"/>
      <w:lvlJc w:val="left"/>
      <w:pPr>
        <w:ind w:left="23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07C3DD2">
      <w:start w:val="1"/>
      <w:numFmt w:val="decimal"/>
      <w:lvlText w:val="%4"/>
      <w:lvlJc w:val="left"/>
      <w:pPr>
        <w:ind w:left="307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83AEE60">
      <w:start w:val="1"/>
      <w:numFmt w:val="lowerLetter"/>
      <w:lvlText w:val="%5"/>
      <w:lvlJc w:val="left"/>
      <w:pPr>
        <w:ind w:left="379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C1E3F0A">
      <w:start w:val="1"/>
      <w:numFmt w:val="lowerRoman"/>
      <w:lvlText w:val="%6"/>
      <w:lvlJc w:val="left"/>
      <w:pPr>
        <w:ind w:left="45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572FB84">
      <w:start w:val="1"/>
      <w:numFmt w:val="decimal"/>
      <w:lvlText w:val="%7"/>
      <w:lvlJc w:val="left"/>
      <w:pPr>
        <w:ind w:left="523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034817C">
      <w:start w:val="1"/>
      <w:numFmt w:val="lowerLetter"/>
      <w:lvlText w:val="%8"/>
      <w:lvlJc w:val="left"/>
      <w:pPr>
        <w:ind w:left="59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E468BD8">
      <w:start w:val="1"/>
      <w:numFmt w:val="lowerRoman"/>
      <w:lvlText w:val="%9"/>
      <w:lvlJc w:val="left"/>
      <w:pPr>
        <w:ind w:left="667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8"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0FE50662"/>
    <w:multiLevelType w:val="multilevel"/>
    <w:tmpl w:val="1388914A"/>
    <w:lvl w:ilvl="0">
      <w:start w:val="2"/>
      <w:numFmt w:val="decimal"/>
      <w:lvlText w:val="%1."/>
      <w:lvlJc w:val="left"/>
      <w:pPr>
        <w:ind w:left="576" w:hanging="576"/>
      </w:pPr>
      <w:rPr>
        <w:rFonts w:hint="default"/>
      </w:rPr>
    </w:lvl>
    <w:lvl w:ilvl="1">
      <w:start w:val="11"/>
      <w:numFmt w:val="decimal"/>
      <w:lvlText w:val="%1.%2."/>
      <w:lvlJc w:val="left"/>
      <w:pPr>
        <w:ind w:left="2321" w:hanging="720"/>
      </w:pPr>
      <w:rPr>
        <w:rFonts w:hint="default"/>
      </w:rPr>
    </w:lvl>
    <w:lvl w:ilvl="2">
      <w:start w:val="1"/>
      <w:numFmt w:val="decimal"/>
      <w:lvlText w:val="%1.%2.%3."/>
      <w:lvlJc w:val="left"/>
      <w:pPr>
        <w:ind w:left="3922" w:hanging="720"/>
      </w:pPr>
      <w:rPr>
        <w:rFonts w:hint="default"/>
      </w:rPr>
    </w:lvl>
    <w:lvl w:ilvl="3">
      <w:start w:val="1"/>
      <w:numFmt w:val="decimal"/>
      <w:lvlText w:val="%1.%2.%3.%4."/>
      <w:lvlJc w:val="left"/>
      <w:pPr>
        <w:ind w:left="5883" w:hanging="1080"/>
      </w:pPr>
      <w:rPr>
        <w:rFonts w:hint="default"/>
      </w:rPr>
    </w:lvl>
    <w:lvl w:ilvl="4">
      <w:start w:val="1"/>
      <w:numFmt w:val="decimal"/>
      <w:lvlText w:val="%1.%2.%3.%4.%5."/>
      <w:lvlJc w:val="left"/>
      <w:pPr>
        <w:ind w:left="7484" w:hanging="1080"/>
      </w:pPr>
      <w:rPr>
        <w:rFonts w:hint="default"/>
      </w:rPr>
    </w:lvl>
    <w:lvl w:ilvl="5">
      <w:start w:val="1"/>
      <w:numFmt w:val="decimal"/>
      <w:lvlText w:val="%1.%2.%3.%4.%5.%6."/>
      <w:lvlJc w:val="left"/>
      <w:pPr>
        <w:ind w:left="9445" w:hanging="1440"/>
      </w:pPr>
      <w:rPr>
        <w:rFonts w:hint="default"/>
      </w:rPr>
    </w:lvl>
    <w:lvl w:ilvl="6">
      <w:start w:val="1"/>
      <w:numFmt w:val="decimal"/>
      <w:lvlText w:val="%1.%2.%3.%4.%5.%6.%7."/>
      <w:lvlJc w:val="left"/>
      <w:pPr>
        <w:ind w:left="11046" w:hanging="1440"/>
      </w:pPr>
      <w:rPr>
        <w:rFonts w:hint="default"/>
      </w:rPr>
    </w:lvl>
    <w:lvl w:ilvl="7">
      <w:start w:val="1"/>
      <w:numFmt w:val="decimal"/>
      <w:lvlText w:val="%1.%2.%3.%4.%5.%6.%7.%8."/>
      <w:lvlJc w:val="left"/>
      <w:pPr>
        <w:ind w:left="13007" w:hanging="1800"/>
      </w:pPr>
      <w:rPr>
        <w:rFonts w:hint="default"/>
      </w:rPr>
    </w:lvl>
    <w:lvl w:ilvl="8">
      <w:start w:val="1"/>
      <w:numFmt w:val="decimal"/>
      <w:lvlText w:val="%1.%2.%3.%4.%5.%6.%7.%8.%9."/>
      <w:lvlJc w:val="left"/>
      <w:pPr>
        <w:ind w:left="14608" w:hanging="1800"/>
      </w:pPr>
      <w:rPr>
        <w:rFonts w:hint="default"/>
      </w:rPr>
    </w:lvl>
  </w:abstractNum>
  <w:abstractNum w:abstractNumId="21" w15:restartNumberingAfterBreak="0">
    <w:nsid w:val="120208C0"/>
    <w:multiLevelType w:val="hybridMultilevel"/>
    <w:tmpl w:val="DBF857A2"/>
    <w:lvl w:ilvl="0" w:tplc="6F5482BE">
      <w:start w:val="4"/>
      <w:numFmt w:val="decimal"/>
      <w:lvlText w:val="%1)"/>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3D9C18AA">
      <w:start w:val="1"/>
      <w:numFmt w:val="lowerLetter"/>
      <w:lvlText w:val="%2"/>
      <w:lvlJc w:val="left"/>
      <w:pPr>
        <w:ind w:left="116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9D8C6C3C">
      <w:start w:val="1"/>
      <w:numFmt w:val="lowerRoman"/>
      <w:lvlText w:val="%3"/>
      <w:lvlJc w:val="left"/>
      <w:pPr>
        <w:ind w:left="188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B587D5A">
      <w:start w:val="1"/>
      <w:numFmt w:val="decimal"/>
      <w:lvlText w:val="%4"/>
      <w:lvlJc w:val="left"/>
      <w:pPr>
        <w:ind w:left="260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837EE15A">
      <w:start w:val="1"/>
      <w:numFmt w:val="lowerLetter"/>
      <w:lvlText w:val="%5"/>
      <w:lvlJc w:val="left"/>
      <w:pPr>
        <w:ind w:left="332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E9E20C7E">
      <w:start w:val="1"/>
      <w:numFmt w:val="lowerRoman"/>
      <w:lvlText w:val="%6"/>
      <w:lvlJc w:val="left"/>
      <w:pPr>
        <w:ind w:left="404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2B800CA">
      <w:start w:val="1"/>
      <w:numFmt w:val="decimal"/>
      <w:lvlText w:val="%7"/>
      <w:lvlJc w:val="left"/>
      <w:pPr>
        <w:ind w:left="476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CC4813C">
      <w:start w:val="1"/>
      <w:numFmt w:val="lowerLetter"/>
      <w:lvlText w:val="%8"/>
      <w:lvlJc w:val="left"/>
      <w:pPr>
        <w:ind w:left="548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BC61B90">
      <w:start w:val="1"/>
      <w:numFmt w:val="lowerRoman"/>
      <w:lvlText w:val="%9"/>
      <w:lvlJc w:val="left"/>
      <w:pPr>
        <w:ind w:left="620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2" w15:restartNumberingAfterBreak="0">
    <w:nsid w:val="122B2C66"/>
    <w:multiLevelType w:val="multilevel"/>
    <w:tmpl w:val="7A6E35B4"/>
    <w:lvl w:ilvl="0">
      <w:start w:val="5"/>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23"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 w15:restartNumberingAfterBreak="0">
    <w:nsid w:val="1C646614"/>
    <w:multiLevelType w:val="hybridMultilevel"/>
    <w:tmpl w:val="5926A0E8"/>
    <w:lvl w:ilvl="0" w:tplc="90EADFAC">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5" w15:restartNumberingAfterBreak="0">
    <w:nsid w:val="1FCE60A4"/>
    <w:multiLevelType w:val="hybridMultilevel"/>
    <w:tmpl w:val="5C0E0AFA"/>
    <w:lvl w:ilvl="0" w:tplc="63729D7E">
      <w:start w:val="1"/>
      <w:numFmt w:val="decimal"/>
      <w:lvlText w:val="%1"/>
      <w:lvlJc w:val="left"/>
      <w:pPr>
        <w:ind w:left="54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774C1440">
      <w:start w:val="1"/>
      <w:numFmt w:val="lowerLetter"/>
      <w:lvlText w:val="%2"/>
      <w:lvlJc w:val="left"/>
      <w:pPr>
        <w:ind w:left="165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48D6BA3C">
      <w:start w:val="1"/>
      <w:numFmt w:val="lowerRoman"/>
      <w:lvlText w:val="%3"/>
      <w:lvlJc w:val="left"/>
      <w:pPr>
        <w:ind w:left="237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1FB49BEE">
      <w:start w:val="1"/>
      <w:numFmt w:val="decimal"/>
      <w:lvlText w:val="%4"/>
      <w:lvlJc w:val="left"/>
      <w:pPr>
        <w:ind w:left="309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983CC842">
      <w:start w:val="1"/>
      <w:numFmt w:val="lowerLetter"/>
      <w:lvlText w:val="%5"/>
      <w:lvlJc w:val="left"/>
      <w:pPr>
        <w:ind w:left="381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2D78CC50">
      <w:start w:val="1"/>
      <w:numFmt w:val="lowerRoman"/>
      <w:lvlText w:val="%6"/>
      <w:lvlJc w:val="left"/>
      <w:pPr>
        <w:ind w:left="453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A3F0C00C">
      <w:start w:val="1"/>
      <w:numFmt w:val="decimal"/>
      <w:lvlText w:val="%7"/>
      <w:lvlJc w:val="left"/>
      <w:pPr>
        <w:ind w:left="525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10FAC278">
      <w:start w:val="1"/>
      <w:numFmt w:val="lowerLetter"/>
      <w:lvlText w:val="%8"/>
      <w:lvlJc w:val="left"/>
      <w:pPr>
        <w:ind w:left="597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E8B61526">
      <w:start w:val="1"/>
      <w:numFmt w:val="lowerRoman"/>
      <w:lvlText w:val="%9"/>
      <w:lvlJc w:val="left"/>
      <w:pPr>
        <w:ind w:left="669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6" w15:restartNumberingAfterBreak="0">
    <w:nsid w:val="229D191F"/>
    <w:multiLevelType w:val="hybridMultilevel"/>
    <w:tmpl w:val="DB7CDBD4"/>
    <w:lvl w:ilvl="0" w:tplc="F9085696">
      <w:start w:val="1"/>
      <w:numFmt w:val="bullet"/>
      <w:lvlText w:val=""/>
      <w:lvlPicBulletId w:val="0"/>
      <w:lvlJc w:val="left"/>
      <w:pPr>
        <w:tabs>
          <w:tab w:val="num" w:pos="720"/>
        </w:tabs>
        <w:ind w:left="720" w:hanging="360"/>
      </w:pPr>
      <w:rPr>
        <w:rFonts w:ascii="Symbol" w:hAnsi="Symbol" w:hint="default"/>
      </w:rPr>
    </w:lvl>
    <w:lvl w:ilvl="1" w:tplc="23EC7CD6" w:tentative="1">
      <w:start w:val="1"/>
      <w:numFmt w:val="bullet"/>
      <w:lvlText w:val=""/>
      <w:lvlJc w:val="left"/>
      <w:pPr>
        <w:tabs>
          <w:tab w:val="num" w:pos="1440"/>
        </w:tabs>
        <w:ind w:left="1440" w:hanging="360"/>
      </w:pPr>
      <w:rPr>
        <w:rFonts w:ascii="Symbol" w:hAnsi="Symbol" w:hint="default"/>
      </w:rPr>
    </w:lvl>
    <w:lvl w:ilvl="2" w:tplc="816A2314" w:tentative="1">
      <w:start w:val="1"/>
      <w:numFmt w:val="bullet"/>
      <w:lvlText w:val=""/>
      <w:lvlJc w:val="left"/>
      <w:pPr>
        <w:tabs>
          <w:tab w:val="num" w:pos="2160"/>
        </w:tabs>
        <w:ind w:left="2160" w:hanging="360"/>
      </w:pPr>
      <w:rPr>
        <w:rFonts w:ascii="Symbol" w:hAnsi="Symbol" w:hint="default"/>
      </w:rPr>
    </w:lvl>
    <w:lvl w:ilvl="3" w:tplc="07EEAADA" w:tentative="1">
      <w:start w:val="1"/>
      <w:numFmt w:val="bullet"/>
      <w:lvlText w:val=""/>
      <w:lvlJc w:val="left"/>
      <w:pPr>
        <w:tabs>
          <w:tab w:val="num" w:pos="2880"/>
        </w:tabs>
        <w:ind w:left="2880" w:hanging="360"/>
      </w:pPr>
      <w:rPr>
        <w:rFonts w:ascii="Symbol" w:hAnsi="Symbol" w:hint="default"/>
      </w:rPr>
    </w:lvl>
    <w:lvl w:ilvl="4" w:tplc="F9CC9D66" w:tentative="1">
      <w:start w:val="1"/>
      <w:numFmt w:val="bullet"/>
      <w:lvlText w:val=""/>
      <w:lvlJc w:val="left"/>
      <w:pPr>
        <w:tabs>
          <w:tab w:val="num" w:pos="3600"/>
        </w:tabs>
        <w:ind w:left="3600" w:hanging="360"/>
      </w:pPr>
      <w:rPr>
        <w:rFonts w:ascii="Symbol" w:hAnsi="Symbol" w:hint="default"/>
      </w:rPr>
    </w:lvl>
    <w:lvl w:ilvl="5" w:tplc="E66C72F2" w:tentative="1">
      <w:start w:val="1"/>
      <w:numFmt w:val="bullet"/>
      <w:lvlText w:val=""/>
      <w:lvlJc w:val="left"/>
      <w:pPr>
        <w:tabs>
          <w:tab w:val="num" w:pos="4320"/>
        </w:tabs>
        <w:ind w:left="4320" w:hanging="360"/>
      </w:pPr>
      <w:rPr>
        <w:rFonts w:ascii="Symbol" w:hAnsi="Symbol" w:hint="default"/>
      </w:rPr>
    </w:lvl>
    <w:lvl w:ilvl="6" w:tplc="4E162094" w:tentative="1">
      <w:start w:val="1"/>
      <w:numFmt w:val="bullet"/>
      <w:lvlText w:val=""/>
      <w:lvlJc w:val="left"/>
      <w:pPr>
        <w:tabs>
          <w:tab w:val="num" w:pos="5040"/>
        </w:tabs>
        <w:ind w:left="5040" w:hanging="360"/>
      </w:pPr>
      <w:rPr>
        <w:rFonts w:ascii="Symbol" w:hAnsi="Symbol" w:hint="default"/>
      </w:rPr>
    </w:lvl>
    <w:lvl w:ilvl="7" w:tplc="0EE8201C" w:tentative="1">
      <w:start w:val="1"/>
      <w:numFmt w:val="bullet"/>
      <w:lvlText w:val=""/>
      <w:lvlJc w:val="left"/>
      <w:pPr>
        <w:tabs>
          <w:tab w:val="num" w:pos="5760"/>
        </w:tabs>
        <w:ind w:left="5760" w:hanging="360"/>
      </w:pPr>
      <w:rPr>
        <w:rFonts w:ascii="Symbol" w:hAnsi="Symbol" w:hint="default"/>
      </w:rPr>
    </w:lvl>
    <w:lvl w:ilvl="8" w:tplc="15E8AEC2" w:tentative="1">
      <w:start w:val="1"/>
      <w:numFmt w:val="bullet"/>
      <w:lvlText w:val=""/>
      <w:lvlJc w:val="left"/>
      <w:pPr>
        <w:tabs>
          <w:tab w:val="num" w:pos="6480"/>
        </w:tabs>
        <w:ind w:left="6480" w:hanging="360"/>
      </w:pPr>
      <w:rPr>
        <w:rFonts w:ascii="Symbol" w:hAnsi="Symbol" w:hint="default"/>
      </w:rPr>
    </w:lvl>
  </w:abstractNum>
  <w:abstractNum w:abstractNumId="27" w15:restartNumberingAfterBreak="0">
    <w:nsid w:val="26734D15"/>
    <w:multiLevelType w:val="singleLevel"/>
    <w:tmpl w:val="C0AC1244"/>
    <w:lvl w:ilvl="0">
      <w:start w:val="1"/>
      <w:numFmt w:val="decimal"/>
      <w:lvlText w:val="%1."/>
      <w:legacy w:legacy="1" w:legacySpace="0" w:legacyIndent="235"/>
      <w:lvlJc w:val="left"/>
      <w:rPr>
        <w:rFonts w:ascii="Times New Roman" w:hAnsi="Times New Roman" w:cs="Times New Roman" w:hint="default"/>
      </w:rPr>
    </w:lvl>
  </w:abstractNum>
  <w:abstractNum w:abstractNumId="28" w15:restartNumberingAfterBreak="0">
    <w:nsid w:val="290B4D30"/>
    <w:multiLevelType w:val="hybridMultilevel"/>
    <w:tmpl w:val="12EC27EC"/>
    <w:lvl w:ilvl="0" w:tplc="28C2092A">
      <w:start w:val="1"/>
      <w:numFmt w:val="decimal"/>
      <w:lvlText w:val="%1."/>
      <w:lvlJc w:val="left"/>
      <w:pPr>
        <w:ind w:left="-120" w:hanging="360"/>
      </w:pPr>
      <w:rPr>
        <w:rFonts w:hint="default"/>
      </w:rPr>
    </w:lvl>
    <w:lvl w:ilvl="1" w:tplc="04190019" w:tentative="1">
      <w:start w:val="1"/>
      <w:numFmt w:val="lowerLetter"/>
      <w:lvlText w:val="%2."/>
      <w:lvlJc w:val="left"/>
      <w:pPr>
        <w:ind w:left="600" w:hanging="360"/>
      </w:pPr>
    </w:lvl>
    <w:lvl w:ilvl="2" w:tplc="0419001B" w:tentative="1">
      <w:start w:val="1"/>
      <w:numFmt w:val="lowerRoman"/>
      <w:lvlText w:val="%3."/>
      <w:lvlJc w:val="right"/>
      <w:pPr>
        <w:ind w:left="1320" w:hanging="180"/>
      </w:pPr>
    </w:lvl>
    <w:lvl w:ilvl="3" w:tplc="0419000F" w:tentative="1">
      <w:start w:val="1"/>
      <w:numFmt w:val="decimal"/>
      <w:lvlText w:val="%4."/>
      <w:lvlJc w:val="left"/>
      <w:pPr>
        <w:ind w:left="2040" w:hanging="360"/>
      </w:pPr>
    </w:lvl>
    <w:lvl w:ilvl="4" w:tplc="04190019" w:tentative="1">
      <w:start w:val="1"/>
      <w:numFmt w:val="lowerLetter"/>
      <w:lvlText w:val="%5."/>
      <w:lvlJc w:val="left"/>
      <w:pPr>
        <w:ind w:left="2760" w:hanging="360"/>
      </w:pPr>
    </w:lvl>
    <w:lvl w:ilvl="5" w:tplc="0419001B" w:tentative="1">
      <w:start w:val="1"/>
      <w:numFmt w:val="lowerRoman"/>
      <w:lvlText w:val="%6."/>
      <w:lvlJc w:val="right"/>
      <w:pPr>
        <w:ind w:left="3480" w:hanging="180"/>
      </w:pPr>
    </w:lvl>
    <w:lvl w:ilvl="6" w:tplc="0419000F" w:tentative="1">
      <w:start w:val="1"/>
      <w:numFmt w:val="decimal"/>
      <w:lvlText w:val="%7."/>
      <w:lvlJc w:val="left"/>
      <w:pPr>
        <w:ind w:left="4200" w:hanging="360"/>
      </w:pPr>
    </w:lvl>
    <w:lvl w:ilvl="7" w:tplc="04190019" w:tentative="1">
      <w:start w:val="1"/>
      <w:numFmt w:val="lowerLetter"/>
      <w:lvlText w:val="%8."/>
      <w:lvlJc w:val="left"/>
      <w:pPr>
        <w:ind w:left="4920" w:hanging="360"/>
      </w:pPr>
    </w:lvl>
    <w:lvl w:ilvl="8" w:tplc="0419001B" w:tentative="1">
      <w:start w:val="1"/>
      <w:numFmt w:val="lowerRoman"/>
      <w:lvlText w:val="%9."/>
      <w:lvlJc w:val="right"/>
      <w:pPr>
        <w:ind w:left="5640" w:hanging="180"/>
      </w:pPr>
    </w:lvl>
  </w:abstractNum>
  <w:abstractNum w:abstractNumId="29"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30" w15:restartNumberingAfterBreak="0">
    <w:nsid w:val="2D6420B0"/>
    <w:multiLevelType w:val="hybridMultilevel"/>
    <w:tmpl w:val="3F446B2E"/>
    <w:lvl w:ilvl="0" w:tplc="FFFFFFFF">
      <w:start w:val="1"/>
      <w:numFmt w:val="decimal"/>
      <w:lvlText w:val="%1."/>
      <w:lvlJc w:val="left"/>
      <w:pPr>
        <w:ind w:left="720" w:hanging="360"/>
      </w:pPr>
      <w:rPr>
        <w:rFonts w:eastAsiaTheme="minorHAnsi" w:hint="default"/>
        <w:b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14C5D7D"/>
    <w:multiLevelType w:val="singleLevel"/>
    <w:tmpl w:val="8812A8D6"/>
    <w:lvl w:ilvl="0">
      <w:start w:val="2"/>
      <w:numFmt w:val="decimal"/>
      <w:lvlText w:val="%1."/>
      <w:legacy w:legacy="1" w:legacySpace="0" w:legacyIndent="312"/>
      <w:lvlJc w:val="left"/>
      <w:rPr>
        <w:rFonts w:ascii="Times New Roman" w:hAnsi="Times New Roman" w:cs="Times New Roman" w:hint="default"/>
      </w:rPr>
    </w:lvl>
  </w:abstractNum>
  <w:abstractNum w:abstractNumId="32" w15:restartNumberingAfterBreak="0">
    <w:nsid w:val="33C66398"/>
    <w:multiLevelType w:val="hybridMultilevel"/>
    <w:tmpl w:val="0EE0155E"/>
    <w:lvl w:ilvl="0" w:tplc="3F18F508">
      <w:start w:val="4"/>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2BE51FE">
      <w:start w:val="1"/>
      <w:numFmt w:val="lowerLetter"/>
      <w:lvlText w:val="%2"/>
      <w:lvlJc w:val="left"/>
      <w:pPr>
        <w:ind w:left="16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D1AC2AA">
      <w:start w:val="1"/>
      <w:numFmt w:val="lowerRoman"/>
      <w:lvlText w:val="%3"/>
      <w:lvlJc w:val="left"/>
      <w:pPr>
        <w:ind w:left="23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630C614">
      <w:start w:val="1"/>
      <w:numFmt w:val="decimal"/>
      <w:lvlText w:val="%4"/>
      <w:lvlJc w:val="left"/>
      <w:pPr>
        <w:ind w:left="30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CC0766C">
      <w:start w:val="1"/>
      <w:numFmt w:val="lowerLetter"/>
      <w:lvlText w:val="%5"/>
      <w:lvlJc w:val="left"/>
      <w:pPr>
        <w:ind w:left="37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43ADEA0">
      <w:start w:val="1"/>
      <w:numFmt w:val="lowerRoman"/>
      <w:lvlText w:val="%6"/>
      <w:lvlJc w:val="left"/>
      <w:pPr>
        <w:ind w:left="45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F90AA84">
      <w:start w:val="1"/>
      <w:numFmt w:val="decimal"/>
      <w:lvlText w:val="%7"/>
      <w:lvlJc w:val="left"/>
      <w:pPr>
        <w:ind w:left="52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646EA24">
      <w:start w:val="1"/>
      <w:numFmt w:val="lowerLetter"/>
      <w:lvlText w:val="%8"/>
      <w:lvlJc w:val="left"/>
      <w:pPr>
        <w:ind w:left="59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D965066">
      <w:start w:val="1"/>
      <w:numFmt w:val="lowerRoman"/>
      <w:lvlText w:val="%9"/>
      <w:lvlJc w:val="left"/>
      <w:pPr>
        <w:ind w:left="6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39024857"/>
    <w:multiLevelType w:val="multilevel"/>
    <w:tmpl w:val="DA3CF404"/>
    <w:lvl w:ilvl="0">
      <w:start w:val="2"/>
      <w:numFmt w:val="decimal"/>
      <w:lvlText w:val="%1."/>
      <w:lvlJc w:val="left"/>
      <w:pPr>
        <w:ind w:left="47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start w:val="11"/>
      <w:numFmt w:val="decimal"/>
      <w:lvlText w:val="%1.%2."/>
      <w:lvlJc w:val="left"/>
      <w:pPr>
        <w:ind w:left="120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start w:val="1"/>
      <w:numFmt w:val="lowerRoman"/>
      <w:lvlText w:val="%3"/>
      <w:lvlJc w:val="left"/>
      <w:pPr>
        <w:ind w:left="16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23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30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38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45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52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59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4" w15:restartNumberingAfterBreak="0">
    <w:nsid w:val="393435FA"/>
    <w:multiLevelType w:val="hybridMultilevel"/>
    <w:tmpl w:val="8760DD7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15:restartNumberingAfterBreak="0">
    <w:nsid w:val="3D6460FF"/>
    <w:multiLevelType w:val="hybridMultilevel"/>
    <w:tmpl w:val="7D1610B8"/>
    <w:lvl w:ilvl="0" w:tplc="7CE868FE">
      <w:start w:val="1"/>
      <w:numFmt w:val="decimal"/>
      <w:lvlText w:val="%1."/>
      <w:lvlJc w:val="left"/>
      <w:pPr>
        <w:tabs>
          <w:tab w:val="num" w:pos="607"/>
        </w:tabs>
        <w:ind w:left="607" w:hanging="465"/>
      </w:pPr>
      <w:rPr>
        <w:rFonts w:ascii="Times New Roman" w:eastAsia="Times New Roman" w:hAnsi="Times New Roman" w:cs="Times New Roman"/>
      </w:rPr>
    </w:lvl>
    <w:lvl w:ilvl="1" w:tplc="04190019">
      <w:start w:val="1"/>
      <w:numFmt w:val="lowerLetter"/>
      <w:lvlText w:val="%2."/>
      <w:lvlJc w:val="left"/>
      <w:pPr>
        <w:tabs>
          <w:tab w:val="num" w:pos="1207"/>
        </w:tabs>
        <w:ind w:left="1207" w:hanging="360"/>
      </w:pPr>
    </w:lvl>
    <w:lvl w:ilvl="2" w:tplc="0419001B" w:tentative="1">
      <w:start w:val="1"/>
      <w:numFmt w:val="lowerRoman"/>
      <w:lvlText w:val="%3."/>
      <w:lvlJc w:val="right"/>
      <w:pPr>
        <w:tabs>
          <w:tab w:val="num" w:pos="1927"/>
        </w:tabs>
        <w:ind w:left="1927" w:hanging="180"/>
      </w:pPr>
    </w:lvl>
    <w:lvl w:ilvl="3" w:tplc="0419000F" w:tentative="1">
      <w:start w:val="1"/>
      <w:numFmt w:val="decimal"/>
      <w:lvlText w:val="%4."/>
      <w:lvlJc w:val="left"/>
      <w:pPr>
        <w:tabs>
          <w:tab w:val="num" w:pos="2647"/>
        </w:tabs>
        <w:ind w:left="2647" w:hanging="360"/>
      </w:pPr>
    </w:lvl>
    <w:lvl w:ilvl="4" w:tplc="04190019" w:tentative="1">
      <w:start w:val="1"/>
      <w:numFmt w:val="lowerLetter"/>
      <w:lvlText w:val="%5."/>
      <w:lvlJc w:val="left"/>
      <w:pPr>
        <w:tabs>
          <w:tab w:val="num" w:pos="3367"/>
        </w:tabs>
        <w:ind w:left="3367" w:hanging="360"/>
      </w:pPr>
    </w:lvl>
    <w:lvl w:ilvl="5" w:tplc="0419001B" w:tentative="1">
      <w:start w:val="1"/>
      <w:numFmt w:val="lowerRoman"/>
      <w:lvlText w:val="%6."/>
      <w:lvlJc w:val="right"/>
      <w:pPr>
        <w:tabs>
          <w:tab w:val="num" w:pos="4087"/>
        </w:tabs>
        <w:ind w:left="4087" w:hanging="180"/>
      </w:pPr>
    </w:lvl>
    <w:lvl w:ilvl="6" w:tplc="0419000F" w:tentative="1">
      <w:start w:val="1"/>
      <w:numFmt w:val="decimal"/>
      <w:lvlText w:val="%7."/>
      <w:lvlJc w:val="left"/>
      <w:pPr>
        <w:tabs>
          <w:tab w:val="num" w:pos="4807"/>
        </w:tabs>
        <w:ind w:left="4807" w:hanging="360"/>
      </w:pPr>
    </w:lvl>
    <w:lvl w:ilvl="7" w:tplc="04190019" w:tentative="1">
      <w:start w:val="1"/>
      <w:numFmt w:val="lowerLetter"/>
      <w:lvlText w:val="%8."/>
      <w:lvlJc w:val="left"/>
      <w:pPr>
        <w:tabs>
          <w:tab w:val="num" w:pos="5527"/>
        </w:tabs>
        <w:ind w:left="5527" w:hanging="360"/>
      </w:pPr>
    </w:lvl>
    <w:lvl w:ilvl="8" w:tplc="0419001B" w:tentative="1">
      <w:start w:val="1"/>
      <w:numFmt w:val="lowerRoman"/>
      <w:lvlText w:val="%9."/>
      <w:lvlJc w:val="right"/>
      <w:pPr>
        <w:tabs>
          <w:tab w:val="num" w:pos="6247"/>
        </w:tabs>
        <w:ind w:left="6247" w:hanging="180"/>
      </w:pPr>
    </w:lvl>
  </w:abstractNum>
  <w:abstractNum w:abstractNumId="36"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7" w15:restartNumberingAfterBreak="0">
    <w:nsid w:val="47193D81"/>
    <w:multiLevelType w:val="hybridMultilevel"/>
    <w:tmpl w:val="5CDA898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8" w15:restartNumberingAfterBreak="0">
    <w:nsid w:val="49D93F3B"/>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39" w15:restartNumberingAfterBreak="0">
    <w:nsid w:val="4B4723E0"/>
    <w:multiLevelType w:val="hybridMultilevel"/>
    <w:tmpl w:val="E43667AE"/>
    <w:lvl w:ilvl="0" w:tplc="E4261BB8">
      <w:start w:val="1"/>
      <w:numFmt w:val="decimal"/>
      <w:lvlText w:val="%1)"/>
      <w:lvlJc w:val="left"/>
      <w:pPr>
        <w:ind w:left="45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CBCC6D6">
      <w:start w:val="1"/>
      <w:numFmt w:val="lowerLetter"/>
      <w:lvlText w:val="%2"/>
      <w:lvlJc w:val="left"/>
      <w:pPr>
        <w:ind w:left="14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3C432D6">
      <w:start w:val="1"/>
      <w:numFmt w:val="lowerRoman"/>
      <w:lvlText w:val="%3"/>
      <w:lvlJc w:val="left"/>
      <w:pPr>
        <w:ind w:left="21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90654A6">
      <w:start w:val="1"/>
      <w:numFmt w:val="decimal"/>
      <w:lvlText w:val="%4"/>
      <w:lvlJc w:val="left"/>
      <w:pPr>
        <w:ind w:left="28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FF47FB0">
      <w:start w:val="1"/>
      <w:numFmt w:val="lowerLetter"/>
      <w:lvlText w:val="%5"/>
      <w:lvlJc w:val="left"/>
      <w:pPr>
        <w:ind w:left="35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6189B46">
      <w:start w:val="1"/>
      <w:numFmt w:val="lowerRoman"/>
      <w:lvlText w:val="%6"/>
      <w:lvlJc w:val="left"/>
      <w:pPr>
        <w:ind w:left="43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73AAA2B6">
      <w:start w:val="1"/>
      <w:numFmt w:val="decimal"/>
      <w:lvlText w:val="%7"/>
      <w:lvlJc w:val="left"/>
      <w:pPr>
        <w:ind w:left="50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A2064498">
      <w:start w:val="1"/>
      <w:numFmt w:val="lowerLetter"/>
      <w:lvlText w:val="%8"/>
      <w:lvlJc w:val="left"/>
      <w:pPr>
        <w:ind w:left="57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C46F86E">
      <w:start w:val="1"/>
      <w:numFmt w:val="lowerRoman"/>
      <w:lvlText w:val="%9"/>
      <w:lvlJc w:val="left"/>
      <w:pPr>
        <w:ind w:left="64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0" w15:restartNumberingAfterBreak="0">
    <w:nsid w:val="4D587455"/>
    <w:multiLevelType w:val="hybridMultilevel"/>
    <w:tmpl w:val="3A02D9AC"/>
    <w:lvl w:ilvl="0" w:tplc="15AEF7E8">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41" w15:restartNumberingAfterBreak="0">
    <w:nsid w:val="4DA32697"/>
    <w:multiLevelType w:val="hybridMultilevel"/>
    <w:tmpl w:val="7796412A"/>
    <w:lvl w:ilvl="0" w:tplc="5E22B22E">
      <w:start w:val="1"/>
      <w:numFmt w:val="decimal"/>
      <w:lvlText w:val="%1."/>
      <w:lvlJc w:val="left"/>
      <w:pPr>
        <w:ind w:left="630" w:hanging="360"/>
      </w:pPr>
      <w:rPr>
        <w:rFonts w:eastAsia="Times New Roman" w:hint="default"/>
        <w:color w:val="auto"/>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abstractNum w:abstractNumId="42"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43" w15:restartNumberingAfterBreak="0">
    <w:nsid w:val="4F873408"/>
    <w:multiLevelType w:val="hybridMultilevel"/>
    <w:tmpl w:val="3F446B2E"/>
    <w:lvl w:ilvl="0" w:tplc="E79AC0AC">
      <w:start w:val="1"/>
      <w:numFmt w:val="decimal"/>
      <w:lvlText w:val="%1."/>
      <w:lvlJc w:val="left"/>
      <w:pPr>
        <w:ind w:left="720" w:hanging="360"/>
      </w:pPr>
      <w:rPr>
        <w:rFonts w:eastAsiaTheme="minorHAnsi"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45" w15:restartNumberingAfterBreak="0">
    <w:nsid w:val="51F9167D"/>
    <w:multiLevelType w:val="multilevel"/>
    <w:tmpl w:val="E3FCE37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522770B0"/>
    <w:multiLevelType w:val="hybridMultilevel"/>
    <w:tmpl w:val="4650D99C"/>
    <w:lvl w:ilvl="0" w:tplc="62C0BE6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7" w15:restartNumberingAfterBreak="0">
    <w:nsid w:val="53047732"/>
    <w:multiLevelType w:val="multilevel"/>
    <w:tmpl w:val="8578C37E"/>
    <w:lvl w:ilvl="0">
      <w:start w:val="5"/>
      <w:numFmt w:val="decimal"/>
      <w:lvlText w:val="%1."/>
      <w:lvlJc w:val="left"/>
      <w:pPr>
        <w:ind w:left="720" w:hanging="360"/>
      </w:pPr>
      <w:rPr>
        <w:rFonts w:hint="default"/>
      </w:rPr>
    </w:lvl>
    <w:lvl w:ilvl="1">
      <w:start w:val="3"/>
      <w:numFmt w:val="decimal"/>
      <w:isLgl/>
      <w:lvlText w:val="%1.%2."/>
      <w:lvlJc w:val="left"/>
      <w:pPr>
        <w:ind w:left="1732" w:hanging="720"/>
      </w:pPr>
      <w:rPr>
        <w:rFonts w:hint="default"/>
      </w:rPr>
    </w:lvl>
    <w:lvl w:ilvl="2">
      <w:start w:val="1"/>
      <w:numFmt w:val="decimal"/>
      <w:isLgl/>
      <w:lvlText w:val="%1.%2.%3."/>
      <w:lvlJc w:val="left"/>
      <w:pPr>
        <w:ind w:left="2384" w:hanging="720"/>
      </w:pPr>
      <w:rPr>
        <w:rFonts w:hint="default"/>
      </w:rPr>
    </w:lvl>
    <w:lvl w:ilvl="3">
      <w:start w:val="1"/>
      <w:numFmt w:val="decimal"/>
      <w:isLgl/>
      <w:lvlText w:val="%1.%2.%3.%4."/>
      <w:lvlJc w:val="left"/>
      <w:pPr>
        <w:ind w:left="3396" w:hanging="1080"/>
      </w:pPr>
      <w:rPr>
        <w:rFonts w:hint="default"/>
      </w:rPr>
    </w:lvl>
    <w:lvl w:ilvl="4">
      <w:start w:val="1"/>
      <w:numFmt w:val="decimal"/>
      <w:isLgl/>
      <w:lvlText w:val="%1.%2.%3.%4.%5."/>
      <w:lvlJc w:val="left"/>
      <w:pPr>
        <w:ind w:left="4048" w:hanging="1080"/>
      </w:pPr>
      <w:rPr>
        <w:rFonts w:hint="default"/>
      </w:rPr>
    </w:lvl>
    <w:lvl w:ilvl="5">
      <w:start w:val="1"/>
      <w:numFmt w:val="decimal"/>
      <w:isLgl/>
      <w:lvlText w:val="%1.%2.%3.%4.%5.%6."/>
      <w:lvlJc w:val="left"/>
      <w:pPr>
        <w:ind w:left="5060" w:hanging="1440"/>
      </w:pPr>
      <w:rPr>
        <w:rFonts w:hint="default"/>
      </w:rPr>
    </w:lvl>
    <w:lvl w:ilvl="6">
      <w:start w:val="1"/>
      <w:numFmt w:val="decimal"/>
      <w:isLgl/>
      <w:lvlText w:val="%1.%2.%3.%4.%5.%6.%7."/>
      <w:lvlJc w:val="left"/>
      <w:pPr>
        <w:ind w:left="5712" w:hanging="1440"/>
      </w:pPr>
      <w:rPr>
        <w:rFonts w:hint="default"/>
      </w:rPr>
    </w:lvl>
    <w:lvl w:ilvl="7">
      <w:start w:val="1"/>
      <w:numFmt w:val="decimal"/>
      <w:isLgl/>
      <w:lvlText w:val="%1.%2.%3.%4.%5.%6.%7.%8."/>
      <w:lvlJc w:val="left"/>
      <w:pPr>
        <w:ind w:left="6724" w:hanging="1800"/>
      </w:pPr>
      <w:rPr>
        <w:rFonts w:hint="default"/>
      </w:rPr>
    </w:lvl>
    <w:lvl w:ilvl="8">
      <w:start w:val="1"/>
      <w:numFmt w:val="decimal"/>
      <w:isLgl/>
      <w:lvlText w:val="%1.%2.%3.%4.%5.%6.%7.%8.%9."/>
      <w:lvlJc w:val="left"/>
      <w:pPr>
        <w:ind w:left="7376" w:hanging="1800"/>
      </w:pPr>
      <w:rPr>
        <w:rFonts w:hint="default"/>
      </w:rPr>
    </w:lvl>
  </w:abstractNum>
  <w:abstractNum w:abstractNumId="48" w15:restartNumberingAfterBreak="0">
    <w:nsid w:val="542427A8"/>
    <w:multiLevelType w:val="multilevel"/>
    <w:tmpl w:val="02666CF6"/>
    <w:lvl w:ilvl="0">
      <w:start w:val="2"/>
      <w:numFmt w:val="decimal"/>
      <w:lvlText w:val="%1"/>
      <w:lvlJc w:val="left"/>
      <w:pPr>
        <w:ind w:left="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start w:val="1"/>
      <w:numFmt w:val="decimal"/>
      <w:lvlRestart w:val="0"/>
      <w:lvlText w:val="%1.%2."/>
      <w:lvlJc w:val="left"/>
      <w:pPr>
        <w:ind w:left="47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start w:val="1"/>
      <w:numFmt w:val="lowerRoman"/>
      <w:lvlText w:val="%3"/>
      <w:lvlJc w:val="left"/>
      <w:pPr>
        <w:ind w:left="163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235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307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379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45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523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595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9" w15:restartNumberingAfterBreak="0">
    <w:nsid w:val="55113686"/>
    <w:multiLevelType w:val="hybridMultilevel"/>
    <w:tmpl w:val="0840B8BA"/>
    <w:lvl w:ilvl="0" w:tplc="64BE2410">
      <w:start w:val="7"/>
      <w:numFmt w:val="decimal"/>
      <w:lvlText w:val="%1."/>
      <w:lvlJc w:val="left"/>
      <w:pPr>
        <w:ind w:left="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158E6C0">
      <w:start w:val="1"/>
      <w:numFmt w:val="lowerLetter"/>
      <w:lvlText w:val="%2"/>
      <w:lvlJc w:val="left"/>
      <w:pPr>
        <w:ind w:left="165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A5824B2">
      <w:start w:val="1"/>
      <w:numFmt w:val="lowerRoman"/>
      <w:lvlText w:val="%3"/>
      <w:lvlJc w:val="left"/>
      <w:pPr>
        <w:ind w:left="237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BCE2E3A">
      <w:start w:val="1"/>
      <w:numFmt w:val="decimal"/>
      <w:lvlText w:val="%4"/>
      <w:lvlJc w:val="left"/>
      <w:pPr>
        <w:ind w:left="309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9DA1800">
      <w:start w:val="1"/>
      <w:numFmt w:val="lowerLetter"/>
      <w:lvlText w:val="%5"/>
      <w:lvlJc w:val="left"/>
      <w:pPr>
        <w:ind w:left="38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0146818">
      <w:start w:val="1"/>
      <w:numFmt w:val="lowerRoman"/>
      <w:lvlText w:val="%6"/>
      <w:lvlJc w:val="left"/>
      <w:pPr>
        <w:ind w:left="453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35E07BA">
      <w:start w:val="1"/>
      <w:numFmt w:val="decimal"/>
      <w:lvlText w:val="%7"/>
      <w:lvlJc w:val="left"/>
      <w:pPr>
        <w:ind w:left="525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620E122">
      <w:start w:val="1"/>
      <w:numFmt w:val="lowerLetter"/>
      <w:lvlText w:val="%8"/>
      <w:lvlJc w:val="left"/>
      <w:pPr>
        <w:ind w:left="597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C926358">
      <w:start w:val="1"/>
      <w:numFmt w:val="lowerRoman"/>
      <w:lvlText w:val="%9"/>
      <w:lvlJc w:val="left"/>
      <w:pPr>
        <w:ind w:left="669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0" w15:restartNumberingAfterBreak="0">
    <w:nsid w:val="575D4D63"/>
    <w:multiLevelType w:val="multilevel"/>
    <w:tmpl w:val="3C026778"/>
    <w:lvl w:ilvl="0">
      <w:start w:val="8"/>
      <w:numFmt w:val="decimal"/>
      <w:lvlText w:val="%1."/>
      <w:lvlJc w:val="left"/>
      <w:pPr>
        <w:ind w:left="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6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3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0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5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2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9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1" w15:restartNumberingAfterBreak="0">
    <w:nsid w:val="582A1392"/>
    <w:multiLevelType w:val="hybridMultilevel"/>
    <w:tmpl w:val="1C460DF2"/>
    <w:lvl w:ilvl="0" w:tplc="3AB6D54A">
      <w:start w:val="1"/>
      <w:numFmt w:val="decimal"/>
      <w:lvlText w:val="%1"/>
      <w:lvlJc w:val="left"/>
      <w:pPr>
        <w:ind w:left="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2D3A7968">
      <w:start w:val="1"/>
      <w:numFmt w:val="lowerLetter"/>
      <w:lvlText w:val="%2"/>
      <w:lvlJc w:val="left"/>
      <w:pPr>
        <w:ind w:left="128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EA460EE8">
      <w:start w:val="1"/>
      <w:numFmt w:val="lowerRoman"/>
      <w:lvlText w:val="%3"/>
      <w:lvlJc w:val="left"/>
      <w:pPr>
        <w:ind w:left="200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38F8135C">
      <w:start w:val="1"/>
      <w:numFmt w:val="decimal"/>
      <w:lvlText w:val="%4"/>
      <w:lvlJc w:val="left"/>
      <w:pPr>
        <w:ind w:left="272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347E3CAA">
      <w:start w:val="1"/>
      <w:numFmt w:val="lowerLetter"/>
      <w:lvlText w:val="%5"/>
      <w:lvlJc w:val="left"/>
      <w:pPr>
        <w:ind w:left="344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A0127B42">
      <w:start w:val="1"/>
      <w:numFmt w:val="lowerRoman"/>
      <w:lvlText w:val="%6"/>
      <w:lvlJc w:val="left"/>
      <w:pPr>
        <w:ind w:left="416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F2F8CE00">
      <w:start w:val="1"/>
      <w:numFmt w:val="decimal"/>
      <w:lvlText w:val="%7"/>
      <w:lvlJc w:val="left"/>
      <w:pPr>
        <w:ind w:left="488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615220EA">
      <w:start w:val="1"/>
      <w:numFmt w:val="lowerLetter"/>
      <w:lvlText w:val="%8"/>
      <w:lvlJc w:val="left"/>
      <w:pPr>
        <w:ind w:left="560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F6E655A8">
      <w:start w:val="1"/>
      <w:numFmt w:val="lowerRoman"/>
      <w:lvlText w:val="%9"/>
      <w:lvlJc w:val="left"/>
      <w:pPr>
        <w:ind w:left="632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52" w15:restartNumberingAfterBreak="0">
    <w:nsid w:val="585A498D"/>
    <w:multiLevelType w:val="hybridMultilevel"/>
    <w:tmpl w:val="E5A8F274"/>
    <w:lvl w:ilvl="0" w:tplc="099AB582">
      <w:start w:val="1"/>
      <w:numFmt w:val="decimal"/>
      <w:lvlText w:val="%1"/>
      <w:lvlJc w:val="left"/>
      <w:pPr>
        <w:ind w:left="547"/>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AC8E128">
      <w:start w:val="1"/>
      <w:numFmt w:val="lowerLetter"/>
      <w:lvlText w:val="%2"/>
      <w:lvlJc w:val="left"/>
      <w:pPr>
        <w:ind w:left="1637"/>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4E7AFF1A">
      <w:start w:val="1"/>
      <w:numFmt w:val="lowerRoman"/>
      <w:lvlText w:val="%3"/>
      <w:lvlJc w:val="left"/>
      <w:pPr>
        <w:ind w:left="2357"/>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4896F6E6">
      <w:start w:val="1"/>
      <w:numFmt w:val="decimal"/>
      <w:lvlText w:val="%4"/>
      <w:lvlJc w:val="left"/>
      <w:pPr>
        <w:ind w:left="3077"/>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A0E4FD30">
      <w:start w:val="1"/>
      <w:numFmt w:val="lowerLetter"/>
      <w:lvlText w:val="%5"/>
      <w:lvlJc w:val="left"/>
      <w:pPr>
        <w:ind w:left="3797"/>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E87A2580">
      <w:start w:val="1"/>
      <w:numFmt w:val="lowerRoman"/>
      <w:lvlText w:val="%6"/>
      <w:lvlJc w:val="left"/>
      <w:pPr>
        <w:ind w:left="4517"/>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1DEC264A">
      <w:start w:val="1"/>
      <w:numFmt w:val="decimal"/>
      <w:lvlText w:val="%7"/>
      <w:lvlJc w:val="left"/>
      <w:pPr>
        <w:ind w:left="5237"/>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5D121520">
      <w:start w:val="1"/>
      <w:numFmt w:val="lowerLetter"/>
      <w:lvlText w:val="%8"/>
      <w:lvlJc w:val="left"/>
      <w:pPr>
        <w:ind w:left="5957"/>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EA1A950E">
      <w:start w:val="1"/>
      <w:numFmt w:val="lowerRoman"/>
      <w:lvlText w:val="%9"/>
      <w:lvlJc w:val="left"/>
      <w:pPr>
        <w:ind w:left="6677"/>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53" w15:restartNumberingAfterBreak="0">
    <w:nsid w:val="594E50A6"/>
    <w:multiLevelType w:val="multilevel"/>
    <w:tmpl w:val="50460EFE"/>
    <w:lvl w:ilvl="0">
      <w:start w:val="1"/>
      <w:numFmt w:val="decimal"/>
      <w:lvlText w:val="%1."/>
      <w:lvlJc w:val="left"/>
      <w:pPr>
        <w:ind w:left="720" w:hanging="360"/>
      </w:pPr>
      <w:rPr>
        <w:rFonts w:hint="default"/>
      </w:rPr>
    </w:lvl>
    <w:lvl w:ilvl="1">
      <w:start w:val="1"/>
      <w:numFmt w:val="decimal"/>
      <w:isLgl/>
      <w:lvlText w:val="%1.%2."/>
      <w:lvlJc w:val="left"/>
      <w:pPr>
        <w:ind w:left="2029" w:hanging="1320"/>
      </w:pPr>
      <w:rPr>
        <w:rFonts w:hint="default"/>
      </w:rPr>
    </w:lvl>
    <w:lvl w:ilvl="2">
      <w:start w:val="1"/>
      <w:numFmt w:val="decimal"/>
      <w:isLgl/>
      <w:lvlText w:val="%1.%2.%3."/>
      <w:lvlJc w:val="left"/>
      <w:pPr>
        <w:ind w:left="2378" w:hanging="1320"/>
      </w:pPr>
      <w:rPr>
        <w:rFonts w:hint="default"/>
      </w:rPr>
    </w:lvl>
    <w:lvl w:ilvl="3">
      <w:start w:val="1"/>
      <w:numFmt w:val="decimal"/>
      <w:isLgl/>
      <w:lvlText w:val="%1.%2.%3.%4."/>
      <w:lvlJc w:val="left"/>
      <w:pPr>
        <w:ind w:left="2727" w:hanging="1320"/>
      </w:pPr>
      <w:rPr>
        <w:rFonts w:hint="default"/>
      </w:rPr>
    </w:lvl>
    <w:lvl w:ilvl="4">
      <w:start w:val="1"/>
      <w:numFmt w:val="decimal"/>
      <w:isLgl/>
      <w:lvlText w:val="%1.%2.%3.%4.%5."/>
      <w:lvlJc w:val="left"/>
      <w:pPr>
        <w:ind w:left="3076" w:hanging="132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54" w15:restartNumberingAfterBreak="0">
    <w:nsid w:val="59E32668"/>
    <w:multiLevelType w:val="multilevel"/>
    <w:tmpl w:val="6BDEAE10"/>
    <w:lvl w:ilvl="0">
      <w:start w:val="6"/>
      <w:numFmt w:val="decimal"/>
      <w:lvlText w:val="%1"/>
      <w:lvlJc w:val="left"/>
      <w:pPr>
        <w:ind w:left="475"/>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start w:val="2"/>
      <w:numFmt w:val="decimal"/>
      <w:lvlText w:val="%1.%2."/>
      <w:lvlJc w:val="left"/>
      <w:pPr>
        <w:ind w:left="47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start w:val="1"/>
      <w:numFmt w:val="lowerRoman"/>
      <w:lvlText w:val="%3"/>
      <w:lvlJc w:val="left"/>
      <w:pPr>
        <w:ind w:left="16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23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31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38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45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52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59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5" w15:restartNumberingAfterBreak="0">
    <w:nsid w:val="5A715747"/>
    <w:multiLevelType w:val="hybridMultilevel"/>
    <w:tmpl w:val="E3803712"/>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56" w15:restartNumberingAfterBreak="0">
    <w:nsid w:val="5B157790"/>
    <w:multiLevelType w:val="hybridMultilevel"/>
    <w:tmpl w:val="0B783540"/>
    <w:lvl w:ilvl="0" w:tplc="FFFFFFFF">
      <w:start w:val="1"/>
      <w:numFmt w:val="decimal"/>
      <w:lvlText w:val="%1."/>
      <w:lvlJc w:val="left"/>
      <w:pPr>
        <w:ind w:left="630" w:hanging="360"/>
      </w:pPr>
      <w:rPr>
        <w:rFonts w:eastAsia="Times New Roman" w:hint="default"/>
        <w:color w:val="auto"/>
      </w:rPr>
    </w:lvl>
    <w:lvl w:ilvl="1" w:tplc="FFFFFFFF" w:tentative="1">
      <w:start w:val="1"/>
      <w:numFmt w:val="lowerLetter"/>
      <w:lvlText w:val="%2."/>
      <w:lvlJc w:val="left"/>
      <w:pPr>
        <w:ind w:left="1350" w:hanging="360"/>
      </w:pPr>
    </w:lvl>
    <w:lvl w:ilvl="2" w:tplc="FFFFFFFF" w:tentative="1">
      <w:start w:val="1"/>
      <w:numFmt w:val="lowerRoman"/>
      <w:lvlText w:val="%3."/>
      <w:lvlJc w:val="right"/>
      <w:pPr>
        <w:ind w:left="2070" w:hanging="180"/>
      </w:pPr>
    </w:lvl>
    <w:lvl w:ilvl="3" w:tplc="FFFFFFFF" w:tentative="1">
      <w:start w:val="1"/>
      <w:numFmt w:val="decimal"/>
      <w:lvlText w:val="%4."/>
      <w:lvlJc w:val="left"/>
      <w:pPr>
        <w:ind w:left="2790" w:hanging="360"/>
      </w:pPr>
    </w:lvl>
    <w:lvl w:ilvl="4" w:tplc="FFFFFFFF" w:tentative="1">
      <w:start w:val="1"/>
      <w:numFmt w:val="lowerLetter"/>
      <w:lvlText w:val="%5."/>
      <w:lvlJc w:val="left"/>
      <w:pPr>
        <w:ind w:left="3510" w:hanging="360"/>
      </w:pPr>
    </w:lvl>
    <w:lvl w:ilvl="5" w:tplc="FFFFFFFF" w:tentative="1">
      <w:start w:val="1"/>
      <w:numFmt w:val="lowerRoman"/>
      <w:lvlText w:val="%6."/>
      <w:lvlJc w:val="right"/>
      <w:pPr>
        <w:ind w:left="4230" w:hanging="180"/>
      </w:pPr>
    </w:lvl>
    <w:lvl w:ilvl="6" w:tplc="FFFFFFFF" w:tentative="1">
      <w:start w:val="1"/>
      <w:numFmt w:val="decimal"/>
      <w:lvlText w:val="%7."/>
      <w:lvlJc w:val="left"/>
      <w:pPr>
        <w:ind w:left="4950" w:hanging="360"/>
      </w:pPr>
    </w:lvl>
    <w:lvl w:ilvl="7" w:tplc="FFFFFFFF" w:tentative="1">
      <w:start w:val="1"/>
      <w:numFmt w:val="lowerLetter"/>
      <w:lvlText w:val="%8."/>
      <w:lvlJc w:val="left"/>
      <w:pPr>
        <w:ind w:left="5670" w:hanging="360"/>
      </w:pPr>
    </w:lvl>
    <w:lvl w:ilvl="8" w:tplc="FFFFFFFF" w:tentative="1">
      <w:start w:val="1"/>
      <w:numFmt w:val="lowerRoman"/>
      <w:lvlText w:val="%9."/>
      <w:lvlJc w:val="right"/>
      <w:pPr>
        <w:ind w:left="6390" w:hanging="180"/>
      </w:pPr>
    </w:lvl>
  </w:abstractNum>
  <w:abstractNum w:abstractNumId="57" w15:restartNumberingAfterBreak="0">
    <w:nsid w:val="5CFD1486"/>
    <w:multiLevelType w:val="multilevel"/>
    <w:tmpl w:val="2C32050E"/>
    <w:lvl w:ilvl="0">
      <w:start w:val="2"/>
      <w:numFmt w:val="decimal"/>
      <w:lvlText w:val="%1."/>
      <w:lvlJc w:val="left"/>
      <w:pPr>
        <w:ind w:left="576" w:hanging="576"/>
      </w:pPr>
      <w:rPr>
        <w:rFonts w:hint="default"/>
      </w:rPr>
    </w:lvl>
    <w:lvl w:ilvl="1">
      <w:start w:val="11"/>
      <w:numFmt w:val="decimal"/>
      <w:lvlText w:val="%1.%2."/>
      <w:lvlJc w:val="left"/>
      <w:pPr>
        <w:ind w:left="2564" w:hanging="720"/>
      </w:pPr>
      <w:rPr>
        <w:rFonts w:hint="default"/>
      </w:rPr>
    </w:lvl>
    <w:lvl w:ilvl="2">
      <w:start w:val="1"/>
      <w:numFmt w:val="decimal"/>
      <w:lvlText w:val="%1.%2.%3."/>
      <w:lvlJc w:val="left"/>
      <w:pPr>
        <w:ind w:left="3922" w:hanging="720"/>
      </w:pPr>
      <w:rPr>
        <w:rFonts w:hint="default"/>
      </w:rPr>
    </w:lvl>
    <w:lvl w:ilvl="3">
      <w:start w:val="1"/>
      <w:numFmt w:val="decimal"/>
      <w:lvlText w:val="%1.%2.%3.%4."/>
      <w:lvlJc w:val="left"/>
      <w:pPr>
        <w:ind w:left="5883" w:hanging="1080"/>
      </w:pPr>
      <w:rPr>
        <w:rFonts w:hint="default"/>
      </w:rPr>
    </w:lvl>
    <w:lvl w:ilvl="4">
      <w:start w:val="1"/>
      <w:numFmt w:val="decimal"/>
      <w:lvlText w:val="%1.%2.%3.%4.%5."/>
      <w:lvlJc w:val="left"/>
      <w:pPr>
        <w:ind w:left="7484" w:hanging="1080"/>
      </w:pPr>
      <w:rPr>
        <w:rFonts w:hint="default"/>
      </w:rPr>
    </w:lvl>
    <w:lvl w:ilvl="5">
      <w:start w:val="1"/>
      <w:numFmt w:val="decimal"/>
      <w:lvlText w:val="%1.%2.%3.%4.%5.%6."/>
      <w:lvlJc w:val="left"/>
      <w:pPr>
        <w:ind w:left="9445" w:hanging="1440"/>
      </w:pPr>
      <w:rPr>
        <w:rFonts w:hint="default"/>
      </w:rPr>
    </w:lvl>
    <w:lvl w:ilvl="6">
      <w:start w:val="1"/>
      <w:numFmt w:val="decimal"/>
      <w:lvlText w:val="%1.%2.%3.%4.%5.%6.%7."/>
      <w:lvlJc w:val="left"/>
      <w:pPr>
        <w:ind w:left="11046" w:hanging="1440"/>
      </w:pPr>
      <w:rPr>
        <w:rFonts w:hint="default"/>
      </w:rPr>
    </w:lvl>
    <w:lvl w:ilvl="7">
      <w:start w:val="1"/>
      <w:numFmt w:val="decimal"/>
      <w:lvlText w:val="%1.%2.%3.%4.%5.%6.%7.%8."/>
      <w:lvlJc w:val="left"/>
      <w:pPr>
        <w:ind w:left="13007" w:hanging="1800"/>
      </w:pPr>
      <w:rPr>
        <w:rFonts w:hint="default"/>
      </w:rPr>
    </w:lvl>
    <w:lvl w:ilvl="8">
      <w:start w:val="1"/>
      <w:numFmt w:val="decimal"/>
      <w:lvlText w:val="%1.%2.%3.%4.%5.%6.%7.%8.%9."/>
      <w:lvlJc w:val="left"/>
      <w:pPr>
        <w:ind w:left="14608" w:hanging="1800"/>
      </w:pPr>
      <w:rPr>
        <w:rFonts w:hint="default"/>
      </w:rPr>
    </w:lvl>
  </w:abstractNum>
  <w:abstractNum w:abstractNumId="58" w15:restartNumberingAfterBreak="0">
    <w:nsid w:val="5E867FB7"/>
    <w:multiLevelType w:val="hybridMultilevel"/>
    <w:tmpl w:val="BEBE1E10"/>
    <w:lvl w:ilvl="0" w:tplc="3D3234E0">
      <w:start w:val="5"/>
      <w:numFmt w:val="decimal"/>
      <w:lvlText w:val="%1)"/>
      <w:lvlJc w:val="left"/>
      <w:pPr>
        <w:ind w:left="720" w:hanging="360"/>
      </w:pPr>
      <w:rPr>
        <w:rFonts w:hint="default"/>
        <w:sz w:val="1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60E44D1A"/>
    <w:multiLevelType w:val="hybridMultilevel"/>
    <w:tmpl w:val="29421F8A"/>
    <w:lvl w:ilvl="0" w:tplc="4D24CDAE">
      <w:start w:val="5"/>
      <w:numFmt w:val="decimal"/>
      <w:lvlText w:val="%1."/>
      <w:lvlJc w:val="left"/>
      <w:pPr>
        <w:ind w:left="142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882E2D4">
      <w:start w:val="1"/>
      <w:numFmt w:val="lowerLetter"/>
      <w:lvlText w:val="%2"/>
      <w:lvlJc w:val="left"/>
      <w:pPr>
        <w:ind w:left="37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9CA047AC">
      <w:start w:val="1"/>
      <w:numFmt w:val="lowerRoman"/>
      <w:lvlText w:val="%3"/>
      <w:lvlJc w:val="left"/>
      <w:pPr>
        <w:ind w:left="44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E8C463C6">
      <w:start w:val="1"/>
      <w:numFmt w:val="decimal"/>
      <w:lvlText w:val="%4"/>
      <w:lvlJc w:val="left"/>
      <w:pPr>
        <w:ind w:left="51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F88A61B8">
      <w:start w:val="1"/>
      <w:numFmt w:val="lowerLetter"/>
      <w:lvlText w:val="%5"/>
      <w:lvlJc w:val="left"/>
      <w:pPr>
        <w:ind w:left="58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5D74C80C">
      <w:start w:val="1"/>
      <w:numFmt w:val="lowerRoman"/>
      <w:lvlText w:val="%6"/>
      <w:lvlJc w:val="left"/>
      <w:pPr>
        <w:ind w:left="66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F18AF8BE">
      <w:start w:val="1"/>
      <w:numFmt w:val="decimal"/>
      <w:lvlText w:val="%7"/>
      <w:lvlJc w:val="left"/>
      <w:pPr>
        <w:ind w:left="73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4A3C6E18">
      <w:start w:val="1"/>
      <w:numFmt w:val="lowerLetter"/>
      <w:lvlText w:val="%8"/>
      <w:lvlJc w:val="left"/>
      <w:pPr>
        <w:ind w:left="80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0FACA2D2">
      <w:start w:val="1"/>
      <w:numFmt w:val="lowerRoman"/>
      <w:lvlText w:val="%9"/>
      <w:lvlJc w:val="left"/>
      <w:pPr>
        <w:ind w:left="87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0" w15:restartNumberingAfterBreak="0">
    <w:nsid w:val="61C504A4"/>
    <w:multiLevelType w:val="hybridMultilevel"/>
    <w:tmpl w:val="60BED62E"/>
    <w:lvl w:ilvl="0" w:tplc="5C360E74">
      <w:start w:val="1"/>
      <w:numFmt w:val="bullet"/>
      <w:lvlText w:val=""/>
      <w:lvlPicBulletId w:val="1"/>
      <w:lvlJc w:val="left"/>
      <w:pPr>
        <w:tabs>
          <w:tab w:val="num" w:pos="720"/>
        </w:tabs>
        <w:ind w:left="720" w:hanging="360"/>
      </w:pPr>
      <w:rPr>
        <w:rFonts w:ascii="Symbol" w:hAnsi="Symbol" w:hint="default"/>
      </w:rPr>
    </w:lvl>
    <w:lvl w:ilvl="1" w:tplc="E34EBF2A" w:tentative="1">
      <w:start w:val="1"/>
      <w:numFmt w:val="bullet"/>
      <w:lvlText w:val=""/>
      <w:lvlJc w:val="left"/>
      <w:pPr>
        <w:tabs>
          <w:tab w:val="num" w:pos="1440"/>
        </w:tabs>
        <w:ind w:left="1440" w:hanging="360"/>
      </w:pPr>
      <w:rPr>
        <w:rFonts w:ascii="Symbol" w:hAnsi="Symbol" w:hint="default"/>
      </w:rPr>
    </w:lvl>
    <w:lvl w:ilvl="2" w:tplc="37263190" w:tentative="1">
      <w:start w:val="1"/>
      <w:numFmt w:val="bullet"/>
      <w:lvlText w:val=""/>
      <w:lvlJc w:val="left"/>
      <w:pPr>
        <w:tabs>
          <w:tab w:val="num" w:pos="2160"/>
        </w:tabs>
        <w:ind w:left="2160" w:hanging="360"/>
      </w:pPr>
      <w:rPr>
        <w:rFonts w:ascii="Symbol" w:hAnsi="Symbol" w:hint="default"/>
      </w:rPr>
    </w:lvl>
    <w:lvl w:ilvl="3" w:tplc="CEBA3274" w:tentative="1">
      <w:start w:val="1"/>
      <w:numFmt w:val="bullet"/>
      <w:lvlText w:val=""/>
      <w:lvlJc w:val="left"/>
      <w:pPr>
        <w:tabs>
          <w:tab w:val="num" w:pos="2880"/>
        </w:tabs>
        <w:ind w:left="2880" w:hanging="360"/>
      </w:pPr>
      <w:rPr>
        <w:rFonts w:ascii="Symbol" w:hAnsi="Symbol" w:hint="default"/>
      </w:rPr>
    </w:lvl>
    <w:lvl w:ilvl="4" w:tplc="0CF0D910" w:tentative="1">
      <w:start w:val="1"/>
      <w:numFmt w:val="bullet"/>
      <w:lvlText w:val=""/>
      <w:lvlJc w:val="left"/>
      <w:pPr>
        <w:tabs>
          <w:tab w:val="num" w:pos="3600"/>
        </w:tabs>
        <w:ind w:left="3600" w:hanging="360"/>
      </w:pPr>
      <w:rPr>
        <w:rFonts w:ascii="Symbol" w:hAnsi="Symbol" w:hint="default"/>
      </w:rPr>
    </w:lvl>
    <w:lvl w:ilvl="5" w:tplc="D6B6B1DE" w:tentative="1">
      <w:start w:val="1"/>
      <w:numFmt w:val="bullet"/>
      <w:lvlText w:val=""/>
      <w:lvlJc w:val="left"/>
      <w:pPr>
        <w:tabs>
          <w:tab w:val="num" w:pos="4320"/>
        </w:tabs>
        <w:ind w:left="4320" w:hanging="360"/>
      </w:pPr>
      <w:rPr>
        <w:rFonts w:ascii="Symbol" w:hAnsi="Symbol" w:hint="default"/>
      </w:rPr>
    </w:lvl>
    <w:lvl w:ilvl="6" w:tplc="FDA43B6C" w:tentative="1">
      <w:start w:val="1"/>
      <w:numFmt w:val="bullet"/>
      <w:lvlText w:val=""/>
      <w:lvlJc w:val="left"/>
      <w:pPr>
        <w:tabs>
          <w:tab w:val="num" w:pos="5040"/>
        </w:tabs>
        <w:ind w:left="5040" w:hanging="360"/>
      </w:pPr>
      <w:rPr>
        <w:rFonts w:ascii="Symbol" w:hAnsi="Symbol" w:hint="default"/>
      </w:rPr>
    </w:lvl>
    <w:lvl w:ilvl="7" w:tplc="2A5691A4" w:tentative="1">
      <w:start w:val="1"/>
      <w:numFmt w:val="bullet"/>
      <w:lvlText w:val=""/>
      <w:lvlJc w:val="left"/>
      <w:pPr>
        <w:tabs>
          <w:tab w:val="num" w:pos="5760"/>
        </w:tabs>
        <w:ind w:left="5760" w:hanging="360"/>
      </w:pPr>
      <w:rPr>
        <w:rFonts w:ascii="Symbol" w:hAnsi="Symbol" w:hint="default"/>
      </w:rPr>
    </w:lvl>
    <w:lvl w:ilvl="8" w:tplc="A76201D6" w:tentative="1">
      <w:start w:val="1"/>
      <w:numFmt w:val="bullet"/>
      <w:lvlText w:val=""/>
      <w:lvlJc w:val="left"/>
      <w:pPr>
        <w:tabs>
          <w:tab w:val="num" w:pos="6480"/>
        </w:tabs>
        <w:ind w:left="6480" w:hanging="360"/>
      </w:pPr>
      <w:rPr>
        <w:rFonts w:ascii="Symbol" w:hAnsi="Symbol" w:hint="default"/>
      </w:rPr>
    </w:lvl>
  </w:abstractNum>
  <w:abstractNum w:abstractNumId="61"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62" w15:restartNumberingAfterBreak="0">
    <w:nsid w:val="630F7ADB"/>
    <w:multiLevelType w:val="hybridMultilevel"/>
    <w:tmpl w:val="C3C27F30"/>
    <w:lvl w:ilvl="0" w:tplc="0419000F">
      <w:start w:val="1"/>
      <w:numFmt w:val="decimal"/>
      <w:lvlText w:val="%1."/>
      <w:lvlJc w:val="left"/>
      <w:pPr>
        <w:tabs>
          <w:tab w:val="num" w:pos="720"/>
        </w:tabs>
        <w:ind w:left="720" w:hanging="360"/>
      </w:pPr>
      <w:rPr>
        <w:rFonts w:cs="Times New Roman"/>
      </w:r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3" w15:restartNumberingAfterBreak="0">
    <w:nsid w:val="63CE252F"/>
    <w:multiLevelType w:val="hybridMultilevel"/>
    <w:tmpl w:val="4B788A06"/>
    <w:lvl w:ilvl="0" w:tplc="AD2C027E">
      <w:start w:val="6"/>
      <w:numFmt w:val="decimal"/>
      <w:lvlText w:val="%1."/>
      <w:lvlJc w:val="left"/>
      <w:pPr>
        <w:ind w:left="8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DB06198">
      <w:start w:val="1"/>
      <w:numFmt w:val="lowerLetter"/>
      <w:lvlText w:val="%2"/>
      <w:lvlJc w:val="left"/>
      <w:pPr>
        <w:ind w:left="20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E665AE6">
      <w:start w:val="1"/>
      <w:numFmt w:val="lowerRoman"/>
      <w:lvlText w:val="%3"/>
      <w:lvlJc w:val="left"/>
      <w:pPr>
        <w:ind w:left="27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CFC5B68">
      <w:start w:val="1"/>
      <w:numFmt w:val="decimal"/>
      <w:lvlText w:val="%4"/>
      <w:lvlJc w:val="left"/>
      <w:pPr>
        <w:ind w:left="34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4DE0536">
      <w:start w:val="1"/>
      <w:numFmt w:val="lowerLetter"/>
      <w:lvlText w:val="%5"/>
      <w:lvlJc w:val="left"/>
      <w:pPr>
        <w:ind w:left="41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D6A5A8E">
      <w:start w:val="1"/>
      <w:numFmt w:val="lowerRoman"/>
      <w:lvlText w:val="%6"/>
      <w:lvlJc w:val="left"/>
      <w:pPr>
        <w:ind w:left="48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F06952">
      <w:start w:val="1"/>
      <w:numFmt w:val="decimal"/>
      <w:lvlText w:val="%7"/>
      <w:lvlJc w:val="left"/>
      <w:pPr>
        <w:ind w:left="56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11E1772">
      <w:start w:val="1"/>
      <w:numFmt w:val="lowerLetter"/>
      <w:lvlText w:val="%8"/>
      <w:lvlJc w:val="left"/>
      <w:pPr>
        <w:ind w:left="63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8F8A5D0">
      <w:start w:val="1"/>
      <w:numFmt w:val="lowerRoman"/>
      <w:lvlText w:val="%9"/>
      <w:lvlJc w:val="left"/>
      <w:pPr>
        <w:ind w:left="70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4" w15:restartNumberingAfterBreak="0">
    <w:nsid w:val="64FC5627"/>
    <w:multiLevelType w:val="multilevel"/>
    <w:tmpl w:val="CB8EA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716019F"/>
    <w:multiLevelType w:val="multilevel"/>
    <w:tmpl w:val="A6163C9C"/>
    <w:lvl w:ilvl="0">
      <w:start w:val="1"/>
      <w:numFmt w:val="decimal"/>
      <w:lvlText w:val="%1."/>
      <w:lvlJc w:val="left"/>
      <w:pPr>
        <w:ind w:left="495" w:hanging="495"/>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66" w15:restartNumberingAfterBreak="0">
    <w:nsid w:val="69F062E3"/>
    <w:multiLevelType w:val="hybridMultilevel"/>
    <w:tmpl w:val="E29E6D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68"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69" w15:restartNumberingAfterBreak="0">
    <w:nsid w:val="73E441FE"/>
    <w:multiLevelType w:val="hybridMultilevel"/>
    <w:tmpl w:val="1EE0C044"/>
    <w:lvl w:ilvl="0" w:tplc="C9E0251E">
      <w:start w:val="4"/>
      <w:numFmt w:val="decimal"/>
      <w:lvlText w:val="%1."/>
      <w:lvlJc w:val="left"/>
      <w:pPr>
        <w:ind w:left="784" w:hanging="360"/>
      </w:pPr>
      <w:rPr>
        <w:rFonts w:hint="default"/>
        <w:sz w:val="22"/>
        <w:szCs w:val="22"/>
      </w:rPr>
    </w:lvl>
    <w:lvl w:ilvl="1" w:tplc="04190019" w:tentative="1">
      <w:start w:val="1"/>
      <w:numFmt w:val="lowerLetter"/>
      <w:lvlText w:val="%2."/>
      <w:lvlJc w:val="left"/>
      <w:pPr>
        <w:ind w:left="1504" w:hanging="360"/>
      </w:pPr>
    </w:lvl>
    <w:lvl w:ilvl="2" w:tplc="0419001B" w:tentative="1">
      <w:start w:val="1"/>
      <w:numFmt w:val="lowerRoman"/>
      <w:lvlText w:val="%3."/>
      <w:lvlJc w:val="right"/>
      <w:pPr>
        <w:ind w:left="2224" w:hanging="180"/>
      </w:pPr>
    </w:lvl>
    <w:lvl w:ilvl="3" w:tplc="0419000F" w:tentative="1">
      <w:start w:val="1"/>
      <w:numFmt w:val="decimal"/>
      <w:lvlText w:val="%4."/>
      <w:lvlJc w:val="left"/>
      <w:pPr>
        <w:ind w:left="2944" w:hanging="360"/>
      </w:pPr>
    </w:lvl>
    <w:lvl w:ilvl="4" w:tplc="04190019" w:tentative="1">
      <w:start w:val="1"/>
      <w:numFmt w:val="lowerLetter"/>
      <w:lvlText w:val="%5."/>
      <w:lvlJc w:val="left"/>
      <w:pPr>
        <w:ind w:left="3664" w:hanging="360"/>
      </w:pPr>
    </w:lvl>
    <w:lvl w:ilvl="5" w:tplc="0419001B" w:tentative="1">
      <w:start w:val="1"/>
      <w:numFmt w:val="lowerRoman"/>
      <w:lvlText w:val="%6."/>
      <w:lvlJc w:val="right"/>
      <w:pPr>
        <w:ind w:left="4384" w:hanging="180"/>
      </w:pPr>
    </w:lvl>
    <w:lvl w:ilvl="6" w:tplc="0419000F" w:tentative="1">
      <w:start w:val="1"/>
      <w:numFmt w:val="decimal"/>
      <w:lvlText w:val="%7."/>
      <w:lvlJc w:val="left"/>
      <w:pPr>
        <w:ind w:left="5104" w:hanging="360"/>
      </w:pPr>
    </w:lvl>
    <w:lvl w:ilvl="7" w:tplc="04190019" w:tentative="1">
      <w:start w:val="1"/>
      <w:numFmt w:val="lowerLetter"/>
      <w:lvlText w:val="%8."/>
      <w:lvlJc w:val="left"/>
      <w:pPr>
        <w:ind w:left="5824" w:hanging="360"/>
      </w:pPr>
    </w:lvl>
    <w:lvl w:ilvl="8" w:tplc="0419001B" w:tentative="1">
      <w:start w:val="1"/>
      <w:numFmt w:val="lowerRoman"/>
      <w:lvlText w:val="%9."/>
      <w:lvlJc w:val="right"/>
      <w:pPr>
        <w:ind w:left="6544" w:hanging="180"/>
      </w:pPr>
    </w:lvl>
  </w:abstractNum>
  <w:abstractNum w:abstractNumId="70" w15:restartNumberingAfterBreak="0">
    <w:nsid w:val="76B67AF5"/>
    <w:multiLevelType w:val="hybridMultilevel"/>
    <w:tmpl w:val="C728D972"/>
    <w:lvl w:ilvl="0" w:tplc="90467AF2">
      <w:start w:val="7"/>
      <w:numFmt w:val="decimal"/>
      <w:lvlText w:val="%1."/>
      <w:lvlJc w:val="left"/>
      <w:pPr>
        <w:ind w:left="87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0E24118">
      <w:start w:val="1"/>
      <w:numFmt w:val="lowerLetter"/>
      <w:lvlText w:val="%2"/>
      <w:lvlJc w:val="left"/>
      <w:pPr>
        <w:ind w:left="246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8BDCFF54">
      <w:start w:val="1"/>
      <w:numFmt w:val="lowerRoman"/>
      <w:lvlText w:val="%3"/>
      <w:lvlJc w:val="left"/>
      <w:pPr>
        <w:ind w:left="318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FF68FB48">
      <w:start w:val="1"/>
      <w:numFmt w:val="decimal"/>
      <w:lvlText w:val="%4"/>
      <w:lvlJc w:val="left"/>
      <w:pPr>
        <w:ind w:left="390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866C7654">
      <w:start w:val="1"/>
      <w:numFmt w:val="lowerLetter"/>
      <w:lvlText w:val="%5"/>
      <w:lvlJc w:val="left"/>
      <w:pPr>
        <w:ind w:left="462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1A5A4C20">
      <w:start w:val="1"/>
      <w:numFmt w:val="lowerRoman"/>
      <w:lvlText w:val="%6"/>
      <w:lvlJc w:val="left"/>
      <w:pPr>
        <w:ind w:left="534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D0FA8D6E">
      <w:start w:val="1"/>
      <w:numFmt w:val="decimal"/>
      <w:lvlText w:val="%7"/>
      <w:lvlJc w:val="left"/>
      <w:pPr>
        <w:ind w:left="606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43163910">
      <w:start w:val="1"/>
      <w:numFmt w:val="lowerLetter"/>
      <w:lvlText w:val="%8"/>
      <w:lvlJc w:val="left"/>
      <w:pPr>
        <w:ind w:left="678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67243EAC">
      <w:start w:val="1"/>
      <w:numFmt w:val="lowerRoman"/>
      <w:lvlText w:val="%9"/>
      <w:lvlJc w:val="left"/>
      <w:pPr>
        <w:ind w:left="750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1"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2" w15:restartNumberingAfterBreak="0">
    <w:nsid w:val="7EBB302B"/>
    <w:multiLevelType w:val="hybridMultilevel"/>
    <w:tmpl w:val="DD909106"/>
    <w:lvl w:ilvl="0" w:tplc="91945542">
      <w:start w:val="1"/>
      <w:numFmt w:val="decimal"/>
      <w:lvlText w:val="%1."/>
      <w:lvlJc w:val="left"/>
      <w:pPr>
        <w:ind w:left="936" w:hanging="360"/>
      </w:pPr>
      <w:rPr>
        <w:rFonts w:hint="default"/>
      </w:rPr>
    </w:lvl>
    <w:lvl w:ilvl="1" w:tplc="04190019">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num w:numId="1" w16cid:durableId="1836802240">
    <w:abstractNumId w:val="19"/>
  </w:num>
  <w:num w:numId="2" w16cid:durableId="598374520">
    <w:abstractNumId w:val="23"/>
  </w:num>
  <w:num w:numId="3" w16cid:durableId="1602030802">
    <w:abstractNumId w:val="44"/>
  </w:num>
  <w:num w:numId="4" w16cid:durableId="1736119710">
    <w:abstractNumId w:val="29"/>
  </w:num>
  <w:num w:numId="5" w16cid:durableId="1623464136">
    <w:abstractNumId w:val="67"/>
  </w:num>
  <w:num w:numId="6" w16cid:durableId="628633364">
    <w:abstractNumId w:val="36"/>
  </w:num>
  <w:num w:numId="7" w16cid:durableId="979579269">
    <w:abstractNumId w:val="71"/>
  </w:num>
  <w:num w:numId="8" w16cid:durableId="850147505">
    <w:abstractNumId w:val="68"/>
  </w:num>
  <w:num w:numId="9" w16cid:durableId="1920677910">
    <w:abstractNumId w:val="61"/>
  </w:num>
  <w:num w:numId="10" w16cid:durableId="520319182">
    <w:abstractNumId w:val="18"/>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16cid:durableId="1863736753">
    <w:abstractNumId w:val="42"/>
  </w:num>
  <w:num w:numId="12" w16cid:durableId="1544173434">
    <w:abstractNumId w:val="17"/>
  </w:num>
  <w:num w:numId="13" w16cid:durableId="339435097">
    <w:abstractNumId w:val="35"/>
  </w:num>
  <w:num w:numId="14" w16cid:durableId="445543470">
    <w:abstractNumId w:val="55"/>
  </w:num>
  <w:num w:numId="15" w16cid:durableId="1456946486">
    <w:abstractNumId w:val="64"/>
  </w:num>
  <w:num w:numId="16" w16cid:durableId="1854218561">
    <w:abstractNumId w:val="43"/>
  </w:num>
  <w:num w:numId="17" w16cid:durableId="762651593">
    <w:abstractNumId w:val="30"/>
  </w:num>
  <w:num w:numId="18" w16cid:durableId="130380357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35208025">
    <w:abstractNumId w:val="40"/>
  </w:num>
  <w:num w:numId="20" w16cid:durableId="1830367260">
    <w:abstractNumId w:val="24"/>
  </w:num>
  <w:num w:numId="21" w16cid:durableId="1193496238">
    <w:abstractNumId w:val="46"/>
  </w:num>
  <w:num w:numId="22" w16cid:durableId="1452944692">
    <w:abstractNumId w:val="0"/>
    <w:lvlOverride w:ilvl="0">
      <w:lvl w:ilvl="0">
        <w:start w:val="65535"/>
        <w:numFmt w:val="bullet"/>
        <w:lvlText w:val="•"/>
        <w:legacy w:legacy="1" w:legacySpace="0" w:legacyIndent="245"/>
        <w:lvlJc w:val="left"/>
        <w:rPr>
          <w:rFonts w:ascii="Times New Roman" w:hAnsi="Times New Roman" w:cs="Times New Roman" w:hint="default"/>
        </w:rPr>
      </w:lvl>
    </w:lvlOverride>
  </w:num>
  <w:num w:numId="23" w16cid:durableId="1274824354">
    <w:abstractNumId w:val="31"/>
  </w:num>
  <w:num w:numId="24" w16cid:durableId="517889543">
    <w:abstractNumId w:val="27"/>
  </w:num>
  <w:num w:numId="25" w16cid:durableId="764543430">
    <w:abstractNumId w:val="45"/>
  </w:num>
  <w:num w:numId="26" w16cid:durableId="1860705077">
    <w:abstractNumId w:val="38"/>
  </w:num>
  <w:num w:numId="27" w16cid:durableId="1948655619">
    <w:abstractNumId w:val="69"/>
  </w:num>
  <w:num w:numId="28" w16cid:durableId="1518349560">
    <w:abstractNumId w:val="37"/>
  </w:num>
  <w:num w:numId="29" w16cid:durableId="1591619021">
    <w:abstractNumId w:val="65"/>
  </w:num>
  <w:num w:numId="30" w16cid:durableId="1620792635">
    <w:abstractNumId w:val="2"/>
  </w:num>
  <w:num w:numId="31" w16cid:durableId="705495427">
    <w:abstractNumId w:val="41"/>
  </w:num>
  <w:num w:numId="32" w16cid:durableId="708527572">
    <w:abstractNumId w:val="56"/>
  </w:num>
  <w:num w:numId="33" w16cid:durableId="414128796">
    <w:abstractNumId w:val="53"/>
  </w:num>
  <w:num w:numId="34" w16cid:durableId="1637417598">
    <w:abstractNumId w:val="16"/>
  </w:num>
  <w:num w:numId="35" w16cid:durableId="1271283963">
    <w:abstractNumId w:val="25"/>
  </w:num>
  <w:num w:numId="36" w16cid:durableId="799953049">
    <w:abstractNumId w:val="52"/>
  </w:num>
  <w:num w:numId="37" w16cid:durableId="1391614005">
    <w:abstractNumId w:val="48"/>
  </w:num>
  <w:num w:numId="38" w16cid:durableId="686296779">
    <w:abstractNumId w:val="33"/>
  </w:num>
  <w:num w:numId="39" w16cid:durableId="570888165">
    <w:abstractNumId w:val="59"/>
  </w:num>
  <w:num w:numId="40" w16cid:durableId="1911040968">
    <w:abstractNumId w:val="63"/>
  </w:num>
  <w:num w:numId="41" w16cid:durableId="1705017076">
    <w:abstractNumId w:val="54"/>
  </w:num>
  <w:num w:numId="42" w16cid:durableId="859974224">
    <w:abstractNumId w:val="70"/>
  </w:num>
  <w:num w:numId="43" w16cid:durableId="2090497559">
    <w:abstractNumId w:val="39"/>
  </w:num>
  <w:num w:numId="44" w16cid:durableId="308637227">
    <w:abstractNumId w:val="21"/>
  </w:num>
  <w:num w:numId="45" w16cid:durableId="833183054">
    <w:abstractNumId w:val="51"/>
  </w:num>
  <w:num w:numId="46" w16cid:durableId="1447193572">
    <w:abstractNumId w:val="32"/>
  </w:num>
  <w:num w:numId="47" w16cid:durableId="1371879153">
    <w:abstractNumId w:val="49"/>
  </w:num>
  <w:num w:numId="48" w16cid:durableId="1768502343">
    <w:abstractNumId w:val="50"/>
  </w:num>
  <w:num w:numId="49" w16cid:durableId="1258446349">
    <w:abstractNumId w:val="20"/>
  </w:num>
  <w:num w:numId="50" w16cid:durableId="1394500167">
    <w:abstractNumId w:val="57"/>
  </w:num>
  <w:num w:numId="51" w16cid:durableId="2038770796">
    <w:abstractNumId w:val="47"/>
  </w:num>
  <w:num w:numId="52" w16cid:durableId="1478378704">
    <w:abstractNumId w:val="58"/>
  </w:num>
  <w:num w:numId="53" w16cid:durableId="331683780">
    <w:abstractNumId w:val="28"/>
  </w:num>
  <w:num w:numId="54" w16cid:durableId="1897810979">
    <w:abstractNumId w:val="26"/>
  </w:num>
  <w:num w:numId="55" w16cid:durableId="738946999">
    <w:abstractNumId w:val="60"/>
  </w:num>
  <w:num w:numId="56" w16cid:durableId="2067530814">
    <w:abstractNumId w:val="66"/>
  </w:num>
  <w:num w:numId="57" w16cid:durableId="210728694">
    <w:abstractNumId w:val="72"/>
  </w:num>
  <w:num w:numId="58" w16cid:durableId="1640384026">
    <w:abstractNumId w:val="62"/>
  </w:num>
  <w:num w:numId="59" w16cid:durableId="1230772060">
    <w:abstractNumId w:val="2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124"/>
    <w:rsid w:val="000002B6"/>
    <w:rsid w:val="000002BC"/>
    <w:rsid w:val="000003D5"/>
    <w:rsid w:val="00000758"/>
    <w:rsid w:val="000007B1"/>
    <w:rsid w:val="000007E4"/>
    <w:rsid w:val="00000AF6"/>
    <w:rsid w:val="00000C4D"/>
    <w:rsid w:val="00000CDA"/>
    <w:rsid w:val="00000D21"/>
    <w:rsid w:val="0000102D"/>
    <w:rsid w:val="00001053"/>
    <w:rsid w:val="000012EE"/>
    <w:rsid w:val="000013FF"/>
    <w:rsid w:val="00001878"/>
    <w:rsid w:val="000019FB"/>
    <w:rsid w:val="00001AE6"/>
    <w:rsid w:val="00001C93"/>
    <w:rsid w:val="00001E8E"/>
    <w:rsid w:val="00001E90"/>
    <w:rsid w:val="00001EFC"/>
    <w:rsid w:val="00001F73"/>
    <w:rsid w:val="00001F83"/>
    <w:rsid w:val="000021DD"/>
    <w:rsid w:val="00002226"/>
    <w:rsid w:val="0000223A"/>
    <w:rsid w:val="00002262"/>
    <w:rsid w:val="00002271"/>
    <w:rsid w:val="00002416"/>
    <w:rsid w:val="000024DA"/>
    <w:rsid w:val="0000250F"/>
    <w:rsid w:val="000029FD"/>
    <w:rsid w:val="00002A4D"/>
    <w:rsid w:val="00002EBE"/>
    <w:rsid w:val="00002F71"/>
    <w:rsid w:val="00003459"/>
    <w:rsid w:val="000034C6"/>
    <w:rsid w:val="000038A9"/>
    <w:rsid w:val="000039CC"/>
    <w:rsid w:val="00003AEE"/>
    <w:rsid w:val="00003B6D"/>
    <w:rsid w:val="00003E07"/>
    <w:rsid w:val="00004667"/>
    <w:rsid w:val="0000494B"/>
    <w:rsid w:val="00004AFF"/>
    <w:rsid w:val="000053AE"/>
    <w:rsid w:val="000054E2"/>
    <w:rsid w:val="0000552C"/>
    <w:rsid w:val="0000553E"/>
    <w:rsid w:val="00005592"/>
    <w:rsid w:val="0000577E"/>
    <w:rsid w:val="00005784"/>
    <w:rsid w:val="00005956"/>
    <w:rsid w:val="00005A85"/>
    <w:rsid w:val="00005EF1"/>
    <w:rsid w:val="00005F48"/>
    <w:rsid w:val="00005F7D"/>
    <w:rsid w:val="00005FE7"/>
    <w:rsid w:val="0000620A"/>
    <w:rsid w:val="00006244"/>
    <w:rsid w:val="0000681F"/>
    <w:rsid w:val="00006C88"/>
    <w:rsid w:val="00006CC3"/>
    <w:rsid w:val="00006DB9"/>
    <w:rsid w:val="00006DD7"/>
    <w:rsid w:val="00006FE3"/>
    <w:rsid w:val="00007229"/>
    <w:rsid w:val="0000729A"/>
    <w:rsid w:val="000074F3"/>
    <w:rsid w:val="000077BB"/>
    <w:rsid w:val="00007838"/>
    <w:rsid w:val="000079CD"/>
    <w:rsid w:val="00007B25"/>
    <w:rsid w:val="00007BD8"/>
    <w:rsid w:val="00007C46"/>
    <w:rsid w:val="0001000F"/>
    <w:rsid w:val="0001015A"/>
    <w:rsid w:val="000103AE"/>
    <w:rsid w:val="00010566"/>
    <w:rsid w:val="00010684"/>
    <w:rsid w:val="0001071E"/>
    <w:rsid w:val="000107B2"/>
    <w:rsid w:val="00010D38"/>
    <w:rsid w:val="00010D6D"/>
    <w:rsid w:val="00011018"/>
    <w:rsid w:val="000112A5"/>
    <w:rsid w:val="00011444"/>
    <w:rsid w:val="0001157A"/>
    <w:rsid w:val="00011660"/>
    <w:rsid w:val="00011788"/>
    <w:rsid w:val="00011975"/>
    <w:rsid w:val="00011ADC"/>
    <w:rsid w:val="00011B11"/>
    <w:rsid w:val="00011D8F"/>
    <w:rsid w:val="00011E32"/>
    <w:rsid w:val="00011E70"/>
    <w:rsid w:val="000121BB"/>
    <w:rsid w:val="000122CD"/>
    <w:rsid w:val="00012345"/>
    <w:rsid w:val="0001236F"/>
    <w:rsid w:val="00012856"/>
    <w:rsid w:val="00012948"/>
    <w:rsid w:val="00012BD8"/>
    <w:rsid w:val="00012F55"/>
    <w:rsid w:val="000131A0"/>
    <w:rsid w:val="00013233"/>
    <w:rsid w:val="000133F1"/>
    <w:rsid w:val="000135A9"/>
    <w:rsid w:val="00013720"/>
    <w:rsid w:val="00013724"/>
    <w:rsid w:val="0001378E"/>
    <w:rsid w:val="0001396D"/>
    <w:rsid w:val="00013B0A"/>
    <w:rsid w:val="00013BF7"/>
    <w:rsid w:val="00013D9C"/>
    <w:rsid w:val="00013E04"/>
    <w:rsid w:val="00013E87"/>
    <w:rsid w:val="0001402E"/>
    <w:rsid w:val="00014491"/>
    <w:rsid w:val="00014698"/>
    <w:rsid w:val="00014A29"/>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AFA"/>
    <w:rsid w:val="00015D4C"/>
    <w:rsid w:val="00015FE6"/>
    <w:rsid w:val="00016045"/>
    <w:rsid w:val="0001614E"/>
    <w:rsid w:val="00016455"/>
    <w:rsid w:val="00016516"/>
    <w:rsid w:val="00016542"/>
    <w:rsid w:val="000166F3"/>
    <w:rsid w:val="000169F7"/>
    <w:rsid w:val="00016AF7"/>
    <w:rsid w:val="00016C45"/>
    <w:rsid w:val="00016CA0"/>
    <w:rsid w:val="00016D11"/>
    <w:rsid w:val="00016EE4"/>
    <w:rsid w:val="00016FA2"/>
    <w:rsid w:val="00017082"/>
    <w:rsid w:val="00017095"/>
    <w:rsid w:val="00017610"/>
    <w:rsid w:val="0001771B"/>
    <w:rsid w:val="00017A07"/>
    <w:rsid w:val="00017AF6"/>
    <w:rsid w:val="00017BE2"/>
    <w:rsid w:val="00017CC3"/>
    <w:rsid w:val="00017E5B"/>
    <w:rsid w:val="00017E62"/>
    <w:rsid w:val="00017FCE"/>
    <w:rsid w:val="00017FF2"/>
    <w:rsid w:val="00020169"/>
    <w:rsid w:val="00020245"/>
    <w:rsid w:val="0002024A"/>
    <w:rsid w:val="00020305"/>
    <w:rsid w:val="000205AC"/>
    <w:rsid w:val="000205F7"/>
    <w:rsid w:val="0002099A"/>
    <w:rsid w:val="00020AA7"/>
    <w:rsid w:val="00020BB2"/>
    <w:rsid w:val="00020E4D"/>
    <w:rsid w:val="00020F18"/>
    <w:rsid w:val="00020F5F"/>
    <w:rsid w:val="00021788"/>
    <w:rsid w:val="00021903"/>
    <w:rsid w:val="0002190D"/>
    <w:rsid w:val="0002195B"/>
    <w:rsid w:val="00021AF4"/>
    <w:rsid w:val="00021BCE"/>
    <w:rsid w:val="00021C27"/>
    <w:rsid w:val="00021C80"/>
    <w:rsid w:val="00021D0B"/>
    <w:rsid w:val="00021FA5"/>
    <w:rsid w:val="000224A9"/>
    <w:rsid w:val="0002259D"/>
    <w:rsid w:val="0002268A"/>
    <w:rsid w:val="000227AD"/>
    <w:rsid w:val="000229BC"/>
    <w:rsid w:val="00022A4F"/>
    <w:rsid w:val="00022D65"/>
    <w:rsid w:val="0002306F"/>
    <w:rsid w:val="0002316A"/>
    <w:rsid w:val="000231B5"/>
    <w:rsid w:val="000232BD"/>
    <w:rsid w:val="000234DA"/>
    <w:rsid w:val="0002352D"/>
    <w:rsid w:val="000235E0"/>
    <w:rsid w:val="00023881"/>
    <w:rsid w:val="00023D3A"/>
    <w:rsid w:val="00023D4C"/>
    <w:rsid w:val="00023EE0"/>
    <w:rsid w:val="00023F76"/>
    <w:rsid w:val="000240BA"/>
    <w:rsid w:val="00024108"/>
    <w:rsid w:val="000241A3"/>
    <w:rsid w:val="000241CD"/>
    <w:rsid w:val="000241D2"/>
    <w:rsid w:val="000243D4"/>
    <w:rsid w:val="000245A1"/>
    <w:rsid w:val="000245D0"/>
    <w:rsid w:val="0002474D"/>
    <w:rsid w:val="0002478B"/>
    <w:rsid w:val="0002481F"/>
    <w:rsid w:val="0002482B"/>
    <w:rsid w:val="00024877"/>
    <w:rsid w:val="00024AC0"/>
    <w:rsid w:val="00024C5D"/>
    <w:rsid w:val="00024D0A"/>
    <w:rsid w:val="00024EBD"/>
    <w:rsid w:val="0002508B"/>
    <w:rsid w:val="000250A6"/>
    <w:rsid w:val="00025392"/>
    <w:rsid w:val="00025598"/>
    <w:rsid w:val="0002566A"/>
    <w:rsid w:val="000259C9"/>
    <w:rsid w:val="000259EB"/>
    <w:rsid w:val="00025A7D"/>
    <w:rsid w:val="00025BC7"/>
    <w:rsid w:val="00025CD3"/>
    <w:rsid w:val="00025D85"/>
    <w:rsid w:val="00025D8A"/>
    <w:rsid w:val="00025DEF"/>
    <w:rsid w:val="00025E45"/>
    <w:rsid w:val="00026409"/>
    <w:rsid w:val="0002683B"/>
    <w:rsid w:val="00026C62"/>
    <w:rsid w:val="00026CC4"/>
    <w:rsid w:val="00026D20"/>
    <w:rsid w:val="00026F7C"/>
    <w:rsid w:val="00026F7D"/>
    <w:rsid w:val="0002721C"/>
    <w:rsid w:val="00027372"/>
    <w:rsid w:val="00027530"/>
    <w:rsid w:val="00027614"/>
    <w:rsid w:val="0002776A"/>
    <w:rsid w:val="00027B1B"/>
    <w:rsid w:val="00027BF6"/>
    <w:rsid w:val="00027E7F"/>
    <w:rsid w:val="00030046"/>
    <w:rsid w:val="0003018D"/>
    <w:rsid w:val="0003024F"/>
    <w:rsid w:val="000305B7"/>
    <w:rsid w:val="00030657"/>
    <w:rsid w:val="0003078C"/>
    <w:rsid w:val="000309DB"/>
    <w:rsid w:val="00030A9C"/>
    <w:rsid w:val="00030C43"/>
    <w:rsid w:val="00030F86"/>
    <w:rsid w:val="00030FB4"/>
    <w:rsid w:val="0003122E"/>
    <w:rsid w:val="00031402"/>
    <w:rsid w:val="00031406"/>
    <w:rsid w:val="000318A5"/>
    <w:rsid w:val="00031A8D"/>
    <w:rsid w:val="00031C63"/>
    <w:rsid w:val="00031CB9"/>
    <w:rsid w:val="00031CBC"/>
    <w:rsid w:val="00031D0A"/>
    <w:rsid w:val="00032107"/>
    <w:rsid w:val="0003238A"/>
    <w:rsid w:val="0003278C"/>
    <w:rsid w:val="00032803"/>
    <w:rsid w:val="00032981"/>
    <w:rsid w:val="00032C23"/>
    <w:rsid w:val="00032CBA"/>
    <w:rsid w:val="00032E60"/>
    <w:rsid w:val="00032EF6"/>
    <w:rsid w:val="000330CB"/>
    <w:rsid w:val="0003318A"/>
    <w:rsid w:val="0003335B"/>
    <w:rsid w:val="00033406"/>
    <w:rsid w:val="000334C4"/>
    <w:rsid w:val="00033545"/>
    <w:rsid w:val="00033652"/>
    <w:rsid w:val="0003378A"/>
    <w:rsid w:val="000337B8"/>
    <w:rsid w:val="000338B1"/>
    <w:rsid w:val="000338FB"/>
    <w:rsid w:val="00033EF3"/>
    <w:rsid w:val="00034755"/>
    <w:rsid w:val="000347A3"/>
    <w:rsid w:val="0003485D"/>
    <w:rsid w:val="0003497D"/>
    <w:rsid w:val="00034CA4"/>
    <w:rsid w:val="00034CDD"/>
    <w:rsid w:val="00034D44"/>
    <w:rsid w:val="00034F8C"/>
    <w:rsid w:val="0003506E"/>
    <w:rsid w:val="00035203"/>
    <w:rsid w:val="0003523E"/>
    <w:rsid w:val="0003529A"/>
    <w:rsid w:val="000355D6"/>
    <w:rsid w:val="00035876"/>
    <w:rsid w:val="00035877"/>
    <w:rsid w:val="00035B3D"/>
    <w:rsid w:val="00035BF0"/>
    <w:rsid w:val="00035C1D"/>
    <w:rsid w:val="00035DFB"/>
    <w:rsid w:val="00035E58"/>
    <w:rsid w:val="0003615C"/>
    <w:rsid w:val="0003615D"/>
    <w:rsid w:val="00036191"/>
    <w:rsid w:val="00036232"/>
    <w:rsid w:val="0003625B"/>
    <w:rsid w:val="00036436"/>
    <w:rsid w:val="00036541"/>
    <w:rsid w:val="000366DF"/>
    <w:rsid w:val="00036857"/>
    <w:rsid w:val="00036A45"/>
    <w:rsid w:val="00036A71"/>
    <w:rsid w:val="00036AA6"/>
    <w:rsid w:val="00036D37"/>
    <w:rsid w:val="00036E2D"/>
    <w:rsid w:val="00036E49"/>
    <w:rsid w:val="00036ECC"/>
    <w:rsid w:val="00036F43"/>
    <w:rsid w:val="00036FD6"/>
    <w:rsid w:val="0003702B"/>
    <w:rsid w:val="00037046"/>
    <w:rsid w:val="0003709D"/>
    <w:rsid w:val="00037234"/>
    <w:rsid w:val="00037327"/>
    <w:rsid w:val="0003737C"/>
    <w:rsid w:val="00037402"/>
    <w:rsid w:val="00037538"/>
    <w:rsid w:val="0003766F"/>
    <w:rsid w:val="00037760"/>
    <w:rsid w:val="0003779C"/>
    <w:rsid w:val="000378A3"/>
    <w:rsid w:val="0003791B"/>
    <w:rsid w:val="00037936"/>
    <w:rsid w:val="00037956"/>
    <w:rsid w:val="00037B05"/>
    <w:rsid w:val="00037B85"/>
    <w:rsid w:val="00037CEB"/>
    <w:rsid w:val="00040213"/>
    <w:rsid w:val="0004030A"/>
    <w:rsid w:val="0004063C"/>
    <w:rsid w:val="0004070D"/>
    <w:rsid w:val="00040822"/>
    <w:rsid w:val="0004096D"/>
    <w:rsid w:val="00041276"/>
    <w:rsid w:val="000412A4"/>
    <w:rsid w:val="0004146B"/>
    <w:rsid w:val="000414CE"/>
    <w:rsid w:val="00041531"/>
    <w:rsid w:val="000416F4"/>
    <w:rsid w:val="00041706"/>
    <w:rsid w:val="0004185C"/>
    <w:rsid w:val="00041A15"/>
    <w:rsid w:val="00041DB1"/>
    <w:rsid w:val="00041E10"/>
    <w:rsid w:val="00041EE8"/>
    <w:rsid w:val="0004219B"/>
    <w:rsid w:val="00042295"/>
    <w:rsid w:val="0004248C"/>
    <w:rsid w:val="000426AF"/>
    <w:rsid w:val="00042943"/>
    <w:rsid w:val="00042A18"/>
    <w:rsid w:val="00042BA8"/>
    <w:rsid w:val="00042C6B"/>
    <w:rsid w:val="00042E05"/>
    <w:rsid w:val="00042FD9"/>
    <w:rsid w:val="000430FE"/>
    <w:rsid w:val="000431EE"/>
    <w:rsid w:val="00043276"/>
    <w:rsid w:val="000432F8"/>
    <w:rsid w:val="00043651"/>
    <w:rsid w:val="000436F9"/>
    <w:rsid w:val="00043768"/>
    <w:rsid w:val="000437BE"/>
    <w:rsid w:val="00043910"/>
    <w:rsid w:val="00043B58"/>
    <w:rsid w:val="00043B63"/>
    <w:rsid w:val="00043C1C"/>
    <w:rsid w:val="00043C1D"/>
    <w:rsid w:val="00043C44"/>
    <w:rsid w:val="00043C4E"/>
    <w:rsid w:val="00043CB3"/>
    <w:rsid w:val="00043E28"/>
    <w:rsid w:val="00044031"/>
    <w:rsid w:val="00044197"/>
    <w:rsid w:val="00044282"/>
    <w:rsid w:val="00044386"/>
    <w:rsid w:val="00044453"/>
    <w:rsid w:val="0004453A"/>
    <w:rsid w:val="00044548"/>
    <w:rsid w:val="00044961"/>
    <w:rsid w:val="00044AF9"/>
    <w:rsid w:val="00044B1A"/>
    <w:rsid w:val="00044EFA"/>
    <w:rsid w:val="00045259"/>
    <w:rsid w:val="000452B0"/>
    <w:rsid w:val="00045537"/>
    <w:rsid w:val="000456AB"/>
    <w:rsid w:val="00045874"/>
    <w:rsid w:val="00045CB0"/>
    <w:rsid w:val="00045CDC"/>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12B"/>
    <w:rsid w:val="000513A4"/>
    <w:rsid w:val="00051610"/>
    <w:rsid w:val="00051B63"/>
    <w:rsid w:val="00051F3F"/>
    <w:rsid w:val="00051F4F"/>
    <w:rsid w:val="00051FAE"/>
    <w:rsid w:val="00052048"/>
    <w:rsid w:val="00052086"/>
    <w:rsid w:val="000520CD"/>
    <w:rsid w:val="000523E8"/>
    <w:rsid w:val="000523EA"/>
    <w:rsid w:val="00052470"/>
    <w:rsid w:val="000525A5"/>
    <w:rsid w:val="00052615"/>
    <w:rsid w:val="00052623"/>
    <w:rsid w:val="00052905"/>
    <w:rsid w:val="00052B5E"/>
    <w:rsid w:val="00052E1E"/>
    <w:rsid w:val="00053104"/>
    <w:rsid w:val="00053212"/>
    <w:rsid w:val="0005325B"/>
    <w:rsid w:val="0005327E"/>
    <w:rsid w:val="00053483"/>
    <w:rsid w:val="000534A0"/>
    <w:rsid w:val="000536F1"/>
    <w:rsid w:val="0005395E"/>
    <w:rsid w:val="000539AA"/>
    <w:rsid w:val="00053A02"/>
    <w:rsid w:val="00053A30"/>
    <w:rsid w:val="00053AB4"/>
    <w:rsid w:val="00053D03"/>
    <w:rsid w:val="00053E23"/>
    <w:rsid w:val="00053EE6"/>
    <w:rsid w:val="00053FB0"/>
    <w:rsid w:val="000541CC"/>
    <w:rsid w:val="000542B5"/>
    <w:rsid w:val="000543B5"/>
    <w:rsid w:val="00054488"/>
    <w:rsid w:val="00054664"/>
    <w:rsid w:val="00054719"/>
    <w:rsid w:val="00054794"/>
    <w:rsid w:val="00054801"/>
    <w:rsid w:val="0005481F"/>
    <w:rsid w:val="00054C94"/>
    <w:rsid w:val="00054CDA"/>
    <w:rsid w:val="00054D4D"/>
    <w:rsid w:val="00054DDC"/>
    <w:rsid w:val="00054F13"/>
    <w:rsid w:val="00055081"/>
    <w:rsid w:val="000551AC"/>
    <w:rsid w:val="00055234"/>
    <w:rsid w:val="0005557C"/>
    <w:rsid w:val="000555B5"/>
    <w:rsid w:val="0005581D"/>
    <w:rsid w:val="000558BA"/>
    <w:rsid w:val="000558F2"/>
    <w:rsid w:val="00055A95"/>
    <w:rsid w:val="00055C54"/>
    <w:rsid w:val="0005613E"/>
    <w:rsid w:val="0005669E"/>
    <w:rsid w:val="00056896"/>
    <w:rsid w:val="000568F8"/>
    <w:rsid w:val="000569C8"/>
    <w:rsid w:val="00056ED4"/>
    <w:rsid w:val="000571B7"/>
    <w:rsid w:val="000572D8"/>
    <w:rsid w:val="000573FD"/>
    <w:rsid w:val="000578BD"/>
    <w:rsid w:val="00057A7F"/>
    <w:rsid w:val="00057BA8"/>
    <w:rsid w:val="00057D60"/>
    <w:rsid w:val="00057F05"/>
    <w:rsid w:val="00057F12"/>
    <w:rsid w:val="00060261"/>
    <w:rsid w:val="000602CF"/>
    <w:rsid w:val="00060745"/>
    <w:rsid w:val="00060784"/>
    <w:rsid w:val="00060C5E"/>
    <w:rsid w:val="00060C62"/>
    <w:rsid w:val="00060CAB"/>
    <w:rsid w:val="00060CED"/>
    <w:rsid w:val="00060CF4"/>
    <w:rsid w:val="00060D96"/>
    <w:rsid w:val="000610BB"/>
    <w:rsid w:val="00061256"/>
    <w:rsid w:val="0006135C"/>
    <w:rsid w:val="0006160C"/>
    <w:rsid w:val="0006164C"/>
    <w:rsid w:val="00061AA9"/>
    <w:rsid w:val="00061BA4"/>
    <w:rsid w:val="00061D7C"/>
    <w:rsid w:val="00061E12"/>
    <w:rsid w:val="0006203B"/>
    <w:rsid w:val="00062081"/>
    <w:rsid w:val="000628CB"/>
    <w:rsid w:val="00062A33"/>
    <w:rsid w:val="00062ACC"/>
    <w:rsid w:val="00062B14"/>
    <w:rsid w:val="00062F09"/>
    <w:rsid w:val="00062F91"/>
    <w:rsid w:val="00063052"/>
    <w:rsid w:val="0006307C"/>
    <w:rsid w:val="000631CA"/>
    <w:rsid w:val="000631F7"/>
    <w:rsid w:val="000633A4"/>
    <w:rsid w:val="00063467"/>
    <w:rsid w:val="00063472"/>
    <w:rsid w:val="000635BB"/>
    <w:rsid w:val="000639E9"/>
    <w:rsid w:val="00063C27"/>
    <w:rsid w:val="00063CDB"/>
    <w:rsid w:val="00063E7E"/>
    <w:rsid w:val="00063F76"/>
    <w:rsid w:val="00064309"/>
    <w:rsid w:val="000644B0"/>
    <w:rsid w:val="0006489A"/>
    <w:rsid w:val="000648EC"/>
    <w:rsid w:val="00064CD4"/>
    <w:rsid w:val="00064D19"/>
    <w:rsid w:val="00064D23"/>
    <w:rsid w:val="00064DA3"/>
    <w:rsid w:val="00065101"/>
    <w:rsid w:val="00065115"/>
    <w:rsid w:val="00065224"/>
    <w:rsid w:val="000652D7"/>
    <w:rsid w:val="000653C1"/>
    <w:rsid w:val="0006542B"/>
    <w:rsid w:val="000654D0"/>
    <w:rsid w:val="00065502"/>
    <w:rsid w:val="0006577F"/>
    <w:rsid w:val="00065829"/>
    <w:rsid w:val="00065BA9"/>
    <w:rsid w:val="00065BE9"/>
    <w:rsid w:val="00065C51"/>
    <w:rsid w:val="00065D32"/>
    <w:rsid w:val="00065EC3"/>
    <w:rsid w:val="00065F77"/>
    <w:rsid w:val="00066348"/>
    <w:rsid w:val="00066466"/>
    <w:rsid w:val="000669CB"/>
    <w:rsid w:val="00066B42"/>
    <w:rsid w:val="00066B49"/>
    <w:rsid w:val="00066D9C"/>
    <w:rsid w:val="00066E22"/>
    <w:rsid w:val="00067033"/>
    <w:rsid w:val="000670A5"/>
    <w:rsid w:val="000673FE"/>
    <w:rsid w:val="00067445"/>
    <w:rsid w:val="00067740"/>
    <w:rsid w:val="00067769"/>
    <w:rsid w:val="00067786"/>
    <w:rsid w:val="00067BCE"/>
    <w:rsid w:val="00067C32"/>
    <w:rsid w:val="00067DA8"/>
    <w:rsid w:val="00067E55"/>
    <w:rsid w:val="000700CD"/>
    <w:rsid w:val="0007020D"/>
    <w:rsid w:val="00070424"/>
    <w:rsid w:val="00070433"/>
    <w:rsid w:val="0007043D"/>
    <w:rsid w:val="0007044B"/>
    <w:rsid w:val="0007059C"/>
    <w:rsid w:val="00070641"/>
    <w:rsid w:val="00070899"/>
    <w:rsid w:val="000709B2"/>
    <w:rsid w:val="00070BD9"/>
    <w:rsid w:val="00070EA6"/>
    <w:rsid w:val="00070F05"/>
    <w:rsid w:val="00070FC8"/>
    <w:rsid w:val="000710A9"/>
    <w:rsid w:val="00071403"/>
    <w:rsid w:val="0007144B"/>
    <w:rsid w:val="000714EA"/>
    <w:rsid w:val="00071BF8"/>
    <w:rsid w:val="00071CA4"/>
    <w:rsid w:val="00071D53"/>
    <w:rsid w:val="00071DE3"/>
    <w:rsid w:val="00071F46"/>
    <w:rsid w:val="000721C7"/>
    <w:rsid w:val="00072204"/>
    <w:rsid w:val="000723F5"/>
    <w:rsid w:val="0007257A"/>
    <w:rsid w:val="00072618"/>
    <w:rsid w:val="000726D3"/>
    <w:rsid w:val="00072799"/>
    <w:rsid w:val="000728A8"/>
    <w:rsid w:val="00072DA3"/>
    <w:rsid w:val="00072F82"/>
    <w:rsid w:val="00072F84"/>
    <w:rsid w:val="00072FB6"/>
    <w:rsid w:val="00073573"/>
    <w:rsid w:val="0007360C"/>
    <w:rsid w:val="00073686"/>
    <w:rsid w:val="00073707"/>
    <w:rsid w:val="0007382B"/>
    <w:rsid w:val="00073980"/>
    <w:rsid w:val="000739D7"/>
    <w:rsid w:val="000739F7"/>
    <w:rsid w:val="00073A4F"/>
    <w:rsid w:val="00073A89"/>
    <w:rsid w:val="00073F13"/>
    <w:rsid w:val="00073FCB"/>
    <w:rsid w:val="00074062"/>
    <w:rsid w:val="000740C2"/>
    <w:rsid w:val="000741EE"/>
    <w:rsid w:val="000743B6"/>
    <w:rsid w:val="000749A7"/>
    <w:rsid w:val="00074C33"/>
    <w:rsid w:val="00074C63"/>
    <w:rsid w:val="00074C8E"/>
    <w:rsid w:val="00074D94"/>
    <w:rsid w:val="00074EAD"/>
    <w:rsid w:val="00074FC2"/>
    <w:rsid w:val="000751C6"/>
    <w:rsid w:val="00075201"/>
    <w:rsid w:val="00075242"/>
    <w:rsid w:val="00075284"/>
    <w:rsid w:val="00075466"/>
    <w:rsid w:val="00075545"/>
    <w:rsid w:val="0007575E"/>
    <w:rsid w:val="00075ABF"/>
    <w:rsid w:val="00075B21"/>
    <w:rsid w:val="00075DDA"/>
    <w:rsid w:val="00075E31"/>
    <w:rsid w:val="00075EA1"/>
    <w:rsid w:val="00075F87"/>
    <w:rsid w:val="0007608E"/>
    <w:rsid w:val="000760F0"/>
    <w:rsid w:val="00076270"/>
    <w:rsid w:val="0007664A"/>
    <w:rsid w:val="0007671D"/>
    <w:rsid w:val="00076872"/>
    <w:rsid w:val="00076C0E"/>
    <w:rsid w:val="00076C4C"/>
    <w:rsid w:val="00076E5C"/>
    <w:rsid w:val="000770CD"/>
    <w:rsid w:val="000774FA"/>
    <w:rsid w:val="0007754A"/>
    <w:rsid w:val="000775DC"/>
    <w:rsid w:val="00077716"/>
    <w:rsid w:val="00077909"/>
    <w:rsid w:val="000779E5"/>
    <w:rsid w:val="00077A59"/>
    <w:rsid w:val="00077BFA"/>
    <w:rsid w:val="00077EE0"/>
    <w:rsid w:val="000800C4"/>
    <w:rsid w:val="0008027B"/>
    <w:rsid w:val="0008032C"/>
    <w:rsid w:val="00080481"/>
    <w:rsid w:val="00080549"/>
    <w:rsid w:val="00080864"/>
    <w:rsid w:val="00080A80"/>
    <w:rsid w:val="00080B5B"/>
    <w:rsid w:val="00080B89"/>
    <w:rsid w:val="00080D7C"/>
    <w:rsid w:val="000810E0"/>
    <w:rsid w:val="000810E3"/>
    <w:rsid w:val="000811C3"/>
    <w:rsid w:val="000811C7"/>
    <w:rsid w:val="000814AD"/>
    <w:rsid w:val="0008160A"/>
    <w:rsid w:val="00081C07"/>
    <w:rsid w:val="00081E15"/>
    <w:rsid w:val="00081E64"/>
    <w:rsid w:val="00081F25"/>
    <w:rsid w:val="00081F95"/>
    <w:rsid w:val="00081F9F"/>
    <w:rsid w:val="00081FFD"/>
    <w:rsid w:val="0008202E"/>
    <w:rsid w:val="00082640"/>
    <w:rsid w:val="00082791"/>
    <w:rsid w:val="000827F6"/>
    <w:rsid w:val="0008288A"/>
    <w:rsid w:val="00082BD3"/>
    <w:rsid w:val="00082C04"/>
    <w:rsid w:val="00082C2F"/>
    <w:rsid w:val="00082DEE"/>
    <w:rsid w:val="00082DF8"/>
    <w:rsid w:val="000832ED"/>
    <w:rsid w:val="000832FA"/>
    <w:rsid w:val="000834F6"/>
    <w:rsid w:val="00083563"/>
    <w:rsid w:val="000837E1"/>
    <w:rsid w:val="000838AD"/>
    <w:rsid w:val="0008391E"/>
    <w:rsid w:val="000839B4"/>
    <w:rsid w:val="00083A73"/>
    <w:rsid w:val="00083C34"/>
    <w:rsid w:val="00084458"/>
    <w:rsid w:val="00084671"/>
    <w:rsid w:val="000847E4"/>
    <w:rsid w:val="00084D45"/>
    <w:rsid w:val="00084DC6"/>
    <w:rsid w:val="00084FD9"/>
    <w:rsid w:val="000850BF"/>
    <w:rsid w:val="000851E7"/>
    <w:rsid w:val="000851F3"/>
    <w:rsid w:val="00085394"/>
    <w:rsid w:val="00085681"/>
    <w:rsid w:val="00085888"/>
    <w:rsid w:val="000859C0"/>
    <w:rsid w:val="000859E5"/>
    <w:rsid w:val="00085AE8"/>
    <w:rsid w:val="00085B10"/>
    <w:rsid w:val="00085C19"/>
    <w:rsid w:val="00085DE3"/>
    <w:rsid w:val="00085E2A"/>
    <w:rsid w:val="000861DC"/>
    <w:rsid w:val="0008632C"/>
    <w:rsid w:val="000865B9"/>
    <w:rsid w:val="00086703"/>
    <w:rsid w:val="00086A01"/>
    <w:rsid w:val="00086A2E"/>
    <w:rsid w:val="00086B3A"/>
    <w:rsid w:val="00086C86"/>
    <w:rsid w:val="00086CC7"/>
    <w:rsid w:val="00086E02"/>
    <w:rsid w:val="00086F9A"/>
    <w:rsid w:val="00087137"/>
    <w:rsid w:val="00087288"/>
    <w:rsid w:val="00087435"/>
    <w:rsid w:val="00087630"/>
    <w:rsid w:val="000876BF"/>
    <w:rsid w:val="0008774C"/>
    <w:rsid w:val="00087A26"/>
    <w:rsid w:val="00087B61"/>
    <w:rsid w:val="00087D05"/>
    <w:rsid w:val="00090239"/>
    <w:rsid w:val="000902D8"/>
    <w:rsid w:val="00090547"/>
    <w:rsid w:val="00090596"/>
    <w:rsid w:val="0009075B"/>
    <w:rsid w:val="000909D2"/>
    <w:rsid w:val="00090CD8"/>
    <w:rsid w:val="00090DD8"/>
    <w:rsid w:val="00090E9F"/>
    <w:rsid w:val="000910BD"/>
    <w:rsid w:val="00091130"/>
    <w:rsid w:val="00091407"/>
    <w:rsid w:val="00091650"/>
    <w:rsid w:val="0009186F"/>
    <w:rsid w:val="00091A08"/>
    <w:rsid w:val="00091C4A"/>
    <w:rsid w:val="00091C89"/>
    <w:rsid w:val="00091CFE"/>
    <w:rsid w:val="00091E77"/>
    <w:rsid w:val="00091FEC"/>
    <w:rsid w:val="000923DB"/>
    <w:rsid w:val="000927B8"/>
    <w:rsid w:val="000929EE"/>
    <w:rsid w:val="00092A75"/>
    <w:rsid w:val="00092DAC"/>
    <w:rsid w:val="00092DDD"/>
    <w:rsid w:val="00093108"/>
    <w:rsid w:val="0009354B"/>
    <w:rsid w:val="00093775"/>
    <w:rsid w:val="0009391F"/>
    <w:rsid w:val="00093976"/>
    <w:rsid w:val="00093E84"/>
    <w:rsid w:val="00094237"/>
    <w:rsid w:val="000942FB"/>
    <w:rsid w:val="0009430C"/>
    <w:rsid w:val="00094576"/>
    <w:rsid w:val="00094637"/>
    <w:rsid w:val="000948D0"/>
    <w:rsid w:val="00094985"/>
    <w:rsid w:val="000949E2"/>
    <w:rsid w:val="00094A2F"/>
    <w:rsid w:val="00094A5F"/>
    <w:rsid w:val="00094C40"/>
    <w:rsid w:val="00094ECE"/>
    <w:rsid w:val="00094FCE"/>
    <w:rsid w:val="00095006"/>
    <w:rsid w:val="0009512C"/>
    <w:rsid w:val="000951C7"/>
    <w:rsid w:val="000951D6"/>
    <w:rsid w:val="000951E1"/>
    <w:rsid w:val="000953EA"/>
    <w:rsid w:val="000957B9"/>
    <w:rsid w:val="0009590C"/>
    <w:rsid w:val="000959A5"/>
    <w:rsid w:val="00095AAB"/>
    <w:rsid w:val="00095D7B"/>
    <w:rsid w:val="00095DE3"/>
    <w:rsid w:val="00095F4E"/>
    <w:rsid w:val="00095FFB"/>
    <w:rsid w:val="00096191"/>
    <w:rsid w:val="00096418"/>
    <w:rsid w:val="0009647C"/>
    <w:rsid w:val="00096639"/>
    <w:rsid w:val="0009674A"/>
    <w:rsid w:val="00096930"/>
    <w:rsid w:val="000969F5"/>
    <w:rsid w:val="00096BB0"/>
    <w:rsid w:val="00096E09"/>
    <w:rsid w:val="00096ED5"/>
    <w:rsid w:val="00096EDB"/>
    <w:rsid w:val="0009710E"/>
    <w:rsid w:val="00097298"/>
    <w:rsid w:val="000976FD"/>
    <w:rsid w:val="0009784E"/>
    <w:rsid w:val="000979C8"/>
    <w:rsid w:val="00097A66"/>
    <w:rsid w:val="00097A93"/>
    <w:rsid w:val="00097B36"/>
    <w:rsid w:val="00097CF5"/>
    <w:rsid w:val="00097E66"/>
    <w:rsid w:val="000A011F"/>
    <w:rsid w:val="000A0488"/>
    <w:rsid w:val="000A05A4"/>
    <w:rsid w:val="000A06A2"/>
    <w:rsid w:val="000A0BD0"/>
    <w:rsid w:val="000A0FBC"/>
    <w:rsid w:val="000A14E1"/>
    <w:rsid w:val="000A1686"/>
    <w:rsid w:val="000A1973"/>
    <w:rsid w:val="000A1A42"/>
    <w:rsid w:val="000A1A7A"/>
    <w:rsid w:val="000A1B35"/>
    <w:rsid w:val="000A1BFE"/>
    <w:rsid w:val="000A2051"/>
    <w:rsid w:val="000A2121"/>
    <w:rsid w:val="000A2176"/>
    <w:rsid w:val="000A231B"/>
    <w:rsid w:val="000A28F2"/>
    <w:rsid w:val="000A29EF"/>
    <w:rsid w:val="000A3171"/>
    <w:rsid w:val="000A33CE"/>
    <w:rsid w:val="000A37DF"/>
    <w:rsid w:val="000A3AE1"/>
    <w:rsid w:val="000A3B8F"/>
    <w:rsid w:val="000A3F3B"/>
    <w:rsid w:val="000A40D2"/>
    <w:rsid w:val="000A45E6"/>
    <w:rsid w:val="000A4679"/>
    <w:rsid w:val="000A46EC"/>
    <w:rsid w:val="000A4799"/>
    <w:rsid w:val="000A4804"/>
    <w:rsid w:val="000A4966"/>
    <w:rsid w:val="000A4D60"/>
    <w:rsid w:val="000A4E05"/>
    <w:rsid w:val="000A4EB7"/>
    <w:rsid w:val="000A4ED4"/>
    <w:rsid w:val="000A4EF7"/>
    <w:rsid w:val="000A5144"/>
    <w:rsid w:val="000A516E"/>
    <w:rsid w:val="000A563E"/>
    <w:rsid w:val="000A567E"/>
    <w:rsid w:val="000A59FA"/>
    <w:rsid w:val="000A5B2C"/>
    <w:rsid w:val="000A5CA6"/>
    <w:rsid w:val="000A617C"/>
    <w:rsid w:val="000A61DF"/>
    <w:rsid w:val="000A6300"/>
    <w:rsid w:val="000A64DE"/>
    <w:rsid w:val="000A6523"/>
    <w:rsid w:val="000A65D0"/>
    <w:rsid w:val="000A65E4"/>
    <w:rsid w:val="000A664D"/>
    <w:rsid w:val="000A670E"/>
    <w:rsid w:val="000A6770"/>
    <w:rsid w:val="000A67A4"/>
    <w:rsid w:val="000A684B"/>
    <w:rsid w:val="000A6B49"/>
    <w:rsid w:val="000A6E07"/>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BCA"/>
    <w:rsid w:val="000B0C91"/>
    <w:rsid w:val="000B0D66"/>
    <w:rsid w:val="000B1182"/>
    <w:rsid w:val="000B11E5"/>
    <w:rsid w:val="000B11EB"/>
    <w:rsid w:val="000B1419"/>
    <w:rsid w:val="000B15D7"/>
    <w:rsid w:val="000B1760"/>
    <w:rsid w:val="000B17BD"/>
    <w:rsid w:val="000B1A24"/>
    <w:rsid w:val="000B1BAC"/>
    <w:rsid w:val="000B1CA4"/>
    <w:rsid w:val="000B1DA0"/>
    <w:rsid w:val="000B1E55"/>
    <w:rsid w:val="000B21E0"/>
    <w:rsid w:val="000B23E5"/>
    <w:rsid w:val="000B23F6"/>
    <w:rsid w:val="000B2CAB"/>
    <w:rsid w:val="000B2CFA"/>
    <w:rsid w:val="000B2DAA"/>
    <w:rsid w:val="000B2F63"/>
    <w:rsid w:val="000B30AB"/>
    <w:rsid w:val="000B3109"/>
    <w:rsid w:val="000B31BF"/>
    <w:rsid w:val="000B325E"/>
    <w:rsid w:val="000B3779"/>
    <w:rsid w:val="000B3812"/>
    <w:rsid w:val="000B3845"/>
    <w:rsid w:val="000B385E"/>
    <w:rsid w:val="000B389E"/>
    <w:rsid w:val="000B38D4"/>
    <w:rsid w:val="000B3A62"/>
    <w:rsid w:val="000B3B76"/>
    <w:rsid w:val="000B3CD3"/>
    <w:rsid w:val="000B3F46"/>
    <w:rsid w:val="000B3F6F"/>
    <w:rsid w:val="000B3FD8"/>
    <w:rsid w:val="000B3FFC"/>
    <w:rsid w:val="000B4091"/>
    <w:rsid w:val="000B40AD"/>
    <w:rsid w:val="000B4406"/>
    <w:rsid w:val="000B452D"/>
    <w:rsid w:val="000B4724"/>
    <w:rsid w:val="000B473B"/>
    <w:rsid w:val="000B4D14"/>
    <w:rsid w:val="000B4DFA"/>
    <w:rsid w:val="000B4FB4"/>
    <w:rsid w:val="000B5005"/>
    <w:rsid w:val="000B5019"/>
    <w:rsid w:val="000B50D9"/>
    <w:rsid w:val="000B538D"/>
    <w:rsid w:val="000B5638"/>
    <w:rsid w:val="000B56FC"/>
    <w:rsid w:val="000B570C"/>
    <w:rsid w:val="000B5795"/>
    <w:rsid w:val="000B5C0C"/>
    <w:rsid w:val="000B5C37"/>
    <w:rsid w:val="000B5C73"/>
    <w:rsid w:val="000B5C74"/>
    <w:rsid w:val="000B5CD8"/>
    <w:rsid w:val="000B5D51"/>
    <w:rsid w:val="000B5F7E"/>
    <w:rsid w:val="000B605B"/>
    <w:rsid w:val="000B60A4"/>
    <w:rsid w:val="000B6258"/>
    <w:rsid w:val="000B628C"/>
    <w:rsid w:val="000B63EC"/>
    <w:rsid w:val="000B6404"/>
    <w:rsid w:val="000B67D6"/>
    <w:rsid w:val="000B6B30"/>
    <w:rsid w:val="000B6C9D"/>
    <w:rsid w:val="000B6CDB"/>
    <w:rsid w:val="000B7045"/>
    <w:rsid w:val="000B70F8"/>
    <w:rsid w:val="000B71BA"/>
    <w:rsid w:val="000B720A"/>
    <w:rsid w:val="000B7242"/>
    <w:rsid w:val="000B727D"/>
    <w:rsid w:val="000B7354"/>
    <w:rsid w:val="000B7469"/>
    <w:rsid w:val="000B747C"/>
    <w:rsid w:val="000B74D8"/>
    <w:rsid w:val="000B7A83"/>
    <w:rsid w:val="000B7B4C"/>
    <w:rsid w:val="000B7B7B"/>
    <w:rsid w:val="000B7D30"/>
    <w:rsid w:val="000B7F48"/>
    <w:rsid w:val="000B7F93"/>
    <w:rsid w:val="000C01C4"/>
    <w:rsid w:val="000C01CF"/>
    <w:rsid w:val="000C0437"/>
    <w:rsid w:val="000C04EA"/>
    <w:rsid w:val="000C057E"/>
    <w:rsid w:val="000C07FB"/>
    <w:rsid w:val="000C0804"/>
    <w:rsid w:val="000C0A63"/>
    <w:rsid w:val="000C0A8E"/>
    <w:rsid w:val="000C0CBC"/>
    <w:rsid w:val="000C0CFA"/>
    <w:rsid w:val="000C0D24"/>
    <w:rsid w:val="000C0E37"/>
    <w:rsid w:val="000C0F69"/>
    <w:rsid w:val="000C12D0"/>
    <w:rsid w:val="000C138B"/>
    <w:rsid w:val="000C142A"/>
    <w:rsid w:val="000C15C1"/>
    <w:rsid w:val="000C17E9"/>
    <w:rsid w:val="000C19B8"/>
    <w:rsid w:val="000C1C8F"/>
    <w:rsid w:val="000C1D8E"/>
    <w:rsid w:val="000C1F39"/>
    <w:rsid w:val="000C266C"/>
    <w:rsid w:val="000C267F"/>
    <w:rsid w:val="000C26AC"/>
    <w:rsid w:val="000C2947"/>
    <w:rsid w:val="000C2981"/>
    <w:rsid w:val="000C2A1E"/>
    <w:rsid w:val="000C2ADD"/>
    <w:rsid w:val="000C2CBC"/>
    <w:rsid w:val="000C2D81"/>
    <w:rsid w:val="000C2F08"/>
    <w:rsid w:val="000C2FA0"/>
    <w:rsid w:val="000C2FA4"/>
    <w:rsid w:val="000C3062"/>
    <w:rsid w:val="000C3377"/>
    <w:rsid w:val="000C346E"/>
    <w:rsid w:val="000C378B"/>
    <w:rsid w:val="000C37F1"/>
    <w:rsid w:val="000C3876"/>
    <w:rsid w:val="000C3A54"/>
    <w:rsid w:val="000C3CC3"/>
    <w:rsid w:val="000C3D1F"/>
    <w:rsid w:val="000C47A2"/>
    <w:rsid w:val="000C47E7"/>
    <w:rsid w:val="000C496F"/>
    <w:rsid w:val="000C4A8C"/>
    <w:rsid w:val="000C4AB9"/>
    <w:rsid w:val="000C4B53"/>
    <w:rsid w:val="000C4C1C"/>
    <w:rsid w:val="000C51CE"/>
    <w:rsid w:val="000C5622"/>
    <w:rsid w:val="000C56AF"/>
    <w:rsid w:val="000C5806"/>
    <w:rsid w:val="000C5896"/>
    <w:rsid w:val="000C59D7"/>
    <w:rsid w:val="000C5D78"/>
    <w:rsid w:val="000C5E3A"/>
    <w:rsid w:val="000C5E56"/>
    <w:rsid w:val="000C5EB7"/>
    <w:rsid w:val="000C5F0D"/>
    <w:rsid w:val="000C6293"/>
    <w:rsid w:val="000C65C0"/>
    <w:rsid w:val="000C667A"/>
    <w:rsid w:val="000C6802"/>
    <w:rsid w:val="000C698A"/>
    <w:rsid w:val="000C69C6"/>
    <w:rsid w:val="000C6A1D"/>
    <w:rsid w:val="000C6A73"/>
    <w:rsid w:val="000C6AE2"/>
    <w:rsid w:val="000C6BB8"/>
    <w:rsid w:val="000C6E29"/>
    <w:rsid w:val="000C7006"/>
    <w:rsid w:val="000C716B"/>
    <w:rsid w:val="000C7196"/>
    <w:rsid w:val="000C7290"/>
    <w:rsid w:val="000C7378"/>
    <w:rsid w:val="000C742C"/>
    <w:rsid w:val="000C7950"/>
    <w:rsid w:val="000C7A77"/>
    <w:rsid w:val="000C7BE4"/>
    <w:rsid w:val="000C7DF4"/>
    <w:rsid w:val="000C7EC6"/>
    <w:rsid w:val="000C7FEA"/>
    <w:rsid w:val="000D03A0"/>
    <w:rsid w:val="000D0536"/>
    <w:rsid w:val="000D08C1"/>
    <w:rsid w:val="000D0A91"/>
    <w:rsid w:val="000D0ADE"/>
    <w:rsid w:val="000D0B4A"/>
    <w:rsid w:val="000D0CA8"/>
    <w:rsid w:val="000D0E5A"/>
    <w:rsid w:val="000D137D"/>
    <w:rsid w:val="000D14F2"/>
    <w:rsid w:val="000D1522"/>
    <w:rsid w:val="000D1554"/>
    <w:rsid w:val="000D1804"/>
    <w:rsid w:val="000D196B"/>
    <w:rsid w:val="000D1AF1"/>
    <w:rsid w:val="000D1C9D"/>
    <w:rsid w:val="000D1D5A"/>
    <w:rsid w:val="000D2069"/>
    <w:rsid w:val="000D212F"/>
    <w:rsid w:val="000D21E7"/>
    <w:rsid w:val="000D22B5"/>
    <w:rsid w:val="000D245A"/>
    <w:rsid w:val="000D24B4"/>
    <w:rsid w:val="000D24C4"/>
    <w:rsid w:val="000D24FB"/>
    <w:rsid w:val="000D27F1"/>
    <w:rsid w:val="000D2828"/>
    <w:rsid w:val="000D284F"/>
    <w:rsid w:val="000D2AEF"/>
    <w:rsid w:val="000D2B5E"/>
    <w:rsid w:val="000D2BD5"/>
    <w:rsid w:val="000D2BE8"/>
    <w:rsid w:val="000D2C6A"/>
    <w:rsid w:val="000D2E9D"/>
    <w:rsid w:val="000D2FE1"/>
    <w:rsid w:val="000D307A"/>
    <w:rsid w:val="000D32D8"/>
    <w:rsid w:val="000D3454"/>
    <w:rsid w:val="000D35FA"/>
    <w:rsid w:val="000D3959"/>
    <w:rsid w:val="000D3A16"/>
    <w:rsid w:val="000D3B03"/>
    <w:rsid w:val="000D3E9A"/>
    <w:rsid w:val="000D4516"/>
    <w:rsid w:val="000D46F6"/>
    <w:rsid w:val="000D4D7A"/>
    <w:rsid w:val="000D4E86"/>
    <w:rsid w:val="000D519C"/>
    <w:rsid w:val="000D532A"/>
    <w:rsid w:val="000D53EF"/>
    <w:rsid w:val="000D5427"/>
    <w:rsid w:val="000D56C4"/>
    <w:rsid w:val="000D584C"/>
    <w:rsid w:val="000D5945"/>
    <w:rsid w:val="000D5BD4"/>
    <w:rsid w:val="000D5CB3"/>
    <w:rsid w:val="000D5D4F"/>
    <w:rsid w:val="000D5DAB"/>
    <w:rsid w:val="000D5DE5"/>
    <w:rsid w:val="000D5E57"/>
    <w:rsid w:val="000D61E8"/>
    <w:rsid w:val="000D6203"/>
    <w:rsid w:val="000D6392"/>
    <w:rsid w:val="000D65F3"/>
    <w:rsid w:val="000D6620"/>
    <w:rsid w:val="000D68C8"/>
    <w:rsid w:val="000D692E"/>
    <w:rsid w:val="000D696E"/>
    <w:rsid w:val="000D6984"/>
    <w:rsid w:val="000D6BF9"/>
    <w:rsid w:val="000D6E53"/>
    <w:rsid w:val="000D7055"/>
    <w:rsid w:val="000D7069"/>
    <w:rsid w:val="000D7203"/>
    <w:rsid w:val="000D7216"/>
    <w:rsid w:val="000D73AB"/>
    <w:rsid w:val="000D759F"/>
    <w:rsid w:val="000D7AAC"/>
    <w:rsid w:val="000D7B71"/>
    <w:rsid w:val="000D7BCC"/>
    <w:rsid w:val="000D7D83"/>
    <w:rsid w:val="000D7DD3"/>
    <w:rsid w:val="000D7DD7"/>
    <w:rsid w:val="000D7E05"/>
    <w:rsid w:val="000D7F99"/>
    <w:rsid w:val="000D7FC6"/>
    <w:rsid w:val="000E0107"/>
    <w:rsid w:val="000E022D"/>
    <w:rsid w:val="000E0327"/>
    <w:rsid w:val="000E0519"/>
    <w:rsid w:val="000E05F5"/>
    <w:rsid w:val="000E06A3"/>
    <w:rsid w:val="000E0873"/>
    <w:rsid w:val="000E097E"/>
    <w:rsid w:val="000E09EB"/>
    <w:rsid w:val="000E0AA4"/>
    <w:rsid w:val="000E0D73"/>
    <w:rsid w:val="000E1158"/>
    <w:rsid w:val="000E1197"/>
    <w:rsid w:val="000E143B"/>
    <w:rsid w:val="000E1D54"/>
    <w:rsid w:val="000E1F6F"/>
    <w:rsid w:val="000E21AC"/>
    <w:rsid w:val="000E227D"/>
    <w:rsid w:val="000E240F"/>
    <w:rsid w:val="000E2774"/>
    <w:rsid w:val="000E27FF"/>
    <w:rsid w:val="000E2865"/>
    <w:rsid w:val="000E2992"/>
    <w:rsid w:val="000E2A62"/>
    <w:rsid w:val="000E2ABF"/>
    <w:rsid w:val="000E2B48"/>
    <w:rsid w:val="000E2CA8"/>
    <w:rsid w:val="000E2E6D"/>
    <w:rsid w:val="000E2F71"/>
    <w:rsid w:val="000E2F96"/>
    <w:rsid w:val="000E3290"/>
    <w:rsid w:val="000E348E"/>
    <w:rsid w:val="000E3502"/>
    <w:rsid w:val="000E39F6"/>
    <w:rsid w:val="000E3C68"/>
    <w:rsid w:val="000E3DAF"/>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78"/>
    <w:rsid w:val="000E618B"/>
    <w:rsid w:val="000E6688"/>
    <w:rsid w:val="000E67C0"/>
    <w:rsid w:val="000E68F4"/>
    <w:rsid w:val="000E6D1E"/>
    <w:rsid w:val="000E6E16"/>
    <w:rsid w:val="000E6F3E"/>
    <w:rsid w:val="000E7018"/>
    <w:rsid w:val="000E7043"/>
    <w:rsid w:val="000E70E5"/>
    <w:rsid w:val="000E766F"/>
    <w:rsid w:val="000E7BFD"/>
    <w:rsid w:val="000E7C40"/>
    <w:rsid w:val="000E7F29"/>
    <w:rsid w:val="000E7F38"/>
    <w:rsid w:val="000F0002"/>
    <w:rsid w:val="000F02EF"/>
    <w:rsid w:val="000F0563"/>
    <w:rsid w:val="000F0673"/>
    <w:rsid w:val="000F09DD"/>
    <w:rsid w:val="000F0F0F"/>
    <w:rsid w:val="000F0F3D"/>
    <w:rsid w:val="000F102F"/>
    <w:rsid w:val="000F1385"/>
    <w:rsid w:val="000F139A"/>
    <w:rsid w:val="000F13F2"/>
    <w:rsid w:val="000F15EF"/>
    <w:rsid w:val="000F16CD"/>
    <w:rsid w:val="000F187F"/>
    <w:rsid w:val="000F197F"/>
    <w:rsid w:val="000F1CF7"/>
    <w:rsid w:val="000F1E29"/>
    <w:rsid w:val="000F1FB7"/>
    <w:rsid w:val="000F1FF1"/>
    <w:rsid w:val="000F2003"/>
    <w:rsid w:val="000F2016"/>
    <w:rsid w:val="000F202F"/>
    <w:rsid w:val="000F2267"/>
    <w:rsid w:val="000F23E8"/>
    <w:rsid w:val="000F2586"/>
    <w:rsid w:val="000F26F7"/>
    <w:rsid w:val="000F27DD"/>
    <w:rsid w:val="000F2B77"/>
    <w:rsid w:val="000F2E35"/>
    <w:rsid w:val="000F3062"/>
    <w:rsid w:val="000F3300"/>
    <w:rsid w:val="000F3321"/>
    <w:rsid w:val="000F3527"/>
    <w:rsid w:val="000F37EF"/>
    <w:rsid w:val="000F3A34"/>
    <w:rsid w:val="000F3B05"/>
    <w:rsid w:val="000F3B10"/>
    <w:rsid w:val="000F3B3B"/>
    <w:rsid w:val="000F3C34"/>
    <w:rsid w:val="000F3D9B"/>
    <w:rsid w:val="000F41E9"/>
    <w:rsid w:val="000F435D"/>
    <w:rsid w:val="000F47F4"/>
    <w:rsid w:val="000F4953"/>
    <w:rsid w:val="000F4AFD"/>
    <w:rsid w:val="000F4B01"/>
    <w:rsid w:val="000F4D5C"/>
    <w:rsid w:val="000F4F68"/>
    <w:rsid w:val="000F5067"/>
    <w:rsid w:val="000F506B"/>
    <w:rsid w:val="000F5171"/>
    <w:rsid w:val="000F524A"/>
    <w:rsid w:val="000F55BA"/>
    <w:rsid w:val="000F55E7"/>
    <w:rsid w:val="000F579B"/>
    <w:rsid w:val="000F579C"/>
    <w:rsid w:val="000F58ED"/>
    <w:rsid w:val="000F5A03"/>
    <w:rsid w:val="000F5AD1"/>
    <w:rsid w:val="000F5AF5"/>
    <w:rsid w:val="000F5BAB"/>
    <w:rsid w:val="000F5C7D"/>
    <w:rsid w:val="000F5F58"/>
    <w:rsid w:val="000F5FCE"/>
    <w:rsid w:val="000F6277"/>
    <w:rsid w:val="000F6290"/>
    <w:rsid w:val="000F66CC"/>
    <w:rsid w:val="000F6857"/>
    <w:rsid w:val="000F688A"/>
    <w:rsid w:val="000F6957"/>
    <w:rsid w:val="000F6B5F"/>
    <w:rsid w:val="000F6C28"/>
    <w:rsid w:val="000F6CED"/>
    <w:rsid w:val="000F6FB9"/>
    <w:rsid w:val="000F70C8"/>
    <w:rsid w:val="000F74EE"/>
    <w:rsid w:val="000F7739"/>
    <w:rsid w:val="000F782C"/>
    <w:rsid w:val="000F7845"/>
    <w:rsid w:val="000F78E8"/>
    <w:rsid w:val="000F7BA9"/>
    <w:rsid w:val="000F7C00"/>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F1"/>
    <w:rsid w:val="00101F8B"/>
    <w:rsid w:val="00102033"/>
    <w:rsid w:val="001025EC"/>
    <w:rsid w:val="0010275B"/>
    <w:rsid w:val="0010287D"/>
    <w:rsid w:val="001028EA"/>
    <w:rsid w:val="001029F2"/>
    <w:rsid w:val="00102A50"/>
    <w:rsid w:val="00102BE1"/>
    <w:rsid w:val="00102DF7"/>
    <w:rsid w:val="0010305E"/>
    <w:rsid w:val="001030AE"/>
    <w:rsid w:val="0010313C"/>
    <w:rsid w:val="001033A6"/>
    <w:rsid w:val="00103412"/>
    <w:rsid w:val="00103743"/>
    <w:rsid w:val="00103814"/>
    <w:rsid w:val="00103827"/>
    <w:rsid w:val="001039FD"/>
    <w:rsid w:val="00103A91"/>
    <w:rsid w:val="00103AF2"/>
    <w:rsid w:val="00103B31"/>
    <w:rsid w:val="00103C29"/>
    <w:rsid w:val="001040D4"/>
    <w:rsid w:val="001040D9"/>
    <w:rsid w:val="0010420B"/>
    <w:rsid w:val="00104278"/>
    <w:rsid w:val="001044B2"/>
    <w:rsid w:val="0010452D"/>
    <w:rsid w:val="00104743"/>
    <w:rsid w:val="0010498E"/>
    <w:rsid w:val="00104F34"/>
    <w:rsid w:val="001051C5"/>
    <w:rsid w:val="001055A3"/>
    <w:rsid w:val="00105800"/>
    <w:rsid w:val="00105AB6"/>
    <w:rsid w:val="00105BC6"/>
    <w:rsid w:val="00105C4E"/>
    <w:rsid w:val="00105D3C"/>
    <w:rsid w:val="00105E2E"/>
    <w:rsid w:val="00105E38"/>
    <w:rsid w:val="00105E65"/>
    <w:rsid w:val="001060B1"/>
    <w:rsid w:val="001062A8"/>
    <w:rsid w:val="001063FB"/>
    <w:rsid w:val="00106425"/>
    <w:rsid w:val="00106675"/>
    <w:rsid w:val="00106A10"/>
    <w:rsid w:val="00106B3E"/>
    <w:rsid w:val="00106B65"/>
    <w:rsid w:val="00106BF4"/>
    <w:rsid w:val="00106D6A"/>
    <w:rsid w:val="00106EEB"/>
    <w:rsid w:val="001074A5"/>
    <w:rsid w:val="00107751"/>
    <w:rsid w:val="001078F2"/>
    <w:rsid w:val="00107A1A"/>
    <w:rsid w:val="00107A3C"/>
    <w:rsid w:val="00107AD9"/>
    <w:rsid w:val="00107E0C"/>
    <w:rsid w:val="00107FF0"/>
    <w:rsid w:val="001100A8"/>
    <w:rsid w:val="0011014F"/>
    <w:rsid w:val="00110186"/>
    <w:rsid w:val="001102B2"/>
    <w:rsid w:val="00110344"/>
    <w:rsid w:val="00110486"/>
    <w:rsid w:val="001104C7"/>
    <w:rsid w:val="00110B0C"/>
    <w:rsid w:val="00110D17"/>
    <w:rsid w:val="00110D3C"/>
    <w:rsid w:val="00110DBC"/>
    <w:rsid w:val="00110EA3"/>
    <w:rsid w:val="00110FAE"/>
    <w:rsid w:val="001112EE"/>
    <w:rsid w:val="0011140A"/>
    <w:rsid w:val="001115D7"/>
    <w:rsid w:val="00111612"/>
    <w:rsid w:val="0011170A"/>
    <w:rsid w:val="00111976"/>
    <w:rsid w:val="00111B10"/>
    <w:rsid w:val="00111EF5"/>
    <w:rsid w:val="00111F10"/>
    <w:rsid w:val="00111F14"/>
    <w:rsid w:val="00112183"/>
    <w:rsid w:val="001121AD"/>
    <w:rsid w:val="00112390"/>
    <w:rsid w:val="0011254B"/>
    <w:rsid w:val="00112904"/>
    <w:rsid w:val="001129EE"/>
    <w:rsid w:val="00112AE8"/>
    <w:rsid w:val="00112CD7"/>
    <w:rsid w:val="0011301B"/>
    <w:rsid w:val="00113183"/>
    <w:rsid w:val="0011342D"/>
    <w:rsid w:val="0011378D"/>
    <w:rsid w:val="00113A1C"/>
    <w:rsid w:val="00113CF7"/>
    <w:rsid w:val="00113ED5"/>
    <w:rsid w:val="00113F9C"/>
    <w:rsid w:val="00114002"/>
    <w:rsid w:val="0011402D"/>
    <w:rsid w:val="0011409D"/>
    <w:rsid w:val="0011423A"/>
    <w:rsid w:val="00114462"/>
    <w:rsid w:val="001144EA"/>
    <w:rsid w:val="00114553"/>
    <w:rsid w:val="00114645"/>
    <w:rsid w:val="00114A8C"/>
    <w:rsid w:val="00114D3B"/>
    <w:rsid w:val="00114D6D"/>
    <w:rsid w:val="00115033"/>
    <w:rsid w:val="001150A5"/>
    <w:rsid w:val="00115191"/>
    <w:rsid w:val="0011538F"/>
    <w:rsid w:val="00115468"/>
    <w:rsid w:val="00115625"/>
    <w:rsid w:val="00115683"/>
    <w:rsid w:val="00115A08"/>
    <w:rsid w:val="00115AAC"/>
    <w:rsid w:val="00115B12"/>
    <w:rsid w:val="00115EF6"/>
    <w:rsid w:val="001160D4"/>
    <w:rsid w:val="00116233"/>
    <w:rsid w:val="001163D9"/>
    <w:rsid w:val="00116668"/>
    <w:rsid w:val="001169B9"/>
    <w:rsid w:val="00116B19"/>
    <w:rsid w:val="00116B22"/>
    <w:rsid w:val="00116C90"/>
    <w:rsid w:val="00116F6B"/>
    <w:rsid w:val="00117250"/>
    <w:rsid w:val="001174BE"/>
    <w:rsid w:val="001174C8"/>
    <w:rsid w:val="0011783E"/>
    <w:rsid w:val="001178FE"/>
    <w:rsid w:val="00117942"/>
    <w:rsid w:val="00117A49"/>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B5E"/>
    <w:rsid w:val="00120D6A"/>
    <w:rsid w:val="00120DF7"/>
    <w:rsid w:val="00120E4E"/>
    <w:rsid w:val="00120FBE"/>
    <w:rsid w:val="00121127"/>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2FC4"/>
    <w:rsid w:val="00123107"/>
    <w:rsid w:val="0012310A"/>
    <w:rsid w:val="0012332E"/>
    <w:rsid w:val="0012339F"/>
    <w:rsid w:val="00123441"/>
    <w:rsid w:val="001236F6"/>
    <w:rsid w:val="0012378C"/>
    <w:rsid w:val="0012379D"/>
    <w:rsid w:val="00123B11"/>
    <w:rsid w:val="00123CD7"/>
    <w:rsid w:val="001240B3"/>
    <w:rsid w:val="001242C0"/>
    <w:rsid w:val="0012435F"/>
    <w:rsid w:val="0012448B"/>
    <w:rsid w:val="001246FA"/>
    <w:rsid w:val="0012484F"/>
    <w:rsid w:val="00124973"/>
    <w:rsid w:val="00124B5F"/>
    <w:rsid w:val="00124B64"/>
    <w:rsid w:val="00124E31"/>
    <w:rsid w:val="00124F65"/>
    <w:rsid w:val="001252C9"/>
    <w:rsid w:val="00125307"/>
    <w:rsid w:val="0012559B"/>
    <w:rsid w:val="00125673"/>
    <w:rsid w:val="00125696"/>
    <w:rsid w:val="001257AF"/>
    <w:rsid w:val="00125816"/>
    <w:rsid w:val="00125843"/>
    <w:rsid w:val="00125915"/>
    <w:rsid w:val="00125BF3"/>
    <w:rsid w:val="00125F5F"/>
    <w:rsid w:val="0012609F"/>
    <w:rsid w:val="0012628C"/>
    <w:rsid w:val="001262A6"/>
    <w:rsid w:val="0012645A"/>
    <w:rsid w:val="00126477"/>
    <w:rsid w:val="0012650E"/>
    <w:rsid w:val="00126524"/>
    <w:rsid w:val="001267B7"/>
    <w:rsid w:val="00126880"/>
    <w:rsid w:val="001268BE"/>
    <w:rsid w:val="001268F5"/>
    <w:rsid w:val="00126A9F"/>
    <w:rsid w:val="00126BD1"/>
    <w:rsid w:val="00126E44"/>
    <w:rsid w:val="00126FF3"/>
    <w:rsid w:val="001270B8"/>
    <w:rsid w:val="00127285"/>
    <w:rsid w:val="0012737B"/>
    <w:rsid w:val="00127388"/>
    <w:rsid w:val="0012749E"/>
    <w:rsid w:val="00127686"/>
    <w:rsid w:val="00127858"/>
    <w:rsid w:val="00127A24"/>
    <w:rsid w:val="00127C5C"/>
    <w:rsid w:val="00127D1E"/>
    <w:rsid w:val="00127E90"/>
    <w:rsid w:val="00127F15"/>
    <w:rsid w:val="0013013B"/>
    <w:rsid w:val="001301D9"/>
    <w:rsid w:val="001304DC"/>
    <w:rsid w:val="00130561"/>
    <w:rsid w:val="001305D1"/>
    <w:rsid w:val="00130745"/>
    <w:rsid w:val="00130C56"/>
    <w:rsid w:val="00130C72"/>
    <w:rsid w:val="00130E40"/>
    <w:rsid w:val="00130E64"/>
    <w:rsid w:val="001310D3"/>
    <w:rsid w:val="0013134E"/>
    <w:rsid w:val="001314F6"/>
    <w:rsid w:val="00131566"/>
    <w:rsid w:val="00131804"/>
    <w:rsid w:val="0013184B"/>
    <w:rsid w:val="00131957"/>
    <w:rsid w:val="0013199F"/>
    <w:rsid w:val="001319CE"/>
    <w:rsid w:val="00131A44"/>
    <w:rsid w:val="00131CEC"/>
    <w:rsid w:val="0013204D"/>
    <w:rsid w:val="00132245"/>
    <w:rsid w:val="001324ED"/>
    <w:rsid w:val="001325B3"/>
    <w:rsid w:val="00132668"/>
    <w:rsid w:val="00132714"/>
    <w:rsid w:val="00132840"/>
    <w:rsid w:val="001328D9"/>
    <w:rsid w:val="001328FD"/>
    <w:rsid w:val="00132C74"/>
    <w:rsid w:val="00133064"/>
    <w:rsid w:val="0013350E"/>
    <w:rsid w:val="00133760"/>
    <w:rsid w:val="00133A8C"/>
    <w:rsid w:val="00133B1D"/>
    <w:rsid w:val="00133C32"/>
    <w:rsid w:val="00133C75"/>
    <w:rsid w:val="00133F8D"/>
    <w:rsid w:val="001343C9"/>
    <w:rsid w:val="00134504"/>
    <w:rsid w:val="001347FC"/>
    <w:rsid w:val="00134921"/>
    <w:rsid w:val="00134DD4"/>
    <w:rsid w:val="00134E44"/>
    <w:rsid w:val="00134EE4"/>
    <w:rsid w:val="00134F62"/>
    <w:rsid w:val="00135216"/>
    <w:rsid w:val="00135315"/>
    <w:rsid w:val="00135369"/>
    <w:rsid w:val="001354FD"/>
    <w:rsid w:val="00135561"/>
    <w:rsid w:val="00135723"/>
    <w:rsid w:val="00135766"/>
    <w:rsid w:val="00135855"/>
    <w:rsid w:val="001358BE"/>
    <w:rsid w:val="001358FE"/>
    <w:rsid w:val="00135A1F"/>
    <w:rsid w:val="00135A89"/>
    <w:rsid w:val="00135B1A"/>
    <w:rsid w:val="00135B8D"/>
    <w:rsid w:val="00135C97"/>
    <w:rsid w:val="00135D82"/>
    <w:rsid w:val="00135DE6"/>
    <w:rsid w:val="00135E83"/>
    <w:rsid w:val="0013601E"/>
    <w:rsid w:val="00136174"/>
    <w:rsid w:val="00136192"/>
    <w:rsid w:val="001366A6"/>
    <w:rsid w:val="00136C72"/>
    <w:rsid w:val="00136E5A"/>
    <w:rsid w:val="00136E99"/>
    <w:rsid w:val="00137266"/>
    <w:rsid w:val="00137538"/>
    <w:rsid w:val="00137A2A"/>
    <w:rsid w:val="00137A76"/>
    <w:rsid w:val="00137C08"/>
    <w:rsid w:val="00137CBE"/>
    <w:rsid w:val="00137E4A"/>
    <w:rsid w:val="00140179"/>
    <w:rsid w:val="00140322"/>
    <w:rsid w:val="0014061A"/>
    <w:rsid w:val="00140C84"/>
    <w:rsid w:val="00140CCE"/>
    <w:rsid w:val="00141055"/>
    <w:rsid w:val="0014106E"/>
    <w:rsid w:val="001412A8"/>
    <w:rsid w:val="001414F1"/>
    <w:rsid w:val="00141506"/>
    <w:rsid w:val="00141693"/>
    <w:rsid w:val="001416A3"/>
    <w:rsid w:val="001416DB"/>
    <w:rsid w:val="001418FE"/>
    <w:rsid w:val="001419B9"/>
    <w:rsid w:val="00141BA5"/>
    <w:rsid w:val="00141D37"/>
    <w:rsid w:val="00141E5A"/>
    <w:rsid w:val="00141E65"/>
    <w:rsid w:val="001422D8"/>
    <w:rsid w:val="00142503"/>
    <w:rsid w:val="001425B1"/>
    <w:rsid w:val="00142687"/>
    <w:rsid w:val="001426C0"/>
    <w:rsid w:val="0014270B"/>
    <w:rsid w:val="001427CC"/>
    <w:rsid w:val="00142839"/>
    <w:rsid w:val="00142E90"/>
    <w:rsid w:val="00143008"/>
    <w:rsid w:val="00143036"/>
    <w:rsid w:val="0014304A"/>
    <w:rsid w:val="00143142"/>
    <w:rsid w:val="001432E7"/>
    <w:rsid w:val="00143345"/>
    <w:rsid w:val="001435C0"/>
    <w:rsid w:val="001436FF"/>
    <w:rsid w:val="001437CA"/>
    <w:rsid w:val="00143807"/>
    <w:rsid w:val="001438B4"/>
    <w:rsid w:val="00143925"/>
    <w:rsid w:val="00143A2B"/>
    <w:rsid w:val="00143A3A"/>
    <w:rsid w:val="00143DC6"/>
    <w:rsid w:val="00143EC9"/>
    <w:rsid w:val="0014402B"/>
    <w:rsid w:val="001440E0"/>
    <w:rsid w:val="001440F4"/>
    <w:rsid w:val="00144284"/>
    <w:rsid w:val="0014436C"/>
    <w:rsid w:val="001446E0"/>
    <w:rsid w:val="00144C83"/>
    <w:rsid w:val="00144FE3"/>
    <w:rsid w:val="0014502E"/>
    <w:rsid w:val="00145566"/>
    <w:rsid w:val="00145877"/>
    <w:rsid w:val="001459BD"/>
    <w:rsid w:val="00145A58"/>
    <w:rsid w:val="00145F5C"/>
    <w:rsid w:val="00145F6A"/>
    <w:rsid w:val="00146343"/>
    <w:rsid w:val="0014634A"/>
    <w:rsid w:val="001469BE"/>
    <w:rsid w:val="001469FA"/>
    <w:rsid w:val="00146E94"/>
    <w:rsid w:val="00146EEB"/>
    <w:rsid w:val="00146FB2"/>
    <w:rsid w:val="001474C0"/>
    <w:rsid w:val="001475C8"/>
    <w:rsid w:val="001479CB"/>
    <w:rsid w:val="001479FF"/>
    <w:rsid w:val="00147A81"/>
    <w:rsid w:val="00147B67"/>
    <w:rsid w:val="00147D9E"/>
    <w:rsid w:val="00147FC1"/>
    <w:rsid w:val="001500C0"/>
    <w:rsid w:val="001501E6"/>
    <w:rsid w:val="001503AD"/>
    <w:rsid w:val="00150575"/>
    <w:rsid w:val="001505AF"/>
    <w:rsid w:val="00150A61"/>
    <w:rsid w:val="00150C34"/>
    <w:rsid w:val="00150D8A"/>
    <w:rsid w:val="00151353"/>
    <w:rsid w:val="0015142E"/>
    <w:rsid w:val="00151992"/>
    <w:rsid w:val="00151B62"/>
    <w:rsid w:val="00151C1D"/>
    <w:rsid w:val="00151CAE"/>
    <w:rsid w:val="00151D34"/>
    <w:rsid w:val="00151E53"/>
    <w:rsid w:val="00151FCB"/>
    <w:rsid w:val="00151FE7"/>
    <w:rsid w:val="0015210E"/>
    <w:rsid w:val="00152436"/>
    <w:rsid w:val="001524E8"/>
    <w:rsid w:val="0015251A"/>
    <w:rsid w:val="0015254E"/>
    <w:rsid w:val="0015268F"/>
    <w:rsid w:val="001527EB"/>
    <w:rsid w:val="00152C14"/>
    <w:rsid w:val="00152EB0"/>
    <w:rsid w:val="00152F5A"/>
    <w:rsid w:val="00153114"/>
    <w:rsid w:val="00153313"/>
    <w:rsid w:val="00153516"/>
    <w:rsid w:val="00153557"/>
    <w:rsid w:val="0015358E"/>
    <w:rsid w:val="001535F5"/>
    <w:rsid w:val="00153667"/>
    <w:rsid w:val="00153884"/>
    <w:rsid w:val="00153897"/>
    <w:rsid w:val="001538B4"/>
    <w:rsid w:val="00153964"/>
    <w:rsid w:val="001539EA"/>
    <w:rsid w:val="00153CD0"/>
    <w:rsid w:val="00153F58"/>
    <w:rsid w:val="00153F82"/>
    <w:rsid w:val="00154035"/>
    <w:rsid w:val="001540E2"/>
    <w:rsid w:val="001543C4"/>
    <w:rsid w:val="001543F2"/>
    <w:rsid w:val="0015465B"/>
    <w:rsid w:val="0015478C"/>
    <w:rsid w:val="00154A08"/>
    <w:rsid w:val="00154BBF"/>
    <w:rsid w:val="00154BD1"/>
    <w:rsid w:val="00154C33"/>
    <w:rsid w:val="00154E5B"/>
    <w:rsid w:val="00154FA5"/>
    <w:rsid w:val="001550C6"/>
    <w:rsid w:val="00155240"/>
    <w:rsid w:val="00155803"/>
    <w:rsid w:val="00155861"/>
    <w:rsid w:val="0015594C"/>
    <w:rsid w:val="00155B24"/>
    <w:rsid w:val="00155C20"/>
    <w:rsid w:val="00155DC9"/>
    <w:rsid w:val="00155F13"/>
    <w:rsid w:val="00155FE5"/>
    <w:rsid w:val="001562A6"/>
    <w:rsid w:val="001565F1"/>
    <w:rsid w:val="00156621"/>
    <w:rsid w:val="00156636"/>
    <w:rsid w:val="001567F0"/>
    <w:rsid w:val="00156A12"/>
    <w:rsid w:val="00156ADC"/>
    <w:rsid w:val="00156B33"/>
    <w:rsid w:val="00156BF3"/>
    <w:rsid w:val="00156FBC"/>
    <w:rsid w:val="00157146"/>
    <w:rsid w:val="001571BC"/>
    <w:rsid w:val="00157358"/>
    <w:rsid w:val="001573C2"/>
    <w:rsid w:val="0015745A"/>
    <w:rsid w:val="00157596"/>
    <w:rsid w:val="001575C6"/>
    <w:rsid w:val="001576B7"/>
    <w:rsid w:val="00157729"/>
    <w:rsid w:val="001578B5"/>
    <w:rsid w:val="00157907"/>
    <w:rsid w:val="00157B5A"/>
    <w:rsid w:val="00157C10"/>
    <w:rsid w:val="00157F0F"/>
    <w:rsid w:val="00160515"/>
    <w:rsid w:val="001605E8"/>
    <w:rsid w:val="00160858"/>
    <w:rsid w:val="001608B3"/>
    <w:rsid w:val="001608CB"/>
    <w:rsid w:val="00160DA9"/>
    <w:rsid w:val="00160DB5"/>
    <w:rsid w:val="00160E1E"/>
    <w:rsid w:val="00160E40"/>
    <w:rsid w:val="00161454"/>
    <w:rsid w:val="00161466"/>
    <w:rsid w:val="00161700"/>
    <w:rsid w:val="00161A58"/>
    <w:rsid w:val="00161AC3"/>
    <w:rsid w:val="00161CA9"/>
    <w:rsid w:val="00161DC8"/>
    <w:rsid w:val="00161F68"/>
    <w:rsid w:val="00161F73"/>
    <w:rsid w:val="001620F5"/>
    <w:rsid w:val="001621A6"/>
    <w:rsid w:val="001622A6"/>
    <w:rsid w:val="001623A3"/>
    <w:rsid w:val="00162439"/>
    <w:rsid w:val="001624C6"/>
    <w:rsid w:val="00162C0C"/>
    <w:rsid w:val="00162CDA"/>
    <w:rsid w:val="001632F6"/>
    <w:rsid w:val="0016334C"/>
    <w:rsid w:val="001637CB"/>
    <w:rsid w:val="001639AF"/>
    <w:rsid w:val="00163AD1"/>
    <w:rsid w:val="00163C82"/>
    <w:rsid w:val="00163DFF"/>
    <w:rsid w:val="00163EA6"/>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36"/>
    <w:rsid w:val="001657FE"/>
    <w:rsid w:val="00165AD6"/>
    <w:rsid w:val="00165F26"/>
    <w:rsid w:val="00165F6A"/>
    <w:rsid w:val="0016607C"/>
    <w:rsid w:val="00166110"/>
    <w:rsid w:val="00166138"/>
    <w:rsid w:val="00166321"/>
    <w:rsid w:val="001664B8"/>
    <w:rsid w:val="001664F3"/>
    <w:rsid w:val="00166803"/>
    <w:rsid w:val="00166809"/>
    <w:rsid w:val="001668F8"/>
    <w:rsid w:val="001669B6"/>
    <w:rsid w:val="00166AF2"/>
    <w:rsid w:val="00166CDF"/>
    <w:rsid w:val="00166DBF"/>
    <w:rsid w:val="00166F74"/>
    <w:rsid w:val="00167062"/>
    <w:rsid w:val="00167127"/>
    <w:rsid w:val="00167312"/>
    <w:rsid w:val="00167408"/>
    <w:rsid w:val="0016742D"/>
    <w:rsid w:val="001674F8"/>
    <w:rsid w:val="00167737"/>
    <w:rsid w:val="0016773B"/>
    <w:rsid w:val="0016776A"/>
    <w:rsid w:val="001678C3"/>
    <w:rsid w:val="00167E41"/>
    <w:rsid w:val="00167FB6"/>
    <w:rsid w:val="0017038C"/>
    <w:rsid w:val="001707BF"/>
    <w:rsid w:val="0017082E"/>
    <w:rsid w:val="001708A9"/>
    <w:rsid w:val="00170B28"/>
    <w:rsid w:val="00170FF6"/>
    <w:rsid w:val="001714CA"/>
    <w:rsid w:val="001715CD"/>
    <w:rsid w:val="00171699"/>
    <w:rsid w:val="00171712"/>
    <w:rsid w:val="00171989"/>
    <w:rsid w:val="00171A7C"/>
    <w:rsid w:val="00171BEA"/>
    <w:rsid w:val="001720F2"/>
    <w:rsid w:val="001724B0"/>
    <w:rsid w:val="001727FE"/>
    <w:rsid w:val="00172C28"/>
    <w:rsid w:val="00172CDE"/>
    <w:rsid w:val="00172CE9"/>
    <w:rsid w:val="00172D54"/>
    <w:rsid w:val="00172DC7"/>
    <w:rsid w:val="00172E7C"/>
    <w:rsid w:val="00172F71"/>
    <w:rsid w:val="001730DF"/>
    <w:rsid w:val="00173144"/>
    <w:rsid w:val="001731CA"/>
    <w:rsid w:val="0017338C"/>
    <w:rsid w:val="001733AA"/>
    <w:rsid w:val="00173421"/>
    <w:rsid w:val="00173726"/>
    <w:rsid w:val="00173755"/>
    <w:rsid w:val="001737D3"/>
    <w:rsid w:val="00173917"/>
    <w:rsid w:val="001739BE"/>
    <w:rsid w:val="00173BF5"/>
    <w:rsid w:val="00173D12"/>
    <w:rsid w:val="00173D37"/>
    <w:rsid w:val="00173DF3"/>
    <w:rsid w:val="00173F58"/>
    <w:rsid w:val="00173FF2"/>
    <w:rsid w:val="001740C4"/>
    <w:rsid w:val="00174615"/>
    <w:rsid w:val="00174A61"/>
    <w:rsid w:val="00174A99"/>
    <w:rsid w:val="00175046"/>
    <w:rsid w:val="001750BC"/>
    <w:rsid w:val="001751ED"/>
    <w:rsid w:val="00175214"/>
    <w:rsid w:val="0017533E"/>
    <w:rsid w:val="00175621"/>
    <w:rsid w:val="0017576F"/>
    <w:rsid w:val="0017580A"/>
    <w:rsid w:val="00175850"/>
    <w:rsid w:val="0017590D"/>
    <w:rsid w:val="00175AA5"/>
    <w:rsid w:val="00175CF1"/>
    <w:rsid w:val="0017618F"/>
    <w:rsid w:val="001761D1"/>
    <w:rsid w:val="001764F7"/>
    <w:rsid w:val="001766A4"/>
    <w:rsid w:val="001769B2"/>
    <w:rsid w:val="00176A3F"/>
    <w:rsid w:val="00176A85"/>
    <w:rsid w:val="0017712A"/>
    <w:rsid w:val="0017716F"/>
    <w:rsid w:val="001774A9"/>
    <w:rsid w:val="00177A0B"/>
    <w:rsid w:val="00177B1B"/>
    <w:rsid w:val="00177B95"/>
    <w:rsid w:val="00177E71"/>
    <w:rsid w:val="00177E8C"/>
    <w:rsid w:val="00177F9F"/>
    <w:rsid w:val="00180142"/>
    <w:rsid w:val="001801C3"/>
    <w:rsid w:val="0018028D"/>
    <w:rsid w:val="00180300"/>
    <w:rsid w:val="00180332"/>
    <w:rsid w:val="00180341"/>
    <w:rsid w:val="00180343"/>
    <w:rsid w:val="00180415"/>
    <w:rsid w:val="001804E3"/>
    <w:rsid w:val="00180673"/>
    <w:rsid w:val="00180C5B"/>
    <w:rsid w:val="00180D8C"/>
    <w:rsid w:val="001811DE"/>
    <w:rsid w:val="00181688"/>
    <w:rsid w:val="00181BA2"/>
    <w:rsid w:val="0018221F"/>
    <w:rsid w:val="0018238B"/>
    <w:rsid w:val="001823BA"/>
    <w:rsid w:val="00182433"/>
    <w:rsid w:val="00182497"/>
    <w:rsid w:val="001826EC"/>
    <w:rsid w:val="0018283C"/>
    <w:rsid w:val="00182B42"/>
    <w:rsid w:val="00182DC6"/>
    <w:rsid w:val="00182E41"/>
    <w:rsid w:val="00182F87"/>
    <w:rsid w:val="001832AC"/>
    <w:rsid w:val="0018332C"/>
    <w:rsid w:val="00183643"/>
    <w:rsid w:val="00183647"/>
    <w:rsid w:val="0018367B"/>
    <w:rsid w:val="00183710"/>
    <w:rsid w:val="001837F7"/>
    <w:rsid w:val="00183866"/>
    <w:rsid w:val="001839AF"/>
    <w:rsid w:val="00183B03"/>
    <w:rsid w:val="00183B0F"/>
    <w:rsid w:val="00183C0A"/>
    <w:rsid w:val="00183C8E"/>
    <w:rsid w:val="00183D61"/>
    <w:rsid w:val="00183E3C"/>
    <w:rsid w:val="00183FD0"/>
    <w:rsid w:val="0018425F"/>
    <w:rsid w:val="00184285"/>
    <w:rsid w:val="00184678"/>
    <w:rsid w:val="001846CB"/>
    <w:rsid w:val="00184851"/>
    <w:rsid w:val="00184AC8"/>
    <w:rsid w:val="00184AE6"/>
    <w:rsid w:val="00184C03"/>
    <w:rsid w:val="00184DBF"/>
    <w:rsid w:val="00184E9A"/>
    <w:rsid w:val="001850BA"/>
    <w:rsid w:val="001852B6"/>
    <w:rsid w:val="001856D0"/>
    <w:rsid w:val="00185E79"/>
    <w:rsid w:val="00185F5C"/>
    <w:rsid w:val="00185FDD"/>
    <w:rsid w:val="00186284"/>
    <w:rsid w:val="001864E7"/>
    <w:rsid w:val="0018690F"/>
    <w:rsid w:val="00186A37"/>
    <w:rsid w:val="00186D4D"/>
    <w:rsid w:val="00186F9A"/>
    <w:rsid w:val="001871E3"/>
    <w:rsid w:val="0018741D"/>
    <w:rsid w:val="00187469"/>
    <w:rsid w:val="0018756A"/>
    <w:rsid w:val="001875B2"/>
    <w:rsid w:val="0018760F"/>
    <w:rsid w:val="001876E3"/>
    <w:rsid w:val="0018783A"/>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D35"/>
    <w:rsid w:val="00191D8F"/>
    <w:rsid w:val="00191E83"/>
    <w:rsid w:val="001920A9"/>
    <w:rsid w:val="001920C2"/>
    <w:rsid w:val="00192194"/>
    <w:rsid w:val="00192368"/>
    <w:rsid w:val="0019244F"/>
    <w:rsid w:val="0019262A"/>
    <w:rsid w:val="001929C5"/>
    <w:rsid w:val="00192B5A"/>
    <w:rsid w:val="00192E21"/>
    <w:rsid w:val="00192F4F"/>
    <w:rsid w:val="00192F61"/>
    <w:rsid w:val="00192FB4"/>
    <w:rsid w:val="00193473"/>
    <w:rsid w:val="00193793"/>
    <w:rsid w:val="00193B69"/>
    <w:rsid w:val="00193C9C"/>
    <w:rsid w:val="00193F5A"/>
    <w:rsid w:val="0019466E"/>
    <w:rsid w:val="00194769"/>
    <w:rsid w:val="0019492A"/>
    <w:rsid w:val="00194B07"/>
    <w:rsid w:val="00194B31"/>
    <w:rsid w:val="00194B53"/>
    <w:rsid w:val="00195068"/>
    <w:rsid w:val="0019516A"/>
    <w:rsid w:val="001951B8"/>
    <w:rsid w:val="00195319"/>
    <w:rsid w:val="001953A1"/>
    <w:rsid w:val="0019572E"/>
    <w:rsid w:val="0019589C"/>
    <w:rsid w:val="00195C55"/>
    <w:rsid w:val="00195CC5"/>
    <w:rsid w:val="00195CE5"/>
    <w:rsid w:val="00195DD3"/>
    <w:rsid w:val="00195DDC"/>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6DAA"/>
    <w:rsid w:val="00197081"/>
    <w:rsid w:val="001970AF"/>
    <w:rsid w:val="001970B2"/>
    <w:rsid w:val="001970C5"/>
    <w:rsid w:val="0019713D"/>
    <w:rsid w:val="001972B0"/>
    <w:rsid w:val="001973E5"/>
    <w:rsid w:val="0019751A"/>
    <w:rsid w:val="00197520"/>
    <w:rsid w:val="0019760E"/>
    <w:rsid w:val="00197784"/>
    <w:rsid w:val="00197877"/>
    <w:rsid w:val="00197904"/>
    <w:rsid w:val="00197D17"/>
    <w:rsid w:val="00197D40"/>
    <w:rsid w:val="001A0289"/>
    <w:rsid w:val="001A04A4"/>
    <w:rsid w:val="001A054B"/>
    <w:rsid w:val="001A0633"/>
    <w:rsid w:val="001A0C0C"/>
    <w:rsid w:val="001A0D5A"/>
    <w:rsid w:val="001A0E20"/>
    <w:rsid w:val="001A0FDF"/>
    <w:rsid w:val="001A10CA"/>
    <w:rsid w:val="001A10EA"/>
    <w:rsid w:val="001A11B8"/>
    <w:rsid w:val="001A1226"/>
    <w:rsid w:val="001A128C"/>
    <w:rsid w:val="001A12F4"/>
    <w:rsid w:val="001A136D"/>
    <w:rsid w:val="001A138E"/>
    <w:rsid w:val="001A1625"/>
    <w:rsid w:val="001A16EC"/>
    <w:rsid w:val="001A16F2"/>
    <w:rsid w:val="001A17E8"/>
    <w:rsid w:val="001A191F"/>
    <w:rsid w:val="001A1945"/>
    <w:rsid w:val="001A1A8E"/>
    <w:rsid w:val="001A1AEF"/>
    <w:rsid w:val="001A1F25"/>
    <w:rsid w:val="001A21BF"/>
    <w:rsid w:val="001A2281"/>
    <w:rsid w:val="001A2365"/>
    <w:rsid w:val="001A2518"/>
    <w:rsid w:val="001A25BB"/>
    <w:rsid w:val="001A2666"/>
    <w:rsid w:val="001A27A0"/>
    <w:rsid w:val="001A293D"/>
    <w:rsid w:val="001A295F"/>
    <w:rsid w:val="001A2AE8"/>
    <w:rsid w:val="001A2C8E"/>
    <w:rsid w:val="001A2D79"/>
    <w:rsid w:val="001A2EE2"/>
    <w:rsid w:val="001A2F21"/>
    <w:rsid w:val="001A2FB5"/>
    <w:rsid w:val="001A353E"/>
    <w:rsid w:val="001A3583"/>
    <w:rsid w:val="001A358A"/>
    <w:rsid w:val="001A35F5"/>
    <w:rsid w:val="001A3903"/>
    <w:rsid w:val="001A3A6C"/>
    <w:rsid w:val="001A3AEA"/>
    <w:rsid w:val="001A3D16"/>
    <w:rsid w:val="001A431D"/>
    <w:rsid w:val="001A447D"/>
    <w:rsid w:val="001A4569"/>
    <w:rsid w:val="001A46DE"/>
    <w:rsid w:val="001A4994"/>
    <w:rsid w:val="001A4BDE"/>
    <w:rsid w:val="001A50D8"/>
    <w:rsid w:val="001A5560"/>
    <w:rsid w:val="001A56A1"/>
    <w:rsid w:val="001A598D"/>
    <w:rsid w:val="001A5A2E"/>
    <w:rsid w:val="001A5B18"/>
    <w:rsid w:val="001A5B49"/>
    <w:rsid w:val="001A5C10"/>
    <w:rsid w:val="001A5D42"/>
    <w:rsid w:val="001A5EFF"/>
    <w:rsid w:val="001A6191"/>
    <w:rsid w:val="001A6360"/>
    <w:rsid w:val="001A63FA"/>
    <w:rsid w:val="001A65A0"/>
    <w:rsid w:val="001A66A7"/>
    <w:rsid w:val="001A67CE"/>
    <w:rsid w:val="001A6818"/>
    <w:rsid w:val="001A6962"/>
    <w:rsid w:val="001A6AFC"/>
    <w:rsid w:val="001A6C42"/>
    <w:rsid w:val="001A6C78"/>
    <w:rsid w:val="001A7133"/>
    <w:rsid w:val="001A7289"/>
    <w:rsid w:val="001A7433"/>
    <w:rsid w:val="001A7642"/>
    <w:rsid w:val="001A7AB0"/>
    <w:rsid w:val="001A7C5A"/>
    <w:rsid w:val="001A7E55"/>
    <w:rsid w:val="001A7F74"/>
    <w:rsid w:val="001B00E4"/>
    <w:rsid w:val="001B015B"/>
    <w:rsid w:val="001B01B7"/>
    <w:rsid w:val="001B038C"/>
    <w:rsid w:val="001B04E8"/>
    <w:rsid w:val="001B0535"/>
    <w:rsid w:val="001B0541"/>
    <w:rsid w:val="001B0543"/>
    <w:rsid w:val="001B0663"/>
    <w:rsid w:val="001B06A4"/>
    <w:rsid w:val="001B0C16"/>
    <w:rsid w:val="001B0CCE"/>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30FD"/>
    <w:rsid w:val="001B3148"/>
    <w:rsid w:val="001B32ED"/>
    <w:rsid w:val="001B3433"/>
    <w:rsid w:val="001B35CD"/>
    <w:rsid w:val="001B35FA"/>
    <w:rsid w:val="001B3752"/>
    <w:rsid w:val="001B39BA"/>
    <w:rsid w:val="001B3E50"/>
    <w:rsid w:val="001B3ED1"/>
    <w:rsid w:val="001B4012"/>
    <w:rsid w:val="001B40D9"/>
    <w:rsid w:val="001B4353"/>
    <w:rsid w:val="001B478D"/>
    <w:rsid w:val="001B4A26"/>
    <w:rsid w:val="001B4A45"/>
    <w:rsid w:val="001B4AD9"/>
    <w:rsid w:val="001B4CB7"/>
    <w:rsid w:val="001B4E82"/>
    <w:rsid w:val="001B579A"/>
    <w:rsid w:val="001B5A2A"/>
    <w:rsid w:val="001B5B06"/>
    <w:rsid w:val="001B5B0C"/>
    <w:rsid w:val="001B5EAC"/>
    <w:rsid w:val="001B61F4"/>
    <w:rsid w:val="001B6215"/>
    <w:rsid w:val="001B62A7"/>
    <w:rsid w:val="001B642C"/>
    <w:rsid w:val="001B650B"/>
    <w:rsid w:val="001B658A"/>
    <w:rsid w:val="001B6621"/>
    <w:rsid w:val="001B673E"/>
    <w:rsid w:val="001B68C5"/>
    <w:rsid w:val="001B6AC4"/>
    <w:rsid w:val="001B6B5D"/>
    <w:rsid w:val="001B6B9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7B9"/>
    <w:rsid w:val="001C1806"/>
    <w:rsid w:val="001C1983"/>
    <w:rsid w:val="001C1ACD"/>
    <w:rsid w:val="001C1F82"/>
    <w:rsid w:val="001C1FD2"/>
    <w:rsid w:val="001C1FD6"/>
    <w:rsid w:val="001C208D"/>
    <w:rsid w:val="001C20AB"/>
    <w:rsid w:val="001C23E5"/>
    <w:rsid w:val="001C2417"/>
    <w:rsid w:val="001C24B1"/>
    <w:rsid w:val="001C284D"/>
    <w:rsid w:val="001C28C7"/>
    <w:rsid w:val="001C2A31"/>
    <w:rsid w:val="001C2B4B"/>
    <w:rsid w:val="001C2BFD"/>
    <w:rsid w:val="001C2C58"/>
    <w:rsid w:val="001C2DD3"/>
    <w:rsid w:val="001C2EA6"/>
    <w:rsid w:val="001C2EFA"/>
    <w:rsid w:val="001C31D2"/>
    <w:rsid w:val="001C3372"/>
    <w:rsid w:val="001C35A2"/>
    <w:rsid w:val="001C35D2"/>
    <w:rsid w:val="001C379B"/>
    <w:rsid w:val="001C3853"/>
    <w:rsid w:val="001C38F2"/>
    <w:rsid w:val="001C397E"/>
    <w:rsid w:val="001C3A43"/>
    <w:rsid w:val="001C3A54"/>
    <w:rsid w:val="001C3DC6"/>
    <w:rsid w:val="001C403C"/>
    <w:rsid w:val="001C40EA"/>
    <w:rsid w:val="001C40EB"/>
    <w:rsid w:val="001C41D2"/>
    <w:rsid w:val="001C44EF"/>
    <w:rsid w:val="001C48EB"/>
    <w:rsid w:val="001C4937"/>
    <w:rsid w:val="001C49ED"/>
    <w:rsid w:val="001C4A5D"/>
    <w:rsid w:val="001C4E75"/>
    <w:rsid w:val="001C4F52"/>
    <w:rsid w:val="001C539C"/>
    <w:rsid w:val="001C5884"/>
    <w:rsid w:val="001C5A3D"/>
    <w:rsid w:val="001C5B5E"/>
    <w:rsid w:val="001C5C6E"/>
    <w:rsid w:val="001C5E62"/>
    <w:rsid w:val="001C5ED9"/>
    <w:rsid w:val="001C5EEA"/>
    <w:rsid w:val="001C5F00"/>
    <w:rsid w:val="001C5FF3"/>
    <w:rsid w:val="001C61DD"/>
    <w:rsid w:val="001C6353"/>
    <w:rsid w:val="001C6672"/>
    <w:rsid w:val="001C672D"/>
    <w:rsid w:val="001C6731"/>
    <w:rsid w:val="001C6795"/>
    <w:rsid w:val="001C68C0"/>
    <w:rsid w:val="001C6918"/>
    <w:rsid w:val="001C694A"/>
    <w:rsid w:val="001C69A4"/>
    <w:rsid w:val="001C70ED"/>
    <w:rsid w:val="001C7161"/>
    <w:rsid w:val="001C7216"/>
    <w:rsid w:val="001C76A9"/>
    <w:rsid w:val="001C783F"/>
    <w:rsid w:val="001C7870"/>
    <w:rsid w:val="001C79B2"/>
    <w:rsid w:val="001C7C01"/>
    <w:rsid w:val="001C7C32"/>
    <w:rsid w:val="001C7D72"/>
    <w:rsid w:val="001D0090"/>
    <w:rsid w:val="001D0404"/>
    <w:rsid w:val="001D1394"/>
    <w:rsid w:val="001D1509"/>
    <w:rsid w:val="001D1690"/>
    <w:rsid w:val="001D1743"/>
    <w:rsid w:val="001D1799"/>
    <w:rsid w:val="001D1AD5"/>
    <w:rsid w:val="001D1B50"/>
    <w:rsid w:val="001D1B99"/>
    <w:rsid w:val="001D1BAC"/>
    <w:rsid w:val="001D1BBB"/>
    <w:rsid w:val="001D1C31"/>
    <w:rsid w:val="001D1CAB"/>
    <w:rsid w:val="001D1F2F"/>
    <w:rsid w:val="001D21DC"/>
    <w:rsid w:val="001D22F7"/>
    <w:rsid w:val="001D234E"/>
    <w:rsid w:val="001D2383"/>
    <w:rsid w:val="001D238A"/>
    <w:rsid w:val="001D24B8"/>
    <w:rsid w:val="001D263A"/>
    <w:rsid w:val="001D2FD0"/>
    <w:rsid w:val="001D30EF"/>
    <w:rsid w:val="001D3221"/>
    <w:rsid w:val="001D3278"/>
    <w:rsid w:val="001D32F4"/>
    <w:rsid w:val="001D3376"/>
    <w:rsid w:val="001D33E1"/>
    <w:rsid w:val="001D3632"/>
    <w:rsid w:val="001D372D"/>
    <w:rsid w:val="001D38A8"/>
    <w:rsid w:val="001D393A"/>
    <w:rsid w:val="001D3A3D"/>
    <w:rsid w:val="001D3CD6"/>
    <w:rsid w:val="001D3D39"/>
    <w:rsid w:val="001D3D77"/>
    <w:rsid w:val="001D3E5C"/>
    <w:rsid w:val="001D3EC5"/>
    <w:rsid w:val="001D4256"/>
    <w:rsid w:val="001D42D7"/>
    <w:rsid w:val="001D43D0"/>
    <w:rsid w:val="001D43FE"/>
    <w:rsid w:val="001D4453"/>
    <w:rsid w:val="001D48E2"/>
    <w:rsid w:val="001D4C0C"/>
    <w:rsid w:val="001D50CB"/>
    <w:rsid w:val="001D5169"/>
    <w:rsid w:val="001D5238"/>
    <w:rsid w:val="001D56F7"/>
    <w:rsid w:val="001D5B16"/>
    <w:rsid w:val="001D5C53"/>
    <w:rsid w:val="001D5C85"/>
    <w:rsid w:val="001D5CC4"/>
    <w:rsid w:val="001D5D80"/>
    <w:rsid w:val="001D6087"/>
    <w:rsid w:val="001D61C5"/>
    <w:rsid w:val="001D6278"/>
    <w:rsid w:val="001D63BD"/>
    <w:rsid w:val="001D6425"/>
    <w:rsid w:val="001D64A9"/>
    <w:rsid w:val="001D64EF"/>
    <w:rsid w:val="001D685C"/>
    <w:rsid w:val="001D6878"/>
    <w:rsid w:val="001D6A1B"/>
    <w:rsid w:val="001D6AC6"/>
    <w:rsid w:val="001D6B62"/>
    <w:rsid w:val="001D6B90"/>
    <w:rsid w:val="001D6C09"/>
    <w:rsid w:val="001D6CDF"/>
    <w:rsid w:val="001D6CE5"/>
    <w:rsid w:val="001D6EFA"/>
    <w:rsid w:val="001D6F39"/>
    <w:rsid w:val="001D6FF0"/>
    <w:rsid w:val="001D710C"/>
    <w:rsid w:val="001D72CD"/>
    <w:rsid w:val="001D75D6"/>
    <w:rsid w:val="001D7768"/>
    <w:rsid w:val="001D77DD"/>
    <w:rsid w:val="001D78E3"/>
    <w:rsid w:val="001D7E49"/>
    <w:rsid w:val="001D7F73"/>
    <w:rsid w:val="001D7F7D"/>
    <w:rsid w:val="001D7FC6"/>
    <w:rsid w:val="001E006D"/>
    <w:rsid w:val="001E0263"/>
    <w:rsid w:val="001E032B"/>
    <w:rsid w:val="001E0605"/>
    <w:rsid w:val="001E0642"/>
    <w:rsid w:val="001E0A3F"/>
    <w:rsid w:val="001E0BCA"/>
    <w:rsid w:val="001E0DCF"/>
    <w:rsid w:val="001E0E3C"/>
    <w:rsid w:val="001E0EE8"/>
    <w:rsid w:val="001E1151"/>
    <w:rsid w:val="001E117B"/>
    <w:rsid w:val="001E1186"/>
    <w:rsid w:val="001E12C3"/>
    <w:rsid w:val="001E13E0"/>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2DAA"/>
    <w:rsid w:val="001E3013"/>
    <w:rsid w:val="001E30E4"/>
    <w:rsid w:val="001E3408"/>
    <w:rsid w:val="001E357C"/>
    <w:rsid w:val="001E35B5"/>
    <w:rsid w:val="001E3610"/>
    <w:rsid w:val="001E3771"/>
    <w:rsid w:val="001E3A5A"/>
    <w:rsid w:val="001E3E18"/>
    <w:rsid w:val="001E3EB1"/>
    <w:rsid w:val="001E4573"/>
    <w:rsid w:val="001E46FF"/>
    <w:rsid w:val="001E497F"/>
    <w:rsid w:val="001E49D6"/>
    <w:rsid w:val="001E4C26"/>
    <w:rsid w:val="001E4D18"/>
    <w:rsid w:val="001E4D5F"/>
    <w:rsid w:val="001E4F46"/>
    <w:rsid w:val="001E50A5"/>
    <w:rsid w:val="001E510D"/>
    <w:rsid w:val="001E535C"/>
    <w:rsid w:val="001E5687"/>
    <w:rsid w:val="001E5800"/>
    <w:rsid w:val="001E5847"/>
    <w:rsid w:val="001E5891"/>
    <w:rsid w:val="001E5A82"/>
    <w:rsid w:val="001E5BD9"/>
    <w:rsid w:val="001E5C39"/>
    <w:rsid w:val="001E5ED5"/>
    <w:rsid w:val="001E607F"/>
    <w:rsid w:val="001E61E0"/>
    <w:rsid w:val="001E6347"/>
    <w:rsid w:val="001E657E"/>
    <w:rsid w:val="001E65E2"/>
    <w:rsid w:val="001E6AB2"/>
    <w:rsid w:val="001E6D5F"/>
    <w:rsid w:val="001E6E08"/>
    <w:rsid w:val="001E6E47"/>
    <w:rsid w:val="001E7390"/>
    <w:rsid w:val="001E7567"/>
    <w:rsid w:val="001E75A7"/>
    <w:rsid w:val="001E763D"/>
    <w:rsid w:val="001E76BF"/>
    <w:rsid w:val="001E7A25"/>
    <w:rsid w:val="001E7BD2"/>
    <w:rsid w:val="001E7DCE"/>
    <w:rsid w:val="001E7DF1"/>
    <w:rsid w:val="001E7EA3"/>
    <w:rsid w:val="001E7FDF"/>
    <w:rsid w:val="001F0029"/>
    <w:rsid w:val="001F05A7"/>
    <w:rsid w:val="001F0B8F"/>
    <w:rsid w:val="001F0EDB"/>
    <w:rsid w:val="001F1278"/>
    <w:rsid w:val="001F1307"/>
    <w:rsid w:val="001F130F"/>
    <w:rsid w:val="001F1382"/>
    <w:rsid w:val="001F144F"/>
    <w:rsid w:val="001F14A5"/>
    <w:rsid w:val="001F1947"/>
    <w:rsid w:val="001F1BC9"/>
    <w:rsid w:val="001F1BE0"/>
    <w:rsid w:val="001F1CE2"/>
    <w:rsid w:val="001F1DC9"/>
    <w:rsid w:val="001F2020"/>
    <w:rsid w:val="001F2132"/>
    <w:rsid w:val="001F22B7"/>
    <w:rsid w:val="001F265E"/>
    <w:rsid w:val="001F2786"/>
    <w:rsid w:val="001F2882"/>
    <w:rsid w:val="001F28B6"/>
    <w:rsid w:val="001F2AC6"/>
    <w:rsid w:val="001F2BA9"/>
    <w:rsid w:val="001F2C0B"/>
    <w:rsid w:val="001F2C29"/>
    <w:rsid w:val="001F2DE3"/>
    <w:rsid w:val="001F34BC"/>
    <w:rsid w:val="001F36D8"/>
    <w:rsid w:val="001F380E"/>
    <w:rsid w:val="001F3A01"/>
    <w:rsid w:val="001F3BB0"/>
    <w:rsid w:val="001F3CD2"/>
    <w:rsid w:val="001F3E4A"/>
    <w:rsid w:val="001F3E65"/>
    <w:rsid w:val="001F40D0"/>
    <w:rsid w:val="001F40FD"/>
    <w:rsid w:val="001F40FE"/>
    <w:rsid w:val="001F4122"/>
    <w:rsid w:val="001F4238"/>
    <w:rsid w:val="001F47C9"/>
    <w:rsid w:val="001F4906"/>
    <w:rsid w:val="001F4B29"/>
    <w:rsid w:val="001F4C31"/>
    <w:rsid w:val="001F4CAD"/>
    <w:rsid w:val="001F4E5E"/>
    <w:rsid w:val="001F503F"/>
    <w:rsid w:val="001F5358"/>
    <w:rsid w:val="001F5419"/>
    <w:rsid w:val="001F5474"/>
    <w:rsid w:val="001F55AB"/>
    <w:rsid w:val="001F55CA"/>
    <w:rsid w:val="001F5611"/>
    <w:rsid w:val="001F5718"/>
    <w:rsid w:val="001F5754"/>
    <w:rsid w:val="001F576A"/>
    <w:rsid w:val="001F5A79"/>
    <w:rsid w:val="001F5B84"/>
    <w:rsid w:val="001F5BAD"/>
    <w:rsid w:val="001F5D35"/>
    <w:rsid w:val="001F5D3B"/>
    <w:rsid w:val="001F60EA"/>
    <w:rsid w:val="001F631B"/>
    <w:rsid w:val="001F655D"/>
    <w:rsid w:val="001F657F"/>
    <w:rsid w:val="001F6C19"/>
    <w:rsid w:val="001F6C61"/>
    <w:rsid w:val="001F6CF6"/>
    <w:rsid w:val="001F6DA5"/>
    <w:rsid w:val="001F6F83"/>
    <w:rsid w:val="001F6F8A"/>
    <w:rsid w:val="001F7023"/>
    <w:rsid w:val="001F7176"/>
    <w:rsid w:val="001F729D"/>
    <w:rsid w:val="001F735B"/>
    <w:rsid w:val="001F7543"/>
    <w:rsid w:val="001F766E"/>
    <w:rsid w:val="001F76FE"/>
    <w:rsid w:val="001F7A4D"/>
    <w:rsid w:val="001F7C9C"/>
    <w:rsid w:val="00200001"/>
    <w:rsid w:val="002002B2"/>
    <w:rsid w:val="002003CA"/>
    <w:rsid w:val="002004C6"/>
    <w:rsid w:val="00200620"/>
    <w:rsid w:val="00200763"/>
    <w:rsid w:val="0020092F"/>
    <w:rsid w:val="00200AC6"/>
    <w:rsid w:val="00201048"/>
    <w:rsid w:val="002010E1"/>
    <w:rsid w:val="0020154E"/>
    <w:rsid w:val="00201617"/>
    <w:rsid w:val="00201727"/>
    <w:rsid w:val="00201831"/>
    <w:rsid w:val="0020184A"/>
    <w:rsid w:val="00201BDA"/>
    <w:rsid w:val="00201E00"/>
    <w:rsid w:val="00201EB8"/>
    <w:rsid w:val="002020BD"/>
    <w:rsid w:val="002023F4"/>
    <w:rsid w:val="00202495"/>
    <w:rsid w:val="0020255A"/>
    <w:rsid w:val="00202613"/>
    <w:rsid w:val="0020278C"/>
    <w:rsid w:val="00202B5F"/>
    <w:rsid w:val="00202C3B"/>
    <w:rsid w:val="00202C6E"/>
    <w:rsid w:val="00202DA1"/>
    <w:rsid w:val="00203138"/>
    <w:rsid w:val="0020321C"/>
    <w:rsid w:val="0020336C"/>
    <w:rsid w:val="002033A7"/>
    <w:rsid w:val="002033F3"/>
    <w:rsid w:val="00203466"/>
    <w:rsid w:val="002034F6"/>
    <w:rsid w:val="002035FA"/>
    <w:rsid w:val="00203602"/>
    <w:rsid w:val="0020368B"/>
    <w:rsid w:val="00203750"/>
    <w:rsid w:val="002037A7"/>
    <w:rsid w:val="00203ACE"/>
    <w:rsid w:val="00203AE7"/>
    <w:rsid w:val="00203CA3"/>
    <w:rsid w:val="002040D4"/>
    <w:rsid w:val="002041C9"/>
    <w:rsid w:val="00204482"/>
    <w:rsid w:val="0020495C"/>
    <w:rsid w:val="00204D45"/>
    <w:rsid w:val="00204E8F"/>
    <w:rsid w:val="00204EB1"/>
    <w:rsid w:val="00204EF5"/>
    <w:rsid w:val="00205008"/>
    <w:rsid w:val="002052C8"/>
    <w:rsid w:val="002056B2"/>
    <w:rsid w:val="00205862"/>
    <w:rsid w:val="002058D0"/>
    <w:rsid w:val="00205979"/>
    <w:rsid w:val="00205998"/>
    <w:rsid w:val="002059C6"/>
    <w:rsid w:val="002061FC"/>
    <w:rsid w:val="002063A4"/>
    <w:rsid w:val="0020657A"/>
    <w:rsid w:val="0020661B"/>
    <w:rsid w:val="0020663C"/>
    <w:rsid w:val="00206653"/>
    <w:rsid w:val="00206887"/>
    <w:rsid w:val="00206908"/>
    <w:rsid w:val="00206945"/>
    <w:rsid w:val="0020699B"/>
    <w:rsid w:val="00206A15"/>
    <w:rsid w:val="00206C0D"/>
    <w:rsid w:val="00206D50"/>
    <w:rsid w:val="00206E64"/>
    <w:rsid w:val="00207255"/>
    <w:rsid w:val="0020728B"/>
    <w:rsid w:val="00207337"/>
    <w:rsid w:val="00207465"/>
    <w:rsid w:val="0020760E"/>
    <w:rsid w:val="00207616"/>
    <w:rsid w:val="0020784B"/>
    <w:rsid w:val="00207FF7"/>
    <w:rsid w:val="002100B7"/>
    <w:rsid w:val="002100D2"/>
    <w:rsid w:val="0021030D"/>
    <w:rsid w:val="0021048E"/>
    <w:rsid w:val="0021066F"/>
    <w:rsid w:val="00210833"/>
    <w:rsid w:val="002108DD"/>
    <w:rsid w:val="00210A43"/>
    <w:rsid w:val="00210D44"/>
    <w:rsid w:val="00210F87"/>
    <w:rsid w:val="00211244"/>
    <w:rsid w:val="002113CA"/>
    <w:rsid w:val="00211A34"/>
    <w:rsid w:val="00211AF2"/>
    <w:rsid w:val="00211D24"/>
    <w:rsid w:val="00211E57"/>
    <w:rsid w:val="00211F96"/>
    <w:rsid w:val="00211FC9"/>
    <w:rsid w:val="00212146"/>
    <w:rsid w:val="002123B3"/>
    <w:rsid w:val="002124B0"/>
    <w:rsid w:val="00212611"/>
    <w:rsid w:val="002126B4"/>
    <w:rsid w:val="00212741"/>
    <w:rsid w:val="00212999"/>
    <w:rsid w:val="002129EF"/>
    <w:rsid w:val="00212C1C"/>
    <w:rsid w:val="00212ECE"/>
    <w:rsid w:val="00212F8B"/>
    <w:rsid w:val="0021307A"/>
    <w:rsid w:val="002133AA"/>
    <w:rsid w:val="002133D3"/>
    <w:rsid w:val="00213570"/>
    <w:rsid w:val="00213644"/>
    <w:rsid w:val="00213847"/>
    <w:rsid w:val="00213967"/>
    <w:rsid w:val="00213BF8"/>
    <w:rsid w:val="00213C0C"/>
    <w:rsid w:val="00213C5D"/>
    <w:rsid w:val="00213E72"/>
    <w:rsid w:val="002141E2"/>
    <w:rsid w:val="0021439E"/>
    <w:rsid w:val="0021449A"/>
    <w:rsid w:val="002145A8"/>
    <w:rsid w:val="002145E5"/>
    <w:rsid w:val="002146C2"/>
    <w:rsid w:val="0021471E"/>
    <w:rsid w:val="00214743"/>
    <w:rsid w:val="00214839"/>
    <w:rsid w:val="00214D8E"/>
    <w:rsid w:val="00214E80"/>
    <w:rsid w:val="00214FD8"/>
    <w:rsid w:val="0021510A"/>
    <w:rsid w:val="0021552E"/>
    <w:rsid w:val="00215691"/>
    <w:rsid w:val="00215752"/>
    <w:rsid w:val="0021580E"/>
    <w:rsid w:val="0021594B"/>
    <w:rsid w:val="0021596D"/>
    <w:rsid w:val="00215A3A"/>
    <w:rsid w:val="00215D1A"/>
    <w:rsid w:val="00215D37"/>
    <w:rsid w:val="00215DF7"/>
    <w:rsid w:val="0021610D"/>
    <w:rsid w:val="0021636E"/>
    <w:rsid w:val="00216589"/>
    <w:rsid w:val="00216603"/>
    <w:rsid w:val="0021667B"/>
    <w:rsid w:val="00216807"/>
    <w:rsid w:val="002168C5"/>
    <w:rsid w:val="00216BE5"/>
    <w:rsid w:val="00216CB7"/>
    <w:rsid w:val="00216CBF"/>
    <w:rsid w:val="0021711D"/>
    <w:rsid w:val="00217155"/>
    <w:rsid w:val="0021718B"/>
    <w:rsid w:val="002172B0"/>
    <w:rsid w:val="0021741D"/>
    <w:rsid w:val="00217703"/>
    <w:rsid w:val="002178FE"/>
    <w:rsid w:val="00217988"/>
    <w:rsid w:val="00217A07"/>
    <w:rsid w:val="00217A7C"/>
    <w:rsid w:val="00217B44"/>
    <w:rsid w:val="00217C2E"/>
    <w:rsid w:val="00217FAF"/>
    <w:rsid w:val="00220083"/>
    <w:rsid w:val="002201B1"/>
    <w:rsid w:val="002202AA"/>
    <w:rsid w:val="002202FE"/>
    <w:rsid w:val="0022038C"/>
    <w:rsid w:val="0022038F"/>
    <w:rsid w:val="00220558"/>
    <w:rsid w:val="002205BC"/>
    <w:rsid w:val="002206AA"/>
    <w:rsid w:val="00220789"/>
    <w:rsid w:val="00220B67"/>
    <w:rsid w:val="00220BF8"/>
    <w:rsid w:val="00220C3C"/>
    <w:rsid w:val="00220DCC"/>
    <w:rsid w:val="00221049"/>
    <w:rsid w:val="002212D0"/>
    <w:rsid w:val="00221329"/>
    <w:rsid w:val="00221643"/>
    <w:rsid w:val="00221672"/>
    <w:rsid w:val="002216E5"/>
    <w:rsid w:val="00221842"/>
    <w:rsid w:val="00221999"/>
    <w:rsid w:val="00221AAA"/>
    <w:rsid w:val="00221D9F"/>
    <w:rsid w:val="00221DC9"/>
    <w:rsid w:val="00221EB9"/>
    <w:rsid w:val="0022211A"/>
    <w:rsid w:val="002221C1"/>
    <w:rsid w:val="00222370"/>
    <w:rsid w:val="00222787"/>
    <w:rsid w:val="00222AD0"/>
    <w:rsid w:val="00222B41"/>
    <w:rsid w:val="00222BEC"/>
    <w:rsid w:val="00222D10"/>
    <w:rsid w:val="002230BF"/>
    <w:rsid w:val="00223115"/>
    <w:rsid w:val="00223177"/>
    <w:rsid w:val="002232C3"/>
    <w:rsid w:val="00223589"/>
    <w:rsid w:val="002235A7"/>
    <w:rsid w:val="002235E3"/>
    <w:rsid w:val="0022372A"/>
    <w:rsid w:val="002238F4"/>
    <w:rsid w:val="00223B94"/>
    <w:rsid w:val="00223BBB"/>
    <w:rsid w:val="00223BD0"/>
    <w:rsid w:val="00223C57"/>
    <w:rsid w:val="00223CA7"/>
    <w:rsid w:val="00223DAE"/>
    <w:rsid w:val="002240D6"/>
    <w:rsid w:val="002241A7"/>
    <w:rsid w:val="00224309"/>
    <w:rsid w:val="002248A2"/>
    <w:rsid w:val="00224ADA"/>
    <w:rsid w:val="00224B4F"/>
    <w:rsid w:val="00224BC6"/>
    <w:rsid w:val="00224E7D"/>
    <w:rsid w:val="00225003"/>
    <w:rsid w:val="00225219"/>
    <w:rsid w:val="00225621"/>
    <w:rsid w:val="00225C12"/>
    <w:rsid w:val="00225D09"/>
    <w:rsid w:val="00226045"/>
    <w:rsid w:val="0022604C"/>
    <w:rsid w:val="00226140"/>
    <w:rsid w:val="002262A3"/>
    <w:rsid w:val="00226418"/>
    <w:rsid w:val="00226A43"/>
    <w:rsid w:val="00226C2B"/>
    <w:rsid w:val="00226D28"/>
    <w:rsid w:val="00226DCB"/>
    <w:rsid w:val="00226F44"/>
    <w:rsid w:val="00227183"/>
    <w:rsid w:val="0022722A"/>
    <w:rsid w:val="00227254"/>
    <w:rsid w:val="002274E3"/>
    <w:rsid w:val="00227703"/>
    <w:rsid w:val="002278EC"/>
    <w:rsid w:val="00227945"/>
    <w:rsid w:val="00227B64"/>
    <w:rsid w:val="00227BE9"/>
    <w:rsid w:val="00227E68"/>
    <w:rsid w:val="00227E7A"/>
    <w:rsid w:val="002300D1"/>
    <w:rsid w:val="00230244"/>
    <w:rsid w:val="002306F9"/>
    <w:rsid w:val="00230797"/>
    <w:rsid w:val="002307B2"/>
    <w:rsid w:val="00230879"/>
    <w:rsid w:val="002308A1"/>
    <w:rsid w:val="002308BB"/>
    <w:rsid w:val="00230952"/>
    <w:rsid w:val="00230993"/>
    <w:rsid w:val="00230BDB"/>
    <w:rsid w:val="00230C4F"/>
    <w:rsid w:val="00230CAF"/>
    <w:rsid w:val="00230FAD"/>
    <w:rsid w:val="002310C6"/>
    <w:rsid w:val="00231188"/>
    <w:rsid w:val="002313BD"/>
    <w:rsid w:val="00231567"/>
    <w:rsid w:val="0023179D"/>
    <w:rsid w:val="00231A23"/>
    <w:rsid w:val="00231BAE"/>
    <w:rsid w:val="00231EBE"/>
    <w:rsid w:val="0023261D"/>
    <w:rsid w:val="002327FF"/>
    <w:rsid w:val="00232814"/>
    <w:rsid w:val="002329B2"/>
    <w:rsid w:val="00232F55"/>
    <w:rsid w:val="002331E0"/>
    <w:rsid w:val="00233383"/>
    <w:rsid w:val="002333AA"/>
    <w:rsid w:val="00233733"/>
    <w:rsid w:val="00233897"/>
    <w:rsid w:val="00233A7F"/>
    <w:rsid w:val="00233AA1"/>
    <w:rsid w:val="00233C76"/>
    <w:rsid w:val="00233D8B"/>
    <w:rsid w:val="00233ECD"/>
    <w:rsid w:val="00234154"/>
    <w:rsid w:val="002342F1"/>
    <w:rsid w:val="00234338"/>
    <w:rsid w:val="002343C6"/>
    <w:rsid w:val="0023446D"/>
    <w:rsid w:val="002344C6"/>
    <w:rsid w:val="002344E2"/>
    <w:rsid w:val="0023461E"/>
    <w:rsid w:val="002347D3"/>
    <w:rsid w:val="0023490D"/>
    <w:rsid w:val="00234A3D"/>
    <w:rsid w:val="00234A5E"/>
    <w:rsid w:val="00234B75"/>
    <w:rsid w:val="00234B81"/>
    <w:rsid w:val="00234C78"/>
    <w:rsid w:val="00234D37"/>
    <w:rsid w:val="00234E82"/>
    <w:rsid w:val="00234F94"/>
    <w:rsid w:val="0023513E"/>
    <w:rsid w:val="0023515A"/>
    <w:rsid w:val="002351F6"/>
    <w:rsid w:val="00235360"/>
    <w:rsid w:val="002356CE"/>
    <w:rsid w:val="0023586F"/>
    <w:rsid w:val="002358A6"/>
    <w:rsid w:val="00235A20"/>
    <w:rsid w:val="00235B50"/>
    <w:rsid w:val="00235CA1"/>
    <w:rsid w:val="00235D02"/>
    <w:rsid w:val="00235E45"/>
    <w:rsid w:val="00235E63"/>
    <w:rsid w:val="00235F4A"/>
    <w:rsid w:val="00236064"/>
    <w:rsid w:val="00236145"/>
    <w:rsid w:val="0023614B"/>
    <w:rsid w:val="00236222"/>
    <w:rsid w:val="00236346"/>
    <w:rsid w:val="002364E7"/>
    <w:rsid w:val="002366A6"/>
    <w:rsid w:val="00236913"/>
    <w:rsid w:val="00236AC0"/>
    <w:rsid w:val="00236C81"/>
    <w:rsid w:val="00236D1E"/>
    <w:rsid w:val="00237047"/>
    <w:rsid w:val="00237221"/>
    <w:rsid w:val="002373EC"/>
    <w:rsid w:val="00237753"/>
    <w:rsid w:val="00237BC8"/>
    <w:rsid w:val="00237CD4"/>
    <w:rsid w:val="00240002"/>
    <w:rsid w:val="002400E1"/>
    <w:rsid w:val="0024012B"/>
    <w:rsid w:val="0024030A"/>
    <w:rsid w:val="0024037B"/>
    <w:rsid w:val="00240392"/>
    <w:rsid w:val="002404C4"/>
    <w:rsid w:val="002405D3"/>
    <w:rsid w:val="0024061F"/>
    <w:rsid w:val="002407A3"/>
    <w:rsid w:val="0024081C"/>
    <w:rsid w:val="002409BD"/>
    <w:rsid w:val="00240E5B"/>
    <w:rsid w:val="00240E83"/>
    <w:rsid w:val="00240ECC"/>
    <w:rsid w:val="00240FAB"/>
    <w:rsid w:val="0024101F"/>
    <w:rsid w:val="0024105A"/>
    <w:rsid w:val="002410BF"/>
    <w:rsid w:val="0024111B"/>
    <w:rsid w:val="00241799"/>
    <w:rsid w:val="002419F1"/>
    <w:rsid w:val="00241D79"/>
    <w:rsid w:val="00241E01"/>
    <w:rsid w:val="00241F9F"/>
    <w:rsid w:val="0024244D"/>
    <w:rsid w:val="002424BB"/>
    <w:rsid w:val="00242793"/>
    <w:rsid w:val="0024286E"/>
    <w:rsid w:val="00242A0A"/>
    <w:rsid w:val="00242BBA"/>
    <w:rsid w:val="00242DF6"/>
    <w:rsid w:val="00242EB9"/>
    <w:rsid w:val="00242EC1"/>
    <w:rsid w:val="00242F62"/>
    <w:rsid w:val="00242F7C"/>
    <w:rsid w:val="00243032"/>
    <w:rsid w:val="002430C5"/>
    <w:rsid w:val="00243142"/>
    <w:rsid w:val="0024322E"/>
    <w:rsid w:val="00243565"/>
    <w:rsid w:val="00243584"/>
    <w:rsid w:val="0024358B"/>
    <w:rsid w:val="00243633"/>
    <w:rsid w:val="00243690"/>
    <w:rsid w:val="002436E5"/>
    <w:rsid w:val="00243837"/>
    <w:rsid w:val="00243983"/>
    <w:rsid w:val="0024399F"/>
    <w:rsid w:val="002439D1"/>
    <w:rsid w:val="00243D94"/>
    <w:rsid w:val="00243EED"/>
    <w:rsid w:val="002440BC"/>
    <w:rsid w:val="002440FF"/>
    <w:rsid w:val="00244114"/>
    <w:rsid w:val="00244168"/>
    <w:rsid w:val="002441BC"/>
    <w:rsid w:val="00244280"/>
    <w:rsid w:val="00244349"/>
    <w:rsid w:val="00244374"/>
    <w:rsid w:val="002443C1"/>
    <w:rsid w:val="00244584"/>
    <w:rsid w:val="00244617"/>
    <w:rsid w:val="0024465C"/>
    <w:rsid w:val="0024466F"/>
    <w:rsid w:val="0024485B"/>
    <w:rsid w:val="00244973"/>
    <w:rsid w:val="002449D1"/>
    <w:rsid w:val="002449D5"/>
    <w:rsid w:val="00244C24"/>
    <w:rsid w:val="00244C40"/>
    <w:rsid w:val="00244D6E"/>
    <w:rsid w:val="00244D99"/>
    <w:rsid w:val="00244DC9"/>
    <w:rsid w:val="00244DE4"/>
    <w:rsid w:val="00244E92"/>
    <w:rsid w:val="00244ED7"/>
    <w:rsid w:val="00244F71"/>
    <w:rsid w:val="00244FAE"/>
    <w:rsid w:val="002454EF"/>
    <w:rsid w:val="00245602"/>
    <w:rsid w:val="002458A5"/>
    <w:rsid w:val="00245976"/>
    <w:rsid w:val="00245A2E"/>
    <w:rsid w:val="00245DCA"/>
    <w:rsid w:val="0024606C"/>
    <w:rsid w:val="002462F2"/>
    <w:rsid w:val="00246356"/>
    <w:rsid w:val="002465D8"/>
    <w:rsid w:val="002466D6"/>
    <w:rsid w:val="00246895"/>
    <w:rsid w:val="00246910"/>
    <w:rsid w:val="00246985"/>
    <w:rsid w:val="00246A28"/>
    <w:rsid w:val="00246B47"/>
    <w:rsid w:val="00246B76"/>
    <w:rsid w:val="00246D3A"/>
    <w:rsid w:val="00246E30"/>
    <w:rsid w:val="0024709F"/>
    <w:rsid w:val="0024712B"/>
    <w:rsid w:val="00247255"/>
    <w:rsid w:val="00247268"/>
    <w:rsid w:val="002473A9"/>
    <w:rsid w:val="002473DF"/>
    <w:rsid w:val="00247537"/>
    <w:rsid w:val="002478AA"/>
    <w:rsid w:val="002479A4"/>
    <w:rsid w:val="00247C0A"/>
    <w:rsid w:val="00247EBE"/>
    <w:rsid w:val="00250142"/>
    <w:rsid w:val="00250481"/>
    <w:rsid w:val="0025049F"/>
    <w:rsid w:val="00250B29"/>
    <w:rsid w:val="00250B53"/>
    <w:rsid w:val="00250BA1"/>
    <w:rsid w:val="00250EAC"/>
    <w:rsid w:val="00251024"/>
    <w:rsid w:val="00251047"/>
    <w:rsid w:val="0025139D"/>
    <w:rsid w:val="002516EB"/>
    <w:rsid w:val="00251944"/>
    <w:rsid w:val="00251CDA"/>
    <w:rsid w:val="00251EC9"/>
    <w:rsid w:val="00251FEF"/>
    <w:rsid w:val="00252066"/>
    <w:rsid w:val="0025229C"/>
    <w:rsid w:val="00252366"/>
    <w:rsid w:val="00252583"/>
    <w:rsid w:val="002529CC"/>
    <w:rsid w:val="00252BC6"/>
    <w:rsid w:val="002530F2"/>
    <w:rsid w:val="00253104"/>
    <w:rsid w:val="00253182"/>
    <w:rsid w:val="002531E3"/>
    <w:rsid w:val="002535EB"/>
    <w:rsid w:val="002536E0"/>
    <w:rsid w:val="002537F0"/>
    <w:rsid w:val="00253839"/>
    <w:rsid w:val="00253A18"/>
    <w:rsid w:val="00253B46"/>
    <w:rsid w:val="002541A2"/>
    <w:rsid w:val="002542B5"/>
    <w:rsid w:val="0025432D"/>
    <w:rsid w:val="002543FA"/>
    <w:rsid w:val="002547F5"/>
    <w:rsid w:val="0025487A"/>
    <w:rsid w:val="00254A55"/>
    <w:rsid w:val="00254AA7"/>
    <w:rsid w:val="00254BF5"/>
    <w:rsid w:val="00254C90"/>
    <w:rsid w:val="00254E59"/>
    <w:rsid w:val="00254F2B"/>
    <w:rsid w:val="00254F93"/>
    <w:rsid w:val="00255026"/>
    <w:rsid w:val="00255119"/>
    <w:rsid w:val="00255244"/>
    <w:rsid w:val="00255253"/>
    <w:rsid w:val="002553BB"/>
    <w:rsid w:val="00255583"/>
    <w:rsid w:val="0025565E"/>
    <w:rsid w:val="002556D3"/>
    <w:rsid w:val="00255742"/>
    <w:rsid w:val="00255A8A"/>
    <w:rsid w:val="00255CBA"/>
    <w:rsid w:val="00255CC0"/>
    <w:rsid w:val="00255E07"/>
    <w:rsid w:val="00255FDD"/>
    <w:rsid w:val="002560E8"/>
    <w:rsid w:val="0025610B"/>
    <w:rsid w:val="0025611C"/>
    <w:rsid w:val="0025614E"/>
    <w:rsid w:val="00256162"/>
    <w:rsid w:val="002563D7"/>
    <w:rsid w:val="002567AD"/>
    <w:rsid w:val="00256883"/>
    <w:rsid w:val="0025690A"/>
    <w:rsid w:val="00256B3B"/>
    <w:rsid w:val="00256BC2"/>
    <w:rsid w:val="00256D5E"/>
    <w:rsid w:val="0025735B"/>
    <w:rsid w:val="00257731"/>
    <w:rsid w:val="002577C4"/>
    <w:rsid w:val="00257906"/>
    <w:rsid w:val="00257B0A"/>
    <w:rsid w:val="00257D35"/>
    <w:rsid w:val="00257DA1"/>
    <w:rsid w:val="00257F94"/>
    <w:rsid w:val="0026003F"/>
    <w:rsid w:val="00260175"/>
    <w:rsid w:val="00260498"/>
    <w:rsid w:val="00260588"/>
    <w:rsid w:val="00260680"/>
    <w:rsid w:val="0026081D"/>
    <w:rsid w:val="0026092F"/>
    <w:rsid w:val="00260AAF"/>
    <w:rsid w:val="00260C2E"/>
    <w:rsid w:val="00260D7B"/>
    <w:rsid w:val="00260ED6"/>
    <w:rsid w:val="00260F3E"/>
    <w:rsid w:val="00261182"/>
    <w:rsid w:val="00261395"/>
    <w:rsid w:val="002613D0"/>
    <w:rsid w:val="002616CA"/>
    <w:rsid w:val="0026180C"/>
    <w:rsid w:val="0026184A"/>
    <w:rsid w:val="00261B24"/>
    <w:rsid w:val="00261DC4"/>
    <w:rsid w:val="00261E09"/>
    <w:rsid w:val="00261EAF"/>
    <w:rsid w:val="00261F45"/>
    <w:rsid w:val="00262008"/>
    <w:rsid w:val="002622B6"/>
    <w:rsid w:val="00262A7D"/>
    <w:rsid w:val="00262A9C"/>
    <w:rsid w:val="00262D22"/>
    <w:rsid w:val="00262D64"/>
    <w:rsid w:val="00262E3E"/>
    <w:rsid w:val="00262F32"/>
    <w:rsid w:val="0026349B"/>
    <w:rsid w:val="002634FA"/>
    <w:rsid w:val="002635A8"/>
    <w:rsid w:val="0026364B"/>
    <w:rsid w:val="00263704"/>
    <w:rsid w:val="0026372F"/>
    <w:rsid w:val="002637B5"/>
    <w:rsid w:val="00263828"/>
    <w:rsid w:val="00263A69"/>
    <w:rsid w:val="00263B30"/>
    <w:rsid w:val="00263C3C"/>
    <w:rsid w:val="00263DCC"/>
    <w:rsid w:val="00263F2F"/>
    <w:rsid w:val="002642E4"/>
    <w:rsid w:val="002643F3"/>
    <w:rsid w:val="00264611"/>
    <w:rsid w:val="00264647"/>
    <w:rsid w:val="0026467B"/>
    <w:rsid w:val="002648F3"/>
    <w:rsid w:val="0026495E"/>
    <w:rsid w:val="00264A0E"/>
    <w:rsid w:val="00264A88"/>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5EC"/>
    <w:rsid w:val="00266A14"/>
    <w:rsid w:val="00266C2F"/>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838"/>
    <w:rsid w:val="00270D75"/>
    <w:rsid w:val="00270DF5"/>
    <w:rsid w:val="002710D7"/>
    <w:rsid w:val="00271129"/>
    <w:rsid w:val="00271203"/>
    <w:rsid w:val="00271279"/>
    <w:rsid w:val="0027146B"/>
    <w:rsid w:val="00271495"/>
    <w:rsid w:val="0027178B"/>
    <w:rsid w:val="00271846"/>
    <w:rsid w:val="002718A1"/>
    <w:rsid w:val="002718B3"/>
    <w:rsid w:val="0027190B"/>
    <w:rsid w:val="00271C3D"/>
    <w:rsid w:val="00271D97"/>
    <w:rsid w:val="00271E79"/>
    <w:rsid w:val="00271EDD"/>
    <w:rsid w:val="00271F7F"/>
    <w:rsid w:val="00271F95"/>
    <w:rsid w:val="00272665"/>
    <w:rsid w:val="00272715"/>
    <w:rsid w:val="002729A8"/>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66B"/>
    <w:rsid w:val="002746A4"/>
    <w:rsid w:val="00274893"/>
    <w:rsid w:val="00274902"/>
    <w:rsid w:val="002749B9"/>
    <w:rsid w:val="002749E9"/>
    <w:rsid w:val="00274A54"/>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D8B"/>
    <w:rsid w:val="00275DD1"/>
    <w:rsid w:val="00275F0E"/>
    <w:rsid w:val="00275F52"/>
    <w:rsid w:val="00275F97"/>
    <w:rsid w:val="00276286"/>
    <w:rsid w:val="002764EF"/>
    <w:rsid w:val="002767AD"/>
    <w:rsid w:val="00276A11"/>
    <w:rsid w:val="00276A59"/>
    <w:rsid w:val="00276CE0"/>
    <w:rsid w:val="002770E9"/>
    <w:rsid w:val="002772BA"/>
    <w:rsid w:val="00277369"/>
    <w:rsid w:val="0027746F"/>
    <w:rsid w:val="0027757E"/>
    <w:rsid w:val="002775DD"/>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A58"/>
    <w:rsid w:val="00280C9C"/>
    <w:rsid w:val="00280DE6"/>
    <w:rsid w:val="00280F72"/>
    <w:rsid w:val="00280F9F"/>
    <w:rsid w:val="00280FAD"/>
    <w:rsid w:val="0028128C"/>
    <w:rsid w:val="00281388"/>
    <w:rsid w:val="00281604"/>
    <w:rsid w:val="00281736"/>
    <w:rsid w:val="00281869"/>
    <w:rsid w:val="00281A31"/>
    <w:rsid w:val="00281A65"/>
    <w:rsid w:val="00281BA0"/>
    <w:rsid w:val="00281C32"/>
    <w:rsid w:val="00281D1C"/>
    <w:rsid w:val="00281E34"/>
    <w:rsid w:val="00281E8C"/>
    <w:rsid w:val="002820E5"/>
    <w:rsid w:val="00282130"/>
    <w:rsid w:val="002821FF"/>
    <w:rsid w:val="00282326"/>
    <w:rsid w:val="002823E9"/>
    <w:rsid w:val="00282712"/>
    <w:rsid w:val="002827C4"/>
    <w:rsid w:val="00283086"/>
    <w:rsid w:val="0028310B"/>
    <w:rsid w:val="00283161"/>
    <w:rsid w:val="002835CB"/>
    <w:rsid w:val="00283914"/>
    <w:rsid w:val="00283936"/>
    <w:rsid w:val="00283D3D"/>
    <w:rsid w:val="00283F3F"/>
    <w:rsid w:val="00283F96"/>
    <w:rsid w:val="00283FE9"/>
    <w:rsid w:val="002840F9"/>
    <w:rsid w:val="0028449D"/>
    <w:rsid w:val="00284517"/>
    <w:rsid w:val="00284548"/>
    <w:rsid w:val="00284614"/>
    <w:rsid w:val="00284693"/>
    <w:rsid w:val="002847EF"/>
    <w:rsid w:val="00284968"/>
    <w:rsid w:val="00284A4A"/>
    <w:rsid w:val="00284A67"/>
    <w:rsid w:val="00284CEB"/>
    <w:rsid w:val="00284D76"/>
    <w:rsid w:val="00284F4D"/>
    <w:rsid w:val="00285282"/>
    <w:rsid w:val="002857CB"/>
    <w:rsid w:val="002857DE"/>
    <w:rsid w:val="002858C2"/>
    <w:rsid w:val="00285981"/>
    <w:rsid w:val="00285A7F"/>
    <w:rsid w:val="00285DF7"/>
    <w:rsid w:val="00285E1A"/>
    <w:rsid w:val="00285EAD"/>
    <w:rsid w:val="0028605E"/>
    <w:rsid w:val="002860FC"/>
    <w:rsid w:val="00286182"/>
    <w:rsid w:val="0028647B"/>
    <w:rsid w:val="0028665C"/>
    <w:rsid w:val="002867D6"/>
    <w:rsid w:val="00286A5B"/>
    <w:rsid w:val="00286B9C"/>
    <w:rsid w:val="00286CE6"/>
    <w:rsid w:val="00286D70"/>
    <w:rsid w:val="00286DAC"/>
    <w:rsid w:val="002870D1"/>
    <w:rsid w:val="00287176"/>
    <w:rsid w:val="002873F8"/>
    <w:rsid w:val="00287695"/>
    <w:rsid w:val="002876E6"/>
    <w:rsid w:val="002876EC"/>
    <w:rsid w:val="002877BD"/>
    <w:rsid w:val="0028792A"/>
    <w:rsid w:val="00287994"/>
    <w:rsid w:val="00287AA9"/>
    <w:rsid w:val="00287B5C"/>
    <w:rsid w:val="00287D0E"/>
    <w:rsid w:val="00287E85"/>
    <w:rsid w:val="00287F39"/>
    <w:rsid w:val="002901E1"/>
    <w:rsid w:val="0029059C"/>
    <w:rsid w:val="002905F9"/>
    <w:rsid w:val="002906A4"/>
    <w:rsid w:val="002906CD"/>
    <w:rsid w:val="00290738"/>
    <w:rsid w:val="00290902"/>
    <w:rsid w:val="00290B22"/>
    <w:rsid w:val="00290C1B"/>
    <w:rsid w:val="00290DBE"/>
    <w:rsid w:val="00290E78"/>
    <w:rsid w:val="00290E81"/>
    <w:rsid w:val="002913C7"/>
    <w:rsid w:val="00291966"/>
    <w:rsid w:val="00291B48"/>
    <w:rsid w:val="00291BF8"/>
    <w:rsid w:val="00291BFE"/>
    <w:rsid w:val="00291C4F"/>
    <w:rsid w:val="00291CA7"/>
    <w:rsid w:val="00291D5F"/>
    <w:rsid w:val="0029200C"/>
    <w:rsid w:val="0029208D"/>
    <w:rsid w:val="0029221F"/>
    <w:rsid w:val="00292414"/>
    <w:rsid w:val="00292504"/>
    <w:rsid w:val="002925F4"/>
    <w:rsid w:val="0029271C"/>
    <w:rsid w:val="002928DA"/>
    <w:rsid w:val="00292BDE"/>
    <w:rsid w:val="00292C26"/>
    <w:rsid w:val="00292C8A"/>
    <w:rsid w:val="00292CD5"/>
    <w:rsid w:val="00292EBD"/>
    <w:rsid w:val="00292F77"/>
    <w:rsid w:val="002930FA"/>
    <w:rsid w:val="00293169"/>
    <w:rsid w:val="002931DA"/>
    <w:rsid w:val="002932D9"/>
    <w:rsid w:val="002933B9"/>
    <w:rsid w:val="00293620"/>
    <w:rsid w:val="002936A6"/>
    <w:rsid w:val="00293E13"/>
    <w:rsid w:val="00293E9D"/>
    <w:rsid w:val="00293FC2"/>
    <w:rsid w:val="00294253"/>
    <w:rsid w:val="002944B3"/>
    <w:rsid w:val="002944B6"/>
    <w:rsid w:val="002944F8"/>
    <w:rsid w:val="00294646"/>
    <w:rsid w:val="00294955"/>
    <w:rsid w:val="00294A74"/>
    <w:rsid w:val="00294D0E"/>
    <w:rsid w:val="00294FEC"/>
    <w:rsid w:val="00295005"/>
    <w:rsid w:val="00295104"/>
    <w:rsid w:val="00295303"/>
    <w:rsid w:val="002955A6"/>
    <w:rsid w:val="002955D7"/>
    <w:rsid w:val="00295842"/>
    <w:rsid w:val="002958AB"/>
    <w:rsid w:val="00295B6D"/>
    <w:rsid w:val="00295C98"/>
    <w:rsid w:val="00296405"/>
    <w:rsid w:val="002964B2"/>
    <w:rsid w:val="002964E1"/>
    <w:rsid w:val="0029650F"/>
    <w:rsid w:val="00296B6B"/>
    <w:rsid w:val="00296BBB"/>
    <w:rsid w:val="00296D46"/>
    <w:rsid w:val="00296E87"/>
    <w:rsid w:val="0029714E"/>
    <w:rsid w:val="0029715B"/>
    <w:rsid w:val="00297222"/>
    <w:rsid w:val="00297254"/>
    <w:rsid w:val="002973E5"/>
    <w:rsid w:val="00297693"/>
    <w:rsid w:val="00297921"/>
    <w:rsid w:val="00297A9F"/>
    <w:rsid w:val="002A00D2"/>
    <w:rsid w:val="002A034C"/>
    <w:rsid w:val="002A03AB"/>
    <w:rsid w:val="002A04AD"/>
    <w:rsid w:val="002A0567"/>
    <w:rsid w:val="002A07C4"/>
    <w:rsid w:val="002A07F5"/>
    <w:rsid w:val="002A0816"/>
    <w:rsid w:val="002A0A69"/>
    <w:rsid w:val="002A0EBF"/>
    <w:rsid w:val="002A0F4C"/>
    <w:rsid w:val="002A0F88"/>
    <w:rsid w:val="002A14D9"/>
    <w:rsid w:val="002A169C"/>
    <w:rsid w:val="002A16AF"/>
    <w:rsid w:val="002A1BD1"/>
    <w:rsid w:val="002A1CC3"/>
    <w:rsid w:val="002A2170"/>
    <w:rsid w:val="002A2344"/>
    <w:rsid w:val="002A272D"/>
    <w:rsid w:val="002A2861"/>
    <w:rsid w:val="002A29F1"/>
    <w:rsid w:val="002A2E25"/>
    <w:rsid w:val="002A2F6B"/>
    <w:rsid w:val="002A309A"/>
    <w:rsid w:val="002A312B"/>
    <w:rsid w:val="002A319B"/>
    <w:rsid w:val="002A365E"/>
    <w:rsid w:val="002A3784"/>
    <w:rsid w:val="002A3803"/>
    <w:rsid w:val="002A3D3C"/>
    <w:rsid w:val="002A3DBB"/>
    <w:rsid w:val="002A3E74"/>
    <w:rsid w:val="002A3E9A"/>
    <w:rsid w:val="002A466F"/>
    <w:rsid w:val="002A4844"/>
    <w:rsid w:val="002A48CB"/>
    <w:rsid w:val="002A4930"/>
    <w:rsid w:val="002A4E18"/>
    <w:rsid w:val="002A4E88"/>
    <w:rsid w:val="002A4F1A"/>
    <w:rsid w:val="002A4F75"/>
    <w:rsid w:val="002A4FBA"/>
    <w:rsid w:val="002A4FE3"/>
    <w:rsid w:val="002A55FD"/>
    <w:rsid w:val="002A57FD"/>
    <w:rsid w:val="002A5912"/>
    <w:rsid w:val="002A5A1D"/>
    <w:rsid w:val="002A5A54"/>
    <w:rsid w:val="002A5A61"/>
    <w:rsid w:val="002A5B07"/>
    <w:rsid w:val="002A5C18"/>
    <w:rsid w:val="002A5CCC"/>
    <w:rsid w:val="002A5E54"/>
    <w:rsid w:val="002A5F21"/>
    <w:rsid w:val="002A5F60"/>
    <w:rsid w:val="002A5F72"/>
    <w:rsid w:val="002A6026"/>
    <w:rsid w:val="002A616D"/>
    <w:rsid w:val="002A62E2"/>
    <w:rsid w:val="002A65DB"/>
    <w:rsid w:val="002A6772"/>
    <w:rsid w:val="002A6BFA"/>
    <w:rsid w:val="002A6D02"/>
    <w:rsid w:val="002A6E12"/>
    <w:rsid w:val="002A6EF1"/>
    <w:rsid w:val="002A70A0"/>
    <w:rsid w:val="002A738D"/>
    <w:rsid w:val="002A7752"/>
    <w:rsid w:val="002A77AF"/>
    <w:rsid w:val="002A7887"/>
    <w:rsid w:val="002A788C"/>
    <w:rsid w:val="002A78F4"/>
    <w:rsid w:val="002A7A00"/>
    <w:rsid w:val="002A7C42"/>
    <w:rsid w:val="002A7C82"/>
    <w:rsid w:val="002A7DFA"/>
    <w:rsid w:val="002B0189"/>
    <w:rsid w:val="002B06FE"/>
    <w:rsid w:val="002B07A1"/>
    <w:rsid w:val="002B0ADA"/>
    <w:rsid w:val="002B0B8B"/>
    <w:rsid w:val="002B0D33"/>
    <w:rsid w:val="002B0E9D"/>
    <w:rsid w:val="002B0EE3"/>
    <w:rsid w:val="002B1181"/>
    <w:rsid w:val="002B13EA"/>
    <w:rsid w:val="002B1453"/>
    <w:rsid w:val="002B1526"/>
    <w:rsid w:val="002B15A3"/>
    <w:rsid w:val="002B1857"/>
    <w:rsid w:val="002B1DDF"/>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3BD"/>
    <w:rsid w:val="002B34E0"/>
    <w:rsid w:val="002B36E5"/>
    <w:rsid w:val="002B3749"/>
    <w:rsid w:val="002B3B86"/>
    <w:rsid w:val="002B3EEE"/>
    <w:rsid w:val="002B4153"/>
    <w:rsid w:val="002B41BA"/>
    <w:rsid w:val="002B41BD"/>
    <w:rsid w:val="002B4214"/>
    <w:rsid w:val="002B427C"/>
    <w:rsid w:val="002B4456"/>
    <w:rsid w:val="002B4567"/>
    <w:rsid w:val="002B45FB"/>
    <w:rsid w:val="002B484B"/>
    <w:rsid w:val="002B4914"/>
    <w:rsid w:val="002B49AC"/>
    <w:rsid w:val="002B4A40"/>
    <w:rsid w:val="002B4A99"/>
    <w:rsid w:val="002B4B44"/>
    <w:rsid w:val="002B4C18"/>
    <w:rsid w:val="002B4C20"/>
    <w:rsid w:val="002B4C61"/>
    <w:rsid w:val="002B4CDC"/>
    <w:rsid w:val="002B4D4F"/>
    <w:rsid w:val="002B5236"/>
    <w:rsid w:val="002B55C9"/>
    <w:rsid w:val="002B564A"/>
    <w:rsid w:val="002B56EA"/>
    <w:rsid w:val="002B5CEA"/>
    <w:rsid w:val="002B5D4B"/>
    <w:rsid w:val="002B5DED"/>
    <w:rsid w:val="002B5EED"/>
    <w:rsid w:val="002B5EF1"/>
    <w:rsid w:val="002B5F91"/>
    <w:rsid w:val="002B600D"/>
    <w:rsid w:val="002B6437"/>
    <w:rsid w:val="002B68C3"/>
    <w:rsid w:val="002B697E"/>
    <w:rsid w:val="002B6A89"/>
    <w:rsid w:val="002B6BDC"/>
    <w:rsid w:val="002B7513"/>
    <w:rsid w:val="002B758C"/>
    <w:rsid w:val="002B7606"/>
    <w:rsid w:val="002B776B"/>
    <w:rsid w:val="002B7FD9"/>
    <w:rsid w:val="002C00DD"/>
    <w:rsid w:val="002C0431"/>
    <w:rsid w:val="002C08E8"/>
    <w:rsid w:val="002C0A18"/>
    <w:rsid w:val="002C0B55"/>
    <w:rsid w:val="002C0FCF"/>
    <w:rsid w:val="002C0FF4"/>
    <w:rsid w:val="002C112B"/>
    <w:rsid w:val="002C12A8"/>
    <w:rsid w:val="002C151B"/>
    <w:rsid w:val="002C152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58"/>
    <w:rsid w:val="002C2C63"/>
    <w:rsid w:val="002C2C86"/>
    <w:rsid w:val="002C2E1B"/>
    <w:rsid w:val="002C2EC5"/>
    <w:rsid w:val="002C2EF4"/>
    <w:rsid w:val="002C3440"/>
    <w:rsid w:val="002C3A75"/>
    <w:rsid w:val="002C3B6C"/>
    <w:rsid w:val="002C3C21"/>
    <w:rsid w:val="002C3CB4"/>
    <w:rsid w:val="002C3F19"/>
    <w:rsid w:val="002C3F76"/>
    <w:rsid w:val="002C3FAB"/>
    <w:rsid w:val="002C42E4"/>
    <w:rsid w:val="002C448B"/>
    <w:rsid w:val="002C4717"/>
    <w:rsid w:val="002C47B7"/>
    <w:rsid w:val="002C4876"/>
    <w:rsid w:val="002C48AF"/>
    <w:rsid w:val="002C49C7"/>
    <w:rsid w:val="002C49DA"/>
    <w:rsid w:val="002C4CDA"/>
    <w:rsid w:val="002C4EBB"/>
    <w:rsid w:val="002C4F91"/>
    <w:rsid w:val="002C50CE"/>
    <w:rsid w:val="002C53C4"/>
    <w:rsid w:val="002C5468"/>
    <w:rsid w:val="002C57F4"/>
    <w:rsid w:val="002C5E64"/>
    <w:rsid w:val="002C5EFD"/>
    <w:rsid w:val="002C652B"/>
    <w:rsid w:val="002C661B"/>
    <w:rsid w:val="002C690E"/>
    <w:rsid w:val="002C6A14"/>
    <w:rsid w:val="002C6B1F"/>
    <w:rsid w:val="002C6B52"/>
    <w:rsid w:val="002C6CC4"/>
    <w:rsid w:val="002C6E47"/>
    <w:rsid w:val="002C703A"/>
    <w:rsid w:val="002C70D5"/>
    <w:rsid w:val="002C72D0"/>
    <w:rsid w:val="002C76F8"/>
    <w:rsid w:val="002C76FA"/>
    <w:rsid w:val="002C7BCC"/>
    <w:rsid w:val="002C7D4D"/>
    <w:rsid w:val="002C7DC4"/>
    <w:rsid w:val="002C7F79"/>
    <w:rsid w:val="002D0094"/>
    <w:rsid w:val="002D01E5"/>
    <w:rsid w:val="002D022D"/>
    <w:rsid w:val="002D0413"/>
    <w:rsid w:val="002D0F1C"/>
    <w:rsid w:val="002D0F65"/>
    <w:rsid w:val="002D11D2"/>
    <w:rsid w:val="002D1447"/>
    <w:rsid w:val="002D15B2"/>
    <w:rsid w:val="002D1695"/>
    <w:rsid w:val="002D1939"/>
    <w:rsid w:val="002D1FFF"/>
    <w:rsid w:val="002D2012"/>
    <w:rsid w:val="002D21AE"/>
    <w:rsid w:val="002D248D"/>
    <w:rsid w:val="002D24C6"/>
    <w:rsid w:val="002D250B"/>
    <w:rsid w:val="002D2581"/>
    <w:rsid w:val="002D278D"/>
    <w:rsid w:val="002D2825"/>
    <w:rsid w:val="002D2B0C"/>
    <w:rsid w:val="002D2B12"/>
    <w:rsid w:val="002D2BCD"/>
    <w:rsid w:val="002D2E93"/>
    <w:rsid w:val="002D2F8E"/>
    <w:rsid w:val="002D3106"/>
    <w:rsid w:val="002D339E"/>
    <w:rsid w:val="002D33DB"/>
    <w:rsid w:val="002D364B"/>
    <w:rsid w:val="002D365F"/>
    <w:rsid w:val="002D3662"/>
    <w:rsid w:val="002D3736"/>
    <w:rsid w:val="002D3A1A"/>
    <w:rsid w:val="002D3B06"/>
    <w:rsid w:val="002D3BBD"/>
    <w:rsid w:val="002D3C94"/>
    <w:rsid w:val="002D4230"/>
    <w:rsid w:val="002D4810"/>
    <w:rsid w:val="002D481B"/>
    <w:rsid w:val="002D4A32"/>
    <w:rsid w:val="002D4B8E"/>
    <w:rsid w:val="002D4BF3"/>
    <w:rsid w:val="002D4BFE"/>
    <w:rsid w:val="002D506C"/>
    <w:rsid w:val="002D526A"/>
    <w:rsid w:val="002D5334"/>
    <w:rsid w:val="002D5358"/>
    <w:rsid w:val="002D5545"/>
    <w:rsid w:val="002D58DA"/>
    <w:rsid w:val="002D5B34"/>
    <w:rsid w:val="002D5BB0"/>
    <w:rsid w:val="002D5D4E"/>
    <w:rsid w:val="002D5DA5"/>
    <w:rsid w:val="002D5DE8"/>
    <w:rsid w:val="002D5EEF"/>
    <w:rsid w:val="002D6548"/>
    <w:rsid w:val="002D666A"/>
    <w:rsid w:val="002D6AF3"/>
    <w:rsid w:val="002D6CD5"/>
    <w:rsid w:val="002D6CDE"/>
    <w:rsid w:val="002D6DD1"/>
    <w:rsid w:val="002D6DFC"/>
    <w:rsid w:val="002D6E7E"/>
    <w:rsid w:val="002D7018"/>
    <w:rsid w:val="002D7081"/>
    <w:rsid w:val="002D744F"/>
    <w:rsid w:val="002D74D8"/>
    <w:rsid w:val="002D75D5"/>
    <w:rsid w:val="002D761E"/>
    <w:rsid w:val="002D78A7"/>
    <w:rsid w:val="002D798A"/>
    <w:rsid w:val="002D7A22"/>
    <w:rsid w:val="002D7AE7"/>
    <w:rsid w:val="002D7CCE"/>
    <w:rsid w:val="002D7DC0"/>
    <w:rsid w:val="002D7DC9"/>
    <w:rsid w:val="002D7F0C"/>
    <w:rsid w:val="002D7F5D"/>
    <w:rsid w:val="002E004D"/>
    <w:rsid w:val="002E006E"/>
    <w:rsid w:val="002E0231"/>
    <w:rsid w:val="002E033E"/>
    <w:rsid w:val="002E048F"/>
    <w:rsid w:val="002E0908"/>
    <w:rsid w:val="002E0969"/>
    <w:rsid w:val="002E096E"/>
    <w:rsid w:val="002E0A26"/>
    <w:rsid w:val="002E0A2A"/>
    <w:rsid w:val="002E0ADC"/>
    <w:rsid w:val="002E0C0C"/>
    <w:rsid w:val="002E0E3E"/>
    <w:rsid w:val="002E0F4C"/>
    <w:rsid w:val="002E14DB"/>
    <w:rsid w:val="002E1549"/>
    <w:rsid w:val="002E1653"/>
    <w:rsid w:val="002E1744"/>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CFC"/>
    <w:rsid w:val="002E3D28"/>
    <w:rsid w:val="002E3E5E"/>
    <w:rsid w:val="002E3FA7"/>
    <w:rsid w:val="002E4086"/>
    <w:rsid w:val="002E40A4"/>
    <w:rsid w:val="002E4456"/>
    <w:rsid w:val="002E48D8"/>
    <w:rsid w:val="002E4B95"/>
    <w:rsid w:val="002E4BF7"/>
    <w:rsid w:val="002E4F6E"/>
    <w:rsid w:val="002E5155"/>
    <w:rsid w:val="002E52EF"/>
    <w:rsid w:val="002E54AD"/>
    <w:rsid w:val="002E5813"/>
    <w:rsid w:val="002E5BC3"/>
    <w:rsid w:val="002E5C61"/>
    <w:rsid w:val="002E5CDE"/>
    <w:rsid w:val="002E5D7C"/>
    <w:rsid w:val="002E5DF3"/>
    <w:rsid w:val="002E6237"/>
    <w:rsid w:val="002E63B2"/>
    <w:rsid w:val="002E66ED"/>
    <w:rsid w:val="002E6A5E"/>
    <w:rsid w:val="002E6EF8"/>
    <w:rsid w:val="002E7129"/>
    <w:rsid w:val="002E726B"/>
    <w:rsid w:val="002E72A3"/>
    <w:rsid w:val="002E72E6"/>
    <w:rsid w:val="002E7392"/>
    <w:rsid w:val="002E77D3"/>
    <w:rsid w:val="002E781F"/>
    <w:rsid w:val="002E7875"/>
    <w:rsid w:val="002E78F7"/>
    <w:rsid w:val="002E7A3D"/>
    <w:rsid w:val="002E7B07"/>
    <w:rsid w:val="002F00D1"/>
    <w:rsid w:val="002F02D5"/>
    <w:rsid w:val="002F0371"/>
    <w:rsid w:val="002F0424"/>
    <w:rsid w:val="002F045B"/>
    <w:rsid w:val="002F0704"/>
    <w:rsid w:val="002F09E4"/>
    <w:rsid w:val="002F0A3E"/>
    <w:rsid w:val="002F0B47"/>
    <w:rsid w:val="002F0CF4"/>
    <w:rsid w:val="002F0DB1"/>
    <w:rsid w:val="002F0E47"/>
    <w:rsid w:val="002F10B3"/>
    <w:rsid w:val="002F1150"/>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613"/>
    <w:rsid w:val="002F27EF"/>
    <w:rsid w:val="002F2A0B"/>
    <w:rsid w:val="002F2B17"/>
    <w:rsid w:val="002F2C77"/>
    <w:rsid w:val="002F2E3D"/>
    <w:rsid w:val="002F2E56"/>
    <w:rsid w:val="002F330E"/>
    <w:rsid w:val="002F3330"/>
    <w:rsid w:val="002F3351"/>
    <w:rsid w:val="002F3482"/>
    <w:rsid w:val="002F34D4"/>
    <w:rsid w:val="002F3597"/>
    <w:rsid w:val="002F3B9B"/>
    <w:rsid w:val="002F3C6B"/>
    <w:rsid w:val="002F3E15"/>
    <w:rsid w:val="002F3F0E"/>
    <w:rsid w:val="002F43F4"/>
    <w:rsid w:val="002F44D7"/>
    <w:rsid w:val="002F466A"/>
    <w:rsid w:val="002F4824"/>
    <w:rsid w:val="002F489C"/>
    <w:rsid w:val="002F4972"/>
    <w:rsid w:val="002F4B52"/>
    <w:rsid w:val="002F4C34"/>
    <w:rsid w:val="002F505A"/>
    <w:rsid w:val="002F5151"/>
    <w:rsid w:val="002F5153"/>
    <w:rsid w:val="002F51E4"/>
    <w:rsid w:val="002F52D8"/>
    <w:rsid w:val="002F535C"/>
    <w:rsid w:val="002F5369"/>
    <w:rsid w:val="002F5445"/>
    <w:rsid w:val="002F5665"/>
    <w:rsid w:val="002F567B"/>
    <w:rsid w:val="002F5786"/>
    <w:rsid w:val="002F57F7"/>
    <w:rsid w:val="002F58B1"/>
    <w:rsid w:val="002F5B0E"/>
    <w:rsid w:val="002F5B1C"/>
    <w:rsid w:val="002F5DA7"/>
    <w:rsid w:val="002F5DD7"/>
    <w:rsid w:val="002F5E3F"/>
    <w:rsid w:val="002F60E7"/>
    <w:rsid w:val="002F6604"/>
    <w:rsid w:val="002F66AE"/>
    <w:rsid w:val="002F67AB"/>
    <w:rsid w:val="002F67FF"/>
    <w:rsid w:val="002F6A96"/>
    <w:rsid w:val="002F6B84"/>
    <w:rsid w:val="002F6BEB"/>
    <w:rsid w:val="002F6D08"/>
    <w:rsid w:val="002F7231"/>
    <w:rsid w:val="002F7335"/>
    <w:rsid w:val="002F7473"/>
    <w:rsid w:val="002F7507"/>
    <w:rsid w:val="002F7811"/>
    <w:rsid w:val="002F7A26"/>
    <w:rsid w:val="002F7C8B"/>
    <w:rsid w:val="002F7EB9"/>
    <w:rsid w:val="00300192"/>
    <w:rsid w:val="0030049C"/>
    <w:rsid w:val="00300769"/>
    <w:rsid w:val="003008F3"/>
    <w:rsid w:val="00300933"/>
    <w:rsid w:val="00300C9F"/>
    <w:rsid w:val="00300D8B"/>
    <w:rsid w:val="00300DF8"/>
    <w:rsid w:val="00301330"/>
    <w:rsid w:val="00301370"/>
    <w:rsid w:val="003013E4"/>
    <w:rsid w:val="00301466"/>
    <w:rsid w:val="00301780"/>
    <w:rsid w:val="003018B5"/>
    <w:rsid w:val="003018C2"/>
    <w:rsid w:val="00301BF6"/>
    <w:rsid w:val="00301CFD"/>
    <w:rsid w:val="0030201A"/>
    <w:rsid w:val="003021A2"/>
    <w:rsid w:val="0030239D"/>
    <w:rsid w:val="003024B5"/>
    <w:rsid w:val="003025D8"/>
    <w:rsid w:val="00302713"/>
    <w:rsid w:val="00302934"/>
    <w:rsid w:val="00302B00"/>
    <w:rsid w:val="00302B71"/>
    <w:rsid w:val="00302BF1"/>
    <w:rsid w:val="00302C95"/>
    <w:rsid w:val="00302D6D"/>
    <w:rsid w:val="00302FB0"/>
    <w:rsid w:val="00303286"/>
    <w:rsid w:val="003032BD"/>
    <w:rsid w:val="0030339D"/>
    <w:rsid w:val="0030365D"/>
    <w:rsid w:val="003036E0"/>
    <w:rsid w:val="00303824"/>
    <w:rsid w:val="00303863"/>
    <w:rsid w:val="003038C4"/>
    <w:rsid w:val="003038CE"/>
    <w:rsid w:val="00303B1A"/>
    <w:rsid w:val="00303CFE"/>
    <w:rsid w:val="00303F37"/>
    <w:rsid w:val="00303F9B"/>
    <w:rsid w:val="00303FDE"/>
    <w:rsid w:val="00303FF7"/>
    <w:rsid w:val="00304061"/>
    <w:rsid w:val="00304167"/>
    <w:rsid w:val="003041F1"/>
    <w:rsid w:val="003042F3"/>
    <w:rsid w:val="00304373"/>
    <w:rsid w:val="003043A0"/>
    <w:rsid w:val="003043A1"/>
    <w:rsid w:val="003044FB"/>
    <w:rsid w:val="003047CF"/>
    <w:rsid w:val="00304828"/>
    <w:rsid w:val="00304A66"/>
    <w:rsid w:val="00304C4A"/>
    <w:rsid w:val="00304C86"/>
    <w:rsid w:val="00304E61"/>
    <w:rsid w:val="00305081"/>
    <w:rsid w:val="00305257"/>
    <w:rsid w:val="00305420"/>
    <w:rsid w:val="00305612"/>
    <w:rsid w:val="0030563F"/>
    <w:rsid w:val="00305828"/>
    <w:rsid w:val="00305940"/>
    <w:rsid w:val="00305A82"/>
    <w:rsid w:val="00305ABC"/>
    <w:rsid w:val="00305B6C"/>
    <w:rsid w:val="00305C9C"/>
    <w:rsid w:val="0030602B"/>
    <w:rsid w:val="003060EB"/>
    <w:rsid w:val="00306395"/>
    <w:rsid w:val="003064A2"/>
    <w:rsid w:val="00306541"/>
    <w:rsid w:val="00306637"/>
    <w:rsid w:val="0030672D"/>
    <w:rsid w:val="003068B7"/>
    <w:rsid w:val="00306B13"/>
    <w:rsid w:val="00306C54"/>
    <w:rsid w:val="00306E06"/>
    <w:rsid w:val="00306FF5"/>
    <w:rsid w:val="00307041"/>
    <w:rsid w:val="00307084"/>
    <w:rsid w:val="003070A9"/>
    <w:rsid w:val="0030726D"/>
    <w:rsid w:val="003072DE"/>
    <w:rsid w:val="00307342"/>
    <w:rsid w:val="00307391"/>
    <w:rsid w:val="00307516"/>
    <w:rsid w:val="00307737"/>
    <w:rsid w:val="003077C0"/>
    <w:rsid w:val="0031005B"/>
    <w:rsid w:val="0031016A"/>
    <w:rsid w:val="00310388"/>
    <w:rsid w:val="0031043C"/>
    <w:rsid w:val="00310D48"/>
    <w:rsid w:val="00310E49"/>
    <w:rsid w:val="003110DB"/>
    <w:rsid w:val="00311260"/>
    <w:rsid w:val="003113CB"/>
    <w:rsid w:val="003113F2"/>
    <w:rsid w:val="003114FF"/>
    <w:rsid w:val="0031174B"/>
    <w:rsid w:val="00311A03"/>
    <w:rsid w:val="00311BFA"/>
    <w:rsid w:val="00311D1F"/>
    <w:rsid w:val="00311D56"/>
    <w:rsid w:val="00311DC7"/>
    <w:rsid w:val="0031234F"/>
    <w:rsid w:val="003123A5"/>
    <w:rsid w:val="00312854"/>
    <w:rsid w:val="003128E2"/>
    <w:rsid w:val="0031290C"/>
    <w:rsid w:val="00312A19"/>
    <w:rsid w:val="00312BC5"/>
    <w:rsid w:val="00313058"/>
    <w:rsid w:val="003130B7"/>
    <w:rsid w:val="00313354"/>
    <w:rsid w:val="003133D0"/>
    <w:rsid w:val="00313513"/>
    <w:rsid w:val="0031351E"/>
    <w:rsid w:val="003136E9"/>
    <w:rsid w:val="00313701"/>
    <w:rsid w:val="00313753"/>
    <w:rsid w:val="0031377D"/>
    <w:rsid w:val="003137B4"/>
    <w:rsid w:val="0031380C"/>
    <w:rsid w:val="00313DEC"/>
    <w:rsid w:val="00313DF8"/>
    <w:rsid w:val="0031402E"/>
    <w:rsid w:val="0031413D"/>
    <w:rsid w:val="00314277"/>
    <w:rsid w:val="003144FF"/>
    <w:rsid w:val="00314533"/>
    <w:rsid w:val="00314AB8"/>
    <w:rsid w:val="00314F2E"/>
    <w:rsid w:val="003153BF"/>
    <w:rsid w:val="00315740"/>
    <w:rsid w:val="00315857"/>
    <w:rsid w:val="00315950"/>
    <w:rsid w:val="0031595D"/>
    <w:rsid w:val="003159F2"/>
    <w:rsid w:val="00315A7F"/>
    <w:rsid w:val="00315B0C"/>
    <w:rsid w:val="00315B96"/>
    <w:rsid w:val="00315E3A"/>
    <w:rsid w:val="00315EAA"/>
    <w:rsid w:val="00315FE2"/>
    <w:rsid w:val="00316095"/>
    <w:rsid w:val="00316144"/>
    <w:rsid w:val="003164BE"/>
    <w:rsid w:val="00316559"/>
    <w:rsid w:val="0031674D"/>
    <w:rsid w:val="003167D4"/>
    <w:rsid w:val="00316945"/>
    <w:rsid w:val="00316AA6"/>
    <w:rsid w:val="00316CF7"/>
    <w:rsid w:val="00316D7F"/>
    <w:rsid w:val="00316E5E"/>
    <w:rsid w:val="00316E79"/>
    <w:rsid w:val="00317066"/>
    <w:rsid w:val="003175BC"/>
    <w:rsid w:val="003175D2"/>
    <w:rsid w:val="00317772"/>
    <w:rsid w:val="00317A0D"/>
    <w:rsid w:val="00317A4F"/>
    <w:rsid w:val="00317C85"/>
    <w:rsid w:val="003200D1"/>
    <w:rsid w:val="003205BA"/>
    <w:rsid w:val="003205E2"/>
    <w:rsid w:val="003206D7"/>
    <w:rsid w:val="00320728"/>
    <w:rsid w:val="003209BF"/>
    <w:rsid w:val="00320BBF"/>
    <w:rsid w:val="00320BF5"/>
    <w:rsid w:val="00320C07"/>
    <w:rsid w:val="00320CF0"/>
    <w:rsid w:val="00320CF4"/>
    <w:rsid w:val="00320EDD"/>
    <w:rsid w:val="00320F8A"/>
    <w:rsid w:val="003211E0"/>
    <w:rsid w:val="003213E5"/>
    <w:rsid w:val="003217F1"/>
    <w:rsid w:val="00321871"/>
    <w:rsid w:val="003219F3"/>
    <w:rsid w:val="00321BA5"/>
    <w:rsid w:val="00321D3F"/>
    <w:rsid w:val="003220FA"/>
    <w:rsid w:val="00322147"/>
    <w:rsid w:val="0032241E"/>
    <w:rsid w:val="0032247A"/>
    <w:rsid w:val="003224AA"/>
    <w:rsid w:val="00322660"/>
    <w:rsid w:val="00322744"/>
    <w:rsid w:val="00322877"/>
    <w:rsid w:val="003228CF"/>
    <w:rsid w:val="00322A1B"/>
    <w:rsid w:val="00322AA8"/>
    <w:rsid w:val="00322BC5"/>
    <w:rsid w:val="00322BC7"/>
    <w:rsid w:val="00322BCD"/>
    <w:rsid w:val="00322C30"/>
    <w:rsid w:val="00322D6F"/>
    <w:rsid w:val="00322DC4"/>
    <w:rsid w:val="00322E01"/>
    <w:rsid w:val="00322EB8"/>
    <w:rsid w:val="00322F9F"/>
    <w:rsid w:val="00322FF8"/>
    <w:rsid w:val="0032311F"/>
    <w:rsid w:val="00323181"/>
    <w:rsid w:val="00323215"/>
    <w:rsid w:val="0032342E"/>
    <w:rsid w:val="0032355B"/>
    <w:rsid w:val="0032367B"/>
    <w:rsid w:val="003239A9"/>
    <w:rsid w:val="003239B4"/>
    <w:rsid w:val="00323C0C"/>
    <w:rsid w:val="00323C1E"/>
    <w:rsid w:val="003240DC"/>
    <w:rsid w:val="003240F9"/>
    <w:rsid w:val="00324176"/>
    <w:rsid w:val="00324242"/>
    <w:rsid w:val="0032435A"/>
    <w:rsid w:val="00324527"/>
    <w:rsid w:val="0032471F"/>
    <w:rsid w:val="00324798"/>
    <w:rsid w:val="00324A8B"/>
    <w:rsid w:val="00324BCC"/>
    <w:rsid w:val="00324D6A"/>
    <w:rsid w:val="00324F1B"/>
    <w:rsid w:val="0032527E"/>
    <w:rsid w:val="003252ED"/>
    <w:rsid w:val="0032553B"/>
    <w:rsid w:val="0032575B"/>
    <w:rsid w:val="003258A8"/>
    <w:rsid w:val="00325982"/>
    <w:rsid w:val="00325ACB"/>
    <w:rsid w:val="00325B0C"/>
    <w:rsid w:val="00325B20"/>
    <w:rsid w:val="00325F51"/>
    <w:rsid w:val="003261A1"/>
    <w:rsid w:val="00326285"/>
    <w:rsid w:val="0032637D"/>
    <w:rsid w:val="0032653E"/>
    <w:rsid w:val="003268CD"/>
    <w:rsid w:val="00326C65"/>
    <w:rsid w:val="00326D15"/>
    <w:rsid w:val="00326E22"/>
    <w:rsid w:val="00326E45"/>
    <w:rsid w:val="00326F5D"/>
    <w:rsid w:val="003270CD"/>
    <w:rsid w:val="003270F7"/>
    <w:rsid w:val="003271AC"/>
    <w:rsid w:val="00327326"/>
    <w:rsid w:val="00327547"/>
    <w:rsid w:val="003275DB"/>
    <w:rsid w:val="0032763F"/>
    <w:rsid w:val="00327C54"/>
    <w:rsid w:val="00327D30"/>
    <w:rsid w:val="00327D3E"/>
    <w:rsid w:val="00327D71"/>
    <w:rsid w:val="00327E98"/>
    <w:rsid w:val="0033000B"/>
    <w:rsid w:val="00330186"/>
    <w:rsid w:val="00330243"/>
    <w:rsid w:val="003304FD"/>
    <w:rsid w:val="003305E3"/>
    <w:rsid w:val="003307EC"/>
    <w:rsid w:val="00330947"/>
    <w:rsid w:val="00330960"/>
    <w:rsid w:val="00330A57"/>
    <w:rsid w:val="00330A8E"/>
    <w:rsid w:val="00330BED"/>
    <w:rsid w:val="00330BEE"/>
    <w:rsid w:val="00330D56"/>
    <w:rsid w:val="00330EB7"/>
    <w:rsid w:val="00331109"/>
    <w:rsid w:val="003314D1"/>
    <w:rsid w:val="0033164A"/>
    <w:rsid w:val="0033184A"/>
    <w:rsid w:val="003318CB"/>
    <w:rsid w:val="00331B5B"/>
    <w:rsid w:val="00331D5E"/>
    <w:rsid w:val="00331D76"/>
    <w:rsid w:val="00331E8D"/>
    <w:rsid w:val="00331F3B"/>
    <w:rsid w:val="00332088"/>
    <w:rsid w:val="003320F3"/>
    <w:rsid w:val="00332419"/>
    <w:rsid w:val="003324DD"/>
    <w:rsid w:val="0033260F"/>
    <w:rsid w:val="00332616"/>
    <w:rsid w:val="0033281D"/>
    <w:rsid w:val="00332DB5"/>
    <w:rsid w:val="00332F0B"/>
    <w:rsid w:val="00333223"/>
    <w:rsid w:val="0033368F"/>
    <w:rsid w:val="003337F8"/>
    <w:rsid w:val="0033382C"/>
    <w:rsid w:val="00333972"/>
    <w:rsid w:val="003339B5"/>
    <w:rsid w:val="003339F9"/>
    <w:rsid w:val="00333A35"/>
    <w:rsid w:val="00333A85"/>
    <w:rsid w:val="00333C97"/>
    <w:rsid w:val="00333D03"/>
    <w:rsid w:val="00333DD1"/>
    <w:rsid w:val="003341D6"/>
    <w:rsid w:val="0033484F"/>
    <w:rsid w:val="0033485F"/>
    <w:rsid w:val="0033486A"/>
    <w:rsid w:val="003349A7"/>
    <w:rsid w:val="00334C83"/>
    <w:rsid w:val="00334D94"/>
    <w:rsid w:val="003350C8"/>
    <w:rsid w:val="00335350"/>
    <w:rsid w:val="00335527"/>
    <w:rsid w:val="00335553"/>
    <w:rsid w:val="003357AA"/>
    <w:rsid w:val="0033599C"/>
    <w:rsid w:val="00335B81"/>
    <w:rsid w:val="00336202"/>
    <w:rsid w:val="00336212"/>
    <w:rsid w:val="0033626A"/>
    <w:rsid w:val="003363AF"/>
    <w:rsid w:val="003363CA"/>
    <w:rsid w:val="0033641A"/>
    <w:rsid w:val="003364A4"/>
    <w:rsid w:val="0033654C"/>
    <w:rsid w:val="00336731"/>
    <w:rsid w:val="00336A2D"/>
    <w:rsid w:val="00336E13"/>
    <w:rsid w:val="00336E8E"/>
    <w:rsid w:val="00336EB7"/>
    <w:rsid w:val="00336FD9"/>
    <w:rsid w:val="003371A0"/>
    <w:rsid w:val="0033722B"/>
    <w:rsid w:val="003375B4"/>
    <w:rsid w:val="0033768E"/>
    <w:rsid w:val="003376A6"/>
    <w:rsid w:val="003377A7"/>
    <w:rsid w:val="00337948"/>
    <w:rsid w:val="00337AA9"/>
    <w:rsid w:val="00337EE6"/>
    <w:rsid w:val="00337F5B"/>
    <w:rsid w:val="003402B8"/>
    <w:rsid w:val="0034038C"/>
    <w:rsid w:val="0034041F"/>
    <w:rsid w:val="003406E3"/>
    <w:rsid w:val="00340725"/>
    <w:rsid w:val="00340AD4"/>
    <w:rsid w:val="00340EBE"/>
    <w:rsid w:val="0034114D"/>
    <w:rsid w:val="003411CB"/>
    <w:rsid w:val="003414C5"/>
    <w:rsid w:val="003416B4"/>
    <w:rsid w:val="00341AEF"/>
    <w:rsid w:val="00341CEE"/>
    <w:rsid w:val="00341D75"/>
    <w:rsid w:val="00341DD5"/>
    <w:rsid w:val="0034200D"/>
    <w:rsid w:val="00342217"/>
    <w:rsid w:val="003426C3"/>
    <w:rsid w:val="00342856"/>
    <w:rsid w:val="00342957"/>
    <w:rsid w:val="00342AC1"/>
    <w:rsid w:val="00342B6A"/>
    <w:rsid w:val="00342B8B"/>
    <w:rsid w:val="0034322D"/>
    <w:rsid w:val="00343261"/>
    <w:rsid w:val="003432B8"/>
    <w:rsid w:val="00343556"/>
    <w:rsid w:val="003436C9"/>
    <w:rsid w:val="00343974"/>
    <w:rsid w:val="00343A1F"/>
    <w:rsid w:val="00343F01"/>
    <w:rsid w:val="00344436"/>
    <w:rsid w:val="0034452F"/>
    <w:rsid w:val="003445A8"/>
    <w:rsid w:val="00344628"/>
    <w:rsid w:val="00344786"/>
    <w:rsid w:val="0034482E"/>
    <w:rsid w:val="00344873"/>
    <w:rsid w:val="003448A9"/>
    <w:rsid w:val="00344977"/>
    <w:rsid w:val="00344A12"/>
    <w:rsid w:val="00344BA6"/>
    <w:rsid w:val="00344C19"/>
    <w:rsid w:val="00344C3B"/>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6FA9"/>
    <w:rsid w:val="00347157"/>
    <w:rsid w:val="00347286"/>
    <w:rsid w:val="003472AB"/>
    <w:rsid w:val="0034730A"/>
    <w:rsid w:val="00347458"/>
    <w:rsid w:val="003475DC"/>
    <w:rsid w:val="00347698"/>
    <w:rsid w:val="0034791D"/>
    <w:rsid w:val="003479AE"/>
    <w:rsid w:val="00347A5B"/>
    <w:rsid w:val="00347AA3"/>
    <w:rsid w:val="00347C57"/>
    <w:rsid w:val="00347CBE"/>
    <w:rsid w:val="00347F59"/>
    <w:rsid w:val="00350008"/>
    <w:rsid w:val="003505B2"/>
    <w:rsid w:val="00350A88"/>
    <w:rsid w:val="00350D7D"/>
    <w:rsid w:val="00350DFF"/>
    <w:rsid w:val="00350E50"/>
    <w:rsid w:val="003512A8"/>
    <w:rsid w:val="0035144F"/>
    <w:rsid w:val="003514B8"/>
    <w:rsid w:val="0035155C"/>
    <w:rsid w:val="00351697"/>
    <w:rsid w:val="003516C2"/>
    <w:rsid w:val="00351991"/>
    <w:rsid w:val="003519DA"/>
    <w:rsid w:val="00351AEA"/>
    <w:rsid w:val="00351DE7"/>
    <w:rsid w:val="00351F1F"/>
    <w:rsid w:val="00351FC7"/>
    <w:rsid w:val="003520D0"/>
    <w:rsid w:val="0035215D"/>
    <w:rsid w:val="003524D6"/>
    <w:rsid w:val="00352904"/>
    <w:rsid w:val="00352962"/>
    <w:rsid w:val="00352A9C"/>
    <w:rsid w:val="00352BD7"/>
    <w:rsid w:val="00352CC9"/>
    <w:rsid w:val="00352CE9"/>
    <w:rsid w:val="00352D6F"/>
    <w:rsid w:val="00352D72"/>
    <w:rsid w:val="00352FC1"/>
    <w:rsid w:val="00353016"/>
    <w:rsid w:val="00353033"/>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68D"/>
    <w:rsid w:val="0035588E"/>
    <w:rsid w:val="0035588F"/>
    <w:rsid w:val="00355CAC"/>
    <w:rsid w:val="00355DDC"/>
    <w:rsid w:val="00355EED"/>
    <w:rsid w:val="00355F95"/>
    <w:rsid w:val="00356043"/>
    <w:rsid w:val="0035635B"/>
    <w:rsid w:val="00356704"/>
    <w:rsid w:val="00356824"/>
    <w:rsid w:val="00356CE8"/>
    <w:rsid w:val="00356F1B"/>
    <w:rsid w:val="00357019"/>
    <w:rsid w:val="003572A9"/>
    <w:rsid w:val="003573B5"/>
    <w:rsid w:val="00357472"/>
    <w:rsid w:val="003574F0"/>
    <w:rsid w:val="00357639"/>
    <w:rsid w:val="00357869"/>
    <w:rsid w:val="00357C41"/>
    <w:rsid w:val="00357C7B"/>
    <w:rsid w:val="00357CEC"/>
    <w:rsid w:val="00357E2D"/>
    <w:rsid w:val="00357FCB"/>
    <w:rsid w:val="003601AE"/>
    <w:rsid w:val="00360453"/>
    <w:rsid w:val="003607B0"/>
    <w:rsid w:val="003608FE"/>
    <w:rsid w:val="00360F06"/>
    <w:rsid w:val="00361146"/>
    <w:rsid w:val="00361251"/>
    <w:rsid w:val="00361269"/>
    <w:rsid w:val="00361318"/>
    <w:rsid w:val="00361392"/>
    <w:rsid w:val="003616BA"/>
    <w:rsid w:val="003616F4"/>
    <w:rsid w:val="00361831"/>
    <w:rsid w:val="00361842"/>
    <w:rsid w:val="00361859"/>
    <w:rsid w:val="00361925"/>
    <w:rsid w:val="00361A09"/>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A2A"/>
    <w:rsid w:val="00363C02"/>
    <w:rsid w:val="00363C14"/>
    <w:rsid w:val="00363E09"/>
    <w:rsid w:val="003641B2"/>
    <w:rsid w:val="003641B9"/>
    <w:rsid w:val="003642C9"/>
    <w:rsid w:val="0036432C"/>
    <w:rsid w:val="003644AB"/>
    <w:rsid w:val="0036451B"/>
    <w:rsid w:val="00364641"/>
    <w:rsid w:val="0036466E"/>
    <w:rsid w:val="003647B5"/>
    <w:rsid w:val="003647F1"/>
    <w:rsid w:val="00364B17"/>
    <w:rsid w:val="00364CD3"/>
    <w:rsid w:val="00364D94"/>
    <w:rsid w:val="00364DE4"/>
    <w:rsid w:val="00364ED1"/>
    <w:rsid w:val="00364FCD"/>
    <w:rsid w:val="00365030"/>
    <w:rsid w:val="003655E2"/>
    <w:rsid w:val="00365869"/>
    <w:rsid w:val="00365A07"/>
    <w:rsid w:val="00366044"/>
    <w:rsid w:val="003660CE"/>
    <w:rsid w:val="0036634C"/>
    <w:rsid w:val="00366715"/>
    <w:rsid w:val="003667CC"/>
    <w:rsid w:val="00366BEA"/>
    <w:rsid w:val="00366E7F"/>
    <w:rsid w:val="00366E89"/>
    <w:rsid w:val="00366ED0"/>
    <w:rsid w:val="00366F75"/>
    <w:rsid w:val="003673D3"/>
    <w:rsid w:val="003677D4"/>
    <w:rsid w:val="00367FB6"/>
    <w:rsid w:val="00370321"/>
    <w:rsid w:val="00370733"/>
    <w:rsid w:val="0037085E"/>
    <w:rsid w:val="00370DD7"/>
    <w:rsid w:val="00370E17"/>
    <w:rsid w:val="00370E43"/>
    <w:rsid w:val="00370EB4"/>
    <w:rsid w:val="00370F44"/>
    <w:rsid w:val="00371034"/>
    <w:rsid w:val="003710F7"/>
    <w:rsid w:val="0037123F"/>
    <w:rsid w:val="00371245"/>
    <w:rsid w:val="0037136A"/>
    <w:rsid w:val="0037141F"/>
    <w:rsid w:val="00371420"/>
    <w:rsid w:val="003714F3"/>
    <w:rsid w:val="0037158C"/>
    <w:rsid w:val="003716B0"/>
    <w:rsid w:val="00371CB6"/>
    <w:rsid w:val="00371E44"/>
    <w:rsid w:val="00371EDD"/>
    <w:rsid w:val="00371F84"/>
    <w:rsid w:val="003720C9"/>
    <w:rsid w:val="0037212A"/>
    <w:rsid w:val="00372142"/>
    <w:rsid w:val="0037223F"/>
    <w:rsid w:val="003722F4"/>
    <w:rsid w:val="00372496"/>
    <w:rsid w:val="00372820"/>
    <w:rsid w:val="003729D1"/>
    <w:rsid w:val="00372A93"/>
    <w:rsid w:val="00372D01"/>
    <w:rsid w:val="00372F57"/>
    <w:rsid w:val="0037304B"/>
    <w:rsid w:val="00373644"/>
    <w:rsid w:val="00373652"/>
    <w:rsid w:val="00373854"/>
    <w:rsid w:val="00373970"/>
    <w:rsid w:val="00373C16"/>
    <w:rsid w:val="00373D45"/>
    <w:rsid w:val="00373DB1"/>
    <w:rsid w:val="00373DBE"/>
    <w:rsid w:val="00374186"/>
    <w:rsid w:val="0037424B"/>
    <w:rsid w:val="003743EF"/>
    <w:rsid w:val="00374611"/>
    <w:rsid w:val="00374694"/>
    <w:rsid w:val="00374833"/>
    <w:rsid w:val="003748BF"/>
    <w:rsid w:val="003749E9"/>
    <w:rsid w:val="00374AB1"/>
    <w:rsid w:val="00374B06"/>
    <w:rsid w:val="00374D48"/>
    <w:rsid w:val="00375044"/>
    <w:rsid w:val="003751D6"/>
    <w:rsid w:val="00375293"/>
    <w:rsid w:val="003752CE"/>
    <w:rsid w:val="0037547A"/>
    <w:rsid w:val="003754E1"/>
    <w:rsid w:val="003756EA"/>
    <w:rsid w:val="003759CA"/>
    <w:rsid w:val="00375A94"/>
    <w:rsid w:val="00375AFE"/>
    <w:rsid w:val="00375BBF"/>
    <w:rsid w:val="00375C95"/>
    <w:rsid w:val="00375E20"/>
    <w:rsid w:val="00375E79"/>
    <w:rsid w:val="00375F69"/>
    <w:rsid w:val="00376285"/>
    <w:rsid w:val="00376587"/>
    <w:rsid w:val="003765A3"/>
    <w:rsid w:val="003767FA"/>
    <w:rsid w:val="00376826"/>
    <w:rsid w:val="00376877"/>
    <w:rsid w:val="00376A25"/>
    <w:rsid w:val="00376D83"/>
    <w:rsid w:val="00376E92"/>
    <w:rsid w:val="00376ED6"/>
    <w:rsid w:val="00376F4C"/>
    <w:rsid w:val="00376FCA"/>
    <w:rsid w:val="00376FF6"/>
    <w:rsid w:val="00377006"/>
    <w:rsid w:val="0037730D"/>
    <w:rsid w:val="00377358"/>
    <w:rsid w:val="003774C7"/>
    <w:rsid w:val="00377837"/>
    <w:rsid w:val="00377A01"/>
    <w:rsid w:val="00377EAB"/>
    <w:rsid w:val="00377FFC"/>
    <w:rsid w:val="0038035A"/>
    <w:rsid w:val="0038079A"/>
    <w:rsid w:val="00380C05"/>
    <w:rsid w:val="00380C4E"/>
    <w:rsid w:val="00380E1D"/>
    <w:rsid w:val="00380EE4"/>
    <w:rsid w:val="00380F1A"/>
    <w:rsid w:val="00380F65"/>
    <w:rsid w:val="00380FD6"/>
    <w:rsid w:val="0038109C"/>
    <w:rsid w:val="003811AD"/>
    <w:rsid w:val="003814FD"/>
    <w:rsid w:val="003816E1"/>
    <w:rsid w:val="00381784"/>
    <w:rsid w:val="0038193E"/>
    <w:rsid w:val="00381C35"/>
    <w:rsid w:val="00381E1D"/>
    <w:rsid w:val="00381E37"/>
    <w:rsid w:val="00381F33"/>
    <w:rsid w:val="0038224E"/>
    <w:rsid w:val="00382340"/>
    <w:rsid w:val="00382491"/>
    <w:rsid w:val="003824A0"/>
    <w:rsid w:val="00382542"/>
    <w:rsid w:val="003825A9"/>
    <w:rsid w:val="003825BF"/>
    <w:rsid w:val="0038278E"/>
    <w:rsid w:val="0038287D"/>
    <w:rsid w:val="00382914"/>
    <w:rsid w:val="003829CD"/>
    <w:rsid w:val="00382B19"/>
    <w:rsid w:val="00382B35"/>
    <w:rsid w:val="00382E71"/>
    <w:rsid w:val="003833EC"/>
    <w:rsid w:val="003833F9"/>
    <w:rsid w:val="00383A14"/>
    <w:rsid w:val="00383A5C"/>
    <w:rsid w:val="003841DF"/>
    <w:rsid w:val="00384316"/>
    <w:rsid w:val="00384478"/>
    <w:rsid w:val="00384536"/>
    <w:rsid w:val="00384722"/>
    <w:rsid w:val="00384819"/>
    <w:rsid w:val="003848D7"/>
    <w:rsid w:val="00384B17"/>
    <w:rsid w:val="00384C85"/>
    <w:rsid w:val="00384CD3"/>
    <w:rsid w:val="00384D16"/>
    <w:rsid w:val="00385473"/>
    <w:rsid w:val="0038547B"/>
    <w:rsid w:val="00385569"/>
    <w:rsid w:val="00385597"/>
    <w:rsid w:val="003856EE"/>
    <w:rsid w:val="00385975"/>
    <w:rsid w:val="00385B17"/>
    <w:rsid w:val="00385B8A"/>
    <w:rsid w:val="00386025"/>
    <w:rsid w:val="00386575"/>
    <w:rsid w:val="00386597"/>
    <w:rsid w:val="00386813"/>
    <w:rsid w:val="003868BE"/>
    <w:rsid w:val="00386A99"/>
    <w:rsid w:val="00386AAB"/>
    <w:rsid w:val="00386DB1"/>
    <w:rsid w:val="00387075"/>
    <w:rsid w:val="003870FC"/>
    <w:rsid w:val="0038745F"/>
    <w:rsid w:val="0038757F"/>
    <w:rsid w:val="003876E0"/>
    <w:rsid w:val="00387AE9"/>
    <w:rsid w:val="00387DFF"/>
    <w:rsid w:val="0039034B"/>
    <w:rsid w:val="0039087A"/>
    <w:rsid w:val="003909A3"/>
    <w:rsid w:val="00390C9A"/>
    <w:rsid w:val="00390DC6"/>
    <w:rsid w:val="00390DC9"/>
    <w:rsid w:val="00390E87"/>
    <w:rsid w:val="00391134"/>
    <w:rsid w:val="0039159D"/>
    <w:rsid w:val="003915B1"/>
    <w:rsid w:val="00391625"/>
    <w:rsid w:val="00391629"/>
    <w:rsid w:val="0039178D"/>
    <w:rsid w:val="0039184E"/>
    <w:rsid w:val="003919A9"/>
    <w:rsid w:val="00391AF5"/>
    <w:rsid w:val="00391B0F"/>
    <w:rsid w:val="00391BA7"/>
    <w:rsid w:val="00391C87"/>
    <w:rsid w:val="00391F42"/>
    <w:rsid w:val="00391FB7"/>
    <w:rsid w:val="00392217"/>
    <w:rsid w:val="003922E8"/>
    <w:rsid w:val="00392338"/>
    <w:rsid w:val="0039244C"/>
    <w:rsid w:val="003925B2"/>
    <w:rsid w:val="003925EB"/>
    <w:rsid w:val="0039260E"/>
    <w:rsid w:val="00392648"/>
    <w:rsid w:val="00392838"/>
    <w:rsid w:val="00392921"/>
    <w:rsid w:val="003929CC"/>
    <w:rsid w:val="00392B60"/>
    <w:rsid w:val="00392B8F"/>
    <w:rsid w:val="00392D97"/>
    <w:rsid w:val="003931DD"/>
    <w:rsid w:val="00393240"/>
    <w:rsid w:val="00393377"/>
    <w:rsid w:val="003935CF"/>
    <w:rsid w:val="0039365E"/>
    <w:rsid w:val="0039378C"/>
    <w:rsid w:val="003938FA"/>
    <w:rsid w:val="00393943"/>
    <w:rsid w:val="00393949"/>
    <w:rsid w:val="00393A80"/>
    <w:rsid w:val="00393AEE"/>
    <w:rsid w:val="00393B74"/>
    <w:rsid w:val="00393E78"/>
    <w:rsid w:val="00393F40"/>
    <w:rsid w:val="00394002"/>
    <w:rsid w:val="0039409B"/>
    <w:rsid w:val="0039424D"/>
    <w:rsid w:val="00394263"/>
    <w:rsid w:val="003945FB"/>
    <w:rsid w:val="0039463A"/>
    <w:rsid w:val="00394C20"/>
    <w:rsid w:val="00394D99"/>
    <w:rsid w:val="00394E01"/>
    <w:rsid w:val="00394F5E"/>
    <w:rsid w:val="00394FA0"/>
    <w:rsid w:val="00394FE5"/>
    <w:rsid w:val="00395495"/>
    <w:rsid w:val="0039561D"/>
    <w:rsid w:val="003956D1"/>
    <w:rsid w:val="00395794"/>
    <w:rsid w:val="00395807"/>
    <w:rsid w:val="003959B0"/>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4E3"/>
    <w:rsid w:val="0039754E"/>
    <w:rsid w:val="003977C6"/>
    <w:rsid w:val="00397A65"/>
    <w:rsid w:val="00397AB9"/>
    <w:rsid w:val="003A035F"/>
    <w:rsid w:val="003A03DF"/>
    <w:rsid w:val="003A04F6"/>
    <w:rsid w:val="003A05C3"/>
    <w:rsid w:val="003A0B0C"/>
    <w:rsid w:val="003A0DAF"/>
    <w:rsid w:val="003A160C"/>
    <w:rsid w:val="003A16AC"/>
    <w:rsid w:val="003A1CC8"/>
    <w:rsid w:val="003A21AE"/>
    <w:rsid w:val="003A2619"/>
    <w:rsid w:val="003A2709"/>
    <w:rsid w:val="003A271A"/>
    <w:rsid w:val="003A2885"/>
    <w:rsid w:val="003A28BD"/>
    <w:rsid w:val="003A2C55"/>
    <w:rsid w:val="003A2C9F"/>
    <w:rsid w:val="003A2F72"/>
    <w:rsid w:val="003A30E1"/>
    <w:rsid w:val="003A345E"/>
    <w:rsid w:val="003A36A7"/>
    <w:rsid w:val="003A3711"/>
    <w:rsid w:val="003A3763"/>
    <w:rsid w:val="003A3A21"/>
    <w:rsid w:val="003A3B95"/>
    <w:rsid w:val="003A3E7B"/>
    <w:rsid w:val="003A3EB5"/>
    <w:rsid w:val="003A40D1"/>
    <w:rsid w:val="003A420D"/>
    <w:rsid w:val="003A4226"/>
    <w:rsid w:val="003A432F"/>
    <w:rsid w:val="003A4355"/>
    <w:rsid w:val="003A43BF"/>
    <w:rsid w:val="003A4597"/>
    <w:rsid w:val="003A45F7"/>
    <w:rsid w:val="003A4707"/>
    <w:rsid w:val="003A4733"/>
    <w:rsid w:val="003A4791"/>
    <w:rsid w:val="003A4A9B"/>
    <w:rsid w:val="003A4E87"/>
    <w:rsid w:val="003A4F2C"/>
    <w:rsid w:val="003A507B"/>
    <w:rsid w:val="003A52F5"/>
    <w:rsid w:val="003A548D"/>
    <w:rsid w:val="003A55DC"/>
    <w:rsid w:val="003A596E"/>
    <w:rsid w:val="003A598F"/>
    <w:rsid w:val="003A5C06"/>
    <w:rsid w:val="003A5CFA"/>
    <w:rsid w:val="003A5D39"/>
    <w:rsid w:val="003A5D87"/>
    <w:rsid w:val="003A5DEC"/>
    <w:rsid w:val="003A5E34"/>
    <w:rsid w:val="003A5E3B"/>
    <w:rsid w:val="003A6014"/>
    <w:rsid w:val="003A6065"/>
    <w:rsid w:val="003A6462"/>
    <w:rsid w:val="003A65AF"/>
    <w:rsid w:val="003A6693"/>
    <w:rsid w:val="003A694D"/>
    <w:rsid w:val="003A69EC"/>
    <w:rsid w:val="003A6A3D"/>
    <w:rsid w:val="003A6C2E"/>
    <w:rsid w:val="003A6D5B"/>
    <w:rsid w:val="003A705E"/>
    <w:rsid w:val="003A72C1"/>
    <w:rsid w:val="003A75A8"/>
    <w:rsid w:val="003A7647"/>
    <w:rsid w:val="003A766E"/>
    <w:rsid w:val="003A780E"/>
    <w:rsid w:val="003A7818"/>
    <w:rsid w:val="003A7A33"/>
    <w:rsid w:val="003A7B19"/>
    <w:rsid w:val="003A7CC3"/>
    <w:rsid w:val="003B051A"/>
    <w:rsid w:val="003B05A3"/>
    <w:rsid w:val="003B05F2"/>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14"/>
    <w:rsid w:val="003B20F8"/>
    <w:rsid w:val="003B23C8"/>
    <w:rsid w:val="003B24FC"/>
    <w:rsid w:val="003B2607"/>
    <w:rsid w:val="003B2754"/>
    <w:rsid w:val="003B275B"/>
    <w:rsid w:val="003B2939"/>
    <w:rsid w:val="003B29FD"/>
    <w:rsid w:val="003B2BBE"/>
    <w:rsid w:val="003B2BCE"/>
    <w:rsid w:val="003B30AF"/>
    <w:rsid w:val="003B314A"/>
    <w:rsid w:val="003B31AE"/>
    <w:rsid w:val="003B31DE"/>
    <w:rsid w:val="003B344F"/>
    <w:rsid w:val="003B366F"/>
    <w:rsid w:val="003B3710"/>
    <w:rsid w:val="003B37DD"/>
    <w:rsid w:val="003B3A47"/>
    <w:rsid w:val="003B3A72"/>
    <w:rsid w:val="003B3CDC"/>
    <w:rsid w:val="003B3CE7"/>
    <w:rsid w:val="003B3D57"/>
    <w:rsid w:val="003B3DC4"/>
    <w:rsid w:val="003B3EEF"/>
    <w:rsid w:val="003B3FF2"/>
    <w:rsid w:val="003B41F4"/>
    <w:rsid w:val="003B427F"/>
    <w:rsid w:val="003B42BE"/>
    <w:rsid w:val="003B4576"/>
    <w:rsid w:val="003B458A"/>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EE2"/>
    <w:rsid w:val="003B5FE1"/>
    <w:rsid w:val="003B6082"/>
    <w:rsid w:val="003B6155"/>
    <w:rsid w:val="003B616B"/>
    <w:rsid w:val="003B63B5"/>
    <w:rsid w:val="003B6500"/>
    <w:rsid w:val="003B6517"/>
    <w:rsid w:val="003B65EB"/>
    <w:rsid w:val="003B6654"/>
    <w:rsid w:val="003B6688"/>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97"/>
    <w:rsid w:val="003C0134"/>
    <w:rsid w:val="003C026D"/>
    <w:rsid w:val="003C0340"/>
    <w:rsid w:val="003C0602"/>
    <w:rsid w:val="003C06D9"/>
    <w:rsid w:val="003C0707"/>
    <w:rsid w:val="003C0742"/>
    <w:rsid w:val="003C07C3"/>
    <w:rsid w:val="003C0A53"/>
    <w:rsid w:val="003C0AB7"/>
    <w:rsid w:val="003C0BAD"/>
    <w:rsid w:val="003C0CDF"/>
    <w:rsid w:val="003C0E97"/>
    <w:rsid w:val="003C11CF"/>
    <w:rsid w:val="003C11F9"/>
    <w:rsid w:val="003C1229"/>
    <w:rsid w:val="003C1238"/>
    <w:rsid w:val="003C132E"/>
    <w:rsid w:val="003C13BE"/>
    <w:rsid w:val="003C147A"/>
    <w:rsid w:val="003C17BB"/>
    <w:rsid w:val="003C1965"/>
    <w:rsid w:val="003C1A0B"/>
    <w:rsid w:val="003C1A3F"/>
    <w:rsid w:val="003C1CAB"/>
    <w:rsid w:val="003C1DDF"/>
    <w:rsid w:val="003C202F"/>
    <w:rsid w:val="003C21AE"/>
    <w:rsid w:val="003C2252"/>
    <w:rsid w:val="003C23C3"/>
    <w:rsid w:val="003C24B9"/>
    <w:rsid w:val="003C2AAC"/>
    <w:rsid w:val="003C2CC2"/>
    <w:rsid w:val="003C2D66"/>
    <w:rsid w:val="003C2DE9"/>
    <w:rsid w:val="003C2F78"/>
    <w:rsid w:val="003C30CE"/>
    <w:rsid w:val="003C30F2"/>
    <w:rsid w:val="003C3381"/>
    <w:rsid w:val="003C3435"/>
    <w:rsid w:val="003C34B6"/>
    <w:rsid w:val="003C39D5"/>
    <w:rsid w:val="003C3AB1"/>
    <w:rsid w:val="003C3B31"/>
    <w:rsid w:val="003C3B3B"/>
    <w:rsid w:val="003C3DA2"/>
    <w:rsid w:val="003C3E82"/>
    <w:rsid w:val="003C3FB4"/>
    <w:rsid w:val="003C413A"/>
    <w:rsid w:val="003C4302"/>
    <w:rsid w:val="003C441F"/>
    <w:rsid w:val="003C4482"/>
    <w:rsid w:val="003C45D0"/>
    <w:rsid w:val="003C46AB"/>
    <w:rsid w:val="003C4769"/>
    <w:rsid w:val="003C489D"/>
    <w:rsid w:val="003C49C4"/>
    <w:rsid w:val="003C4C25"/>
    <w:rsid w:val="003C4E22"/>
    <w:rsid w:val="003C4E8E"/>
    <w:rsid w:val="003C50DC"/>
    <w:rsid w:val="003C5117"/>
    <w:rsid w:val="003C54DD"/>
    <w:rsid w:val="003C551F"/>
    <w:rsid w:val="003C5775"/>
    <w:rsid w:val="003C5AE8"/>
    <w:rsid w:val="003C5B2E"/>
    <w:rsid w:val="003C5B61"/>
    <w:rsid w:val="003C5BC9"/>
    <w:rsid w:val="003C5C21"/>
    <w:rsid w:val="003C5D31"/>
    <w:rsid w:val="003C5D4D"/>
    <w:rsid w:val="003C5D97"/>
    <w:rsid w:val="003C5DD4"/>
    <w:rsid w:val="003C5EA4"/>
    <w:rsid w:val="003C5ECB"/>
    <w:rsid w:val="003C6048"/>
    <w:rsid w:val="003C608F"/>
    <w:rsid w:val="003C6174"/>
    <w:rsid w:val="003C6211"/>
    <w:rsid w:val="003C6644"/>
    <w:rsid w:val="003C692C"/>
    <w:rsid w:val="003C6ACA"/>
    <w:rsid w:val="003C6B33"/>
    <w:rsid w:val="003C6B62"/>
    <w:rsid w:val="003C6C35"/>
    <w:rsid w:val="003C6CD4"/>
    <w:rsid w:val="003C6F23"/>
    <w:rsid w:val="003C701C"/>
    <w:rsid w:val="003C710A"/>
    <w:rsid w:val="003C71BE"/>
    <w:rsid w:val="003C72A5"/>
    <w:rsid w:val="003C74AC"/>
    <w:rsid w:val="003C7611"/>
    <w:rsid w:val="003C7631"/>
    <w:rsid w:val="003C7930"/>
    <w:rsid w:val="003C7972"/>
    <w:rsid w:val="003C7A11"/>
    <w:rsid w:val="003C7E2A"/>
    <w:rsid w:val="003C7E69"/>
    <w:rsid w:val="003C7F6A"/>
    <w:rsid w:val="003D0134"/>
    <w:rsid w:val="003D034D"/>
    <w:rsid w:val="003D0447"/>
    <w:rsid w:val="003D0502"/>
    <w:rsid w:val="003D0518"/>
    <w:rsid w:val="003D069C"/>
    <w:rsid w:val="003D06B2"/>
    <w:rsid w:val="003D08B6"/>
    <w:rsid w:val="003D090A"/>
    <w:rsid w:val="003D0E1A"/>
    <w:rsid w:val="003D0EE7"/>
    <w:rsid w:val="003D0F57"/>
    <w:rsid w:val="003D1459"/>
    <w:rsid w:val="003D14DE"/>
    <w:rsid w:val="003D1A32"/>
    <w:rsid w:val="003D1AA6"/>
    <w:rsid w:val="003D1B6A"/>
    <w:rsid w:val="003D1C7A"/>
    <w:rsid w:val="003D1FD9"/>
    <w:rsid w:val="003D20AD"/>
    <w:rsid w:val="003D2230"/>
    <w:rsid w:val="003D2382"/>
    <w:rsid w:val="003D2521"/>
    <w:rsid w:val="003D2535"/>
    <w:rsid w:val="003D25CE"/>
    <w:rsid w:val="003D28B4"/>
    <w:rsid w:val="003D292B"/>
    <w:rsid w:val="003D2AE0"/>
    <w:rsid w:val="003D30DE"/>
    <w:rsid w:val="003D3116"/>
    <w:rsid w:val="003D3136"/>
    <w:rsid w:val="003D3246"/>
    <w:rsid w:val="003D32AE"/>
    <w:rsid w:val="003D3396"/>
    <w:rsid w:val="003D363A"/>
    <w:rsid w:val="003D36B8"/>
    <w:rsid w:val="003D38ED"/>
    <w:rsid w:val="003D3931"/>
    <w:rsid w:val="003D39C4"/>
    <w:rsid w:val="003D3B37"/>
    <w:rsid w:val="003D3BF2"/>
    <w:rsid w:val="003D3C7A"/>
    <w:rsid w:val="003D3DF3"/>
    <w:rsid w:val="003D3DF7"/>
    <w:rsid w:val="003D4256"/>
    <w:rsid w:val="003D4371"/>
    <w:rsid w:val="003D4386"/>
    <w:rsid w:val="003D443A"/>
    <w:rsid w:val="003D45DD"/>
    <w:rsid w:val="003D4605"/>
    <w:rsid w:val="003D4893"/>
    <w:rsid w:val="003D48AE"/>
    <w:rsid w:val="003D4995"/>
    <w:rsid w:val="003D4E23"/>
    <w:rsid w:val="003D4F6D"/>
    <w:rsid w:val="003D5050"/>
    <w:rsid w:val="003D5052"/>
    <w:rsid w:val="003D528D"/>
    <w:rsid w:val="003D5374"/>
    <w:rsid w:val="003D5376"/>
    <w:rsid w:val="003D558D"/>
    <w:rsid w:val="003D5657"/>
    <w:rsid w:val="003D5E88"/>
    <w:rsid w:val="003D5EB4"/>
    <w:rsid w:val="003D5F92"/>
    <w:rsid w:val="003D605A"/>
    <w:rsid w:val="003D6086"/>
    <w:rsid w:val="003D633D"/>
    <w:rsid w:val="003D6644"/>
    <w:rsid w:val="003D664B"/>
    <w:rsid w:val="003D6979"/>
    <w:rsid w:val="003D6A15"/>
    <w:rsid w:val="003D6AB8"/>
    <w:rsid w:val="003D6DA3"/>
    <w:rsid w:val="003D6DD9"/>
    <w:rsid w:val="003D74EB"/>
    <w:rsid w:val="003D7674"/>
    <w:rsid w:val="003D7700"/>
    <w:rsid w:val="003D791F"/>
    <w:rsid w:val="003D793C"/>
    <w:rsid w:val="003D7A38"/>
    <w:rsid w:val="003D7C59"/>
    <w:rsid w:val="003D7D3C"/>
    <w:rsid w:val="003D7DC3"/>
    <w:rsid w:val="003D7F74"/>
    <w:rsid w:val="003E01AA"/>
    <w:rsid w:val="003E0371"/>
    <w:rsid w:val="003E0408"/>
    <w:rsid w:val="003E04BC"/>
    <w:rsid w:val="003E0747"/>
    <w:rsid w:val="003E0902"/>
    <w:rsid w:val="003E09EB"/>
    <w:rsid w:val="003E0BF3"/>
    <w:rsid w:val="003E0C3E"/>
    <w:rsid w:val="003E0F37"/>
    <w:rsid w:val="003E108D"/>
    <w:rsid w:val="003E1364"/>
    <w:rsid w:val="003E13F4"/>
    <w:rsid w:val="003E14D4"/>
    <w:rsid w:val="003E14E8"/>
    <w:rsid w:val="003E1624"/>
    <w:rsid w:val="003E1A44"/>
    <w:rsid w:val="003E1FD0"/>
    <w:rsid w:val="003E20D9"/>
    <w:rsid w:val="003E23A2"/>
    <w:rsid w:val="003E24C3"/>
    <w:rsid w:val="003E2564"/>
    <w:rsid w:val="003E2A0D"/>
    <w:rsid w:val="003E2A8E"/>
    <w:rsid w:val="003E2B65"/>
    <w:rsid w:val="003E2FBA"/>
    <w:rsid w:val="003E3382"/>
    <w:rsid w:val="003E3967"/>
    <w:rsid w:val="003E39A7"/>
    <w:rsid w:val="003E3BA4"/>
    <w:rsid w:val="003E3D4F"/>
    <w:rsid w:val="003E3E2C"/>
    <w:rsid w:val="003E3E52"/>
    <w:rsid w:val="003E3FD8"/>
    <w:rsid w:val="003E4095"/>
    <w:rsid w:val="003E44A1"/>
    <w:rsid w:val="003E44C5"/>
    <w:rsid w:val="003E4564"/>
    <w:rsid w:val="003E45B2"/>
    <w:rsid w:val="003E46EB"/>
    <w:rsid w:val="003E48A8"/>
    <w:rsid w:val="003E4A1C"/>
    <w:rsid w:val="003E4AC3"/>
    <w:rsid w:val="003E4AF1"/>
    <w:rsid w:val="003E4CE6"/>
    <w:rsid w:val="003E5194"/>
    <w:rsid w:val="003E52BE"/>
    <w:rsid w:val="003E5728"/>
    <w:rsid w:val="003E578A"/>
    <w:rsid w:val="003E5B40"/>
    <w:rsid w:val="003E5B5D"/>
    <w:rsid w:val="003E5BE6"/>
    <w:rsid w:val="003E5C98"/>
    <w:rsid w:val="003E5D80"/>
    <w:rsid w:val="003E5F6F"/>
    <w:rsid w:val="003E6097"/>
    <w:rsid w:val="003E613C"/>
    <w:rsid w:val="003E64B8"/>
    <w:rsid w:val="003E64E4"/>
    <w:rsid w:val="003E6537"/>
    <w:rsid w:val="003E6681"/>
    <w:rsid w:val="003E70D1"/>
    <w:rsid w:val="003E7129"/>
    <w:rsid w:val="003E71EE"/>
    <w:rsid w:val="003E724C"/>
    <w:rsid w:val="003E73C1"/>
    <w:rsid w:val="003E78DB"/>
    <w:rsid w:val="003E7A49"/>
    <w:rsid w:val="003E7B28"/>
    <w:rsid w:val="003E7F17"/>
    <w:rsid w:val="003F012F"/>
    <w:rsid w:val="003F0179"/>
    <w:rsid w:val="003F01E4"/>
    <w:rsid w:val="003F01F7"/>
    <w:rsid w:val="003F028C"/>
    <w:rsid w:val="003F0467"/>
    <w:rsid w:val="003F067D"/>
    <w:rsid w:val="003F077D"/>
    <w:rsid w:val="003F09C7"/>
    <w:rsid w:val="003F0C6B"/>
    <w:rsid w:val="003F0DBB"/>
    <w:rsid w:val="003F0DE1"/>
    <w:rsid w:val="003F0E07"/>
    <w:rsid w:val="003F0E3C"/>
    <w:rsid w:val="003F1024"/>
    <w:rsid w:val="003F1190"/>
    <w:rsid w:val="003F11D5"/>
    <w:rsid w:val="003F12AD"/>
    <w:rsid w:val="003F1399"/>
    <w:rsid w:val="003F1632"/>
    <w:rsid w:val="003F1688"/>
    <w:rsid w:val="003F1693"/>
    <w:rsid w:val="003F1701"/>
    <w:rsid w:val="003F1735"/>
    <w:rsid w:val="003F197B"/>
    <w:rsid w:val="003F1F64"/>
    <w:rsid w:val="003F1F75"/>
    <w:rsid w:val="003F2218"/>
    <w:rsid w:val="003F222C"/>
    <w:rsid w:val="003F2364"/>
    <w:rsid w:val="003F2570"/>
    <w:rsid w:val="003F260E"/>
    <w:rsid w:val="003F278A"/>
    <w:rsid w:val="003F27F8"/>
    <w:rsid w:val="003F29AD"/>
    <w:rsid w:val="003F2E0C"/>
    <w:rsid w:val="003F2F5F"/>
    <w:rsid w:val="003F2FB6"/>
    <w:rsid w:val="003F313E"/>
    <w:rsid w:val="003F335C"/>
    <w:rsid w:val="003F34C9"/>
    <w:rsid w:val="003F3521"/>
    <w:rsid w:val="003F394F"/>
    <w:rsid w:val="003F3AE6"/>
    <w:rsid w:val="003F3BCB"/>
    <w:rsid w:val="003F3F46"/>
    <w:rsid w:val="003F405F"/>
    <w:rsid w:val="003F42A9"/>
    <w:rsid w:val="003F4485"/>
    <w:rsid w:val="003F463B"/>
    <w:rsid w:val="003F482C"/>
    <w:rsid w:val="003F498A"/>
    <w:rsid w:val="003F4A9C"/>
    <w:rsid w:val="003F4AEB"/>
    <w:rsid w:val="003F4B3F"/>
    <w:rsid w:val="003F4C27"/>
    <w:rsid w:val="003F4FE4"/>
    <w:rsid w:val="003F5178"/>
    <w:rsid w:val="003F5237"/>
    <w:rsid w:val="003F54C5"/>
    <w:rsid w:val="003F562D"/>
    <w:rsid w:val="003F5705"/>
    <w:rsid w:val="003F5722"/>
    <w:rsid w:val="003F5BF6"/>
    <w:rsid w:val="003F5C81"/>
    <w:rsid w:val="003F5D72"/>
    <w:rsid w:val="003F5FB6"/>
    <w:rsid w:val="003F63D7"/>
    <w:rsid w:val="003F646D"/>
    <w:rsid w:val="003F6487"/>
    <w:rsid w:val="003F6985"/>
    <w:rsid w:val="003F6A19"/>
    <w:rsid w:val="003F6AF5"/>
    <w:rsid w:val="003F6C91"/>
    <w:rsid w:val="003F6D11"/>
    <w:rsid w:val="003F6D93"/>
    <w:rsid w:val="003F7006"/>
    <w:rsid w:val="003F7025"/>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BC"/>
    <w:rsid w:val="004014B6"/>
    <w:rsid w:val="004014CA"/>
    <w:rsid w:val="0040168E"/>
    <w:rsid w:val="00401741"/>
    <w:rsid w:val="00401857"/>
    <w:rsid w:val="00401AD8"/>
    <w:rsid w:val="00401C00"/>
    <w:rsid w:val="00401D30"/>
    <w:rsid w:val="00401E0B"/>
    <w:rsid w:val="00401E5C"/>
    <w:rsid w:val="00401F4F"/>
    <w:rsid w:val="00401FA6"/>
    <w:rsid w:val="004020C6"/>
    <w:rsid w:val="0040217E"/>
    <w:rsid w:val="004024E7"/>
    <w:rsid w:val="00402651"/>
    <w:rsid w:val="0040267B"/>
    <w:rsid w:val="004026D5"/>
    <w:rsid w:val="00402718"/>
    <w:rsid w:val="0040276E"/>
    <w:rsid w:val="004027A2"/>
    <w:rsid w:val="004028B3"/>
    <w:rsid w:val="004028B9"/>
    <w:rsid w:val="004028E4"/>
    <w:rsid w:val="0040295E"/>
    <w:rsid w:val="0040296B"/>
    <w:rsid w:val="00402E5D"/>
    <w:rsid w:val="00402E64"/>
    <w:rsid w:val="00402F5C"/>
    <w:rsid w:val="00402F81"/>
    <w:rsid w:val="004030B8"/>
    <w:rsid w:val="0040319E"/>
    <w:rsid w:val="004033B7"/>
    <w:rsid w:val="004033BA"/>
    <w:rsid w:val="004034D7"/>
    <w:rsid w:val="00403547"/>
    <w:rsid w:val="00403716"/>
    <w:rsid w:val="00403790"/>
    <w:rsid w:val="00403818"/>
    <w:rsid w:val="0040384F"/>
    <w:rsid w:val="0040395D"/>
    <w:rsid w:val="00403994"/>
    <w:rsid w:val="00403DB9"/>
    <w:rsid w:val="00403FC3"/>
    <w:rsid w:val="004042BC"/>
    <w:rsid w:val="0040436A"/>
    <w:rsid w:val="004044D4"/>
    <w:rsid w:val="004047C8"/>
    <w:rsid w:val="00404A5A"/>
    <w:rsid w:val="00404C75"/>
    <w:rsid w:val="00404E55"/>
    <w:rsid w:val="00404E78"/>
    <w:rsid w:val="00404F30"/>
    <w:rsid w:val="0040532B"/>
    <w:rsid w:val="00405389"/>
    <w:rsid w:val="0040542C"/>
    <w:rsid w:val="00405538"/>
    <w:rsid w:val="004055BF"/>
    <w:rsid w:val="00405754"/>
    <w:rsid w:val="0040592B"/>
    <w:rsid w:val="004059A7"/>
    <w:rsid w:val="00405A84"/>
    <w:rsid w:val="00405CC7"/>
    <w:rsid w:val="00405E41"/>
    <w:rsid w:val="00405E83"/>
    <w:rsid w:val="00405EF4"/>
    <w:rsid w:val="00406072"/>
    <w:rsid w:val="00406232"/>
    <w:rsid w:val="0040623A"/>
    <w:rsid w:val="004062A0"/>
    <w:rsid w:val="00406634"/>
    <w:rsid w:val="0040667B"/>
    <w:rsid w:val="00406A9A"/>
    <w:rsid w:val="00406E9F"/>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0A5A"/>
    <w:rsid w:val="00410A78"/>
    <w:rsid w:val="00410E5C"/>
    <w:rsid w:val="00410F72"/>
    <w:rsid w:val="004110BC"/>
    <w:rsid w:val="0041113F"/>
    <w:rsid w:val="0041130E"/>
    <w:rsid w:val="00411473"/>
    <w:rsid w:val="0041166E"/>
    <w:rsid w:val="00411868"/>
    <w:rsid w:val="00411A35"/>
    <w:rsid w:val="00411BFA"/>
    <w:rsid w:val="00411DF3"/>
    <w:rsid w:val="00411E0D"/>
    <w:rsid w:val="00411F40"/>
    <w:rsid w:val="00412139"/>
    <w:rsid w:val="004123CC"/>
    <w:rsid w:val="004124DE"/>
    <w:rsid w:val="004124F9"/>
    <w:rsid w:val="00412621"/>
    <w:rsid w:val="00412698"/>
    <w:rsid w:val="00412774"/>
    <w:rsid w:val="004127F9"/>
    <w:rsid w:val="0041295A"/>
    <w:rsid w:val="004129C5"/>
    <w:rsid w:val="00412C5B"/>
    <w:rsid w:val="00412D2A"/>
    <w:rsid w:val="00412E7A"/>
    <w:rsid w:val="00412E8B"/>
    <w:rsid w:val="00412F76"/>
    <w:rsid w:val="004131F0"/>
    <w:rsid w:val="004134A5"/>
    <w:rsid w:val="0041379E"/>
    <w:rsid w:val="00413BD9"/>
    <w:rsid w:val="00413C87"/>
    <w:rsid w:val="00413CD6"/>
    <w:rsid w:val="00413CDA"/>
    <w:rsid w:val="00413DC1"/>
    <w:rsid w:val="00413E01"/>
    <w:rsid w:val="00413E13"/>
    <w:rsid w:val="00413E37"/>
    <w:rsid w:val="00413E4A"/>
    <w:rsid w:val="00413ED9"/>
    <w:rsid w:val="00413F73"/>
    <w:rsid w:val="0041422C"/>
    <w:rsid w:val="00414314"/>
    <w:rsid w:val="00414744"/>
    <w:rsid w:val="004147D0"/>
    <w:rsid w:val="00414FC4"/>
    <w:rsid w:val="00415014"/>
    <w:rsid w:val="00415163"/>
    <w:rsid w:val="00415384"/>
    <w:rsid w:val="004155FB"/>
    <w:rsid w:val="004156A9"/>
    <w:rsid w:val="004156AA"/>
    <w:rsid w:val="00415A2B"/>
    <w:rsid w:val="00415A93"/>
    <w:rsid w:val="00415B58"/>
    <w:rsid w:val="00415F98"/>
    <w:rsid w:val="00415FB5"/>
    <w:rsid w:val="00415FE6"/>
    <w:rsid w:val="00416173"/>
    <w:rsid w:val="004161F5"/>
    <w:rsid w:val="004163A1"/>
    <w:rsid w:val="00416471"/>
    <w:rsid w:val="004165B5"/>
    <w:rsid w:val="00416825"/>
    <w:rsid w:val="00416846"/>
    <w:rsid w:val="00416C2F"/>
    <w:rsid w:val="00416C6F"/>
    <w:rsid w:val="00416E02"/>
    <w:rsid w:val="00416F2B"/>
    <w:rsid w:val="004171D8"/>
    <w:rsid w:val="004172A4"/>
    <w:rsid w:val="004172C0"/>
    <w:rsid w:val="0041747B"/>
    <w:rsid w:val="00417540"/>
    <w:rsid w:val="0041770A"/>
    <w:rsid w:val="00417A60"/>
    <w:rsid w:val="00417AD4"/>
    <w:rsid w:val="00417B3C"/>
    <w:rsid w:val="00417C55"/>
    <w:rsid w:val="004201F0"/>
    <w:rsid w:val="0042023D"/>
    <w:rsid w:val="004202D2"/>
    <w:rsid w:val="0042046C"/>
    <w:rsid w:val="00420502"/>
    <w:rsid w:val="00420754"/>
    <w:rsid w:val="0042078A"/>
    <w:rsid w:val="004207F7"/>
    <w:rsid w:val="00420959"/>
    <w:rsid w:val="00420ABB"/>
    <w:rsid w:val="00420C66"/>
    <w:rsid w:val="00420E93"/>
    <w:rsid w:val="00420F9C"/>
    <w:rsid w:val="0042120B"/>
    <w:rsid w:val="00421233"/>
    <w:rsid w:val="00421282"/>
    <w:rsid w:val="00421503"/>
    <w:rsid w:val="00421863"/>
    <w:rsid w:val="00421A8B"/>
    <w:rsid w:val="00421B7A"/>
    <w:rsid w:val="00421EAC"/>
    <w:rsid w:val="00421FCE"/>
    <w:rsid w:val="0042204C"/>
    <w:rsid w:val="00422067"/>
    <w:rsid w:val="0042218E"/>
    <w:rsid w:val="00422514"/>
    <w:rsid w:val="004226DE"/>
    <w:rsid w:val="0042290E"/>
    <w:rsid w:val="00422B3B"/>
    <w:rsid w:val="00422BE7"/>
    <w:rsid w:val="00422C3C"/>
    <w:rsid w:val="00422E1E"/>
    <w:rsid w:val="00422FFF"/>
    <w:rsid w:val="0042305B"/>
    <w:rsid w:val="00423171"/>
    <w:rsid w:val="0042346D"/>
    <w:rsid w:val="00423530"/>
    <w:rsid w:val="004236F7"/>
    <w:rsid w:val="0042376E"/>
    <w:rsid w:val="004238FB"/>
    <w:rsid w:val="00423968"/>
    <w:rsid w:val="0042399D"/>
    <w:rsid w:val="00423C0C"/>
    <w:rsid w:val="00423C47"/>
    <w:rsid w:val="00424046"/>
    <w:rsid w:val="004240DE"/>
    <w:rsid w:val="004240DF"/>
    <w:rsid w:val="00424131"/>
    <w:rsid w:val="0042418F"/>
    <w:rsid w:val="0042419B"/>
    <w:rsid w:val="00424677"/>
    <w:rsid w:val="0042471F"/>
    <w:rsid w:val="00424900"/>
    <w:rsid w:val="00424BEA"/>
    <w:rsid w:val="00424BEF"/>
    <w:rsid w:val="00424D25"/>
    <w:rsid w:val="00424D7C"/>
    <w:rsid w:val="00424E81"/>
    <w:rsid w:val="00424F53"/>
    <w:rsid w:val="00425369"/>
    <w:rsid w:val="00425686"/>
    <w:rsid w:val="0042574F"/>
    <w:rsid w:val="004257CC"/>
    <w:rsid w:val="00425806"/>
    <w:rsid w:val="00425BD6"/>
    <w:rsid w:val="00425DB9"/>
    <w:rsid w:val="00425F1E"/>
    <w:rsid w:val="00425FBF"/>
    <w:rsid w:val="00425FD0"/>
    <w:rsid w:val="00425FF2"/>
    <w:rsid w:val="00426080"/>
    <w:rsid w:val="00426144"/>
    <w:rsid w:val="0042614C"/>
    <w:rsid w:val="0042619A"/>
    <w:rsid w:val="004263EF"/>
    <w:rsid w:val="00426421"/>
    <w:rsid w:val="0042642E"/>
    <w:rsid w:val="00426452"/>
    <w:rsid w:val="004267A1"/>
    <w:rsid w:val="00426A7D"/>
    <w:rsid w:val="00426C5A"/>
    <w:rsid w:val="00426CE3"/>
    <w:rsid w:val="00426CF1"/>
    <w:rsid w:val="00426DE9"/>
    <w:rsid w:val="00426E0F"/>
    <w:rsid w:val="00426E39"/>
    <w:rsid w:val="00427070"/>
    <w:rsid w:val="004270F2"/>
    <w:rsid w:val="0042712F"/>
    <w:rsid w:val="0042734E"/>
    <w:rsid w:val="004273F5"/>
    <w:rsid w:val="00427494"/>
    <w:rsid w:val="00427542"/>
    <w:rsid w:val="00427552"/>
    <w:rsid w:val="00427624"/>
    <w:rsid w:val="00427692"/>
    <w:rsid w:val="00427755"/>
    <w:rsid w:val="00427941"/>
    <w:rsid w:val="00427989"/>
    <w:rsid w:val="00427D5D"/>
    <w:rsid w:val="00430210"/>
    <w:rsid w:val="00430534"/>
    <w:rsid w:val="0043058C"/>
    <w:rsid w:val="004305FE"/>
    <w:rsid w:val="00430689"/>
    <w:rsid w:val="00430744"/>
    <w:rsid w:val="0043088E"/>
    <w:rsid w:val="004308F2"/>
    <w:rsid w:val="0043094E"/>
    <w:rsid w:val="00430D81"/>
    <w:rsid w:val="00430DA4"/>
    <w:rsid w:val="00430ECA"/>
    <w:rsid w:val="0043119D"/>
    <w:rsid w:val="0043133F"/>
    <w:rsid w:val="0043134D"/>
    <w:rsid w:val="00431596"/>
    <w:rsid w:val="0043164C"/>
    <w:rsid w:val="0043174B"/>
    <w:rsid w:val="00431806"/>
    <w:rsid w:val="004318B1"/>
    <w:rsid w:val="00431984"/>
    <w:rsid w:val="00431E6B"/>
    <w:rsid w:val="00431F9E"/>
    <w:rsid w:val="00432234"/>
    <w:rsid w:val="00432239"/>
    <w:rsid w:val="00432459"/>
    <w:rsid w:val="00432478"/>
    <w:rsid w:val="00432570"/>
    <w:rsid w:val="00432901"/>
    <w:rsid w:val="00432956"/>
    <w:rsid w:val="004329AD"/>
    <w:rsid w:val="00432AE4"/>
    <w:rsid w:val="00432B06"/>
    <w:rsid w:val="00432B26"/>
    <w:rsid w:val="00432CC4"/>
    <w:rsid w:val="00432D83"/>
    <w:rsid w:val="00432DB7"/>
    <w:rsid w:val="00432EC5"/>
    <w:rsid w:val="00432F23"/>
    <w:rsid w:val="00432F25"/>
    <w:rsid w:val="0043300C"/>
    <w:rsid w:val="004331C2"/>
    <w:rsid w:val="004331F2"/>
    <w:rsid w:val="00433651"/>
    <w:rsid w:val="00433765"/>
    <w:rsid w:val="004339CA"/>
    <w:rsid w:val="00433A09"/>
    <w:rsid w:val="00433ADB"/>
    <w:rsid w:val="00433CAB"/>
    <w:rsid w:val="00433EE9"/>
    <w:rsid w:val="00433FB8"/>
    <w:rsid w:val="00434012"/>
    <w:rsid w:val="0043408F"/>
    <w:rsid w:val="004340FD"/>
    <w:rsid w:val="00434501"/>
    <w:rsid w:val="0043465F"/>
    <w:rsid w:val="0043468F"/>
    <w:rsid w:val="00434845"/>
    <w:rsid w:val="00434A03"/>
    <w:rsid w:val="00434A9F"/>
    <w:rsid w:val="00434D33"/>
    <w:rsid w:val="00434D4E"/>
    <w:rsid w:val="004351E1"/>
    <w:rsid w:val="004354FA"/>
    <w:rsid w:val="00435791"/>
    <w:rsid w:val="00435796"/>
    <w:rsid w:val="0043593A"/>
    <w:rsid w:val="00435B35"/>
    <w:rsid w:val="00435B51"/>
    <w:rsid w:val="00435BEE"/>
    <w:rsid w:val="00435DC7"/>
    <w:rsid w:val="00435EDD"/>
    <w:rsid w:val="00435F21"/>
    <w:rsid w:val="004360DC"/>
    <w:rsid w:val="00436430"/>
    <w:rsid w:val="00436585"/>
    <w:rsid w:val="00436695"/>
    <w:rsid w:val="00436803"/>
    <w:rsid w:val="00436938"/>
    <w:rsid w:val="004369A5"/>
    <w:rsid w:val="00436BE0"/>
    <w:rsid w:val="004370E3"/>
    <w:rsid w:val="004373CD"/>
    <w:rsid w:val="004374F3"/>
    <w:rsid w:val="004376D6"/>
    <w:rsid w:val="00437707"/>
    <w:rsid w:val="0043796C"/>
    <w:rsid w:val="00437B8A"/>
    <w:rsid w:val="00437EF5"/>
    <w:rsid w:val="00437F3A"/>
    <w:rsid w:val="0044006F"/>
    <w:rsid w:val="004403F1"/>
    <w:rsid w:val="004405E5"/>
    <w:rsid w:val="00440920"/>
    <w:rsid w:val="0044092C"/>
    <w:rsid w:val="00440939"/>
    <w:rsid w:val="00440A56"/>
    <w:rsid w:val="00440B2E"/>
    <w:rsid w:val="00440B70"/>
    <w:rsid w:val="00440C74"/>
    <w:rsid w:val="00440F15"/>
    <w:rsid w:val="00440F26"/>
    <w:rsid w:val="00440F5C"/>
    <w:rsid w:val="0044102C"/>
    <w:rsid w:val="00441041"/>
    <w:rsid w:val="0044116A"/>
    <w:rsid w:val="00441306"/>
    <w:rsid w:val="0044145B"/>
    <w:rsid w:val="00441595"/>
    <w:rsid w:val="0044172E"/>
    <w:rsid w:val="00441902"/>
    <w:rsid w:val="0044197D"/>
    <w:rsid w:val="00441AFA"/>
    <w:rsid w:val="00441B74"/>
    <w:rsid w:val="00441D22"/>
    <w:rsid w:val="00441D78"/>
    <w:rsid w:val="00441F10"/>
    <w:rsid w:val="00441F97"/>
    <w:rsid w:val="00441FDF"/>
    <w:rsid w:val="00442051"/>
    <w:rsid w:val="00442052"/>
    <w:rsid w:val="00442088"/>
    <w:rsid w:val="004423D2"/>
    <w:rsid w:val="0044257D"/>
    <w:rsid w:val="00442A22"/>
    <w:rsid w:val="00442A63"/>
    <w:rsid w:val="00442E7C"/>
    <w:rsid w:val="00442F08"/>
    <w:rsid w:val="00443004"/>
    <w:rsid w:val="004433F1"/>
    <w:rsid w:val="00443495"/>
    <w:rsid w:val="0044367C"/>
    <w:rsid w:val="004436C8"/>
    <w:rsid w:val="00443700"/>
    <w:rsid w:val="00443764"/>
    <w:rsid w:val="0044380C"/>
    <w:rsid w:val="00443925"/>
    <w:rsid w:val="004439A5"/>
    <w:rsid w:val="00443B61"/>
    <w:rsid w:val="00443D1B"/>
    <w:rsid w:val="00443D53"/>
    <w:rsid w:val="00443DA6"/>
    <w:rsid w:val="00443F74"/>
    <w:rsid w:val="0044413F"/>
    <w:rsid w:val="00444588"/>
    <w:rsid w:val="004447BA"/>
    <w:rsid w:val="0044491C"/>
    <w:rsid w:val="00444BB6"/>
    <w:rsid w:val="00444D57"/>
    <w:rsid w:val="00444D5A"/>
    <w:rsid w:val="00444DA1"/>
    <w:rsid w:val="00444DF8"/>
    <w:rsid w:val="00444E76"/>
    <w:rsid w:val="00444F23"/>
    <w:rsid w:val="00444F95"/>
    <w:rsid w:val="00445321"/>
    <w:rsid w:val="00445648"/>
    <w:rsid w:val="004456C7"/>
    <w:rsid w:val="004458E1"/>
    <w:rsid w:val="0044597C"/>
    <w:rsid w:val="0044598B"/>
    <w:rsid w:val="0044599D"/>
    <w:rsid w:val="004459F3"/>
    <w:rsid w:val="00445AB3"/>
    <w:rsid w:val="00445C20"/>
    <w:rsid w:val="00445DCA"/>
    <w:rsid w:val="00445E9C"/>
    <w:rsid w:val="0044621F"/>
    <w:rsid w:val="0044647C"/>
    <w:rsid w:val="00446547"/>
    <w:rsid w:val="0044660C"/>
    <w:rsid w:val="00446716"/>
    <w:rsid w:val="00446743"/>
    <w:rsid w:val="004469EF"/>
    <w:rsid w:val="00446A99"/>
    <w:rsid w:val="00446BB5"/>
    <w:rsid w:val="00446C03"/>
    <w:rsid w:val="00446C13"/>
    <w:rsid w:val="00446CEE"/>
    <w:rsid w:val="00446DDF"/>
    <w:rsid w:val="00447100"/>
    <w:rsid w:val="00447132"/>
    <w:rsid w:val="004472FB"/>
    <w:rsid w:val="00447318"/>
    <w:rsid w:val="00447470"/>
    <w:rsid w:val="00447530"/>
    <w:rsid w:val="00447535"/>
    <w:rsid w:val="0044778D"/>
    <w:rsid w:val="004477B8"/>
    <w:rsid w:val="004478B1"/>
    <w:rsid w:val="00447939"/>
    <w:rsid w:val="004479EC"/>
    <w:rsid w:val="00447D51"/>
    <w:rsid w:val="00447D9D"/>
    <w:rsid w:val="00450045"/>
    <w:rsid w:val="004502E7"/>
    <w:rsid w:val="0045039F"/>
    <w:rsid w:val="00450440"/>
    <w:rsid w:val="004504AC"/>
    <w:rsid w:val="004507E8"/>
    <w:rsid w:val="004509DF"/>
    <w:rsid w:val="00450BE1"/>
    <w:rsid w:val="00450D40"/>
    <w:rsid w:val="00450E0A"/>
    <w:rsid w:val="00450EF8"/>
    <w:rsid w:val="00450FF0"/>
    <w:rsid w:val="00451173"/>
    <w:rsid w:val="00451432"/>
    <w:rsid w:val="004514E6"/>
    <w:rsid w:val="00451514"/>
    <w:rsid w:val="0045173D"/>
    <w:rsid w:val="00451941"/>
    <w:rsid w:val="00451A2F"/>
    <w:rsid w:val="00451A80"/>
    <w:rsid w:val="00451B2F"/>
    <w:rsid w:val="00451BF4"/>
    <w:rsid w:val="00451C69"/>
    <w:rsid w:val="00451D16"/>
    <w:rsid w:val="00451EE0"/>
    <w:rsid w:val="00451EF3"/>
    <w:rsid w:val="00452405"/>
    <w:rsid w:val="004525B7"/>
    <w:rsid w:val="00452680"/>
    <w:rsid w:val="00452807"/>
    <w:rsid w:val="00452931"/>
    <w:rsid w:val="004529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45F"/>
    <w:rsid w:val="0045454A"/>
    <w:rsid w:val="004546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235"/>
    <w:rsid w:val="00456425"/>
    <w:rsid w:val="00456549"/>
    <w:rsid w:val="004566B1"/>
    <w:rsid w:val="004566E6"/>
    <w:rsid w:val="004568EF"/>
    <w:rsid w:val="00456937"/>
    <w:rsid w:val="00456BDB"/>
    <w:rsid w:val="00456CE5"/>
    <w:rsid w:val="00456D2E"/>
    <w:rsid w:val="00456E3C"/>
    <w:rsid w:val="00456E9C"/>
    <w:rsid w:val="00456FD5"/>
    <w:rsid w:val="004570D5"/>
    <w:rsid w:val="0045726F"/>
    <w:rsid w:val="00457903"/>
    <w:rsid w:val="00457969"/>
    <w:rsid w:val="00457B1D"/>
    <w:rsid w:val="00457B3F"/>
    <w:rsid w:val="00457BCC"/>
    <w:rsid w:val="00460087"/>
    <w:rsid w:val="004601DE"/>
    <w:rsid w:val="00460249"/>
    <w:rsid w:val="004602D2"/>
    <w:rsid w:val="00460434"/>
    <w:rsid w:val="00460500"/>
    <w:rsid w:val="00460519"/>
    <w:rsid w:val="0046062E"/>
    <w:rsid w:val="0046065C"/>
    <w:rsid w:val="00460917"/>
    <w:rsid w:val="00460C1D"/>
    <w:rsid w:val="00460D7E"/>
    <w:rsid w:val="0046103D"/>
    <w:rsid w:val="004615E7"/>
    <w:rsid w:val="0046163C"/>
    <w:rsid w:val="0046175D"/>
    <w:rsid w:val="004617EB"/>
    <w:rsid w:val="00461853"/>
    <w:rsid w:val="00461A19"/>
    <w:rsid w:val="00461B78"/>
    <w:rsid w:val="00461B9C"/>
    <w:rsid w:val="00461BCE"/>
    <w:rsid w:val="00461C93"/>
    <w:rsid w:val="00461CDB"/>
    <w:rsid w:val="00461E7A"/>
    <w:rsid w:val="0046247B"/>
    <w:rsid w:val="004624CD"/>
    <w:rsid w:val="00462545"/>
    <w:rsid w:val="00462621"/>
    <w:rsid w:val="0046284E"/>
    <w:rsid w:val="00462D5E"/>
    <w:rsid w:val="00462E92"/>
    <w:rsid w:val="00462F88"/>
    <w:rsid w:val="00463001"/>
    <w:rsid w:val="004630C8"/>
    <w:rsid w:val="0046319B"/>
    <w:rsid w:val="004631D6"/>
    <w:rsid w:val="004632BD"/>
    <w:rsid w:val="00463337"/>
    <w:rsid w:val="004634E8"/>
    <w:rsid w:val="004635F5"/>
    <w:rsid w:val="0046368D"/>
    <w:rsid w:val="0046382B"/>
    <w:rsid w:val="004638BA"/>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7BA"/>
    <w:rsid w:val="0046496A"/>
    <w:rsid w:val="00464977"/>
    <w:rsid w:val="004649F4"/>
    <w:rsid w:val="00464BBD"/>
    <w:rsid w:val="00464F9E"/>
    <w:rsid w:val="00465153"/>
    <w:rsid w:val="00465396"/>
    <w:rsid w:val="00465405"/>
    <w:rsid w:val="0046553E"/>
    <w:rsid w:val="00465591"/>
    <w:rsid w:val="00465D09"/>
    <w:rsid w:val="00466242"/>
    <w:rsid w:val="004664EB"/>
    <w:rsid w:val="00466732"/>
    <w:rsid w:val="00466842"/>
    <w:rsid w:val="0046698E"/>
    <w:rsid w:val="00466AB1"/>
    <w:rsid w:val="00466B53"/>
    <w:rsid w:val="00466BC9"/>
    <w:rsid w:val="00466EDA"/>
    <w:rsid w:val="00466F27"/>
    <w:rsid w:val="00466FC3"/>
    <w:rsid w:val="004671DA"/>
    <w:rsid w:val="00467420"/>
    <w:rsid w:val="0046795E"/>
    <w:rsid w:val="004679A6"/>
    <w:rsid w:val="004679C6"/>
    <w:rsid w:val="00467A4E"/>
    <w:rsid w:val="00467AD0"/>
    <w:rsid w:val="00467B0A"/>
    <w:rsid w:val="00467B29"/>
    <w:rsid w:val="00467DFB"/>
    <w:rsid w:val="004704C4"/>
    <w:rsid w:val="004704DC"/>
    <w:rsid w:val="004707BA"/>
    <w:rsid w:val="00470983"/>
    <w:rsid w:val="004709FF"/>
    <w:rsid w:val="00470ABE"/>
    <w:rsid w:val="00470BC7"/>
    <w:rsid w:val="00470BFC"/>
    <w:rsid w:val="00470D57"/>
    <w:rsid w:val="00471070"/>
    <w:rsid w:val="004710AE"/>
    <w:rsid w:val="00471174"/>
    <w:rsid w:val="004712B2"/>
    <w:rsid w:val="004715C9"/>
    <w:rsid w:val="00471765"/>
    <w:rsid w:val="004718C9"/>
    <w:rsid w:val="00471BAF"/>
    <w:rsid w:val="00471E33"/>
    <w:rsid w:val="004720D1"/>
    <w:rsid w:val="004723A0"/>
    <w:rsid w:val="004723E3"/>
    <w:rsid w:val="0047297B"/>
    <w:rsid w:val="00472BAB"/>
    <w:rsid w:val="0047328B"/>
    <w:rsid w:val="0047338B"/>
    <w:rsid w:val="004735C2"/>
    <w:rsid w:val="00473AA7"/>
    <w:rsid w:val="00473B4A"/>
    <w:rsid w:val="00473BE2"/>
    <w:rsid w:val="00473BE8"/>
    <w:rsid w:val="00473BEF"/>
    <w:rsid w:val="00473D9F"/>
    <w:rsid w:val="00473E1C"/>
    <w:rsid w:val="00473E9C"/>
    <w:rsid w:val="0047406F"/>
    <w:rsid w:val="00474248"/>
    <w:rsid w:val="00474610"/>
    <w:rsid w:val="004747A5"/>
    <w:rsid w:val="004747C6"/>
    <w:rsid w:val="004748C5"/>
    <w:rsid w:val="00474A9C"/>
    <w:rsid w:val="00474AFC"/>
    <w:rsid w:val="00474AFE"/>
    <w:rsid w:val="00474B38"/>
    <w:rsid w:val="00474E19"/>
    <w:rsid w:val="004751E7"/>
    <w:rsid w:val="004751EB"/>
    <w:rsid w:val="004753D5"/>
    <w:rsid w:val="004753EB"/>
    <w:rsid w:val="004754DC"/>
    <w:rsid w:val="0047555E"/>
    <w:rsid w:val="0047562B"/>
    <w:rsid w:val="00475712"/>
    <w:rsid w:val="00475749"/>
    <w:rsid w:val="00475833"/>
    <w:rsid w:val="0047586E"/>
    <w:rsid w:val="00475934"/>
    <w:rsid w:val="004759F3"/>
    <w:rsid w:val="00475B54"/>
    <w:rsid w:val="00475C2B"/>
    <w:rsid w:val="00475CF1"/>
    <w:rsid w:val="00475ECC"/>
    <w:rsid w:val="004760C2"/>
    <w:rsid w:val="0047620A"/>
    <w:rsid w:val="004762E6"/>
    <w:rsid w:val="0047651F"/>
    <w:rsid w:val="00476672"/>
    <w:rsid w:val="004767D6"/>
    <w:rsid w:val="00476806"/>
    <w:rsid w:val="004769A1"/>
    <w:rsid w:val="00476A8C"/>
    <w:rsid w:val="00476C12"/>
    <w:rsid w:val="00476CE1"/>
    <w:rsid w:val="00476ED6"/>
    <w:rsid w:val="00477200"/>
    <w:rsid w:val="004772B7"/>
    <w:rsid w:val="00477319"/>
    <w:rsid w:val="004774A4"/>
    <w:rsid w:val="0047752D"/>
    <w:rsid w:val="004776E2"/>
    <w:rsid w:val="0047791B"/>
    <w:rsid w:val="0047795F"/>
    <w:rsid w:val="00477A6A"/>
    <w:rsid w:val="00477B8F"/>
    <w:rsid w:val="00477C12"/>
    <w:rsid w:val="00477C94"/>
    <w:rsid w:val="0048007A"/>
    <w:rsid w:val="004800A0"/>
    <w:rsid w:val="004800F9"/>
    <w:rsid w:val="004801A7"/>
    <w:rsid w:val="004801E5"/>
    <w:rsid w:val="004802AF"/>
    <w:rsid w:val="00480704"/>
    <w:rsid w:val="00480C09"/>
    <w:rsid w:val="00480C5C"/>
    <w:rsid w:val="00480CAC"/>
    <w:rsid w:val="00480EF7"/>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15"/>
    <w:rsid w:val="00481E69"/>
    <w:rsid w:val="00481EE1"/>
    <w:rsid w:val="00481FA6"/>
    <w:rsid w:val="004820C7"/>
    <w:rsid w:val="0048215F"/>
    <w:rsid w:val="0048228A"/>
    <w:rsid w:val="004824D6"/>
    <w:rsid w:val="004825B1"/>
    <w:rsid w:val="004826E3"/>
    <w:rsid w:val="00482724"/>
    <w:rsid w:val="00482A66"/>
    <w:rsid w:val="00482BEF"/>
    <w:rsid w:val="00482EEF"/>
    <w:rsid w:val="00483192"/>
    <w:rsid w:val="004831AA"/>
    <w:rsid w:val="00483484"/>
    <w:rsid w:val="004834F3"/>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68D"/>
    <w:rsid w:val="00484838"/>
    <w:rsid w:val="00484848"/>
    <w:rsid w:val="00484867"/>
    <w:rsid w:val="00484A2F"/>
    <w:rsid w:val="00484B2B"/>
    <w:rsid w:val="00484D91"/>
    <w:rsid w:val="00484E60"/>
    <w:rsid w:val="00484EEF"/>
    <w:rsid w:val="00484F12"/>
    <w:rsid w:val="004850C6"/>
    <w:rsid w:val="004850EB"/>
    <w:rsid w:val="00485146"/>
    <w:rsid w:val="0048525A"/>
    <w:rsid w:val="0048528D"/>
    <w:rsid w:val="004852CB"/>
    <w:rsid w:val="00485481"/>
    <w:rsid w:val="004854E0"/>
    <w:rsid w:val="00485577"/>
    <w:rsid w:val="004856D2"/>
    <w:rsid w:val="0048592A"/>
    <w:rsid w:val="00485B12"/>
    <w:rsid w:val="00485B6F"/>
    <w:rsid w:val="00485E51"/>
    <w:rsid w:val="00486047"/>
    <w:rsid w:val="004860A8"/>
    <w:rsid w:val="004860DD"/>
    <w:rsid w:val="00486697"/>
    <w:rsid w:val="004866F3"/>
    <w:rsid w:val="00486A64"/>
    <w:rsid w:val="00486B43"/>
    <w:rsid w:val="00486C35"/>
    <w:rsid w:val="00486D14"/>
    <w:rsid w:val="00486DE2"/>
    <w:rsid w:val="00487042"/>
    <w:rsid w:val="004870DA"/>
    <w:rsid w:val="004872A3"/>
    <w:rsid w:val="004873B6"/>
    <w:rsid w:val="0048747E"/>
    <w:rsid w:val="004874C0"/>
    <w:rsid w:val="00487594"/>
    <w:rsid w:val="00487609"/>
    <w:rsid w:val="00487903"/>
    <w:rsid w:val="00487C6E"/>
    <w:rsid w:val="00487E00"/>
    <w:rsid w:val="00487E44"/>
    <w:rsid w:val="0049001A"/>
    <w:rsid w:val="004901C7"/>
    <w:rsid w:val="004902F4"/>
    <w:rsid w:val="00490577"/>
    <w:rsid w:val="00490653"/>
    <w:rsid w:val="00490955"/>
    <w:rsid w:val="00490B54"/>
    <w:rsid w:val="00490C3A"/>
    <w:rsid w:val="00490EBC"/>
    <w:rsid w:val="00490F8A"/>
    <w:rsid w:val="00491355"/>
    <w:rsid w:val="00491362"/>
    <w:rsid w:val="0049145B"/>
    <w:rsid w:val="004914FA"/>
    <w:rsid w:val="0049167D"/>
    <w:rsid w:val="00491899"/>
    <w:rsid w:val="00491982"/>
    <w:rsid w:val="00491BD2"/>
    <w:rsid w:val="00491C4C"/>
    <w:rsid w:val="00492062"/>
    <w:rsid w:val="004920FE"/>
    <w:rsid w:val="00492293"/>
    <w:rsid w:val="0049240A"/>
    <w:rsid w:val="00492497"/>
    <w:rsid w:val="00492852"/>
    <w:rsid w:val="00492CCF"/>
    <w:rsid w:val="00492D2D"/>
    <w:rsid w:val="00492FEC"/>
    <w:rsid w:val="0049334F"/>
    <w:rsid w:val="004934A1"/>
    <w:rsid w:val="004934A3"/>
    <w:rsid w:val="00493586"/>
    <w:rsid w:val="0049392D"/>
    <w:rsid w:val="00493AA8"/>
    <w:rsid w:val="00493BF9"/>
    <w:rsid w:val="00493CFB"/>
    <w:rsid w:val="00493DE6"/>
    <w:rsid w:val="00493E38"/>
    <w:rsid w:val="00493EC5"/>
    <w:rsid w:val="00493FA2"/>
    <w:rsid w:val="00494005"/>
    <w:rsid w:val="0049409B"/>
    <w:rsid w:val="00494162"/>
    <w:rsid w:val="004941E8"/>
    <w:rsid w:val="004943BE"/>
    <w:rsid w:val="004943CB"/>
    <w:rsid w:val="004946AD"/>
    <w:rsid w:val="00494989"/>
    <w:rsid w:val="004949D3"/>
    <w:rsid w:val="00494B4B"/>
    <w:rsid w:val="00494D44"/>
    <w:rsid w:val="00494DAD"/>
    <w:rsid w:val="00495051"/>
    <w:rsid w:val="004951D4"/>
    <w:rsid w:val="0049534E"/>
    <w:rsid w:val="00495466"/>
    <w:rsid w:val="004956BE"/>
    <w:rsid w:val="00495B1B"/>
    <w:rsid w:val="00495C80"/>
    <w:rsid w:val="00495CB9"/>
    <w:rsid w:val="00495F4C"/>
    <w:rsid w:val="00495F6B"/>
    <w:rsid w:val="004960C2"/>
    <w:rsid w:val="004963FD"/>
    <w:rsid w:val="0049642A"/>
    <w:rsid w:val="00496560"/>
    <w:rsid w:val="00496705"/>
    <w:rsid w:val="0049691F"/>
    <w:rsid w:val="00496D5C"/>
    <w:rsid w:val="00496E23"/>
    <w:rsid w:val="0049700B"/>
    <w:rsid w:val="00497235"/>
    <w:rsid w:val="00497236"/>
    <w:rsid w:val="00497240"/>
    <w:rsid w:val="004972F2"/>
    <w:rsid w:val="0049736F"/>
    <w:rsid w:val="004976E7"/>
    <w:rsid w:val="0049782E"/>
    <w:rsid w:val="00497ABA"/>
    <w:rsid w:val="00497E0D"/>
    <w:rsid w:val="00497E38"/>
    <w:rsid w:val="00497EB8"/>
    <w:rsid w:val="00497EE0"/>
    <w:rsid w:val="004A034E"/>
    <w:rsid w:val="004A04C0"/>
    <w:rsid w:val="004A0729"/>
    <w:rsid w:val="004A0A3A"/>
    <w:rsid w:val="004A0BDB"/>
    <w:rsid w:val="004A0D6A"/>
    <w:rsid w:val="004A0E97"/>
    <w:rsid w:val="004A0FD5"/>
    <w:rsid w:val="004A11A6"/>
    <w:rsid w:val="004A11EB"/>
    <w:rsid w:val="004A128D"/>
    <w:rsid w:val="004A1421"/>
    <w:rsid w:val="004A14B0"/>
    <w:rsid w:val="004A156E"/>
    <w:rsid w:val="004A15B1"/>
    <w:rsid w:val="004A196E"/>
    <w:rsid w:val="004A19E6"/>
    <w:rsid w:val="004A1A1F"/>
    <w:rsid w:val="004A1B13"/>
    <w:rsid w:val="004A1BF7"/>
    <w:rsid w:val="004A1E07"/>
    <w:rsid w:val="004A1E3B"/>
    <w:rsid w:val="004A2116"/>
    <w:rsid w:val="004A22DC"/>
    <w:rsid w:val="004A2599"/>
    <w:rsid w:val="004A2635"/>
    <w:rsid w:val="004A274A"/>
    <w:rsid w:val="004A2772"/>
    <w:rsid w:val="004A280B"/>
    <w:rsid w:val="004A2865"/>
    <w:rsid w:val="004A28BD"/>
    <w:rsid w:val="004A2BBF"/>
    <w:rsid w:val="004A3871"/>
    <w:rsid w:val="004A3996"/>
    <w:rsid w:val="004A3B4A"/>
    <w:rsid w:val="004A3C35"/>
    <w:rsid w:val="004A3C87"/>
    <w:rsid w:val="004A4011"/>
    <w:rsid w:val="004A40E2"/>
    <w:rsid w:val="004A40FF"/>
    <w:rsid w:val="004A421F"/>
    <w:rsid w:val="004A43DD"/>
    <w:rsid w:val="004A448A"/>
    <w:rsid w:val="004A449C"/>
    <w:rsid w:val="004A454F"/>
    <w:rsid w:val="004A45D6"/>
    <w:rsid w:val="004A47A7"/>
    <w:rsid w:val="004A4B62"/>
    <w:rsid w:val="004A4C99"/>
    <w:rsid w:val="004A4D26"/>
    <w:rsid w:val="004A4E17"/>
    <w:rsid w:val="004A4EAB"/>
    <w:rsid w:val="004A4F48"/>
    <w:rsid w:val="004A4F81"/>
    <w:rsid w:val="004A5217"/>
    <w:rsid w:val="004A523D"/>
    <w:rsid w:val="004A52CC"/>
    <w:rsid w:val="004A536C"/>
    <w:rsid w:val="004A595E"/>
    <w:rsid w:val="004A5A3C"/>
    <w:rsid w:val="004A5BE7"/>
    <w:rsid w:val="004A5CE2"/>
    <w:rsid w:val="004A5CEA"/>
    <w:rsid w:val="004A5D48"/>
    <w:rsid w:val="004A5E60"/>
    <w:rsid w:val="004A5EA4"/>
    <w:rsid w:val="004A5F2C"/>
    <w:rsid w:val="004A6510"/>
    <w:rsid w:val="004A6560"/>
    <w:rsid w:val="004A6780"/>
    <w:rsid w:val="004A67F7"/>
    <w:rsid w:val="004A6A09"/>
    <w:rsid w:val="004A6FD5"/>
    <w:rsid w:val="004A70E3"/>
    <w:rsid w:val="004A7314"/>
    <w:rsid w:val="004A7426"/>
    <w:rsid w:val="004A7496"/>
    <w:rsid w:val="004A75A0"/>
    <w:rsid w:val="004A7782"/>
    <w:rsid w:val="004A788C"/>
    <w:rsid w:val="004A78CB"/>
    <w:rsid w:val="004A7BA5"/>
    <w:rsid w:val="004A7D06"/>
    <w:rsid w:val="004A7E9E"/>
    <w:rsid w:val="004B0217"/>
    <w:rsid w:val="004B0299"/>
    <w:rsid w:val="004B0596"/>
    <w:rsid w:val="004B05A6"/>
    <w:rsid w:val="004B0727"/>
    <w:rsid w:val="004B095D"/>
    <w:rsid w:val="004B0D09"/>
    <w:rsid w:val="004B1372"/>
    <w:rsid w:val="004B13DD"/>
    <w:rsid w:val="004B13E3"/>
    <w:rsid w:val="004B1595"/>
    <w:rsid w:val="004B1662"/>
    <w:rsid w:val="004B1A02"/>
    <w:rsid w:val="004B1B12"/>
    <w:rsid w:val="004B1BC2"/>
    <w:rsid w:val="004B1E06"/>
    <w:rsid w:val="004B1E8D"/>
    <w:rsid w:val="004B2021"/>
    <w:rsid w:val="004B2060"/>
    <w:rsid w:val="004B2175"/>
    <w:rsid w:val="004B217B"/>
    <w:rsid w:val="004B21DF"/>
    <w:rsid w:val="004B253C"/>
    <w:rsid w:val="004B29B0"/>
    <w:rsid w:val="004B29E6"/>
    <w:rsid w:val="004B2B35"/>
    <w:rsid w:val="004B2C7C"/>
    <w:rsid w:val="004B2C9F"/>
    <w:rsid w:val="004B2F9E"/>
    <w:rsid w:val="004B2FB4"/>
    <w:rsid w:val="004B33A8"/>
    <w:rsid w:val="004B33B6"/>
    <w:rsid w:val="004B3C53"/>
    <w:rsid w:val="004B3D1F"/>
    <w:rsid w:val="004B3D5D"/>
    <w:rsid w:val="004B3EB5"/>
    <w:rsid w:val="004B4258"/>
    <w:rsid w:val="004B43C0"/>
    <w:rsid w:val="004B4502"/>
    <w:rsid w:val="004B4511"/>
    <w:rsid w:val="004B4849"/>
    <w:rsid w:val="004B4907"/>
    <w:rsid w:val="004B4AD4"/>
    <w:rsid w:val="004B4CBF"/>
    <w:rsid w:val="004B4DFF"/>
    <w:rsid w:val="004B4EA4"/>
    <w:rsid w:val="004B4F56"/>
    <w:rsid w:val="004B5017"/>
    <w:rsid w:val="004B53CB"/>
    <w:rsid w:val="004B5505"/>
    <w:rsid w:val="004B5640"/>
    <w:rsid w:val="004B56E4"/>
    <w:rsid w:val="004B57BB"/>
    <w:rsid w:val="004B57EE"/>
    <w:rsid w:val="004B595E"/>
    <w:rsid w:val="004B5C10"/>
    <w:rsid w:val="004B5C7B"/>
    <w:rsid w:val="004B5DCF"/>
    <w:rsid w:val="004B6077"/>
    <w:rsid w:val="004B622A"/>
    <w:rsid w:val="004B628E"/>
    <w:rsid w:val="004B634F"/>
    <w:rsid w:val="004B637C"/>
    <w:rsid w:val="004B63FD"/>
    <w:rsid w:val="004B6415"/>
    <w:rsid w:val="004B6C2C"/>
    <w:rsid w:val="004B6CEB"/>
    <w:rsid w:val="004B6F81"/>
    <w:rsid w:val="004B7078"/>
    <w:rsid w:val="004B75DA"/>
    <w:rsid w:val="004B79C7"/>
    <w:rsid w:val="004B7F47"/>
    <w:rsid w:val="004C04AE"/>
    <w:rsid w:val="004C07DF"/>
    <w:rsid w:val="004C08BE"/>
    <w:rsid w:val="004C093E"/>
    <w:rsid w:val="004C0ABD"/>
    <w:rsid w:val="004C0BDF"/>
    <w:rsid w:val="004C0FB1"/>
    <w:rsid w:val="004C14BA"/>
    <w:rsid w:val="004C15E5"/>
    <w:rsid w:val="004C1655"/>
    <w:rsid w:val="004C16EC"/>
    <w:rsid w:val="004C17ED"/>
    <w:rsid w:val="004C1832"/>
    <w:rsid w:val="004C1970"/>
    <w:rsid w:val="004C1E95"/>
    <w:rsid w:val="004C20BD"/>
    <w:rsid w:val="004C22B1"/>
    <w:rsid w:val="004C250D"/>
    <w:rsid w:val="004C2541"/>
    <w:rsid w:val="004C2691"/>
    <w:rsid w:val="004C2822"/>
    <w:rsid w:val="004C2854"/>
    <w:rsid w:val="004C2872"/>
    <w:rsid w:val="004C2929"/>
    <w:rsid w:val="004C29E6"/>
    <w:rsid w:val="004C2A1A"/>
    <w:rsid w:val="004C2AE5"/>
    <w:rsid w:val="004C3039"/>
    <w:rsid w:val="004C326F"/>
    <w:rsid w:val="004C3362"/>
    <w:rsid w:val="004C3425"/>
    <w:rsid w:val="004C36AB"/>
    <w:rsid w:val="004C3CA0"/>
    <w:rsid w:val="004C3DB2"/>
    <w:rsid w:val="004C428F"/>
    <w:rsid w:val="004C437C"/>
    <w:rsid w:val="004C45BC"/>
    <w:rsid w:val="004C46C2"/>
    <w:rsid w:val="004C4756"/>
    <w:rsid w:val="004C4798"/>
    <w:rsid w:val="004C487C"/>
    <w:rsid w:val="004C4929"/>
    <w:rsid w:val="004C4B0F"/>
    <w:rsid w:val="004C4CC8"/>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6BA"/>
    <w:rsid w:val="004C6BCF"/>
    <w:rsid w:val="004C6CD0"/>
    <w:rsid w:val="004C6CF4"/>
    <w:rsid w:val="004C6E06"/>
    <w:rsid w:val="004C6E30"/>
    <w:rsid w:val="004C70C1"/>
    <w:rsid w:val="004C7307"/>
    <w:rsid w:val="004C7730"/>
    <w:rsid w:val="004C79D5"/>
    <w:rsid w:val="004C7A83"/>
    <w:rsid w:val="004C7BE9"/>
    <w:rsid w:val="004C7DAE"/>
    <w:rsid w:val="004D0344"/>
    <w:rsid w:val="004D0442"/>
    <w:rsid w:val="004D0CA7"/>
    <w:rsid w:val="004D0E9B"/>
    <w:rsid w:val="004D0F1C"/>
    <w:rsid w:val="004D10AB"/>
    <w:rsid w:val="004D11CB"/>
    <w:rsid w:val="004D1259"/>
    <w:rsid w:val="004D1910"/>
    <w:rsid w:val="004D1990"/>
    <w:rsid w:val="004D1E0F"/>
    <w:rsid w:val="004D1E4F"/>
    <w:rsid w:val="004D1ED6"/>
    <w:rsid w:val="004D1F36"/>
    <w:rsid w:val="004D23D9"/>
    <w:rsid w:val="004D250F"/>
    <w:rsid w:val="004D267A"/>
    <w:rsid w:val="004D271F"/>
    <w:rsid w:val="004D277B"/>
    <w:rsid w:val="004D283B"/>
    <w:rsid w:val="004D296C"/>
    <w:rsid w:val="004D2A09"/>
    <w:rsid w:val="004D2AAB"/>
    <w:rsid w:val="004D2B5B"/>
    <w:rsid w:val="004D2C15"/>
    <w:rsid w:val="004D2C77"/>
    <w:rsid w:val="004D2E4B"/>
    <w:rsid w:val="004D3104"/>
    <w:rsid w:val="004D3113"/>
    <w:rsid w:val="004D328E"/>
    <w:rsid w:val="004D32DE"/>
    <w:rsid w:val="004D34FB"/>
    <w:rsid w:val="004D3513"/>
    <w:rsid w:val="004D35CA"/>
    <w:rsid w:val="004D3621"/>
    <w:rsid w:val="004D36F9"/>
    <w:rsid w:val="004D37BD"/>
    <w:rsid w:val="004D38C0"/>
    <w:rsid w:val="004D3A5C"/>
    <w:rsid w:val="004D3C72"/>
    <w:rsid w:val="004D3F9A"/>
    <w:rsid w:val="004D41CA"/>
    <w:rsid w:val="004D4222"/>
    <w:rsid w:val="004D42B4"/>
    <w:rsid w:val="004D443E"/>
    <w:rsid w:val="004D4541"/>
    <w:rsid w:val="004D469C"/>
    <w:rsid w:val="004D47BB"/>
    <w:rsid w:val="004D4943"/>
    <w:rsid w:val="004D499A"/>
    <w:rsid w:val="004D499E"/>
    <w:rsid w:val="004D49CA"/>
    <w:rsid w:val="004D49F3"/>
    <w:rsid w:val="004D4A61"/>
    <w:rsid w:val="004D4A82"/>
    <w:rsid w:val="004D4B44"/>
    <w:rsid w:val="004D4BCC"/>
    <w:rsid w:val="004D4BED"/>
    <w:rsid w:val="004D4D08"/>
    <w:rsid w:val="004D4E9B"/>
    <w:rsid w:val="004D4F62"/>
    <w:rsid w:val="004D56C7"/>
    <w:rsid w:val="004D56E2"/>
    <w:rsid w:val="004D56E9"/>
    <w:rsid w:val="004D576F"/>
    <w:rsid w:val="004D5780"/>
    <w:rsid w:val="004D5A45"/>
    <w:rsid w:val="004D5A64"/>
    <w:rsid w:val="004D5B8E"/>
    <w:rsid w:val="004D5BE0"/>
    <w:rsid w:val="004D5D4A"/>
    <w:rsid w:val="004D5F1D"/>
    <w:rsid w:val="004D5F5C"/>
    <w:rsid w:val="004D6108"/>
    <w:rsid w:val="004D61C1"/>
    <w:rsid w:val="004D6271"/>
    <w:rsid w:val="004D63F5"/>
    <w:rsid w:val="004D65F9"/>
    <w:rsid w:val="004D660B"/>
    <w:rsid w:val="004D66F2"/>
    <w:rsid w:val="004D681A"/>
    <w:rsid w:val="004D682F"/>
    <w:rsid w:val="004D685C"/>
    <w:rsid w:val="004D69EA"/>
    <w:rsid w:val="004D69F6"/>
    <w:rsid w:val="004D6C3F"/>
    <w:rsid w:val="004D6E49"/>
    <w:rsid w:val="004D70E0"/>
    <w:rsid w:val="004D721B"/>
    <w:rsid w:val="004D740B"/>
    <w:rsid w:val="004D749C"/>
    <w:rsid w:val="004D74C9"/>
    <w:rsid w:val="004D7574"/>
    <w:rsid w:val="004D7673"/>
    <w:rsid w:val="004D77F3"/>
    <w:rsid w:val="004D7B0A"/>
    <w:rsid w:val="004D7BEB"/>
    <w:rsid w:val="004D7DE3"/>
    <w:rsid w:val="004D7F7B"/>
    <w:rsid w:val="004E03A1"/>
    <w:rsid w:val="004E04A7"/>
    <w:rsid w:val="004E04B9"/>
    <w:rsid w:val="004E08B3"/>
    <w:rsid w:val="004E08F9"/>
    <w:rsid w:val="004E0F0F"/>
    <w:rsid w:val="004E109A"/>
    <w:rsid w:val="004E121D"/>
    <w:rsid w:val="004E122E"/>
    <w:rsid w:val="004E18BC"/>
    <w:rsid w:val="004E1DAF"/>
    <w:rsid w:val="004E1EDC"/>
    <w:rsid w:val="004E1F6B"/>
    <w:rsid w:val="004E20A9"/>
    <w:rsid w:val="004E2530"/>
    <w:rsid w:val="004E25F9"/>
    <w:rsid w:val="004E264B"/>
    <w:rsid w:val="004E2678"/>
    <w:rsid w:val="004E26F2"/>
    <w:rsid w:val="004E282A"/>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0D4"/>
    <w:rsid w:val="004E4436"/>
    <w:rsid w:val="004E447E"/>
    <w:rsid w:val="004E4514"/>
    <w:rsid w:val="004E4756"/>
    <w:rsid w:val="004E47B0"/>
    <w:rsid w:val="004E48C0"/>
    <w:rsid w:val="004E496A"/>
    <w:rsid w:val="004E4E5F"/>
    <w:rsid w:val="004E4E7B"/>
    <w:rsid w:val="004E4F45"/>
    <w:rsid w:val="004E50A5"/>
    <w:rsid w:val="004E5267"/>
    <w:rsid w:val="004E52DE"/>
    <w:rsid w:val="004E57CC"/>
    <w:rsid w:val="004E59A9"/>
    <w:rsid w:val="004E5C26"/>
    <w:rsid w:val="004E5C44"/>
    <w:rsid w:val="004E5CFF"/>
    <w:rsid w:val="004E5F14"/>
    <w:rsid w:val="004E5F2B"/>
    <w:rsid w:val="004E616E"/>
    <w:rsid w:val="004E625F"/>
    <w:rsid w:val="004E64E4"/>
    <w:rsid w:val="004E6513"/>
    <w:rsid w:val="004E65A0"/>
    <w:rsid w:val="004E67BB"/>
    <w:rsid w:val="004E70B5"/>
    <w:rsid w:val="004E749A"/>
    <w:rsid w:val="004E74D2"/>
    <w:rsid w:val="004E768C"/>
    <w:rsid w:val="004E769E"/>
    <w:rsid w:val="004E781B"/>
    <w:rsid w:val="004E78D4"/>
    <w:rsid w:val="004F0286"/>
    <w:rsid w:val="004F0334"/>
    <w:rsid w:val="004F0463"/>
    <w:rsid w:val="004F0532"/>
    <w:rsid w:val="004F0565"/>
    <w:rsid w:val="004F0656"/>
    <w:rsid w:val="004F076A"/>
    <w:rsid w:val="004F0874"/>
    <w:rsid w:val="004F08C1"/>
    <w:rsid w:val="004F09D1"/>
    <w:rsid w:val="004F0BE0"/>
    <w:rsid w:val="004F0D1F"/>
    <w:rsid w:val="004F0D3B"/>
    <w:rsid w:val="004F0DA7"/>
    <w:rsid w:val="004F0EF2"/>
    <w:rsid w:val="004F1113"/>
    <w:rsid w:val="004F144A"/>
    <w:rsid w:val="004F14A2"/>
    <w:rsid w:val="004F1641"/>
    <w:rsid w:val="004F1678"/>
    <w:rsid w:val="004F168A"/>
    <w:rsid w:val="004F1700"/>
    <w:rsid w:val="004F1980"/>
    <w:rsid w:val="004F1A39"/>
    <w:rsid w:val="004F1A49"/>
    <w:rsid w:val="004F1AA9"/>
    <w:rsid w:val="004F1ADE"/>
    <w:rsid w:val="004F1C40"/>
    <w:rsid w:val="004F1E19"/>
    <w:rsid w:val="004F1E2F"/>
    <w:rsid w:val="004F2076"/>
    <w:rsid w:val="004F24E5"/>
    <w:rsid w:val="004F268C"/>
    <w:rsid w:val="004F26F2"/>
    <w:rsid w:val="004F27D3"/>
    <w:rsid w:val="004F2B66"/>
    <w:rsid w:val="004F2C07"/>
    <w:rsid w:val="004F2C60"/>
    <w:rsid w:val="004F2CB3"/>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420"/>
    <w:rsid w:val="004F55DC"/>
    <w:rsid w:val="004F58E9"/>
    <w:rsid w:val="004F5951"/>
    <w:rsid w:val="004F5B3C"/>
    <w:rsid w:val="004F5DDE"/>
    <w:rsid w:val="004F6438"/>
    <w:rsid w:val="004F6685"/>
    <w:rsid w:val="004F6827"/>
    <w:rsid w:val="004F689F"/>
    <w:rsid w:val="004F691A"/>
    <w:rsid w:val="004F6B0F"/>
    <w:rsid w:val="004F6DE0"/>
    <w:rsid w:val="004F6E72"/>
    <w:rsid w:val="004F70B9"/>
    <w:rsid w:val="004F737A"/>
    <w:rsid w:val="004F73A5"/>
    <w:rsid w:val="004F73AA"/>
    <w:rsid w:val="004F774C"/>
    <w:rsid w:val="004F7BA1"/>
    <w:rsid w:val="004F7F14"/>
    <w:rsid w:val="004F7F82"/>
    <w:rsid w:val="004F7FD5"/>
    <w:rsid w:val="00500013"/>
    <w:rsid w:val="00500026"/>
    <w:rsid w:val="0050004E"/>
    <w:rsid w:val="005002A2"/>
    <w:rsid w:val="005002B6"/>
    <w:rsid w:val="005003F7"/>
    <w:rsid w:val="005005A8"/>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ADB"/>
    <w:rsid w:val="00501F25"/>
    <w:rsid w:val="00501FA8"/>
    <w:rsid w:val="00501FF4"/>
    <w:rsid w:val="00502069"/>
    <w:rsid w:val="0050214B"/>
    <w:rsid w:val="0050218B"/>
    <w:rsid w:val="005022C0"/>
    <w:rsid w:val="005022EF"/>
    <w:rsid w:val="005023F7"/>
    <w:rsid w:val="0050243F"/>
    <w:rsid w:val="0050261C"/>
    <w:rsid w:val="00502626"/>
    <w:rsid w:val="00502961"/>
    <w:rsid w:val="00502C25"/>
    <w:rsid w:val="00502D5D"/>
    <w:rsid w:val="005031EE"/>
    <w:rsid w:val="00503397"/>
    <w:rsid w:val="0050340A"/>
    <w:rsid w:val="005039A1"/>
    <w:rsid w:val="005039D5"/>
    <w:rsid w:val="00503A4F"/>
    <w:rsid w:val="00503BF1"/>
    <w:rsid w:val="00503F3C"/>
    <w:rsid w:val="005040E3"/>
    <w:rsid w:val="005040E7"/>
    <w:rsid w:val="005042F0"/>
    <w:rsid w:val="005043FD"/>
    <w:rsid w:val="00504727"/>
    <w:rsid w:val="00504849"/>
    <w:rsid w:val="00504A48"/>
    <w:rsid w:val="00504C79"/>
    <w:rsid w:val="00504D04"/>
    <w:rsid w:val="00504E77"/>
    <w:rsid w:val="00504EF4"/>
    <w:rsid w:val="005051EF"/>
    <w:rsid w:val="00505445"/>
    <w:rsid w:val="0050567F"/>
    <w:rsid w:val="005058EE"/>
    <w:rsid w:val="00505910"/>
    <w:rsid w:val="005059BB"/>
    <w:rsid w:val="00505BBA"/>
    <w:rsid w:val="00505BC9"/>
    <w:rsid w:val="00505BF2"/>
    <w:rsid w:val="00505C06"/>
    <w:rsid w:val="00505C68"/>
    <w:rsid w:val="00505E7C"/>
    <w:rsid w:val="00505F55"/>
    <w:rsid w:val="00506049"/>
    <w:rsid w:val="005060F3"/>
    <w:rsid w:val="005061DF"/>
    <w:rsid w:val="0050647B"/>
    <w:rsid w:val="00506497"/>
    <w:rsid w:val="005065CA"/>
    <w:rsid w:val="00506687"/>
    <w:rsid w:val="005066F8"/>
    <w:rsid w:val="00506961"/>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6F5"/>
    <w:rsid w:val="0051092A"/>
    <w:rsid w:val="005109D5"/>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CF"/>
    <w:rsid w:val="005122DC"/>
    <w:rsid w:val="005128D4"/>
    <w:rsid w:val="005128F3"/>
    <w:rsid w:val="0051296F"/>
    <w:rsid w:val="00512CFC"/>
    <w:rsid w:val="00512D0D"/>
    <w:rsid w:val="00512E00"/>
    <w:rsid w:val="00512F2B"/>
    <w:rsid w:val="00513059"/>
    <w:rsid w:val="0051313D"/>
    <w:rsid w:val="0051315E"/>
    <w:rsid w:val="0051333C"/>
    <w:rsid w:val="00513355"/>
    <w:rsid w:val="005135CC"/>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5236"/>
    <w:rsid w:val="005154C3"/>
    <w:rsid w:val="005156D7"/>
    <w:rsid w:val="0051593C"/>
    <w:rsid w:val="00515C8E"/>
    <w:rsid w:val="00515CA4"/>
    <w:rsid w:val="00515D54"/>
    <w:rsid w:val="00515D80"/>
    <w:rsid w:val="005160B5"/>
    <w:rsid w:val="005163CF"/>
    <w:rsid w:val="005164F9"/>
    <w:rsid w:val="0051696E"/>
    <w:rsid w:val="005169DF"/>
    <w:rsid w:val="00516D54"/>
    <w:rsid w:val="00516F03"/>
    <w:rsid w:val="0051703E"/>
    <w:rsid w:val="005170CC"/>
    <w:rsid w:val="00517114"/>
    <w:rsid w:val="00517284"/>
    <w:rsid w:val="0051746F"/>
    <w:rsid w:val="005175CF"/>
    <w:rsid w:val="005175D3"/>
    <w:rsid w:val="0051778D"/>
    <w:rsid w:val="005177E9"/>
    <w:rsid w:val="005179A7"/>
    <w:rsid w:val="00517A18"/>
    <w:rsid w:val="00517ABA"/>
    <w:rsid w:val="00517AC7"/>
    <w:rsid w:val="00517D2A"/>
    <w:rsid w:val="00517E1B"/>
    <w:rsid w:val="00517E2D"/>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43"/>
    <w:rsid w:val="0052299E"/>
    <w:rsid w:val="00522C6F"/>
    <w:rsid w:val="00522CC0"/>
    <w:rsid w:val="00522D59"/>
    <w:rsid w:val="00523DBF"/>
    <w:rsid w:val="00523F6D"/>
    <w:rsid w:val="00523FE5"/>
    <w:rsid w:val="00524157"/>
    <w:rsid w:val="005241FD"/>
    <w:rsid w:val="00524549"/>
    <w:rsid w:val="005246AE"/>
    <w:rsid w:val="00524734"/>
    <w:rsid w:val="00524829"/>
    <w:rsid w:val="00524931"/>
    <w:rsid w:val="005249A1"/>
    <w:rsid w:val="00524CE3"/>
    <w:rsid w:val="00524CF4"/>
    <w:rsid w:val="00524DF1"/>
    <w:rsid w:val="00525269"/>
    <w:rsid w:val="005252B9"/>
    <w:rsid w:val="00525527"/>
    <w:rsid w:val="00525860"/>
    <w:rsid w:val="0052586D"/>
    <w:rsid w:val="00525BCA"/>
    <w:rsid w:val="00525F11"/>
    <w:rsid w:val="005261CF"/>
    <w:rsid w:val="0052623B"/>
    <w:rsid w:val="0052628C"/>
    <w:rsid w:val="005263B0"/>
    <w:rsid w:val="005264BE"/>
    <w:rsid w:val="005265F7"/>
    <w:rsid w:val="00526957"/>
    <w:rsid w:val="00526C7E"/>
    <w:rsid w:val="00526CA0"/>
    <w:rsid w:val="00526F90"/>
    <w:rsid w:val="0052731D"/>
    <w:rsid w:val="005274F4"/>
    <w:rsid w:val="0052772A"/>
    <w:rsid w:val="005277EF"/>
    <w:rsid w:val="0052789E"/>
    <w:rsid w:val="00527A82"/>
    <w:rsid w:val="00527B45"/>
    <w:rsid w:val="00527B76"/>
    <w:rsid w:val="0053032C"/>
    <w:rsid w:val="0053081F"/>
    <w:rsid w:val="005308D5"/>
    <w:rsid w:val="00530ABF"/>
    <w:rsid w:val="00530CAD"/>
    <w:rsid w:val="00530D6D"/>
    <w:rsid w:val="00530DF2"/>
    <w:rsid w:val="00530E56"/>
    <w:rsid w:val="00530EB4"/>
    <w:rsid w:val="005311A0"/>
    <w:rsid w:val="0053121C"/>
    <w:rsid w:val="00531397"/>
    <w:rsid w:val="005313F5"/>
    <w:rsid w:val="005315BF"/>
    <w:rsid w:val="0053175E"/>
    <w:rsid w:val="00531D2B"/>
    <w:rsid w:val="00531E85"/>
    <w:rsid w:val="00531EB8"/>
    <w:rsid w:val="00532461"/>
    <w:rsid w:val="005327E9"/>
    <w:rsid w:val="00532966"/>
    <w:rsid w:val="005329AF"/>
    <w:rsid w:val="00532AF8"/>
    <w:rsid w:val="00532B2F"/>
    <w:rsid w:val="00532C42"/>
    <w:rsid w:val="00532F70"/>
    <w:rsid w:val="0053325C"/>
    <w:rsid w:val="00533517"/>
    <w:rsid w:val="00533638"/>
    <w:rsid w:val="005336A3"/>
    <w:rsid w:val="00533713"/>
    <w:rsid w:val="00533816"/>
    <w:rsid w:val="00533D19"/>
    <w:rsid w:val="00533E46"/>
    <w:rsid w:val="00533F40"/>
    <w:rsid w:val="0053427C"/>
    <w:rsid w:val="005343F1"/>
    <w:rsid w:val="00534478"/>
    <w:rsid w:val="0053449A"/>
    <w:rsid w:val="005344BF"/>
    <w:rsid w:val="00534596"/>
    <w:rsid w:val="00534663"/>
    <w:rsid w:val="00534844"/>
    <w:rsid w:val="00534BA2"/>
    <w:rsid w:val="00534D0F"/>
    <w:rsid w:val="00534FA0"/>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98"/>
    <w:rsid w:val="00536AC5"/>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7B4"/>
    <w:rsid w:val="0053780D"/>
    <w:rsid w:val="00537883"/>
    <w:rsid w:val="005378EA"/>
    <w:rsid w:val="005378FD"/>
    <w:rsid w:val="00537C13"/>
    <w:rsid w:val="00537DB8"/>
    <w:rsid w:val="00537DC2"/>
    <w:rsid w:val="00537F28"/>
    <w:rsid w:val="0054015C"/>
    <w:rsid w:val="00540171"/>
    <w:rsid w:val="0054045C"/>
    <w:rsid w:val="0054057A"/>
    <w:rsid w:val="005405C3"/>
    <w:rsid w:val="005406A8"/>
    <w:rsid w:val="00540A2C"/>
    <w:rsid w:val="00540A81"/>
    <w:rsid w:val="00540F7C"/>
    <w:rsid w:val="00541101"/>
    <w:rsid w:val="00541180"/>
    <w:rsid w:val="005411FE"/>
    <w:rsid w:val="005413F1"/>
    <w:rsid w:val="005414A4"/>
    <w:rsid w:val="005414C3"/>
    <w:rsid w:val="005414C8"/>
    <w:rsid w:val="00541542"/>
    <w:rsid w:val="0054157A"/>
    <w:rsid w:val="005415A4"/>
    <w:rsid w:val="005417E5"/>
    <w:rsid w:val="0054187C"/>
    <w:rsid w:val="0054198A"/>
    <w:rsid w:val="00541E39"/>
    <w:rsid w:val="00541F02"/>
    <w:rsid w:val="00541F18"/>
    <w:rsid w:val="00542495"/>
    <w:rsid w:val="00542662"/>
    <w:rsid w:val="00542940"/>
    <w:rsid w:val="0054296D"/>
    <w:rsid w:val="005429A4"/>
    <w:rsid w:val="00542A2D"/>
    <w:rsid w:val="00542B05"/>
    <w:rsid w:val="00542E4B"/>
    <w:rsid w:val="0054330F"/>
    <w:rsid w:val="005436F3"/>
    <w:rsid w:val="00543750"/>
    <w:rsid w:val="005437E2"/>
    <w:rsid w:val="005439FC"/>
    <w:rsid w:val="00543C27"/>
    <w:rsid w:val="00543D03"/>
    <w:rsid w:val="0054403A"/>
    <w:rsid w:val="005441FD"/>
    <w:rsid w:val="005448CA"/>
    <w:rsid w:val="00544C43"/>
    <w:rsid w:val="00544F11"/>
    <w:rsid w:val="0054510A"/>
    <w:rsid w:val="00545211"/>
    <w:rsid w:val="0054527F"/>
    <w:rsid w:val="00545343"/>
    <w:rsid w:val="00545541"/>
    <w:rsid w:val="00545594"/>
    <w:rsid w:val="00545831"/>
    <w:rsid w:val="00545885"/>
    <w:rsid w:val="00545AA0"/>
    <w:rsid w:val="00545AF1"/>
    <w:rsid w:val="00545B4E"/>
    <w:rsid w:val="00545B87"/>
    <w:rsid w:val="00545CCD"/>
    <w:rsid w:val="00545E73"/>
    <w:rsid w:val="00546877"/>
    <w:rsid w:val="005468DC"/>
    <w:rsid w:val="005468EF"/>
    <w:rsid w:val="00546BA7"/>
    <w:rsid w:val="00546CC6"/>
    <w:rsid w:val="00546E0E"/>
    <w:rsid w:val="00546F99"/>
    <w:rsid w:val="00547078"/>
    <w:rsid w:val="005472E1"/>
    <w:rsid w:val="0054741B"/>
    <w:rsid w:val="005474FC"/>
    <w:rsid w:val="0054750E"/>
    <w:rsid w:val="00547658"/>
    <w:rsid w:val="005476B2"/>
    <w:rsid w:val="005477AF"/>
    <w:rsid w:val="005477BE"/>
    <w:rsid w:val="005477F0"/>
    <w:rsid w:val="00547893"/>
    <w:rsid w:val="00547E87"/>
    <w:rsid w:val="0055028F"/>
    <w:rsid w:val="005503E8"/>
    <w:rsid w:val="005503EE"/>
    <w:rsid w:val="0055058A"/>
    <w:rsid w:val="005509D2"/>
    <w:rsid w:val="00550AE2"/>
    <w:rsid w:val="00550C29"/>
    <w:rsid w:val="00550C30"/>
    <w:rsid w:val="00550CA7"/>
    <w:rsid w:val="00550D0F"/>
    <w:rsid w:val="00550E5B"/>
    <w:rsid w:val="00550EB5"/>
    <w:rsid w:val="00551016"/>
    <w:rsid w:val="005511B3"/>
    <w:rsid w:val="0055120A"/>
    <w:rsid w:val="00551318"/>
    <w:rsid w:val="00551437"/>
    <w:rsid w:val="005514DA"/>
    <w:rsid w:val="00551668"/>
    <w:rsid w:val="005516A6"/>
    <w:rsid w:val="00551BF5"/>
    <w:rsid w:val="00551C53"/>
    <w:rsid w:val="00551DAB"/>
    <w:rsid w:val="00551DDF"/>
    <w:rsid w:val="00551F01"/>
    <w:rsid w:val="00551FFD"/>
    <w:rsid w:val="005521C2"/>
    <w:rsid w:val="00552336"/>
    <w:rsid w:val="0055260A"/>
    <w:rsid w:val="00552646"/>
    <w:rsid w:val="00552669"/>
    <w:rsid w:val="005526E7"/>
    <w:rsid w:val="005527BA"/>
    <w:rsid w:val="00552885"/>
    <w:rsid w:val="005528E1"/>
    <w:rsid w:val="00552992"/>
    <w:rsid w:val="00552A20"/>
    <w:rsid w:val="00552A34"/>
    <w:rsid w:val="00552B70"/>
    <w:rsid w:val="00552D3D"/>
    <w:rsid w:val="00552E1F"/>
    <w:rsid w:val="0055308F"/>
    <w:rsid w:val="00553099"/>
    <w:rsid w:val="005531BE"/>
    <w:rsid w:val="005534EB"/>
    <w:rsid w:val="00553583"/>
    <w:rsid w:val="005535B6"/>
    <w:rsid w:val="005535F5"/>
    <w:rsid w:val="0055383B"/>
    <w:rsid w:val="00553AF2"/>
    <w:rsid w:val="00553B8D"/>
    <w:rsid w:val="00553BAA"/>
    <w:rsid w:val="00553D71"/>
    <w:rsid w:val="00554128"/>
    <w:rsid w:val="0055423A"/>
    <w:rsid w:val="0055424A"/>
    <w:rsid w:val="0055445C"/>
    <w:rsid w:val="00554544"/>
    <w:rsid w:val="005548C6"/>
    <w:rsid w:val="00554A07"/>
    <w:rsid w:val="00554D7D"/>
    <w:rsid w:val="00554DA2"/>
    <w:rsid w:val="00554EA7"/>
    <w:rsid w:val="0055501A"/>
    <w:rsid w:val="005550C8"/>
    <w:rsid w:val="0055526D"/>
    <w:rsid w:val="005557AE"/>
    <w:rsid w:val="00555C57"/>
    <w:rsid w:val="00555D76"/>
    <w:rsid w:val="00555F0D"/>
    <w:rsid w:val="0055619A"/>
    <w:rsid w:val="00556272"/>
    <w:rsid w:val="005565E2"/>
    <w:rsid w:val="0055662F"/>
    <w:rsid w:val="0055663D"/>
    <w:rsid w:val="00556669"/>
    <w:rsid w:val="00556A80"/>
    <w:rsid w:val="00556B2B"/>
    <w:rsid w:val="00556E25"/>
    <w:rsid w:val="0055716E"/>
    <w:rsid w:val="005572BE"/>
    <w:rsid w:val="005575EF"/>
    <w:rsid w:val="005575F0"/>
    <w:rsid w:val="00557691"/>
    <w:rsid w:val="00557986"/>
    <w:rsid w:val="00557AC1"/>
    <w:rsid w:val="00557CFB"/>
    <w:rsid w:val="00557EA3"/>
    <w:rsid w:val="00557FA9"/>
    <w:rsid w:val="00560412"/>
    <w:rsid w:val="0056046E"/>
    <w:rsid w:val="00560540"/>
    <w:rsid w:val="00560706"/>
    <w:rsid w:val="0056078D"/>
    <w:rsid w:val="00560851"/>
    <w:rsid w:val="00560C8E"/>
    <w:rsid w:val="00560E07"/>
    <w:rsid w:val="00561099"/>
    <w:rsid w:val="005610D3"/>
    <w:rsid w:val="00561287"/>
    <w:rsid w:val="0056131F"/>
    <w:rsid w:val="0056133F"/>
    <w:rsid w:val="005613B3"/>
    <w:rsid w:val="005613B9"/>
    <w:rsid w:val="005614CB"/>
    <w:rsid w:val="005614EE"/>
    <w:rsid w:val="00561724"/>
    <w:rsid w:val="00561957"/>
    <w:rsid w:val="00561A75"/>
    <w:rsid w:val="00561B1D"/>
    <w:rsid w:val="00561CA0"/>
    <w:rsid w:val="00561EAB"/>
    <w:rsid w:val="0056213D"/>
    <w:rsid w:val="00562239"/>
    <w:rsid w:val="0056236E"/>
    <w:rsid w:val="005623FF"/>
    <w:rsid w:val="0056245B"/>
    <w:rsid w:val="00562551"/>
    <w:rsid w:val="005626C3"/>
    <w:rsid w:val="0056272E"/>
    <w:rsid w:val="005628EA"/>
    <w:rsid w:val="00562A82"/>
    <w:rsid w:val="00562AA1"/>
    <w:rsid w:val="00562B9E"/>
    <w:rsid w:val="00562BBF"/>
    <w:rsid w:val="00562CF9"/>
    <w:rsid w:val="00563012"/>
    <w:rsid w:val="005632F5"/>
    <w:rsid w:val="00563405"/>
    <w:rsid w:val="00563462"/>
    <w:rsid w:val="00563601"/>
    <w:rsid w:val="00563625"/>
    <w:rsid w:val="005637DC"/>
    <w:rsid w:val="00563AB5"/>
    <w:rsid w:val="00563B0C"/>
    <w:rsid w:val="00563E0C"/>
    <w:rsid w:val="00563ED9"/>
    <w:rsid w:val="00564140"/>
    <w:rsid w:val="005642D2"/>
    <w:rsid w:val="005642E1"/>
    <w:rsid w:val="00564553"/>
    <w:rsid w:val="0056472F"/>
    <w:rsid w:val="00564A13"/>
    <w:rsid w:val="00564C6C"/>
    <w:rsid w:val="00564D7F"/>
    <w:rsid w:val="00564EB8"/>
    <w:rsid w:val="0056525C"/>
    <w:rsid w:val="00565338"/>
    <w:rsid w:val="00565685"/>
    <w:rsid w:val="00565A27"/>
    <w:rsid w:val="00565D26"/>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700F1"/>
    <w:rsid w:val="00570169"/>
    <w:rsid w:val="0057022B"/>
    <w:rsid w:val="00570336"/>
    <w:rsid w:val="00570396"/>
    <w:rsid w:val="0057044A"/>
    <w:rsid w:val="00570461"/>
    <w:rsid w:val="0057058D"/>
    <w:rsid w:val="00570718"/>
    <w:rsid w:val="00570934"/>
    <w:rsid w:val="005709ED"/>
    <w:rsid w:val="00570D3E"/>
    <w:rsid w:val="00570FDC"/>
    <w:rsid w:val="0057128A"/>
    <w:rsid w:val="00571336"/>
    <w:rsid w:val="0057139E"/>
    <w:rsid w:val="005715D5"/>
    <w:rsid w:val="00571634"/>
    <w:rsid w:val="0057176B"/>
    <w:rsid w:val="00571790"/>
    <w:rsid w:val="00571997"/>
    <w:rsid w:val="00571A02"/>
    <w:rsid w:val="00571BBD"/>
    <w:rsid w:val="00571ED2"/>
    <w:rsid w:val="0057204D"/>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A64"/>
    <w:rsid w:val="00574B5E"/>
    <w:rsid w:val="00574BBF"/>
    <w:rsid w:val="00574CB6"/>
    <w:rsid w:val="00574CC5"/>
    <w:rsid w:val="00574E70"/>
    <w:rsid w:val="0057504F"/>
    <w:rsid w:val="00575067"/>
    <w:rsid w:val="00575429"/>
    <w:rsid w:val="00575654"/>
    <w:rsid w:val="005757B2"/>
    <w:rsid w:val="00575B0F"/>
    <w:rsid w:val="005760AD"/>
    <w:rsid w:val="005760AE"/>
    <w:rsid w:val="005760CF"/>
    <w:rsid w:val="0057614E"/>
    <w:rsid w:val="0057651E"/>
    <w:rsid w:val="00576540"/>
    <w:rsid w:val="0057663C"/>
    <w:rsid w:val="00576648"/>
    <w:rsid w:val="005766FD"/>
    <w:rsid w:val="005767FD"/>
    <w:rsid w:val="00576A4B"/>
    <w:rsid w:val="00576DC2"/>
    <w:rsid w:val="00576E58"/>
    <w:rsid w:val="00576F31"/>
    <w:rsid w:val="005774F3"/>
    <w:rsid w:val="0057766C"/>
    <w:rsid w:val="00577697"/>
    <w:rsid w:val="005777E9"/>
    <w:rsid w:val="00577984"/>
    <w:rsid w:val="00577A34"/>
    <w:rsid w:val="00577BCD"/>
    <w:rsid w:val="00577D18"/>
    <w:rsid w:val="00577DAC"/>
    <w:rsid w:val="00577E01"/>
    <w:rsid w:val="00577F17"/>
    <w:rsid w:val="00580284"/>
    <w:rsid w:val="005802C3"/>
    <w:rsid w:val="00580316"/>
    <w:rsid w:val="00580604"/>
    <w:rsid w:val="005806A7"/>
    <w:rsid w:val="00580701"/>
    <w:rsid w:val="0058080F"/>
    <w:rsid w:val="00580813"/>
    <w:rsid w:val="00580897"/>
    <w:rsid w:val="00580914"/>
    <w:rsid w:val="00580AC7"/>
    <w:rsid w:val="00580BD4"/>
    <w:rsid w:val="00580D52"/>
    <w:rsid w:val="00580F5A"/>
    <w:rsid w:val="00581024"/>
    <w:rsid w:val="00581078"/>
    <w:rsid w:val="0058107F"/>
    <w:rsid w:val="00581470"/>
    <w:rsid w:val="005816BB"/>
    <w:rsid w:val="00581963"/>
    <w:rsid w:val="005819A0"/>
    <w:rsid w:val="005819CC"/>
    <w:rsid w:val="00581D0C"/>
    <w:rsid w:val="00581D6A"/>
    <w:rsid w:val="00581E24"/>
    <w:rsid w:val="00581E5E"/>
    <w:rsid w:val="00581E63"/>
    <w:rsid w:val="00582032"/>
    <w:rsid w:val="0058204C"/>
    <w:rsid w:val="005821BC"/>
    <w:rsid w:val="00582262"/>
    <w:rsid w:val="00582585"/>
    <w:rsid w:val="00582704"/>
    <w:rsid w:val="00582717"/>
    <w:rsid w:val="0058273F"/>
    <w:rsid w:val="005827DA"/>
    <w:rsid w:val="00582945"/>
    <w:rsid w:val="00582A89"/>
    <w:rsid w:val="00582B0C"/>
    <w:rsid w:val="00582C96"/>
    <w:rsid w:val="00582FA8"/>
    <w:rsid w:val="0058301E"/>
    <w:rsid w:val="0058321F"/>
    <w:rsid w:val="005832BC"/>
    <w:rsid w:val="00583606"/>
    <w:rsid w:val="00583A5A"/>
    <w:rsid w:val="00583AAC"/>
    <w:rsid w:val="00583AE1"/>
    <w:rsid w:val="00583BDF"/>
    <w:rsid w:val="00583C8D"/>
    <w:rsid w:val="00583D26"/>
    <w:rsid w:val="00583DD8"/>
    <w:rsid w:val="00583E81"/>
    <w:rsid w:val="00583EFD"/>
    <w:rsid w:val="00584182"/>
    <w:rsid w:val="005841A2"/>
    <w:rsid w:val="0058423E"/>
    <w:rsid w:val="005842C2"/>
    <w:rsid w:val="005844A3"/>
    <w:rsid w:val="005846F1"/>
    <w:rsid w:val="00584754"/>
    <w:rsid w:val="0058478B"/>
    <w:rsid w:val="005848EC"/>
    <w:rsid w:val="005848FF"/>
    <w:rsid w:val="00584B89"/>
    <w:rsid w:val="00584BA0"/>
    <w:rsid w:val="00584C20"/>
    <w:rsid w:val="00584CEF"/>
    <w:rsid w:val="00584E12"/>
    <w:rsid w:val="00584EB5"/>
    <w:rsid w:val="005851B3"/>
    <w:rsid w:val="005854CD"/>
    <w:rsid w:val="00585777"/>
    <w:rsid w:val="005858D8"/>
    <w:rsid w:val="00585908"/>
    <w:rsid w:val="00585934"/>
    <w:rsid w:val="00585AAD"/>
    <w:rsid w:val="00585AF5"/>
    <w:rsid w:val="00585BCC"/>
    <w:rsid w:val="00585EB7"/>
    <w:rsid w:val="00585ED1"/>
    <w:rsid w:val="00585ED2"/>
    <w:rsid w:val="00585F55"/>
    <w:rsid w:val="005862D2"/>
    <w:rsid w:val="00586412"/>
    <w:rsid w:val="00586493"/>
    <w:rsid w:val="0058651F"/>
    <w:rsid w:val="0058659B"/>
    <w:rsid w:val="005867A7"/>
    <w:rsid w:val="00586880"/>
    <w:rsid w:val="00586BCE"/>
    <w:rsid w:val="00586C5F"/>
    <w:rsid w:val="00586F32"/>
    <w:rsid w:val="0058726D"/>
    <w:rsid w:val="005873C3"/>
    <w:rsid w:val="00587466"/>
    <w:rsid w:val="005876EA"/>
    <w:rsid w:val="005876FD"/>
    <w:rsid w:val="00587706"/>
    <w:rsid w:val="0058775E"/>
    <w:rsid w:val="00587CD9"/>
    <w:rsid w:val="00587FE7"/>
    <w:rsid w:val="005903B4"/>
    <w:rsid w:val="0059053A"/>
    <w:rsid w:val="005908A7"/>
    <w:rsid w:val="00590AF3"/>
    <w:rsid w:val="00590E95"/>
    <w:rsid w:val="00590F80"/>
    <w:rsid w:val="00590FC0"/>
    <w:rsid w:val="0059131F"/>
    <w:rsid w:val="00591892"/>
    <w:rsid w:val="00591B91"/>
    <w:rsid w:val="00591C97"/>
    <w:rsid w:val="00591E94"/>
    <w:rsid w:val="00591F50"/>
    <w:rsid w:val="0059222B"/>
    <w:rsid w:val="00592249"/>
    <w:rsid w:val="0059259F"/>
    <w:rsid w:val="005928B5"/>
    <w:rsid w:val="005928D7"/>
    <w:rsid w:val="00592978"/>
    <w:rsid w:val="0059312B"/>
    <w:rsid w:val="00593256"/>
    <w:rsid w:val="00593440"/>
    <w:rsid w:val="00593726"/>
    <w:rsid w:val="00593C75"/>
    <w:rsid w:val="00593C8A"/>
    <w:rsid w:val="00593D36"/>
    <w:rsid w:val="005940BE"/>
    <w:rsid w:val="00594232"/>
    <w:rsid w:val="0059476C"/>
    <w:rsid w:val="00594799"/>
    <w:rsid w:val="00594938"/>
    <w:rsid w:val="00594C40"/>
    <w:rsid w:val="00594C64"/>
    <w:rsid w:val="00594CA0"/>
    <w:rsid w:val="00594DAE"/>
    <w:rsid w:val="00595000"/>
    <w:rsid w:val="005950E4"/>
    <w:rsid w:val="005952C4"/>
    <w:rsid w:val="0059542B"/>
    <w:rsid w:val="00595521"/>
    <w:rsid w:val="0059558C"/>
    <w:rsid w:val="0059576B"/>
    <w:rsid w:val="005958DE"/>
    <w:rsid w:val="00595942"/>
    <w:rsid w:val="00595997"/>
    <w:rsid w:val="005959B9"/>
    <w:rsid w:val="00595BDE"/>
    <w:rsid w:val="00595C16"/>
    <w:rsid w:val="00595CE3"/>
    <w:rsid w:val="00595D31"/>
    <w:rsid w:val="00596264"/>
    <w:rsid w:val="00596376"/>
    <w:rsid w:val="005964A6"/>
    <w:rsid w:val="005964A8"/>
    <w:rsid w:val="00596552"/>
    <w:rsid w:val="00596567"/>
    <w:rsid w:val="00596807"/>
    <w:rsid w:val="00596921"/>
    <w:rsid w:val="00596B7B"/>
    <w:rsid w:val="00596C74"/>
    <w:rsid w:val="00596DBC"/>
    <w:rsid w:val="00596DFA"/>
    <w:rsid w:val="00596F15"/>
    <w:rsid w:val="00597002"/>
    <w:rsid w:val="0059756A"/>
    <w:rsid w:val="0059757B"/>
    <w:rsid w:val="00597588"/>
    <w:rsid w:val="00597830"/>
    <w:rsid w:val="0059788D"/>
    <w:rsid w:val="005978CE"/>
    <w:rsid w:val="005978EC"/>
    <w:rsid w:val="00597A76"/>
    <w:rsid w:val="00597ABB"/>
    <w:rsid w:val="00597CE0"/>
    <w:rsid w:val="00597E6E"/>
    <w:rsid w:val="00597F24"/>
    <w:rsid w:val="005A023F"/>
    <w:rsid w:val="005A027E"/>
    <w:rsid w:val="005A0DA9"/>
    <w:rsid w:val="005A0DC9"/>
    <w:rsid w:val="005A0E12"/>
    <w:rsid w:val="005A103C"/>
    <w:rsid w:val="005A1109"/>
    <w:rsid w:val="005A124A"/>
    <w:rsid w:val="005A13F1"/>
    <w:rsid w:val="005A1500"/>
    <w:rsid w:val="005A171C"/>
    <w:rsid w:val="005A17C5"/>
    <w:rsid w:val="005A1B0A"/>
    <w:rsid w:val="005A1B2E"/>
    <w:rsid w:val="005A1D9F"/>
    <w:rsid w:val="005A1E3B"/>
    <w:rsid w:val="005A1E71"/>
    <w:rsid w:val="005A1E7B"/>
    <w:rsid w:val="005A1E84"/>
    <w:rsid w:val="005A2071"/>
    <w:rsid w:val="005A222E"/>
    <w:rsid w:val="005A2256"/>
    <w:rsid w:val="005A22D1"/>
    <w:rsid w:val="005A26E1"/>
    <w:rsid w:val="005A27F8"/>
    <w:rsid w:val="005A2870"/>
    <w:rsid w:val="005A2950"/>
    <w:rsid w:val="005A2A11"/>
    <w:rsid w:val="005A2BF2"/>
    <w:rsid w:val="005A2D54"/>
    <w:rsid w:val="005A2EB9"/>
    <w:rsid w:val="005A2F1D"/>
    <w:rsid w:val="005A2F3F"/>
    <w:rsid w:val="005A3151"/>
    <w:rsid w:val="005A3573"/>
    <w:rsid w:val="005A3579"/>
    <w:rsid w:val="005A3B02"/>
    <w:rsid w:val="005A3BDA"/>
    <w:rsid w:val="005A3C95"/>
    <w:rsid w:val="005A3CD0"/>
    <w:rsid w:val="005A3E06"/>
    <w:rsid w:val="005A3E1C"/>
    <w:rsid w:val="005A40F4"/>
    <w:rsid w:val="005A438F"/>
    <w:rsid w:val="005A4553"/>
    <w:rsid w:val="005A457E"/>
    <w:rsid w:val="005A45D4"/>
    <w:rsid w:val="005A473B"/>
    <w:rsid w:val="005A4804"/>
    <w:rsid w:val="005A4B20"/>
    <w:rsid w:val="005A4B68"/>
    <w:rsid w:val="005A4BD5"/>
    <w:rsid w:val="005A4D58"/>
    <w:rsid w:val="005A4D73"/>
    <w:rsid w:val="005A5283"/>
    <w:rsid w:val="005A5485"/>
    <w:rsid w:val="005A55E4"/>
    <w:rsid w:val="005A567F"/>
    <w:rsid w:val="005A56C4"/>
    <w:rsid w:val="005A57BE"/>
    <w:rsid w:val="005A57EB"/>
    <w:rsid w:val="005A58A6"/>
    <w:rsid w:val="005A5A46"/>
    <w:rsid w:val="005A5AAA"/>
    <w:rsid w:val="005A5B54"/>
    <w:rsid w:val="005A5C38"/>
    <w:rsid w:val="005A5DA0"/>
    <w:rsid w:val="005A6000"/>
    <w:rsid w:val="005A6269"/>
    <w:rsid w:val="005A6305"/>
    <w:rsid w:val="005A6358"/>
    <w:rsid w:val="005A654A"/>
    <w:rsid w:val="005A65ED"/>
    <w:rsid w:val="005A666A"/>
    <w:rsid w:val="005A673E"/>
    <w:rsid w:val="005A6AFF"/>
    <w:rsid w:val="005A6E3D"/>
    <w:rsid w:val="005A6F02"/>
    <w:rsid w:val="005A6F28"/>
    <w:rsid w:val="005A7644"/>
    <w:rsid w:val="005A7669"/>
    <w:rsid w:val="005A7788"/>
    <w:rsid w:val="005A7C45"/>
    <w:rsid w:val="005A7CC5"/>
    <w:rsid w:val="005A7D96"/>
    <w:rsid w:val="005B034E"/>
    <w:rsid w:val="005B03F5"/>
    <w:rsid w:val="005B07C0"/>
    <w:rsid w:val="005B07C8"/>
    <w:rsid w:val="005B07E1"/>
    <w:rsid w:val="005B09DF"/>
    <w:rsid w:val="005B0AE0"/>
    <w:rsid w:val="005B0C6C"/>
    <w:rsid w:val="005B0D7C"/>
    <w:rsid w:val="005B0DBB"/>
    <w:rsid w:val="005B1081"/>
    <w:rsid w:val="005B10B8"/>
    <w:rsid w:val="005B1113"/>
    <w:rsid w:val="005B11C0"/>
    <w:rsid w:val="005B1360"/>
    <w:rsid w:val="005B141C"/>
    <w:rsid w:val="005B1710"/>
    <w:rsid w:val="005B17EE"/>
    <w:rsid w:val="005B1B34"/>
    <w:rsid w:val="005B1BE8"/>
    <w:rsid w:val="005B1CDF"/>
    <w:rsid w:val="005B1D28"/>
    <w:rsid w:val="005B1D77"/>
    <w:rsid w:val="005B1FA6"/>
    <w:rsid w:val="005B217E"/>
    <w:rsid w:val="005B2504"/>
    <w:rsid w:val="005B261A"/>
    <w:rsid w:val="005B2830"/>
    <w:rsid w:val="005B294D"/>
    <w:rsid w:val="005B2AD6"/>
    <w:rsid w:val="005B2BF7"/>
    <w:rsid w:val="005B2C0B"/>
    <w:rsid w:val="005B2D6D"/>
    <w:rsid w:val="005B3075"/>
    <w:rsid w:val="005B30D4"/>
    <w:rsid w:val="005B3308"/>
    <w:rsid w:val="005B3367"/>
    <w:rsid w:val="005B34A8"/>
    <w:rsid w:val="005B35BF"/>
    <w:rsid w:val="005B38A0"/>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413"/>
    <w:rsid w:val="005B5497"/>
    <w:rsid w:val="005B5501"/>
    <w:rsid w:val="005B56EA"/>
    <w:rsid w:val="005B58BF"/>
    <w:rsid w:val="005B5920"/>
    <w:rsid w:val="005B592E"/>
    <w:rsid w:val="005B596E"/>
    <w:rsid w:val="005B5AA8"/>
    <w:rsid w:val="005B5C01"/>
    <w:rsid w:val="005B5C88"/>
    <w:rsid w:val="005B5D16"/>
    <w:rsid w:val="005B5E2D"/>
    <w:rsid w:val="005B621E"/>
    <w:rsid w:val="005B632A"/>
    <w:rsid w:val="005B6334"/>
    <w:rsid w:val="005B63E9"/>
    <w:rsid w:val="005B671E"/>
    <w:rsid w:val="005B6831"/>
    <w:rsid w:val="005B6A4F"/>
    <w:rsid w:val="005B6A58"/>
    <w:rsid w:val="005B6BD5"/>
    <w:rsid w:val="005B6D4E"/>
    <w:rsid w:val="005B6FDC"/>
    <w:rsid w:val="005B6FE8"/>
    <w:rsid w:val="005B7A64"/>
    <w:rsid w:val="005B7AE6"/>
    <w:rsid w:val="005C032C"/>
    <w:rsid w:val="005C0558"/>
    <w:rsid w:val="005C06BB"/>
    <w:rsid w:val="005C0768"/>
    <w:rsid w:val="005C0806"/>
    <w:rsid w:val="005C087C"/>
    <w:rsid w:val="005C0A9E"/>
    <w:rsid w:val="005C0AE2"/>
    <w:rsid w:val="005C1375"/>
    <w:rsid w:val="005C1452"/>
    <w:rsid w:val="005C1501"/>
    <w:rsid w:val="005C165F"/>
    <w:rsid w:val="005C16E8"/>
    <w:rsid w:val="005C172B"/>
    <w:rsid w:val="005C1A96"/>
    <w:rsid w:val="005C1BCA"/>
    <w:rsid w:val="005C1F26"/>
    <w:rsid w:val="005C1FF8"/>
    <w:rsid w:val="005C2016"/>
    <w:rsid w:val="005C260D"/>
    <w:rsid w:val="005C27F3"/>
    <w:rsid w:val="005C2DDE"/>
    <w:rsid w:val="005C2EF3"/>
    <w:rsid w:val="005C2F46"/>
    <w:rsid w:val="005C3222"/>
    <w:rsid w:val="005C35AB"/>
    <w:rsid w:val="005C38C4"/>
    <w:rsid w:val="005C38FF"/>
    <w:rsid w:val="005C391E"/>
    <w:rsid w:val="005C3A16"/>
    <w:rsid w:val="005C3AE1"/>
    <w:rsid w:val="005C3AEF"/>
    <w:rsid w:val="005C3D7B"/>
    <w:rsid w:val="005C3E0C"/>
    <w:rsid w:val="005C40E0"/>
    <w:rsid w:val="005C42C6"/>
    <w:rsid w:val="005C43F5"/>
    <w:rsid w:val="005C4635"/>
    <w:rsid w:val="005C48F1"/>
    <w:rsid w:val="005C4A6D"/>
    <w:rsid w:val="005C4B4F"/>
    <w:rsid w:val="005C4F79"/>
    <w:rsid w:val="005C50F8"/>
    <w:rsid w:val="005C513E"/>
    <w:rsid w:val="005C5184"/>
    <w:rsid w:val="005C52E8"/>
    <w:rsid w:val="005C5520"/>
    <w:rsid w:val="005C5612"/>
    <w:rsid w:val="005C56FE"/>
    <w:rsid w:val="005C5832"/>
    <w:rsid w:val="005C5880"/>
    <w:rsid w:val="005C58E3"/>
    <w:rsid w:val="005C5983"/>
    <w:rsid w:val="005C5996"/>
    <w:rsid w:val="005C599B"/>
    <w:rsid w:val="005C5A49"/>
    <w:rsid w:val="005C5BCC"/>
    <w:rsid w:val="005C5D6D"/>
    <w:rsid w:val="005C5DB4"/>
    <w:rsid w:val="005C5ECB"/>
    <w:rsid w:val="005C616B"/>
    <w:rsid w:val="005C61A8"/>
    <w:rsid w:val="005C640B"/>
    <w:rsid w:val="005C6804"/>
    <w:rsid w:val="005C6A5A"/>
    <w:rsid w:val="005C6E61"/>
    <w:rsid w:val="005C703D"/>
    <w:rsid w:val="005C7058"/>
    <w:rsid w:val="005C7299"/>
    <w:rsid w:val="005C7731"/>
    <w:rsid w:val="005C79B7"/>
    <w:rsid w:val="005C7A43"/>
    <w:rsid w:val="005C7C59"/>
    <w:rsid w:val="005D0022"/>
    <w:rsid w:val="005D0162"/>
    <w:rsid w:val="005D0220"/>
    <w:rsid w:val="005D034B"/>
    <w:rsid w:val="005D0411"/>
    <w:rsid w:val="005D0478"/>
    <w:rsid w:val="005D0562"/>
    <w:rsid w:val="005D05E3"/>
    <w:rsid w:val="005D0763"/>
    <w:rsid w:val="005D07F6"/>
    <w:rsid w:val="005D09EA"/>
    <w:rsid w:val="005D0CBC"/>
    <w:rsid w:val="005D0D7C"/>
    <w:rsid w:val="005D12B7"/>
    <w:rsid w:val="005D13F9"/>
    <w:rsid w:val="005D14C5"/>
    <w:rsid w:val="005D158D"/>
    <w:rsid w:val="005D18E1"/>
    <w:rsid w:val="005D1D05"/>
    <w:rsid w:val="005D1D08"/>
    <w:rsid w:val="005D1E6B"/>
    <w:rsid w:val="005D1FF5"/>
    <w:rsid w:val="005D2021"/>
    <w:rsid w:val="005D2144"/>
    <w:rsid w:val="005D22FD"/>
    <w:rsid w:val="005D23C7"/>
    <w:rsid w:val="005D2847"/>
    <w:rsid w:val="005D285F"/>
    <w:rsid w:val="005D2885"/>
    <w:rsid w:val="005D28DF"/>
    <w:rsid w:val="005D29F2"/>
    <w:rsid w:val="005D2A93"/>
    <w:rsid w:val="005D2AC0"/>
    <w:rsid w:val="005D2B1E"/>
    <w:rsid w:val="005D2B93"/>
    <w:rsid w:val="005D2DB4"/>
    <w:rsid w:val="005D2ECF"/>
    <w:rsid w:val="005D2F4C"/>
    <w:rsid w:val="005D2F66"/>
    <w:rsid w:val="005D31D8"/>
    <w:rsid w:val="005D3561"/>
    <w:rsid w:val="005D378A"/>
    <w:rsid w:val="005D3826"/>
    <w:rsid w:val="005D390F"/>
    <w:rsid w:val="005D3960"/>
    <w:rsid w:val="005D39D8"/>
    <w:rsid w:val="005D3CB9"/>
    <w:rsid w:val="005D3E2A"/>
    <w:rsid w:val="005D3E30"/>
    <w:rsid w:val="005D4521"/>
    <w:rsid w:val="005D455C"/>
    <w:rsid w:val="005D46BB"/>
    <w:rsid w:val="005D49F6"/>
    <w:rsid w:val="005D4A52"/>
    <w:rsid w:val="005D4C1D"/>
    <w:rsid w:val="005D4D4C"/>
    <w:rsid w:val="005D4F5E"/>
    <w:rsid w:val="005D5007"/>
    <w:rsid w:val="005D522A"/>
    <w:rsid w:val="005D52B6"/>
    <w:rsid w:val="005D52E4"/>
    <w:rsid w:val="005D538B"/>
    <w:rsid w:val="005D539D"/>
    <w:rsid w:val="005D5769"/>
    <w:rsid w:val="005D586B"/>
    <w:rsid w:val="005D59C7"/>
    <w:rsid w:val="005D5B2D"/>
    <w:rsid w:val="005D5BE1"/>
    <w:rsid w:val="005D5C5F"/>
    <w:rsid w:val="005D5C72"/>
    <w:rsid w:val="005D5D43"/>
    <w:rsid w:val="005D5E78"/>
    <w:rsid w:val="005D5ED3"/>
    <w:rsid w:val="005D6026"/>
    <w:rsid w:val="005D61FA"/>
    <w:rsid w:val="005D62E0"/>
    <w:rsid w:val="005D63C0"/>
    <w:rsid w:val="005D6405"/>
    <w:rsid w:val="005D641D"/>
    <w:rsid w:val="005D64F2"/>
    <w:rsid w:val="005D650E"/>
    <w:rsid w:val="005D6788"/>
    <w:rsid w:val="005D6807"/>
    <w:rsid w:val="005D6832"/>
    <w:rsid w:val="005D68B3"/>
    <w:rsid w:val="005D6B8A"/>
    <w:rsid w:val="005D6C5A"/>
    <w:rsid w:val="005D6DE9"/>
    <w:rsid w:val="005D72CB"/>
    <w:rsid w:val="005D7330"/>
    <w:rsid w:val="005D7622"/>
    <w:rsid w:val="005D79C1"/>
    <w:rsid w:val="005D7D3D"/>
    <w:rsid w:val="005D7F43"/>
    <w:rsid w:val="005D7FF1"/>
    <w:rsid w:val="005E00E4"/>
    <w:rsid w:val="005E0205"/>
    <w:rsid w:val="005E0388"/>
    <w:rsid w:val="005E05A9"/>
    <w:rsid w:val="005E05DE"/>
    <w:rsid w:val="005E065B"/>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B8"/>
    <w:rsid w:val="005E44D7"/>
    <w:rsid w:val="005E451A"/>
    <w:rsid w:val="005E4535"/>
    <w:rsid w:val="005E48AD"/>
    <w:rsid w:val="005E48FF"/>
    <w:rsid w:val="005E4B7A"/>
    <w:rsid w:val="005E4BB6"/>
    <w:rsid w:val="005E4D5A"/>
    <w:rsid w:val="005E4E4A"/>
    <w:rsid w:val="005E4F62"/>
    <w:rsid w:val="005E5020"/>
    <w:rsid w:val="005E5093"/>
    <w:rsid w:val="005E5490"/>
    <w:rsid w:val="005E54C2"/>
    <w:rsid w:val="005E56C5"/>
    <w:rsid w:val="005E570B"/>
    <w:rsid w:val="005E571B"/>
    <w:rsid w:val="005E5834"/>
    <w:rsid w:val="005E59C1"/>
    <w:rsid w:val="005E59FB"/>
    <w:rsid w:val="005E5AB9"/>
    <w:rsid w:val="005E61C8"/>
    <w:rsid w:val="005E6449"/>
    <w:rsid w:val="005E653C"/>
    <w:rsid w:val="005E6768"/>
    <w:rsid w:val="005E6C1B"/>
    <w:rsid w:val="005E6F09"/>
    <w:rsid w:val="005E730B"/>
    <w:rsid w:val="005E7418"/>
    <w:rsid w:val="005E767C"/>
    <w:rsid w:val="005E7A72"/>
    <w:rsid w:val="005E7ADF"/>
    <w:rsid w:val="005E7B60"/>
    <w:rsid w:val="005E7C04"/>
    <w:rsid w:val="005E7EA3"/>
    <w:rsid w:val="005E7EC1"/>
    <w:rsid w:val="005E7F74"/>
    <w:rsid w:val="005F0058"/>
    <w:rsid w:val="005F0211"/>
    <w:rsid w:val="005F0339"/>
    <w:rsid w:val="005F055D"/>
    <w:rsid w:val="005F067D"/>
    <w:rsid w:val="005F0BB7"/>
    <w:rsid w:val="005F0CCD"/>
    <w:rsid w:val="005F0E27"/>
    <w:rsid w:val="005F0E35"/>
    <w:rsid w:val="005F0EB7"/>
    <w:rsid w:val="005F1048"/>
    <w:rsid w:val="005F1086"/>
    <w:rsid w:val="005F10D8"/>
    <w:rsid w:val="005F1262"/>
    <w:rsid w:val="005F14E1"/>
    <w:rsid w:val="005F156B"/>
    <w:rsid w:val="005F1675"/>
    <w:rsid w:val="005F17DD"/>
    <w:rsid w:val="005F1B06"/>
    <w:rsid w:val="005F1C4F"/>
    <w:rsid w:val="005F1DD0"/>
    <w:rsid w:val="005F1E1D"/>
    <w:rsid w:val="005F1F07"/>
    <w:rsid w:val="005F20CC"/>
    <w:rsid w:val="005F23C2"/>
    <w:rsid w:val="005F23C5"/>
    <w:rsid w:val="005F2458"/>
    <w:rsid w:val="005F2473"/>
    <w:rsid w:val="005F24D8"/>
    <w:rsid w:val="005F24DD"/>
    <w:rsid w:val="005F267E"/>
    <w:rsid w:val="005F2916"/>
    <w:rsid w:val="005F2A3B"/>
    <w:rsid w:val="005F2BEC"/>
    <w:rsid w:val="005F3388"/>
    <w:rsid w:val="005F33F0"/>
    <w:rsid w:val="005F35A1"/>
    <w:rsid w:val="005F37FA"/>
    <w:rsid w:val="005F3806"/>
    <w:rsid w:val="005F3BF0"/>
    <w:rsid w:val="005F3C0E"/>
    <w:rsid w:val="005F40F4"/>
    <w:rsid w:val="005F4170"/>
    <w:rsid w:val="005F41A0"/>
    <w:rsid w:val="005F4201"/>
    <w:rsid w:val="005F42C6"/>
    <w:rsid w:val="005F456A"/>
    <w:rsid w:val="005F45D3"/>
    <w:rsid w:val="005F471D"/>
    <w:rsid w:val="005F487D"/>
    <w:rsid w:val="005F4917"/>
    <w:rsid w:val="005F4AD7"/>
    <w:rsid w:val="005F4E3B"/>
    <w:rsid w:val="005F55FC"/>
    <w:rsid w:val="005F5612"/>
    <w:rsid w:val="005F56B1"/>
    <w:rsid w:val="005F57C8"/>
    <w:rsid w:val="005F5AD7"/>
    <w:rsid w:val="005F5D7F"/>
    <w:rsid w:val="005F5EA6"/>
    <w:rsid w:val="005F617F"/>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4BC"/>
    <w:rsid w:val="006006C0"/>
    <w:rsid w:val="006007D8"/>
    <w:rsid w:val="0060087A"/>
    <w:rsid w:val="00600B02"/>
    <w:rsid w:val="00600B0A"/>
    <w:rsid w:val="00600BE0"/>
    <w:rsid w:val="00600D2B"/>
    <w:rsid w:val="00600DDF"/>
    <w:rsid w:val="00601269"/>
    <w:rsid w:val="00601279"/>
    <w:rsid w:val="00601295"/>
    <w:rsid w:val="0060143A"/>
    <w:rsid w:val="00601470"/>
    <w:rsid w:val="00601620"/>
    <w:rsid w:val="006016A4"/>
    <w:rsid w:val="00601742"/>
    <w:rsid w:val="006017F5"/>
    <w:rsid w:val="00601804"/>
    <w:rsid w:val="0060195B"/>
    <w:rsid w:val="006019F1"/>
    <w:rsid w:val="00601D89"/>
    <w:rsid w:val="00601EF3"/>
    <w:rsid w:val="00601F4D"/>
    <w:rsid w:val="006020F5"/>
    <w:rsid w:val="0060246B"/>
    <w:rsid w:val="00602495"/>
    <w:rsid w:val="006024C2"/>
    <w:rsid w:val="006024E4"/>
    <w:rsid w:val="0060287D"/>
    <w:rsid w:val="00602A16"/>
    <w:rsid w:val="00602AEC"/>
    <w:rsid w:val="00602D27"/>
    <w:rsid w:val="00602DEC"/>
    <w:rsid w:val="00602E30"/>
    <w:rsid w:val="00602E95"/>
    <w:rsid w:val="00602F0F"/>
    <w:rsid w:val="00602F3F"/>
    <w:rsid w:val="00602FCA"/>
    <w:rsid w:val="00603007"/>
    <w:rsid w:val="0060310A"/>
    <w:rsid w:val="00603315"/>
    <w:rsid w:val="00603416"/>
    <w:rsid w:val="006036E4"/>
    <w:rsid w:val="006037AF"/>
    <w:rsid w:val="00603B91"/>
    <w:rsid w:val="00603BAE"/>
    <w:rsid w:val="00603CAC"/>
    <w:rsid w:val="00603D3A"/>
    <w:rsid w:val="00603DCD"/>
    <w:rsid w:val="00603F66"/>
    <w:rsid w:val="0060415E"/>
    <w:rsid w:val="00604315"/>
    <w:rsid w:val="006045DD"/>
    <w:rsid w:val="00604724"/>
    <w:rsid w:val="00604AE0"/>
    <w:rsid w:val="00604D19"/>
    <w:rsid w:val="00604D9B"/>
    <w:rsid w:val="00604E5D"/>
    <w:rsid w:val="00604E8F"/>
    <w:rsid w:val="00604FE8"/>
    <w:rsid w:val="0060516B"/>
    <w:rsid w:val="00605199"/>
    <w:rsid w:val="006051D1"/>
    <w:rsid w:val="00605424"/>
    <w:rsid w:val="00605457"/>
    <w:rsid w:val="006054BA"/>
    <w:rsid w:val="006054E4"/>
    <w:rsid w:val="00605598"/>
    <w:rsid w:val="0060575D"/>
    <w:rsid w:val="0060581B"/>
    <w:rsid w:val="00605855"/>
    <w:rsid w:val="00605A5C"/>
    <w:rsid w:val="00605B48"/>
    <w:rsid w:val="00605BD5"/>
    <w:rsid w:val="00605C36"/>
    <w:rsid w:val="00605D7E"/>
    <w:rsid w:val="00605F49"/>
    <w:rsid w:val="00606332"/>
    <w:rsid w:val="006068A6"/>
    <w:rsid w:val="00606915"/>
    <w:rsid w:val="0060692C"/>
    <w:rsid w:val="00606A7F"/>
    <w:rsid w:val="00606AAA"/>
    <w:rsid w:val="00606ACB"/>
    <w:rsid w:val="00606C11"/>
    <w:rsid w:val="00606C27"/>
    <w:rsid w:val="00606DCB"/>
    <w:rsid w:val="00606E01"/>
    <w:rsid w:val="00606E6A"/>
    <w:rsid w:val="00606E76"/>
    <w:rsid w:val="00606EF9"/>
    <w:rsid w:val="00607015"/>
    <w:rsid w:val="006073E0"/>
    <w:rsid w:val="006074FC"/>
    <w:rsid w:val="006075FC"/>
    <w:rsid w:val="00607602"/>
    <w:rsid w:val="0060763C"/>
    <w:rsid w:val="00607671"/>
    <w:rsid w:val="006077D7"/>
    <w:rsid w:val="00607932"/>
    <w:rsid w:val="0060799F"/>
    <w:rsid w:val="00607A62"/>
    <w:rsid w:val="00607A7B"/>
    <w:rsid w:val="00607C77"/>
    <w:rsid w:val="00607C84"/>
    <w:rsid w:val="00607ED5"/>
    <w:rsid w:val="00607F38"/>
    <w:rsid w:val="0061009F"/>
    <w:rsid w:val="0061019E"/>
    <w:rsid w:val="0061026D"/>
    <w:rsid w:val="006102B4"/>
    <w:rsid w:val="00610360"/>
    <w:rsid w:val="00610405"/>
    <w:rsid w:val="00610410"/>
    <w:rsid w:val="00610641"/>
    <w:rsid w:val="00610743"/>
    <w:rsid w:val="006107B5"/>
    <w:rsid w:val="00610984"/>
    <w:rsid w:val="00610CA7"/>
    <w:rsid w:val="00610DB5"/>
    <w:rsid w:val="00610FE5"/>
    <w:rsid w:val="00611021"/>
    <w:rsid w:val="00611275"/>
    <w:rsid w:val="00611540"/>
    <w:rsid w:val="0061166F"/>
    <w:rsid w:val="00611787"/>
    <w:rsid w:val="0061199C"/>
    <w:rsid w:val="00611A02"/>
    <w:rsid w:val="00611B6D"/>
    <w:rsid w:val="00611D33"/>
    <w:rsid w:val="00611D43"/>
    <w:rsid w:val="0061208F"/>
    <w:rsid w:val="00612158"/>
    <w:rsid w:val="0061270F"/>
    <w:rsid w:val="0061277D"/>
    <w:rsid w:val="006128CF"/>
    <w:rsid w:val="00612CF8"/>
    <w:rsid w:val="00612DBC"/>
    <w:rsid w:val="00612E05"/>
    <w:rsid w:val="00612E69"/>
    <w:rsid w:val="0061309A"/>
    <w:rsid w:val="00613129"/>
    <w:rsid w:val="006131A1"/>
    <w:rsid w:val="0061323B"/>
    <w:rsid w:val="0061330C"/>
    <w:rsid w:val="0061331E"/>
    <w:rsid w:val="00613411"/>
    <w:rsid w:val="00613622"/>
    <w:rsid w:val="00613963"/>
    <w:rsid w:val="00613C3E"/>
    <w:rsid w:val="006141E3"/>
    <w:rsid w:val="006143AC"/>
    <w:rsid w:val="006143BA"/>
    <w:rsid w:val="006143DC"/>
    <w:rsid w:val="00614920"/>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6CC"/>
    <w:rsid w:val="0061679E"/>
    <w:rsid w:val="006167ED"/>
    <w:rsid w:val="00616873"/>
    <w:rsid w:val="006169C7"/>
    <w:rsid w:val="00616E45"/>
    <w:rsid w:val="00616EF1"/>
    <w:rsid w:val="006170B7"/>
    <w:rsid w:val="006170C9"/>
    <w:rsid w:val="006170D2"/>
    <w:rsid w:val="00617269"/>
    <w:rsid w:val="00617523"/>
    <w:rsid w:val="006175BC"/>
    <w:rsid w:val="006177DB"/>
    <w:rsid w:val="00617912"/>
    <w:rsid w:val="00617A30"/>
    <w:rsid w:val="00617A5A"/>
    <w:rsid w:val="00617C23"/>
    <w:rsid w:val="00617C5A"/>
    <w:rsid w:val="00617D6F"/>
    <w:rsid w:val="00617DDF"/>
    <w:rsid w:val="006200A1"/>
    <w:rsid w:val="006200D1"/>
    <w:rsid w:val="00620359"/>
    <w:rsid w:val="006203D2"/>
    <w:rsid w:val="00620427"/>
    <w:rsid w:val="006204B0"/>
    <w:rsid w:val="0062079E"/>
    <w:rsid w:val="00620801"/>
    <w:rsid w:val="006208E1"/>
    <w:rsid w:val="00620A1F"/>
    <w:rsid w:val="00620A99"/>
    <w:rsid w:val="00620B0C"/>
    <w:rsid w:val="00620CA2"/>
    <w:rsid w:val="00621038"/>
    <w:rsid w:val="00621199"/>
    <w:rsid w:val="00621293"/>
    <w:rsid w:val="006214B0"/>
    <w:rsid w:val="006214B2"/>
    <w:rsid w:val="006214BB"/>
    <w:rsid w:val="00621743"/>
    <w:rsid w:val="00621960"/>
    <w:rsid w:val="00621B7D"/>
    <w:rsid w:val="00621BB7"/>
    <w:rsid w:val="00621F5C"/>
    <w:rsid w:val="00621FD0"/>
    <w:rsid w:val="00622024"/>
    <w:rsid w:val="00622408"/>
    <w:rsid w:val="006225B9"/>
    <w:rsid w:val="00622751"/>
    <w:rsid w:val="006228BA"/>
    <w:rsid w:val="00622A14"/>
    <w:rsid w:val="00622A19"/>
    <w:rsid w:val="00622A22"/>
    <w:rsid w:val="00622A65"/>
    <w:rsid w:val="00622AE8"/>
    <w:rsid w:val="00622BD6"/>
    <w:rsid w:val="00622C35"/>
    <w:rsid w:val="00622EC6"/>
    <w:rsid w:val="00623061"/>
    <w:rsid w:val="006231A3"/>
    <w:rsid w:val="006233D7"/>
    <w:rsid w:val="006235B1"/>
    <w:rsid w:val="006236AE"/>
    <w:rsid w:val="00623871"/>
    <w:rsid w:val="00623B13"/>
    <w:rsid w:val="00623CB8"/>
    <w:rsid w:val="00623D2C"/>
    <w:rsid w:val="00623D79"/>
    <w:rsid w:val="00623E34"/>
    <w:rsid w:val="00623FE6"/>
    <w:rsid w:val="006240D1"/>
    <w:rsid w:val="006240E6"/>
    <w:rsid w:val="006246A2"/>
    <w:rsid w:val="006246D2"/>
    <w:rsid w:val="006246FD"/>
    <w:rsid w:val="00624898"/>
    <w:rsid w:val="00624D47"/>
    <w:rsid w:val="00624D6A"/>
    <w:rsid w:val="00624F92"/>
    <w:rsid w:val="006253D6"/>
    <w:rsid w:val="00625622"/>
    <w:rsid w:val="0062574F"/>
    <w:rsid w:val="00625767"/>
    <w:rsid w:val="006257C6"/>
    <w:rsid w:val="006257E4"/>
    <w:rsid w:val="00625849"/>
    <w:rsid w:val="0062590B"/>
    <w:rsid w:val="00625951"/>
    <w:rsid w:val="00625980"/>
    <w:rsid w:val="00625B5F"/>
    <w:rsid w:val="00625B9F"/>
    <w:rsid w:val="00625BF3"/>
    <w:rsid w:val="00625D9C"/>
    <w:rsid w:val="00625E48"/>
    <w:rsid w:val="00625ED5"/>
    <w:rsid w:val="00626012"/>
    <w:rsid w:val="0062607C"/>
    <w:rsid w:val="006260CA"/>
    <w:rsid w:val="00626234"/>
    <w:rsid w:val="006265D4"/>
    <w:rsid w:val="00626E3E"/>
    <w:rsid w:val="00626F79"/>
    <w:rsid w:val="00626FD9"/>
    <w:rsid w:val="006270A4"/>
    <w:rsid w:val="00627373"/>
    <w:rsid w:val="006274E6"/>
    <w:rsid w:val="00627593"/>
    <w:rsid w:val="00627789"/>
    <w:rsid w:val="00627921"/>
    <w:rsid w:val="00627B6B"/>
    <w:rsid w:val="00627BA7"/>
    <w:rsid w:val="00627E09"/>
    <w:rsid w:val="0063001B"/>
    <w:rsid w:val="00630104"/>
    <w:rsid w:val="00630185"/>
    <w:rsid w:val="00630207"/>
    <w:rsid w:val="006303C9"/>
    <w:rsid w:val="006303DA"/>
    <w:rsid w:val="006304F7"/>
    <w:rsid w:val="0063065C"/>
    <w:rsid w:val="00630A1A"/>
    <w:rsid w:val="00630A2F"/>
    <w:rsid w:val="00630B0F"/>
    <w:rsid w:val="00631086"/>
    <w:rsid w:val="0063124F"/>
    <w:rsid w:val="00631309"/>
    <w:rsid w:val="00631545"/>
    <w:rsid w:val="00631610"/>
    <w:rsid w:val="00631704"/>
    <w:rsid w:val="00631725"/>
    <w:rsid w:val="0063195B"/>
    <w:rsid w:val="0063197E"/>
    <w:rsid w:val="006319D4"/>
    <w:rsid w:val="006319F4"/>
    <w:rsid w:val="00631A09"/>
    <w:rsid w:val="00631A43"/>
    <w:rsid w:val="00631DBB"/>
    <w:rsid w:val="00631EA2"/>
    <w:rsid w:val="00631F27"/>
    <w:rsid w:val="00632317"/>
    <w:rsid w:val="00632729"/>
    <w:rsid w:val="0063286D"/>
    <w:rsid w:val="006328B4"/>
    <w:rsid w:val="00632AA7"/>
    <w:rsid w:val="00632BF2"/>
    <w:rsid w:val="00632C0A"/>
    <w:rsid w:val="00632C5F"/>
    <w:rsid w:val="00632FA0"/>
    <w:rsid w:val="006330DB"/>
    <w:rsid w:val="00633164"/>
    <w:rsid w:val="00633174"/>
    <w:rsid w:val="006332B7"/>
    <w:rsid w:val="00633324"/>
    <w:rsid w:val="006333B0"/>
    <w:rsid w:val="006334CE"/>
    <w:rsid w:val="00633945"/>
    <w:rsid w:val="00633A25"/>
    <w:rsid w:val="00633A7B"/>
    <w:rsid w:val="00633A9C"/>
    <w:rsid w:val="00633B44"/>
    <w:rsid w:val="00633C1C"/>
    <w:rsid w:val="00633C6E"/>
    <w:rsid w:val="00633DA8"/>
    <w:rsid w:val="006340DA"/>
    <w:rsid w:val="006341C9"/>
    <w:rsid w:val="0063432F"/>
    <w:rsid w:val="00634393"/>
    <w:rsid w:val="00634454"/>
    <w:rsid w:val="006344FD"/>
    <w:rsid w:val="00634515"/>
    <w:rsid w:val="006345F5"/>
    <w:rsid w:val="00634632"/>
    <w:rsid w:val="006348BB"/>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0D"/>
    <w:rsid w:val="00636ACE"/>
    <w:rsid w:val="00636F76"/>
    <w:rsid w:val="0063735F"/>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ACE"/>
    <w:rsid w:val="00640D7A"/>
    <w:rsid w:val="00640EBB"/>
    <w:rsid w:val="006416D0"/>
    <w:rsid w:val="0064173A"/>
    <w:rsid w:val="00641768"/>
    <w:rsid w:val="0064177C"/>
    <w:rsid w:val="0064192E"/>
    <w:rsid w:val="00641CFF"/>
    <w:rsid w:val="00641D53"/>
    <w:rsid w:val="00641DB9"/>
    <w:rsid w:val="00641EC2"/>
    <w:rsid w:val="00641FBF"/>
    <w:rsid w:val="006422C4"/>
    <w:rsid w:val="00642369"/>
    <w:rsid w:val="006423C1"/>
    <w:rsid w:val="00642480"/>
    <w:rsid w:val="0064284C"/>
    <w:rsid w:val="0064288C"/>
    <w:rsid w:val="00642A90"/>
    <w:rsid w:val="00642B00"/>
    <w:rsid w:val="00642C14"/>
    <w:rsid w:val="00642D36"/>
    <w:rsid w:val="00642D71"/>
    <w:rsid w:val="00642DA3"/>
    <w:rsid w:val="00642E3E"/>
    <w:rsid w:val="00642E8B"/>
    <w:rsid w:val="00642EDF"/>
    <w:rsid w:val="00643165"/>
    <w:rsid w:val="006432C6"/>
    <w:rsid w:val="00643461"/>
    <w:rsid w:val="0064380B"/>
    <w:rsid w:val="00643B08"/>
    <w:rsid w:val="00643BB7"/>
    <w:rsid w:val="00643DB1"/>
    <w:rsid w:val="00643FCE"/>
    <w:rsid w:val="006440FE"/>
    <w:rsid w:val="00644206"/>
    <w:rsid w:val="0064428A"/>
    <w:rsid w:val="00644293"/>
    <w:rsid w:val="00644347"/>
    <w:rsid w:val="00644496"/>
    <w:rsid w:val="006444F2"/>
    <w:rsid w:val="0064455C"/>
    <w:rsid w:val="0064478E"/>
    <w:rsid w:val="006447D4"/>
    <w:rsid w:val="00644A02"/>
    <w:rsid w:val="00644A2F"/>
    <w:rsid w:val="00644CEE"/>
    <w:rsid w:val="00644E1A"/>
    <w:rsid w:val="00644E97"/>
    <w:rsid w:val="00644F0E"/>
    <w:rsid w:val="00645478"/>
    <w:rsid w:val="00645A82"/>
    <w:rsid w:val="00645C40"/>
    <w:rsid w:val="00645EFC"/>
    <w:rsid w:val="0064622B"/>
    <w:rsid w:val="0064634D"/>
    <w:rsid w:val="00646628"/>
    <w:rsid w:val="00646725"/>
    <w:rsid w:val="0064676A"/>
    <w:rsid w:val="006468DD"/>
    <w:rsid w:val="00646E8E"/>
    <w:rsid w:val="00647030"/>
    <w:rsid w:val="00647320"/>
    <w:rsid w:val="006474BE"/>
    <w:rsid w:val="00647571"/>
    <w:rsid w:val="00647576"/>
    <w:rsid w:val="006476AA"/>
    <w:rsid w:val="006479A4"/>
    <w:rsid w:val="00647C64"/>
    <w:rsid w:val="00647CC9"/>
    <w:rsid w:val="00647EEA"/>
    <w:rsid w:val="0065048F"/>
    <w:rsid w:val="00650802"/>
    <w:rsid w:val="00650938"/>
    <w:rsid w:val="00650A66"/>
    <w:rsid w:val="00650C0A"/>
    <w:rsid w:val="00650CBD"/>
    <w:rsid w:val="00650CC9"/>
    <w:rsid w:val="00650DF8"/>
    <w:rsid w:val="00650F85"/>
    <w:rsid w:val="00651051"/>
    <w:rsid w:val="006512EA"/>
    <w:rsid w:val="00651585"/>
    <w:rsid w:val="006515B0"/>
    <w:rsid w:val="0065177E"/>
    <w:rsid w:val="006517B1"/>
    <w:rsid w:val="006517E6"/>
    <w:rsid w:val="006519E9"/>
    <w:rsid w:val="00651A01"/>
    <w:rsid w:val="00651A61"/>
    <w:rsid w:val="00651C5A"/>
    <w:rsid w:val="00651E17"/>
    <w:rsid w:val="00651FB6"/>
    <w:rsid w:val="0065201B"/>
    <w:rsid w:val="006520AE"/>
    <w:rsid w:val="00652136"/>
    <w:rsid w:val="006523D7"/>
    <w:rsid w:val="0065258D"/>
    <w:rsid w:val="00652A64"/>
    <w:rsid w:val="00652A7E"/>
    <w:rsid w:val="00652BA7"/>
    <w:rsid w:val="00653406"/>
    <w:rsid w:val="00653443"/>
    <w:rsid w:val="0065354A"/>
    <w:rsid w:val="0065363B"/>
    <w:rsid w:val="00653A4B"/>
    <w:rsid w:val="00653D16"/>
    <w:rsid w:val="00653ED4"/>
    <w:rsid w:val="00653FCE"/>
    <w:rsid w:val="00654309"/>
    <w:rsid w:val="00654423"/>
    <w:rsid w:val="0065445D"/>
    <w:rsid w:val="006544CA"/>
    <w:rsid w:val="00654503"/>
    <w:rsid w:val="00654735"/>
    <w:rsid w:val="00654A0F"/>
    <w:rsid w:val="00654B87"/>
    <w:rsid w:val="00654C53"/>
    <w:rsid w:val="00654DF6"/>
    <w:rsid w:val="00654F3A"/>
    <w:rsid w:val="006550F9"/>
    <w:rsid w:val="006550FF"/>
    <w:rsid w:val="00655240"/>
    <w:rsid w:val="0065525A"/>
    <w:rsid w:val="00655351"/>
    <w:rsid w:val="00655356"/>
    <w:rsid w:val="006553F7"/>
    <w:rsid w:val="00655667"/>
    <w:rsid w:val="006556FC"/>
    <w:rsid w:val="0065574B"/>
    <w:rsid w:val="00655CA7"/>
    <w:rsid w:val="00655E20"/>
    <w:rsid w:val="00655E34"/>
    <w:rsid w:val="00656263"/>
    <w:rsid w:val="00656309"/>
    <w:rsid w:val="006567AA"/>
    <w:rsid w:val="006569B1"/>
    <w:rsid w:val="00656BE7"/>
    <w:rsid w:val="00656C33"/>
    <w:rsid w:val="00656C5E"/>
    <w:rsid w:val="00656CC3"/>
    <w:rsid w:val="00656DBE"/>
    <w:rsid w:val="00656DD7"/>
    <w:rsid w:val="006570B5"/>
    <w:rsid w:val="0065726E"/>
    <w:rsid w:val="0065747F"/>
    <w:rsid w:val="0065763F"/>
    <w:rsid w:val="00657A7C"/>
    <w:rsid w:val="00657D25"/>
    <w:rsid w:val="00657D4F"/>
    <w:rsid w:val="00657E36"/>
    <w:rsid w:val="00657EFC"/>
    <w:rsid w:val="0066004B"/>
    <w:rsid w:val="006600E7"/>
    <w:rsid w:val="00660146"/>
    <w:rsid w:val="00660B8E"/>
    <w:rsid w:val="00661255"/>
    <w:rsid w:val="006612CE"/>
    <w:rsid w:val="00661600"/>
    <w:rsid w:val="006618E6"/>
    <w:rsid w:val="00661CB3"/>
    <w:rsid w:val="00661CB4"/>
    <w:rsid w:val="00661DF4"/>
    <w:rsid w:val="00661F24"/>
    <w:rsid w:val="00661F28"/>
    <w:rsid w:val="00662179"/>
    <w:rsid w:val="006621B6"/>
    <w:rsid w:val="0066238D"/>
    <w:rsid w:val="0066241F"/>
    <w:rsid w:val="00662453"/>
    <w:rsid w:val="006624DC"/>
    <w:rsid w:val="006624EE"/>
    <w:rsid w:val="006626D6"/>
    <w:rsid w:val="006626DC"/>
    <w:rsid w:val="0066285A"/>
    <w:rsid w:val="00662963"/>
    <w:rsid w:val="00662ED4"/>
    <w:rsid w:val="0066383C"/>
    <w:rsid w:val="00663872"/>
    <w:rsid w:val="00663A8F"/>
    <w:rsid w:val="00663ABB"/>
    <w:rsid w:val="00663C15"/>
    <w:rsid w:val="00663EE7"/>
    <w:rsid w:val="00663FC9"/>
    <w:rsid w:val="0066410F"/>
    <w:rsid w:val="00664451"/>
    <w:rsid w:val="006644EB"/>
    <w:rsid w:val="00664826"/>
    <w:rsid w:val="006649A6"/>
    <w:rsid w:val="00664A79"/>
    <w:rsid w:val="00664C98"/>
    <w:rsid w:val="00664CC9"/>
    <w:rsid w:val="00664D53"/>
    <w:rsid w:val="00665AE3"/>
    <w:rsid w:val="00665B57"/>
    <w:rsid w:val="00665C02"/>
    <w:rsid w:val="00665F02"/>
    <w:rsid w:val="00666052"/>
    <w:rsid w:val="006663AF"/>
    <w:rsid w:val="006663DE"/>
    <w:rsid w:val="006664B4"/>
    <w:rsid w:val="006665D6"/>
    <w:rsid w:val="006665E2"/>
    <w:rsid w:val="006665FB"/>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28"/>
    <w:rsid w:val="00667C67"/>
    <w:rsid w:val="00667E40"/>
    <w:rsid w:val="00667FD1"/>
    <w:rsid w:val="0067017D"/>
    <w:rsid w:val="00670268"/>
    <w:rsid w:val="00670472"/>
    <w:rsid w:val="0067067B"/>
    <w:rsid w:val="0067084F"/>
    <w:rsid w:val="00670A08"/>
    <w:rsid w:val="00670A6C"/>
    <w:rsid w:val="00670C38"/>
    <w:rsid w:val="00670C61"/>
    <w:rsid w:val="00671306"/>
    <w:rsid w:val="006716CB"/>
    <w:rsid w:val="00671A2D"/>
    <w:rsid w:val="00671BC3"/>
    <w:rsid w:val="00671CC9"/>
    <w:rsid w:val="00671FB6"/>
    <w:rsid w:val="006723FB"/>
    <w:rsid w:val="00672744"/>
    <w:rsid w:val="006727A7"/>
    <w:rsid w:val="006727E6"/>
    <w:rsid w:val="006728BA"/>
    <w:rsid w:val="00672A29"/>
    <w:rsid w:val="00672CDE"/>
    <w:rsid w:val="00672F50"/>
    <w:rsid w:val="0067318E"/>
    <w:rsid w:val="006731CA"/>
    <w:rsid w:val="006734D6"/>
    <w:rsid w:val="006735AF"/>
    <w:rsid w:val="006737C7"/>
    <w:rsid w:val="006738C9"/>
    <w:rsid w:val="00673921"/>
    <w:rsid w:val="0067396A"/>
    <w:rsid w:val="00673B8A"/>
    <w:rsid w:val="00673C3C"/>
    <w:rsid w:val="00673C55"/>
    <w:rsid w:val="00673E43"/>
    <w:rsid w:val="00673FB1"/>
    <w:rsid w:val="0067401C"/>
    <w:rsid w:val="006740D8"/>
    <w:rsid w:val="0067420A"/>
    <w:rsid w:val="006743BD"/>
    <w:rsid w:val="006743D0"/>
    <w:rsid w:val="00674577"/>
    <w:rsid w:val="00674731"/>
    <w:rsid w:val="0067495B"/>
    <w:rsid w:val="0067499A"/>
    <w:rsid w:val="006749BF"/>
    <w:rsid w:val="00674A5A"/>
    <w:rsid w:val="00674A85"/>
    <w:rsid w:val="00674A8F"/>
    <w:rsid w:val="00674AD6"/>
    <w:rsid w:val="00674B98"/>
    <w:rsid w:val="00674C5D"/>
    <w:rsid w:val="00674C66"/>
    <w:rsid w:val="00674C93"/>
    <w:rsid w:val="00674D7A"/>
    <w:rsid w:val="00674EAE"/>
    <w:rsid w:val="00674F9B"/>
    <w:rsid w:val="00674FF7"/>
    <w:rsid w:val="00675180"/>
    <w:rsid w:val="00675327"/>
    <w:rsid w:val="00675600"/>
    <w:rsid w:val="006756C5"/>
    <w:rsid w:val="006756FA"/>
    <w:rsid w:val="0067580C"/>
    <w:rsid w:val="00675C0D"/>
    <w:rsid w:val="00675D3E"/>
    <w:rsid w:val="00675EE3"/>
    <w:rsid w:val="00675EE6"/>
    <w:rsid w:val="0067608B"/>
    <w:rsid w:val="0067649C"/>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6CD"/>
    <w:rsid w:val="00677748"/>
    <w:rsid w:val="006777AB"/>
    <w:rsid w:val="00677954"/>
    <w:rsid w:val="00677DB8"/>
    <w:rsid w:val="00677FAD"/>
    <w:rsid w:val="00677FAE"/>
    <w:rsid w:val="006801AB"/>
    <w:rsid w:val="00680343"/>
    <w:rsid w:val="00680543"/>
    <w:rsid w:val="006806EB"/>
    <w:rsid w:val="006807CC"/>
    <w:rsid w:val="00680846"/>
    <w:rsid w:val="00680A7B"/>
    <w:rsid w:val="00680BDF"/>
    <w:rsid w:val="00680DA9"/>
    <w:rsid w:val="00680F1D"/>
    <w:rsid w:val="00680FEF"/>
    <w:rsid w:val="00681133"/>
    <w:rsid w:val="00681148"/>
    <w:rsid w:val="006813C5"/>
    <w:rsid w:val="006814EF"/>
    <w:rsid w:val="006815C4"/>
    <w:rsid w:val="00681778"/>
    <w:rsid w:val="00681BFC"/>
    <w:rsid w:val="00681DDB"/>
    <w:rsid w:val="00681E62"/>
    <w:rsid w:val="00681FBB"/>
    <w:rsid w:val="0068201B"/>
    <w:rsid w:val="00682588"/>
    <w:rsid w:val="006825C4"/>
    <w:rsid w:val="0068297C"/>
    <w:rsid w:val="00682D4C"/>
    <w:rsid w:val="00682DFC"/>
    <w:rsid w:val="00682E6F"/>
    <w:rsid w:val="00682E70"/>
    <w:rsid w:val="00682E7C"/>
    <w:rsid w:val="00683093"/>
    <w:rsid w:val="00683457"/>
    <w:rsid w:val="00683466"/>
    <w:rsid w:val="006836FC"/>
    <w:rsid w:val="00683704"/>
    <w:rsid w:val="006837B5"/>
    <w:rsid w:val="006838B8"/>
    <w:rsid w:val="00683B1C"/>
    <w:rsid w:val="00683D66"/>
    <w:rsid w:val="00683F3A"/>
    <w:rsid w:val="00684012"/>
    <w:rsid w:val="006840E5"/>
    <w:rsid w:val="00684423"/>
    <w:rsid w:val="006844D5"/>
    <w:rsid w:val="0068451B"/>
    <w:rsid w:val="00684697"/>
    <w:rsid w:val="00684AC5"/>
    <w:rsid w:val="00684C2A"/>
    <w:rsid w:val="00684CA4"/>
    <w:rsid w:val="00684CF1"/>
    <w:rsid w:val="00684D6B"/>
    <w:rsid w:val="00684E38"/>
    <w:rsid w:val="00684F71"/>
    <w:rsid w:val="00684F9E"/>
    <w:rsid w:val="0068506B"/>
    <w:rsid w:val="0068509F"/>
    <w:rsid w:val="00685495"/>
    <w:rsid w:val="00685713"/>
    <w:rsid w:val="006857E4"/>
    <w:rsid w:val="00685900"/>
    <w:rsid w:val="006859A6"/>
    <w:rsid w:val="006859EC"/>
    <w:rsid w:val="00685AC9"/>
    <w:rsid w:val="00685B3D"/>
    <w:rsid w:val="00685B90"/>
    <w:rsid w:val="00685BAF"/>
    <w:rsid w:val="00685C5B"/>
    <w:rsid w:val="00685C77"/>
    <w:rsid w:val="00685DD9"/>
    <w:rsid w:val="00685F0F"/>
    <w:rsid w:val="00686082"/>
    <w:rsid w:val="0068610B"/>
    <w:rsid w:val="0068629A"/>
    <w:rsid w:val="0068676F"/>
    <w:rsid w:val="00686789"/>
    <w:rsid w:val="00686796"/>
    <w:rsid w:val="00686808"/>
    <w:rsid w:val="006869BF"/>
    <w:rsid w:val="00686A1A"/>
    <w:rsid w:val="00686B4C"/>
    <w:rsid w:val="00686BEF"/>
    <w:rsid w:val="00686C07"/>
    <w:rsid w:val="00686C68"/>
    <w:rsid w:val="00686E3E"/>
    <w:rsid w:val="00686F5D"/>
    <w:rsid w:val="006872BC"/>
    <w:rsid w:val="00687749"/>
    <w:rsid w:val="006877C8"/>
    <w:rsid w:val="00687887"/>
    <w:rsid w:val="00687A44"/>
    <w:rsid w:val="00687FBB"/>
    <w:rsid w:val="00690058"/>
    <w:rsid w:val="00690376"/>
    <w:rsid w:val="00690727"/>
    <w:rsid w:val="00690C86"/>
    <w:rsid w:val="00690F38"/>
    <w:rsid w:val="0069100F"/>
    <w:rsid w:val="006911C6"/>
    <w:rsid w:val="0069121B"/>
    <w:rsid w:val="00691516"/>
    <w:rsid w:val="00691563"/>
    <w:rsid w:val="006915D6"/>
    <w:rsid w:val="00691BB1"/>
    <w:rsid w:val="00691BF9"/>
    <w:rsid w:val="00691C2F"/>
    <w:rsid w:val="00691DA2"/>
    <w:rsid w:val="00691DF3"/>
    <w:rsid w:val="0069203E"/>
    <w:rsid w:val="006920AD"/>
    <w:rsid w:val="00692384"/>
    <w:rsid w:val="0069247E"/>
    <w:rsid w:val="006927F3"/>
    <w:rsid w:val="006928C4"/>
    <w:rsid w:val="00692A06"/>
    <w:rsid w:val="00692A27"/>
    <w:rsid w:val="00692A31"/>
    <w:rsid w:val="00692B83"/>
    <w:rsid w:val="00692C41"/>
    <w:rsid w:val="0069301B"/>
    <w:rsid w:val="006933EE"/>
    <w:rsid w:val="006937ED"/>
    <w:rsid w:val="006939F1"/>
    <w:rsid w:val="00693D91"/>
    <w:rsid w:val="00693F0D"/>
    <w:rsid w:val="006940BC"/>
    <w:rsid w:val="00694550"/>
    <w:rsid w:val="006946D1"/>
    <w:rsid w:val="0069473C"/>
    <w:rsid w:val="00694D73"/>
    <w:rsid w:val="00694FC1"/>
    <w:rsid w:val="00695009"/>
    <w:rsid w:val="00695024"/>
    <w:rsid w:val="0069505B"/>
    <w:rsid w:val="0069506B"/>
    <w:rsid w:val="0069512C"/>
    <w:rsid w:val="006951A2"/>
    <w:rsid w:val="006952FB"/>
    <w:rsid w:val="0069530A"/>
    <w:rsid w:val="006953E7"/>
    <w:rsid w:val="006955DF"/>
    <w:rsid w:val="00695836"/>
    <w:rsid w:val="00695892"/>
    <w:rsid w:val="00695A0E"/>
    <w:rsid w:val="00695A3F"/>
    <w:rsid w:val="00695B2D"/>
    <w:rsid w:val="00695C52"/>
    <w:rsid w:val="00695C8E"/>
    <w:rsid w:val="00695CF8"/>
    <w:rsid w:val="00695D7A"/>
    <w:rsid w:val="00695D85"/>
    <w:rsid w:val="00695DD4"/>
    <w:rsid w:val="00696358"/>
    <w:rsid w:val="00696382"/>
    <w:rsid w:val="0069650B"/>
    <w:rsid w:val="00696591"/>
    <w:rsid w:val="00696801"/>
    <w:rsid w:val="00696AB4"/>
    <w:rsid w:val="006970A8"/>
    <w:rsid w:val="0069717B"/>
    <w:rsid w:val="0069723E"/>
    <w:rsid w:val="00697451"/>
    <w:rsid w:val="006974EA"/>
    <w:rsid w:val="006975A2"/>
    <w:rsid w:val="00697630"/>
    <w:rsid w:val="006976CC"/>
    <w:rsid w:val="006976D6"/>
    <w:rsid w:val="00697711"/>
    <w:rsid w:val="006978F4"/>
    <w:rsid w:val="00697A0A"/>
    <w:rsid w:val="00697B55"/>
    <w:rsid w:val="00697FDF"/>
    <w:rsid w:val="006A02A2"/>
    <w:rsid w:val="006A03D4"/>
    <w:rsid w:val="006A049C"/>
    <w:rsid w:val="006A07D9"/>
    <w:rsid w:val="006A0921"/>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44E"/>
    <w:rsid w:val="006A27C0"/>
    <w:rsid w:val="006A2895"/>
    <w:rsid w:val="006A2982"/>
    <w:rsid w:val="006A2D5C"/>
    <w:rsid w:val="006A2EDB"/>
    <w:rsid w:val="006A30DA"/>
    <w:rsid w:val="006A3104"/>
    <w:rsid w:val="006A321B"/>
    <w:rsid w:val="006A328A"/>
    <w:rsid w:val="006A330D"/>
    <w:rsid w:val="006A3761"/>
    <w:rsid w:val="006A39CD"/>
    <w:rsid w:val="006A3A50"/>
    <w:rsid w:val="006A3C3F"/>
    <w:rsid w:val="006A3CF4"/>
    <w:rsid w:val="006A3DA5"/>
    <w:rsid w:val="006A40A7"/>
    <w:rsid w:val="006A4107"/>
    <w:rsid w:val="006A42DB"/>
    <w:rsid w:val="006A4352"/>
    <w:rsid w:val="006A44EC"/>
    <w:rsid w:val="006A48CF"/>
    <w:rsid w:val="006A49C9"/>
    <w:rsid w:val="006A4C22"/>
    <w:rsid w:val="006A4D7C"/>
    <w:rsid w:val="006A4DB8"/>
    <w:rsid w:val="006A4EAE"/>
    <w:rsid w:val="006A4ECA"/>
    <w:rsid w:val="006A4F08"/>
    <w:rsid w:val="006A515B"/>
    <w:rsid w:val="006A51EE"/>
    <w:rsid w:val="006A5399"/>
    <w:rsid w:val="006A53DD"/>
    <w:rsid w:val="006A55C8"/>
    <w:rsid w:val="006A5A46"/>
    <w:rsid w:val="006A5D93"/>
    <w:rsid w:val="006A5E3B"/>
    <w:rsid w:val="006A5F4A"/>
    <w:rsid w:val="006A5F55"/>
    <w:rsid w:val="006A608B"/>
    <w:rsid w:val="006A6352"/>
    <w:rsid w:val="006A657A"/>
    <w:rsid w:val="006A657B"/>
    <w:rsid w:val="006A6905"/>
    <w:rsid w:val="006A699F"/>
    <w:rsid w:val="006A6E8D"/>
    <w:rsid w:val="006A7023"/>
    <w:rsid w:val="006A7188"/>
    <w:rsid w:val="006A72CA"/>
    <w:rsid w:val="006A73CD"/>
    <w:rsid w:val="006A75FE"/>
    <w:rsid w:val="006A7709"/>
    <w:rsid w:val="006A7ABE"/>
    <w:rsid w:val="006A7F3E"/>
    <w:rsid w:val="006B0046"/>
    <w:rsid w:val="006B0475"/>
    <w:rsid w:val="006B06E9"/>
    <w:rsid w:val="006B06EA"/>
    <w:rsid w:val="006B0721"/>
    <w:rsid w:val="006B0A45"/>
    <w:rsid w:val="006B0C1B"/>
    <w:rsid w:val="006B0D27"/>
    <w:rsid w:val="006B0D9D"/>
    <w:rsid w:val="006B0F40"/>
    <w:rsid w:val="006B12CF"/>
    <w:rsid w:val="006B1381"/>
    <w:rsid w:val="006B1460"/>
    <w:rsid w:val="006B1514"/>
    <w:rsid w:val="006B173E"/>
    <w:rsid w:val="006B17BD"/>
    <w:rsid w:val="006B1DCF"/>
    <w:rsid w:val="006B215D"/>
    <w:rsid w:val="006B27A7"/>
    <w:rsid w:val="006B2835"/>
    <w:rsid w:val="006B2860"/>
    <w:rsid w:val="006B2A05"/>
    <w:rsid w:val="006B2C79"/>
    <w:rsid w:val="006B2C97"/>
    <w:rsid w:val="006B2CB1"/>
    <w:rsid w:val="006B2CB2"/>
    <w:rsid w:val="006B2E78"/>
    <w:rsid w:val="006B2EF0"/>
    <w:rsid w:val="006B2F34"/>
    <w:rsid w:val="006B2FDE"/>
    <w:rsid w:val="006B320F"/>
    <w:rsid w:val="006B335F"/>
    <w:rsid w:val="006B3445"/>
    <w:rsid w:val="006B346B"/>
    <w:rsid w:val="006B346C"/>
    <w:rsid w:val="006B3471"/>
    <w:rsid w:val="006B3567"/>
    <w:rsid w:val="006B36FF"/>
    <w:rsid w:val="006B39DF"/>
    <w:rsid w:val="006B3B18"/>
    <w:rsid w:val="006B3B3D"/>
    <w:rsid w:val="006B40CD"/>
    <w:rsid w:val="006B410B"/>
    <w:rsid w:val="006B4270"/>
    <w:rsid w:val="006B4613"/>
    <w:rsid w:val="006B47ED"/>
    <w:rsid w:val="006B49A0"/>
    <w:rsid w:val="006B4A9B"/>
    <w:rsid w:val="006B4BC0"/>
    <w:rsid w:val="006B4E1D"/>
    <w:rsid w:val="006B4E94"/>
    <w:rsid w:val="006B4F4B"/>
    <w:rsid w:val="006B4F7F"/>
    <w:rsid w:val="006B51A2"/>
    <w:rsid w:val="006B51BD"/>
    <w:rsid w:val="006B52EB"/>
    <w:rsid w:val="006B53F7"/>
    <w:rsid w:val="006B56B9"/>
    <w:rsid w:val="006B57AE"/>
    <w:rsid w:val="006B5873"/>
    <w:rsid w:val="006B5879"/>
    <w:rsid w:val="006B59C4"/>
    <w:rsid w:val="006B59FF"/>
    <w:rsid w:val="006B5A0E"/>
    <w:rsid w:val="006B5AA7"/>
    <w:rsid w:val="006B5AD2"/>
    <w:rsid w:val="006B6030"/>
    <w:rsid w:val="006B60AE"/>
    <w:rsid w:val="006B60D6"/>
    <w:rsid w:val="006B62D9"/>
    <w:rsid w:val="006B6349"/>
    <w:rsid w:val="006B63E1"/>
    <w:rsid w:val="006B64B8"/>
    <w:rsid w:val="006B6825"/>
    <w:rsid w:val="006B686D"/>
    <w:rsid w:val="006B6A20"/>
    <w:rsid w:val="006B6B1A"/>
    <w:rsid w:val="006B6C76"/>
    <w:rsid w:val="006B6CA3"/>
    <w:rsid w:val="006B6D98"/>
    <w:rsid w:val="006B6E28"/>
    <w:rsid w:val="006B70FB"/>
    <w:rsid w:val="006B7312"/>
    <w:rsid w:val="006B738E"/>
    <w:rsid w:val="006B75A6"/>
    <w:rsid w:val="006B75DA"/>
    <w:rsid w:val="006B78DF"/>
    <w:rsid w:val="006B798B"/>
    <w:rsid w:val="006B79BD"/>
    <w:rsid w:val="006B7A53"/>
    <w:rsid w:val="006B7C2D"/>
    <w:rsid w:val="006B7C97"/>
    <w:rsid w:val="006B7CE7"/>
    <w:rsid w:val="006B7FC2"/>
    <w:rsid w:val="006C00D0"/>
    <w:rsid w:val="006C0231"/>
    <w:rsid w:val="006C041B"/>
    <w:rsid w:val="006C0499"/>
    <w:rsid w:val="006C05B8"/>
    <w:rsid w:val="006C06CF"/>
    <w:rsid w:val="006C0741"/>
    <w:rsid w:val="006C085C"/>
    <w:rsid w:val="006C0953"/>
    <w:rsid w:val="006C0B90"/>
    <w:rsid w:val="006C0C12"/>
    <w:rsid w:val="006C0C73"/>
    <w:rsid w:val="006C0CF9"/>
    <w:rsid w:val="006C11FC"/>
    <w:rsid w:val="006C137C"/>
    <w:rsid w:val="006C16BD"/>
    <w:rsid w:val="006C17CD"/>
    <w:rsid w:val="006C17FE"/>
    <w:rsid w:val="006C1A35"/>
    <w:rsid w:val="006C1A75"/>
    <w:rsid w:val="006C1AA5"/>
    <w:rsid w:val="006C1AED"/>
    <w:rsid w:val="006C1DF4"/>
    <w:rsid w:val="006C1E34"/>
    <w:rsid w:val="006C23B3"/>
    <w:rsid w:val="006C25F1"/>
    <w:rsid w:val="006C27CD"/>
    <w:rsid w:val="006C2860"/>
    <w:rsid w:val="006C2A6D"/>
    <w:rsid w:val="006C2AA0"/>
    <w:rsid w:val="006C2C5C"/>
    <w:rsid w:val="006C2C7E"/>
    <w:rsid w:val="006C2D5C"/>
    <w:rsid w:val="006C323C"/>
    <w:rsid w:val="006C353D"/>
    <w:rsid w:val="006C3709"/>
    <w:rsid w:val="006C3761"/>
    <w:rsid w:val="006C37DA"/>
    <w:rsid w:val="006C3EF0"/>
    <w:rsid w:val="006C3F40"/>
    <w:rsid w:val="006C3FBC"/>
    <w:rsid w:val="006C4207"/>
    <w:rsid w:val="006C425E"/>
    <w:rsid w:val="006C42A5"/>
    <w:rsid w:val="006C43D7"/>
    <w:rsid w:val="006C4759"/>
    <w:rsid w:val="006C483E"/>
    <w:rsid w:val="006C4858"/>
    <w:rsid w:val="006C4B87"/>
    <w:rsid w:val="006C4CBC"/>
    <w:rsid w:val="006C4D95"/>
    <w:rsid w:val="006C4EB8"/>
    <w:rsid w:val="006C4FEA"/>
    <w:rsid w:val="006C50AE"/>
    <w:rsid w:val="006C51C7"/>
    <w:rsid w:val="006C53BE"/>
    <w:rsid w:val="006C56FD"/>
    <w:rsid w:val="006C57DF"/>
    <w:rsid w:val="006C5838"/>
    <w:rsid w:val="006C5B43"/>
    <w:rsid w:val="006C5B70"/>
    <w:rsid w:val="006C5BA5"/>
    <w:rsid w:val="006C5C6B"/>
    <w:rsid w:val="006C5D75"/>
    <w:rsid w:val="006C5E92"/>
    <w:rsid w:val="006C6156"/>
    <w:rsid w:val="006C6357"/>
    <w:rsid w:val="006C6426"/>
    <w:rsid w:val="006C66C0"/>
    <w:rsid w:val="006C6859"/>
    <w:rsid w:val="006C6ABE"/>
    <w:rsid w:val="006C6C51"/>
    <w:rsid w:val="006C6D46"/>
    <w:rsid w:val="006C6E1F"/>
    <w:rsid w:val="006C6ED8"/>
    <w:rsid w:val="006C6EF2"/>
    <w:rsid w:val="006C6FC7"/>
    <w:rsid w:val="006C70CB"/>
    <w:rsid w:val="006C7141"/>
    <w:rsid w:val="006C7214"/>
    <w:rsid w:val="006C7669"/>
    <w:rsid w:val="006C77D0"/>
    <w:rsid w:val="006C787E"/>
    <w:rsid w:val="006C7ADD"/>
    <w:rsid w:val="006C7ADE"/>
    <w:rsid w:val="006C7DAB"/>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A4"/>
    <w:rsid w:val="006D16C7"/>
    <w:rsid w:val="006D1870"/>
    <w:rsid w:val="006D1AF1"/>
    <w:rsid w:val="006D1BBD"/>
    <w:rsid w:val="006D1C1C"/>
    <w:rsid w:val="006D1C34"/>
    <w:rsid w:val="006D1F02"/>
    <w:rsid w:val="006D1F88"/>
    <w:rsid w:val="006D20CC"/>
    <w:rsid w:val="006D2155"/>
    <w:rsid w:val="006D2377"/>
    <w:rsid w:val="006D2571"/>
    <w:rsid w:val="006D25B4"/>
    <w:rsid w:val="006D25FF"/>
    <w:rsid w:val="006D2855"/>
    <w:rsid w:val="006D2A09"/>
    <w:rsid w:val="006D2C5C"/>
    <w:rsid w:val="006D31CB"/>
    <w:rsid w:val="006D3296"/>
    <w:rsid w:val="006D32B2"/>
    <w:rsid w:val="006D32BC"/>
    <w:rsid w:val="006D3375"/>
    <w:rsid w:val="006D3540"/>
    <w:rsid w:val="006D3791"/>
    <w:rsid w:val="006D3BCB"/>
    <w:rsid w:val="006D3C75"/>
    <w:rsid w:val="006D3D58"/>
    <w:rsid w:val="006D4087"/>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33A"/>
    <w:rsid w:val="006D64A4"/>
    <w:rsid w:val="006D6531"/>
    <w:rsid w:val="006D68C9"/>
    <w:rsid w:val="006D696D"/>
    <w:rsid w:val="006D6A49"/>
    <w:rsid w:val="006D6C7C"/>
    <w:rsid w:val="006D6FE7"/>
    <w:rsid w:val="006D71C1"/>
    <w:rsid w:val="006D71C3"/>
    <w:rsid w:val="006D7328"/>
    <w:rsid w:val="006D76CC"/>
    <w:rsid w:val="006D7750"/>
    <w:rsid w:val="006D77C5"/>
    <w:rsid w:val="006D79A3"/>
    <w:rsid w:val="006D7AB2"/>
    <w:rsid w:val="006D7B72"/>
    <w:rsid w:val="006D7B78"/>
    <w:rsid w:val="006D7FC2"/>
    <w:rsid w:val="006E009C"/>
    <w:rsid w:val="006E0146"/>
    <w:rsid w:val="006E021F"/>
    <w:rsid w:val="006E04C9"/>
    <w:rsid w:val="006E0839"/>
    <w:rsid w:val="006E0857"/>
    <w:rsid w:val="006E086A"/>
    <w:rsid w:val="006E0B7E"/>
    <w:rsid w:val="006E0DFA"/>
    <w:rsid w:val="006E0FE9"/>
    <w:rsid w:val="006E1100"/>
    <w:rsid w:val="006E13C8"/>
    <w:rsid w:val="006E1541"/>
    <w:rsid w:val="006E1968"/>
    <w:rsid w:val="006E19C1"/>
    <w:rsid w:val="006E1B78"/>
    <w:rsid w:val="006E1D2B"/>
    <w:rsid w:val="006E1E55"/>
    <w:rsid w:val="006E1FB7"/>
    <w:rsid w:val="006E213C"/>
    <w:rsid w:val="006E22CE"/>
    <w:rsid w:val="006E2414"/>
    <w:rsid w:val="006E2479"/>
    <w:rsid w:val="006E25B3"/>
    <w:rsid w:val="006E2621"/>
    <w:rsid w:val="006E2630"/>
    <w:rsid w:val="006E2672"/>
    <w:rsid w:val="006E2957"/>
    <w:rsid w:val="006E2A18"/>
    <w:rsid w:val="006E2B3F"/>
    <w:rsid w:val="006E2CA9"/>
    <w:rsid w:val="006E2D50"/>
    <w:rsid w:val="006E2D96"/>
    <w:rsid w:val="006E2F87"/>
    <w:rsid w:val="006E2FC7"/>
    <w:rsid w:val="006E30F3"/>
    <w:rsid w:val="006E30FD"/>
    <w:rsid w:val="006E337C"/>
    <w:rsid w:val="006E365E"/>
    <w:rsid w:val="006E36C6"/>
    <w:rsid w:val="006E372C"/>
    <w:rsid w:val="006E3785"/>
    <w:rsid w:val="006E3791"/>
    <w:rsid w:val="006E3ADF"/>
    <w:rsid w:val="006E3CAE"/>
    <w:rsid w:val="006E42B7"/>
    <w:rsid w:val="006E4596"/>
    <w:rsid w:val="006E466C"/>
    <w:rsid w:val="006E46E2"/>
    <w:rsid w:val="006E4DBF"/>
    <w:rsid w:val="006E4E54"/>
    <w:rsid w:val="006E5317"/>
    <w:rsid w:val="006E5864"/>
    <w:rsid w:val="006E5BB3"/>
    <w:rsid w:val="006E6052"/>
    <w:rsid w:val="006E62B6"/>
    <w:rsid w:val="006E65EB"/>
    <w:rsid w:val="006E6629"/>
    <w:rsid w:val="006E671E"/>
    <w:rsid w:val="006E6790"/>
    <w:rsid w:val="006E6B22"/>
    <w:rsid w:val="006E6C39"/>
    <w:rsid w:val="006E6D04"/>
    <w:rsid w:val="006E7103"/>
    <w:rsid w:val="006E714F"/>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425"/>
    <w:rsid w:val="006F07F6"/>
    <w:rsid w:val="006F0850"/>
    <w:rsid w:val="006F09AF"/>
    <w:rsid w:val="006F0A99"/>
    <w:rsid w:val="006F0BDA"/>
    <w:rsid w:val="006F0D25"/>
    <w:rsid w:val="006F0D48"/>
    <w:rsid w:val="006F104E"/>
    <w:rsid w:val="006F1250"/>
    <w:rsid w:val="006F12F0"/>
    <w:rsid w:val="006F1344"/>
    <w:rsid w:val="006F14D0"/>
    <w:rsid w:val="006F1E38"/>
    <w:rsid w:val="006F211F"/>
    <w:rsid w:val="006F212C"/>
    <w:rsid w:val="006F23A2"/>
    <w:rsid w:val="006F24BA"/>
    <w:rsid w:val="006F25A4"/>
    <w:rsid w:val="006F26E2"/>
    <w:rsid w:val="006F27BB"/>
    <w:rsid w:val="006F2CA8"/>
    <w:rsid w:val="006F2DC3"/>
    <w:rsid w:val="006F2FDC"/>
    <w:rsid w:val="006F303F"/>
    <w:rsid w:val="006F3243"/>
    <w:rsid w:val="006F3453"/>
    <w:rsid w:val="006F3777"/>
    <w:rsid w:val="006F383E"/>
    <w:rsid w:val="006F38A6"/>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0B6"/>
    <w:rsid w:val="006F51FE"/>
    <w:rsid w:val="006F570D"/>
    <w:rsid w:val="006F57AB"/>
    <w:rsid w:val="006F57C2"/>
    <w:rsid w:val="006F58A3"/>
    <w:rsid w:val="006F5994"/>
    <w:rsid w:val="006F5A67"/>
    <w:rsid w:val="006F5CCF"/>
    <w:rsid w:val="006F5D6C"/>
    <w:rsid w:val="006F5DA4"/>
    <w:rsid w:val="006F5FD3"/>
    <w:rsid w:val="006F614C"/>
    <w:rsid w:val="006F620C"/>
    <w:rsid w:val="006F6416"/>
    <w:rsid w:val="006F646A"/>
    <w:rsid w:val="006F65D4"/>
    <w:rsid w:val="006F6C1B"/>
    <w:rsid w:val="006F6D90"/>
    <w:rsid w:val="006F6F7B"/>
    <w:rsid w:val="006F7311"/>
    <w:rsid w:val="006F748C"/>
    <w:rsid w:val="006F7651"/>
    <w:rsid w:val="006F76B7"/>
    <w:rsid w:val="006F770F"/>
    <w:rsid w:val="006F78F8"/>
    <w:rsid w:val="006F78FC"/>
    <w:rsid w:val="006F7AA8"/>
    <w:rsid w:val="006F7B0B"/>
    <w:rsid w:val="006F7BB6"/>
    <w:rsid w:val="006F7C39"/>
    <w:rsid w:val="006F7DD5"/>
    <w:rsid w:val="006F7E10"/>
    <w:rsid w:val="006F7F63"/>
    <w:rsid w:val="00700199"/>
    <w:rsid w:val="0070024D"/>
    <w:rsid w:val="007002E5"/>
    <w:rsid w:val="00700455"/>
    <w:rsid w:val="00700714"/>
    <w:rsid w:val="00700891"/>
    <w:rsid w:val="00700D1D"/>
    <w:rsid w:val="00700D6A"/>
    <w:rsid w:val="00700EF1"/>
    <w:rsid w:val="00701113"/>
    <w:rsid w:val="007014F2"/>
    <w:rsid w:val="00701632"/>
    <w:rsid w:val="00701728"/>
    <w:rsid w:val="00701AD1"/>
    <w:rsid w:val="00701B89"/>
    <w:rsid w:val="00701C39"/>
    <w:rsid w:val="00701E4D"/>
    <w:rsid w:val="00701FC2"/>
    <w:rsid w:val="00702026"/>
    <w:rsid w:val="007021D8"/>
    <w:rsid w:val="007021FE"/>
    <w:rsid w:val="00702207"/>
    <w:rsid w:val="00702302"/>
    <w:rsid w:val="007023CD"/>
    <w:rsid w:val="00702786"/>
    <w:rsid w:val="00702800"/>
    <w:rsid w:val="0070280D"/>
    <w:rsid w:val="00702A6C"/>
    <w:rsid w:val="00702C19"/>
    <w:rsid w:val="00702E64"/>
    <w:rsid w:val="0070305E"/>
    <w:rsid w:val="007030B9"/>
    <w:rsid w:val="007030C2"/>
    <w:rsid w:val="00703113"/>
    <w:rsid w:val="007036CA"/>
    <w:rsid w:val="007037B0"/>
    <w:rsid w:val="0070381F"/>
    <w:rsid w:val="00703982"/>
    <w:rsid w:val="00703A93"/>
    <w:rsid w:val="00703A9A"/>
    <w:rsid w:val="00703B5A"/>
    <w:rsid w:val="00703BE3"/>
    <w:rsid w:val="00703EFF"/>
    <w:rsid w:val="007041BD"/>
    <w:rsid w:val="007042FA"/>
    <w:rsid w:val="007044F0"/>
    <w:rsid w:val="00704638"/>
    <w:rsid w:val="00704651"/>
    <w:rsid w:val="00704A4F"/>
    <w:rsid w:val="00704B52"/>
    <w:rsid w:val="00704C39"/>
    <w:rsid w:val="00704D2E"/>
    <w:rsid w:val="00704D68"/>
    <w:rsid w:val="00704D80"/>
    <w:rsid w:val="00704E49"/>
    <w:rsid w:val="00705272"/>
    <w:rsid w:val="007054AC"/>
    <w:rsid w:val="00705578"/>
    <w:rsid w:val="007055F2"/>
    <w:rsid w:val="007056DE"/>
    <w:rsid w:val="007056F0"/>
    <w:rsid w:val="007058C2"/>
    <w:rsid w:val="0070593C"/>
    <w:rsid w:val="00705A91"/>
    <w:rsid w:val="00705EC2"/>
    <w:rsid w:val="00705F93"/>
    <w:rsid w:val="007065AD"/>
    <w:rsid w:val="007066E4"/>
    <w:rsid w:val="00706740"/>
    <w:rsid w:val="00706866"/>
    <w:rsid w:val="00706B32"/>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D3"/>
    <w:rsid w:val="00710A5F"/>
    <w:rsid w:val="00710CDB"/>
    <w:rsid w:val="00710DC0"/>
    <w:rsid w:val="00710DCA"/>
    <w:rsid w:val="007111BC"/>
    <w:rsid w:val="00711231"/>
    <w:rsid w:val="007114D5"/>
    <w:rsid w:val="007115F1"/>
    <w:rsid w:val="007117B2"/>
    <w:rsid w:val="0071181A"/>
    <w:rsid w:val="00711859"/>
    <w:rsid w:val="007118D8"/>
    <w:rsid w:val="00712166"/>
    <w:rsid w:val="0071223D"/>
    <w:rsid w:val="00712356"/>
    <w:rsid w:val="00712382"/>
    <w:rsid w:val="00712508"/>
    <w:rsid w:val="00712A2B"/>
    <w:rsid w:val="00712E04"/>
    <w:rsid w:val="00712E56"/>
    <w:rsid w:val="0071302C"/>
    <w:rsid w:val="00713262"/>
    <w:rsid w:val="007136EA"/>
    <w:rsid w:val="0071385F"/>
    <w:rsid w:val="007138BF"/>
    <w:rsid w:val="00713ABE"/>
    <w:rsid w:val="00713D45"/>
    <w:rsid w:val="00713D66"/>
    <w:rsid w:val="00713EFB"/>
    <w:rsid w:val="00713F58"/>
    <w:rsid w:val="00713FFB"/>
    <w:rsid w:val="00714152"/>
    <w:rsid w:val="007141B3"/>
    <w:rsid w:val="0071434B"/>
    <w:rsid w:val="007144E4"/>
    <w:rsid w:val="00714615"/>
    <w:rsid w:val="007146CD"/>
    <w:rsid w:val="00714762"/>
    <w:rsid w:val="00714C61"/>
    <w:rsid w:val="00714E2F"/>
    <w:rsid w:val="00714EA7"/>
    <w:rsid w:val="00714F7B"/>
    <w:rsid w:val="00715028"/>
    <w:rsid w:val="007150C6"/>
    <w:rsid w:val="00715150"/>
    <w:rsid w:val="00715313"/>
    <w:rsid w:val="0071534C"/>
    <w:rsid w:val="007154BF"/>
    <w:rsid w:val="007154F7"/>
    <w:rsid w:val="00715712"/>
    <w:rsid w:val="00715AA5"/>
    <w:rsid w:val="00715AB1"/>
    <w:rsid w:val="0071636A"/>
    <w:rsid w:val="00716409"/>
    <w:rsid w:val="007164AC"/>
    <w:rsid w:val="007164EC"/>
    <w:rsid w:val="00716708"/>
    <w:rsid w:val="00716709"/>
    <w:rsid w:val="00716A1D"/>
    <w:rsid w:val="00716C75"/>
    <w:rsid w:val="00716D5E"/>
    <w:rsid w:val="00716DEC"/>
    <w:rsid w:val="0071704A"/>
    <w:rsid w:val="007170FB"/>
    <w:rsid w:val="0071764A"/>
    <w:rsid w:val="00717848"/>
    <w:rsid w:val="007179D7"/>
    <w:rsid w:val="00717DD7"/>
    <w:rsid w:val="00717F53"/>
    <w:rsid w:val="007200E4"/>
    <w:rsid w:val="0072014F"/>
    <w:rsid w:val="007201CE"/>
    <w:rsid w:val="007203DF"/>
    <w:rsid w:val="007204F1"/>
    <w:rsid w:val="0072054E"/>
    <w:rsid w:val="00720584"/>
    <w:rsid w:val="00720A4D"/>
    <w:rsid w:val="00720AA4"/>
    <w:rsid w:val="00720D81"/>
    <w:rsid w:val="00720DFD"/>
    <w:rsid w:val="00720E7C"/>
    <w:rsid w:val="0072102D"/>
    <w:rsid w:val="00721120"/>
    <w:rsid w:val="007215E8"/>
    <w:rsid w:val="0072160E"/>
    <w:rsid w:val="00721782"/>
    <w:rsid w:val="007217EF"/>
    <w:rsid w:val="007218A8"/>
    <w:rsid w:val="00721956"/>
    <w:rsid w:val="007219C1"/>
    <w:rsid w:val="00721B66"/>
    <w:rsid w:val="00721D4D"/>
    <w:rsid w:val="00721E43"/>
    <w:rsid w:val="00722213"/>
    <w:rsid w:val="007222CB"/>
    <w:rsid w:val="007222D4"/>
    <w:rsid w:val="00722369"/>
    <w:rsid w:val="0072246D"/>
    <w:rsid w:val="007224A2"/>
    <w:rsid w:val="00722C7C"/>
    <w:rsid w:val="00722CDB"/>
    <w:rsid w:val="00722FA0"/>
    <w:rsid w:val="00722FD1"/>
    <w:rsid w:val="007230B0"/>
    <w:rsid w:val="007235F7"/>
    <w:rsid w:val="00723627"/>
    <w:rsid w:val="007236A3"/>
    <w:rsid w:val="00723850"/>
    <w:rsid w:val="00723973"/>
    <w:rsid w:val="00723B63"/>
    <w:rsid w:val="00723C1A"/>
    <w:rsid w:val="00723C24"/>
    <w:rsid w:val="00723D21"/>
    <w:rsid w:val="00723E20"/>
    <w:rsid w:val="0072478D"/>
    <w:rsid w:val="00724A99"/>
    <w:rsid w:val="00724AEA"/>
    <w:rsid w:val="00724CD0"/>
    <w:rsid w:val="00724D91"/>
    <w:rsid w:val="007254E8"/>
    <w:rsid w:val="00725981"/>
    <w:rsid w:val="00725C52"/>
    <w:rsid w:val="00725D8C"/>
    <w:rsid w:val="00725FC7"/>
    <w:rsid w:val="0072634F"/>
    <w:rsid w:val="0072653F"/>
    <w:rsid w:val="00726578"/>
    <w:rsid w:val="007265A3"/>
    <w:rsid w:val="0072665F"/>
    <w:rsid w:val="007269F0"/>
    <w:rsid w:val="00726B4C"/>
    <w:rsid w:val="00726D17"/>
    <w:rsid w:val="00726D56"/>
    <w:rsid w:val="00726D85"/>
    <w:rsid w:val="00726F79"/>
    <w:rsid w:val="00727048"/>
    <w:rsid w:val="0072719E"/>
    <w:rsid w:val="0072740B"/>
    <w:rsid w:val="007275BB"/>
    <w:rsid w:val="00727725"/>
    <w:rsid w:val="00727770"/>
    <w:rsid w:val="007278B9"/>
    <w:rsid w:val="00727925"/>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ABB"/>
    <w:rsid w:val="00731CAB"/>
    <w:rsid w:val="00731DB3"/>
    <w:rsid w:val="00731E0D"/>
    <w:rsid w:val="00731E78"/>
    <w:rsid w:val="0073231E"/>
    <w:rsid w:val="007325D9"/>
    <w:rsid w:val="007325EC"/>
    <w:rsid w:val="00732761"/>
    <w:rsid w:val="007328C5"/>
    <w:rsid w:val="007328C9"/>
    <w:rsid w:val="00732FB3"/>
    <w:rsid w:val="00733113"/>
    <w:rsid w:val="007332B0"/>
    <w:rsid w:val="007335A3"/>
    <w:rsid w:val="00733618"/>
    <w:rsid w:val="007336A7"/>
    <w:rsid w:val="007337C9"/>
    <w:rsid w:val="00733922"/>
    <w:rsid w:val="00733A1D"/>
    <w:rsid w:val="00733DEB"/>
    <w:rsid w:val="00734089"/>
    <w:rsid w:val="007340A0"/>
    <w:rsid w:val="00734113"/>
    <w:rsid w:val="0073415F"/>
    <w:rsid w:val="007341AD"/>
    <w:rsid w:val="007343C0"/>
    <w:rsid w:val="00734605"/>
    <w:rsid w:val="007346CD"/>
    <w:rsid w:val="007347F7"/>
    <w:rsid w:val="00734878"/>
    <w:rsid w:val="00734897"/>
    <w:rsid w:val="00734928"/>
    <w:rsid w:val="00734CCA"/>
    <w:rsid w:val="0073510A"/>
    <w:rsid w:val="007351AF"/>
    <w:rsid w:val="007352AC"/>
    <w:rsid w:val="0073554C"/>
    <w:rsid w:val="007359F3"/>
    <w:rsid w:val="00735ADF"/>
    <w:rsid w:val="00735B2C"/>
    <w:rsid w:val="00735FEB"/>
    <w:rsid w:val="007360B4"/>
    <w:rsid w:val="0073621F"/>
    <w:rsid w:val="00736364"/>
    <w:rsid w:val="00736495"/>
    <w:rsid w:val="00736C2D"/>
    <w:rsid w:val="00736CBB"/>
    <w:rsid w:val="00736D9D"/>
    <w:rsid w:val="00736F8E"/>
    <w:rsid w:val="0073711C"/>
    <w:rsid w:val="007373B2"/>
    <w:rsid w:val="0073746D"/>
    <w:rsid w:val="007374A0"/>
    <w:rsid w:val="007374EF"/>
    <w:rsid w:val="00737CA8"/>
    <w:rsid w:val="00737E4C"/>
    <w:rsid w:val="00737EF8"/>
    <w:rsid w:val="00737F12"/>
    <w:rsid w:val="00737F8F"/>
    <w:rsid w:val="00737FE6"/>
    <w:rsid w:val="007404AC"/>
    <w:rsid w:val="00740528"/>
    <w:rsid w:val="00740813"/>
    <w:rsid w:val="007409F5"/>
    <w:rsid w:val="00740B3D"/>
    <w:rsid w:val="00740BDB"/>
    <w:rsid w:val="00740C54"/>
    <w:rsid w:val="00740E5C"/>
    <w:rsid w:val="0074140D"/>
    <w:rsid w:val="00741844"/>
    <w:rsid w:val="007418AE"/>
    <w:rsid w:val="00741AB2"/>
    <w:rsid w:val="00741C1D"/>
    <w:rsid w:val="00741EC7"/>
    <w:rsid w:val="00741EFD"/>
    <w:rsid w:val="007421EF"/>
    <w:rsid w:val="007425DC"/>
    <w:rsid w:val="00742617"/>
    <w:rsid w:val="007427EB"/>
    <w:rsid w:val="00742D87"/>
    <w:rsid w:val="00743133"/>
    <w:rsid w:val="007433FC"/>
    <w:rsid w:val="00743781"/>
    <w:rsid w:val="00743A51"/>
    <w:rsid w:val="00743A7E"/>
    <w:rsid w:val="00743AC1"/>
    <w:rsid w:val="00743ADE"/>
    <w:rsid w:val="00743BDD"/>
    <w:rsid w:val="00743CDE"/>
    <w:rsid w:val="00743D61"/>
    <w:rsid w:val="00744395"/>
    <w:rsid w:val="007443C7"/>
    <w:rsid w:val="00744976"/>
    <w:rsid w:val="00744D36"/>
    <w:rsid w:val="00744F15"/>
    <w:rsid w:val="00745020"/>
    <w:rsid w:val="007450B3"/>
    <w:rsid w:val="007451A2"/>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5FAA"/>
    <w:rsid w:val="00746249"/>
    <w:rsid w:val="007462CD"/>
    <w:rsid w:val="007462F0"/>
    <w:rsid w:val="00746310"/>
    <w:rsid w:val="0074637E"/>
    <w:rsid w:val="00746733"/>
    <w:rsid w:val="00746FF9"/>
    <w:rsid w:val="007470E5"/>
    <w:rsid w:val="00747326"/>
    <w:rsid w:val="007473D8"/>
    <w:rsid w:val="00747489"/>
    <w:rsid w:val="00747986"/>
    <w:rsid w:val="00747C00"/>
    <w:rsid w:val="00747D32"/>
    <w:rsid w:val="00747DC7"/>
    <w:rsid w:val="00747DD6"/>
    <w:rsid w:val="0075017F"/>
    <w:rsid w:val="0075039B"/>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3FD"/>
    <w:rsid w:val="007524FF"/>
    <w:rsid w:val="00752AAB"/>
    <w:rsid w:val="00752ADC"/>
    <w:rsid w:val="00752B89"/>
    <w:rsid w:val="00752B91"/>
    <w:rsid w:val="00752F2E"/>
    <w:rsid w:val="0075313C"/>
    <w:rsid w:val="0075329B"/>
    <w:rsid w:val="007532C1"/>
    <w:rsid w:val="007533B5"/>
    <w:rsid w:val="00753D47"/>
    <w:rsid w:val="00753FC3"/>
    <w:rsid w:val="00753FD1"/>
    <w:rsid w:val="00754118"/>
    <w:rsid w:val="00754162"/>
    <w:rsid w:val="0075435A"/>
    <w:rsid w:val="0075437F"/>
    <w:rsid w:val="00754785"/>
    <w:rsid w:val="007547D7"/>
    <w:rsid w:val="00754914"/>
    <w:rsid w:val="007549C0"/>
    <w:rsid w:val="00754B72"/>
    <w:rsid w:val="00754F94"/>
    <w:rsid w:val="007554E7"/>
    <w:rsid w:val="007555EF"/>
    <w:rsid w:val="00755953"/>
    <w:rsid w:val="00755A39"/>
    <w:rsid w:val="00755B41"/>
    <w:rsid w:val="00755C8A"/>
    <w:rsid w:val="00755CFE"/>
    <w:rsid w:val="00755DD3"/>
    <w:rsid w:val="00755FB5"/>
    <w:rsid w:val="00756300"/>
    <w:rsid w:val="00756327"/>
    <w:rsid w:val="007564C3"/>
    <w:rsid w:val="00756544"/>
    <w:rsid w:val="00756B96"/>
    <w:rsid w:val="00756C53"/>
    <w:rsid w:val="00756C5C"/>
    <w:rsid w:val="00756E96"/>
    <w:rsid w:val="00756FAE"/>
    <w:rsid w:val="007576B8"/>
    <w:rsid w:val="0075778A"/>
    <w:rsid w:val="007578C3"/>
    <w:rsid w:val="00757A6E"/>
    <w:rsid w:val="00757A9B"/>
    <w:rsid w:val="00757AF3"/>
    <w:rsid w:val="00757C3B"/>
    <w:rsid w:val="00757DA3"/>
    <w:rsid w:val="00757E58"/>
    <w:rsid w:val="00760058"/>
    <w:rsid w:val="0076015E"/>
    <w:rsid w:val="0076039C"/>
    <w:rsid w:val="0076066D"/>
    <w:rsid w:val="00760F03"/>
    <w:rsid w:val="00761073"/>
    <w:rsid w:val="00761132"/>
    <w:rsid w:val="00761244"/>
    <w:rsid w:val="007612DD"/>
    <w:rsid w:val="0076166C"/>
    <w:rsid w:val="00761939"/>
    <w:rsid w:val="007619F5"/>
    <w:rsid w:val="007619FE"/>
    <w:rsid w:val="00761D56"/>
    <w:rsid w:val="00761FB6"/>
    <w:rsid w:val="00762110"/>
    <w:rsid w:val="00762286"/>
    <w:rsid w:val="007624A9"/>
    <w:rsid w:val="00762629"/>
    <w:rsid w:val="007627F2"/>
    <w:rsid w:val="0076282D"/>
    <w:rsid w:val="007629C9"/>
    <w:rsid w:val="00762BC0"/>
    <w:rsid w:val="00762F31"/>
    <w:rsid w:val="00762F44"/>
    <w:rsid w:val="0076313F"/>
    <w:rsid w:val="00763248"/>
    <w:rsid w:val="00763264"/>
    <w:rsid w:val="007636FC"/>
    <w:rsid w:val="0076389E"/>
    <w:rsid w:val="007638FC"/>
    <w:rsid w:val="00763949"/>
    <w:rsid w:val="007639B5"/>
    <w:rsid w:val="00763ABD"/>
    <w:rsid w:val="00763B02"/>
    <w:rsid w:val="00763CD3"/>
    <w:rsid w:val="00763DFC"/>
    <w:rsid w:val="0076401C"/>
    <w:rsid w:val="007640BE"/>
    <w:rsid w:val="007642E1"/>
    <w:rsid w:val="00764465"/>
    <w:rsid w:val="00764730"/>
    <w:rsid w:val="00764764"/>
    <w:rsid w:val="007647C5"/>
    <w:rsid w:val="007648AA"/>
    <w:rsid w:val="00764BB9"/>
    <w:rsid w:val="00764FF4"/>
    <w:rsid w:val="00765024"/>
    <w:rsid w:val="007650CD"/>
    <w:rsid w:val="0076527D"/>
    <w:rsid w:val="00765EC0"/>
    <w:rsid w:val="00766158"/>
    <w:rsid w:val="007661FF"/>
    <w:rsid w:val="0076625F"/>
    <w:rsid w:val="00766295"/>
    <w:rsid w:val="007662D4"/>
    <w:rsid w:val="0076650B"/>
    <w:rsid w:val="007665CA"/>
    <w:rsid w:val="007665D3"/>
    <w:rsid w:val="0076679C"/>
    <w:rsid w:val="00766BC7"/>
    <w:rsid w:val="00766F6D"/>
    <w:rsid w:val="00766FA2"/>
    <w:rsid w:val="007670C0"/>
    <w:rsid w:val="00767175"/>
    <w:rsid w:val="007672A3"/>
    <w:rsid w:val="007673B5"/>
    <w:rsid w:val="007674CF"/>
    <w:rsid w:val="007676FF"/>
    <w:rsid w:val="00767741"/>
    <w:rsid w:val="00767AF1"/>
    <w:rsid w:val="00767BCE"/>
    <w:rsid w:val="00767BE6"/>
    <w:rsid w:val="00767D00"/>
    <w:rsid w:val="00767D71"/>
    <w:rsid w:val="00767E2C"/>
    <w:rsid w:val="00767F1A"/>
    <w:rsid w:val="007700F1"/>
    <w:rsid w:val="00770141"/>
    <w:rsid w:val="0077036F"/>
    <w:rsid w:val="00770516"/>
    <w:rsid w:val="0077059C"/>
    <w:rsid w:val="007705BF"/>
    <w:rsid w:val="007706F8"/>
    <w:rsid w:val="007708D9"/>
    <w:rsid w:val="00770A4E"/>
    <w:rsid w:val="00770BFA"/>
    <w:rsid w:val="00770C80"/>
    <w:rsid w:val="00770D02"/>
    <w:rsid w:val="00770D7A"/>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75B"/>
    <w:rsid w:val="0077194E"/>
    <w:rsid w:val="00771A4E"/>
    <w:rsid w:val="00771B24"/>
    <w:rsid w:val="00771C9D"/>
    <w:rsid w:val="00771D59"/>
    <w:rsid w:val="00772248"/>
    <w:rsid w:val="00772269"/>
    <w:rsid w:val="007723D3"/>
    <w:rsid w:val="0077243B"/>
    <w:rsid w:val="0077245B"/>
    <w:rsid w:val="0077245C"/>
    <w:rsid w:val="007727EF"/>
    <w:rsid w:val="00772943"/>
    <w:rsid w:val="007729B9"/>
    <w:rsid w:val="00772AD2"/>
    <w:rsid w:val="00772CE6"/>
    <w:rsid w:val="00772F1D"/>
    <w:rsid w:val="00772FDB"/>
    <w:rsid w:val="00773007"/>
    <w:rsid w:val="007734A4"/>
    <w:rsid w:val="00773AC8"/>
    <w:rsid w:val="00773AEC"/>
    <w:rsid w:val="00773C32"/>
    <w:rsid w:val="00773CDD"/>
    <w:rsid w:val="00773D20"/>
    <w:rsid w:val="00773D7F"/>
    <w:rsid w:val="00773EE9"/>
    <w:rsid w:val="00773F70"/>
    <w:rsid w:val="00774073"/>
    <w:rsid w:val="0077414D"/>
    <w:rsid w:val="00774330"/>
    <w:rsid w:val="0077433B"/>
    <w:rsid w:val="00774386"/>
    <w:rsid w:val="007744DD"/>
    <w:rsid w:val="00774558"/>
    <w:rsid w:val="00774642"/>
    <w:rsid w:val="0077474A"/>
    <w:rsid w:val="0077483B"/>
    <w:rsid w:val="00774841"/>
    <w:rsid w:val="00774A01"/>
    <w:rsid w:val="00774A6B"/>
    <w:rsid w:val="00774E8B"/>
    <w:rsid w:val="0077510F"/>
    <w:rsid w:val="00775339"/>
    <w:rsid w:val="0077537C"/>
    <w:rsid w:val="0077553A"/>
    <w:rsid w:val="007755BA"/>
    <w:rsid w:val="00775784"/>
    <w:rsid w:val="007757F7"/>
    <w:rsid w:val="007758C3"/>
    <w:rsid w:val="00775DBA"/>
    <w:rsid w:val="00775F06"/>
    <w:rsid w:val="00775FFF"/>
    <w:rsid w:val="00776025"/>
    <w:rsid w:val="0077615F"/>
    <w:rsid w:val="00776169"/>
    <w:rsid w:val="00776338"/>
    <w:rsid w:val="0077643A"/>
    <w:rsid w:val="007764F0"/>
    <w:rsid w:val="00776B5C"/>
    <w:rsid w:val="00776C5B"/>
    <w:rsid w:val="0077704A"/>
    <w:rsid w:val="007770BA"/>
    <w:rsid w:val="007770CA"/>
    <w:rsid w:val="00777181"/>
    <w:rsid w:val="00777387"/>
    <w:rsid w:val="00777488"/>
    <w:rsid w:val="007776C8"/>
    <w:rsid w:val="007778C0"/>
    <w:rsid w:val="00777939"/>
    <w:rsid w:val="00777CFF"/>
    <w:rsid w:val="00777D64"/>
    <w:rsid w:val="00777DC9"/>
    <w:rsid w:val="00777F55"/>
    <w:rsid w:val="00777FBD"/>
    <w:rsid w:val="00777FDF"/>
    <w:rsid w:val="0078037F"/>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0CD"/>
    <w:rsid w:val="00782285"/>
    <w:rsid w:val="00782591"/>
    <w:rsid w:val="007825D0"/>
    <w:rsid w:val="007826A0"/>
    <w:rsid w:val="0078272E"/>
    <w:rsid w:val="00782E44"/>
    <w:rsid w:val="00782ED6"/>
    <w:rsid w:val="00783104"/>
    <w:rsid w:val="0078319A"/>
    <w:rsid w:val="00783276"/>
    <w:rsid w:val="007832C8"/>
    <w:rsid w:val="007832E2"/>
    <w:rsid w:val="00783580"/>
    <w:rsid w:val="00783621"/>
    <w:rsid w:val="00783895"/>
    <w:rsid w:val="00783C7D"/>
    <w:rsid w:val="00783CB2"/>
    <w:rsid w:val="00783CB8"/>
    <w:rsid w:val="00783E1C"/>
    <w:rsid w:val="00784009"/>
    <w:rsid w:val="007842BC"/>
    <w:rsid w:val="007846BF"/>
    <w:rsid w:val="007847F1"/>
    <w:rsid w:val="00784966"/>
    <w:rsid w:val="00784A8A"/>
    <w:rsid w:val="00784B83"/>
    <w:rsid w:val="00784BCF"/>
    <w:rsid w:val="00784D4B"/>
    <w:rsid w:val="00785081"/>
    <w:rsid w:val="007850A1"/>
    <w:rsid w:val="007853CF"/>
    <w:rsid w:val="00785425"/>
    <w:rsid w:val="0078548E"/>
    <w:rsid w:val="007854E6"/>
    <w:rsid w:val="007854EF"/>
    <w:rsid w:val="0078550F"/>
    <w:rsid w:val="0078552B"/>
    <w:rsid w:val="0078557A"/>
    <w:rsid w:val="0078575A"/>
    <w:rsid w:val="00785BBB"/>
    <w:rsid w:val="00785DA6"/>
    <w:rsid w:val="00785FCD"/>
    <w:rsid w:val="0078607B"/>
    <w:rsid w:val="007860A8"/>
    <w:rsid w:val="0078613A"/>
    <w:rsid w:val="00786144"/>
    <w:rsid w:val="007868E5"/>
    <w:rsid w:val="007869AB"/>
    <w:rsid w:val="00786A70"/>
    <w:rsid w:val="00786FDF"/>
    <w:rsid w:val="0078722E"/>
    <w:rsid w:val="0078727C"/>
    <w:rsid w:val="007873C0"/>
    <w:rsid w:val="007875DB"/>
    <w:rsid w:val="0078760F"/>
    <w:rsid w:val="00787691"/>
    <w:rsid w:val="00787853"/>
    <w:rsid w:val="00787E39"/>
    <w:rsid w:val="00787EC7"/>
    <w:rsid w:val="00787FDD"/>
    <w:rsid w:val="00790011"/>
    <w:rsid w:val="00790331"/>
    <w:rsid w:val="0079038B"/>
    <w:rsid w:val="007903C5"/>
    <w:rsid w:val="007904E8"/>
    <w:rsid w:val="007906E2"/>
    <w:rsid w:val="00790757"/>
    <w:rsid w:val="0079089F"/>
    <w:rsid w:val="007908AC"/>
    <w:rsid w:val="007908BE"/>
    <w:rsid w:val="007909EF"/>
    <w:rsid w:val="00790B00"/>
    <w:rsid w:val="00790D94"/>
    <w:rsid w:val="00790DAE"/>
    <w:rsid w:val="00790F53"/>
    <w:rsid w:val="00790FC8"/>
    <w:rsid w:val="007910CB"/>
    <w:rsid w:val="0079134D"/>
    <w:rsid w:val="00791472"/>
    <w:rsid w:val="007917D1"/>
    <w:rsid w:val="007919CC"/>
    <w:rsid w:val="007919F0"/>
    <w:rsid w:val="00791C7C"/>
    <w:rsid w:val="00791D0B"/>
    <w:rsid w:val="00791DFF"/>
    <w:rsid w:val="00791F0D"/>
    <w:rsid w:val="00791F6A"/>
    <w:rsid w:val="00791F6E"/>
    <w:rsid w:val="00792551"/>
    <w:rsid w:val="00792578"/>
    <w:rsid w:val="007928E3"/>
    <w:rsid w:val="00792A2B"/>
    <w:rsid w:val="00792B21"/>
    <w:rsid w:val="00792B5A"/>
    <w:rsid w:val="00792D93"/>
    <w:rsid w:val="00792DB1"/>
    <w:rsid w:val="00792E0D"/>
    <w:rsid w:val="00792EDE"/>
    <w:rsid w:val="00793016"/>
    <w:rsid w:val="00793056"/>
    <w:rsid w:val="00793194"/>
    <w:rsid w:val="007931BD"/>
    <w:rsid w:val="007931CD"/>
    <w:rsid w:val="00793220"/>
    <w:rsid w:val="007933AB"/>
    <w:rsid w:val="00793497"/>
    <w:rsid w:val="00793817"/>
    <w:rsid w:val="0079389C"/>
    <w:rsid w:val="00793B9F"/>
    <w:rsid w:val="00793E4E"/>
    <w:rsid w:val="00793E9A"/>
    <w:rsid w:val="00793EE3"/>
    <w:rsid w:val="0079407D"/>
    <w:rsid w:val="00794303"/>
    <w:rsid w:val="0079442C"/>
    <w:rsid w:val="00794519"/>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060"/>
    <w:rsid w:val="007971AE"/>
    <w:rsid w:val="00797291"/>
    <w:rsid w:val="00797714"/>
    <w:rsid w:val="0079777B"/>
    <w:rsid w:val="00797B8B"/>
    <w:rsid w:val="00797DA2"/>
    <w:rsid w:val="00797F0C"/>
    <w:rsid w:val="007A0029"/>
    <w:rsid w:val="007A0082"/>
    <w:rsid w:val="007A008F"/>
    <w:rsid w:val="007A014E"/>
    <w:rsid w:val="007A031A"/>
    <w:rsid w:val="007A0407"/>
    <w:rsid w:val="007A0454"/>
    <w:rsid w:val="007A06C1"/>
    <w:rsid w:val="007A0913"/>
    <w:rsid w:val="007A097A"/>
    <w:rsid w:val="007A0A40"/>
    <w:rsid w:val="007A0C75"/>
    <w:rsid w:val="007A0CB3"/>
    <w:rsid w:val="007A0DF1"/>
    <w:rsid w:val="007A0E38"/>
    <w:rsid w:val="007A11FA"/>
    <w:rsid w:val="007A135B"/>
    <w:rsid w:val="007A156A"/>
    <w:rsid w:val="007A156E"/>
    <w:rsid w:val="007A156F"/>
    <w:rsid w:val="007A1A00"/>
    <w:rsid w:val="007A1A5A"/>
    <w:rsid w:val="007A1DE2"/>
    <w:rsid w:val="007A1F95"/>
    <w:rsid w:val="007A220F"/>
    <w:rsid w:val="007A24AF"/>
    <w:rsid w:val="007A24DB"/>
    <w:rsid w:val="007A2822"/>
    <w:rsid w:val="007A2A01"/>
    <w:rsid w:val="007A2A83"/>
    <w:rsid w:val="007A2C11"/>
    <w:rsid w:val="007A2DB5"/>
    <w:rsid w:val="007A2FE0"/>
    <w:rsid w:val="007A30BE"/>
    <w:rsid w:val="007A3267"/>
    <w:rsid w:val="007A32FE"/>
    <w:rsid w:val="007A35E5"/>
    <w:rsid w:val="007A3974"/>
    <w:rsid w:val="007A3AC5"/>
    <w:rsid w:val="007A3B6A"/>
    <w:rsid w:val="007A3F3D"/>
    <w:rsid w:val="007A4240"/>
    <w:rsid w:val="007A43F6"/>
    <w:rsid w:val="007A4926"/>
    <w:rsid w:val="007A49EA"/>
    <w:rsid w:val="007A4A79"/>
    <w:rsid w:val="007A4D71"/>
    <w:rsid w:val="007A4E3C"/>
    <w:rsid w:val="007A5191"/>
    <w:rsid w:val="007A532B"/>
    <w:rsid w:val="007A57A5"/>
    <w:rsid w:val="007A580B"/>
    <w:rsid w:val="007A5828"/>
    <w:rsid w:val="007A58B6"/>
    <w:rsid w:val="007A5973"/>
    <w:rsid w:val="007A5ADE"/>
    <w:rsid w:val="007A5EC2"/>
    <w:rsid w:val="007A60DB"/>
    <w:rsid w:val="007A63C1"/>
    <w:rsid w:val="007A655E"/>
    <w:rsid w:val="007A6669"/>
    <w:rsid w:val="007A6775"/>
    <w:rsid w:val="007A68F1"/>
    <w:rsid w:val="007A6932"/>
    <w:rsid w:val="007A6A78"/>
    <w:rsid w:val="007A6AF8"/>
    <w:rsid w:val="007A6D61"/>
    <w:rsid w:val="007A6DB4"/>
    <w:rsid w:val="007A6E7A"/>
    <w:rsid w:val="007A6ED7"/>
    <w:rsid w:val="007A6F8E"/>
    <w:rsid w:val="007A7087"/>
    <w:rsid w:val="007A70B4"/>
    <w:rsid w:val="007A70F3"/>
    <w:rsid w:val="007A72DD"/>
    <w:rsid w:val="007A73C7"/>
    <w:rsid w:val="007A74DA"/>
    <w:rsid w:val="007A763C"/>
    <w:rsid w:val="007A7680"/>
    <w:rsid w:val="007A77E4"/>
    <w:rsid w:val="007A7937"/>
    <w:rsid w:val="007A7947"/>
    <w:rsid w:val="007A796D"/>
    <w:rsid w:val="007A7E79"/>
    <w:rsid w:val="007A7EA7"/>
    <w:rsid w:val="007B0005"/>
    <w:rsid w:val="007B00EE"/>
    <w:rsid w:val="007B0115"/>
    <w:rsid w:val="007B021D"/>
    <w:rsid w:val="007B0315"/>
    <w:rsid w:val="007B04A0"/>
    <w:rsid w:val="007B05F4"/>
    <w:rsid w:val="007B0637"/>
    <w:rsid w:val="007B0738"/>
    <w:rsid w:val="007B0CF2"/>
    <w:rsid w:val="007B1242"/>
    <w:rsid w:val="007B139C"/>
    <w:rsid w:val="007B1585"/>
    <w:rsid w:val="007B1602"/>
    <w:rsid w:val="007B1640"/>
    <w:rsid w:val="007B1688"/>
    <w:rsid w:val="007B1932"/>
    <w:rsid w:val="007B1958"/>
    <w:rsid w:val="007B19BB"/>
    <w:rsid w:val="007B19CD"/>
    <w:rsid w:val="007B1A87"/>
    <w:rsid w:val="007B1A9D"/>
    <w:rsid w:val="007B1B35"/>
    <w:rsid w:val="007B1BE4"/>
    <w:rsid w:val="007B1ECB"/>
    <w:rsid w:val="007B2573"/>
    <w:rsid w:val="007B26D0"/>
    <w:rsid w:val="007B27E0"/>
    <w:rsid w:val="007B2904"/>
    <w:rsid w:val="007B29F6"/>
    <w:rsid w:val="007B29FB"/>
    <w:rsid w:val="007B2D53"/>
    <w:rsid w:val="007B2E79"/>
    <w:rsid w:val="007B3087"/>
    <w:rsid w:val="007B31C8"/>
    <w:rsid w:val="007B321B"/>
    <w:rsid w:val="007B32B8"/>
    <w:rsid w:val="007B3347"/>
    <w:rsid w:val="007B3391"/>
    <w:rsid w:val="007B3613"/>
    <w:rsid w:val="007B3679"/>
    <w:rsid w:val="007B37A1"/>
    <w:rsid w:val="007B38F3"/>
    <w:rsid w:val="007B3959"/>
    <w:rsid w:val="007B39F7"/>
    <w:rsid w:val="007B407A"/>
    <w:rsid w:val="007B41DF"/>
    <w:rsid w:val="007B43B5"/>
    <w:rsid w:val="007B446D"/>
    <w:rsid w:val="007B4793"/>
    <w:rsid w:val="007B48A9"/>
    <w:rsid w:val="007B5148"/>
    <w:rsid w:val="007B5156"/>
    <w:rsid w:val="007B52B1"/>
    <w:rsid w:val="007B53A8"/>
    <w:rsid w:val="007B56B2"/>
    <w:rsid w:val="007B5C37"/>
    <w:rsid w:val="007B5F42"/>
    <w:rsid w:val="007B6335"/>
    <w:rsid w:val="007B655F"/>
    <w:rsid w:val="007B6570"/>
    <w:rsid w:val="007B659D"/>
    <w:rsid w:val="007B672D"/>
    <w:rsid w:val="007B689D"/>
    <w:rsid w:val="007B693B"/>
    <w:rsid w:val="007B6C0B"/>
    <w:rsid w:val="007B6C62"/>
    <w:rsid w:val="007B6D13"/>
    <w:rsid w:val="007B6FC1"/>
    <w:rsid w:val="007B7002"/>
    <w:rsid w:val="007B7137"/>
    <w:rsid w:val="007B72FB"/>
    <w:rsid w:val="007B746B"/>
    <w:rsid w:val="007B751F"/>
    <w:rsid w:val="007B7521"/>
    <w:rsid w:val="007B78A9"/>
    <w:rsid w:val="007B7A51"/>
    <w:rsid w:val="007B7C63"/>
    <w:rsid w:val="007B7F3C"/>
    <w:rsid w:val="007C01C1"/>
    <w:rsid w:val="007C025E"/>
    <w:rsid w:val="007C0423"/>
    <w:rsid w:val="007C045A"/>
    <w:rsid w:val="007C04AA"/>
    <w:rsid w:val="007C0747"/>
    <w:rsid w:val="007C074C"/>
    <w:rsid w:val="007C0777"/>
    <w:rsid w:val="007C0790"/>
    <w:rsid w:val="007C0B3F"/>
    <w:rsid w:val="007C0D12"/>
    <w:rsid w:val="007C0D5A"/>
    <w:rsid w:val="007C0F94"/>
    <w:rsid w:val="007C124B"/>
    <w:rsid w:val="007C131D"/>
    <w:rsid w:val="007C143A"/>
    <w:rsid w:val="007C1461"/>
    <w:rsid w:val="007C169B"/>
    <w:rsid w:val="007C16F1"/>
    <w:rsid w:val="007C1748"/>
    <w:rsid w:val="007C182F"/>
    <w:rsid w:val="007C18B4"/>
    <w:rsid w:val="007C194A"/>
    <w:rsid w:val="007C1C76"/>
    <w:rsid w:val="007C1CA1"/>
    <w:rsid w:val="007C1CCE"/>
    <w:rsid w:val="007C1CF8"/>
    <w:rsid w:val="007C2046"/>
    <w:rsid w:val="007C20A2"/>
    <w:rsid w:val="007C20E0"/>
    <w:rsid w:val="007C21FB"/>
    <w:rsid w:val="007C2357"/>
    <w:rsid w:val="007C2431"/>
    <w:rsid w:val="007C28EA"/>
    <w:rsid w:val="007C2952"/>
    <w:rsid w:val="007C2BC5"/>
    <w:rsid w:val="007C2BD0"/>
    <w:rsid w:val="007C2BF6"/>
    <w:rsid w:val="007C2C1C"/>
    <w:rsid w:val="007C2D5E"/>
    <w:rsid w:val="007C2EDF"/>
    <w:rsid w:val="007C309B"/>
    <w:rsid w:val="007C319D"/>
    <w:rsid w:val="007C326D"/>
    <w:rsid w:val="007C343E"/>
    <w:rsid w:val="007C3494"/>
    <w:rsid w:val="007C353D"/>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169"/>
    <w:rsid w:val="007C5391"/>
    <w:rsid w:val="007C54A3"/>
    <w:rsid w:val="007C5616"/>
    <w:rsid w:val="007C58A5"/>
    <w:rsid w:val="007C5C9F"/>
    <w:rsid w:val="007C5F76"/>
    <w:rsid w:val="007C609A"/>
    <w:rsid w:val="007C60DD"/>
    <w:rsid w:val="007C6115"/>
    <w:rsid w:val="007C6393"/>
    <w:rsid w:val="007C657F"/>
    <w:rsid w:val="007C65C8"/>
    <w:rsid w:val="007C6653"/>
    <w:rsid w:val="007C66B8"/>
    <w:rsid w:val="007C670F"/>
    <w:rsid w:val="007C67F3"/>
    <w:rsid w:val="007C6B53"/>
    <w:rsid w:val="007C6C0B"/>
    <w:rsid w:val="007C7058"/>
    <w:rsid w:val="007C740E"/>
    <w:rsid w:val="007C7A8F"/>
    <w:rsid w:val="007C7ADA"/>
    <w:rsid w:val="007D0003"/>
    <w:rsid w:val="007D0034"/>
    <w:rsid w:val="007D0219"/>
    <w:rsid w:val="007D081B"/>
    <w:rsid w:val="007D08D3"/>
    <w:rsid w:val="007D0A41"/>
    <w:rsid w:val="007D0DC7"/>
    <w:rsid w:val="007D0EB1"/>
    <w:rsid w:val="007D1146"/>
    <w:rsid w:val="007D1178"/>
    <w:rsid w:val="007D1192"/>
    <w:rsid w:val="007D11D3"/>
    <w:rsid w:val="007D11E6"/>
    <w:rsid w:val="007D12BF"/>
    <w:rsid w:val="007D1314"/>
    <w:rsid w:val="007D1568"/>
    <w:rsid w:val="007D160B"/>
    <w:rsid w:val="007D17C6"/>
    <w:rsid w:val="007D1945"/>
    <w:rsid w:val="007D1CA9"/>
    <w:rsid w:val="007D1D48"/>
    <w:rsid w:val="007D1E1D"/>
    <w:rsid w:val="007D2073"/>
    <w:rsid w:val="007D2170"/>
    <w:rsid w:val="007D22E4"/>
    <w:rsid w:val="007D239F"/>
    <w:rsid w:val="007D24C3"/>
    <w:rsid w:val="007D25A2"/>
    <w:rsid w:val="007D25EA"/>
    <w:rsid w:val="007D28A1"/>
    <w:rsid w:val="007D2969"/>
    <w:rsid w:val="007D29C0"/>
    <w:rsid w:val="007D2B20"/>
    <w:rsid w:val="007D2E05"/>
    <w:rsid w:val="007D2ED9"/>
    <w:rsid w:val="007D31C8"/>
    <w:rsid w:val="007D327F"/>
    <w:rsid w:val="007D3358"/>
    <w:rsid w:val="007D37B5"/>
    <w:rsid w:val="007D397B"/>
    <w:rsid w:val="007D3ACB"/>
    <w:rsid w:val="007D3BBD"/>
    <w:rsid w:val="007D3E6F"/>
    <w:rsid w:val="007D4275"/>
    <w:rsid w:val="007D467D"/>
    <w:rsid w:val="007D4706"/>
    <w:rsid w:val="007D4720"/>
    <w:rsid w:val="007D47F3"/>
    <w:rsid w:val="007D487E"/>
    <w:rsid w:val="007D4B35"/>
    <w:rsid w:val="007D4D2E"/>
    <w:rsid w:val="007D4E99"/>
    <w:rsid w:val="007D5133"/>
    <w:rsid w:val="007D515D"/>
    <w:rsid w:val="007D527D"/>
    <w:rsid w:val="007D5344"/>
    <w:rsid w:val="007D5478"/>
    <w:rsid w:val="007D55C4"/>
    <w:rsid w:val="007D57B2"/>
    <w:rsid w:val="007D5914"/>
    <w:rsid w:val="007D5A96"/>
    <w:rsid w:val="007D5AA3"/>
    <w:rsid w:val="007D5E18"/>
    <w:rsid w:val="007D5E7A"/>
    <w:rsid w:val="007D5F30"/>
    <w:rsid w:val="007D60B3"/>
    <w:rsid w:val="007D60F6"/>
    <w:rsid w:val="007D61C7"/>
    <w:rsid w:val="007D62F3"/>
    <w:rsid w:val="007D63C1"/>
    <w:rsid w:val="007D67C4"/>
    <w:rsid w:val="007D6A7A"/>
    <w:rsid w:val="007D6A7C"/>
    <w:rsid w:val="007D6A7E"/>
    <w:rsid w:val="007D6AFF"/>
    <w:rsid w:val="007D6FE4"/>
    <w:rsid w:val="007D7192"/>
    <w:rsid w:val="007D71FB"/>
    <w:rsid w:val="007D731F"/>
    <w:rsid w:val="007D743B"/>
    <w:rsid w:val="007D746E"/>
    <w:rsid w:val="007D75B8"/>
    <w:rsid w:val="007D76CC"/>
    <w:rsid w:val="007D7785"/>
    <w:rsid w:val="007D7892"/>
    <w:rsid w:val="007D79FB"/>
    <w:rsid w:val="007D7A1C"/>
    <w:rsid w:val="007D7A2E"/>
    <w:rsid w:val="007D7F03"/>
    <w:rsid w:val="007D7FE1"/>
    <w:rsid w:val="007E011E"/>
    <w:rsid w:val="007E01D5"/>
    <w:rsid w:val="007E0273"/>
    <w:rsid w:val="007E02FB"/>
    <w:rsid w:val="007E032E"/>
    <w:rsid w:val="007E03F8"/>
    <w:rsid w:val="007E0545"/>
    <w:rsid w:val="007E06A2"/>
    <w:rsid w:val="007E09A6"/>
    <w:rsid w:val="007E0AB5"/>
    <w:rsid w:val="007E0AD1"/>
    <w:rsid w:val="007E0B15"/>
    <w:rsid w:val="007E0FAD"/>
    <w:rsid w:val="007E13BA"/>
    <w:rsid w:val="007E140C"/>
    <w:rsid w:val="007E1528"/>
    <w:rsid w:val="007E15AB"/>
    <w:rsid w:val="007E164C"/>
    <w:rsid w:val="007E1687"/>
    <w:rsid w:val="007E1746"/>
    <w:rsid w:val="007E18AF"/>
    <w:rsid w:val="007E1913"/>
    <w:rsid w:val="007E192A"/>
    <w:rsid w:val="007E1E0A"/>
    <w:rsid w:val="007E1ED6"/>
    <w:rsid w:val="007E21DC"/>
    <w:rsid w:val="007E22F8"/>
    <w:rsid w:val="007E2308"/>
    <w:rsid w:val="007E248C"/>
    <w:rsid w:val="007E24CF"/>
    <w:rsid w:val="007E2532"/>
    <w:rsid w:val="007E2678"/>
    <w:rsid w:val="007E26E0"/>
    <w:rsid w:val="007E26E1"/>
    <w:rsid w:val="007E2757"/>
    <w:rsid w:val="007E2C65"/>
    <w:rsid w:val="007E2D3F"/>
    <w:rsid w:val="007E2EA4"/>
    <w:rsid w:val="007E2F6A"/>
    <w:rsid w:val="007E31B1"/>
    <w:rsid w:val="007E3229"/>
    <w:rsid w:val="007E3283"/>
    <w:rsid w:val="007E3316"/>
    <w:rsid w:val="007E35CE"/>
    <w:rsid w:val="007E3614"/>
    <w:rsid w:val="007E3662"/>
    <w:rsid w:val="007E3711"/>
    <w:rsid w:val="007E388E"/>
    <w:rsid w:val="007E391D"/>
    <w:rsid w:val="007E3AE3"/>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847"/>
    <w:rsid w:val="007E4907"/>
    <w:rsid w:val="007E4C0B"/>
    <w:rsid w:val="007E4C38"/>
    <w:rsid w:val="007E4D7B"/>
    <w:rsid w:val="007E4F84"/>
    <w:rsid w:val="007E50BD"/>
    <w:rsid w:val="007E52B2"/>
    <w:rsid w:val="007E53C9"/>
    <w:rsid w:val="007E54A1"/>
    <w:rsid w:val="007E5704"/>
    <w:rsid w:val="007E58C3"/>
    <w:rsid w:val="007E5974"/>
    <w:rsid w:val="007E59A0"/>
    <w:rsid w:val="007E5A4D"/>
    <w:rsid w:val="007E5B96"/>
    <w:rsid w:val="007E5D5D"/>
    <w:rsid w:val="007E6355"/>
    <w:rsid w:val="007E66A5"/>
    <w:rsid w:val="007E689C"/>
    <w:rsid w:val="007E6A73"/>
    <w:rsid w:val="007E6B3E"/>
    <w:rsid w:val="007E6CFC"/>
    <w:rsid w:val="007E6EBE"/>
    <w:rsid w:val="007E6EE5"/>
    <w:rsid w:val="007E6F49"/>
    <w:rsid w:val="007E7208"/>
    <w:rsid w:val="007E730B"/>
    <w:rsid w:val="007E7360"/>
    <w:rsid w:val="007E75EC"/>
    <w:rsid w:val="007E7624"/>
    <w:rsid w:val="007E762E"/>
    <w:rsid w:val="007E763F"/>
    <w:rsid w:val="007E7950"/>
    <w:rsid w:val="007E7A0C"/>
    <w:rsid w:val="007E7A4E"/>
    <w:rsid w:val="007E7B57"/>
    <w:rsid w:val="007E7C26"/>
    <w:rsid w:val="007E7C80"/>
    <w:rsid w:val="007E7D33"/>
    <w:rsid w:val="007E7ED8"/>
    <w:rsid w:val="007E7F2A"/>
    <w:rsid w:val="007F0174"/>
    <w:rsid w:val="007F0252"/>
    <w:rsid w:val="007F0458"/>
    <w:rsid w:val="007F045B"/>
    <w:rsid w:val="007F04BB"/>
    <w:rsid w:val="007F04C9"/>
    <w:rsid w:val="007F0973"/>
    <w:rsid w:val="007F0A98"/>
    <w:rsid w:val="007F0B7C"/>
    <w:rsid w:val="007F0BF4"/>
    <w:rsid w:val="007F0C12"/>
    <w:rsid w:val="007F0C58"/>
    <w:rsid w:val="007F0D01"/>
    <w:rsid w:val="007F0D1A"/>
    <w:rsid w:val="007F1675"/>
    <w:rsid w:val="007F1784"/>
    <w:rsid w:val="007F178C"/>
    <w:rsid w:val="007F19F8"/>
    <w:rsid w:val="007F1A4B"/>
    <w:rsid w:val="007F1B52"/>
    <w:rsid w:val="007F1B55"/>
    <w:rsid w:val="007F1C8D"/>
    <w:rsid w:val="007F1E8A"/>
    <w:rsid w:val="007F1F02"/>
    <w:rsid w:val="007F1F46"/>
    <w:rsid w:val="007F21D7"/>
    <w:rsid w:val="007F229F"/>
    <w:rsid w:val="007F22FF"/>
    <w:rsid w:val="007F2398"/>
    <w:rsid w:val="007F25AA"/>
    <w:rsid w:val="007F26E3"/>
    <w:rsid w:val="007F27B3"/>
    <w:rsid w:val="007F27DE"/>
    <w:rsid w:val="007F28A1"/>
    <w:rsid w:val="007F2D1C"/>
    <w:rsid w:val="007F2D72"/>
    <w:rsid w:val="007F2DBF"/>
    <w:rsid w:val="007F2F8E"/>
    <w:rsid w:val="007F301F"/>
    <w:rsid w:val="007F327A"/>
    <w:rsid w:val="007F33F5"/>
    <w:rsid w:val="007F380B"/>
    <w:rsid w:val="007F382F"/>
    <w:rsid w:val="007F3842"/>
    <w:rsid w:val="007F3A7B"/>
    <w:rsid w:val="007F3B3C"/>
    <w:rsid w:val="007F3BEC"/>
    <w:rsid w:val="007F3CB8"/>
    <w:rsid w:val="007F3CEB"/>
    <w:rsid w:val="007F3E0D"/>
    <w:rsid w:val="007F4046"/>
    <w:rsid w:val="007F46A2"/>
    <w:rsid w:val="007F470D"/>
    <w:rsid w:val="007F495A"/>
    <w:rsid w:val="007F4A3C"/>
    <w:rsid w:val="007F4C47"/>
    <w:rsid w:val="007F5024"/>
    <w:rsid w:val="007F5045"/>
    <w:rsid w:val="007F50D2"/>
    <w:rsid w:val="007F50E1"/>
    <w:rsid w:val="007F5489"/>
    <w:rsid w:val="007F55A4"/>
    <w:rsid w:val="007F56EF"/>
    <w:rsid w:val="007F56F0"/>
    <w:rsid w:val="007F57DE"/>
    <w:rsid w:val="007F57FD"/>
    <w:rsid w:val="007F58AF"/>
    <w:rsid w:val="007F5938"/>
    <w:rsid w:val="007F597D"/>
    <w:rsid w:val="007F5A20"/>
    <w:rsid w:val="007F5AF2"/>
    <w:rsid w:val="007F5C81"/>
    <w:rsid w:val="007F5CCF"/>
    <w:rsid w:val="007F5CF2"/>
    <w:rsid w:val="007F61E1"/>
    <w:rsid w:val="007F63E2"/>
    <w:rsid w:val="007F642D"/>
    <w:rsid w:val="007F64D1"/>
    <w:rsid w:val="007F6C54"/>
    <w:rsid w:val="007F6F1D"/>
    <w:rsid w:val="007F70FA"/>
    <w:rsid w:val="007F717E"/>
    <w:rsid w:val="007F7181"/>
    <w:rsid w:val="007F722A"/>
    <w:rsid w:val="007F7382"/>
    <w:rsid w:val="007F7510"/>
    <w:rsid w:val="007F7521"/>
    <w:rsid w:val="007F7A13"/>
    <w:rsid w:val="007F7C6D"/>
    <w:rsid w:val="007F7D5F"/>
    <w:rsid w:val="007F7E8F"/>
    <w:rsid w:val="00800062"/>
    <w:rsid w:val="008001D6"/>
    <w:rsid w:val="00800233"/>
    <w:rsid w:val="00800508"/>
    <w:rsid w:val="00800837"/>
    <w:rsid w:val="00800844"/>
    <w:rsid w:val="008008A3"/>
    <w:rsid w:val="00800BCF"/>
    <w:rsid w:val="00800BEB"/>
    <w:rsid w:val="00800D8C"/>
    <w:rsid w:val="00800FC7"/>
    <w:rsid w:val="00801051"/>
    <w:rsid w:val="0080118B"/>
    <w:rsid w:val="008014AE"/>
    <w:rsid w:val="00801A86"/>
    <w:rsid w:val="00801B6D"/>
    <w:rsid w:val="00801E13"/>
    <w:rsid w:val="00801F43"/>
    <w:rsid w:val="00801F63"/>
    <w:rsid w:val="00802110"/>
    <w:rsid w:val="008022DA"/>
    <w:rsid w:val="008025B8"/>
    <w:rsid w:val="00802671"/>
    <w:rsid w:val="008028C8"/>
    <w:rsid w:val="008028CC"/>
    <w:rsid w:val="0080290A"/>
    <w:rsid w:val="00802B1D"/>
    <w:rsid w:val="00802C63"/>
    <w:rsid w:val="00802C83"/>
    <w:rsid w:val="00802CEB"/>
    <w:rsid w:val="00802D18"/>
    <w:rsid w:val="00802DF6"/>
    <w:rsid w:val="00802EA0"/>
    <w:rsid w:val="00802F1F"/>
    <w:rsid w:val="008030BF"/>
    <w:rsid w:val="0080324F"/>
    <w:rsid w:val="008034CD"/>
    <w:rsid w:val="008034E7"/>
    <w:rsid w:val="00803539"/>
    <w:rsid w:val="00803615"/>
    <w:rsid w:val="00803621"/>
    <w:rsid w:val="00803877"/>
    <w:rsid w:val="008039B5"/>
    <w:rsid w:val="00803A76"/>
    <w:rsid w:val="00803CDC"/>
    <w:rsid w:val="00803E49"/>
    <w:rsid w:val="00803ECD"/>
    <w:rsid w:val="008040C0"/>
    <w:rsid w:val="00804182"/>
    <w:rsid w:val="0080462B"/>
    <w:rsid w:val="008047C7"/>
    <w:rsid w:val="0080488F"/>
    <w:rsid w:val="008048A3"/>
    <w:rsid w:val="00804985"/>
    <w:rsid w:val="008049C1"/>
    <w:rsid w:val="00804A9B"/>
    <w:rsid w:val="00804B3A"/>
    <w:rsid w:val="00804B63"/>
    <w:rsid w:val="008050BA"/>
    <w:rsid w:val="008052B9"/>
    <w:rsid w:val="008055D7"/>
    <w:rsid w:val="00805635"/>
    <w:rsid w:val="00805677"/>
    <w:rsid w:val="008056D5"/>
    <w:rsid w:val="008057E7"/>
    <w:rsid w:val="00805A73"/>
    <w:rsid w:val="008060BB"/>
    <w:rsid w:val="008065A6"/>
    <w:rsid w:val="0080665C"/>
    <w:rsid w:val="0080667A"/>
    <w:rsid w:val="008066F4"/>
    <w:rsid w:val="008068B9"/>
    <w:rsid w:val="00806A41"/>
    <w:rsid w:val="00806B3C"/>
    <w:rsid w:val="00806B7E"/>
    <w:rsid w:val="00806CE4"/>
    <w:rsid w:val="00806D14"/>
    <w:rsid w:val="00806DB2"/>
    <w:rsid w:val="008071DD"/>
    <w:rsid w:val="00807313"/>
    <w:rsid w:val="0080739A"/>
    <w:rsid w:val="0080745C"/>
    <w:rsid w:val="00807624"/>
    <w:rsid w:val="00807787"/>
    <w:rsid w:val="00807BD8"/>
    <w:rsid w:val="00807C64"/>
    <w:rsid w:val="00807CCD"/>
    <w:rsid w:val="00807EB1"/>
    <w:rsid w:val="00807EBF"/>
    <w:rsid w:val="00810072"/>
    <w:rsid w:val="00810444"/>
    <w:rsid w:val="008106BD"/>
    <w:rsid w:val="008109B6"/>
    <w:rsid w:val="00810A3C"/>
    <w:rsid w:val="00810B07"/>
    <w:rsid w:val="00810DDB"/>
    <w:rsid w:val="00810EA9"/>
    <w:rsid w:val="00810EEB"/>
    <w:rsid w:val="00810EFC"/>
    <w:rsid w:val="00810FC3"/>
    <w:rsid w:val="00811003"/>
    <w:rsid w:val="00811058"/>
    <w:rsid w:val="008113B8"/>
    <w:rsid w:val="008114E1"/>
    <w:rsid w:val="00811736"/>
    <w:rsid w:val="008117F2"/>
    <w:rsid w:val="0081186A"/>
    <w:rsid w:val="00811B64"/>
    <w:rsid w:val="00811BD4"/>
    <w:rsid w:val="00811C35"/>
    <w:rsid w:val="00812252"/>
    <w:rsid w:val="008124A5"/>
    <w:rsid w:val="008124FE"/>
    <w:rsid w:val="00812593"/>
    <w:rsid w:val="00812599"/>
    <w:rsid w:val="00812671"/>
    <w:rsid w:val="00812718"/>
    <w:rsid w:val="00812801"/>
    <w:rsid w:val="00812859"/>
    <w:rsid w:val="008128F2"/>
    <w:rsid w:val="00812A86"/>
    <w:rsid w:val="00812B8D"/>
    <w:rsid w:val="00812BFD"/>
    <w:rsid w:val="0081311F"/>
    <w:rsid w:val="008131AD"/>
    <w:rsid w:val="00813351"/>
    <w:rsid w:val="0081356E"/>
    <w:rsid w:val="00813606"/>
    <w:rsid w:val="00813731"/>
    <w:rsid w:val="00813758"/>
    <w:rsid w:val="00813816"/>
    <w:rsid w:val="0081382F"/>
    <w:rsid w:val="00813BEB"/>
    <w:rsid w:val="00813E15"/>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DF5"/>
    <w:rsid w:val="00815E5F"/>
    <w:rsid w:val="00816015"/>
    <w:rsid w:val="008160DC"/>
    <w:rsid w:val="00816198"/>
    <w:rsid w:val="00816520"/>
    <w:rsid w:val="00816531"/>
    <w:rsid w:val="00816737"/>
    <w:rsid w:val="00816766"/>
    <w:rsid w:val="00816A18"/>
    <w:rsid w:val="00816B1A"/>
    <w:rsid w:val="00816BEC"/>
    <w:rsid w:val="00816C26"/>
    <w:rsid w:val="00816DC3"/>
    <w:rsid w:val="00816E1A"/>
    <w:rsid w:val="00816F72"/>
    <w:rsid w:val="00817357"/>
    <w:rsid w:val="00817553"/>
    <w:rsid w:val="00817793"/>
    <w:rsid w:val="00817A47"/>
    <w:rsid w:val="00817A87"/>
    <w:rsid w:val="00817DD1"/>
    <w:rsid w:val="00817EFC"/>
    <w:rsid w:val="00817F7D"/>
    <w:rsid w:val="00817FC2"/>
    <w:rsid w:val="00817FD5"/>
    <w:rsid w:val="008200C9"/>
    <w:rsid w:val="008201AE"/>
    <w:rsid w:val="008201C7"/>
    <w:rsid w:val="008202FC"/>
    <w:rsid w:val="00820484"/>
    <w:rsid w:val="00820547"/>
    <w:rsid w:val="00820722"/>
    <w:rsid w:val="00820805"/>
    <w:rsid w:val="00820AEA"/>
    <w:rsid w:val="00820C9E"/>
    <w:rsid w:val="00820EC2"/>
    <w:rsid w:val="0082137A"/>
    <w:rsid w:val="008213FC"/>
    <w:rsid w:val="00821620"/>
    <w:rsid w:val="0082173D"/>
    <w:rsid w:val="00821973"/>
    <w:rsid w:val="00821A39"/>
    <w:rsid w:val="00821B42"/>
    <w:rsid w:val="00821D86"/>
    <w:rsid w:val="00821EE1"/>
    <w:rsid w:val="00821EE3"/>
    <w:rsid w:val="00822118"/>
    <w:rsid w:val="008221B1"/>
    <w:rsid w:val="00822235"/>
    <w:rsid w:val="008222BD"/>
    <w:rsid w:val="00822382"/>
    <w:rsid w:val="00822407"/>
    <w:rsid w:val="0082247E"/>
    <w:rsid w:val="00822584"/>
    <w:rsid w:val="0082263D"/>
    <w:rsid w:val="00822915"/>
    <w:rsid w:val="008229DA"/>
    <w:rsid w:val="00822BA5"/>
    <w:rsid w:val="00822E8C"/>
    <w:rsid w:val="00822F5B"/>
    <w:rsid w:val="00822F5D"/>
    <w:rsid w:val="00823181"/>
    <w:rsid w:val="008231DD"/>
    <w:rsid w:val="008233BA"/>
    <w:rsid w:val="008235B5"/>
    <w:rsid w:val="00823863"/>
    <w:rsid w:val="008239BC"/>
    <w:rsid w:val="008239F8"/>
    <w:rsid w:val="00823B60"/>
    <w:rsid w:val="00823CD5"/>
    <w:rsid w:val="00823DFD"/>
    <w:rsid w:val="00823F0B"/>
    <w:rsid w:val="00824724"/>
    <w:rsid w:val="0082472C"/>
    <w:rsid w:val="008247ED"/>
    <w:rsid w:val="00824C53"/>
    <w:rsid w:val="00824E58"/>
    <w:rsid w:val="00824F99"/>
    <w:rsid w:val="00825216"/>
    <w:rsid w:val="00825254"/>
    <w:rsid w:val="00825427"/>
    <w:rsid w:val="008254D6"/>
    <w:rsid w:val="0082562C"/>
    <w:rsid w:val="00825671"/>
    <w:rsid w:val="008258F4"/>
    <w:rsid w:val="0082593D"/>
    <w:rsid w:val="00825AD6"/>
    <w:rsid w:val="008260B3"/>
    <w:rsid w:val="008261C7"/>
    <w:rsid w:val="0082630E"/>
    <w:rsid w:val="00826419"/>
    <w:rsid w:val="0082675B"/>
    <w:rsid w:val="008269F7"/>
    <w:rsid w:val="00826A00"/>
    <w:rsid w:val="00826A23"/>
    <w:rsid w:val="00826AC1"/>
    <w:rsid w:val="00826BF2"/>
    <w:rsid w:val="00826CA4"/>
    <w:rsid w:val="00826D64"/>
    <w:rsid w:val="00826DCA"/>
    <w:rsid w:val="00826F00"/>
    <w:rsid w:val="00827082"/>
    <w:rsid w:val="008270A2"/>
    <w:rsid w:val="008271EB"/>
    <w:rsid w:val="0082723F"/>
    <w:rsid w:val="0082725F"/>
    <w:rsid w:val="0082730B"/>
    <w:rsid w:val="0082740A"/>
    <w:rsid w:val="00827493"/>
    <w:rsid w:val="00827521"/>
    <w:rsid w:val="00827527"/>
    <w:rsid w:val="008278A8"/>
    <w:rsid w:val="00827941"/>
    <w:rsid w:val="00827ADE"/>
    <w:rsid w:val="00827D38"/>
    <w:rsid w:val="00830044"/>
    <w:rsid w:val="00830334"/>
    <w:rsid w:val="008304FF"/>
    <w:rsid w:val="00830790"/>
    <w:rsid w:val="008307BA"/>
    <w:rsid w:val="008308A2"/>
    <w:rsid w:val="00830A53"/>
    <w:rsid w:val="00830AA3"/>
    <w:rsid w:val="00830AC8"/>
    <w:rsid w:val="00830C6F"/>
    <w:rsid w:val="00830CAE"/>
    <w:rsid w:val="00830CCB"/>
    <w:rsid w:val="00830DF8"/>
    <w:rsid w:val="00830E43"/>
    <w:rsid w:val="00830F3B"/>
    <w:rsid w:val="008310DA"/>
    <w:rsid w:val="0083135F"/>
    <w:rsid w:val="008313F5"/>
    <w:rsid w:val="00831B91"/>
    <w:rsid w:val="00831BD0"/>
    <w:rsid w:val="00831F29"/>
    <w:rsid w:val="00832191"/>
    <w:rsid w:val="008322A5"/>
    <w:rsid w:val="008323D0"/>
    <w:rsid w:val="00832595"/>
    <w:rsid w:val="00832695"/>
    <w:rsid w:val="008326F9"/>
    <w:rsid w:val="0083285E"/>
    <w:rsid w:val="00832CB3"/>
    <w:rsid w:val="00832D12"/>
    <w:rsid w:val="00832D41"/>
    <w:rsid w:val="00832DBE"/>
    <w:rsid w:val="008331F2"/>
    <w:rsid w:val="00833231"/>
    <w:rsid w:val="00833251"/>
    <w:rsid w:val="00833283"/>
    <w:rsid w:val="008332E6"/>
    <w:rsid w:val="00833485"/>
    <w:rsid w:val="008337D8"/>
    <w:rsid w:val="0083384C"/>
    <w:rsid w:val="00833884"/>
    <w:rsid w:val="00833B13"/>
    <w:rsid w:val="00833B66"/>
    <w:rsid w:val="00833BA8"/>
    <w:rsid w:val="008340FD"/>
    <w:rsid w:val="00834198"/>
    <w:rsid w:val="008341B9"/>
    <w:rsid w:val="00834230"/>
    <w:rsid w:val="0083447C"/>
    <w:rsid w:val="00834ADC"/>
    <w:rsid w:val="00834C31"/>
    <w:rsid w:val="00834CFB"/>
    <w:rsid w:val="00834F84"/>
    <w:rsid w:val="008351A7"/>
    <w:rsid w:val="00835366"/>
    <w:rsid w:val="008353BD"/>
    <w:rsid w:val="008354A4"/>
    <w:rsid w:val="008354A8"/>
    <w:rsid w:val="00835562"/>
    <w:rsid w:val="00835712"/>
    <w:rsid w:val="00835801"/>
    <w:rsid w:val="008359B3"/>
    <w:rsid w:val="00835C05"/>
    <w:rsid w:val="00835DD3"/>
    <w:rsid w:val="00835E92"/>
    <w:rsid w:val="00835ECD"/>
    <w:rsid w:val="008360A5"/>
    <w:rsid w:val="00836508"/>
    <w:rsid w:val="0083670A"/>
    <w:rsid w:val="008368FD"/>
    <w:rsid w:val="008369A2"/>
    <w:rsid w:val="00836AAD"/>
    <w:rsid w:val="00836C30"/>
    <w:rsid w:val="00836D17"/>
    <w:rsid w:val="00836EA1"/>
    <w:rsid w:val="00836EB9"/>
    <w:rsid w:val="00837091"/>
    <w:rsid w:val="00837093"/>
    <w:rsid w:val="008372AD"/>
    <w:rsid w:val="00837386"/>
    <w:rsid w:val="00837512"/>
    <w:rsid w:val="008377BC"/>
    <w:rsid w:val="00837BFB"/>
    <w:rsid w:val="00837E39"/>
    <w:rsid w:val="008401D3"/>
    <w:rsid w:val="0084083A"/>
    <w:rsid w:val="00840956"/>
    <w:rsid w:val="00840988"/>
    <w:rsid w:val="00840A28"/>
    <w:rsid w:val="00840A37"/>
    <w:rsid w:val="00840C5C"/>
    <w:rsid w:val="00841091"/>
    <w:rsid w:val="008410EB"/>
    <w:rsid w:val="0084138F"/>
    <w:rsid w:val="00841451"/>
    <w:rsid w:val="0084150E"/>
    <w:rsid w:val="008416E2"/>
    <w:rsid w:val="00841838"/>
    <w:rsid w:val="0084186A"/>
    <w:rsid w:val="008418EA"/>
    <w:rsid w:val="0084198C"/>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88A"/>
    <w:rsid w:val="00843979"/>
    <w:rsid w:val="00843A1E"/>
    <w:rsid w:val="00843B90"/>
    <w:rsid w:val="00843C07"/>
    <w:rsid w:val="00843D71"/>
    <w:rsid w:val="00843E28"/>
    <w:rsid w:val="00843F57"/>
    <w:rsid w:val="0084404F"/>
    <w:rsid w:val="008442FE"/>
    <w:rsid w:val="00844693"/>
    <w:rsid w:val="008446BF"/>
    <w:rsid w:val="008447A6"/>
    <w:rsid w:val="00844C26"/>
    <w:rsid w:val="00844C70"/>
    <w:rsid w:val="00845017"/>
    <w:rsid w:val="00845348"/>
    <w:rsid w:val="008453D5"/>
    <w:rsid w:val="00845409"/>
    <w:rsid w:val="00845435"/>
    <w:rsid w:val="00845676"/>
    <w:rsid w:val="008456DD"/>
    <w:rsid w:val="008457BE"/>
    <w:rsid w:val="00845965"/>
    <w:rsid w:val="00845A88"/>
    <w:rsid w:val="00845CEB"/>
    <w:rsid w:val="00845ED1"/>
    <w:rsid w:val="00845F34"/>
    <w:rsid w:val="00845F43"/>
    <w:rsid w:val="00845F59"/>
    <w:rsid w:val="00846009"/>
    <w:rsid w:val="0084615A"/>
    <w:rsid w:val="00846541"/>
    <w:rsid w:val="00846594"/>
    <w:rsid w:val="008468FF"/>
    <w:rsid w:val="00846972"/>
    <w:rsid w:val="00846B93"/>
    <w:rsid w:val="00846DC7"/>
    <w:rsid w:val="00846E1C"/>
    <w:rsid w:val="00846F91"/>
    <w:rsid w:val="0084706B"/>
    <w:rsid w:val="008472A9"/>
    <w:rsid w:val="008472C1"/>
    <w:rsid w:val="00847438"/>
    <w:rsid w:val="0084746B"/>
    <w:rsid w:val="00847679"/>
    <w:rsid w:val="00847694"/>
    <w:rsid w:val="0084779A"/>
    <w:rsid w:val="00847B86"/>
    <w:rsid w:val="00847CD1"/>
    <w:rsid w:val="00847CE0"/>
    <w:rsid w:val="00847D0F"/>
    <w:rsid w:val="008500C5"/>
    <w:rsid w:val="008500CB"/>
    <w:rsid w:val="008500ED"/>
    <w:rsid w:val="008505CF"/>
    <w:rsid w:val="008506DD"/>
    <w:rsid w:val="008507E3"/>
    <w:rsid w:val="00850865"/>
    <w:rsid w:val="008508FB"/>
    <w:rsid w:val="00850B5B"/>
    <w:rsid w:val="00850BF7"/>
    <w:rsid w:val="00850D43"/>
    <w:rsid w:val="00850EB8"/>
    <w:rsid w:val="00850ECD"/>
    <w:rsid w:val="00851076"/>
    <w:rsid w:val="00851319"/>
    <w:rsid w:val="00851369"/>
    <w:rsid w:val="00851384"/>
    <w:rsid w:val="008513C9"/>
    <w:rsid w:val="008515F7"/>
    <w:rsid w:val="0085160D"/>
    <w:rsid w:val="008516A7"/>
    <w:rsid w:val="00851793"/>
    <w:rsid w:val="00851914"/>
    <w:rsid w:val="00851A91"/>
    <w:rsid w:val="00851ADD"/>
    <w:rsid w:val="00851B27"/>
    <w:rsid w:val="00851E0B"/>
    <w:rsid w:val="00851ED4"/>
    <w:rsid w:val="00851EDC"/>
    <w:rsid w:val="00852014"/>
    <w:rsid w:val="008520D7"/>
    <w:rsid w:val="0085211A"/>
    <w:rsid w:val="008521B0"/>
    <w:rsid w:val="008523BF"/>
    <w:rsid w:val="00852449"/>
    <w:rsid w:val="008524FB"/>
    <w:rsid w:val="0085254E"/>
    <w:rsid w:val="00852855"/>
    <w:rsid w:val="00852A6A"/>
    <w:rsid w:val="00852A74"/>
    <w:rsid w:val="00852BCD"/>
    <w:rsid w:val="00852CE5"/>
    <w:rsid w:val="00852F0F"/>
    <w:rsid w:val="00853065"/>
    <w:rsid w:val="008531E6"/>
    <w:rsid w:val="008532C1"/>
    <w:rsid w:val="008533CC"/>
    <w:rsid w:val="008533DA"/>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92"/>
    <w:rsid w:val="0085507E"/>
    <w:rsid w:val="00855239"/>
    <w:rsid w:val="008553B1"/>
    <w:rsid w:val="008554DB"/>
    <w:rsid w:val="008554E5"/>
    <w:rsid w:val="0085553B"/>
    <w:rsid w:val="00855604"/>
    <w:rsid w:val="00855694"/>
    <w:rsid w:val="00855714"/>
    <w:rsid w:val="00855831"/>
    <w:rsid w:val="00855DA1"/>
    <w:rsid w:val="00855F16"/>
    <w:rsid w:val="008563EA"/>
    <w:rsid w:val="00856652"/>
    <w:rsid w:val="00856658"/>
    <w:rsid w:val="008567A7"/>
    <w:rsid w:val="008567C5"/>
    <w:rsid w:val="00856993"/>
    <w:rsid w:val="00856B0F"/>
    <w:rsid w:val="00856C07"/>
    <w:rsid w:val="00856CF3"/>
    <w:rsid w:val="00856E16"/>
    <w:rsid w:val="00856E24"/>
    <w:rsid w:val="00856EE5"/>
    <w:rsid w:val="00856FEB"/>
    <w:rsid w:val="008572CE"/>
    <w:rsid w:val="0085738B"/>
    <w:rsid w:val="008573BB"/>
    <w:rsid w:val="008573BC"/>
    <w:rsid w:val="008574BE"/>
    <w:rsid w:val="00857916"/>
    <w:rsid w:val="00857964"/>
    <w:rsid w:val="008579D1"/>
    <w:rsid w:val="00857A0B"/>
    <w:rsid w:val="00857A14"/>
    <w:rsid w:val="00857A25"/>
    <w:rsid w:val="00857A2C"/>
    <w:rsid w:val="00857BB2"/>
    <w:rsid w:val="008601A5"/>
    <w:rsid w:val="008601CA"/>
    <w:rsid w:val="0086025F"/>
    <w:rsid w:val="0086036C"/>
    <w:rsid w:val="0086039D"/>
    <w:rsid w:val="00860640"/>
    <w:rsid w:val="00860762"/>
    <w:rsid w:val="008608EB"/>
    <w:rsid w:val="00860950"/>
    <w:rsid w:val="00860CA0"/>
    <w:rsid w:val="00860D15"/>
    <w:rsid w:val="00860D28"/>
    <w:rsid w:val="00860D63"/>
    <w:rsid w:val="00861187"/>
    <w:rsid w:val="008611DC"/>
    <w:rsid w:val="0086151C"/>
    <w:rsid w:val="00861797"/>
    <w:rsid w:val="00861A88"/>
    <w:rsid w:val="00861BB6"/>
    <w:rsid w:val="00861E8B"/>
    <w:rsid w:val="008622A4"/>
    <w:rsid w:val="008622FE"/>
    <w:rsid w:val="008624B8"/>
    <w:rsid w:val="00862A87"/>
    <w:rsid w:val="00862ADB"/>
    <w:rsid w:val="00862BB6"/>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361"/>
    <w:rsid w:val="00865462"/>
    <w:rsid w:val="008656D1"/>
    <w:rsid w:val="00865866"/>
    <w:rsid w:val="008658E9"/>
    <w:rsid w:val="00865B0A"/>
    <w:rsid w:val="00865BCC"/>
    <w:rsid w:val="00865CC3"/>
    <w:rsid w:val="0086600E"/>
    <w:rsid w:val="008661A7"/>
    <w:rsid w:val="008662F4"/>
    <w:rsid w:val="0086645D"/>
    <w:rsid w:val="0086670B"/>
    <w:rsid w:val="00866A7B"/>
    <w:rsid w:val="00866ABB"/>
    <w:rsid w:val="00866E02"/>
    <w:rsid w:val="00866E0B"/>
    <w:rsid w:val="00866F43"/>
    <w:rsid w:val="00867202"/>
    <w:rsid w:val="0086726C"/>
    <w:rsid w:val="00867579"/>
    <w:rsid w:val="00867606"/>
    <w:rsid w:val="00867617"/>
    <w:rsid w:val="0086776B"/>
    <w:rsid w:val="00867773"/>
    <w:rsid w:val="00867C59"/>
    <w:rsid w:val="00867E1F"/>
    <w:rsid w:val="00867F26"/>
    <w:rsid w:val="00867FF9"/>
    <w:rsid w:val="0087010D"/>
    <w:rsid w:val="00870222"/>
    <w:rsid w:val="00870354"/>
    <w:rsid w:val="008703AC"/>
    <w:rsid w:val="008703F3"/>
    <w:rsid w:val="0087076C"/>
    <w:rsid w:val="0087079E"/>
    <w:rsid w:val="0087093D"/>
    <w:rsid w:val="00870E54"/>
    <w:rsid w:val="00870ED8"/>
    <w:rsid w:val="00870EF6"/>
    <w:rsid w:val="0087134F"/>
    <w:rsid w:val="0087138D"/>
    <w:rsid w:val="008713BE"/>
    <w:rsid w:val="008716DD"/>
    <w:rsid w:val="00871773"/>
    <w:rsid w:val="00871780"/>
    <w:rsid w:val="00871BDA"/>
    <w:rsid w:val="00871FBD"/>
    <w:rsid w:val="008724BC"/>
    <w:rsid w:val="008724E6"/>
    <w:rsid w:val="008724F5"/>
    <w:rsid w:val="008725CA"/>
    <w:rsid w:val="008726F2"/>
    <w:rsid w:val="00872941"/>
    <w:rsid w:val="008729EC"/>
    <w:rsid w:val="00872AC4"/>
    <w:rsid w:val="00872B9A"/>
    <w:rsid w:val="00872C3C"/>
    <w:rsid w:val="00872DD4"/>
    <w:rsid w:val="00872F27"/>
    <w:rsid w:val="00873021"/>
    <w:rsid w:val="00873135"/>
    <w:rsid w:val="0087323C"/>
    <w:rsid w:val="008734D4"/>
    <w:rsid w:val="0087388B"/>
    <w:rsid w:val="008738E7"/>
    <w:rsid w:val="00873936"/>
    <w:rsid w:val="008739DA"/>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818"/>
    <w:rsid w:val="00875B40"/>
    <w:rsid w:val="00876023"/>
    <w:rsid w:val="008763D9"/>
    <w:rsid w:val="0087659D"/>
    <w:rsid w:val="008766F4"/>
    <w:rsid w:val="00876ACD"/>
    <w:rsid w:val="00876B5B"/>
    <w:rsid w:val="00876E56"/>
    <w:rsid w:val="008770EC"/>
    <w:rsid w:val="00877161"/>
    <w:rsid w:val="00877179"/>
    <w:rsid w:val="0087721C"/>
    <w:rsid w:val="008772D4"/>
    <w:rsid w:val="00877388"/>
    <w:rsid w:val="008774ED"/>
    <w:rsid w:val="00877616"/>
    <w:rsid w:val="00877665"/>
    <w:rsid w:val="0087768D"/>
    <w:rsid w:val="00877761"/>
    <w:rsid w:val="008778ED"/>
    <w:rsid w:val="008778EF"/>
    <w:rsid w:val="00877BD1"/>
    <w:rsid w:val="00877CE0"/>
    <w:rsid w:val="00877E06"/>
    <w:rsid w:val="00877E3C"/>
    <w:rsid w:val="00877F77"/>
    <w:rsid w:val="00877FE1"/>
    <w:rsid w:val="00880150"/>
    <w:rsid w:val="00880750"/>
    <w:rsid w:val="00880939"/>
    <w:rsid w:val="00880973"/>
    <w:rsid w:val="00880AC7"/>
    <w:rsid w:val="00880F6B"/>
    <w:rsid w:val="00881174"/>
    <w:rsid w:val="008811C8"/>
    <w:rsid w:val="0088138F"/>
    <w:rsid w:val="008815A8"/>
    <w:rsid w:val="008815D9"/>
    <w:rsid w:val="0088172E"/>
    <w:rsid w:val="008817C0"/>
    <w:rsid w:val="00881863"/>
    <w:rsid w:val="0088216F"/>
    <w:rsid w:val="008821A7"/>
    <w:rsid w:val="00882400"/>
    <w:rsid w:val="00882404"/>
    <w:rsid w:val="0088256D"/>
    <w:rsid w:val="008825EC"/>
    <w:rsid w:val="00882602"/>
    <w:rsid w:val="00882826"/>
    <w:rsid w:val="00882829"/>
    <w:rsid w:val="0088298B"/>
    <w:rsid w:val="00882B18"/>
    <w:rsid w:val="00882CD4"/>
    <w:rsid w:val="00882D1B"/>
    <w:rsid w:val="00882E21"/>
    <w:rsid w:val="00882E32"/>
    <w:rsid w:val="00882EAB"/>
    <w:rsid w:val="00882EB3"/>
    <w:rsid w:val="00882F15"/>
    <w:rsid w:val="00882F32"/>
    <w:rsid w:val="00883130"/>
    <w:rsid w:val="0088316B"/>
    <w:rsid w:val="008832DA"/>
    <w:rsid w:val="008832E3"/>
    <w:rsid w:val="00883431"/>
    <w:rsid w:val="008834CB"/>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0C4"/>
    <w:rsid w:val="008852B9"/>
    <w:rsid w:val="00885C22"/>
    <w:rsid w:val="00885CCC"/>
    <w:rsid w:val="00885D8B"/>
    <w:rsid w:val="00886043"/>
    <w:rsid w:val="00886072"/>
    <w:rsid w:val="00886277"/>
    <w:rsid w:val="0088642D"/>
    <w:rsid w:val="00886480"/>
    <w:rsid w:val="008864AD"/>
    <w:rsid w:val="008868D6"/>
    <w:rsid w:val="00886925"/>
    <w:rsid w:val="008869A4"/>
    <w:rsid w:val="008869B5"/>
    <w:rsid w:val="00886C69"/>
    <w:rsid w:val="00886CDF"/>
    <w:rsid w:val="00886D2E"/>
    <w:rsid w:val="00886EE1"/>
    <w:rsid w:val="00886FDB"/>
    <w:rsid w:val="00887169"/>
    <w:rsid w:val="0088728B"/>
    <w:rsid w:val="00887350"/>
    <w:rsid w:val="00887531"/>
    <w:rsid w:val="0088762B"/>
    <w:rsid w:val="00887791"/>
    <w:rsid w:val="008877B4"/>
    <w:rsid w:val="00887B50"/>
    <w:rsid w:val="00887C4A"/>
    <w:rsid w:val="00887E9F"/>
    <w:rsid w:val="00890003"/>
    <w:rsid w:val="00890027"/>
    <w:rsid w:val="00890193"/>
    <w:rsid w:val="008902C5"/>
    <w:rsid w:val="00890392"/>
    <w:rsid w:val="0089062D"/>
    <w:rsid w:val="00890645"/>
    <w:rsid w:val="00890AC9"/>
    <w:rsid w:val="00890FF5"/>
    <w:rsid w:val="008911EF"/>
    <w:rsid w:val="00891343"/>
    <w:rsid w:val="0089148E"/>
    <w:rsid w:val="0089154B"/>
    <w:rsid w:val="00891630"/>
    <w:rsid w:val="00891758"/>
    <w:rsid w:val="008918DD"/>
    <w:rsid w:val="00891A57"/>
    <w:rsid w:val="00891C15"/>
    <w:rsid w:val="00891D75"/>
    <w:rsid w:val="00891DCC"/>
    <w:rsid w:val="00891EB1"/>
    <w:rsid w:val="008920C5"/>
    <w:rsid w:val="0089237A"/>
    <w:rsid w:val="008923E6"/>
    <w:rsid w:val="00892520"/>
    <w:rsid w:val="008925AC"/>
    <w:rsid w:val="00892617"/>
    <w:rsid w:val="008926B9"/>
    <w:rsid w:val="00892718"/>
    <w:rsid w:val="00892757"/>
    <w:rsid w:val="008928BB"/>
    <w:rsid w:val="0089293B"/>
    <w:rsid w:val="0089294D"/>
    <w:rsid w:val="00892F93"/>
    <w:rsid w:val="00893340"/>
    <w:rsid w:val="008935F0"/>
    <w:rsid w:val="008937F8"/>
    <w:rsid w:val="00893889"/>
    <w:rsid w:val="008939AF"/>
    <w:rsid w:val="00893A6A"/>
    <w:rsid w:val="00893C27"/>
    <w:rsid w:val="00893E84"/>
    <w:rsid w:val="00893FC5"/>
    <w:rsid w:val="00893FF1"/>
    <w:rsid w:val="008941F7"/>
    <w:rsid w:val="00894383"/>
    <w:rsid w:val="008944BB"/>
    <w:rsid w:val="0089465D"/>
    <w:rsid w:val="008946C2"/>
    <w:rsid w:val="00894718"/>
    <w:rsid w:val="00894835"/>
    <w:rsid w:val="0089484D"/>
    <w:rsid w:val="0089489D"/>
    <w:rsid w:val="00894909"/>
    <w:rsid w:val="00894966"/>
    <w:rsid w:val="00894C93"/>
    <w:rsid w:val="00894D69"/>
    <w:rsid w:val="00894EF9"/>
    <w:rsid w:val="0089512E"/>
    <w:rsid w:val="008952B8"/>
    <w:rsid w:val="0089534D"/>
    <w:rsid w:val="0089543C"/>
    <w:rsid w:val="008956A9"/>
    <w:rsid w:val="00895740"/>
    <w:rsid w:val="008957B4"/>
    <w:rsid w:val="00895AA6"/>
    <w:rsid w:val="00895AC1"/>
    <w:rsid w:val="00895EDD"/>
    <w:rsid w:val="00895F20"/>
    <w:rsid w:val="00895F4D"/>
    <w:rsid w:val="00895F5E"/>
    <w:rsid w:val="00895F75"/>
    <w:rsid w:val="008962B0"/>
    <w:rsid w:val="0089650F"/>
    <w:rsid w:val="008965FB"/>
    <w:rsid w:val="008966EB"/>
    <w:rsid w:val="00896966"/>
    <w:rsid w:val="00896A80"/>
    <w:rsid w:val="00896BBD"/>
    <w:rsid w:val="00897896"/>
    <w:rsid w:val="00897956"/>
    <w:rsid w:val="008979E2"/>
    <w:rsid w:val="00897D83"/>
    <w:rsid w:val="008A00C6"/>
    <w:rsid w:val="008A0238"/>
    <w:rsid w:val="008A04AF"/>
    <w:rsid w:val="008A0562"/>
    <w:rsid w:val="008A0643"/>
    <w:rsid w:val="008A0A8B"/>
    <w:rsid w:val="008A0C39"/>
    <w:rsid w:val="008A0CCB"/>
    <w:rsid w:val="008A117C"/>
    <w:rsid w:val="008A155B"/>
    <w:rsid w:val="008A16DE"/>
    <w:rsid w:val="008A1717"/>
    <w:rsid w:val="008A1724"/>
    <w:rsid w:val="008A186E"/>
    <w:rsid w:val="008A1889"/>
    <w:rsid w:val="008A1947"/>
    <w:rsid w:val="008A1B5B"/>
    <w:rsid w:val="008A1C18"/>
    <w:rsid w:val="008A1E1B"/>
    <w:rsid w:val="008A1E79"/>
    <w:rsid w:val="008A1F29"/>
    <w:rsid w:val="008A21AF"/>
    <w:rsid w:val="008A2446"/>
    <w:rsid w:val="008A256A"/>
    <w:rsid w:val="008A2723"/>
    <w:rsid w:val="008A27EB"/>
    <w:rsid w:val="008A2B65"/>
    <w:rsid w:val="008A2B7F"/>
    <w:rsid w:val="008A2BC0"/>
    <w:rsid w:val="008A2BD1"/>
    <w:rsid w:val="008A3060"/>
    <w:rsid w:val="008A308B"/>
    <w:rsid w:val="008A355F"/>
    <w:rsid w:val="008A35DB"/>
    <w:rsid w:val="008A36D6"/>
    <w:rsid w:val="008A38D0"/>
    <w:rsid w:val="008A3A16"/>
    <w:rsid w:val="008A3AED"/>
    <w:rsid w:val="008A3C54"/>
    <w:rsid w:val="008A3D1D"/>
    <w:rsid w:val="008A3EEF"/>
    <w:rsid w:val="008A3FF0"/>
    <w:rsid w:val="008A4092"/>
    <w:rsid w:val="008A40CC"/>
    <w:rsid w:val="008A428C"/>
    <w:rsid w:val="008A4592"/>
    <w:rsid w:val="008A4A28"/>
    <w:rsid w:val="008A4AEC"/>
    <w:rsid w:val="008A4C46"/>
    <w:rsid w:val="008A4D43"/>
    <w:rsid w:val="008A4D9D"/>
    <w:rsid w:val="008A5221"/>
    <w:rsid w:val="008A5235"/>
    <w:rsid w:val="008A5288"/>
    <w:rsid w:val="008A52BA"/>
    <w:rsid w:val="008A5370"/>
    <w:rsid w:val="008A5371"/>
    <w:rsid w:val="008A53BD"/>
    <w:rsid w:val="008A5417"/>
    <w:rsid w:val="008A5454"/>
    <w:rsid w:val="008A5534"/>
    <w:rsid w:val="008A56DD"/>
    <w:rsid w:val="008A5884"/>
    <w:rsid w:val="008A5A83"/>
    <w:rsid w:val="008A5B00"/>
    <w:rsid w:val="008A5BAF"/>
    <w:rsid w:val="008A5E89"/>
    <w:rsid w:val="008A5F5A"/>
    <w:rsid w:val="008A6086"/>
    <w:rsid w:val="008A616E"/>
    <w:rsid w:val="008A63DC"/>
    <w:rsid w:val="008A657E"/>
    <w:rsid w:val="008A65D0"/>
    <w:rsid w:val="008A65E8"/>
    <w:rsid w:val="008A689D"/>
    <w:rsid w:val="008A6A0D"/>
    <w:rsid w:val="008A6D93"/>
    <w:rsid w:val="008A6F0D"/>
    <w:rsid w:val="008A7406"/>
    <w:rsid w:val="008A7766"/>
    <w:rsid w:val="008A777C"/>
    <w:rsid w:val="008A7AC5"/>
    <w:rsid w:val="008A7D07"/>
    <w:rsid w:val="008A7D65"/>
    <w:rsid w:val="008A7E6C"/>
    <w:rsid w:val="008A7E98"/>
    <w:rsid w:val="008A7F56"/>
    <w:rsid w:val="008A7F73"/>
    <w:rsid w:val="008A7FE6"/>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2C"/>
    <w:rsid w:val="008B2970"/>
    <w:rsid w:val="008B2C09"/>
    <w:rsid w:val="008B2DDD"/>
    <w:rsid w:val="008B2F61"/>
    <w:rsid w:val="008B308C"/>
    <w:rsid w:val="008B30B5"/>
    <w:rsid w:val="008B30DF"/>
    <w:rsid w:val="008B33A2"/>
    <w:rsid w:val="008B33E3"/>
    <w:rsid w:val="008B33F4"/>
    <w:rsid w:val="008B3587"/>
    <w:rsid w:val="008B368E"/>
    <w:rsid w:val="008B36D9"/>
    <w:rsid w:val="008B3A46"/>
    <w:rsid w:val="008B3AFB"/>
    <w:rsid w:val="008B3C26"/>
    <w:rsid w:val="008B3CD0"/>
    <w:rsid w:val="008B3DF3"/>
    <w:rsid w:val="008B4026"/>
    <w:rsid w:val="008B41B2"/>
    <w:rsid w:val="008B41B7"/>
    <w:rsid w:val="008B44B2"/>
    <w:rsid w:val="008B451E"/>
    <w:rsid w:val="008B48A4"/>
    <w:rsid w:val="008B4939"/>
    <w:rsid w:val="008B5082"/>
    <w:rsid w:val="008B52AC"/>
    <w:rsid w:val="008B532E"/>
    <w:rsid w:val="008B560F"/>
    <w:rsid w:val="008B56B1"/>
    <w:rsid w:val="008B56E5"/>
    <w:rsid w:val="008B5703"/>
    <w:rsid w:val="008B5749"/>
    <w:rsid w:val="008B57C2"/>
    <w:rsid w:val="008B5A57"/>
    <w:rsid w:val="008B5AE0"/>
    <w:rsid w:val="008B5AED"/>
    <w:rsid w:val="008B5BC3"/>
    <w:rsid w:val="008B5C63"/>
    <w:rsid w:val="008B5D20"/>
    <w:rsid w:val="008B5DA4"/>
    <w:rsid w:val="008B5EFF"/>
    <w:rsid w:val="008B6353"/>
    <w:rsid w:val="008B6753"/>
    <w:rsid w:val="008B6925"/>
    <w:rsid w:val="008B6ACA"/>
    <w:rsid w:val="008B6AE3"/>
    <w:rsid w:val="008B6BAA"/>
    <w:rsid w:val="008B6BBB"/>
    <w:rsid w:val="008B6E77"/>
    <w:rsid w:val="008B6F86"/>
    <w:rsid w:val="008B718B"/>
    <w:rsid w:val="008B72E9"/>
    <w:rsid w:val="008B73FD"/>
    <w:rsid w:val="008B7565"/>
    <w:rsid w:val="008B77B5"/>
    <w:rsid w:val="008B77BC"/>
    <w:rsid w:val="008B77F2"/>
    <w:rsid w:val="008B785C"/>
    <w:rsid w:val="008B790B"/>
    <w:rsid w:val="008B7934"/>
    <w:rsid w:val="008B7AC1"/>
    <w:rsid w:val="008B7EB6"/>
    <w:rsid w:val="008B7FB7"/>
    <w:rsid w:val="008C011A"/>
    <w:rsid w:val="008C039E"/>
    <w:rsid w:val="008C043C"/>
    <w:rsid w:val="008C0671"/>
    <w:rsid w:val="008C0A36"/>
    <w:rsid w:val="008C0BC4"/>
    <w:rsid w:val="008C1034"/>
    <w:rsid w:val="008C1055"/>
    <w:rsid w:val="008C10A0"/>
    <w:rsid w:val="008C11C7"/>
    <w:rsid w:val="008C13BD"/>
    <w:rsid w:val="008C158B"/>
    <w:rsid w:val="008C1690"/>
    <w:rsid w:val="008C16D9"/>
    <w:rsid w:val="008C1716"/>
    <w:rsid w:val="008C176B"/>
    <w:rsid w:val="008C1853"/>
    <w:rsid w:val="008C1B51"/>
    <w:rsid w:val="008C1D43"/>
    <w:rsid w:val="008C20B9"/>
    <w:rsid w:val="008C2388"/>
    <w:rsid w:val="008C24BE"/>
    <w:rsid w:val="008C28B3"/>
    <w:rsid w:val="008C2A99"/>
    <w:rsid w:val="008C2B7B"/>
    <w:rsid w:val="008C2E1B"/>
    <w:rsid w:val="008C2E5C"/>
    <w:rsid w:val="008C2F55"/>
    <w:rsid w:val="008C2FC1"/>
    <w:rsid w:val="008C3276"/>
    <w:rsid w:val="008C3613"/>
    <w:rsid w:val="008C3657"/>
    <w:rsid w:val="008C3710"/>
    <w:rsid w:val="008C386D"/>
    <w:rsid w:val="008C3883"/>
    <w:rsid w:val="008C392D"/>
    <w:rsid w:val="008C39D6"/>
    <w:rsid w:val="008C3A81"/>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4D"/>
    <w:rsid w:val="008C57A5"/>
    <w:rsid w:val="008C58BD"/>
    <w:rsid w:val="008C59F4"/>
    <w:rsid w:val="008C5C38"/>
    <w:rsid w:val="008C5C90"/>
    <w:rsid w:val="008C5D23"/>
    <w:rsid w:val="008C5E9E"/>
    <w:rsid w:val="008C606B"/>
    <w:rsid w:val="008C61C1"/>
    <w:rsid w:val="008C61C5"/>
    <w:rsid w:val="008C65BD"/>
    <w:rsid w:val="008C66C8"/>
    <w:rsid w:val="008C66FE"/>
    <w:rsid w:val="008C689E"/>
    <w:rsid w:val="008C694B"/>
    <w:rsid w:val="008C695C"/>
    <w:rsid w:val="008C698C"/>
    <w:rsid w:val="008C6B01"/>
    <w:rsid w:val="008C6B1D"/>
    <w:rsid w:val="008C6CD0"/>
    <w:rsid w:val="008C6DAE"/>
    <w:rsid w:val="008C6E57"/>
    <w:rsid w:val="008C6F77"/>
    <w:rsid w:val="008C6F8B"/>
    <w:rsid w:val="008C7398"/>
    <w:rsid w:val="008C7528"/>
    <w:rsid w:val="008C7596"/>
    <w:rsid w:val="008C760B"/>
    <w:rsid w:val="008C768B"/>
    <w:rsid w:val="008C78C8"/>
    <w:rsid w:val="008C7A06"/>
    <w:rsid w:val="008C7A2A"/>
    <w:rsid w:val="008C7B5F"/>
    <w:rsid w:val="008C7DCA"/>
    <w:rsid w:val="008C7F3C"/>
    <w:rsid w:val="008C7F44"/>
    <w:rsid w:val="008D008E"/>
    <w:rsid w:val="008D03C2"/>
    <w:rsid w:val="008D0556"/>
    <w:rsid w:val="008D0678"/>
    <w:rsid w:val="008D071B"/>
    <w:rsid w:val="008D09AA"/>
    <w:rsid w:val="008D0D7C"/>
    <w:rsid w:val="008D0E8C"/>
    <w:rsid w:val="008D0F84"/>
    <w:rsid w:val="008D1012"/>
    <w:rsid w:val="008D1029"/>
    <w:rsid w:val="008D1186"/>
    <w:rsid w:val="008D119C"/>
    <w:rsid w:val="008D124F"/>
    <w:rsid w:val="008D15D4"/>
    <w:rsid w:val="008D1713"/>
    <w:rsid w:val="008D18E9"/>
    <w:rsid w:val="008D1A08"/>
    <w:rsid w:val="008D1AE3"/>
    <w:rsid w:val="008D1B72"/>
    <w:rsid w:val="008D1C3D"/>
    <w:rsid w:val="008D2236"/>
    <w:rsid w:val="008D2308"/>
    <w:rsid w:val="008D2458"/>
    <w:rsid w:val="008D254C"/>
    <w:rsid w:val="008D27B6"/>
    <w:rsid w:val="008D2842"/>
    <w:rsid w:val="008D28FF"/>
    <w:rsid w:val="008D298B"/>
    <w:rsid w:val="008D29B8"/>
    <w:rsid w:val="008D2A79"/>
    <w:rsid w:val="008D2B21"/>
    <w:rsid w:val="008D2B70"/>
    <w:rsid w:val="008D2CA6"/>
    <w:rsid w:val="008D2E11"/>
    <w:rsid w:val="008D3029"/>
    <w:rsid w:val="008D31A0"/>
    <w:rsid w:val="008D32B3"/>
    <w:rsid w:val="008D35EA"/>
    <w:rsid w:val="008D36BC"/>
    <w:rsid w:val="008D380A"/>
    <w:rsid w:val="008D38BD"/>
    <w:rsid w:val="008D3D1A"/>
    <w:rsid w:val="008D3D36"/>
    <w:rsid w:val="008D3EDE"/>
    <w:rsid w:val="008D403B"/>
    <w:rsid w:val="008D416E"/>
    <w:rsid w:val="008D41AA"/>
    <w:rsid w:val="008D4293"/>
    <w:rsid w:val="008D43B8"/>
    <w:rsid w:val="008D4404"/>
    <w:rsid w:val="008D4467"/>
    <w:rsid w:val="008D4592"/>
    <w:rsid w:val="008D46BB"/>
    <w:rsid w:val="008D487B"/>
    <w:rsid w:val="008D4B73"/>
    <w:rsid w:val="008D4C4C"/>
    <w:rsid w:val="008D4CB6"/>
    <w:rsid w:val="008D4D06"/>
    <w:rsid w:val="008D4E21"/>
    <w:rsid w:val="008D5107"/>
    <w:rsid w:val="008D5176"/>
    <w:rsid w:val="008D5408"/>
    <w:rsid w:val="008D544F"/>
    <w:rsid w:val="008D546B"/>
    <w:rsid w:val="008D56B5"/>
    <w:rsid w:val="008D56D3"/>
    <w:rsid w:val="008D5754"/>
    <w:rsid w:val="008D5906"/>
    <w:rsid w:val="008D592C"/>
    <w:rsid w:val="008D5961"/>
    <w:rsid w:val="008D5A70"/>
    <w:rsid w:val="008D5C13"/>
    <w:rsid w:val="008D5D2A"/>
    <w:rsid w:val="008D604F"/>
    <w:rsid w:val="008D61F3"/>
    <w:rsid w:val="008D62E2"/>
    <w:rsid w:val="008D6330"/>
    <w:rsid w:val="008D6376"/>
    <w:rsid w:val="008D63AF"/>
    <w:rsid w:val="008D6AB1"/>
    <w:rsid w:val="008D6C94"/>
    <w:rsid w:val="008D6F3E"/>
    <w:rsid w:val="008D701A"/>
    <w:rsid w:val="008D72E1"/>
    <w:rsid w:val="008D7587"/>
    <w:rsid w:val="008D7879"/>
    <w:rsid w:val="008D7902"/>
    <w:rsid w:val="008D7AC5"/>
    <w:rsid w:val="008D7AE6"/>
    <w:rsid w:val="008D7C1B"/>
    <w:rsid w:val="008E02FE"/>
    <w:rsid w:val="008E046E"/>
    <w:rsid w:val="008E0571"/>
    <w:rsid w:val="008E060F"/>
    <w:rsid w:val="008E0671"/>
    <w:rsid w:val="008E09B3"/>
    <w:rsid w:val="008E0B13"/>
    <w:rsid w:val="008E0D53"/>
    <w:rsid w:val="008E1109"/>
    <w:rsid w:val="008E1153"/>
    <w:rsid w:val="008E1374"/>
    <w:rsid w:val="008E1609"/>
    <w:rsid w:val="008E197E"/>
    <w:rsid w:val="008E19ED"/>
    <w:rsid w:val="008E1A51"/>
    <w:rsid w:val="008E1B45"/>
    <w:rsid w:val="008E205B"/>
    <w:rsid w:val="008E20F6"/>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BD9"/>
    <w:rsid w:val="008E3CA5"/>
    <w:rsid w:val="008E3CF5"/>
    <w:rsid w:val="008E3E42"/>
    <w:rsid w:val="008E3F4F"/>
    <w:rsid w:val="008E41A6"/>
    <w:rsid w:val="008E45B6"/>
    <w:rsid w:val="008E4763"/>
    <w:rsid w:val="008E4767"/>
    <w:rsid w:val="008E49FC"/>
    <w:rsid w:val="008E4A67"/>
    <w:rsid w:val="008E4B70"/>
    <w:rsid w:val="008E4C08"/>
    <w:rsid w:val="008E4CAD"/>
    <w:rsid w:val="008E4E1D"/>
    <w:rsid w:val="008E4EAD"/>
    <w:rsid w:val="008E4EE4"/>
    <w:rsid w:val="008E4FE9"/>
    <w:rsid w:val="008E502D"/>
    <w:rsid w:val="008E525D"/>
    <w:rsid w:val="008E5358"/>
    <w:rsid w:val="008E54B7"/>
    <w:rsid w:val="008E5817"/>
    <w:rsid w:val="008E5B19"/>
    <w:rsid w:val="008E5C46"/>
    <w:rsid w:val="008E5C72"/>
    <w:rsid w:val="008E5D8C"/>
    <w:rsid w:val="008E5DAF"/>
    <w:rsid w:val="008E5DE6"/>
    <w:rsid w:val="008E6257"/>
    <w:rsid w:val="008E66FB"/>
    <w:rsid w:val="008E67BC"/>
    <w:rsid w:val="008E69DE"/>
    <w:rsid w:val="008E6AA1"/>
    <w:rsid w:val="008E6CC9"/>
    <w:rsid w:val="008E6D20"/>
    <w:rsid w:val="008E6D2D"/>
    <w:rsid w:val="008E6D30"/>
    <w:rsid w:val="008E6DDB"/>
    <w:rsid w:val="008E6E4A"/>
    <w:rsid w:val="008E6FCC"/>
    <w:rsid w:val="008E724C"/>
    <w:rsid w:val="008E72BB"/>
    <w:rsid w:val="008E72BF"/>
    <w:rsid w:val="008E72EF"/>
    <w:rsid w:val="008E7441"/>
    <w:rsid w:val="008E74BC"/>
    <w:rsid w:val="008E756F"/>
    <w:rsid w:val="008E757A"/>
    <w:rsid w:val="008E7600"/>
    <w:rsid w:val="008E76A7"/>
    <w:rsid w:val="008E7C2E"/>
    <w:rsid w:val="008E7C59"/>
    <w:rsid w:val="008E7E56"/>
    <w:rsid w:val="008F0045"/>
    <w:rsid w:val="008F0049"/>
    <w:rsid w:val="008F0102"/>
    <w:rsid w:val="008F0132"/>
    <w:rsid w:val="008F02CF"/>
    <w:rsid w:val="008F02F2"/>
    <w:rsid w:val="008F06C9"/>
    <w:rsid w:val="008F07AD"/>
    <w:rsid w:val="008F0A31"/>
    <w:rsid w:val="008F0B1D"/>
    <w:rsid w:val="008F0BA3"/>
    <w:rsid w:val="008F0BA7"/>
    <w:rsid w:val="008F0C31"/>
    <w:rsid w:val="008F0DD4"/>
    <w:rsid w:val="008F0E41"/>
    <w:rsid w:val="008F0E46"/>
    <w:rsid w:val="008F13AF"/>
    <w:rsid w:val="008F1556"/>
    <w:rsid w:val="008F15F0"/>
    <w:rsid w:val="008F182F"/>
    <w:rsid w:val="008F19DA"/>
    <w:rsid w:val="008F1E16"/>
    <w:rsid w:val="008F1FDC"/>
    <w:rsid w:val="008F2277"/>
    <w:rsid w:val="008F231B"/>
    <w:rsid w:val="008F246B"/>
    <w:rsid w:val="008F2525"/>
    <w:rsid w:val="008F2647"/>
    <w:rsid w:val="008F28EB"/>
    <w:rsid w:val="008F2CE6"/>
    <w:rsid w:val="008F2DB8"/>
    <w:rsid w:val="008F2DFD"/>
    <w:rsid w:val="008F32D2"/>
    <w:rsid w:val="008F32DA"/>
    <w:rsid w:val="008F3332"/>
    <w:rsid w:val="008F3493"/>
    <w:rsid w:val="008F37D4"/>
    <w:rsid w:val="008F3906"/>
    <w:rsid w:val="008F391F"/>
    <w:rsid w:val="008F3AF4"/>
    <w:rsid w:val="008F3F1D"/>
    <w:rsid w:val="008F3F45"/>
    <w:rsid w:val="008F3FE4"/>
    <w:rsid w:val="008F40A8"/>
    <w:rsid w:val="008F4100"/>
    <w:rsid w:val="008F435C"/>
    <w:rsid w:val="008F4398"/>
    <w:rsid w:val="008F44C4"/>
    <w:rsid w:val="008F49C7"/>
    <w:rsid w:val="008F4E3E"/>
    <w:rsid w:val="008F4F2E"/>
    <w:rsid w:val="008F5260"/>
    <w:rsid w:val="008F5287"/>
    <w:rsid w:val="008F52B8"/>
    <w:rsid w:val="008F5554"/>
    <w:rsid w:val="008F5721"/>
    <w:rsid w:val="008F577A"/>
    <w:rsid w:val="008F582B"/>
    <w:rsid w:val="008F59F8"/>
    <w:rsid w:val="008F5D4B"/>
    <w:rsid w:val="008F5D5D"/>
    <w:rsid w:val="008F5E58"/>
    <w:rsid w:val="008F5E7D"/>
    <w:rsid w:val="008F5FCC"/>
    <w:rsid w:val="008F600A"/>
    <w:rsid w:val="008F6049"/>
    <w:rsid w:val="008F6374"/>
    <w:rsid w:val="008F63E1"/>
    <w:rsid w:val="008F652A"/>
    <w:rsid w:val="008F678F"/>
    <w:rsid w:val="008F6891"/>
    <w:rsid w:val="008F6A2C"/>
    <w:rsid w:val="008F6E41"/>
    <w:rsid w:val="008F7176"/>
    <w:rsid w:val="008F786A"/>
    <w:rsid w:val="008F799F"/>
    <w:rsid w:val="008F7AC9"/>
    <w:rsid w:val="008F7D34"/>
    <w:rsid w:val="008F7D91"/>
    <w:rsid w:val="008F7F0D"/>
    <w:rsid w:val="008F7FB7"/>
    <w:rsid w:val="008F7FE4"/>
    <w:rsid w:val="009001E5"/>
    <w:rsid w:val="00900AE5"/>
    <w:rsid w:val="00900B0A"/>
    <w:rsid w:val="00900BC9"/>
    <w:rsid w:val="00900C09"/>
    <w:rsid w:val="00900C34"/>
    <w:rsid w:val="00900FB5"/>
    <w:rsid w:val="009013EC"/>
    <w:rsid w:val="00901575"/>
    <w:rsid w:val="00901AB1"/>
    <w:rsid w:val="00901E26"/>
    <w:rsid w:val="00901F4C"/>
    <w:rsid w:val="0090219F"/>
    <w:rsid w:val="0090232E"/>
    <w:rsid w:val="00902A5D"/>
    <w:rsid w:val="00902A63"/>
    <w:rsid w:val="00902B61"/>
    <w:rsid w:val="00902D13"/>
    <w:rsid w:val="00902F5B"/>
    <w:rsid w:val="00902FA1"/>
    <w:rsid w:val="0090302C"/>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1DA"/>
    <w:rsid w:val="00904302"/>
    <w:rsid w:val="009044F0"/>
    <w:rsid w:val="00904586"/>
    <w:rsid w:val="00904790"/>
    <w:rsid w:val="0090486B"/>
    <w:rsid w:val="00904958"/>
    <w:rsid w:val="00904A8C"/>
    <w:rsid w:val="00904A9E"/>
    <w:rsid w:val="00904B1D"/>
    <w:rsid w:val="00904B3B"/>
    <w:rsid w:val="00904CEF"/>
    <w:rsid w:val="00904E01"/>
    <w:rsid w:val="00904E03"/>
    <w:rsid w:val="00905176"/>
    <w:rsid w:val="009051A1"/>
    <w:rsid w:val="009055D9"/>
    <w:rsid w:val="00905608"/>
    <w:rsid w:val="009056E3"/>
    <w:rsid w:val="009057B2"/>
    <w:rsid w:val="00905888"/>
    <w:rsid w:val="00905AB3"/>
    <w:rsid w:val="00905C8B"/>
    <w:rsid w:val="00905E5F"/>
    <w:rsid w:val="00905EED"/>
    <w:rsid w:val="00905FBB"/>
    <w:rsid w:val="00906086"/>
    <w:rsid w:val="009061E3"/>
    <w:rsid w:val="00906A65"/>
    <w:rsid w:val="00906C32"/>
    <w:rsid w:val="00906DF0"/>
    <w:rsid w:val="0090704F"/>
    <w:rsid w:val="009072D5"/>
    <w:rsid w:val="00907696"/>
    <w:rsid w:val="00907921"/>
    <w:rsid w:val="00907A1A"/>
    <w:rsid w:val="00907B9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CC5"/>
    <w:rsid w:val="00911E01"/>
    <w:rsid w:val="00911E7E"/>
    <w:rsid w:val="00912200"/>
    <w:rsid w:val="00912261"/>
    <w:rsid w:val="0091250C"/>
    <w:rsid w:val="009128DD"/>
    <w:rsid w:val="00912D74"/>
    <w:rsid w:val="00912E45"/>
    <w:rsid w:val="00913019"/>
    <w:rsid w:val="00913650"/>
    <w:rsid w:val="009138E2"/>
    <w:rsid w:val="00913B28"/>
    <w:rsid w:val="00913D02"/>
    <w:rsid w:val="00913D63"/>
    <w:rsid w:val="00913E39"/>
    <w:rsid w:val="009140AA"/>
    <w:rsid w:val="0091426C"/>
    <w:rsid w:val="009147C5"/>
    <w:rsid w:val="009148A2"/>
    <w:rsid w:val="00914900"/>
    <w:rsid w:val="00914921"/>
    <w:rsid w:val="00914A83"/>
    <w:rsid w:val="00914E73"/>
    <w:rsid w:val="00914EA8"/>
    <w:rsid w:val="00914EAF"/>
    <w:rsid w:val="00914F3B"/>
    <w:rsid w:val="00915006"/>
    <w:rsid w:val="009150CE"/>
    <w:rsid w:val="00915326"/>
    <w:rsid w:val="009153B5"/>
    <w:rsid w:val="00915BB8"/>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176"/>
    <w:rsid w:val="0091722D"/>
    <w:rsid w:val="00917381"/>
    <w:rsid w:val="0091758F"/>
    <w:rsid w:val="009176B6"/>
    <w:rsid w:val="009176E7"/>
    <w:rsid w:val="009177A6"/>
    <w:rsid w:val="00917818"/>
    <w:rsid w:val="009178A0"/>
    <w:rsid w:val="00917A42"/>
    <w:rsid w:val="00917BA9"/>
    <w:rsid w:val="00917D66"/>
    <w:rsid w:val="009201B5"/>
    <w:rsid w:val="00920792"/>
    <w:rsid w:val="009208A9"/>
    <w:rsid w:val="00920ABB"/>
    <w:rsid w:val="00920CF1"/>
    <w:rsid w:val="00920F47"/>
    <w:rsid w:val="00920FC9"/>
    <w:rsid w:val="0092151C"/>
    <w:rsid w:val="00921689"/>
    <w:rsid w:val="0092176C"/>
    <w:rsid w:val="00921828"/>
    <w:rsid w:val="00921C44"/>
    <w:rsid w:val="00921CA3"/>
    <w:rsid w:val="00921FDB"/>
    <w:rsid w:val="00922030"/>
    <w:rsid w:val="009222C8"/>
    <w:rsid w:val="00922302"/>
    <w:rsid w:val="00922563"/>
    <w:rsid w:val="009229E1"/>
    <w:rsid w:val="00922B26"/>
    <w:rsid w:val="00922B28"/>
    <w:rsid w:val="00922BA0"/>
    <w:rsid w:val="00922C95"/>
    <w:rsid w:val="00922F75"/>
    <w:rsid w:val="00923224"/>
    <w:rsid w:val="009233FF"/>
    <w:rsid w:val="0092345E"/>
    <w:rsid w:val="00923526"/>
    <w:rsid w:val="00923545"/>
    <w:rsid w:val="00923768"/>
    <w:rsid w:val="00923787"/>
    <w:rsid w:val="0092391B"/>
    <w:rsid w:val="0092392D"/>
    <w:rsid w:val="00923B83"/>
    <w:rsid w:val="00923C38"/>
    <w:rsid w:val="00923C95"/>
    <w:rsid w:val="00923F4E"/>
    <w:rsid w:val="00923F51"/>
    <w:rsid w:val="00924083"/>
    <w:rsid w:val="0092412F"/>
    <w:rsid w:val="0092448A"/>
    <w:rsid w:val="009247E7"/>
    <w:rsid w:val="0092497F"/>
    <w:rsid w:val="00924B5F"/>
    <w:rsid w:val="00924B6E"/>
    <w:rsid w:val="00924D43"/>
    <w:rsid w:val="00924E21"/>
    <w:rsid w:val="00924E59"/>
    <w:rsid w:val="00924E82"/>
    <w:rsid w:val="00925037"/>
    <w:rsid w:val="00925280"/>
    <w:rsid w:val="009252B9"/>
    <w:rsid w:val="00925445"/>
    <w:rsid w:val="009254AF"/>
    <w:rsid w:val="009254C8"/>
    <w:rsid w:val="0092556C"/>
    <w:rsid w:val="0092575E"/>
    <w:rsid w:val="009257E4"/>
    <w:rsid w:val="009258B0"/>
    <w:rsid w:val="00925A15"/>
    <w:rsid w:val="00925B87"/>
    <w:rsid w:val="00925D2B"/>
    <w:rsid w:val="00925F5A"/>
    <w:rsid w:val="009260CD"/>
    <w:rsid w:val="00926821"/>
    <w:rsid w:val="00926871"/>
    <w:rsid w:val="00926B3D"/>
    <w:rsid w:val="00926C83"/>
    <w:rsid w:val="00926D4A"/>
    <w:rsid w:val="00926DD1"/>
    <w:rsid w:val="00926E85"/>
    <w:rsid w:val="00927081"/>
    <w:rsid w:val="0092709B"/>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ED3"/>
    <w:rsid w:val="00930F80"/>
    <w:rsid w:val="00931124"/>
    <w:rsid w:val="00931184"/>
    <w:rsid w:val="00931620"/>
    <w:rsid w:val="009317D2"/>
    <w:rsid w:val="00931946"/>
    <w:rsid w:val="00931CBE"/>
    <w:rsid w:val="00931CDE"/>
    <w:rsid w:val="00931F44"/>
    <w:rsid w:val="00932248"/>
    <w:rsid w:val="009325D0"/>
    <w:rsid w:val="00932656"/>
    <w:rsid w:val="00932676"/>
    <w:rsid w:val="00932782"/>
    <w:rsid w:val="00932BA4"/>
    <w:rsid w:val="00932E76"/>
    <w:rsid w:val="00933079"/>
    <w:rsid w:val="009332B0"/>
    <w:rsid w:val="009333F7"/>
    <w:rsid w:val="00933544"/>
    <w:rsid w:val="00933725"/>
    <w:rsid w:val="00933811"/>
    <w:rsid w:val="00933B19"/>
    <w:rsid w:val="00933D8C"/>
    <w:rsid w:val="00933F6D"/>
    <w:rsid w:val="0093404E"/>
    <w:rsid w:val="00934301"/>
    <w:rsid w:val="00934436"/>
    <w:rsid w:val="009346CB"/>
    <w:rsid w:val="009347B3"/>
    <w:rsid w:val="009348DA"/>
    <w:rsid w:val="009349E0"/>
    <w:rsid w:val="00934D42"/>
    <w:rsid w:val="00934F17"/>
    <w:rsid w:val="00935031"/>
    <w:rsid w:val="009350DC"/>
    <w:rsid w:val="0093526D"/>
    <w:rsid w:val="00935296"/>
    <w:rsid w:val="00935343"/>
    <w:rsid w:val="009354E7"/>
    <w:rsid w:val="00935504"/>
    <w:rsid w:val="00935511"/>
    <w:rsid w:val="00935595"/>
    <w:rsid w:val="00935769"/>
    <w:rsid w:val="00935DD0"/>
    <w:rsid w:val="00935E78"/>
    <w:rsid w:val="00935EA0"/>
    <w:rsid w:val="00935EB6"/>
    <w:rsid w:val="00935FB8"/>
    <w:rsid w:val="00936039"/>
    <w:rsid w:val="009360C4"/>
    <w:rsid w:val="009360DB"/>
    <w:rsid w:val="009365C4"/>
    <w:rsid w:val="009365CF"/>
    <w:rsid w:val="00936728"/>
    <w:rsid w:val="00936A75"/>
    <w:rsid w:val="00936A8B"/>
    <w:rsid w:val="00936B77"/>
    <w:rsid w:val="00936B83"/>
    <w:rsid w:val="00936D12"/>
    <w:rsid w:val="00936FB5"/>
    <w:rsid w:val="0093711B"/>
    <w:rsid w:val="00937235"/>
    <w:rsid w:val="00937379"/>
    <w:rsid w:val="009373BD"/>
    <w:rsid w:val="0093748E"/>
    <w:rsid w:val="0093751F"/>
    <w:rsid w:val="009376B8"/>
    <w:rsid w:val="00937733"/>
    <w:rsid w:val="00937803"/>
    <w:rsid w:val="00937B18"/>
    <w:rsid w:val="009403F9"/>
    <w:rsid w:val="009407B6"/>
    <w:rsid w:val="0094088B"/>
    <w:rsid w:val="009408CA"/>
    <w:rsid w:val="00940B0D"/>
    <w:rsid w:val="00940C03"/>
    <w:rsid w:val="00941282"/>
    <w:rsid w:val="009413FE"/>
    <w:rsid w:val="009417E7"/>
    <w:rsid w:val="00941B4F"/>
    <w:rsid w:val="00941DC8"/>
    <w:rsid w:val="00941E37"/>
    <w:rsid w:val="0094205F"/>
    <w:rsid w:val="00942130"/>
    <w:rsid w:val="009424CC"/>
    <w:rsid w:val="009426CB"/>
    <w:rsid w:val="0094296A"/>
    <w:rsid w:val="00942E20"/>
    <w:rsid w:val="00942E91"/>
    <w:rsid w:val="0094310E"/>
    <w:rsid w:val="0094326D"/>
    <w:rsid w:val="0094343C"/>
    <w:rsid w:val="009434BB"/>
    <w:rsid w:val="00943583"/>
    <w:rsid w:val="00943745"/>
    <w:rsid w:val="009437C4"/>
    <w:rsid w:val="00943F1D"/>
    <w:rsid w:val="00943FE4"/>
    <w:rsid w:val="009440DF"/>
    <w:rsid w:val="00944510"/>
    <w:rsid w:val="0094451F"/>
    <w:rsid w:val="009445B1"/>
    <w:rsid w:val="009445F0"/>
    <w:rsid w:val="0094464B"/>
    <w:rsid w:val="009446C3"/>
    <w:rsid w:val="00944788"/>
    <w:rsid w:val="009447D3"/>
    <w:rsid w:val="009449A8"/>
    <w:rsid w:val="00944ADD"/>
    <w:rsid w:val="00944B54"/>
    <w:rsid w:val="00944CD3"/>
    <w:rsid w:val="00944FA0"/>
    <w:rsid w:val="00945179"/>
    <w:rsid w:val="00945660"/>
    <w:rsid w:val="009457AF"/>
    <w:rsid w:val="00945A3F"/>
    <w:rsid w:val="00945BBF"/>
    <w:rsid w:val="00945C44"/>
    <w:rsid w:val="00945F2E"/>
    <w:rsid w:val="0094602A"/>
    <w:rsid w:val="0094607B"/>
    <w:rsid w:val="009464F2"/>
    <w:rsid w:val="00946571"/>
    <w:rsid w:val="009465B8"/>
    <w:rsid w:val="009465DE"/>
    <w:rsid w:val="009466C1"/>
    <w:rsid w:val="0094697F"/>
    <w:rsid w:val="00946A7A"/>
    <w:rsid w:val="00946AF6"/>
    <w:rsid w:val="00946B3F"/>
    <w:rsid w:val="00946C21"/>
    <w:rsid w:val="00946C85"/>
    <w:rsid w:val="00946CB8"/>
    <w:rsid w:val="00946CE1"/>
    <w:rsid w:val="00946FAC"/>
    <w:rsid w:val="00946FF1"/>
    <w:rsid w:val="00947256"/>
    <w:rsid w:val="009473DF"/>
    <w:rsid w:val="00947497"/>
    <w:rsid w:val="009476BC"/>
    <w:rsid w:val="00947806"/>
    <w:rsid w:val="009479CF"/>
    <w:rsid w:val="009479ED"/>
    <w:rsid w:val="00947B2E"/>
    <w:rsid w:val="00947C9A"/>
    <w:rsid w:val="00947D03"/>
    <w:rsid w:val="00947D8F"/>
    <w:rsid w:val="00947E63"/>
    <w:rsid w:val="00947EA9"/>
    <w:rsid w:val="00950124"/>
    <w:rsid w:val="009502AB"/>
    <w:rsid w:val="009503E0"/>
    <w:rsid w:val="009503F3"/>
    <w:rsid w:val="00950856"/>
    <w:rsid w:val="0095091B"/>
    <w:rsid w:val="00950A7A"/>
    <w:rsid w:val="00950AEC"/>
    <w:rsid w:val="00950E50"/>
    <w:rsid w:val="00950EED"/>
    <w:rsid w:val="00950FF5"/>
    <w:rsid w:val="009511DF"/>
    <w:rsid w:val="00951625"/>
    <w:rsid w:val="00951719"/>
    <w:rsid w:val="00951813"/>
    <w:rsid w:val="009518A5"/>
    <w:rsid w:val="0095192F"/>
    <w:rsid w:val="00951938"/>
    <w:rsid w:val="00951B07"/>
    <w:rsid w:val="00951B08"/>
    <w:rsid w:val="00951B26"/>
    <w:rsid w:val="00951F46"/>
    <w:rsid w:val="00951F9E"/>
    <w:rsid w:val="00952032"/>
    <w:rsid w:val="009529DA"/>
    <w:rsid w:val="00952B36"/>
    <w:rsid w:val="00952BAE"/>
    <w:rsid w:val="00952C5E"/>
    <w:rsid w:val="00952D44"/>
    <w:rsid w:val="00952D67"/>
    <w:rsid w:val="00952E03"/>
    <w:rsid w:val="00952EEC"/>
    <w:rsid w:val="0095303F"/>
    <w:rsid w:val="009535C4"/>
    <w:rsid w:val="0095362C"/>
    <w:rsid w:val="009536DA"/>
    <w:rsid w:val="00953BC9"/>
    <w:rsid w:val="00953D86"/>
    <w:rsid w:val="00953D9B"/>
    <w:rsid w:val="00953DBA"/>
    <w:rsid w:val="00953E6B"/>
    <w:rsid w:val="00953F0E"/>
    <w:rsid w:val="00953F5E"/>
    <w:rsid w:val="0095402C"/>
    <w:rsid w:val="0095406F"/>
    <w:rsid w:val="009540DE"/>
    <w:rsid w:val="009542C0"/>
    <w:rsid w:val="009542F8"/>
    <w:rsid w:val="0095437A"/>
    <w:rsid w:val="009547AF"/>
    <w:rsid w:val="0095489B"/>
    <w:rsid w:val="009548BA"/>
    <w:rsid w:val="00954B2E"/>
    <w:rsid w:val="00954CAF"/>
    <w:rsid w:val="00954D8A"/>
    <w:rsid w:val="00954DA1"/>
    <w:rsid w:val="009552E8"/>
    <w:rsid w:val="00955495"/>
    <w:rsid w:val="009554F8"/>
    <w:rsid w:val="009556E7"/>
    <w:rsid w:val="009557B9"/>
    <w:rsid w:val="0095586C"/>
    <w:rsid w:val="00955B88"/>
    <w:rsid w:val="00955BA1"/>
    <w:rsid w:val="00955C88"/>
    <w:rsid w:val="00955EE2"/>
    <w:rsid w:val="00955F43"/>
    <w:rsid w:val="0095602D"/>
    <w:rsid w:val="00956331"/>
    <w:rsid w:val="00956356"/>
    <w:rsid w:val="0095642E"/>
    <w:rsid w:val="00956529"/>
    <w:rsid w:val="0095655A"/>
    <w:rsid w:val="009567A8"/>
    <w:rsid w:val="009567F4"/>
    <w:rsid w:val="00956A11"/>
    <w:rsid w:val="00956C89"/>
    <w:rsid w:val="00956D6A"/>
    <w:rsid w:val="00956D71"/>
    <w:rsid w:val="00956EC6"/>
    <w:rsid w:val="00956FC5"/>
    <w:rsid w:val="009570C0"/>
    <w:rsid w:val="009570E2"/>
    <w:rsid w:val="009571E0"/>
    <w:rsid w:val="0095739F"/>
    <w:rsid w:val="0095741C"/>
    <w:rsid w:val="0095750B"/>
    <w:rsid w:val="009575E3"/>
    <w:rsid w:val="00957685"/>
    <w:rsid w:val="009578B9"/>
    <w:rsid w:val="00957A62"/>
    <w:rsid w:val="00957B16"/>
    <w:rsid w:val="00957C6B"/>
    <w:rsid w:val="00957D1E"/>
    <w:rsid w:val="00957DD9"/>
    <w:rsid w:val="00957EDE"/>
    <w:rsid w:val="00957F3D"/>
    <w:rsid w:val="00960111"/>
    <w:rsid w:val="0096018A"/>
    <w:rsid w:val="00960344"/>
    <w:rsid w:val="00960554"/>
    <w:rsid w:val="009606A1"/>
    <w:rsid w:val="009607CE"/>
    <w:rsid w:val="00960807"/>
    <w:rsid w:val="00960A78"/>
    <w:rsid w:val="00960D43"/>
    <w:rsid w:val="00960E64"/>
    <w:rsid w:val="00960E7F"/>
    <w:rsid w:val="00961007"/>
    <w:rsid w:val="009612A8"/>
    <w:rsid w:val="009613AA"/>
    <w:rsid w:val="00961574"/>
    <w:rsid w:val="00961A1F"/>
    <w:rsid w:val="00961AA4"/>
    <w:rsid w:val="00961D2B"/>
    <w:rsid w:val="009620A7"/>
    <w:rsid w:val="009621BE"/>
    <w:rsid w:val="00962243"/>
    <w:rsid w:val="0096228A"/>
    <w:rsid w:val="00962445"/>
    <w:rsid w:val="009626F4"/>
    <w:rsid w:val="009627B1"/>
    <w:rsid w:val="009627D6"/>
    <w:rsid w:val="0096295B"/>
    <w:rsid w:val="009629B9"/>
    <w:rsid w:val="009629D0"/>
    <w:rsid w:val="00962A5C"/>
    <w:rsid w:val="00962ADA"/>
    <w:rsid w:val="00962BC6"/>
    <w:rsid w:val="00962BFA"/>
    <w:rsid w:val="00962C56"/>
    <w:rsid w:val="00962D13"/>
    <w:rsid w:val="00962D50"/>
    <w:rsid w:val="00962DFF"/>
    <w:rsid w:val="00962F0F"/>
    <w:rsid w:val="009630C4"/>
    <w:rsid w:val="00963194"/>
    <w:rsid w:val="009632BF"/>
    <w:rsid w:val="009637FC"/>
    <w:rsid w:val="00963B60"/>
    <w:rsid w:val="00963C7B"/>
    <w:rsid w:val="00963D47"/>
    <w:rsid w:val="00963D95"/>
    <w:rsid w:val="00963E19"/>
    <w:rsid w:val="009642D3"/>
    <w:rsid w:val="00964636"/>
    <w:rsid w:val="0096478A"/>
    <w:rsid w:val="009647AA"/>
    <w:rsid w:val="00964914"/>
    <w:rsid w:val="00964CCC"/>
    <w:rsid w:val="00964CD5"/>
    <w:rsid w:val="00964E20"/>
    <w:rsid w:val="00964F5C"/>
    <w:rsid w:val="0096511C"/>
    <w:rsid w:val="00965153"/>
    <w:rsid w:val="00965501"/>
    <w:rsid w:val="00965554"/>
    <w:rsid w:val="009658D2"/>
    <w:rsid w:val="009658F1"/>
    <w:rsid w:val="00965CDF"/>
    <w:rsid w:val="00965DF3"/>
    <w:rsid w:val="00965E1F"/>
    <w:rsid w:val="009664F0"/>
    <w:rsid w:val="009668CD"/>
    <w:rsid w:val="00966DC7"/>
    <w:rsid w:val="00966E7F"/>
    <w:rsid w:val="00966EE1"/>
    <w:rsid w:val="00966F1F"/>
    <w:rsid w:val="009670B6"/>
    <w:rsid w:val="00967205"/>
    <w:rsid w:val="00967343"/>
    <w:rsid w:val="0096747D"/>
    <w:rsid w:val="0096749E"/>
    <w:rsid w:val="0096749F"/>
    <w:rsid w:val="009676CA"/>
    <w:rsid w:val="00967754"/>
    <w:rsid w:val="00967790"/>
    <w:rsid w:val="00967893"/>
    <w:rsid w:val="0096793A"/>
    <w:rsid w:val="00967BB3"/>
    <w:rsid w:val="00967D2D"/>
    <w:rsid w:val="00967DA5"/>
    <w:rsid w:val="00967E6E"/>
    <w:rsid w:val="0097036C"/>
    <w:rsid w:val="00970469"/>
    <w:rsid w:val="0097092F"/>
    <w:rsid w:val="00970C06"/>
    <w:rsid w:val="00970C9F"/>
    <w:rsid w:val="00970E88"/>
    <w:rsid w:val="00970EF4"/>
    <w:rsid w:val="0097106E"/>
    <w:rsid w:val="0097127D"/>
    <w:rsid w:val="009712CC"/>
    <w:rsid w:val="009712CF"/>
    <w:rsid w:val="00971377"/>
    <w:rsid w:val="009713A9"/>
    <w:rsid w:val="0097141B"/>
    <w:rsid w:val="009719D4"/>
    <w:rsid w:val="00971B94"/>
    <w:rsid w:val="00971CDD"/>
    <w:rsid w:val="00971CF0"/>
    <w:rsid w:val="00971F4E"/>
    <w:rsid w:val="00971F58"/>
    <w:rsid w:val="00972008"/>
    <w:rsid w:val="009720A3"/>
    <w:rsid w:val="009720DB"/>
    <w:rsid w:val="009721F1"/>
    <w:rsid w:val="00972492"/>
    <w:rsid w:val="0097249E"/>
    <w:rsid w:val="00972520"/>
    <w:rsid w:val="00972586"/>
    <w:rsid w:val="00972592"/>
    <w:rsid w:val="009725CE"/>
    <w:rsid w:val="00972670"/>
    <w:rsid w:val="00972806"/>
    <w:rsid w:val="00972954"/>
    <w:rsid w:val="00972C81"/>
    <w:rsid w:val="00972D3B"/>
    <w:rsid w:val="009732FF"/>
    <w:rsid w:val="00973637"/>
    <w:rsid w:val="00973760"/>
    <w:rsid w:val="009737FC"/>
    <w:rsid w:val="009738EE"/>
    <w:rsid w:val="00973A32"/>
    <w:rsid w:val="00973A4B"/>
    <w:rsid w:val="00973A71"/>
    <w:rsid w:val="00973D8D"/>
    <w:rsid w:val="00973E34"/>
    <w:rsid w:val="00973F4A"/>
    <w:rsid w:val="00973FCB"/>
    <w:rsid w:val="00973FDB"/>
    <w:rsid w:val="00973FE6"/>
    <w:rsid w:val="009740F7"/>
    <w:rsid w:val="00974254"/>
    <w:rsid w:val="00974478"/>
    <w:rsid w:val="009744A4"/>
    <w:rsid w:val="009744FF"/>
    <w:rsid w:val="009745A3"/>
    <w:rsid w:val="00974747"/>
    <w:rsid w:val="009748F5"/>
    <w:rsid w:val="00974ACC"/>
    <w:rsid w:val="00974BCB"/>
    <w:rsid w:val="00974CB4"/>
    <w:rsid w:val="009753C9"/>
    <w:rsid w:val="0097542A"/>
    <w:rsid w:val="009756B5"/>
    <w:rsid w:val="0097587A"/>
    <w:rsid w:val="00975993"/>
    <w:rsid w:val="00975D02"/>
    <w:rsid w:val="00975E7C"/>
    <w:rsid w:val="00975F2F"/>
    <w:rsid w:val="00975F3B"/>
    <w:rsid w:val="009764A8"/>
    <w:rsid w:val="00976521"/>
    <w:rsid w:val="009766B0"/>
    <w:rsid w:val="00976A68"/>
    <w:rsid w:val="00976AC9"/>
    <w:rsid w:val="00976DB5"/>
    <w:rsid w:val="00976F96"/>
    <w:rsid w:val="00976FA7"/>
    <w:rsid w:val="009776BC"/>
    <w:rsid w:val="00977782"/>
    <w:rsid w:val="009777B4"/>
    <w:rsid w:val="00977C94"/>
    <w:rsid w:val="00977E0F"/>
    <w:rsid w:val="00977E8A"/>
    <w:rsid w:val="00977EB0"/>
    <w:rsid w:val="009800B3"/>
    <w:rsid w:val="009800CC"/>
    <w:rsid w:val="009800D7"/>
    <w:rsid w:val="00980185"/>
    <w:rsid w:val="009801EA"/>
    <w:rsid w:val="009803B6"/>
    <w:rsid w:val="00980577"/>
    <w:rsid w:val="009806F0"/>
    <w:rsid w:val="009806FB"/>
    <w:rsid w:val="00980B9D"/>
    <w:rsid w:val="00980C4F"/>
    <w:rsid w:val="00980D51"/>
    <w:rsid w:val="00980DD5"/>
    <w:rsid w:val="00980DE8"/>
    <w:rsid w:val="00980E34"/>
    <w:rsid w:val="00981032"/>
    <w:rsid w:val="00981509"/>
    <w:rsid w:val="0098165D"/>
    <w:rsid w:val="00981691"/>
    <w:rsid w:val="00981BAC"/>
    <w:rsid w:val="00981F56"/>
    <w:rsid w:val="00981FC8"/>
    <w:rsid w:val="009820B4"/>
    <w:rsid w:val="00982172"/>
    <w:rsid w:val="009828A8"/>
    <w:rsid w:val="0098298B"/>
    <w:rsid w:val="00982C05"/>
    <w:rsid w:val="00982E02"/>
    <w:rsid w:val="00982F41"/>
    <w:rsid w:val="009831ED"/>
    <w:rsid w:val="009833D3"/>
    <w:rsid w:val="009834D0"/>
    <w:rsid w:val="009834E1"/>
    <w:rsid w:val="00983A7A"/>
    <w:rsid w:val="00983B6D"/>
    <w:rsid w:val="00983C05"/>
    <w:rsid w:val="00983CDC"/>
    <w:rsid w:val="00983DD7"/>
    <w:rsid w:val="00983E3F"/>
    <w:rsid w:val="00983E5C"/>
    <w:rsid w:val="00983E62"/>
    <w:rsid w:val="0098413F"/>
    <w:rsid w:val="009845B8"/>
    <w:rsid w:val="009845E0"/>
    <w:rsid w:val="00984893"/>
    <w:rsid w:val="009848EF"/>
    <w:rsid w:val="00984936"/>
    <w:rsid w:val="00984A37"/>
    <w:rsid w:val="00984AD6"/>
    <w:rsid w:val="00984B11"/>
    <w:rsid w:val="00984B18"/>
    <w:rsid w:val="00984B22"/>
    <w:rsid w:val="00984C00"/>
    <w:rsid w:val="00984D66"/>
    <w:rsid w:val="009852B2"/>
    <w:rsid w:val="00985521"/>
    <w:rsid w:val="0098569D"/>
    <w:rsid w:val="009856FB"/>
    <w:rsid w:val="00985877"/>
    <w:rsid w:val="00985927"/>
    <w:rsid w:val="00985A4B"/>
    <w:rsid w:val="00985AAA"/>
    <w:rsid w:val="00985B51"/>
    <w:rsid w:val="0098608D"/>
    <w:rsid w:val="009860EF"/>
    <w:rsid w:val="00986167"/>
    <w:rsid w:val="00986269"/>
    <w:rsid w:val="009863EC"/>
    <w:rsid w:val="00986426"/>
    <w:rsid w:val="009867D4"/>
    <w:rsid w:val="0098680C"/>
    <w:rsid w:val="009868F1"/>
    <w:rsid w:val="00986941"/>
    <w:rsid w:val="00986A01"/>
    <w:rsid w:val="00986B3E"/>
    <w:rsid w:val="00986BC6"/>
    <w:rsid w:val="00986C8A"/>
    <w:rsid w:val="00986D70"/>
    <w:rsid w:val="00986E02"/>
    <w:rsid w:val="00986E81"/>
    <w:rsid w:val="00986EB6"/>
    <w:rsid w:val="00986EE2"/>
    <w:rsid w:val="009870BA"/>
    <w:rsid w:val="00987117"/>
    <w:rsid w:val="00987210"/>
    <w:rsid w:val="00987437"/>
    <w:rsid w:val="00987465"/>
    <w:rsid w:val="00987524"/>
    <w:rsid w:val="00987661"/>
    <w:rsid w:val="009876C6"/>
    <w:rsid w:val="00987917"/>
    <w:rsid w:val="00987A64"/>
    <w:rsid w:val="00987BA1"/>
    <w:rsid w:val="00987C74"/>
    <w:rsid w:val="00987D7C"/>
    <w:rsid w:val="00987DAE"/>
    <w:rsid w:val="00987EAC"/>
    <w:rsid w:val="00987EB5"/>
    <w:rsid w:val="00990038"/>
    <w:rsid w:val="00990087"/>
    <w:rsid w:val="0099009D"/>
    <w:rsid w:val="00990307"/>
    <w:rsid w:val="00990550"/>
    <w:rsid w:val="009905E2"/>
    <w:rsid w:val="0099069E"/>
    <w:rsid w:val="00990761"/>
    <w:rsid w:val="00990DA6"/>
    <w:rsid w:val="00990DDD"/>
    <w:rsid w:val="00990DE6"/>
    <w:rsid w:val="009910AA"/>
    <w:rsid w:val="0099126F"/>
    <w:rsid w:val="009912CA"/>
    <w:rsid w:val="009913F2"/>
    <w:rsid w:val="009914EE"/>
    <w:rsid w:val="009915BC"/>
    <w:rsid w:val="009919E7"/>
    <w:rsid w:val="00991CC3"/>
    <w:rsid w:val="00991D40"/>
    <w:rsid w:val="00991DD6"/>
    <w:rsid w:val="00991E25"/>
    <w:rsid w:val="00991E4C"/>
    <w:rsid w:val="00992073"/>
    <w:rsid w:val="00992097"/>
    <w:rsid w:val="009920E3"/>
    <w:rsid w:val="0099218C"/>
    <w:rsid w:val="0099240D"/>
    <w:rsid w:val="009925DB"/>
    <w:rsid w:val="00992604"/>
    <w:rsid w:val="009926E5"/>
    <w:rsid w:val="0099292E"/>
    <w:rsid w:val="009929E3"/>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05C"/>
    <w:rsid w:val="00994103"/>
    <w:rsid w:val="0099421E"/>
    <w:rsid w:val="00994469"/>
    <w:rsid w:val="00994501"/>
    <w:rsid w:val="00994686"/>
    <w:rsid w:val="009946E4"/>
    <w:rsid w:val="009948BA"/>
    <w:rsid w:val="00994AAB"/>
    <w:rsid w:val="00994AAF"/>
    <w:rsid w:val="00994CCA"/>
    <w:rsid w:val="00994CE1"/>
    <w:rsid w:val="00994D67"/>
    <w:rsid w:val="0099548F"/>
    <w:rsid w:val="009958BF"/>
    <w:rsid w:val="009958E9"/>
    <w:rsid w:val="00995B64"/>
    <w:rsid w:val="00995BCF"/>
    <w:rsid w:val="00995BD9"/>
    <w:rsid w:val="00995C2A"/>
    <w:rsid w:val="00995DDA"/>
    <w:rsid w:val="009960D9"/>
    <w:rsid w:val="009961C1"/>
    <w:rsid w:val="009961DA"/>
    <w:rsid w:val="009962BA"/>
    <w:rsid w:val="009962F5"/>
    <w:rsid w:val="00996400"/>
    <w:rsid w:val="00996429"/>
    <w:rsid w:val="009965F3"/>
    <w:rsid w:val="009966AD"/>
    <w:rsid w:val="00996711"/>
    <w:rsid w:val="0099672B"/>
    <w:rsid w:val="00996F7E"/>
    <w:rsid w:val="0099715B"/>
    <w:rsid w:val="00997165"/>
    <w:rsid w:val="0099754E"/>
    <w:rsid w:val="0099778A"/>
    <w:rsid w:val="009977F5"/>
    <w:rsid w:val="00997807"/>
    <w:rsid w:val="00997811"/>
    <w:rsid w:val="00997834"/>
    <w:rsid w:val="00997897"/>
    <w:rsid w:val="009A007A"/>
    <w:rsid w:val="009A00A0"/>
    <w:rsid w:val="009A0856"/>
    <w:rsid w:val="009A0859"/>
    <w:rsid w:val="009A0869"/>
    <w:rsid w:val="009A08D7"/>
    <w:rsid w:val="009A09A2"/>
    <w:rsid w:val="009A0A42"/>
    <w:rsid w:val="009A0BDD"/>
    <w:rsid w:val="009A0EC3"/>
    <w:rsid w:val="009A16AE"/>
    <w:rsid w:val="009A1A04"/>
    <w:rsid w:val="009A1A0F"/>
    <w:rsid w:val="009A1AC0"/>
    <w:rsid w:val="009A1B31"/>
    <w:rsid w:val="009A1BDC"/>
    <w:rsid w:val="009A1BEE"/>
    <w:rsid w:val="009A1CE0"/>
    <w:rsid w:val="009A1EE0"/>
    <w:rsid w:val="009A20B8"/>
    <w:rsid w:val="009A21FE"/>
    <w:rsid w:val="009A262A"/>
    <w:rsid w:val="009A26EC"/>
    <w:rsid w:val="009A273D"/>
    <w:rsid w:val="009A279E"/>
    <w:rsid w:val="009A2884"/>
    <w:rsid w:val="009A2994"/>
    <w:rsid w:val="009A2C4A"/>
    <w:rsid w:val="009A2D93"/>
    <w:rsid w:val="009A2F9D"/>
    <w:rsid w:val="009A2FB4"/>
    <w:rsid w:val="009A306A"/>
    <w:rsid w:val="009A31CE"/>
    <w:rsid w:val="009A3527"/>
    <w:rsid w:val="009A367B"/>
    <w:rsid w:val="009A39DF"/>
    <w:rsid w:val="009A3BF7"/>
    <w:rsid w:val="009A3C7B"/>
    <w:rsid w:val="009A3F81"/>
    <w:rsid w:val="009A4052"/>
    <w:rsid w:val="009A4451"/>
    <w:rsid w:val="009A4489"/>
    <w:rsid w:val="009A47DA"/>
    <w:rsid w:val="009A4951"/>
    <w:rsid w:val="009A4C6A"/>
    <w:rsid w:val="009A4CAB"/>
    <w:rsid w:val="009A513E"/>
    <w:rsid w:val="009A53AE"/>
    <w:rsid w:val="009A548B"/>
    <w:rsid w:val="009A5914"/>
    <w:rsid w:val="009A5956"/>
    <w:rsid w:val="009A598A"/>
    <w:rsid w:val="009A5AB4"/>
    <w:rsid w:val="009A5C0A"/>
    <w:rsid w:val="009A5C71"/>
    <w:rsid w:val="009A5DAF"/>
    <w:rsid w:val="009A6169"/>
    <w:rsid w:val="009A6175"/>
    <w:rsid w:val="009A6328"/>
    <w:rsid w:val="009A6333"/>
    <w:rsid w:val="009A6365"/>
    <w:rsid w:val="009A66A2"/>
    <w:rsid w:val="009A6717"/>
    <w:rsid w:val="009A679D"/>
    <w:rsid w:val="009A68BB"/>
    <w:rsid w:val="009A6924"/>
    <w:rsid w:val="009A693D"/>
    <w:rsid w:val="009A6A53"/>
    <w:rsid w:val="009A6B0C"/>
    <w:rsid w:val="009A6DA1"/>
    <w:rsid w:val="009A6F33"/>
    <w:rsid w:val="009A7087"/>
    <w:rsid w:val="009A7152"/>
    <w:rsid w:val="009A7260"/>
    <w:rsid w:val="009A7270"/>
    <w:rsid w:val="009A7437"/>
    <w:rsid w:val="009A7539"/>
    <w:rsid w:val="009A760F"/>
    <w:rsid w:val="009A7686"/>
    <w:rsid w:val="009A7767"/>
    <w:rsid w:val="009A7BD1"/>
    <w:rsid w:val="009B00D4"/>
    <w:rsid w:val="009B00F0"/>
    <w:rsid w:val="009B0115"/>
    <w:rsid w:val="009B0AE5"/>
    <w:rsid w:val="009B0BAD"/>
    <w:rsid w:val="009B0E74"/>
    <w:rsid w:val="009B0F37"/>
    <w:rsid w:val="009B1005"/>
    <w:rsid w:val="009B1620"/>
    <w:rsid w:val="009B173C"/>
    <w:rsid w:val="009B182C"/>
    <w:rsid w:val="009B1859"/>
    <w:rsid w:val="009B18D3"/>
    <w:rsid w:val="009B19BE"/>
    <w:rsid w:val="009B1A77"/>
    <w:rsid w:val="009B1B14"/>
    <w:rsid w:val="009B1B1A"/>
    <w:rsid w:val="009B1F99"/>
    <w:rsid w:val="009B216A"/>
    <w:rsid w:val="009B2477"/>
    <w:rsid w:val="009B24E7"/>
    <w:rsid w:val="009B2620"/>
    <w:rsid w:val="009B278A"/>
    <w:rsid w:val="009B29AE"/>
    <w:rsid w:val="009B2DD0"/>
    <w:rsid w:val="009B2E5A"/>
    <w:rsid w:val="009B2F56"/>
    <w:rsid w:val="009B2FC4"/>
    <w:rsid w:val="009B361F"/>
    <w:rsid w:val="009B37A0"/>
    <w:rsid w:val="009B37CB"/>
    <w:rsid w:val="009B4036"/>
    <w:rsid w:val="009B4057"/>
    <w:rsid w:val="009B42D4"/>
    <w:rsid w:val="009B4303"/>
    <w:rsid w:val="009B43A2"/>
    <w:rsid w:val="009B45FD"/>
    <w:rsid w:val="009B4680"/>
    <w:rsid w:val="009B46F2"/>
    <w:rsid w:val="009B46FF"/>
    <w:rsid w:val="009B4752"/>
    <w:rsid w:val="009B47FC"/>
    <w:rsid w:val="009B4951"/>
    <w:rsid w:val="009B4EB7"/>
    <w:rsid w:val="009B4F17"/>
    <w:rsid w:val="009B4F89"/>
    <w:rsid w:val="009B51E7"/>
    <w:rsid w:val="009B51F7"/>
    <w:rsid w:val="009B52CA"/>
    <w:rsid w:val="009B55A8"/>
    <w:rsid w:val="009B55FB"/>
    <w:rsid w:val="009B5768"/>
    <w:rsid w:val="009B5A83"/>
    <w:rsid w:val="009B5C24"/>
    <w:rsid w:val="009B5DD0"/>
    <w:rsid w:val="009B5DDC"/>
    <w:rsid w:val="009B5F48"/>
    <w:rsid w:val="009B5FDF"/>
    <w:rsid w:val="009B6099"/>
    <w:rsid w:val="009B6157"/>
    <w:rsid w:val="009B666F"/>
    <w:rsid w:val="009B66C0"/>
    <w:rsid w:val="009B6765"/>
    <w:rsid w:val="009B6884"/>
    <w:rsid w:val="009B6A9F"/>
    <w:rsid w:val="009B6C45"/>
    <w:rsid w:val="009B6D05"/>
    <w:rsid w:val="009B6E20"/>
    <w:rsid w:val="009B703B"/>
    <w:rsid w:val="009B72DD"/>
    <w:rsid w:val="009B74B6"/>
    <w:rsid w:val="009B77D9"/>
    <w:rsid w:val="009B78D4"/>
    <w:rsid w:val="009B7AF7"/>
    <w:rsid w:val="009B7B62"/>
    <w:rsid w:val="009B7CF1"/>
    <w:rsid w:val="009B7D4D"/>
    <w:rsid w:val="009B7DC6"/>
    <w:rsid w:val="009B7FCA"/>
    <w:rsid w:val="009C016A"/>
    <w:rsid w:val="009C0598"/>
    <w:rsid w:val="009C0671"/>
    <w:rsid w:val="009C07B5"/>
    <w:rsid w:val="009C0871"/>
    <w:rsid w:val="009C08DF"/>
    <w:rsid w:val="009C08E7"/>
    <w:rsid w:val="009C0CE2"/>
    <w:rsid w:val="009C0DAD"/>
    <w:rsid w:val="009C0DFC"/>
    <w:rsid w:val="009C0EC6"/>
    <w:rsid w:val="009C100D"/>
    <w:rsid w:val="009C11A9"/>
    <w:rsid w:val="009C12F4"/>
    <w:rsid w:val="009C1373"/>
    <w:rsid w:val="009C159F"/>
    <w:rsid w:val="009C1788"/>
    <w:rsid w:val="009C1893"/>
    <w:rsid w:val="009C1A59"/>
    <w:rsid w:val="009C1A64"/>
    <w:rsid w:val="009C1EDE"/>
    <w:rsid w:val="009C22A3"/>
    <w:rsid w:val="009C25FC"/>
    <w:rsid w:val="009C274C"/>
    <w:rsid w:val="009C27E3"/>
    <w:rsid w:val="009C28CF"/>
    <w:rsid w:val="009C28DA"/>
    <w:rsid w:val="009C2952"/>
    <w:rsid w:val="009C2A9C"/>
    <w:rsid w:val="009C2C22"/>
    <w:rsid w:val="009C2CA3"/>
    <w:rsid w:val="009C2D20"/>
    <w:rsid w:val="009C2D32"/>
    <w:rsid w:val="009C2F16"/>
    <w:rsid w:val="009C30C8"/>
    <w:rsid w:val="009C31CB"/>
    <w:rsid w:val="009C336B"/>
    <w:rsid w:val="009C35D8"/>
    <w:rsid w:val="009C3663"/>
    <w:rsid w:val="009C37A4"/>
    <w:rsid w:val="009C38F5"/>
    <w:rsid w:val="009C39C2"/>
    <w:rsid w:val="009C39D5"/>
    <w:rsid w:val="009C3B40"/>
    <w:rsid w:val="009C3BB5"/>
    <w:rsid w:val="009C3BCE"/>
    <w:rsid w:val="009C3C45"/>
    <w:rsid w:val="009C3DE9"/>
    <w:rsid w:val="009C3E19"/>
    <w:rsid w:val="009C3F20"/>
    <w:rsid w:val="009C43A1"/>
    <w:rsid w:val="009C4592"/>
    <w:rsid w:val="009C47A3"/>
    <w:rsid w:val="009C47B6"/>
    <w:rsid w:val="009C47EC"/>
    <w:rsid w:val="009C4A40"/>
    <w:rsid w:val="009C4BA6"/>
    <w:rsid w:val="009C4BFF"/>
    <w:rsid w:val="009C4CC3"/>
    <w:rsid w:val="009C4E2A"/>
    <w:rsid w:val="009C4E77"/>
    <w:rsid w:val="009C50FB"/>
    <w:rsid w:val="009C5230"/>
    <w:rsid w:val="009C53F7"/>
    <w:rsid w:val="009C5441"/>
    <w:rsid w:val="009C55F5"/>
    <w:rsid w:val="009C5740"/>
    <w:rsid w:val="009C5ADA"/>
    <w:rsid w:val="009C5AE6"/>
    <w:rsid w:val="009C5C68"/>
    <w:rsid w:val="009C5E7C"/>
    <w:rsid w:val="009C61B7"/>
    <w:rsid w:val="009C62CA"/>
    <w:rsid w:val="009C62F8"/>
    <w:rsid w:val="009C63FD"/>
    <w:rsid w:val="009C6659"/>
    <w:rsid w:val="009C6795"/>
    <w:rsid w:val="009C685F"/>
    <w:rsid w:val="009C68C1"/>
    <w:rsid w:val="009C68D7"/>
    <w:rsid w:val="009C6946"/>
    <w:rsid w:val="009C69E0"/>
    <w:rsid w:val="009C6A0E"/>
    <w:rsid w:val="009C6C7B"/>
    <w:rsid w:val="009C726E"/>
    <w:rsid w:val="009C740C"/>
    <w:rsid w:val="009C74BE"/>
    <w:rsid w:val="009C7884"/>
    <w:rsid w:val="009C7C68"/>
    <w:rsid w:val="009C7E8E"/>
    <w:rsid w:val="009C7FDC"/>
    <w:rsid w:val="009D03A5"/>
    <w:rsid w:val="009D03CE"/>
    <w:rsid w:val="009D05BD"/>
    <w:rsid w:val="009D065F"/>
    <w:rsid w:val="009D08BD"/>
    <w:rsid w:val="009D0AE0"/>
    <w:rsid w:val="009D0BD8"/>
    <w:rsid w:val="009D0C7A"/>
    <w:rsid w:val="009D0EC4"/>
    <w:rsid w:val="009D1371"/>
    <w:rsid w:val="009D1606"/>
    <w:rsid w:val="009D1804"/>
    <w:rsid w:val="009D185D"/>
    <w:rsid w:val="009D18B1"/>
    <w:rsid w:val="009D1942"/>
    <w:rsid w:val="009D1990"/>
    <w:rsid w:val="009D19FC"/>
    <w:rsid w:val="009D1B00"/>
    <w:rsid w:val="009D1C74"/>
    <w:rsid w:val="009D1CB4"/>
    <w:rsid w:val="009D1E25"/>
    <w:rsid w:val="009D21D7"/>
    <w:rsid w:val="009D22EC"/>
    <w:rsid w:val="009D2549"/>
    <w:rsid w:val="009D2618"/>
    <w:rsid w:val="009D26A3"/>
    <w:rsid w:val="009D2AB3"/>
    <w:rsid w:val="009D2CB4"/>
    <w:rsid w:val="009D2D24"/>
    <w:rsid w:val="009D2D57"/>
    <w:rsid w:val="009D2F39"/>
    <w:rsid w:val="009D2FF8"/>
    <w:rsid w:val="009D3035"/>
    <w:rsid w:val="009D3209"/>
    <w:rsid w:val="009D321B"/>
    <w:rsid w:val="009D36F5"/>
    <w:rsid w:val="009D390A"/>
    <w:rsid w:val="009D3B30"/>
    <w:rsid w:val="009D3C84"/>
    <w:rsid w:val="009D3DB7"/>
    <w:rsid w:val="009D4104"/>
    <w:rsid w:val="009D446C"/>
    <w:rsid w:val="009D45B3"/>
    <w:rsid w:val="009D47BB"/>
    <w:rsid w:val="009D4975"/>
    <w:rsid w:val="009D499F"/>
    <w:rsid w:val="009D49C9"/>
    <w:rsid w:val="009D4AEE"/>
    <w:rsid w:val="009D4B4A"/>
    <w:rsid w:val="009D529C"/>
    <w:rsid w:val="009D540B"/>
    <w:rsid w:val="009D5626"/>
    <w:rsid w:val="009D5627"/>
    <w:rsid w:val="009D5684"/>
    <w:rsid w:val="009D5B03"/>
    <w:rsid w:val="009D5C62"/>
    <w:rsid w:val="009D5F62"/>
    <w:rsid w:val="009D5FCE"/>
    <w:rsid w:val="009D6006"/>
    <w:rsid w:val="009D611B"/>
    <w:rsid w:val="009D61D7"/>
    <w:rsid w:val="009D64BD"/>
    <w:rsid w:val="009D650B"/>
    <w:rsid w:val="009D6598"/>
    <w:rsid w:val="009D6743"/>
    <w:rsid w:val="009D6753"/>
    <w:rsid w:val="009D6763"/>
    <w:rsid w:val="009D6792"/>
    <w:rsid w:val="009D67FC"/>
    <w:rsid w:val="009D6867"/>
    <w:rsid w:val="009D6C9D"/>
    <w:rsid w:val="009D6F75"/>
    <w:rsid w:val="009D6FD1"/>
    <w:rsid w:val="009D732E"/>
    <w:rsid w:val="009D74BB"/>
    <w:rsid w:val="009D7961"/>
    <w:rsid w:val="009D7BF4"/>
    <w:rsid w:val="009D7C3D"/>
    <w:rsid w:val="009E008F"/>
    <w:rsid w:val="009E0183"/>
    <w:rsid w:val="009E01B8"/>
    <w:rsid w:val="009E01F2"/>
    <w:rsid w:val="009E034B"/>
    <w:rsid w:val="009E03F1"/>
    <w:rsid w:val="009E04EF"/>
    <w:rsid w:val="009E05C0"/>
    <w:rsid w:val="009E06B6"/>
    <w:rsid w:val="009E08D1"/>
    <w:rsid w:val="009E09FF"/>
    <w:rsid w:val="009E0A83"/>
    <w:rsid w:val="009E0D17"/>
    <w:rsid w:val="009E0D6E"/>
    <w:rsid w:val="009E0DEB"/>
    <w:rsid w:val="009E0E46"/>
    <w:rsid w:val="009E1280"/>
    <w:rsid w:val="009E1392"/>
    <w:rsid w:val="009E179D"/>
    <w:rsid w:val="009E1815"/>
    <w:rsid w:val="009E19C8"/>
    <w:rsid w:val="009E1CA0"/>
    <w:rsid w:val="009E22B4"/>
    <w:rsid w:val="009E22DE"/>
    <w:rsid w:val="009E2322"/>
    <w:rsid w:val="009E23D3"/>
    <w:rsid w:val="009E2451"/>
    <w:rsid w:val="009E2797"/>
    <w:rsid w:val="009E2B76"/>
    <w:rsid w:val="009E2C01"/>
    <w:rsid w:val="009E2C4B"/>
    <w:rsid w:val="009E2D24"/>
    <w:rsid w:val="009E2D72"/>
    <w:rsid w:val="009E2F99"/>
    <w:rsid w:val="009E3230"/>
    <w:rsid w:val="009E32A3"/>
    <w:rsid w:val="009E34F6"/>
    <w:rsid w:val="009E35B5"/>
    <w:rsid w:val="009E380E"/>
    <w:rsid w:val="009E38FA"/>
    <w:rsid w:val="009E3BB0"/>
    <w:rsid w:val="009E4073"/>
    <w:rsid w:val="009E41D0"/>
    <w:rsid w:val="009E41F0"/>
    <w:rsid w:val="009E4259"/>
    <w:rsid w:val="009E42B6"/>
    <w:rsid w:val="009E4537"/>
    <w:rsid w:val="009E4641"/>
    <w:rsid w:val="009E4756"/>
    <w:rsid w:val="009E483A"/>
    <w:rsid w:val="009E49FB"/>
    <w:rsid w:val="009E4A81"/>
    <w:rsid w:val="009E4FE2"/>
    <w:rsid w:val="009E51A7"/>
    <w:rsid w:val="009E5259"/>
    <w:rsid w:val="009E53AE"/>
    <w:rsid w:val="009E5473"/>
    <w:rsid w:val="009E55A5"/>
    <w:rsid w:val="009E5CE5"/>
    <w:rsid w:val="009E5FC2"/>
    <w:rsid w:val="009E60AF"/>
    <w:rsid w:val="009E6131"/>
    <w:rsid w:val="009E613A"/>
    <w:rsid w:val="009E62DD"/>
    <w:rsid w:val="009E6479"/>
    <w:rsid w:val="009E6A3C"/>
    <w:rsid w:val="009E6AE6"/>
    <w:rsid w:val="009E6B1B"/>
    <w:rsid w:val="009E6B76"/>
    <w:rsid w:val="009E6E4D"/>
    <w:rsid w:val="009E6F09"/>
    <w:rsid w:val="009E6FCD"/>
    <w:rsid w:val="009E7156"/>
    <w:rsid w:val="009E737D"/>
    <w:rsid w:val="009E7408"/>
    <w:rsid w:val="009E74BF"/>
    <w:rsid w:val="009E753C"/>
    <w:rsid w:val="009E76DE"/>
    <w:rsid w:val="009E7799"/>
    <w:rsid w:val="009E792C"/>
    <w:rsid w:val="009E7937"/>
    <w:rsid w:val="009E7A3A"/>
    <w:rsid w:val="009E7AB3"/>
    <w:rsid w:val="009E7B9A"/>
    <w:rsid w:val="009F075A"/>
    <w:rsid w:val="009F093F"/>
    <w:rsid w:val="009F0BD0"/>
    <w:rsid w:val="009F0E62"/>
    <w:rsid w:val="009F0EC0"/>
    <w:rsid w:val="009F10CB"/>
    <w:rsid w:val="009F116A"/>
    <w:rsid w:val="009F1192"/>
    <w:rsid w:val="009F123F"/>
    <w:rsid w:val="009F126A"/>
    <w:rsid w:val="009F13AA"/>
    <w:rsid w:val="009F1498"/>
    <w:rsid w:val="009F1BEC"/>
    <w:rsid w:val="009F1D91"/>
    <w:rsid w:val="009F1EE4"/>
    <w:rsid w:val="009F1EE6"/>
    <w:rsid w:val="009F1F56"/>
    <w:rsid w:val="009F1FA8"/>
    <w:rsid w:val="009F1FD1"/>
    <w:rsid w:val="009F1FD2"/>
    <w:rsid w:val="009F2252"/>
    <w:rsid w:val="009F2503"/>
    <w:rsid w:val="009F2A7C"/>
    <w:rsid w:val="009F2D81"/>
    <w:rsid w:val="009F2F27"/>
    <w:rsid w:val="009F347C"/>
    <w:rsid w:val="009F3694"/>
    <w:rsid w:val="009F395E"/>
    <w:rsid w:val="009F3BD7"/>
    <w:rsid w:val="009F3EC0"/>
    <w:rsid w:val="009F3F11"/>
    <w:rsid w:val="009F3FF7"/>
    <w:rsid w:val="009F4039"/>
    <w:rsid w:val="009F426F"/>
    <w:rsid w:val="009F42E0"/>
    <w:rsid w:val="009F458B"/>
    <w:rsid w:val="009F4B72"/>
    <w:rsid w:val="009F4E5C"/>
    <w:rsid w:val="009F505C"/>
    <w:rsid w:val="009F5163"/>
    <w:rsid w:val="009F51A4"/>
    <w:rsid w:val="009F55F4"/>
    <w:rsid w:val="009F56FB"/>
    <w:rsid w:val="009F5B1C"/>
    <w:rsid w:val="009F5B31"/>
    <w:rsid w:val="009F68C2"/>
    <w:rsid w:val="009F6F7F"/>
    <w:rsid w:val="009F6FE7"/>
    <w:rsid w:val="009F702F"/>
    <w:rsid w:val="009F7113"/>
    <w:rsid w:val="009F711E"/>
    <w:rsid w:val="009F71B1"/>
    <w:rsid w:val="009F7364"/>
    <w:rsid w:val="009F74E8"/>
    <w:rsid w:val="009F755B"/>
    <w:rsid w:val="009F763F"/>
    <w:rsid w:val="009F76AC"/>
    <w:rsid w:val="009F789B"/>
    <w:rsid w:val="009F7B31"/>
    <w:rsid w:val="009F7B94"/>
    <w:rsid w:val="009F7CC2"/>
    <w:rsid w:val="009F7F68"/>
    <w:rsid w:val="009F7F7E"/>
    <w:rsid w:val="00A002B4"/>
    <w:rsid w:val="00A00549"/>
    <w:rsid w:val="00A008CD"/>
    <w:rsid w:val="00A00A5A"/>
    <w:rsid w:val="00A00AA1"/>
    <w:rsid w:val="00A00AC9"/>
    <w:rsid w:val="00A00C75"/>
    <w:rsid w:val="00A00C83"/>
    <w:rsid w:val="00A00E63"/>
    <w:rsid w:val="00A00F1F"/>
    <w:rsid w:val="00A0128F"/>
    <w:rsid w:val="00A01349"/>
    <w:rsid w:val="00A013CB"/>
    <w:rsid w:val="00A01472"/>
    <w:rsid w:val="00A014E6"/>
    <w:rsid w:val="00A01630"/>
    <w:rsid w:val="00A0177B"/>
    <w:rsid w:val="00A0192C"/>
    <w:rsid w:val="00A01AB3"/>
    <w:rsid w:val="00A01BA7"/>
    <w:rsid w:val="00A01C19"/>
    <w:rsid w:val="00A01D0D"/>
    <w:rsid w:val="00A01EB9"/>
    <w:rsid w:val="00A0237F"/>
    <w:rsid w:val="00A0257A"/>
    <w:rsid w:val="00A02686"/>
    <w:rsid w:val="00A02868"/>
    <w:rsid w:val="00A02AAA"/>
    <w:rsid w:val="00A02CDD"/>
    <w:rsid w:val="00A0317F"/>
    <w:rsid w:val="00A03262"/>
    <w:rsid w:val="00A03330"/>
    <w:rsid w:val="00A037FF"/>
    <w:rsid w:val="00A03843"/>
    <w:rsid w:val="00A0391C"/>
    <w:rsid w:val="00A03953"/>
    <w:rsid w:val="00A03D62"/>
    <w:rsid w:val="00A03DBB"/>
    <w:rsid w:val="00A0419B"/>
    <w:rsid w:val="00A041C5"/>
    <w:rsid w:val="00A0427D"/>
    <w:rsid w:val="00A0439B"/>
    <w:rsid w:val="00A046D2"/>
    <w:rsid w:val="00A046EC"/>
    <w:rsid w:val="00A047FA"/>
    <w:rsid w:val="00A04A30"/>
    <w:rsid w:val="00A04A32"/>
    <w:rsid w:val="00A04CD8"/>
    <w:rsid w:val="00A04D5A"/>
    <w:rsid w:val="00A04E03"/>
    <w:rsid w:val="00A04EFE"/>
    <w:rsid w:val="00A04FFD"/>
    <w:rsid w:val="00A05230"/>
    <w:rsid w:val="00A05279"/>
    <w:rsid w:val="00A05430"/>
    <w:rsid w:val="00A0547A"/>
    <w:rsid w:val="00A055BF"/>
    <w:rsid w:val="00A05B52"/>
    <w:rsid w:val="00A05E6B"/>
    <w:rsid w:val="00A062AE"/>
    <w:rsid w:val="00A062F9"/>
    <w:rsid w:val="00A0637D"/>
    <w:rsid w:val="00A063F0"/>
    <w:rsid w:val="00A064C2"/>
    <w:rsid w:val="00A0662D"/>
    <w:rsid w:val="00A066C2"/>
    <w:rsid w:val="00A06851"/>
    <w:rsid w:val="00A06B3E"/>
    <w:rsid w:val="00A06B86"/>
    <w:rsid w:val="00A06BD0"/>
    <w:rsid w:val="00A06C3F"/>
    <w:rsid w:val="00A06C43"/>
    <w:rsid w:val="00A06C7B"/>
    <w:rsid w:val="00A06E21"/>
    <w:rsid w:val="00A06F49"/>
    <w:rsid w:val="00A0708D"/>
    <w:rsid w:val="00A0765C"/>
    <w:rsid w:val="00A0770B"/>
    <w:rsid w:val="00A07B52"/>
    <w:rsid w:val="00A10365"/>
    <w:rsid w:val="00A10541"/>
    <w:rsid w:val="00A10680"/>
    <w:rsid w:val="00A109CB"/>
    <w:rsid w:val="00A109EA"/>
    <w:rsid w:val="00A10AC0"/>
    <w:rsid w:val="00A10B2F"/>
    <w:rsid w:val="00A10BE2"/>
    <w:rsid w:val="00A10D07"/>
    <w:rsid w:val="00A10DCB"/>
    <w:rsid w:val="00A110B3"/>
    <w:rsid w:val="00A113E7"/>
    <w:rsid w:val="00A1142A"/>
    <w:rsid w:val="00A1175F"/>
    <w:rsid w:val="00A11878"/>
    <w:rsid w:val="00A11887"/>
    <w:rsid w:val="00A1196F"/>
    <w:rsid w:val="00A11D8F"/>
    <w:rsid w:val="00A11E25"/>
    <w:rsid w:val="00A11F84"/>
    <w:rsid w:val="00A11FA7"/>
    <w:rsid w:val="00A12009"/>
    <w:rsid w:val="00A12124"/>
    <w:rsid w:val="00A1223A"/>
    <w:rsid w:val="00A1227D"/>
    <w:rsid w:val="00A122B1"/>
    <w:rsid w:val="00A12459"/>
    <w:rsid w:val="00A125E0"/>
    <w:rsid w:val="00A12659"/>
    <w:rsid w:val="00A126A2"/>
    <w:rsid w:val="00A12722"/>
    <w:rsid w:val="00A127B4"/>
    <w:rsid w:val="00A129D2"/>
    <w:rsid w:val="00A12A76"/>
    <w:rsid w:val="00A12AC0"/>
    <w:rsid w:val="00A12C76"/>
    <w:rsid w:val="00A1319D"/>
    <w:rsid w:val="00A13306"/>
    <w:rsid w:val="00A133DB"/>
    <w:rsid w:val="00A1344D"/>
    <w:rsid w:val="00A135CD"/>
    <w:rsid w:val="00A1387F"/>
    <w:rsid w:val="00A13AED"/>
    <w:rsid w:val="00A14207"/>
    <w:rsid w:val="00A14337"/>
    <w:rsid w:val="00A14526"/>
    <w:rsid w:val="00A147F1"/>
    <w:rsid w:val="00A14810"/>
    <w:rsid w:val="00A14865"/>
    <w:rsid w:val="00A14870"/>
    <w:rsid w:val="00A14A00"/>
    <w:rsid w:val="00A14DB0"/>
    <w:rsid w:val="00A14FD1"/>
    <w:rsid w:val="00A1505C"/>
    <w:rsid w:val="00A15165"/>
    <w:rsid w:val="00A154EF"/>
    <w:rsid w:val="00A15645"/>
    <w:rsid w:val="00A157C0"/>
    <w:rsid w:val="00A15827"/>
    <w:rsid w:val="00A158D6"/>
    <w:rsid w:val="00A15920"/>
    <w:rsid w:val="00A1593E"/>
    <w:rsid w:val="00A15E2B"/>
    <w:rsid w:val="00A15E97"/>
    <w:rsid w:val="00A15EBE"/>
    <w:rsid w:val="00A16150"/>
    <w:rsid w:val="00A16188"/>
    <w:rsid w:val="00A161FB"/>
    <w:rsid w:val="00A1645B"/>
    <w:rsid w:val="00A1660E"/>
    <w:rsid w:val="00A1665A"/>
    <w:rsid w:val="00A16749"/>
    <w:rsid w:val="00A1676F"/>
    <w:rsid w:val="00A16928"/>
    <w:rsid w:val="00A16CA0"/>
    <w:rsid w:val="00A16F3D"/>
    <w:rsid w:val="00A17297"/>
    <w:rsid w:val="00A173A1"/>
    <w:rsid w:val="00A174C5"/>
    <w:rsid w:val="00A1762B"/>
    <w:rsid w:val="00A178AE"/>
    <w:rsid w:val="00A178C7"/>
    <w:rsid w:val="00A17A77"/>
    <w:rsid w:val="00A17B3F"/>
    <w:rsid w:val="00A17CA7"/>
    <w:rsid w:val="00A17CCC"/>
    <w:rsid w:val="00A17E9B"/>
    <w:rsid w:val="00A20423"/>
    <w:rsid w:val="00A205CC"/>
    <w:rsid w:val="00A207B4"/>
    <w:rsid w:val="00A207C8"/>
    <w:rsid w:val="00A207E9"/>
    <w:rsid w:val="00A2085C"/>
    <w:rsid w:val="00A20E58"/>
    <w:rsid w:val="00A20E8D"/>
    <w:rsid w:val="00A20EA2"/>
    <w:rsid w:val="00A20F95"/>
    <w:rsid w:val="00A21067"/>
    <w:rsid w:val="00A21264"/>
    <w:rsid w:val="00A213D6"/>
    <w:rsid w:val="00A2141F"/>
    <w:rsid w:val="00A214C6"/>
    <w:rsid w:val="00A214E3"/>
    <w:rsid w:val="00A215A2"/>
    <w:rsid w:val="00A2163F"/>
    <w:rsid w:val="00A216CE"/>
    <w:rsid w:val="00A2188D"/>
    <w:rsid w:val="00A219B2"/>
    <w:rsid w:val="00A21A51"/>
    <w:rsid w:val="00A21D34"/>
    <w:rsid w:val="00A21D9A"/>
    <w:rsid w:val="00A22006"/>
    <w:rsid w:val="00A2212D"/>
    <w:rsid w:val="00A22375"/>
    <w:rsid w:val="00A223DA"/>
    <w:rsid w:val="00A224FE"/>
    <w:rsid w:val="00A2256E"/>
    <w:rsid w:val="00A226B4"/>
    <w:rsid w:val="00A227AD"/>
    <w:rsid w:val="00A228A9"/>
    <w:rsid w:val="00A229C2"/>
    <w:rsid w:val="00A22B59"/>
    <w:rsid w:val="00A22C0F"/>
    <w:rsid w:val="00A22C3D"/>
    <w:rsid w:val="00A22C4A"/>
    <w:rsid w:val="00A22E7B"/>
    <w:rsid w:val="00A23037"/>
    <w:rsid w:val="00A232EF"/>
    <w:rsid w:val="00A23402"/>
    <w:rsid w:val="00A236DE"/>
    <w:rsid w:val="00A238E3"/>
    <w:rsid w:val="00A23A70"/>
    <w:rsid w:val="00A23A7D"/>
    <w:rsid w:val="00A23B7A"/>
    <w:rsid w:val="00A23C55"/>
    <w:rsid w:val="00A23D22"/>
    <w:rsid w:val="00A23D66"/>
    <w:rsid w:val="00A23E15"/>
    <w:rsid w:val="00A23FB5"/>
    <w:rsid w:val="00A24041"/>
    <w:rsid w:val="00A24092"/>
    <w:rsid w:val="00A24197"/>
    <w:rsid w:val="00A24259"/>
    <w:rsid w:val="00A242E0"/>
    <w:rsid w:val="00A24407"/>
    <w:rsid w:val="00A24431"/>
    <w:rsid w:val="00A245F1"/>
    <w:rsid w:val="00A247EF"/>
    <w:rsid w:val="00A24DE6"/>
    <w:rsid w:val="00A24EEA"/>
    <w:rsid w:val="00A250A5"/>
    <w:rsid w:val="00A25165"/>
    <w:rsid w:val="00A25185"/>
    <w:rsid w:val="00A252C0"/>
    <w:rsid w:val="00A2593A"/>
    <w:rsid w:val="00A25B1C"/>
    <w:rsid w:val="00A25DE5"/>
    <w:rsid w:val="00A262B9"/>
    <w:rsid w:val="00A26371"/>
    <w:rsid w:val="00A2642B"/>
    <w:rsid w:val="00A2659B"/>
    <w:rsid w:val="00A26668"/>
    <w:rsid w:val="00A266B7"/>
    <w:rsid w:val="00A2677C"/>
    <w:rsid w:val="00A2688B"/>
    <w:rsid w:val="00A269E4"/>
    <w:rsid w:val="00A26A3F"/>
    <w:rsid w:val="00A26D86"/>
    <w:rsid w:val="00A270C9"/>
    <w:rsid w:val="00A2723F"/>
    <w:rsid w:val="00A27240"/>
    <w:rsid w:val="00A27285"/>
    <w:rsid w:val="00A27508"/>
    <w:rsid w:val="00A27530"/>
    <w:rsid w:val="00A2758B"/>
    <w:rsid w:val="00A276C3"/>
    <w:rsid w:val="00A278F0"/>
    <w:rsid w:val="00A279CA"/>
    <w:rsid w:val="00A279EA"/>
    <w:rsid w:val="00A27A5E"/>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638"/>
    <w:rsid w:val="00A3165D"/>
    <w:rsid w:val="00A3169C"/>
    <w:rsid w:val="00A319A3"/>
    <w:rsid w:val="00A31A22"/>
    <w:rsid w:val="00A31B74"/>
    <w:rsid w:val="00A31C2C"/>
    <w:rsid w:val="00A31D3D"/>
    <w:rsid w:val="00A32269"/>
    <w:rsid w:val="00A322E7"/>
    <w:rsid w:val="00A323C1"/>
    <w:rsid w:val="00A32767"/>
    <w:rsid w:val="00A328CA"/>
    <w:rsid w:val="00A32A10"/>
    <w:rsid w:val="00A32CF4"/>
    <w:rsid w:val="00A32FAC"/>
    <w:rsid w:val="00A333D6"/>
    <w:rsid w:val="00A3346F"/>
    <w:rsid w:val="00A3377F"/>
    <w:rsid w:val="00A33AC2"/>
    <w:rsid w:val="00A33C13"/>
    <w:rsid w:val="00A33C94"/>
    <w:rsid w:val="00A33D85"/>
    <w:rsid w:val="00A342B7"/>
    <w:rsid w:val="00A3436A"/>
    <w:rsid w:val="00A34637"/>
    <w:rsid w:val="00A34701"/>
    <w:rsid w:val="00A34748"/>
    <w:rsid w:val="00A34F5F"/>
    <w:rsid w:val="00A3503C"/>
    <w:rsid w:val="00A3567E"/>
    <w:rsid w:val="00A35849"/>
    <w:rsid w:val="00A3588F"/>
    <w:rsid w:val="00A35A2B"/>
    <w:rsid w:val="00A35AB6"/>
    <w:rsid w:val="00A35B14"/>
    <w:rsid w:val="00A35BDD"/>
    <w:rsid w:val="00A35F35"/>
    <w:rsid w:val="00A360B6"/>
    <w:rsid w:val="00A362D7"/>
    <w:rsid w:val="00A36506"/>
    <w:rsid w:val="00A366A3"/>
    <w:rsid w:val="00A366C5"/>
    <w:rsid w:val="00A367A3"/>
    <w:rsid w:val="00A3698C"/>
    <w:rsid w:val="00A369C3"/>
    <w:rsid w:val="00A369C9"/>
    <w:rsid w:val="00A369EB"/>
    <w:rsid w:val="00A36B05"/>
    <w:rsid w:val="00A36BA8"/>
    <w:rsid w:val="00A36FE2"/>
    <w:rsid w:val="00A37072"/>
    <w:rsid w:val="00A37329"/>
    <w:rsid w:val="00A379A3"/>
    <w:rsid w:val="00A37B94"/>
    <w:rsid w:val="00A37BBE"/>
    <w:rsid w:val="00A401A3"/>
    <w:rsid w:val="00A401FD"/>
    <w:rsid w:val="00A40416"/>
    <w:rsid w:val="00A40C3F"/>
    <w:rsid w:val="00A40CBE"/>
    <w:rsid w:val="00A40FE3"/>
    <w:rsid w:val="00A411A0"/>
    <w:rsid w:val="00A4125D"/>
    <w:rsid w:val="00A41632"/>
    <w:rsid w:val="00A416EA"/>
    <w:rsid w:val="00A419B8"/>
    <w:rsid w:val="00A41D07"/>
    <w:rsid w:val="00A41D4E"/>
    <w:rsid w:val="00A41E06"/>
    <w:rsid w:val="00A41E9A"/>
    <w:rsid w:val="00A41F31"/>
    <w:rsid w:val="00A41F58"/>
    <w:rsid w:val="00A420D7"/>
    <w:rsid w:val="00A4242C"/>
    <w:rsid w:val="00A42508"/>
    <w:rsid w:val="00A4258D"/>
    <w:rsid w:val="00A425E1"/>
    <w:rsid w:val="00A42694"/>
    <w:rsid w:val="00A4272A"/>
    <w:rsid w:val="00A42AE0"/>
    <w:rsid w:val="00A42C24"/>
    <w:rsid w:val="00A42F42"/>
    <w:rsid w:val="00A43185"/>
    <w:rsid w:val="00A4347F"/>
    <w:rsid w:val="00A4348A"/>
    <w:rsid w:val="00A43664"/>
    <w:rsid w:val="00A43723"/>
    <w:rsid w:val="00A43C77"/>
    <w:rsid w:val="00A43DDA"/>
    <w:rsid w:val="00A43EFE"/>
    <w:rsid w:val="00A44038"/>
    <w:rsid w:val="00A44119"/>
    <w:rsid w:val="00A44122"/>
    <w:rsid w:val="00A44133"/>
    <w:rsid w:val="00A44166"/>
    <w:rsid w:val="00A44393"/>
    <w:rsid w:val="00A443D4"/>
    <w:rsid w:val="00A443F8"/>
    <w:rsid w:val="00A4470F"/>
    <w:rsid w:val="00A44715"/>
    <w:rsid w:val="00A44780"/>
    <w:rsid w:val="00A447AD"/>
    <w:rsid w:val="00A44813"/>
    <w:rsid w:val="00A44B6B"/>
    <w:rsid w:val="00A44CDA"/>
    <w:rsid w:val="00A44CDF"/>
    <w:rsid w:val="00A450FB"/>
    <w:rsid w:val="00A45201"/>
    <w:rsid w:val="00A4546E"/>
    <w:rsid w:val="00A45485"/>
    <w:rsid w:val="00A455E3"/>
    <w:rsid w:val="00A457BF"/>
    <w:rsid w:val="00A45A69"/>
    <w:rsid w:val="00A45A72"/>
    <w:rsid w:val="00A45B49"/>
    <w:rsid w:val="00A45C5A"/>
    <w:rsid w:val="00A45D92"/>
    <w:rsid w:val="00A46175"/>
    <w:rsid w:val="00A46398"/>
    <w:rsid w:val="00A466B8"/>
    <w:rsid w:val="00A4676B"/>
    <w:rsid w:val="00A468B9"/>
    <w:rsid w:val="00A469CA"/>
    <w:rsid w:val="00A469E2"/>
    <w:rsid w:val="00A469F5"/>
    <w:rsid w:val="00A46CA0"/>
    <w:rsid w:val="00A46CAF"/>
    <w:rsid w:val="00A46D34"/>
    <w:rsid w:val="00A471B9"/>
    <w:rsid w:val="00A471EE"/>
    <w:rsid w:val="00A47218"/>
    <w:rsid w:val="00A47483"/>
    <w:rsid w:val="00A4763A"/>
    <w:rsid w:val="00A4779E"/>
    <w:rsid w:val="00A47903"/>
    <w:rsid w:val="00A47B25"/>
    <w:rsid w:val="00A47BAB"/>
    <w:rsid w:val="00A47BBF"/>
    <w:rsid w:val="00A47CB2"/>
    <w:rsid w:val="00A47E4F"/>
    <w:rsid w:val="00A47E55"/>
    <w:rsid w:val="00A47F19"/>
    <w:rsid w:val="00A47FCB"/>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185"/>
    <w:rsid w:val="00A5232C"/>
    <w:rsid w:val="00A5267D"/>
    <w:rsid w:val="00A526AD"/>
    <w:rsid w:val="00A5294C"/>
    <w:rsid w:val="00A52A4A"/>
    <w:rsid w:val="00A52B5A"/>
    <w:rsid w:val="00A52C64"/>
    <w:rsid w:val="00A52D10"/>
    <w:rsid w:val="00A52D18"/>
    <w:rsid w:val="00A52E47"/>
    <w:rsid w:val="00A52F13"/>
    <w:rsid w:val="00A530D7"/>
    <w:rsid w:val="00A53113"/>
    <w:rsid w:val="00A53286"/>
    <w:rsid w:val="00A53635"/>
    <w:rsid w:val="00A53659"/>
    <w:rsid w:val="00A5377F"/>
    <w:rsid w:val="00A538D9"/>
    <w:rsid w:val="00A53B93"/>
    <w:rsid w:val="00A53C35"/>
    <w:rsid w:val="00A53F67"/>
    <w:rsid w:val="00A5405F"/>
    <w:rsid w:val="00A54125"/>
    <w:rsid w:val="00A543E5"/>
    <w:rsid w:val="00A5442E"/>
    <w:rsid w:val="00A5461B"/>
    <w:rsid w:val="00A5474A"/>
    <w:rsid w:val="00A547E2"/>
    <w:rsid w:val="00A54861"/>
    <w:rsid w:val="00A5488F"/>
    <w:rsid w:val="00A549CF"/>
    <w:rsid w:val="00A54C32"/>
    <w:rsid w:val="00A54C4D"/>
    <w:rsid w:val="00A54CC5"/>
    <w:rsid w:val="00A54CCF"/>
    <w:rsid w:val="00A554C2"/>
    <w:rsid w:val="00A55609"/>
    <w:rsid w:val="00A557DC"/>
    <w:rsid w:val="00A55B40"/>
    <w:rsid w:val="00A55C12"/>
    <w:rsid w:val="00A55D89"/>
    <w:rsid w:val="00A56207"/>
    <w:rsid w:val="00A5628A"/>
    <w:rsid w:val="00A562E7"/>
    <w:rsid w:val="00A56388"/>
    <w:rsid w:val="00A56438"/>
    <w:rsid w:val="00A56659"/>
    <w:rsid w:val="00A56964"/>
    <w:rsid w:val="00A56E9B"/>
    <w:rsid w:val="00A56FC5"/>
    <w:rsid w:val="00A570BA"/>
    <w:rsid w:val="00A57264"/>
    <w:rsid w:val="00A575BC"/>
    <w:rsid w:val="00A5761E"/>
    <w:rsid w:val="00A5763C"/>
    <w:rsid w:val="00A576E9"/>
    <w:rsid w:val="00A57719"/>
    <w:rsid w:val="00A57762"/>
    <w:rsid w:val="00A579CA"/>
    <w:rsid w:val="00A57A97"/>
    <w:rsid w:val="00A57BCB"/>
    <w:rsid w:val="00A57C20"/>
    <w:rsid w:val="00A57C74"/>
    <w:rsid w:val="00A601E8"/>
    <w:rsid w:val="00A6038A"/>
    <w:rsid w:val="00A604A5"/>
    <w:rsid w:val="00A604DC"/>
    <w:rsid w:val="00A60514"/>
    <w:rsid w:val="00A606A8"/>
    <w:rsid w:val="00A608C7"/>
    <w:rsid w:val="00A60980"/>
    <w:rsid w:val="00A60B96"/>
    <w:rsid w:val="00A60BF1"/>
    <w:rsid w:val="00A60DA4"/>
    <w:rsid w:val="00A60E3A"/>
    <w:rsid w:val="00A61059"/>
    <w:rsid w:val="00A6108C"/>
    <w:rsid w:val="00A61374"/>
    <w:rsid w:val="00A614A9"/>
    <w:rsid w:val="00A616DF"/>
    <w:rsid w:val="00A61792"/>
    <w:rsid w:val="00A617BD"/>
    <w:rsid w:val="00A61800"/>
    <w:rsid w:val="00A61AFA"/>
    <w:rsid w:val="00A61B1F"/>
    <w:rsid w:val="00A61C54"/>
    <w:rsid w:val="00A61DEC"/>
    <w:rsid w:val="00A61E0F"/>
    <w:rsid w:val="00A61E44"/>
    <w:rsid w:val="00A61FDD"/>
    <w:rsid w:val="00A6231D"/>
    <w:rsid w:val="00A6288D"/>
    <w:rsid w:val="00A62941"/>
    <w:rsid w:val="00A62975"/>
    <w:rsid w:val="00A62A7F"/>
    <w:rsid w:val="00A62CB9"/>
    <w:rsid w:val="00A62D00"/>
    <w:rsid w:val="00A62FA6"/>
    <w:rsid w:val="00A6304F"/>
    <w:rsid w:val="00A63054"/>
    <w:rsid w:val="00A63161"/>
    <w:rsid w:val="00A63178"/>
    <w:rsid w:val="00A6317A"/>
    <w:rsid w:val="00A6319D"/>
    <w:rsid w:val="00A6325D"/>
    <w:rsid w:val="00A6343B"/>
    <w:rsid w:val="00A635F4"/>
    <w:rsid w:val="00A638A2"/>
    <w:rsid w:val="00A63B50"/>
    <w:rsid w:val="00A63B60"/>
    <w:rsid w:val="00A641A1"/>
    <w:rsid w:val="00A641BD"/>
    <w:rsid w:val="00A6430D"/>
    <w:rsid w:val="00A64590"/>
    <w:rsid w:val="00A645AC"/>
    <w:rsid w:val="00A645B3"/>
    <w:rsid w:val="00A645FA"/>
    <w:rsid w:val="00A64A1E"/>
    <w:rsid w:val="00A64A21"/>
    <w:rsid w:val="00A64D98"/>
    <w:rsid w:val="00A64E3A"/>
    <w:rsid w:val="00A64F27"/>
    <w:rsid w:val="00A651D7"/>
    <w:rsid w:val="00A65460"/>
    <w:rsid w:val="00A6564A"/>
    <w:rsid w:val="00A6568D"/>
    <w:rsid w:val="00A656DA"/>
    <w:rsid w:val="00A656EE"/>
    <w:rsid w:val="00A6576A"/>
    <w:rsid w:val="00A657CB"/>
    <w:rsid w:val="00A65869"/>
    <w:rsid w:val="00A65A59"/>
    <w:rsid w:val="00A65C02"/>
    <w:rsid w:val="00A65D4B"/>
    <w:rsid w:val="00A6612E"/>
    <w:rsid w:val="00A661FB"/>
    <w:rsid w:val="00A66514"/>
    <w:rsid w:val="00A6653F"/>
    <w:rsid w:val="00A66796"/>
    <w:rsid w:val="00A66799"/>
    <w:rsid w:val="00A6691D"/>
    <w:rsid w:val="00A66938"/>
    <w:rsid w:val="00A66C15"/>
    <w:rsid w:val="00A66D49"/>
    <w:rsid w:val="00A66F6E"/>
    <w:rsid w:val="00A67127"/>
    <w:rsid w:val="00A67450"/>
    <w:rsid w:val="00A6764F"/>
    <w:rsid w:val="00A6780A"/>
    <w:rsid w:val="00A6786F"/>
    <w:rsid w:val="00A67ABF"/>
    <w:rsid w:val="00A67C40"/>
    <w:rsid w:val="00A67DD5"/>
    <w:rsid w:val="00A7009A"/>
    <w:rsid w:val="00A703AB"/>
    <w:rsid w:val="00A704AC"/>
    <w:rsid w:val="00A70539"/>
    <w:rsid w:val="00A70558"/>
    <w:rsid w:val="00A705BE"/>
    <w:rsid w:val="00A708B1"/>
    <w:rsid w:val="00A7114C"/>
    <w:rsid w:val="00A71464"/>
    <w:rsid w:val="00A71604"/>
    <w:rsid w:val="00A7160D"/>
    <w:rsid w:val="00A7161F"/>
    <w:rsid w:val="00A71646"/>
    <w:rsid w:val="00A716F1"/>
    <w:rsid w:val="00A717A1"/>
    <w:rsid w:val="00A71B05"/>
    <w:rsid w:val="00A71C3C"/>
    <w:rsid w:val="00A71C46"/>
    <w:rsid w:val="00A71D7A"/>
    <w:rsid w:val="00A71EDB"/>
    <w:rsid w:val="00A71F5F"/>
    <w:rsid w:val="00A7205E"/>
    <w:rsid w:val="00A7219B"/>
    <w:rsid w:val="00A721FA"/>
    <w:rsid w:val="00A7230A"/>
    <w:rsid w:val="00A72359"/>
    <w:rsid w:val="00A72635"/>
    <w:rsid w:val="00A72873"/>
    <w:rsid w:val="00A72A61"/>
    <w:rsid w:val="00A72DB1"/>
    <w:rsid w:val="00A72DBB"/>
    <w:rsid w:val="00A72DC9"/>
    <w:rsid w:val="00A72E06"/>
    <w:rsid w:val="00A73310"/>
    <w:rsid w:val="00A7387B"/>
    <w:rsid w:val="00A73892"/>
    <w:rsid w:val="00A738A1"/>
    <w:rsid w:val="00A73922"/>
    <w:rsid w:val="00A73A82"/>
    <w:rsid w:val="00A73B30"/>
    <w:rsid w:val="00A73CA1"/>
    <w:rsid w:val="00A73EF0"/>
    <w:rsid w:val="00A740C2"/>
    <w:rsid w:val="00A74272"/>
    <w:rsid w:val="00A742D7"/>
    <w:rsid w:val="00A74304"/>
    <w:rsid w:val="00A744AB"/>
    <w:rsid w:val="00A746F0"/>
    <w:rsid w:val="00A74790"/>
    <w:rsid w:val="00A74997"/>
    <w:rsid w:val="00A749DD"/>
    <w:rsid w:val="00A74AFC"/>
    <w:rsid w:val="00A74C62"/>
    <w:rsid w:val="00A75320"/>
    <w:rsid w:val="00A75514"/>
    <w:rsid w:val="00A75667"/>
    <w:rsid w:val="00A756A7"/>
    <w:rsid w:val="00A756D5"/>
    <w:rsid w:val="00A7581E"/>
    <w:rsid w:val="00A758B7"/>
    <w:rsid w:val="00A75C20"/>
    <w:rsid w:val="00A75D1E"/>
    <w:rsid w:val="00A75FFD"/>
    <w:rsid w:val="00A7601E"/>
    <w:rsid w:val="00A76083"/>
    <w:rsid w:val="00A760CF"/>
    <w:rsid w:val="00A7636D"/>
    <w:rsid w:val="00A765F1"/>
    <w:rsid w:val="00A7681B"/>
    <w:rsid w:val="00A76ABE"/>
    <w:rsid w:val="00A76B0D"/>
    <w:rsid w:val="00A76CE3"/>
    <w:rsid w:val="00A76D30"/>
    <w:rsid w:val="00A76DC4"/>
    <w:rsid w:val="00A77016"/>
    <w:rsid w:val="00A77151"/>
    <w:rsid w:val="00A773F5"/>
    <w:rsid w:val="00A7743B"/>
    <w:rsid w:val="00A774C2"/>
    <w:rsid w:val="00A77C2F"/>
    <w:rsid w:val="00A77D44"/>
    <w:rsid w:val="00A77FC5"/>
    <w:rsid w:val="00A80623"/>
    <w:rsid w:val="00A80658"/>
    <w:rsid w:val="00A806C5"/>
    <w:rsid w:val="00A80786"/>
    <w:rsid w:val="00A809EF"/>
    <w:rsid w:val="00A81037"/>
    <w:rsid w:val="00A810F8"/>
    <w:rsid w:val="00A813B1"/>
    <w:rsid w:val="00A815C8"/>
    <w:rsid w:val="00A8160C"/>
    <w:rsid w:val="00A817A2"/>
    <w:rsid w:val="00A81E1C"/>
    <w:rsid w:val="00A81EE7"/>
    <w:rsid w:val="00A82023"/>
    <w:rsid w:val="00A82039"/>
    <w:rsid w:val="00A82041"/>
    <w:rsid w:val="00A820FE"/>
    <w:rsid w:val="00A82149"/>
    <w:rsid w:val="00A822F2"/>
    <w:rsid w:val="00A823B4"/>
    <w:rsid w:val="00A82486"/>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94"/>
    <w:rsid w:val="00A836E5"/>
    <w:rsid w:val="00A83787"/>
    <w:rsid w:val="00A838FF"/>
    <w:rsid w:val="00A83998"/>
    <w:rsid w:val="00A83AC7"/>
    <w:rsid w:val="00A83AE8"/>
    <w:rsid w:val="00A83F5B"/>
    <w:rsid w:val="00A84060"/>
    <w:rsid w:val="00A84108"/>
    <w:rsid w:val="00A84123"/>
    <w:rsid w:val="00A8433C"/>
    <w:rsid w:val="00A843CB"/>
    <w:rsid w:val="00A84631"/>
    <w:rsid w:val="00A84665"/>
    <w:rsid w:val="00A84674"/>
    <w:rsid w:val="00A84B77"/>
    <w:rsid w:val="00A84E18"/>
    <w:rsid w:val="00A84E29"/>
    <w:rsid w:val="00A84E98"/>
    <w:rsid w:val="00A84EC0"/>
    <w:rsid w:val="00A84F3C"/>
    <w:rsid w:val="00A84F43"/>
    <w:rsid w:val="00A8527A"/>
    <w:rsid w:val="00A855E3"/>
    <w:rsid w:val="00A858B3"/>
    <w:rsid w:val="00A85945"/>
    <w:rsid w:val="00A85C5E"/>
    <w:rsid w:val="00A85D36"/>
    <w:rsid w:val="00A85DFF"/>
    <w:rsid w:val="00A85E90"/>
    <w:rsid w:val="00A85F6E"/>
    <w:rsid w:val="00A860DD"/>
    <w:rsid w:val="00A8615D"/>
    <w:rsid w:val="00A864CE"/>
    <w:rsid w:val="00A866DB"/>
    <w:rsid w:val="00A86916"/>
    <w:rsid w:val="00A86965"/>
    <w:rsid w:val="00A869A7"/>
    <w:rsid w:val="00A86A59"/>
    <w:rsid w:val="00A86D92"/>
    <w:rsid w:val="00A86EA8"/>
    <w:rsid w:val="00A86F5D"/>
    <w:rsid w:val="00A871B4"/>
    <w:rsid w:val="00A878F4"/>
    <w:rsid w:val="00A87B5A"/>
    <w:rsid w:val="00A87D6F"/>
    <w:rsid w:val="00A87FB6"/>
    <w:rsid w:val="00A900AB"/>
    <w:rsid w:val="00A900FA"/>
    <w:rsid w:val="00A90167"/>
    <w:rsid w:val="00A903BE"/>
    <w:rsid w:val="00A9053E"/>
    <w:rsid w:val="00A90697"/>
    <w:rsid w:val="00A9075E"/>
    <w:rsid w:val="00A9077F"/>
    <w:rsid w:val="00A90808"/>
    <w:rsid w:val="00A90A09"/>
    <w:rsid w:val="00A90DBF"/>
    <w:rsid w:val="00A90DDB"/>
    <w:rsid w:val="00A911D4"/>
    <w:rsid w:val="00A91226"/>
    <w:rsid w:val="00A912A2"/>
    <w:rsid w:val="00A914F0"/>
    <w:rsid w:val="00A918A9"/>
    <w:rsid w:val="00A91A89"/>
    <w:rsid w:val="00A91E26"/>
    <w:rsid w:val="00A91EFF"/>
    <w:rsid w:val="00A922C5"/>
    <w:rsid w:val="00A9242D"/>
    <w:rsid w:val="00A92687"/>
    <w:rsid w:val="00A9284B"/>
    <w:rsid w:val="00A928E5"/>
    <w:rsid w:val="00A929BC"/>
    <w:rsid w:val="00A92BE5"/>
    <w:rsid w:val="00A92DA6"/>
    <w:rsid w:val="00A92E3C"/>
    <w:rsid w:val="00A92F3A"/>
    <w:rsid w:val="00A9301F"/>
    <w:rsid w:val="00A931F7"/>
    <w:rsid w:val="00A93548"/>
    <w:rsid w:val="00A9363C"/>
    <w:rsid w:val="00A93866"/>
    <w:rsid w:val="00A9386C"/>
    <w:rsid w:val="00A938CB"/>
    <w:rsid w:val="00A93B4A"/>
    <w:rsid w:val="00A93B52"/>
    <w:rsid w:val="00A93C76"/>
    <w:rsid w:val="00A93EF6"/>
    <w:rsid w:val="00A9401C"/>
    <w:rsid w:val="00A941EF"/>
    <w:rsid w:val="00A943CD"/>
    <w:rsid w:val="00A945EC"/>
    <w:rsid w:val="00A9465E"/>
    <w:rsid w:val="00A94694"/>
    <w:rsid w:val="00A946C5"/>
    <w:rsid w:val="00A9480A"/>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3C"/>
    <w:rsid w:val="00A95AE6"/>
    <w:rsid w:val="00A95D0C"/>
    <w:rsid w:val="00A95F03"/>
    <w:rsid w:val="00A95FD2"/>
    <w:rsid w:val="00A9622D"/>
    <w:rsid w:val="00A96370"/>
    <w:rsid w:val="00A965C8"/>
    <w:rsid w:val="00A967AA"/>
    <w:rsid w:val="00A96966"/>
    <w:rsid w:val="00A969E3"/>
    <w:rsid w:val="00A96A0A"/>
    <w:rsid w:val="00A96DC1"/>
    <w:rsid w:val="00A97192"/>
    <w:rsid w:val="00A975BF"/>
    <w:rsid w:val="00A97802"/>
    <w:rsid w:val="00A97822"/>
    <w:rsid w:val="00A97A61"/>
    <w:rsid w:val="00A97A8D"/>
    <w:rsid w:val="00A97B2E"/>
    <w:rsid w:val="00A97D2F"/>
    <w:rsid w:val="00A97E7A"/>
    <w:rsid w:val="00AA006C"/>
    <w:rsid w:val="00AA0180"/>
    <w:rsid w:val="00AA03A1"/>
    <w:rsid w:val="00AA05BE"/>
    <w:rsid w:val="00AA06B0"/>
    <w:rsid w:val="00AA07D4"/>
    <w:rsid w:val="00AA0A5E"/>
    <w:rsid w:val="00AA0A6D"/>
    <w:rsid w:val="00AA0B34"/>
    <w:rsid w:val="00AA0EF7"/>
    <w:rsid w:val="00AA0F40"/>
    <w:rsid w:val="00AA0FF2"/>
    <w:rsid w:val="00AA110B"/>
    <w:rsid w:val="00AA1225"/>
    <w:rsid w:val="00AA1300"/>
    <w:rsid w:val="00AA135F"/>
    <w:rsid w:val="00AA1495"/>
    <w:rsid w:val="00AA14DE"/>
    <w:rsid w:val="00AA1577"/>
    <w:rsid w:val="00AA15C4"/>
    <w:rsid w:val="00AA16EE"/>
    <w:rsid w:val="00AA17B0"/>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79D"/>
    <w:rsid w:val="00AA384F"/>
    <w:rsid w:val="00AA387B"/>
    <w:rsid w:val="00AA3AAD"/>
    <w:rsid w:val="00AA3C0F"/>
    <w:rsid w:val="00AA3D1D"/>
    <w:rsid w:val="00AA3D5B"/>
    <w:rsid w:val="00AA3E78"/>
    <w:rsid w:val="00AA3E7C"/>
    <w:rsid w:val="00AA3FCA"/>
    <w:rsid w:val="00AA406E"/>
    <w:rsid w:val="00AA4295"/>
    <w:rsid w:val="00AA42EB"/>
    <w:rsid w:val="00AA43E9"/>
    <w:rsid w:val="00AA44ED"/>
    <w:rsid w:val="00AA4608"/>
    <w:rsid w:val="00AA4631"/>
    <w:rsid w:val="00AA46CD"/>
    <w:rsid w:val="00AA4895"/>
    <w:rsid w:val="00AA48D7"/>
    <w:rsid w:val="00AA4951"/>
    <w:rsid w:val="00AA4C79"/>
    <w:rsid w:val="00AA4E29"/>
    <w:rsid w:val="00AA4F29"/>
    <w:rsid w:val="00AA50F8"/>
    <w:rsid w:val="00AA5134"/>
    <w:rsid w:val="00AA53EF"/>
    <w:rsid w:val="00AA5714"/>
    <w:rsid w:val="00AA5801"/>
    <w:rsid w:val="00AA5884"/>
    <w:rsid w:val="00AA58EA"/>
    <w:rsid w:val="00AA5943"/>
    <w:rsid w:val="00AA59BB"/>
    <w:rsid w:val="00AA5AA3"/>
    <w:rsid w:val="00AA5D08"/>
    <w:rsid w:val="00AA6014"/>
    <w:rsid w:val="00AA607E"/>
    <w:rsid w:val="00AA60C8"/>
    <w:rsid w:val="00AA60E8"/>
    <w:rsid w:val="00AA61D6"/>
    <w:rsid w:val="00AA636D"/>
    <w:rsid w:val="00AA654E"/>
    <w:rsid w:val="00AA6621"/>
    <w:rsid w:val="00AA685D"/>
    <w:rsid w:val="00AA6D2B"/>
    <w:rsid w:val="00AA6D7C"/>
    <w:rsid w:val="00AA6DAE"/>
    <w:rsid w:val="00AA6F42"/>
    <w:rsid w:val="00AA709B"/>
    <w:rsid w:val="00AA7118"/>
    <w:rsid w:val="00AA711D"/>
    <w:rsid w:val="00AA7137"/>
    <w:rsid w:val="00AA7472"/>
    <w:rsid w:val="00AA7680"/>
    <w:rsid w:val="00AA7783"/>
    <w:rsid w:val="00AA77BE"/>
    <w:rsid w:val="00AA7849"/>
    <w:rsid w:val="00AA78FC"/>
    <w:rsid w:val="00AA7ABD"/>
    <w:rsid w:val="00AA7B6D"/>
    <w:rsid w:val="00AB00D4"/>
    <w:rsid w:val="00AB00E8"/>
    <w:rsid w:val="00AB01B9"/>
    <w:rsid w:val="00AB01EB"/>
    <w:rsid w:val="00AB0369"/>
    <w:rsid w:val="00AB036A"/>
    <w:rsid w:val="00AB0630"/>
    <w:rsid w:val="00AB08F5"/>
    <w:rsid w:val="00AB0B9E"/>
    <w:rsid w:val="00AB0DE7"/>
    <w:rsid w:val="00AB0EDC"/>
    <w:rsid w:val="00AB0FE9"/>
    <w:rsid w:val="00AB1097"/>
    <w:rsid w:val="00AB1C00"/>
    <w:rsid w:val="00AB1E61"/>
    <w:rsid w:val="00AB1F1D"/>
    <w:rsid w:val="00AB1F56"/>
    <w:rsid w:val="00AB2059"/>
    <w:rsid w:val="00AB207D"/>
    <w:rsid w:val="00AB21C0"/>
    <w:rsid w:val="00AB2200"/>
    <w:rsid w:val="00AB2434"/>
    <w:rsid w:val="00AB26B6"/>
    <w:rsid w:val="00AB26F4"/>
    <w:rsid w:val="00AB288E"/>
    <w:rsid w:val="00AB29B8"/>
    <w:rsid w:val="00AB2B00"/>
    <w:rsid w:val="00AB2BBF"/>
    <w:rsid w:val="00AB2D04"/>
    <w:rsid w:val="00AB2DBA"/>
    <w:rsid w:val="00AB2DBB"/>
    <w:rsid w:val="00AB2DE7"/>
    <w:rsid w:val="00AB3105"/>
    <w:rsid w:val="00AB31D7"/>
    <w:rsid w:val="00AB3357"/>
    <w:rsid w:val="00AB34D4"/>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9C8"/>
    <w:rsid w:val="00AB4AF1"/>
    <w:rsid w:val="00AB4C21"/>
    <w:rsid w:val="00AB4C38"/>
    <w:rsid w:val="00AB4F90"/>
    <w:rsid w:val="00AB5242"/>
    <w:rsid w:val="00AB5256"/>
    <w:rsid w:val="00AB54BE"/>
    <w:rsid w:val="00AB5697"/>
    <w:rsid w:val="00AB5709"/>
    <w:rsid w:val="00AB5B73"/>
    <w:rsid w:val="00AB5DBF"/>
    <w:rsid w:val="00AB5E20"/>
    <w:rsid w:val="00AB5EBB"/>
    <w:rsid w:val="00AB5F03"/>
    <w:rsid w:val="00AB615F"/>
    <w:rsid w:val="00AB63C9"/>
    <w:rsid w:val="00AB63DD"/>
    <w:rsid w:val="00AB63FF"/>
    <w:rsid w:val="00AB6436"/>
    <w:rsid w:val="00AB6443"/>
    <w:rsid w:val="00AB64A5"/>
    <w:rsid w:val="00AB64E0"/>
    <w:rsid w:val="00AB661D"/>
    <w:rsid w:val="00AB669E"/>
    <w:rsid w:val="00AB67F7"/>
    <w:rsid w:val="00AB688F"/>
    <w:rsid w:val="00AB6917"/>
    <w:rsid w:val="00AB6953"/>
    <w:rsid w:val="00AB6BED"/>
    <w:rsid w:val="00AB6D2E"/>
    <w:rsid w:val="00AB6ECF"/>
    <w:rsid w:val="00AB6F37"/>
    <w:rsid w:val="00AB7858"/>
    <w:rsid w:val="00AB7A50"/>
    <w:rsid w:val="00AB7BF3"/>
    <w:rsid w:val="00AB7F0E"/>
    <w:rsid w:val="00AC065F"/>
    <w:rsid w:val="00AC06B2"/>
    <w:rsid w:val="00AC0D18"/>
    <w:rsid w:val="00AC1147"/>
    <w:rsid w:val="00AC1260"/>
    <w:rsid w:val="00AC12B3"/>
    <w:rsid w:val="00AC145E"/>
    <w:rsid w:val="00AC169D"/>
    <w:rsid w:val="00AC1B99"/>
    <w:rsid w:val="00AC1C2A"/>
    <w:rsid w:val="00AC1CCB"/>
    <w:rsid w:val="00AC1DE0"/>
    <w:rsid w:val="00AC2011"/>
    <w:rsid w:val="00AC208E"/>
    <w:rsid w:val="00AC2178"/>
    <w:rsid w:val="00AC221C"/>
    <w:rsid w:val="00AC26C1"/>
    <w:rsid w:val="00AC2762"/>
    <w:rsid w:val="00AC282D"/>
    <w:rsid w:val="00AC303E"/>
    <w:rsid w:val="00AC30B3"/>
    <w:rsid w:val="00AC30C8"/>
    <w:rsid w:val="00AC36A9"/>
    <w:rsid w:val="00AC37BF"/>
    <w:rsid w:val="00AC38D3"/>
    <w:rsid w:val="00AC3984"/>
    <w:rsid w:val="00AC3C6F"/>
    <w:rsid w:val="00AC4121"/>
    <w:rsid w:val="00AC448B"/>
    <w:rsid w:val="00AC468F"/>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97A"/>
    <w:rsid w:val="00AC7B6A"/>
    <w:rsid w:val="00AC7D62"/>
    <w:rsid w:val="00AC7E84"/>
    <w:rsid w:val="00AC7FDE"/>
    <w:rsid w:val="00AD00B9"/>
    <w:rsid w:val="00AD012F"/>
    <w:rsid w:val="00AD017E"/>
    <w:rsid w:val="00AD0378"/>
    <w:rsid w:val="00AD04FC"/>
    <w:rsid w:val="00AD066A"/>
    <w:rsid w:val="00AD07A3"/>
    <w:rsid w:val="00AD08E6"/>
    <w:rsid w:val="00AD0D07"/>
    <w:rsid w:val="00AD0E4E"/>
    <w:rsid w:val="00AD109A"/>
    <w:rsid w:val="00AD10FA"/>
    <w:rsid w:val="00AD1181"/>
    <w:rsid w:val="00AD13F8"/>
    <w:rsid w:val="00AD1433"/>
    <w:rsid w:val="00AD14DD"/>
    <w:rsid w:val="00AD14F1"/>
    <w:rsid w:val="00AD154B"/>
    <w:rsid w:val="00AD1606"/>
    <w:rsid w:val="00AD1702"/>
    <w:rsid w:val="00AD1B56"/>
    <w:rsid w:val="00AD1C1E"/>
    <w:rsid w:val="00AD1C5E"/>
    <w:rsid w:val="00AD1D70"/>
    <w:rsid w:val="00AD1E34"/>
    <w:rsid w:val="00AD1F80"/>
    <w:rsid w:val="00AD21FC"/>
    <w:rsid w:val="00AD2272"/>
    <w:rsid w:val="00AD23C8"/>
    <w:rsid w:val="00AD2655"/>
    <w:rsid w:val="00AD2AC0"/>
    <w:rsid w:val="00AD2B95"/>
    <w:rsid w:val="00AD2BC0"/>
    <w:rsid w:val="00AD2D73"/>
    <w:rsid w:val="00AD2DEF"/>
    <w:rsid w:val="00AD2F4A"/>
    <w:rsid w:val="00AD30E6"/>
    <w:rsid w:val="00AD31CF"/>
    <w:rsid w:val="00AD31FE"/>
    <w:rsid w:val="00AD376E"/>
    <w:rsid w:val="00AD380D"/>
    <w:rsid w:val="00AD383E"/>
    <w:rsid w:val="00AD389A"/>
    <w:rsid w:val="00AD3990"/>
    <w:rsid w:val="00AD3D2F"/>
    <w:rsid w:val="00AD3DCA"/>
    <w:rsid w:val="00AD3E3D"/>
    <w:rsid w:val="00AD3F01"/>
    <w:rsid w:val="00AD40AA"/>
    <w:rsid w:val="00AD4110"/>
    <w:rsid w:val="00AD41C0"/>
    <w:rsid w:val="00AD4206"/>
    <w:rsid w:val="00AD4372"/>
    <w:rsid w:val="00AD46F7"/>
    <w:rsid w:val="00AD4911"/>
    <w:rsid w:val="00AD4921"/>
    <w:rsid w:val="00AD492F"/>
    <w:rsid w:val="00AD4AE2"/>
    <w:rsid w:val="00AD4AF2"/>
    <w:rsid w:val="00AD4B4A"/>
    <w:rsid w:val="00AD4D0E"/>
    <w:rsid w:val="00AD5323"/>
    <w:rsid w:val="00AD533C"/>
    <w:rsid w:val="00AD5816"/>
    <w:rsid w:val="00AD5B4A"/>
    <w:rsid w:val="00AD5CBA"/>
    <w:rsid w:val="00AD5D82"/>
    <w:rsid w:val="00AD621B"/>
    <w:rsid w:val="00AD63D8"/>
    <w:rsid w:val="00AD6A41"/>
    <w:rsid w:val="00AD6AD7"/>
    <w:rsid w:val="00AD6C94"/>
    <w:rsid w:val="00AD6DD0"/>
    <w:rsid w:val="00AD6EE3"/>
    <w:rsid w:val="00AD6F35"/>
    <w:rsid w:val="00AD6FCD"/>
    <w:rsid w:val="00AD702E"/>
    <w:rsid w:val="00AD7184"/>
    <w:rsid w:val="00AD71EC"/>
    <w:rsid w:val="00AD72D4"/>
    <w:rsid w:val="00AD734B"/>
    <w:rsid w:val="00AD75BC"/>
    <w:rsid w:val="00AD75DF"/>
    <w:rsid w:val="00AD7794"/>
    <w:rsid w:val="00AD78C0"/>
    <w:rsid w:val="00AD7947"/>
    <w:rsid w:val="00AD7E24"/>
    <w:rsid w:val="00AD7FEA"/>
    <w:rsid w:val="00AE0282"/>
    <w:rsid w:val="00AE038E"/>
    <w:rsid w:val="00AE0436"/>
    <w:rsid w:val="00AE04DC"/>
    <w:rsid w:val="00AE06A1"/>
    <w:rsid w:val="00AE0751"/>
    <w:rsid w:val="00AE0836"/>
    <w:rsid w:val="00AE0916"/>
    <w:rsid w:val="00AE0ADD"/>
    <w:rsid w:val="00AE0B38"/>
    <w:rsid w:val="00AE0BB3"/>
    <w:rsid w:val="00AE0CF9"/>
    <w:rsid w:val="00AE0DE6"/>
    <w:rsid w:val="00AE0DF4"/>
    <w:rsid w:val="00AE0E2C"/>
    <w:rsid w:val="00AE0F92"/>
    <w:rsid w:val="00AE102B"/>
    <w:rsid w:val="00AE1161"/>
    <w:rsid w:val="00AE130F"/>
    <w:rsid w:val="00AE13CC"/>
    <w:rsid w:val="00AE1412"/>
    <w:rsid w:val="00AE14F1"/>
    <w:rsid w:val="00AE1934"/>
    <w:rsid w:val="00AE1AFE"/>
    <w:rsid w:val="00AE1CCE"/>
    <w:rsid w:val="00AE1E77"/>
    <w:rsid w:val="00AE2109"/>
    <w:rsid w:val="00AE210A"/>
    <w:rsid w:val="00AE232C"/>
    <w:rsid w:val="00AE25E5"/>
    <w:rsid w:val="00AE266A"/>
    <w:rsid w:val="00AE2890"/>
    <w:rsid w:val="00AE28E1"/>
    <w:rsid w:val="00AE2B74"/>
    <w:rsid w:val="00AE2BF4"/>
    <w:rsid w:val="00AE2C2C"/>
    <w:rsid w:val="00AE2FB7"/>
    <w:rsid w:val="00AE32E6"/>
    <w:rsid w:val="00AE34E1"/>
    <w:rsid w:val="00AE3913"/>
    <w:rsid w:val="00AE3C76"/>
    <w:rsid w:val="00AE3C97"/>
    <w:rsid w:val="00AE3D59"/>
    <w:rsid w:val="00AE3D7E"/>
    <w:rsid w:val="00AE3F6A"/>
    <w:rsid w:val="00AE3F7A"/>
    <w:rsid w:val="00AE4454"/>
    <w:rsid w:val="00AE46DA"/>
    <w:rsid w:val="00AE4741"/>
    <w:rsid w:val="00AE4766"/>
    <w:rsid w:val="00AE47E9"/>
    <w:rsid w:val="00AE485E"/>
    <w:rsid w:val="00AE4BF9"/>
    <w:rsid w:val="00AE4E21"/>
    <w:rsid w:val="00AE506A"/>
    <w:rsid w:val="00AE541E"/>
    <w:rsid w:val="00AE5670"/>
    <w:rsid w:val="00AE56CB"/>
    <w:rsid w:val="00AE576C"/>
    <w:rsid w:val="00AE57EF"/>
    <w:rsid w:val="00AE59CF"/>
    <w:rsid w:val="00AE59EB"/>
    <w:rsid w:val="00AE5CCA"/>
    <w:rsid w:val="00AE5DBB"/>
    <w:rsid w:val="00AE5DC3"/>
    <w:rsid w:val="00AE5DD9"/>
    <w:rsid w:val="00AE5F50"/>
    <w:rsid w:val="00AE60CB"/>
    <w:rsid w:val="00AE656D"/>
    <w:rsid w:val="00AE658E"/>
    <w:rsid w:val="00AE668E"/>
    <w:rsid w:val="00AE686C"/>
    <w:rsid w:val="00AE6ABD"/>
    <w:rsid w:val="00AE6AFB"/>
    <w:rsid w:val="00AE6CB6"/>
    <w:rsid w:val="00AE6D88"/>
    <w:rsid w:val="00AE6EAE"/>
    <w:rsid w:val="00AE6FE9"/>
    <w:rsid w:val="00AE7121"/>
    <w:rsid w:val="00AE73B3"/>
    <w:rsid w:val="00AE7434"/>
    <w:rsid w:val="00AE7931"/>
    <w:rsid w:val="00AE7ABD"/>
    <w:rsid w:val="00AE7DE8"/>
    <w:rsid w:val="00AF027F"/>
    <w:rsid w:val="00AF03A0"/>
    <w:rsid w:val="00AF044D"/>
    <w:rsid w:val="00AF045F"/>
    <w:rsid w:val="00AF055B"/>
    <w:rsid w:val="00AF05F6"/>
    <w:rsid w:val="00AF0670"/>
    <w:rsid w:val="00AF0952"/>
    <w:rsid w:val="00AF0A34"/>
    <w:rsid w:val="00AF0C15"/>
    <w:rsid w:val="00AF0CBC"/>
    <w:rsid w:val="00AF0EC9"/>
    <w:rsid w:val="00AF0F37"/>
    <w:rsid w:val="00AF1088"/>
    <w:rsid w:val="00AF126C"/>
    <w:rsid w:val="00AF15C5"/>
    <w:rsid w:val="00AF18A7"/>
    <w:rsid w:val="00AF1A1D"/>
    <w:rsid w:val="00AF1BC1"/>
    <w:rsid w:val="00AF1CD5"/>
    <w:rsid w:val="00AF1F4B"/>
    <w:rsid w:val="00AF2223"/>
    <w:rsid w:val="00AF226E"/>
    <w:rsid w:val="00AF230C"/>
    <w:rsid w:val="00AF23CE"/>
    <w:rsid w:val="00AF24EB"/>
    <w:rsid w:val="00AF2777"/>
    <w:rsid w:val="00AF2996"/>
    <w:rsid w:val="00AF2CCA"/>
    <w:rsid w:val="00AF2E50"/>
    <w:rsid w:val="00AF2EE0"/>
    <w:rsid w:val="00AF2F35"/>
    <w:rsid w:val="00AF305A"/>
    <w:rsid w:val="00AF326B"/>
    <w:rsid w:val="00AF33FA"/>
    <w:rsid w:val="00AF341C"/>
    <w:rsid w:val="00AF3512"/>
    <w:rsid w:val="00AF3782"/>
    <w:rsid w:val="00AF3A4F"/>
    <w:rsid w:val="00AF3AB9"/>
    <w:rsid w:val="00AF3BA6"/>
    <w:rsid w:val="00AF3C73"/>
    <w:rsid w:val="00AF407B"/>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A1"/>
    <w:rsid w:val="00AF52F4"/>
    <w:rsid w:val="00AF5638"/>
    <w:rsid w:val="00AF5687"/>
    <w:rsid w:val="00AF583B"/>
    <w:rsid w:val="00AF58A5"/>
    <w:rsid w:val="00AF59AF"/>
    <w:rsid w:val="00AF5BE7"/>
    <w:rsid w:val="00AF5C89"/>
    <w:rsid w:val="00AF5D4C"/>
    <w:rsid w:val="00AF5DAA"/>
    <w:rsid w:val="00AF5E55"/>
    <w:rsid w:val="00AF5E5B"/>
    <w:rsid w:val="00AF62E4"/>
    <w:rsid w:val="00AF633F"/>
    <w:rsid w:val="00AF63D7"/>
    <w:rsid w:val="00AF661A"/>
    <w:rsid w:val="00AF699E"/>
    <w:rsid w:val="00AF6B38"/>
    <w:rsid w:val="00AF6B94"/>
    <w:rsid w:val="00AF6D0B"/>
    <w:rsid w:val="00AF6D68"/>
    <w:rsid w:val="00AF7411"/>
    <w:rsid w:val="00AF7442"/>
    <w:rsid w:val="00AF7530"/>
    <w:rsid w:val="00AF75F5"/>
    <w:rsid w:val="00AF7738"/>
    <w:rsid w:val="00AF798E"/>
    <w:rsid w:val="00AF7F85"/>
    <w:rsid w:val="00B00128"/>
    <w:rsid w:val="00B00217"/>
    <w:rsid w:val="00B002DF"/>
    <w:rsid w:val="00B002F4"/>
    <w:rsid w:val="00B00388"/>
    <w:rsid w:val="00B0044A"/>
    <w:rsid w:val="00B00741"/>
    <w:rsid w:val="00B00DD7"/>
    <w:rsid w:val="00B00F7A"/>
    <w:rsid w:val="00B0114B"/>
    <w:rsid w:val="00B01331"/>
    <w:rsid w:val="00B014C1"/>
    <w:rsid w:val="00B015F7"/>
    <w:rsid w:val="00B0165A"/>
    <w:rsid w:val="00B01CB3"/>
    <w:rsid w:val="00B01D02"/>
    <w:rsid w:val="00B01D85"/>
    <w:rsid w:val="00B01EA4"/>
    <w:rsid w:val="00B021E8"/>
    <w:rsid w:val="00B022D1"/>
    <w:rsid w:val="00B027F7"/>
    <w:rsid w:val="00B0291A"/>
    <w:rsid w:val="00B02ABF"/>
    <w:rsid w:val="00B02D80"/>
    <w:rsid w:val="00B03391"/>
    <w:rsid w:val="00B035C7"/>
    <w:rsid w:val="00B03B3F"/>
    <w:rsid w:val="00B03CC2"/>
    <w:rsid w:val="00B03ED5"/>
    <w:rsid w:val="00B040C4"/>
    <w:rsid w:val="00B0419D"/>
    <w:rsid w:val="00B0430A"/>
    <w:rsid w:val="00B04425"/>
    <w:rsid w:val="00B044AD"/>
    <w:rsid w:val="00B047A8"/>
    <w:rsid w:val="00B04ACA"/>
    <w:rsid w:val="00B04B37"/>
    <w:rsid w:val="00B04C0C"/>
    <w:rsid w:val="00B04C2C"/>
    <w:rsid w:val="00B04F2D"/>
    <w:rsid w:val="00B04F2F"/>
    <w:rsid w:val="00B05155"/>
    <w:rsid w:val="00B05159"/>
    <w:rsid w:val="00B05498"/>
    <w:rsid w:val="00B05B1E"/>
    <w:rsid w:val="00B05C79"/>
    <w:rsid w:val="00B05CDC"/>
    <w:rsid w:val="00B05CE1"/>
    <w:rsid w:val="00B05E3F"/>
    <w:rsid w:val="00B05EA8"/>
    <w:rsid w:val="00B06168"/>
    <w:rsid w:val="00B061B2"/>
    <w:rsid w:val="00B0658E"/>
    <w:rsid w:val="00B06616"/>
    <w:rsid w:val="00B066A4"/>
    <w:rsid w:val="00B068CF"/>
    <w:rsid w:val="00B0702C"/>
    <w:rsid w:val="00B0722D"/>
    <w:rsid w:val="00B07235"/>
    <w:rsid w:val="00B0728A"/>
    <w:rsid w:val="00B072DF"/>
    <w:rsid w:val="00B0737B"/>
    <w:rsid w:val="00B07535"/>
    <w:rsid w:val="00B07705"/>
    <w:rsid w:val="00B077C0"/>
    <w:rsid w:val="00B077C8"/>
    <w:rsid w:val="00B079A4"/>
    <w:rsid w:val="00B07A18"/>
    <w:rsid w:val="00B07E69"/>
    <w:rsid w:val="00B07E78"/>
    <w:rsid w:val="00B102DE"/>
    <w:rsid w:val="00B10411"/>
    <w:rsid w:val="00B1053C"/>
    <w:rsid w:val="00B10752"/>
    <w:rsid w:val="00B109B7"/>
    <w:rsid w:val="00B10A5C"/>
    <w:rsid w:val="00B10B5D"/>
    <w:rsid w:val="00B10C40"/>
    <w:rsid w:val="00B10CD8"/>
    <w:rsid w:val="00B10D80"/>
    <w:rsid w:val="00B10E8A"/>
    <w:rsid w:val="00B10EF9"/>
    <w:rsid w:val="00B11019"/>
    <w:rsid w:val="00B11096"/>
    <w:rsid w:val="00B1135C"/>
    <w:rsid w:val="00B113F1"/>
    <w:rsid w:val="00B11492"/>
    <w:rsid w:val="00B114AE"/>
    <w:rsid w:val="00B117D4"/>
    <w:rsid w:val="00B1194C"/>
    <w:rsid w:val="00B11BAC"/>
    <w:rsid w:val="00B11F74"/>
    <w:rsid w:val="00B1239D"/>
    <w:rsid w:val="00B126CA"/>
    <w:rsid w:val="00B126F4"/>
    <w:rsid w:val="00B12A6C"/>
    <w:rsid w:val="00B12AE0"/>
    <w:rsid w:val="00B12B91"/>
    <w:rsid w:val="00B12ED3"/>
    <w:rsid w:val="00B12F0E"/>
    <w:rsid w:val="00B12F6F"/>
    <w:rsid w:val="00B13006"/>
    <w:rsid w:val="00B1301F"/>
    <w:rsid w:val="00B13039"/>
    <w:rsid w:val="00B13188"/>
    <w:rsid w:val="00B135B5"/>
    <w:rsid w:val="00B13B90"/>
    <w:rsid w:val="00B13C63"/>
    <w:rsid w:val="00B13D55"/>
    <w:rsid w:val="00B13D78"/>
    <w:rsid w:val="00B13DFB"/>
    <w:rsid w:val="00B13E06"/>
    <w:rsid w:val="00B13F52"/>
    <w:rsid w:val="00B13FD5"/>
    <w:rsid w:val="00B1488B"/>
    <w:rsid w:val="00B14B11"/>
    <w:rsid w:val="00B14E75"/>
    <w:rsid w:val="00B151F2"/>
    <w:rsid w:val="00B15288"/>
    <w:rsid w:val="00B152B9"/>
    <w:rsid w:val="00B153F7"/>
    <w:rsid w:val="00B156FF"/>
    <w:rsid w:val="00B15731"/>
    <w:rsid w:val="00B157B9"/>
    <w:rsid w:val="00B15871"/>
    <w:rsid w:val="00B15914"/>
    <w:rsid w:val="00B159E3"/>
    <w:rsid w:val="00B15CB1"/>
    <w:rsid w:val="00B162F9"/>
    <w:rsid w:val="00B1647F"/>
    <w:rsid w:val="00B167AB"/>
    <w:rsid w:val="00B16EDE"/>
    <w:rsid w:val="00B16F06"/>
    <w:rsid w:val="00B17072"/>
    <w:rsid w:val="00B17147"/>
    <w:rsid w:val="00B17289"/>
    <w:rsid w:val="00B17359"/>
    <w:rsid w:val="00B173BB"/>
    <w:rsid w:val="00B17404"/>
    <w:rsid w:val="00B17687"/>
    <w:rsid w:val="00B17956"/>
    <w:rsid w:val="00B17982"/>
    <w:rsid w:val="00B17AB5"/>
    <w:rsid w:val="00B17B12"/>
    <w:rsid w:val="00B17D01"/>
    <w:rsid w:val="00B2004B"/>
    <w:rsid w:val="00B2018B"/>
    <w:rsid w:val="00B201E9"/>
    <w:rsid w:val="00B20291"/>
    <w:rsid w:val="00B20658"/>
    <w:rsid w:val="00B20AEB"/>
    <w:rsid w:val="00B21028"/>
    <w:rsid w:val="00B2103F"/>
    <w:rsid w:val="00B21099"/>
    <w:rsid w:val="00B2132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27"/>
    <w:rsid w:val="00B22965"/>
    <w:rsid w:val="00B2299D"/>
    <w:rsid w:val="00B229FD"/>
    <w:rsid w:val="00B22B46"/>
    <w:rsid w:val="00B22C41"/>
    <w:rsid w:val="00B22EBD"/>
    <w:rsid w:val="00B22FB5"/>
    <w:rsid w:val="00B23186"/>
    <w:rsid w:val="00B238BE"/>
    <w:rsid w:val="00B239F1"/>
    <w:rsid w:val="00B23A85"/>
    <w:rsid w:val="00B23C30"/>
    <w:rsid w:val="00B23EC3"/>
    <w:rsid w:val="00B240BE"/>
    <w:rsid w:val="00B240D7"/>
    <w:rsid w:val="00B242B4"/>
    <w:rsid w:val="00B24344"/>
    <w:rsid w:val="00B24522"/>
    <w:rsid w:val="00B24A2F"/>
    <w:rsid w:val="00B24A64"/>
    <w:rsid w:val="00B24A79"/>
    <w:rsid w:val="00B24A98"/>
    <w:rsid w:val="00B24AF6"/>
    <w:rsid w:val="00B24DA1"/>
    <w:rsid w:val="00B24EF5"/>
    <w:rsid w:val="00B255AF"/>
    <w:rsid w:val="00B25C2C"/>
    <w:rsid w:val="00B25D9B"/>
    <w:rsid w:val="00B26082"/>
    <w:rsid w:val="00B26171"/>
    <w:rsid w:val="00B2644A"/>
    <w:rsid w:val="00B26589"/>
    <w:rsid w:val="00B2669F"/>
    <w:rsid w:val="00B2671B"/>
    <w:rsid w:val="00B26770"/>
    <w:rsid w:val="00B269CB"/>
    <w:rsid w:val="00B26A92"/>
    <w:rsid w:val="00B26B4E"/>
    <w:rsid w:val="00B26D83"/>
    <w:rsid w:val="00B27016"/>
    <w:rsid w:val="00B27131"/>
    <w:rsid w:val="00B27572"/>
    <w:rsid w:val="00B277EF"/>
    <w:rsid w:val="00B2799A"/>
    <w:rsid w:val="00B27C81"/>
    <w:rsid w:val="00B27EAA"/>
    <w:rsid w:val="00B30123"/>
    <w:rsid w:val="00B3022D"/>
    <w:rsid w:val="00B30309"/>
    <w:rsid w:val="00B3076A"/>
    <w:rsid w:val="00B30938"/>
    <w:rsid w:val="00B30950"/>
    <w:rsid w:val="00B3095B"/>
    <w:rsid w:val="00B30C87"/>
    <w:rsid w:val="00B30D3B"/>
    <w:rsid w:val="00B30DDE"/>
    <w:rsid w:val="00B30F44"/>
    <w:rsid w:val="00B3104E"/>
    <w:rsid w:val="00B310B5"/>
    <w:rsid w:val="00B3151D"/>
    <w:rsid w:val="00B31816"/>
    <w:rsid w:val="00B31845"/>
    <w:rsid w:val="00B31875"/>
    <w:rsid w:val="00B31886"/>
    <w:rsid w:val="00B3195E"/>
    <w:rsid w:val="00B31D5E"/>
    <w:rsid w:val="00B32452"/>
    <w:rsid w:val="00B326A2"/>
    <w:rsid w:val="00B32722"/>
    <w:rsid w:val="00B32850"/>
    <w:rsid w:val="00B32905"/>
    <w:rsid w:val="00B32B02"/>
    <w:rsid w:val="00B32BBB"/>
    <w:rsid w:val="00B32C18"/>
    <w:rsid w:val="00B32D97"/>
    <w:rsid w:val="00B32DA0"/>
    <w:rsid w:val="00B32E62"/>
    <w:rsid w:val="00B32F81"/>
    <w:rsid w:val="00B332E4"/>
    <w:rsid w:val="00B332ED"/>
    <w:rsid w:val="00B33391"/>
    <w:rsid w:val="00B336C9"/>
    <w:rsid w:val="00B33964"/>
    <w:rsid w:val="00B33D1C"/>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C2"/>
    <w:rsid w:val="00B350FE"/>
    <w:rsid w:val="00B3513F"/>
    <w:rsid w:val="00B3574E"/>
    <w:rsid w:val="00B358DF"/>
    <w:rsid w:val="00B35BDB"/>
    <w:rsid w:val="00B35D65"/>
    <w:rsid w:val="00B35E06"/>
    <w:rsid w:val="00B35F3B"/>
    <w:rsid w:val="00B3604D"/>
    <w:rsid w:val="00B364C4"/>
    <w:rsid w:val="00B36535"/>
    <w:rsid w:val="00B366C7"/>
    <w:rsid w:val="00B36C6A"/>
    <w:rsid w:val="00B36CB8"/>
    <w:rsid w:val="00B36EA3"/>
    <w:rsid w:val="00B36F25"/>
    <w:rsid w:val="00B3704E"/>
    <w:rsid w:val="00B37118"/>
    <w:rsid w:val="00B3745D"/>
    <w:rsid w:val="00B37535"/>
    <w:rsid w:val="00B37737"/>
    <w:rsid w:val="00B377E6"/>
    <w:rsid w:val="00B377F6"/>
    <w:rsid w:val="00B37916"/>
    <w:rsid w:val="00B3793E"/>
    <w:rsid w:val="00B37974"/>
    <w:rsid w:val="00B37B42"/>
    <w:rsid w:val="00B37E5E"/>
    <w:rsid w:val="00B4017F"/>
    <w:rsid w:val="00B4028A"/>
    <w:rsid w:val="00B402D9"/>
    <w:rsid w:val="00B4038B"/>
    <w:rsid w:val="00B403ED"/>
    <w:rsid w:val="00B404F0"/>
    <w:rsid w:val="00B40AAC"/>
    <w:rsid w:val="00B40AFB"/>
    <w:rsid w:val="00B40B76"/>
    <w:rsid w:val="00B40C8D"/>
    <w:rsid w:val="00B410A1"/>
    <w:rsid w:val="00B410E1"/>
    <w:rsid w:val="00B4122C"/>
    <w:rsid w:val="00B41230"/>
    <w:rsid w:val="00B41266"/>
    <w:rsid w:val="00B413D6"/>
    <w:rsid w:val="00B413FA"/>
    <w:rsid w:val="00B414DC"/>
    <w:rsid w:val="00B41684"/>
    <w:rsid w:val="00B4173C"/>
    <w:rsid w:val="00B41E44"/>
    <w:rsid w:val="00B41E7E"/>
    <w:rsid w:val="00B41F72"/>
    <w:rsid w:val="00B42336"/>
    <w:rsid w:val="00B4269A"/>
    <w:rsid w:val="00B4269F"/>
    <w:rsid w:val="00B42910"/>
    <w:rsid w:val="00B42935"/>
    <w:rsid w:val="00B429B7"/>
    <w:rsid w:val="00B42AC2"/>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19A"/>
    <w:rsid w:val="00B45206"/>
    <w:rsid w:val="00B45569"/>
    <w:rsid w:val="00B45598"/>
    <w:rsid w:val="00B45635"/>
    <w:rsid w:val="00B456EA"/>
    <w:rsid w:val="00B45B4B"/>
    <w:rsid w:val="00B45C0B"/>
    <w:rsid w:val="00B45D01"/>
    <w:rsid w:val="00B45DF2"/>
    <w:rsid w:val="00B461FD"/>
    <w:rsid w:val="00B46261"/>
    <w:rsid w:val="00B46539"/>
    <w:rsid w:val="00B46742"/>
    <w:rsid w:val="00B467DE"/>
    <w:rsid w:val="00B468E8"/>
    <w:rsid w:val="00B46998"/>
    <w:rsid w:val="00B46BEE"/>
    <w:rsid w:val="00B46CC6"/>
    <w:rsid w:val="00B46CEA"/>
    <w:rsid w:val="00B471ED"/>
    <w:rsid w:val="00B47452"/>
    <w:rsid w:val="00B47462"/>
    <w:rsid w:val="00B47654"/>
    <w:rsid w:val="00B47677"/>
    <w:rsid w:val="00B4787C"/>
    <w:rsid w:val="00B4794F"/>
    <w:rsid w:val="00B47BB6"/>
    <w:rsid w:val="00B47D7E"/>
    <w:rsid w:val="00B47E32"/>
    <w:rsid w:val="00B47F21"/>
    <w:rsid w:val="00B47F86"/>
    <w:rsid w:val="00B5011F"/>
    <w:rsid w:val="00B502B0"/>
    <w:rsid w:val="00B5030B"/>
    <w:rsid w:val="00B5032C"/>
    <w:rsid w:val="00B50490"/>
    <w:rsid w:val="00B505E4"/>
    <w:rsid w:val="00B50663"/>
    <w:rsid w:val="00B5067D"/>
    <w:rsid w:val="00B507C6"/>
    <w:rsid w:val="00B508DA"/>
    <w:rsid w:val="00B5095D"/>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E56"/>
    <w:rsid w:val="00B51F4F"/>
    <w:rsid w:val="00B51F59"/>
    <w:rsid w:val="00B520B9"/>
    <w:rsid w:val="00B5221C"/>
    <w:rsid w:val="00B52244"/>
    <w:rsid w:val="00B522EC"/>
    <w:rsid w:val="00B523FC"/>
    <w:rsid w:val="00B52755"/>
    <w:rsid w:val="00B529B1"/>
    <w:rsid w:val="00B52BD9"/>
    <w:rsid w:val="00B52C3A"/>
    <w:rsid w:val="00B52E84"/>
    <w:rsid w:val="00B52FD8"/>
    <w:rsid w:val="00B53348"/>
    <w:rsid w:val="00B5338A"/>
    <w:rsid w:val="00B533A8"/>
    <w:rsid w:val="00B5358A"/>
    <w:rsid w:val="00B5388A"/>
    <w:rsid w:val="00B53931"/>
    <w:rsid w:val="00B541D6"/>
    <w:rsid w:val="00B54236"/>
    <w:rsid w:val="00B54328"/>
    <w:rsid w:val="00B544C6"/>
    <w:rsid w:val="00B54591"/>
    <w:rsid w:val="00B545C1"/>
    <w:rsid w:val="00B5462B"/>
    <w:rsid w:val="00B54694"/>
    <w:rsid w:val="00B547A0"/>
    <w:rsid w:val="00B548C0"/>
    <w:rsid w:val="00B54983"/>
    <w:rsid w:val="00B54C1D"/>
    <w:rsid w:val="00B54CFF"/>
    <w:rsid w:val="00B54DFC"/>
    <w:rsid w:val="00B54E0F"/>
    <w:rsid w:val="00B550F4"/>
    <w:rsid w:val="00B55250"/>
    <w:rsid w:val="00B55269"/>
    <w:rsid w:val="00B55387"/>
    <w:rsid w:val="00B557DD"/>
    <w:rsid w:val="00B557ED"/>
    <w:rsid w:val="00B559D8"/>
    <w:rsid w:val="00B55B73"/>
    <w:rsid w:val="00B55BA1"/>
    <w:rsid w:val="00B55C5B"/>
    <w:rsid w:val="00B55EE1"/>
    <w:rsid w:val="00B55F98"/>
    <w:rsid w:val="00B5601A"/>
    <w:rsid w:val="00B56679"/>
    <w:rsid w:val="00B56873"/>
    <w:rsid w:val="00B5691B"/>
    <w:rsid w:val="00B56B5A"/>
    <w:rsid w:val="00B56E7C"/>
    <w:rsid w:val="00B57104"/>
    <w:rsid w:val="00B57270"/>
    <w:rsid w:val="00B572F6"/>
    <w:rsid w:val="00B57452"/>
    <w:rsid w:val="00B575D1"/>
    <w:rsid w:val="00B576CB"/>
    <w:rsid w:val="00B57728"/>
    <w:rsid w:val="00B578B6"/>
    <w:rsid w:val="00B5796F"/>
    <w:rsid w:val="00B579F3"/>
    <w:rsid w:val="00B57B07"/>
    <w:rsid w:val="00B57DB5"/>
    <w:rsid w:val="00B602D3"/>
    <w:rsid w:val="00B6036D"/>
    <w:rsid w:val="00B606D4"/>
    <w:rsid w:val="00B60825"/>
    <w:rsid w:val="00B60BAD"/>
    <w:rsid w:val="00B60BCD"/>
    <w:rsid w:val="00B60D1C"/>
    <w:rsid w:val="00B60E18"/>
    <w:rsid w:val="00B60E56"/>
    <w:rsid w:val="00B60E6A"/>
    <w:rsid w:val="00B6126F"/>
    <w:rsid w:val="00B61366"/>
    <w:rsid w:val="00B614A6"/>
    <w:rsid w:val="00B6161C"/>
    <w:rsid w:val="00B616EB"/>
    <w:rsid w:val="00B61915"/>
    <w:rsid w:val="00B61970"/>
    <w:rsid w:val="00B61BAB"/>
    <w:rsid w:val="00B62225"/>
    <w:rsid w:val="00B624E1"/>
    <w:rsid w:val="00B62600"/>
    <w:rsid w:val="00B62D13"/>
    <w:rsid w:val="00B62FCF"/>
    <w:rsid w:val="00B632E4"/>
    <w:rsid w:val="00B63327"/>
    <w:rsid w:val="00B6334B"/>
    <w:rsid w:val="00B633FE"/>
    <w:rsid w:val="00B63450"/>
    <w:rsid w:val="00B6374F"/>
    <w:rsid w:val="00B6376F"/>
    <w:rsid w:val="00B638E2"/>
    <w:rsid w:val="00B63AAA"/>
    <w:rsid w:val="00B63C11"/>
    <w:rsid w:val="00B63D3B"/>
    <w:rsid w:val="00B63D9D"/>
    <w:rsid w:val="00B63DF7"/>
    <w:rsid w:val="00B64081"/>
    <w:rsid w:val="00B64162"/>
    <w:rsid w:val="00B6419C"/>
    <w:rsid w:val="00B6433C"/>
    <w:rsid w:val="00B6472E"/>
    <w:rsid w:val="00B64D21"/>
    <w:rsid w:val="00B64E2C"/>
    <w:rsid w:val="00B64F69"/>
    <w:rsid w:val="00B64F9C"/>
    <w:rsid w:val="00B65088"/>
    <w:rsid w:val="00B650EF"/>
    <w:rsid w:val="00B6534A"/>
    <w:rsid w:val="00B653AF"/>
    <w:rsid w:val="00B653E1"/>
    <w:rsid w:val="00B65414"/>
    <w:rsid w:val="00B655AE"/>
    <w:rsid w:val="00B656CF"/>
    <w:rsid w:val="00B6572A"/>
    <w:rsid w:val="00B657D3"/>
    <w:rsid w:val="00B65F29"/>
    <w:rsid w:val="00B66199"/>
    <w:rsid w:val="00B663A4"/>
    <w:rsid w:val="00B6665B"/>
    <w:rsid w:val="00B6667D"/>
    <w:rsid w:val="00B66910"/>
    <w:rsid w:val="00B6692C"/>
    <w:rsid w:val="00B66A0D"/>
    <w:rsid w:val="00B66A46"/>
    <w:rsid w:val="00B66A80"/>
    <w:rsid w:val="00B66B1C"/>
    <w:rsid w:val="00B66C64"/>
    <w:rsid w:val="00B66DE2"/>
    <w:rsid w:val="00B66E80"/>
    <w:rsid w:val="00B670DB"/>
    <w:rsid w:val="00B676A0"/>
    <w:rsid w:val="00B67764"/>
    <w:rsid w:val="00B67852"/>
    <w:rsid w:val="00B67899"/>
    <w:rsid w:val="00B67A4B"/>
    <w:rsid w:val="00B67BFA"/>
    <w:rsid w:val="00B67C30"/>
    <w:rsid w:val="00B67DB2"/>
    <w:rsid w:val="00B67EF4"/>
    <w:rsid w:val="00B7008C"/>
    <w:rsid w:val="00B70091"/>
    <w:rsid w:val="00B70261"/>
    <w:rsid w:val="00B708E6"/>
    <w:rsid w:val="00B70A3E"/>
    <w:rsid w:val="00B70AC1"/>
    <w:rsid w:val="00B70B6D"/>
    <w:rsid w:val="00B70C1F"/>
    <w:rsid w:val="00B70F7E"/>
    <w:rsid w:val="00B7102D"/>
    <w:rsid w:val="00B71076"/>
    <w:rsid w:val="00B711CB"/>
    <w:rsid w:val="00B712CA"/>
    <w:rsid w:val="00B7146C"/>
    <w:rsid w:val="00B714D8"/>
    <w:rsid w:val="00B71530"/>
    <w:rsid w:val="00B7154B"/>
    <w:rsid w:val="00B71612"/>
    <w:rsid w:val="00B716BF"/>
    <w:rsid w:val="00B716E3"/>
    <w:rsid w:val="00B716E9"/>
    <w:rsid w:val="00B718A1"/>
    <w:rsid w:val="00B71A08"/>
    <w:rsid w:val="00B71B07"/>
    <w:rsid w:val="00B71BA8"/>
    <w:rsid w:val="00B71C91"/>
    <w:rsid w:val="00B71EAE"/>
    <w:rsid w:val="00B71EBF"/>
    <w:rsid w:val="00B71EC9"/>
    <w:rsid w:val="00B720A8"/>
    <w:rsid w:val="00B72284"/>
    <w:rsid w:val="00B72408"/>
    <w:rsid w:val="00B72536"/>
    <w:rsid w:val="00B7271B"/>
    <w:rsid w:val="00B72889"/>
    <w:rsid w:val="00B728B7"/>
    <w:rsid w:val="00B72A70"/>
    <w:rsid w:val="00B72BB2"/>
    <w:rsid w:val="00B72D2B"/>
    <w:rsid w:val="00B73053"/>
    <w:rsid w:val="00B73211"/>
    <w:rsid w:val="00B73224"/>
    <w:rsid w:val="00B7371C"/>
    <w:rsid w:val="00B7385C"/>
    <w:rsid w:val="00B73866"/>
    <w:rsid w:val="00B73919"/>
    <w:rsid w:val="00B73ADF"/>
    <w:rsid w:val="00B73B3D"/>
    <w:rsid w:val="00B73EAC"/>
    <w:rsid w:val="00B74507"/>
    <w:rsid w:val="00B7476C"/>
    <w:rsid w:val="00B7477D"/>
    <w:rsid w:val="00B748E2"/>
    <w:rsid w:val="00B749A4"/>
    <w:rsid w:val="00B749FB"/>
    <w:rsid w:val="00B74E3D"/>
    <w:rsid w:val="00B74FC9"/>
    <w:rsid w:val="00B750B9"/>
    <w:rsid w:val="00B7512B"/>
    <w:rsid w:val="00B752C0"/>
    <w:rsid w:val="00B752D3"/>
    <w:rsid w:val="00B75373"/>
    <w:rsid w:val="00B75634"/>
    <w:rsid w:val="00B75693"/>
    <w:rsid w:val="00B7594D"/>
    <w:rsid w:val="00B75A78"/>
    <w:rsid w:val="00B75ACD"/>
    <w:rsid w:val="00B75BDA"/>
    <w:rsid w:val="00B75C3D"/>
    <w:rsid w:val="00B75FAB"/>
    <w:rsid w:val="00B76076"/>
    <w:rsid w:val="00B76147"/>
    <w:rsid w:val="00B761C8"/>
    <w:rsid w:val="00B76245"/>
    <w:rsid w:val="00B7626D"/>
    <w:rsid w:val="00B763D5"/>
    <w:rsid w:val="00B764BA"/>
    <w:rsid w:val="00B76512"/>
    <w:rsid w:val="00B7654E"/>
    <w:rsid w:val="00B76608"/>
    <w:rsid w:val="00B766A5"/>
    <w:rsid w:val="00B768E2"/>
    <w:rsid w:val="00B7696D"/>
    <w:rsid w:val="00B76B7D"/>
    <w:rsid w:val="00B76EDB"/>
    <w:rsid w:val="00B76F2D"/>
    <w:rsid w:val="00B77297"/>
    <w:rsid w:val="00B7735B"/>
    <w:rsid w:val="00B773E1"/>
    <w:rsid w:val="00B77797"/>
    <w:rsid w:val="00B779B1"/>
    <w:rsid w:val="00B77B6E"/>
    <w:rsid w:val="00B77BF7"/>
    <w:rsid w:val="00B77C0B"/>
    <w:rsid w:val="00B77D53"/>
    <w:rsid w:val="00B80035"/>
    <w:rsid w:val="00B8014E"/>
    <w:rsid w:val="00B80358"/>
    <w:rsid w:val="00B803D6"/>
    <w:rsid w:val="00B8048B"/>
    <w:rsid w:val="00B80953"/>
    <w:rsid w:val="00B809C3"/>
    <w:rsid w:val="00B80BB9"/>
    <w:rsid w:val="00B80D07"/>
    <w:rsid w:val="00B81151"/>
    <w:rsid w:val="00B8116C"/>
    <w:rsid w:val="00B812C4"/>
    <w:rsid w:val="00B813DA"/>
    <w:rsid w:val="00B8150E"/>
    <w:rsid w:val="00B816BB"/>
    <w:rsid w:val="00B81750"/>
    <w:rsid w:val="00B8188C"/>
    <w:rsid w:val="00B81A2B"/>
    <w:rsid w:val="00B81ABF"/>
    <w:rsid w:val="00B81C38"/>
    <w:rsid w:val="00B81E28"/>
    <w:rsid w:val="00B81E42"/>
    <w:rsid w:val="00B821E6"/>
    <w:rsid w:val="00B825FF"/>
    <w:rsid w:val="00B826F9"/>
    <w:rsid w:val="00B827C0"/>
    <w:rsid w:val="00B82858"/>
    <w:rsid w:val="00B82995"/>
    <w:rsid w:val="00B82CBD"/>
    <w:rsid w:val="00B82D02"/>
    <w:rsid w:val="00B82D3F"/>
    <w:rsid w:val="00B82D5E"/>
    <w:rsid w:val="00B82F23"/>
    <w:rsid w:val="00B82F48"/>
    <w:rsid w:val="00B8304A"/>
    <w:rsid w:val="00B83053"/>
    <w:rsid w:val="00B830E2"/>
    <w:rsid w:val="00B830E3"/>
    <w:rsid w:val="00B83105"/>
    <w:rsid w:val="00B834F5"/>
    <w:rsid w:val="00B835BD"/>
    <w:rsid w:val="00B835FB"/>
    <w:rsid w:val="00B83673"/>
    <w:rsid w:val="00B83781"/>
    <w:rsid w:val="00B837D5"/>
    <w:rsid w:val="00B838F0"/>
    <w:rsid w:val="00B839C4"/>
    <w:rsid w:val="00B83CE2"/>
    <w:rsid w:val="00B83E44"/>
    <w:rsid w:val="00B83EEA"/>
    <w:rsid w:val="00B840BD"/>
    <w:rsid w:val="00B842FA"/>
    <w:rsid w:val="00B8430F"/>
    <w:rsid w:val="00B84315"/>
    <w:rsid w:val="00B843F2"/>
    <w:rsid w:val="00B84794"/>
    <w:rsid w:val="00B847BE"/>
    <w:rsid w:val="00B84C41"/>
    <w:rsid w:val="00B84D30"/>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7F"/>
    <w:rsid w:val="00B85FC9"/>
    <w:rsid w:val="00B86108"/>
    <w:rsid w:val="00B8618A"/>
    <w:rsid w:val="00B862B6"/>
    <w:rsid w:val="00B865D7"/>
    <w:rsid w:val="00B8665E"/>
    <w:rsid w:val="00B86907"/>
    <w:rsid w:val="00B86961"/>
    <w:rsid w:val="00B86A36"/>
    <w:rsid w:val="00B86B45"/>
    <w:rsid w:val="00B86D1F"/>
    <w:rsid w:val="00B86D4B"/>
    <w:rsid w:val="00B86DE7"/>
    <w:rsid w:val="00B86DFA"/>
    <w:rsid w:val="00B87029"/>
    <w:rsid w:val="00B87127"/>
    <w:rsid w:val="00B87132"/>
    <w:rsid w:val="00B8717D"/>
    <w:rsid w:val="00B872B8"/>
    <w:rsid w:val="00B87541"/>
    <w:rsid w:val="00B87543"/>
    <w:rsid w:val="00B87572"/>
    <w:rsid w:val="00B87672"/>
    <w:rsid w:val="00B87734"/>
    <w:rsid w:val="00B87B05"/>
    <w:rsid w:val="00B87BF6"/>
    <w:rsid w:val="00B90248"/>
    <w:rsid w:val="00B903E3"/>
    <w:rsid w:val="00B90461"/>
    <w:rsid w:val="00B90532"/>
    <w:rsid w:val="00B905CD"/>
    <w:rsid w:val="00B906AA"/>
    <w:rsid w:val="00B90A1B"/>
    <w:rsid w:val="00B90B63"/>
    <w:rsid w:val="00B90C24"/>
    <w:rsid w:val="00B91027"/>
    <w:rsid w:val="00B9103D"/>
    <w:rsid w:val="00B91230"/>
    <w:rsid w:val="00B91265"/>
    <w:rsid w:val="00B91403"/>
    <w:rsid w:val="00B915B3"/>
    <w:rsid w:val="00B916BC"/>
    <w:rsid w:val="00B91719"/>
    <w:rsid w:val="00B9176E"/>
    <w:rsid w:val="00B91796"/>
    <w:rsid w:val="00B91799"/>
    <w:rsid w:val="00B9185F"/>
    <w:rsid w:val="00B91ACE"/>
    <w:rsid w:val="00B91DD6"/>
    <w:rsid w:val="00B91E46"/>
    <w:rsid w:val="00B92241"/>
    <w:rsid w:val="00B9228E"/>
    <w:rsid w:val="00B92402"/>
    <w:rsid w:val="00B92751"/>
    <w:rsid w:val="00B92772"/>
    <w:rsid w:val="00B9281F"/>
    <w:rsid w:val="00B928CE"/>
    <w:rsid w:val="00B92A63"/>
    <w:rsid w:val="00B92AB8"/>
    <w:rsid w:val="00B92DCD"/>
    <w:rsid w:val="00B92E39"/>
    <w:rsid w:val="00B92FFC"/>
    <w:rsid w:val="00B93082"/>
    <w:rsid w:val="00B930D7"/>
    <w:rsid w:val="00B93156"/>
    <w:rsid w:val="00B932F3"/>
    <w:rsid w:val="00B933BC"/>
    <w:rsid w:val="00B9372A"/>
    <w:rsid w:val="00B93917"/>
    <w:rsid w:val="00B93B85"/>
    <w:rsid w:val="00B93BAA"/>
    <w:rsid w:val="00B93EB5"/>
    <w:rsid w:val="00B93EBD"/>
    <w:rsid w:val="00B93F83"/>
    <w:rsid w:val="00B940B5"/>
    <w:rsid w:val="00B94169"/>
    <w:rsid w:val="00B94200"/>
    <w:rsid w:val="00B943F6"/>
    <w:rsid w:val="00B94426"/>
    <w:rsid w:val="00B94569"/>
    <w:rsid w:val="00B947D4"/>
    <w:rsid w:val="00B94B2B"/>
    <w:rsid w:val="00B94B5A"/>
    <w:rsid w:val="00B94CB1"/>
    <w:rsid w:val="00B94CFA"/>
    <w:rsid w:val="00B95162"/>
    <w:rsid w:val="00B95483"/>
    <w:rsid w:val="00B95892"/>
    <w:rsid w:val="00B958DD"/>
    <w:rsid w:val="00B95DF6"/>
    <w:rsid w:val="00B96235"/>
    <w:rsid w:val="00B96288"/>
    <w:rsid w:val="00B963A8"/>
    <w:rsid w:val="00B963EA"/>
    <w:rsid w:val="00B96409"/>
    <w:rsid w:val="00B9677B"/>
    <w:rsid w:val="00B968D6"/>
    <w:rsid w:val="00B9691C"/>
    <w:rsid w:val="00B9693B"/>
    <w:rsid w:val="00B96A23"/>
    <w:rsid w:val="00B96A9E"/>
    <w:rsid w:val="00B96B4D"/>
    <w:rsid w:val="00B96D43"/>
    <w:rsid w:val="00B96F34"/>
    <w:rsid w:val="00B970B0"/>
    <w:rsid w:val="00B970C2"/>
    <w:rsid w:val="00B97318"/>
    <w:rsid w:val="00B97445"/>
    <w:rsid w:val="00B97BAE"/>
    <w:rsid w:val="00B97CF4"/>
    <w:rsid w:val="00B97D00"/>
    <w:rsid w:val="00B97F50"/>
    <w:rsid w:val="00B97FAB"/>
    <w:rsid w:val="00B97FB5"/>
    <w:rsid w:val="00BA0039"/>
    <w:rsid w:val="00BA006A"/>
    <w:rsid w:val="00BA017D"/>
    <w:rsid w:val="00BA01B4"/>
    <w:rsid w:val="00BA0C04"/>
    <w:rsid w:val="00BA0C24"/>
    <w:rsid w:val="00BA10B4"/>
    <w:rsid w:val="00BA110A"/>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E8D"/>
    <w:rsid w:val="00BA2F6E"/>
    <w:rsid w:val="00BA2FDC"/>
    <w:rsid w:val="00BA2FFE"/>
    <w:rsid w:val="00BA321B"/>
    <w:rsid w:val="00BA323E"/>
    <w:rsid w:val="00BA3366"/>
    <w:rsid w:val="00BA3635"/>
    <w:rsid w:val="00BA3886"/>
    <w:rsid w:val="00BA3948"/>
    <w:rsid w:val="00BA39D4"/>
    <w:rsid w:val="00BA3A81"/>
    <w:rsid w:val="00BA3E3E"/>
    <w:rsid w:val="00BA3F2E"/>
    <w:rsid w:val="00BA3FCA"/>
    <w:rsid w:val="00BA405E"/>
    <w:rsid w:val="00BA4389"/>
    <w:rsid w:val="00BA43C6"/>
    <w:rsid w:val="00BA4498"/>
    <w:rsid w:val="00BA4624"/>
    <w:rsid w:val="00BA4AD3"/>
    <w:rsid w:val="00BA4B60"/>
    <w:rsid w:val="00BA4BA4"/>
    <w:rsid w:val="00BA4C64"/>
    <w:rsid w:val="00BA4D62"/>
    <w:rsid w:val="00BA5035"/>
    <w:rsid w:val="00BA5120"/>
    <w:rsid w:val="00BA5222"/>
    <w:rsid w:val="00BA52B4"/>
    <w:rsid w:val="00BA52E7"/>
    <w:rsid w:val="00BA54DC"/>
    <w:rsid w:val="00BA55ED"/>
    <w:rsid w:val="00BA56BF"/>
    <w:rsid w:val="00BA59D9"/>
    <w:rsid w:val="00BA5DC4"/>
    <w:rsid w:val="00BA5F44"/>
    <w:rsid w:val="00BA5F69"/>
    <w:rsid w:val="00BA607F"/>
    <w:rsid w:val="00BA61C3"/>
    <w:rsid w:val="00BA61DB"/>
    <w:rsid w:val="00BA63DA"/>
    <w:rsid w:val="00BA644E"/>
    <w:rsid w:val="00BA654E"/>
    <w:rsid w:val="00BA6595"/>
    <w:rsid w:val="00BA659C"/>
    <w:rsid w:val="00BA6653"/>
    <w:rsid w:val="00BA6731"/>
    <w:rsid w:val="00BA6C36"/>
    <w:rsid w:val="00BA709D"/>
    <w:rsid w:val="00BA70EC"/>
    <w:rsid w:val="00BA7290"/>
    <w:rsid w:val="00BA756B"/>
    <w:rsid w:val="00BA76F7"/>
    <w:rsid w:val="00BA797D"/>
    <w:rsid w:val="00BA7FF6"/>
    <w:rsid w:val="00BB0088"/>
    <w:rsid w:val="00BB0177"/>
    <w:rsid w:val="00BB0239"/>
    <w:rsid w:val="00BB030E"/>
    <w:rsid w:val="00BB06B5"/>
    <w:rsid w:val="00BB078C"/>
    <w:rsid w:val="00BB09A5"/>
    <w:rsid w:val="00BB0CCA"/>
    <w:rsid w:val="00BB0EF8"/>
    <w:rsid w:val="00BB10C4"/>
    <w:rsid w:val="00BB118D"/>
    <w:rsid w:val="00BB133F"/>
    <w:rsid w:val="00BB13A9"/>
    <w:rsid w:val="00BB159F"/>
    <w:rsid w:val="00BB15C7"/>
    <w:rsid w:val="00BB15DA"/>
    <w:rsid w:val="00BB1756"/>
    <w:rsid w:val="00BB18F7"/>
    <w:rsid w:val="00BB1912"/>
    <w:rsid w:val="00BB193F"/>
    <w:rsid w:val="00BB194A"/>
    <w:rsid w:val="00BB19DD"/>
    <w:rsid w:val="00BB1E7E"/>
    <w:rsid w:val="00BB1FA7"/>
    <w:rsid w:val="00BB2056"/>
    <w:rsid w:val="00BB208A"/>
    <w:rsid w:val="00BB234B"/>
    <w:rsid w:val="00BB239C"/>
    <w:rsid w:val="00BB2488"/>
    <w:rsid w:val="00BB256A"/>
    <w:rsid w:val="00BB278D"/>
    <w:rsid w:val="00BB289E"/>
    <w:rsid w:val="00BB2A1D"/>
    <w:rsid w:val="00BB2DBE"/>
    <w:rsid w:val="00BB2F70"/>
    <w:rsid w:val="00BB2F83"/>
    <w:rsid w:val="00BB3291"/>
    <w:rsid w:val="00BB3311"/>
    <w:rsid w:val="00BB3334"/>
    <w:rsid w:val="00BB363D"/>
    <w:rsid w:val="00BB3685"/>
    <w:rsid w:val="00BB3C32"/>
    <w:rsid w:val="00BB3C97"/>
    <w:rsid w:val="00BB41FB"/>
    <w:rsid w:val="00BB45AA"/>
    <w:rsid w:val="00BB4683"/>
    <w:rsid w:val="00BB46AA"/>
    <w:rsid w:val="00BB4743"/>
    <w:rsid w:val="00BB47B6"/>
    <w:rsid w:val="00BB4A18"/>
    <w:rsid w:val="00BB4A58"/>
    <w:rsid w:val="00BB4D9E"/>
    <w:rsid w:val="00BB4EE9"/>
    <w:rsid w:val="00BB520E"/>
    <w:rsid w:val="00BB52ED"/>
    <w:rsid w:val="00BB553F"/>
    <w:rsid w:val="00BB5980"/>
    <w:rsid w:val="00BB6018"/>
    <w:rsid w:val="00BB629E"/>
    <w:rsid w:val="00BB6426"/>
    <w:rsid w:val="00BB64DF"/>
    <w:rsid w:val="00BB65FD"/>
    <w:rsid w:val="00BB66CA"/>
    <w:rsid w:val="00BB67C4"/>
    <w:rsid w:val="00BB6A24"/>
    <w:rsid w:val="00BB6A41"/>
    <w:rsid w:val="00BB6A64"/>
    <w:rsid w:val="00BB6A79"/>
    <w:rsid w:val="00BB6BF3"/>
    <w:rsid w:val="00BB6DBA"/>
    <w:rsid w:val="00BB6E87"/>
    <w:rsid w:val="00BB704E"/>
    <w:rsid w:val="00BB7158"/>
    <w:rsid w:val="00BB72C3"/>
    <w:rsid w:val="00BB72C7"/>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A7C"/>
    <w:rsid w:val="00BC0BED"/>
    <w:rsid w:val="00BC0E3F"/>
    <w:rsid w:val="00BC0F60"/>
    <w:rsid w:val="00BC1096"/>
    <w:rsid w:val="00BC12C0"/>
    <w:rsid w:val="00BC1328"/>
    <w:rsid w:val="00BC1628"/>
    <w:rsid w:val="00BC17A1"/>
    <w:rsid w:val="00BC1A4D"/>
    <w:rsid w:val="00BC1A8B"/>
    <w:rsid w:val="00BC1BF8"/>
    <w:rsid w:val="00BC1DD2"/>
    <w:rsid w:val="00BC1E18"/>
    <w:rsid w:val="00BC1F1F"/>
    <w:rsid w:val="00BC1F98"/>
    <w:rsid w:val="00BC2486"/>
    <w:rsid w:val="00BC249F"/>
    <w:rsid w:val="00BC2817"/>
    <w:rsid w:val="00BC29A1"/>
    <w:rsid w:val="00BC2C9C"/>
    <w:rsid w:val="00BC33EE"/>
    <w:rsid w:val="00BC3507"/>
    <w:rsid w:val="00BC36EB"/>
    <w:rsid w:val="00BC370A"/>
    <w:rsid w:val="00BC3807"/>
    <w:rsid w:val="00BC39BE"/>
    <w:rsid w:val="00BC3A95"/>
    <w:rsid w:val="00BC3CDE"/>
    <w:rsid w:val="00BC3E85"/>
    <w:rsid w:val="00BC3FEC"/>
    <w:rsid w:val="00BC4007"/>
    <w:rsid w:val="00BC4221"/>
    <w:rsid w:val="00BC4228"/>
    <w:rsid w:val="00BC4342"/>
    <w:rsid w:val="00BC4624"/>
    <w:rsid w:val="00BC468F"/>
    <w:rsid w:val="00BC484A"/>
    <w:rsid w:val="00BC487E"/>
    <w:rsid w:val="00BC4A70"/>
    <w:rsid w:val="00BC4B16"/>
    <w:rsid w:val="00BC4C69"/>
    <w:rsid w:val="00BC4D30"/>
    <w:rsid w:val="00BC4E54"/>
    <w:rsid w:val="00BC4EF7"/>
    <w:rsid w:val="00BC4F9B"/>
    <w:rsid w:val="00BC5066"/>
    <w:rsid w:val="00BC50AB"/>
    <w:rsid w:val="00BC5141"/>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13"/>
    <w:rsid w:val="00BC635D"/>
    <w:rsid w:val="00BC63E1"/>
    <w:rsid w:val="00BC65B3"/>
    <w:rsid w:val="00BC65F4"/>
    <w:rsid w:val="00BC6624"/>
    <w:rsid w:val="00BC664C"/>
    <w:rsid w:val="00BC68A0"/>
    <w:rsid w:val="00BC6BAF"/>
    <w:rsid w:val="00BC6C46"/>
    <w:rsid w:val="00BC6CEB"/>
    <w:rsid w:val="00BC6DED"/>
    <w:rsid w:val="00BC6E73"/>
    <w:rsid w:val="00BC6F09"/>
    <w:rsid w:val="00BC6F63"/>
    <w:rsid w:val="00BC6F99"/>
    <w:rsid w:val="00BC7000"/>
    <w:rsid w:val="00BC70BD"/>
    <w:rsid w:val="00BC7386"/>
    <w:rsid w:val="00BC773D"/>
    <w:rsid w:val="00BC7882"/>
    <w:rsid w:val="00BC7DB4"/>
    <w:rsid w:val="00BC7DC5"/>
    <w:rsid w:val="00BC7E23"/>
    <w:rsid w:val="00BC7E53"/>
    <w:rsid w:val="00BD000F"/>
    <w:rsid w:val="00BD0067"/>
    <w:rsid w:val="00BD0143"/>
    <w:rsid w:val="00BD046E"/>
    <w:rsid w:val="00BD08D1"/>
    <w:rsid w:val="00BD0923"/>
    <w:rsid w:val="00BD0A23"/>
    <w:rsid w:val="00BD0AD2"/>
    <w:rsid w:val="00BD0B51"/>
    <w:rsid w:val="00BD0B64"/>
    <w:rsid w:val="00BD0B96"/>
    <w:rsid w:val="00BD0D93"/>
    <w:rsid w:val="00BD0D9D"/>
    <w:rsid w:val="00BD0E8F"/>
    <w:rsid w:val="00BD0EEF"/>
    <w:rsid w:val="00BD0FD2"/>
    <w:rsid w:val="00BD0FD8"/>
    <w:rsid w:val="00BD10FC"/>
    <w:rsid w:val="00BD112A"/>
    <w:rsid w:val="00BD11CA"/>
    <w:rsid w:val="00BD1413"/>
    <w:rsid w:val="00BD15AB"/>
    <w:rsid w:val="00BD1841"/>
    <w:rsid w:val="00BD18C1"/>
    <w:rsid w:val="00BD20EA"/>
    <w:rsid w:val="00BD21BA"/>
    <w:rsid w:val="00BD21CF"/>
    <w:rsid w:val="00BD21E6"/>
    <w:rsid w:val="00BD2243"/>
    <w:rsid w:val="00BD2473"/>
    <w:rsid w:val="00BD2495"/>
    <w:rsid w:val="00BD2532"/>
    <w:rsid w:val="00BD276B"/>
    <w:rsid w:val="00BD27AA"/>
    <w:rsid w:val="00BD27DE"/>
    <w:rsid w:val="00BD28DD"/>
    <w:rsid w:val="00BD2C2B"/>
    <w:rsid w:val="00BD2D47"/>
    <w:rsid w:val="00BD2F18"/>
    <w:rsid w:val="00BD2FA2"/>
    <w:rsid w:val="00BD32C6"/>
    <w:rsid w:val="00BD3614"/>
    <w:rsid w:val="00BD3AFA"/>
    <w:rsid w:val="00BD4316"/>
    <w:rsid w:val="00BD4561"/>
    <w:rsid w:val="00BD45D9"/>
    <w:rsid w:val="00BD461D"/>
    <w:rsid w:val="00BD469D"/>
    <w:rsid w:val="00BD4B36"/>
    <w:rsid w:val="00BD4E46"/>
    <w:rsid w:val="00BD5215"/>
    <w:rsid w:val="00BD5600"/>
    <w:rsid w:val="00BD5775"/>
    <w:rsid w:val="00BD5777"/>
    <w:rsid w:val="00BD57BA"/>
    <w:rsid w:val="00BD5C86"/>
    <w:rsid w:val="00BD61E3"/>
    <w:rsid w:val="00BD6381"/>
    <w:rsid w:val="00BD6591"/>
    <w:rsid w:val="00BD65F3"/>
    <w:rsid w:val="00BD6616"/>
    <w:rsid w:val="00BD6A07"/>
    <w:rsid w:val="00BD6C85"/>
    <w:rsid w:val="00BD6CCA"/>
    <w:rsid w:val="00BD6DF5"/>
    <w:rsid w:val="00BD7038"/>
    <w:rsid w:val="00BD72A7"/>
    <w:rsid w:val="00BD7815"/>
    <w:rsid w:val="00BD7862"/>
    <w:rsid w:val="00BD78D6"/>
    <w:rsid w:val="00BD7B61"/>
    <w:rsid w:val="00BD7BAE"/>
    <w:rsid w:val="00BD7C19"/>
    <w:rsid w:val="00BD7D83"/>
    <w:rsid w:val="00BD7E01"/>
    <w:rsid w:val="00BD7F33"/>
    <w:rsid w:val="00BE013C"/>
    <w:rsid w:val="00BE038D"/>
    <w:rsid w:val="00BE05B9"/>
    <w:rsid w:val="00BE05F2"/>
    <w:rsid w:val="00BE0815"/>
    <w:rsid w:val="00BE0A69"/>
    <w:rsid w:val="00BE0AF3"/>
    <w:rsid w:val="00BE0DA0"/>
    <w:rsid w:val="00BE0F4B"/>
    <w:rsid w:val="00BE114E"/>
    <w:rsid w:val="00BE117E"/>
    <w:rsid w:val="00BE11B6"/>
    <w:rsid w:val="00BE15EE"/>
    <w:rsid w:val="00BE183F"/>
    <w:rsid w:val="00BE1A09"/>
    <w:rsid w:val="00BE1A7F"/>
    <w:rsid w:val="00BE1B88"/>
    <w:rsid w:val="00BE1BDE"/>
    <w:rsid w:val="00BE1F3B"/>
    <w:rsid w:val="00BE21B1"/>
    <w:rsid w:val="00BE21B2"/>
    <w:rsid w:val="00BE2291"/>
    <w:rsid w:val="00BE22CD"/>
    <w:rsid w:val="00BE22F7"/>
    <w:rsid w:val="00BE23E1"/>
    <w:rsid w:val="00BE2584"/>
    <w:rsid w:val="00BE258B"/>
    <w:rsid w:val="00BE2A06"/>
    <w:rsid w:val="00BE2AE2"/>
    <w:rsid w:val="00BE2C95"/>
    <w:rsid w:val="00BE3348"/>
    <w:rsid w:val="00BE35AB"/>
    <w:rsid w:val="00BE35BE"/>
    <w:rsid w:val="00BE395F"/>
    <w:rsid w:val="00BE3990"/>
    <w:rsid w:val="00BE39D4"/>
    <w:rsid w:val="00BE3A9E"/>
    <w:rsid w:val="00BE3B56"/>
    <w:rsid w:val="00BE3EA3"/>
    <w:rsid w:val="00BE3EB2"/>
    <w:rsid w:val="00BE41DA"/>
    <w:rsid w:val="00BE42C0"/>
    <w:rsid w:val="00BE4547"/>
    <w:rsid w:val="00BE4601"/>
    <w:rsid w:val="00BE4602"/>
    <w:rsid w:val="00BE48A7"/>
    <w:rsid w:val="00BE4A7A"/>
    <w:rsid w:val="00BE4E56"/>
    <w:rsid w:val="00BE4F52"/>
    <w:rsid w:val="00BE51BF"/>
    <w:rsid w:val="00BE51D3"/>
    <w:rsid w:val="00BE525A"/>
    <w:rsid w:val="00BE5659"/>
    <w:rsid w:val="00BE56C9"/>
    <w:rsid w:val="00BE5784"/>
    <w:rsid w:val="00BE59FE"/>
    <w:rsid w:val="00BE5A55"/>
    <w:rsid w:val="00BE5C00"/>
    <w:rsid w:val="00BE5D2B"/>
    <w:rsid w:val="00BE5DC9"/>
    <w:rsid w:val="00BE6004"/>
    <w:rsid w:val="00BE60B4"/>
    <w:rsid w:val="00BE63F6"/>
    <w:rsid w:val="00BE64BE"/>
    <w:rsid w:val="00BE6AE2"/>
    <w:rsid w:val="00BE6B1B"/>
    <w:rsid w:val="00BE6CDD"/>
    <w:rsid w:val="00BE715A"/>
    <w:rsid w:val="00BE72C9"/>
    <w:rsid w:val="00BE735E"/>
    <w:rsid w:val="00BE7371"/>
    <w:rsid w:val="00BE747A"/>
    <w:rsid w:val="00BE7484"/>
    <w:rsid w:val="00BE791A"/>
    <w:rsid w:val="00BE792B"/>
    <w:rsid w:val="00BE7C65"/>
    <w:rsid w:val="00BE7CEC"/>
    <w:rsid w:val="00BE7D95"/>
    <w:rsid w:val="00BE7E0E"/>
    <w:rsid w:val="00BE7FDD"/>
    <w:rsid w:val="00BF03A9"/>
    <w:rsid w:val="00BF03B2"/>
    <w:rsid w:val="00BF03D6"/>
    <w:rsid w:val="00BF0402"/>
    <w:rsid w:val="00BF05DC"/>
    <w:rsid w:val="00BF0640"/>
    <w:rsid w:val="00BF06F0"/>
    <w:rsid w:val="00BF070D"/>
    <w:rsid w:val="00BF09E9"/>
    <w:rsid w:val="00BF0C48"/>
    <w:rsid w:val="00BF0CC6"/>
    <w:rsid w:val="00BF0CFE"/>
    <w:rsid w:val="00BF0DD6"/>
    <w:rsid w:val="00BF11F3"/>
    <w:rsid w:val="00BF194F"/>
    <w:rsid w:val="00BF1955"/>
    <w:rsid w:val="00BF1A13"/>
    <w:rsid w:val="00BF1AA7"/>
    <w:rsid w:val="00BF1AB5"/>
    <w:rsid w:val="00BF1AD5"/>
    <w:rsid w:val="00BF1E9F"/>
    <w:rsid w:val="00BF21CA"/>
    <w:rsid w:val="00BF235A"/>
    <w:rsid w:val="00BF2587"/>
    <w:rsid w:val="00BF25B6"/>
    <w:rsid w:val="00BF2679"/>
    <w:rsid w:val="00BF286A"/>
    <w:rsid w:val="00BF290B"/>
    <w:rsid w:val="00BF2A30"/>
    <w:rsid w:val="00BF2B9E"/>
    <w:rsid w:val="00BF2CD5"/>
    <w:rsid w:val="00BF2E90"/>
    <w:rsid w:val="00BF311E"/>
    <w:rsid w:val="00BF312D"/>
    <w:rsid w:val="00BF349D"/>
    <w:rsid w:val="00BF34DF"/>
    <w:rsid w:val="00BF3B4F"/>
    <w:rsid w:val="00BF3BCE"/>
    <w:rsid w:val="00BF3BF2"/>
    <w:rsid w:val="00BF3C5B"/>
    <w:rsid w:val="00BF3C6F"/>
    <w:rsid w:val="00BF3D3E"/>
    <w:rsid w:val="00BF3D45"/>
    <w:rsid w:val="00BF3D61"/>
    <w:rsid w:val="00BF3E01"/>
    <w:rsid w:val="00BF3EA8"/>
    <w:rsid w:val="00BF3EEF"/>
    <w:rsid w:val="00BF4002"/>
    <w:rsid w:val="00BF40BB"/>
    <w:rsid w:val="00BF415F"/>
    <w:rsid w:val="00BF4195"/>
    <w:rsid w:val="00BF438D"/>
    <w:rsid w:val="00BF4536"/>
    <w:rsid w:val="00BF461E"/>
    <w:rsid w:val="00BF473E"/>
    <w:rsid w:val="00BF4A60"/>
    <w:rsid w:val="00BF4CA8"/>
    <w:rsid w:val="00BF4D15"/>
    <w:rsid w:val="00BF4E21"/>
    <w:rsid w:val="00BF4E2C"/>
    <w:rsid w:val="00BF5202"/>
    <w:rsid w:val="00BF5211"/>
    <w:rsid w:val="00BF56BD"/>
    <w:rsid w:val="00BF5A6C"/>
    <w:rsid w:val="00BF5B9B"/>
    <w:rsid w:val="00BF5C49"/>
    <w:rsid w:val="00BF5C80"/>
    <w:rsid w:val="00BF5D6B"/>
    <w:rsid w:val="00BF5F29"/>
    <w:rsid w:val="00BF60E3"/>
    <w:rsid w:val="00BF6115"/>
    <w:rsid w:val="00BF616C"/>
    <w:rsid w:val="00BF62F8"/>
    <w:rsid w:val="00BF6930"/>
    <w:rsid w:val="00BF6958"/>
    <w:rsid w:val="00BF69F3"/>
    <w:rsid w:val="00BF6A12"/>
    <w:rsid w:val="00BF6A45"/>
    <w:rsid w:val="00BF6A4B"/>
    <w:rsid w:val="00BF6A91"/>
    <w:rsid w:val="00BF6E11"/>
    <w:rsid w:val="00BF6F82"/>
    <w:rsid w:val="00BF718D"/>
    <w:rsid w:val="00BF71C0"/>
    <w:rsid w:val="00BF797F"/>
    <w:rsid w:val="00BF7D4A"/>
    <w:rsid w:val="00BF7D63"/>
    <w:rsid w:val="00BF7DAC"/>
    <w:rsid w:val="00BF7F37"/>
    <w:rsid w:val="00BF7FE0"/>
    <w:rsid w:val="00C000D7"/>
    <w:rsid w:val="00C00168"/>
    <w:rsid w:val="00C00188"/>
    <w:rsid w:val="00C003FE"/>
    <w:rsid w:val="00C00652"/>
    <w:rsid w:val="00C00698"/>
    <w:rsid w:val="00C00721"/>
    <w:rsid w:val="00C008CD"/>
    <w:rsid w:val="00C0094B"/>
    <w:rsid w:val="00C00BEB"/>
    <w:rsid w:val="00C00C5F"/>
    <w:rsid w:val="00C00EB2"/>
    <w:rsid w:val="00C00F7F"/>
    <w:rsid w:val="00C010D0"/>
    <w:rsid w:val="00C01260"/>
    <w:rsid w:val="00C01265"/>
    <w:rsid w:val="00C0129C"/>
    <w:rsid w:val="00C0133C"/>
    <w:rsid w:val="00C013AA"/>
    <w:rsid w:val="00C01616"/>
    <w:rsid w:val="00C016A6"/>
    <w:rsid w:val="00C0185D"/>
    <w:rsid w:val="00C01ABB"/>
    <w:rsid w:val="00C01AC1"/>
    <w:rsid w:val="00C01ACB"/>
    <w:rsid w:val="00C01B60"/>
    <w:rsid w:val="00C01C86"/>
    <w:rsid w:val="00C01F0E"/>
    <w:rsid w:val="00C02057"/>
    <w:rsid w:val="00C020D9"/>
    <w:rsid w:val="00C02105"/>
    <w:rsid w:val="00C02418"/>
    <w:rsid w:val="00C02497"/>
    <w:rsid w:val="00C02567"/>
    <w:rsid w:val="00C026F0"/>
    <w:rsid w:val="00C02A42"/>
    <w:rsid w:val="00C02CFE"/>
    <w:rsid w:val="00C02E99"/>
    <w:rsid w:val="00C03000"/>
    <w:rsid w:val="00C03069"/>
    <w:rsid w:val="00C030DC"/>
    <w:rsid w:val="00C03106"/>
    <w:rsid w:val="00C0318C"/>
    <w:rsid w:val="00C03404"/>
    <w:rsid w:val="00C03512"/>
    <w:rsid w:val="00C03528"/>
    <w:rsid w:val="00C036DC"/>
    <w:rsid w:val="00C03771"/>
    <w:rsid w:val="00C03D3B"/>
    <w:rsid w:val="00C03DEA"/>
    <w:rsid w:val="00C03EC0"/>
    <w:rsid w:val="00C03FA6"/>
    <w:rsid w:val="00C03FAE"/>
    <w:rsid w:val="00C03FEF"/>
    <w:rsid w:val="00C0437A"/>
    <w:rsid w:val="00C0447F"/>
    <w:rsid w:val="00C0454A"/>
    <w:rsid w:val="00C04695"/>
    <w:rsid w:val="00C04747"/>
    <w:rsid w:val="00C047D9"/>
    <w:rsid w:val="00C04946"/>
    <w:rsid w:val="00C0497E"/>
    <w:rsid w:val="00C049BD"/>
    <w:rsid w:val="00C049DD"/>
    <w:rsid w:val="00C04A0D"/>
    <w:rsid w:val="00C04AE3"/>
    <w:rsid w:val="00C04BAD"/>
    <w:rsid w:val="00C04BE0"/>
    <w:rsid w:val="00C04C63"/>
    <w:rsid w:val="00C04D63"/>
    <w:rsid w:val="00C04D9E"/>
    <w:rsid w:val="00C04DBF"/>
    <w:rsid w:val="00C04DC4"/>
    <w:rsid w:val="00C04E86"/>
    <w:rsid w:val="00C04FC4"/>
    <w:rsid w:val="00C04FE2"/>
    <w:rsid w:val="00C05370"/>
    <w:rsid w:val="00C05394"/>
    <w:rsid w:val="00C05477"/>
    <w:rsid w:val="00C054B9"/>
    <w:rsid w:val="00C055CC"/>
    <w:rsid w:val="00C05780"/>
    <w:rsid w:val="00C05805"/>
    <w:rsid w:val="00C05B9F"/>
    <w:rsid w:val="00C05D31"/>
    <w:rsid w:val="00C0617D"/>
    <w:rsid w:val="00C06226"/>
    <w:rsid w:val="00C0622A"/>
    <w:rsid w:val="00C0627C"/>
    <w:rsid w:val="00C064DD"/>
    <w:rsid w:val="00C06504"/>
    <w:rsid w:val="00C065BE"/>
    <w:rsid w:val="00C06694"/>
    <w:rsid w:val="00C0685A"/>
    <w:rsid w:val="00C068F9"/>
    <w:rsid w:val="00C06A50"/>
    <w:rsid w:val="00C06AA9"/>
    <w:rsid w:val="00C06C48"/>
    <w:rsid w:val="00C06FB3"/>
    <w:rsid w:val="00C0716A"/>
    <w:rsid w:val="00C07287"/>
    <w:rsid w:val="00C07338"/>
    <w:rsid w:val="00C07657"/>
    <w:rsid w:val="00C07715"/>
    <w:rsid w:val="00C07873"/>
    <w:rsid w:val="00C07903"/>
    <w:rsid w:val="00C07960"/>
    <w:rsid w:val="00C07C84"/>
    <w:rsid w:val="00C07D15"/>
    <w:rsid w:val="00C07E3C"/>
    <w:rsid w:val="00C10159"/>
    <w:rsid w:val="00C103EC"/>
    <w:rsid w:val="00C1096D"/>
    <w:rsid w:val="00C109E8"/>
    <w:rsid w:val="00C10A3B"/>
    <w:rsid w:val="00C10D6A"/>
    <w:rsid w:val="00C10D6C"/>
    <w:rsid w:val="00C10E82"/>
    <w:rsid w:val="00C10EEE"/>
    <w:rsid w:val="00C11025"/>
    <w:rsid w:val="00C1111C"/>
    <w:rsid w:val="00C11170"/>
    <w:rsid w:val="00C1147B"/>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CC1"/>
    <w:rsid w:val="00C12D3A"/>
    <w:rsid w:val="00C12D47"/>
    <w:rsid w:val="00C12E5C"/>
    <w:rsid w:val="00C13358"/>
    <w:rsid w:val="00C13395"/>
    <w:rsid w:val="00C13481"/>
    <w:rsid w:val="00C13579"/>
    <w:rsid w:val="00C135FC"/>
    <w:rsid w:val="00C1395D"/>
    <w:rsid w:val="00C13AFD"/>
    <w:rsid w:val="00C13C61"/>
    <w:rsid w:val="00C13CD0"/>
    <w:rsid w:val="00C13E44"/>
    <w:rsid w:val="00C13FD7"/>
    <w:rsid w:val="00C1421F"/>
    <w:rsid w:val="00C1455A"/>
    <w:rsid w:val="00C145BA"/>
    <w:rsid w:val="00C145C0"/>
    <w:rsid w:val="00C14604"/>
    <w:rsid w:val="00C146B1"/>
    <w:rsid w:val="00C1479E"/>
    <w:rsid w:val="00C14917"/>
    <w:rsid w:val="00C14ADF"/>
    <w:rsid w:val="00C14E36"/>
    <w:rsid w:val="00C14FCC"/>
    <w:rsid w:val="00C1507F"/>
    <w:rsid w:val="00C150D1"/>
    <w:rsid w:val="00C1516A"/>
    <w:rsid w:val="00C15236"/>
    <w:rsid w:val="00C15394"/>
    <w:rsid w:val="00C154F0"/>
    <w:rsid w:val="00C1569D"/>
    <w:rsid w:val="00C15734"/>
    <w:rsid w:val="00C157ED"/>
    <w:rsid w:val="00C15B8B"/>
    <w:rsid w:val="00C15DC0"/>
    <w:rsid w:val="00C15E18"/>
    <w:rsid w:val="00C15F7D"/>
    <w:rsid w:val="00C160FE"/>
    <w:rsid w:val="00C16678"/>
    <w:rsid w:val="00C166C8"/>
    <w:rsid w:val="00C16716"/>
    <w:rsid w:val="00C167F3"/>
    <w:rsid w:val="00C169E0"/>
    <w:rsid w:val="00C169E7"/>
    <w:rsid w:val="00C16B51"/>
    <w:rsid w:val="00C16FB3"/>
    <w:rsid w:val="00C1719D"/>
    <w:rsid w:val="00C173EE"/>
    <w:rsid w:val="00C174B0"/>
    <w:rsid w:val="00C17643"/>
    <w:rsid w:val="00C177CF"/>
    <w:rsid w:val="00C17A91"/>
    <w:rsid w:val="00C17C14"/>
    <w:rsid w:val="00C17D48"/>
    <w:rsid w:val="00C17FDE"/>
    <w:rsid w:val="00C200C2"/>
    <w:rsid w:val="00C20312"/>
    <w:rsid w:val="00C204DA"/>
    <w:rsid w:val="00C20596"/>
    <w:rsid w:val="00C20685"/>
    <w:rsid w:val="00C207DA"/>
    <w:rsid w:val="00C20950"/>
    <w:rsid w:val="00C20BC0"/>
    <w:rsid w:val="00C20C03"/>
    <w:rsid w:val="00C20C49"/>
    <w:rsid w:val="00C20CC5"/>
    <w:rsid w:val="00C20D40"/>
    <w:rsid w:val="00C20EBA"/>
    <w:rsid w:val="00C20FA5"/>
    <w:rsid w:val="00C21358"/>
    <w:rsid w:val="00C213BD"/>
    <w:rsid w:val="00C2159A"/>
    <w:rsid w:val="00C215EA"/>
    <w:rsid w:val="00C216C7"/>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32"/>
    <w:rsid w:val="00C23170"/>
    <w:rsid w:val="00C2319C"/>
    <w:rsid w:val="00C2397E"/>
    <w:rsid w:val="00C23C3C"/>
    <w:rsid w:val="00C23D2F"/>
    <w:rsid w:val="00C23D65"/>
    <w:rsid w:val="00C244B5"/>
    <w:rsid w:val="00C2455A"/>
    <w:rsid w:val="00C2463C"/>
    <w:rsid w:val="00C246B9"/>
    <w:rsid w:val="00C247B1"/>
    <w:rsid w:val="00C247F4"/>
    <w:rsid w:val="00C24876"/>
    <w:rsid w:val="00C24953"/>
    <w:rsid w:val="00C249FB"/>
    <w:rsid w:val="00C24AD8"/>
    <w:rsid w:val="00C24B4D"/>
    <w:rsid w:val="00C24D9C"/>
    <w:rsid w:val="00C24EF5"/>
    <w:rsid w:val="00C24F2A"/>
    <w:rsid w:val="00C24F7D"/>
    <w:rsid w:val="00C250BE"/>
    <w:rsid w:val="00C2533A"/>
    <w:rsid w:val="00C259CF"/>
    <w:rsid w:val="00C25A33"/>
    <w:rsid w:val="00C25C5D"/>
    <w:rsid w:val="00C261E6"/>
    <w:rsid w:val="00C26678"/>
    <w:rsid w:val="00C266AE"/>
    <w:rsid w:val="00C268BE"/>
    <w:rsid w:val="00C26A42"/>
    <w:rsid w:val="00C26C9B"/>
    <w:rsid w:val="00C2707C"/>
    <w:rsid w:val="00C27082"/>
    <w:rsid w:val="00C270A9"/>
    <w:rsid w:val="00C27101"/>
    <w:rsid w:val="00C27190"/>
    <w:rsid w:val="00C2721F"/>
    <w:rsid w:val="00C27470"/>
    <w:rsid w:val="00C274B6"/>
    <w:rsid w:val="00C27530"/>
    <w:rsid w:val="00C27570"/>
    <w:rsid w:val="00C275AA"/>
    <w:rsid w:val="00C276F6"/>
    <w:rsid w:val="00C277D9"/>
    <w:rsid w:val="00C27921"/>
    <w:rsid w:val="00C2795B"/>
    <w:rsid w:val="00C27ED7"/>
    <w:rsid w:val="00C27F07"/>
    <w:rsid w:val="00C30020"/>
    <w:rsid w:val="00C30099"/>
    <w:rsid w:val="00C302C2"/>
    <w:rsid w:val="00C302E2"/>
    <w:rsid w:val="00C3036F"/>
    <w:rsid w:val="00C303C9"/>
    <w:rsid w:val="00C3083F"/>
    <w:rsid w:val="00C30BFB"/>
    <w:rsid w:val="00C30DB1"/>
    <w:rsid w:val="00C3101F"/>
    <w:rsid w:val="00C3107D"/>
    <w:rsid w:val="00C310C8"/>
    <w:rsid w:val="00C313B6"/>
    <w:rsid w:val="00C31412"/>
    <w:rsid w:val="00C3155B"/>
    <w:rsid w:val="00C31B05"/>
    <w:rsid w:val="00C31C2C"/>
    <w:rsid w:val="00C31D4B"/>
    <w:rsid w:val="00C31FC1"/>
    <w:rsid w:val="00C32260"/>
    <w:rsid w:val="00C3229A"/>
    <w:rsid w:val="00C323E7"/>
    <w:rsid w:val="00C3243A"/>
    <w:rsid w:val="00C3249F"/>
    <w:rsid w:val="00C32528"/>
    <w:rsid w:val="00C32598"/>
    <w:rsid w:val="00C32645"/>
    <w:rsid w:val="00C32875"/>
    <w:rsid w:val="00C329B5"/>
    <w:rsid w:val="00C329B9"/>
    <w:rsid w:val="00C32B1F"/>
    <w:rsid w:val="00C32C0B"/>
    <w:rsid w:val="00C32C74"/>
    <w:rsid w:val="00C32D2C"/>
    <w:rsid w:val="00C32EB8"/>
    <w:rsid w:val="00C3315F"/>
    <w:rsid w:val="00C33430"/>
    <w:rsid w:val="00C33435"/>
    <w:rsid w:val="00C3345F"/>
    <w:rsid w:val="00C33C8D"/>
    <w:rsid w:val="00C33E9E"/>
    <w:rsid w:val="00C33EE3"/>
    <w:rsid w:val="00C33F12"/>
    <w:rsid w:val="00C33FD2"/>
    <w:rsid w:val="00C3408F"/>
    <w:rsid w:val="00C340E1"/>
    <w:rsid w:val="00C34195"/>
    <w:rsid w:val="00C34281"/>
    <w:rsid w:val="00C34559"/>
    <w:rsid w:val="00C34604"/>
    <w:rsid w:val="00C3465F"/>
    <w:rsid w:val="00C34BEB"/>
    <w:rsid w:val="00C34CBA"/>
    <w:rsid w:val="00C34CD8"/>
    <w:rsid w:val="00C34F40"/>
    <w:rsid w:val="00C34FD6"/>
    <w:rsid w:val="00C3506E"/>
    <w:rsid w:val="00C35111"/>
    <w:rsid w:val="00C35179"/>
    <w:rsid w:val="00C352A1"/>
    <w:rsid w:val="00C353B9"/>
    <w:rsid w:val="00C3542D"/>
    <w:rsid w:val="00C3553C"/>
    <w:rsid w:val="00C3564C"/>
    <w:rsid w:val="00C3587E"/>
    <w:rsid w:val="00C3597B"/>
    <w:rsid w:val="00C3598D"/>
    <w:rsid w:val="00C35BE5"/>
    <w:rsid w:val="00C35BF1"/>
    <w:rsid w:val="00C35C1E"/>
    <w:rsid w:val="00C35C39"/>
    <w:rsid w:val="00C35D3A"/>
    <w:rsid w:val="00C35D9B"/>
    <w:rsid w:val="00C35EF1"/>
    <w:rsid w:val="00C36261"/>
    <w:rsid w:val="00C362A5"/>
    <w:rsid w:val="00C3634F"/>
    <w:rsid w:val="00C364CC"/>
    <w:rsid w:val="00C364DA"/>
    <w:rsid w:val="00C36594"/>
    <w:rsid w:val="00C365CD"/>
    <w:rsid w:val="00C365E5"/>
    <w:rsid w:val="00C3660A"/>
    <w:rsid w:val="00C36719"/>
    <w:rsid w:val="00C367CE"/>
    <w:rsid w:val="00C36815"/>
    <w:rsid w:val="00C36953"/>
    <w:rsid w:val="00C3739D"/>
    <w:rsid w:val="00C373AA"/>
    <w:rsid w:val="00C3758B"/>
    <w:rsid w:val="00C3773D"/>
    <w:rsid w:val="00C377AF"/>
    <w:rsid w:val="00C37848"/>
    <w:rsid w:val="00C37AFB"/>
    <w:rsid w:val="00C37B3E"/>
    <w:rsid w:val="00C37DF0"/>
    <w:rsid w:val="00C37FA1"/>
    <w:rsid w:val="00C37FA4"/>
    <w:rsid w:val="00C40066"/>
    <w:rsid w:val="00C4061D"/>
    <w:rsid w:val="00C406A2"/>
    <w:rsid w:val="00C4089D"/>
    <w:rsid w:val="00C409CB"/>
    <w:rsid w:val="00C409EA"/>
    <w:rsid w:val="00C40A22"/>
    <w:rsid w:val="00C40A38"/>
    <w:rsid w:val="00C40CA0"/>
    <w:rsid w:val="00C40FBC"/>
    <w:rsid w:val="00C41054"/>
    <w:rsid w:val="00C41155"/>
    <w:rsid w:val="00C4123E"/>
    <w:rsid w:val="00C41342"/>
    <w:rsid w:val="00C41534"/>
    <w:rsid w:val="00C41732"/>
    <w:rsid w:val="00C41B4B"/>
    <w:rsid w:val="00C41BDA"/>
    <w:rsid w:val="00C41C15"/>
    <w:rsid w:val="00C41D13"/>
    <w:rsid w:val="00C41F08"/>
    <w:rsid w:val="00C41F3F"/>
    <w:rsid w:val="00C42128"/>
    <w:rsid w:val="00C422C7"/>
    <w:rsid w:val="00C4249B"/>
    <w:rsid w:val="00C426DD"/>
    <w:rsid w:val="00C42895"/>
    <w:rsid w:val="00C42917"/>
    <w:rsid w:val="00C42968"/>
    <w:rsid w:val="00C42A41"/>
    <w:rsid w:val="00C42AF0"/>
    <w:rsid w:val="00C42C3C"/>
    <w:rsid w:val="00C42D1D"/>
    <w:rsid w:val="00C42D36"/>
    <w:rsid w:val="00C42DAE"/>
    <w:rsid w:val="00C42DFF"/>
    <w:rsid w:val="00C431B6"/>
    <w:rsid w:val="00C43ACF"/>
    <w:rsid w:val="00C43BFE"/>
    <w:rsid w:val="00C442A6"/>
    <w:rsid w:val="00C442E5"/>
    <w:rsid w:val="00C44590"/>
    <w:rsid w:val="00C44A81"/>
    <w:rsid w:val="00C44B49"/>
    <w:rsid w:val="00C44C5B"/>
    <w:rsid w:val="00C44D2A"/>
    <w:rsid w:val="00C44E60"/>
    <w:rsid w:val="00C44EBF"/>
    <w:rsid w:val="00C45043"/>
    <w:rsid w:val="00C45406"/>
    <w:rsid w:val="00C454F5"/>
    <w:rsid w:val="00C4550F"/>
    <w:rsid w:val="00C456BC"/>
    <w:rsid w:val="00C45783"/>
    <w:rsid w:val="00C458A8"/>
    <w:rsid w:val="00C458B5"/>
    <w:rsid w:val="00C459B3"/>
    <w:rsid w:val="00C45B05"/>
    <w:rsid w:val="00C45C71"/>
    <w:rsid w:val="00C45DC8"/>
    <w:rsid w:val="00C45F5A"/>
    <w:rsid w:val="00C4617F"/>
    <w:rsid w:val="00C46194"/>
    <w:rsid w:val="00C46615"/>
    <w:rsid w:val="00C467F3"/>
    <w:rsid w:val="00C4689D"/>
    <w:rsid w:val="00C46D86"/>
    <w:rsid w:val="00C46DB2"/>
    <w:rsid w:val="00C46E45"/>
    <w:rsid w:val="00C46EBB"/>
    <w:rsid w:val="00C46F10"/>
    <w:rsid w:val="00C47047"/>
    <w:rsid w:val="00C4770F"/>
    <w:rsid w:val="00C477FA"/>
    <w:rsid w:val="00C47A96"/>
    <w:rsid w:val="00C47BEC"/>
    <w:rsid w:val="00C47C17"/>
    <w:rsid w:val="00C47E69"/>
    <w:rsid w:val="00C47EE5"/>
    <w:rsid w:val="00C47F10"/>
    <w:rsid w:val="00C47F93"/>
    <w:rsid w:val="00C5022B"/>
    <w:rsid w:val="00C50384"/>
    <w:rsid w:val="00C503E7"/>
    <w:rsid w:val="00C503F0"/>
    <w:rsid w:val="00C50489"/>
    <w:rsid w:val="00C50766"/>
    <w:rsid w:val="00C50931"/>
    <w:rsid w:val="00C5097F"/>
    <w:rsid w:val="00C50A7F"/>
    <w:rsid w:val="00C50B45"/>
    <w:rsid w:val="00C50D30"/>
    <w:rsid w:val="00C51091"/>
    <w:rsid w:val="00C5111F"/>
    <w:rsid w:val="00C5113F"/>
    <w:rsid w:val="00C51266"/>
    <w:rsid w:val="00C513DC"/>
    <w:rsid w:val="00C5147D"/>
    <w:rsid w:val="00C51640"/>
    <w:rsid w:val="00C51724"/>
    <w:rsid w:val="00C51AE7"/>
    <w:rsid w:val="00C51B9D"/>
    <w:rsid w:val="00C51C96"/>
    <w:rsid w:val="00C51DE2"/>
    <w:rsid w:val="00C522A6"/>
    <w:rsid w:val="00C522F8"/>
    <w:rsid w:val="00C524AC"/>
    <w:rsid w:val="00C5280E"/>
    <w:rsid w:val="00C52892"/>
    <w:rsid w:val="00C528AD"/>
    <w:rsid w:val="00C52C4C"/>
    <w:rsid w:val="00C52D47"/>
    <w:rsid w:val="00C52DA6"/>
    <w:rsid w:val="00C5311E"/>
    <w:rsid w:val="00C5335D"/>
    <w:rsid w:val="00C533AA"/>
    <w:rsid w:val="00C5343E"/>
    <w:rsid w:val="00C535A6"/>
    <w:rsid w:val="00C53868"/>
    <w:rsid w:val="00C5397C"/>
    <w:rsid w:val="00C53B1F"/>
    <w:rsid w:val="00C5404E"/>
    <w:rsid w:val="00C54759"/>
    <w:rsid w:val="00C54852"/>
    <w:rsid w:val="00C54923"/>
    <w:rsid w:val="00C54962"/>
    <w:rsid w:val="00C54A04"/>
    <w:rsid w:val="00C54CDC"/>
    <w:rsid w:val="00C54E41"/>
    <w:rsid w:val="00C54EBA"/>
    <w:rsid w:val="00C54EEF"/>
    <w:rsid w:val="00C55175"/>
    <w:rsid w:val="00C551E8"/>
    <w:rsid w:val="00C55427"/>
    <w:rsid w:val="00C55595"/>
    <w:rsid w:val="00C555F6"/>
    <w:rsid w:val="00C55975"/>
    <w:rsid w:val="00C559A4"/>
    <w:rsid w:val="00C55D12"/>
    <w:rsid w:val="00C56053"/>
    <w:rsid w:val="00C560BE"/>
    <w:rsid w:val="00C56293"/>
    <w:rsid w:val="00C566E0"/>
    <w:rsid w:val="00C56747"/>
    <w:rsid w:val="00C56A4E"/>
    <w:rsid w:val="00C56EAC"/>
    <w:rsid w:val="00C56F0E"/>
    <w:rsid w:val="00C56F2E"/>
    <w:rsid w:val="00C577AC"/>
    <w:rsid w:val="00C577F1"/>
    <w:rsid w:val="00C57911"/>
    <w:rsid w:val="00C57A0A"/>
    <w:rsid w:val="00C57E06"/>
    <w:rsid w:val="00C57E0D"/>
    <w:rsid w:val="00C57F29"/>
    <w:rsid w:val="00C57FD3"/>
    <w:rsid w:val="00C60058"/>
    <w:rsid w:val="00C6006B"/>
    <w:rsid w:val="00C60490"/>
    <w:rsid w:val="00C604FA"/>
    <w:rsid w:val="00C6059F"/>
    <w:rsid w:val="00C606FB"/>
    <w:rsid w:val="00C607AB"/>
    <w:rsid w:val="00C608A4"/>
    <w:rsid w:val="00C60930"/>
    <w:rsid w:val="00C60BA7"/>
    <w:rsid w:val="00C60C16"/>
    <w:rsid w:val="00C60D0B"/>
    <w:rsid w:val="00C60D5B"/>
    <w:rsid w:val="00C60E03"/>
    <w:rsid w:val="00C60E53"/>
    <w:rsid w:val="00C610AA"/>
    <w:rsid w:val="00C611AE"/>
    <w:rsid w:val="00C6131E"/>
    <w:rsid w:val="00C61427"/>
    <w:rsid w:val="00C61610"/>
    <w:rsid w:val="00C6188B"/>
    <w:rsid w:val="00C61A6F"/>
    <w:rsid w:val="00C61AC2"/>
    <w:rsid w:val="00C61D57"/>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6AE"/>
    <w:rsid w:val="00C64734"/>
    <w:rsid w:val="00C6479E"/>
    <w:rsid w:val="00C648B1"/>
    <w:rsid w:val="00C649CB"/>
    <w:rsid w:val="00C64A00"/>
    <w:rsid w:val="00C64C0E"/>
    <w:rsid w:val="00C6505E"/>
    <w:rsid w:val="00C65134"/>
    <w:rsid w:val="00C6537D"/>
    <w:rsid w:val="00C65521"/>
    <w:rsid w:val="00C655EF"/>
    <w:rsid w:val="00C656CB"/>
    <w:rsid w:val="00C65A5A"/>
    <w:rsid w:val="00C65A98"/>
    <w:rsid w:val="00C65E85"/>
    <w:rsid w:val="00C663F6"/>
    <w:rsid w:val="00C664B0"/>
    <w:rsid w:val="00C66510"/>
    <w:rsid w:val="00C665E4"/>
    <w:rsid w:val="00C665E7"/>
    <w:rsid w:val="00C66653"/>
    <w:rsid w:val="00C666D5"/>
    <w:rsid w:val="00C66751"/>
    <w:rsid w:val="00C66765"/>
    <w:rsid w:val="00C667A8"/>
    <w:rsid w:val="00C669BD"/>
    <w:rsid w:val="00C66FD0"/>
    <w:rsid w:val="00C67090"/>
    <w:rsid w:val="00C671B2"/>
    <w:rsid w:val="00C6748F"/>
    <w:rsid w:val="00C67594"/>
    <w:rsid w:val="00C677E7"/>
    <w:rsid w:val="00C67DD6"/>
    <w:rsid w:val="00C67E29"/>
    <w:rsid w:val="00C67EC2"/>
    <w:rsid w:val="00C700C4"/>
    <w:rsid w:val="00C700CE"/>
    <w:rsid w:val="00C701FE"/>
    <w:rsid w:val="00C70446"/>
    <w:rsid w:val="00C70829"/>
    <w:rsid w:val="00C70ACF"/>
    <w:rsid w:val="00C70CE2"/>
    <w:rsid w:val="00C70EEB"/>
    <w:rsid w:val="00C711B6"/>
    <w:rsid w:val="00C71210"/>
    <w:rsid w:val="00C7129D"/>
    <w:rsid w:val="00C7190C"/>
    <w:rsid w:val="00C71AC8"/>
    <w:rsid w:val="00C71AD1"/>
    <w:rsid w:val="00C71AF3"/>
    <w:rsid w:val="00C71B89"/>
    <w:rsid w:val="00C71B8C"/>
    <w:rsid w:val="00C71E32"/>
    <w:rsid w:val="00C71F66"/>
    <w:rsid w:val="00C72358"/>
    <w:rsid w:val="00C72569"/>
    <w:rsid w:val="00C7298E"/>
    <w:rsid w:val="00C72EE0"/>
    <w:rsid w:val="00C72F62"/>
    <w:rsid w:val="00C73172"/>
    <w:rsid w:val="00C7318D"/>
    <w:rsid w:val="00C733CD"/>
    <w:rsid w:val="00C7362F"/>
    <w:rsid w:val="00C7376A"/>
    <w:rsid w:val="00C7395D"/>
    <w:rsid w:val="00C73A00"/>
    <w:rsid w:val="00C73B4B"/>
    <w:rsid w:val="00C73BB5"/>
    <w:rsid w:val="00C73DB3"/>
    <w:rsid w:val="00C73EC7"/>
    <w:rsid w:val="00C74004"/>
    <w:rsid w:val="00C74036"/>
    <w:rsid w:val="00C740D4"/>
    <w:rsid w:val="00C744CE"/>
    <w:rsid w:val="00C745C0"/>
    <w:rsid w:val="00C745D0"/>
    <w:rsid w:val="00C74A22"/>
    <w:rsid w:val="00C74B25"/>
    <w:rsid w:val="00C74CC6"/>
    <w:rsid w:val="00C74D3E"/>
    <w:rsid w:val="00C74E5E"/>
    <w:rsid w:val="00C74E93"/>
    <w:rsid w:val="00C74EDE"/>
    <w:rsid w:val="00C751EA"/>
    <w:rsid w:val="00C75469"/>
    <w:rsid w:val="00C75826"/>
    <w:rsid w:val="00C75827"/>
    <w:rsid w:val="00C75ACF"/>
    <w:rsid w:val="00C75B74"/>
    <w:rsid w:val="00C75D0C"/>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77FC2"/>
    <w:rsid w:val="00C8004A"/>
    <w:rsid w:val="00C80360"/>
    <w:rsid w:val="00C8049E"/>
    <w:rsid w:val="00C805C6"/>
    <w:rsid w:val="00C80962"/>
    <w:rsid w:val="00C80AE8"/>
    <w:rsid w:val="00C80C98"/>
    <w:rsid w:val="00C80DAF"/>
    <w:rsid w:val="00C80DFD"/>
    <w:rsid w:val="00C8112C"/>
    <w:rsid w:val="00C815DC"/>
    <w:rsid w:val="00C815E8"/>
    <w:rsid w:val="00C8183F"/>
    <w:rsid w:val="00C819B7"/>
    <w:rsid w:val="00C81B4A"/>
    <w:rsid w:val="00C81B4C"/>
    <w:rsid w:val="00C81C37"/>
    <w:rsid w:val="00C81D04"/>
    <w:rsid w:val="00C81DB7"/>
    <w:rsid w:val="00C81F01"/>
    <w:rsid w:val="00C82310"/>
    <w:rsid w:val="00C823EA"/>
    <w:rsid w:val="00C824F7"/>
    <w:rsid w:val="00C8252C"/>
    <w:rsid w:val="00C825E9"/>
    <w:rsid w:val="00C82644"/>
    <w:rsid w:val="00C829BB"/>
    <w:rsid w:val="00C82AF6"/>
    <w:rsid w:val="00C82BEE"/>
    <w:rsid w:val="00C82CC1"/>
    <w:rsid w:val="00C82EBE"/>
    <w:rsid w:val="00C82FBB"/>
    <w:rsid w:val="00C8309B"/>
    <w:rsid w:val="00C831A9"/>
    <w:rsid w:val="00C831AC"/>
    <w:rsid w:val="00C83660"/>
    <w:rsid w:val="00C8370A"/>
    <w:rsid w:val="00C8381A"/>
    <w:rsid w:val="00C838E4"/>
    <w:rsid w:val="00C839C7"/>
    <w:rsid w:val="00C83AF4"/>
    <w:rsid w:val="00C83CA2"/>
    <w:rsid w:val="00C83EBC"/>
    <w:rsid w:val="00C840A7"/>
    <w:rsid w:val="00C842B6"/>
    <w:rsid w:val="00C8433B"/>
    <w:rsid w:val="00C8449D"/>
    <w:rsid w:val="00C844D5"/>
    <w:rsid w:val="00C84720"/>
    <w:rsid w:val="00C847BB"/>
    <w:rsid w:val="00C84847"/>
    <w:rsid w:val="00C848B3"/>
    <w:rsid w:val="00C84E69"/>
    <w:rsid w:val="00C84F8B"/>
    <w:rsid w:val="00C8500C"/>
    <w:rsid w:val="00C850BA"/>
    <w:rsid w:val="00C850D2"/>
    <w:rsid w:val="00C851C3"/>
    <w:rsid w:val="00C8523C"/>
    <w:rsid w:val="00C85854"/>
    <w:rsid w:val="00C85BB3"/>
    <w:rsid w:val="00C85BD4"/>
    <w:rsid w:val="00C85CD3"/>
    <w:rsid w:val="00C85D0B"/>
    <w:rsid w:val="00C860D3"/>
    <w:rsid w:val="00C86130"/>
    <w:rsid w:val="00C8651C"/>
    <w:rsid w:val="00C866E7"/>
    <w:rsid w:val="00C86807"/>
    <w:rsid w:val="00C86907"/>
    <w:rsid w:val="00C86C5D"/>
    <w:rsid w:val="00C86EAB"/>
    <w:rsid w:val="00C87045"/>
    <w:rsid w:val="00C8714C"/>
    <w:rsid w:val="00C87171"/>
    <w:rsid w:val="00C871A7"/>
    <w:rsid w:val="00C8736E"/>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0DD4"/>
    <w:rsid w:val="00C90E9A"/>
    <w:rsid w:val="00C91300"/>
    <w:rsid w:val="00C91457"/>
    <w:rsid w:val="00C91480"/>
    <w:rsid w:val="00C914DF"/>
    <w:rsid w:val="00C91579"/>
    <w:rsid w:val="00C9160A"/>
    <w:rsid w:val="00C9166C"/>
    <w:rsid w:val="00C916FC"/>
    <w:rsid w:val="00C9187C"/>
    <w:rsid w:val="00C918C4"/>
    <w:rsid w:val="00C91917"/>
    <w:rsid w:val="00C91AE6"/>
    <w:rsid w:val="00C91BC3"/>
    <w:rsid w:val="00C91C18"/>
    <w:rsid w:val="00C91C3D"/>
    <w:rsid w:val="00C91D2C"/>
    <w:rsid w:val="00C9227A"/>
    <w:rsid w:val="00C92478"/>
    <w:rsid w:val="00C925FE"/>
    <w:rsid w:val="00C9287D"/>
    <w:rsid w:val="00C929BA"/>
    <w:rsid w:val="00C92B60"/>
    <w:rsid w:val="00C92B6D"/>
    <w:rsid w:val="00C93152"/>
    <w:rsid w:val="00C93177"/>
    <w:rsid w:val="00C93438"/>
    <w:rsid w:val="00C93BB2"/>
    <w:rsid w:val="00C93C0E"/>
    <w:rsid w:val="00C93C10"/>
    <w:rsid w:val="00C93FB9"/>
    <w:rsid w:val="00C94072"/>
    <w:rsid w:val="00C944DC"/>
    <w:rsid w:val="00C94712"/>
    <w:rsid w:val="00C94779"/>
    <w:rsid w:val="00C94A12"/>
    <w:rsid w:val="00C94D7E"/>
    <w:rsid w:val="00C94DBF"/>
    <w:rsid w:val="00C94DD2"/>
    <w:rsid w:val="00C94DD5"/>
    <w:rsid w:val="00C94FCC"/>
    <w:rsid w:val="00C9537C"/>
    <w:rsid w:val="00C95435"/>
    <w:rsid w:val="00C959C4"/>
    <w:rsid w:val="00C95E77"/>
    <w:rsid w:val="00C95ED7"/>
    <w:rsid w:val="00C962BB"/>
    <w:rsid w:val="00C963AF"/>
    <w:rsid w:val="00C965DD"/>
    <w:rsid w:val="00C96611"/>
    <w:rsid w:val="00C96648"/>
    <w:rsid w:val="00C967EE"/>
    <w:rsid w:val="00C9680B"/>
    <w:rsid w:val="00C96BE7"/>
    <w:rsid w:val="00C96E66"/>
    <w:rsid w:val="00C96EDC"/>
    <w:rsid w:val="00C971A6"/>
    <w:rsid w:val="00C972F0"/>
    <w:rsid w:val="00C973AC"/>
    <w:rsid w:val="00C975CD"/>
    <w:rsid w:val="00C97664"/>
    <w:rsid w:val="00C97AB6"/>
    <w:rsid w:val="00C97D03"/>
    <w:rsid w:val="00C97D8A"/>
    <w:rsid w:val="00C97FA8"/>
    <w:rsid w:val="00CA01E3"/>
    <w:rsid w:val="00CA0515"/>
    <w:rsid w:val="00CA0593"/>
    <w:rsid w:val="00CA06C0"/>
    <w:rsid w:val="00CA0888"/>
    <w:rsid w:val="00CA09C3"/>
    <w:rsid w:val="00CA0A9A"/>
    <w:rsid w:val="00CA0AEA"/>
    <w:rsid w:val="00CA0BC4"/>
    <w:rsid w:val="00CA0E0C"/>
    <w:rsid w:val="00CA0F60"/>
    <w:rsid w:val="00CA0F70"/>
    <w:rsid w:val="00CA107D"/>
    <w:rsid w:val="00CA10F3"/>
    <w:rsid w:val="00CA1270"/>
    <w:rsid w:val="00CA1312"/>
    <w:rsid w:val="00CA1367"/>
    <w:rsid w:val="00CA1686"/>
    <w:rsid w:val="00CA179C"/>
    <w:rsid w:val="00CA189A"/>
    <w:rsid w:val="00CA189D"/>
    <w:rsid w:val="00CA1A85"/>
    <w:rsid w:val="00CA1AA3"/>
    <w:rsid w:val="00CA1B49"/>
    <w:rsid w:val="00CA1CD6"/>
    <w:rsid w:val="00CA1D3B"/>
    <w:rsid w:val="00CA1E3F"/>
    <w:rsid w:val="00CA1E93"/>
    <w:rsid w:val="00CA1F66"/>
    <w:rsid w:val="00CA2148"/>
    <w:rsid w:val="00CA2246"/>
    <w:rsid w:val="00CA22BE"/>
    <w:rsid w:val="00CA2374"/>
    <w:rsid w:val="00CA2608"/>
    <w:rsid w:val="00CA27F3"/>
    <w:rsid w:val="00CA2832"/>
    <w:rsid w:val="00CA2DEB"/>
    <w:rsid w:val="00CA2DED"/>
    <w:rsid w:val="00CA2E24"/>
    <w:rsid w:val="00CA3072"/>
    <w:rsid w:val="00CA3147"/>
    <w:rsid w:val="00CA31B0"/>
    <w:rsid w:val="00CA31FE"/>
    <w:rsid w:val="00CA3211"/>
    <w:rsid w:val="00CA32ED"/>
    <w:rsid w:val="00CA3459"/>
    <w:rsid w:val="00CA352C"/>
    <w:rsid w:val="00CA3943"/>
    <w:rsid w:val="00CA3D76"/>
    <w:rsid w:val="00CA3EF4"/>
    <w:rsid w:val="00CA3F0D"/>
    <w:rsid w:val="00CA41CE"/>
    <w:rsid w:val="00CA433D"/>
    <w:rsid w:val="00CA43CE"/>
    <w:rsid w:val="00CA4405"/>
    <w:rsid w:val="00CA4684"/>
    <w:rsid w:val="00CA47B1"/>
    <w:rsid w:val="00CA4A33"/>
    <w:rsid w:val="00CA4AEA"/>
    <w:rsid w:val="00CA4D05"/>
    <w:rsid w:val="00CA4DD9"/>
    <w:rsid w:val="00CA505C"/>
    <w:rsid w:val="00CA5785"/>
    <w:rsid w:val="00CA578B"/>
    <w:rsid w:val="00CA57A3"/>
    <w:rsid w:val="00CA587E"/>
    <w:rsid w:val="00CA58D8"/>
    <w:rsid w:val="00CA59AF"/>
    <w:rsid w:val="00CA5E9B"/>
    <w:rsid w:val="00CA6485"/>
    <w:rsid w:val="00CA6593"/>
    <w:rsid w:val="00CA65AC"/>
    <w:rsid w:val="00CA65BF"/>
    <w:rsid w:val="00CA6654"/>
    <w:rsid w:val="00CA666A"/>
    <w:rsid w:val="00CA67A2"/>
    <w:rsid w:val="00CA683D"/>
    <w:rsid w:val="00CA68D8"/>
    <w:rsid w:val="00CA6916"/>
    <w:rsid w:val="00CA69EF"/>
    <w:rsid w:val="00CA6A07"/>
    <w:rsid w:val="00CA6B94"/>
    <w:rsid w:val="00CA6BB5"/>
    <w:rsid w:val="00CA6C9F"/>
    <w:rsid w:val="00CA6F33"/>
    <w:rsid w:val="00CA6F8A"/>
    <w:rsid w:val="00CA71DE"/>
    <w:rsid w:val="00CA7280"/>
    <w:rsid w:val="00CA7361"/>
    <w:rsid w:val="00CA73EB"/>
    <w:rsid w:val="00CA749B"/>
    <w:rsid w:val="00CA7609"/>
    <w:rsid w:val="00CA7AB4"/>
    <w:rsid w:val="00CA7AC2"/>
    <w:rsid w:val="00CA7B27"/>
    <w:rsid w:val="00CA7B34"/>
    <w:rsid w:val="00CA7C78"/>
    <w:rsid w:val="00CA7DA8"/>
    <w:rsid w:val="00CA7DE8"/>
    <w:rsid w:val="00CA7E86"/>
    <w:rsid w:val="00CA7F41"/>
    <w:rsid w:val="00CA7F95"/>
    <w:rsid w:val="00CB00AB"/>
    <w:rsid w:val="00CB00EE"/>
    <w:rsid w:val="00CB03D8"/>
    <w:rsid w:val="00CB03F7"/>
    <w:rsid w:val="00CB042D"/>
    <w:rsid w:val="00CB048E"/>
    <w:rsid w:val="00CB050C"/>
    <w:rsid w:val="00CB05D0"/>
    <w:rsid w:val="00CB0656"/>
    <w:rsid w:val="00CB06E0"/>
    <w:rsid w:val="00CB085D"/>
    <w:rsid w:val="00CB0A4D"/>
    <w:rsid w:val="00CB0B1F"/>
    <w:rsid w:val="00CB0BA9"/>
    <w:rsid w:val="00CB0C4D"/>
    <w:rsid w:val="00CB0D4D"/>
    <w:rsid w:val="00CB0EE3"/>
    <w:rsid w:val="00CB11BD"/>
    <w:rsid w:val="00CB1305"/>
    <w:rsid w:val="00CB131D"/>
    <w:rsid w:val="00CB162E"/>
    <w:rsid w:val="00CB178D"/>
    <w:rsid w:val="00CB1840"/>
    <w:rsid w:val="00CB18D3"/>
    <w:rsid w:val="00CB1A39"/>
    <w:rsid w:val="00CB1A60"/>
    <w:rsid w:val="00CB1AB6"/>
    <w:rsid w:val="00CB1BA3"/>
    <w:rsid w:val="00CB1BAC"/>
    <w:rsid w:val="00CB1C00"/>
    <w:rsid w:val="00CB1C8B"/>
    <w:rsid w:val="00CB1EAA"/>
    <w:rsid w:val="00CB207D"/>
    <w:rsid w:val="00CB2169"/>
    <w:rsid w:val="00CB23D3"/>
    <w:rsid w:val="00CB2528"/>
    <w:rsid w:val="00CB25E6"/>
    <w:rsid w:val="00CB2664"/>
    <w:rsid w:val="00CB272F"/>
    <w:rsid w:val="00CB2752"/>
    <w:rsid w:val="00CB28C7"/>
    <w:rsid w:val="00CB2916"/>
    <w:rsid w:val="00CB2A3D"/>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988"/>
    <w:rsid w:val="00CB4A91"/>
    <w:rsid w:val="00CB4B67"/>
    <w:rsid w:val="00CB4CF4"/>
    <w:rsid w:val="00CB55BC"/>
    <w:rsid w:val="00CB55EE"/>
    <w:rsid w:val="00CB5748"/>
    <w:rsid w:val="00CB575F"/>
    <w:rsid w:val="00CB5B9B"/>
    <w:rsid w:val="00CB5C88"/>
    <w:rsid w:val="00CB5CCA"/>
    <w:rsid w:val="00CB5DD3"/>
    <w:rsid w:val="00CB5F9B"/>
    <w:rsid w:val="00CB6130"/>
    <w:rsid w:val="00CB63A3"/>
    <w:rsid w:val="00CB63C2"/>
    <w:rsid w:val="00CB63D6"/>
    <w:rsid w:val="00CB667C"/>
    <w:rsid w:val="00CB66E5"/>
    <w:rsid w:val="00CB6784"/>
    <w:rsid w:val="00CB678A"/>
    <w:rsid w:val="00CB6E8A"/>
    <w:rsid w:val="00CB6FD1"/>
    <w:rsid w:val="00CB7333"/>
    <w:rsid w:val="00CB746D"/>
    <w:rsid w:val="00CB766F"/>
    <w:rsid w:val="00CB78D7"/>
    <w:rsid w:val="00CB7A5C"/>
    <w:rsid w:val="00CB7EE7"/>
    <w:rsid w:val="00CB7F5B"/>
    <w:rsid w:val="00CC0041"/>
    <w:rsid w:val="00CC0108"/>
    <w:rsid w:val="00CC01AF"/>
    <w:rsid w:val="00CC04AD"/>
    <w:rsid w:val="00CC08FE"/>
    <w:rsid w:val="00CC092A"/>
    <w:rsid w:val="00CC0999"/>
    <w:rsid w:val="00CC0BA1"/>
    <w:rsid w:val="00CC0BE1"/>
    <w:rsid w:val="00CC0DA2"/>
    <w:rsid w:val="00CC0FDE"/>
    <w:rsid w:val="00CC1159"/>
    <w:rsid w:val="00CC13F8"/>
    <w:rsid w:val="00CC1797"/>
    <w:rsid w:val="00CC189E"/>
    <w:rsid w:val="00CC193A"/>
    <w:rsid w:val="00CC1B27"/>
    <w:rsid w:val="00CC1C10"/>
    <w:rsid w:val="00CC1CC0"/>
    <w:rsid w:val="00CC1EC1"/>
    <w:rsid w:val="00CC2029"/>
    <w:rsid w:val="00CC20D9"/>
    <w:rsid w:val="00CC2570"/>
    <w:rsid w:val="00CC2676"/>
    <w:rsid w:val="00CC26F5"/>
    <w:rsid w:val="00CC285A"/>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4B"/>
    <w:rsid w:val="00CC486A"/>
    <w:rsid w:val="00CC4F0F"/>
    <w:rsid w:val="00CC4F67"/>
    <w:rsid w:val="00CC50B2"/>
    <w:rsid w:val="00CC52D8"/>
    <w:rsid w:val="00CC53D0"/>
    <w:rsid w:val="00CC55AC"/>
    <w:rsid w:val="00CC5784"/>
    <w:rsid w:val="00CC57DA"/>
    <w:rsid w:val="00CC597D"/>
    <w:rsid w:val="00CC5BA9"/>
    <w:rsid w:val="00CC5BBE"/>
    <w:rsid w:val="00CC61B6"/>
    <w:rsid w:val="00CC6280"/>
    <w:rsid w:val="00CC6554"/>
    <w:rsid w:val="00CC69A4"/>
    <w:rsid w:val="00CC6AD2"/>
    <w:rsid w:val="00CC6B5D"/>
    <w:rsid w:val="00CC6C8C"/>
    <w:rsid w:val="00CC6D87"/>
    <w:rsid w:val="00CC6F65"/>
    <w:rsid w:val="00CC6FFC"/>
    <w:rsid w:val="00CC7161"/>
    <w:rsid w:val="00CC722E"/>
    <w:rsid w:val="00CC72A1"/>
    <w:rsid w:val="00CC733A"/>
    <w:rsid w:val="00CC7583"/>
    <w:rsid w:val="00CC76D4"/>
    <w:rsid w:val="00CC7780"/>
    <w:rsid w:val="00CC77F3"/>
    <w:rsid w:val="00CC7A13"/>
    <w:rsid w:val="00CC7A59"/>
    <w:rsid w:val="00CD057B"/>
    <w:rsid w:val="00CD08A6"/>
    <w:rsid w:val="00CD0A75"/>
    <w:rsid w:val="00CD0D9D"/>
    <w:rsid w:val="00CD0E3F"/>
    <w:rsid w:val="00CD1025"/>
    <w:rsid w:val="00CD1157"/>
    <w:rsid w:val="00CD1250"/>
    <w:rsid w:val="00CD14F6"/>
    <w:rsid w:val="00CD171E"/>
    <w:rsid w:val="00CD177C"/>
    <w:rsid w:val="00CD1AC9"/>
    <w:rsid w:val="00CD1B60"/>
    <w:rsid w:val="00CD1DD1"/>
    <w:rsid w:val="00CD1E9A"/>
    <w:rsid w:val="00CD23C0"/>
    <w:rsid w:val="00CD2584"/>
    <w:rsid w:val="00CD25A2"/>
    <w:rsid w:val="00CD2802"/>
    <w:rsid w:val="00CD287A"/>
    <w:rsid w:val="00CD28F1"/>
    <w:rsid w:val="00CD2903"/>
    <w:rsid w:val="00CD2925"/>
    <w:rsid w:val="00CD2968"/>
    <w:rsid w:val="00CD2C9E"/>
    <w:rsid w:val="00CD2F44"/>
    <w:rsid w:val="00CD3080"/>
    <w:rsid w:val="00CD3085"/>
    <w:rsid w:val="00CD32C2"/>
    <w:rsid w:val="00CD3396"/>
    <w:rsid w:val="00CD3532"/>
    <w:rsid w:val="00CD3622"/>
    <w:rsid w:val="00CD3652"/>
    <w:rsid w:val="00CD36EE"/>
    <w:rsid w:val="00CD39D6"/>
    <w:rsid w:val="00CD3B76"/>
    <w:rsid w:val="00CD3D04"/>
    <w:rsid w:val="00CD3DAF"/>
    <w:rsid w:val="00CD3DB3"/>
    <w:rsid w:val="00CD45EE"/>
    <w:rsid w:val="00CD4661"/>
    <w:rsid w:val="00CD479B"/>
    <w:rsid w:val="00CD4AB7"/>
    <w:rsid w:val="00CD4D36"/>
    <w:rsid w:val="00CD4D96"/>
    <w:rsid w:val="00CD4EE2"/>
    <w:rsid w:val="00CD4EEF"/>
    <w:rsid w:val="00CD503A"/>
    <w:rsid w:val="00CD5182"/>
    <w:rsid w:val="00CD532D"/>
    <w:rsid w:val="00CD53AA"/>
    <w:rsid w:val="00CD5955"/>
    <w:rsid w:val="00CD59B0"/>
    <w:rsid w:val="00CD5CFA"/>
    <w:rsid w:val="00CD5D20"/>
    <w:rsid w:val="00CD5E4D"/>
    <w:rsid w:val="00CD63F0"/>
    <w:rsid w:val="00CD6480"/>
    <w:rsid w:val="00CD6725"/>
    <w:rsid w:val="00CD67BA"/>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B5D"/>
    <w:rsid w:val="00CD7B98"/>
    <w:rsid w:val="00CD7E25"/>
    <w:rsid w:val="00CD7FF8"/>
    <w:rsid w:val="00CE0070"/>
    <w:rsid w:val="00CE0195"/>
    <w:rsid w:val="00CE0224"/>
    <w:rsid w:val="00CE0227"/>
    <w:rsid w:val="00CE02A6"/>
    <w:rsid w:val="00CE0494"/>
    <w:rsid w:val="00CE057A"/>
    <w:rsid w:val="00CE0BB3"/>
    <w:rsid w:val="00CE0C3F"/>
    <w:rsid w:val="00CE0DDD"/>
    <w:rsid w:val="00CE0EB6"/>
    <w:rsid w:val="00CE0F53"/>
    <w:rsid w:val="00CE0FCB"/>
    <w:rsid w:val="00CE1376"/>
    <w:rsid w:val="00CE146E"/>
    <w:rsid w:val="00CE14A1"/>
    <w:rsid w:val="00CE1593"/>
    <w:rsid w:val="00CE1687"/>
    <w:rsid w:val="00CE16FD"/>
    <w:rsid w:val="00CE1917"/>
    <w:rsid w:val="00CE19BD"/>
    <w:rsid w:val="00CE19D3"/>
    <w:rsid w:val="00CE1A28"/>
    <w:rsid w:val="00CE1E8D"/>
    <w:rsid w:val="00CE2477"/>
    <w:rsid w:val="00CE2671"/>
    <w:rsid w:val="00CE27C2"/>
    <w:rsid w:val="00CE2B94"/>
    <w:rsid w:val="00CE2BE4"/>
    <w:rsid w:val="00CE2C6D"/>
    <w:rsid w:val="00CE2CC6"/>
    <w:rsid w:val="00CE2D10"/>
    <w:rsid w:val="00CE2D77"/>
    <w:rsid w:val="00CE2DFB"/>
    <w:rsid w:val="00CE3144"/>
    <w:rsid w:val="00CE3150"/>
    <w:rsid w:val="00CE326E"/>
    <w:rsid w:val="00CE32D3"/>
    <w:rsid w:val="00CE352C"/>
    <w:rsid w:val="00CE3683"/>
    <w:rsid w:val="00CE36CA"/>
    <w:rsid w:val="00CE36F6"/>
    <w:rsid w:val="00CE3720"/>
    <w:rsid w:val="00CE3738"/>
    <w:rsid w:val="00CE3921"/>
    <w:rsid w:val="00CE3A51"/>
    <w:rsid w:val="00CE3BCA"/>
    <w:rsid w:val="00CE3D89"/>
    <w:rsid w:val="00CE3EFE"/>
    <w:rsid w:val="00CE422B"/>
    <w:rsid w:val="00CE426A"/>
    <w:rsid w:val="00CE429E"/>
    <w:rsid w:val="00CE433C"/>
    <w:rsid w:val="00CE436F"/>
    <w:rsid w:val="00CE44E3"/>
    <w:rsid w:val="00CE4578"/>
    <w:rsid w:val="00CE4586"/>
    <w:rsid w:val="00CE4612"/>
    <w:rsid w:val="00CE4795"/>
    <w:rsid w:val="00CE48CC"/>
    <w:rsid w:val="00CE48CD"/>
    <w:rsid w:val="00CE4CA9"/>
    <w:rsid w:val="00CE4CB1"/>
    <w:rsid w:val="00CE4E39"/>
    <w:rsid w:val="00CE4E7D"/>
    <w:rsid w:val="00CE4FD9"/>
    <w:rsid w:val="00CE54A0"/>
    <w:rsid w:val="00CE55BF"/>
    <w:rsid w:val="00CE55C5"/>
    <w:rsid w:val="00CE5635"/>
    <w:rsid w:val="00CE56E2"/>
    <w:rsid w:val="00CE5A37"/>
    <w:rsid w:val="00CE5BAB"/>
    <w:rsid w:val="00CE5C5B"/>
    <w:rsid w:val="00CE5C62"/>
    <w:rsid w:val="00CE5C8A"/>
    <w:rsid w:val="00CE5F52"/>
    <w:rsid w:val="00CE62F1"/>
    <w:rsid w:val="00CE6342"/>
    <w:rsid w:val="00CE64C8"/>
    <w:rsid w:val="00CE6655"/>
    <w:rsid w:val="00CE69B3"/>
    <w:rsid w:val="00CE6E68"/>
    <w:rsid w:val="00CE71A5"/>
    <w:rsid w:val="00CE7421"/>
    <w:rsid w:val="00CE74E3"/>
    <w:rsid w:val="00CE74F3"/>
    <w:rsid w:val="00CE7513"/>
    <w:rsid w:val="00CE7571"/>
    <w:rsid w:val="00CE76C6"/>
    <w:rsid w:val="00CE77AF"/>
    <w:rsid w:val="00CE791E"/>
    <w:rsid w:val="00CE7974"/>
    <w:rsid w:val="00CE7B54"/>
    <w:rsid w:val="00CE7C9D"/>
    <w:rsid w:val="00CE7DFC"/>
    <w:rsid w:val="00CE7E6A"/>
    <w:rsid w:val="00CE7F27"/>
    <w:rsid w:val="00CE7FFC"/>
    <w:rsid w:val="00CF005F"/>
    <w:rsid w:val="00CF0072"/>
    <w:rsid w:val="00CF00F0"/>
    <w:rsid w:val="00CF05D2"/>
    <w:rsid w:val="00CF06EC"/>
    <w:rsid w:val="00CF0B48"/>
    <w:rsid w:val="00CF0EE1"/>
    <w:rsid w:val="00CF0F84"/>
    <w:rsid w:val="00CF0F90"/>
    <w:rsid w:val="00CF0F9A"/>
    <w:rsid w:val="00CF13D6"/>
    <w:rsid w:val="00CF13FE"/>
    <w:rsid w:val="00CF179E"/>
    <w:rsid w:val="00CF17A4"/>
    <w:rsid w:val="00CF1846"/>
    <w:rsid w:val="00CF1887"/>
    <w:rsid w:val="00CF188E"/>
    <w:rsid w:val="00CF19A1"/>
    <w:rsid w:val="00CF19ED"/>
    <w:rsid w:val="00CF1CB9"/>
    <w:rsid w:val="00CF1D3D"/>
    <w:rsid w:val="00CF1DDC"/>
    <w:rsid w:val="00CF1FB3"/>
    <w:rsid w:val="00CF204D"/>
    <w:rsid w:val="00CF2176"/>
    <w:rsid w:val="00CF2451"/>
    <w:rsid w:val="00CF2470"/>
    <w:rsid w:val="00CF2560"/>
    <w:rsid w:val="00CF2933"/>
    <w:rsid w:val="00CF2B9B"/>
    <w:rsid w:val="00CF2C1A"/>
    <w:rsid w:val="00CF2C7B"/>
    <w:rsid w:val="00CF2D83"/>
    <w:rsid w:val="00CF2DFD"/>
    <w:rsid w:val="00CF30B4"/>
    <w:rsid w:val="00CF30BA"/>
    <w:rsid w:val="00CF3104"/>
    <w:rsid w:val="00CF3148"/>
    <w:rsid w:val="00CF3356"/>
    <w:rsid w:val="00CF3691"/>
    <w:rsid w:val="00CF37FC"/>
    <w:rsid w:val="00CF3A87"/>
    <w:rsid w:val="00CF3B65"/>
    <w:rsid w:val="00CF3D46"/>
    <w:rsid w:val="00CF3EBE"/>
    <w:rsid w:val="00CF4464"/>
    <w:rsid w:val="00CF461A"/>
    <w:rsid w:val="00CF46A3"/>
    <w:rsid w:val="00CF46FD"/>
    <w:rsid w:val="00CF4A3D"/>
    <w:rsid w:val="00CF4A8E"/>
    <w:rsid w:val="00CF4B83"/>
    <w:rsid w:val="00CF4B93"/>
    <w:rsid w:val="00CF4D75"/>
    <w:rsid w:val="00CF4E2B"/>
    <w:rsid w:val="00CF4E6B"/>
    <w:rsid w:val="00CF4E78"/>
    <w:rsid w:val="00CF4EA5"/>
    <w:rsid w:val="00CF4F38"/>
    <w:rsid w:val="00CF518D"/>
    <w:rsid w:val="00CF520D"/>
    <w:rsid w:val="00CF5898"/>
    <w:rsid w:val="00CF58F4"/>
    <w:rsid w:val="00CF5B76"/>
    <w:rsid w:val="00CF60A1"/>
    <w:rsid w:val="00CF62AB"/>
    <w:rsid w:val="00CF6390"/>
    <w:rsid w:val="00CF643C"/>
    <w:rsid w:val="00CF65B9"/>
    <w:rsid w:val="00CF667A"/>
    <w:rsid w:val="00CF66BB"/>
    <w:rsid w:val="00CF66DE"/>
    <w:rsid w:val="00CF69C6"/>
    <w:rsid w:val="00CF6BB2"/>
    <w:rsid w:val="00CF6C9E"/>
    <w:rsid w:val="00CF6D67"/>
    <w:rsid w:val="00CF6D77"/>
    <w:rsid w:val="00CF70F9"/>
    <w:rsid w:val="00CF7101"/>
    <w:rsid w:val="00CF72D8"/>
    <w:rsid w:val="00CF74B8"/>
    <w:rsid w:val="00CF74EB"/>
    <w:rsid w:val="00CF787B"/>
    <w:rsid w:val="00CF7891"/>
    <w:rsid w:val="00CF7989"/>
    <w:rsid w:val="00CF7B20"/>
    <w:rsid w:val="00CF7EBF"/>
    <w:rsid w:val="00D00260"/>
    <w:rsid w:val="00D003D3"/>
    <w:rsid w:val="00D00708"/>
    <w:rsid w:val="00D00CC7"/>
    <w:rsid w:val="00D00F34"/>
    <w:rsid w:val="00D01011"/>
    <w:rsid w:val="00D01089"/>
    <w:rsid w:val="00D010B7"/>
    <w:rsid w:val="00D011BA"/>
    <w:rsid w:val="00D0122E"/>
    <w:rsid w:val="00D013E0"/>
    <w:rsid w:val="00D014D4"/>
    <w:rsid w:val="00D0166F"/>
    <w:rsid w:val="00D01953"/>
    <w:rsid w:val="00D01A9A"/>
    <w:rsid w:val="00D01ABD"/>
    <w:rsid w:val="00D01E48"/>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76B"/>
    <w:rsid w:val="00D03A21"/>
    <w:rsid w:val="00D03A4F"/>
    <w:rsid w:val="00D03E6D"/>
    <w:rsid w:val="00D0432A"/>
    <w:rsid w:val="00D04396"/>
    <w:rsid w:val="00D04408"/>
    <w:rsid w:val="00D044D0"/>
    <w:rsid w:val="00D04570"/>
    <w:rsid w:val="00D046F8"/>
    <w:rsid w:val="00D04824"/>
    <w:rsid w:val="00D048D5"/>
    <w:rsid w:val="00D04A63"/>
    <w:rsid w:val="00D04C07"/>
    <w:rsid w:val="00D04F7D"/>
    <w:rsid w:val="00D05057"/>
    <w:rsid w:val="00D050B7"/>
    <w:rsid w:val="00D05184"/>
    <w:rsid w:val="00D05428"/>
    <w:rsid w:val="00D054F8"/>
    <w:rsid w:val="00D056E3"/>
    <w:rsid w:val="00D05844"/>
    <w:rsid w:val="00D05A54"/>
    <w:rsid w:val="00D05C33"/>
    <w:rsid w:val="00D05CEB"/>
    <w:rsid w:val="00D05E02"/>
    <w:rsid w:val="00D05E9B"/>
    <w:rsid w:val="00D060BE"/>
    <w:rsid w:val="00D06120"/>
    <w:rsid w:val="00D061A7"/>
    <w:rsid w:val="00D061EB"/>
    <w:rsid w:val="00D062CA"/>
    <w:rsid w:val="00D063E0"/>
    <w:rsid w:val="00D063EC"/>
    <w:rsid w:val="00D063FE"/>
    <w:rsid w:val="00D06822"/>
    <w:rsid w:val="00D0694D"/>
    <w:rsid w:val="00D06978"/>
    <w:rsid w:val="00D06C9A"/>
    <w:rsid w:val="00D06CB0"/>
    <w:rsid w:val="00D06CF1"/>
    <w:rsid w:val="00D06D67"/>
    <w:rsid w:val="00D06DC9"/>
    <w:rsid w:val="00D071B7"/>
    <w:rsid w:val="00D07354"/>
    <w:rsid w:val="00D0780D"/>
    <w:rsid w:val="00D0782C"/>
    <w:rsid w:val="00D078CC"/>
    <w:rsid w:val="00D07B2B"/>
    <w:rsid w:val="00D07CDC"/>
    <w:rsid w:val="00D07EBA"/>
    <w:rsid w:val="00D07F67"/>
    <w:rsid w:val="00D10141"/>
    <w:rsid w:val="00D1047D"/>
    <w:rsid w:val="00D104B9"/>
    <w:rsid w:val="00D10589"/>
    <w:rsid w:val="00D10739"/>
    <w:rsid w:val="00D107E2"/>
    <w:rsid w:val="00D10890"/>
    <w:rsid w:val="00D10BC5"/>
    <w:rsid w:val="00D10C8B"/>
    <w:rsid w:val="00D10DF7"/>
    <w:rsid w:val="00D10F01"/>
    <w:rsid w:val="00D10F27"/>
    <w:rsid w:val="00D11054"/>
    <w:rsid w:val="00D1105C"/>
    <w:rsid w:val="00D11609"/>
    <w:rsid w:val="00D116F3"/>
    <w:rsid w:val="00D11B15"/>
    <w:rsid w:val="00D11C91"/>
    <w:rsid w:val="00D11E44"/>
    <w:rsid w:val="00D120C3"/>
    <w:rsid w:val="00D1217E"/>
    <w:rsid w:val="00D12299"/>
    <w:rsid w:val="00D12397"/>
    <w:rsid w:val="00D123A6"/>
    <w:rsid w:val="00D12615"/>
    <w:rsid w:val="00D127C9"/>
    <w:rsid w:val="00D127F4"/>
    <w:rsid w:val="00D128DE"/>
    <w:rsid w:val="00D1298E"/>
    <w:rsid w:val="00D12A78"/>
    <w:rsid w:val="00D12B09"/>
    <w:rsid w:val="00D12B98"/>
    <w:rsid w:val="00D12DD5"/>
    <w:rsid w:val="00D12EC2"/>
    <w:rsid w:val="00D13025"/>
    <w:rsid w:val="00D13129"/>
    <w:rsid w:val="00D132E8"/>
    <w:rsid w:val="00D136C6"/>
    <w:rsid w:val="00D13A8F"/>
    <w:rsid w:val="00D13BB1"/>
    <w:rsid w:val="00D13EFC"/>
    <w:rsid w:val="00D140BC"/>
    <w:rsid w:val="00D1428A"/>
    <w:rsid w:val="00D1433D"/>
    <w:rsid w:val="00D14376"/>
    <w:rsid w:val="00D143CC"/>
    <w:rsid w:val="00D144B8"/>
    <w:rsid w:val="00D14952"/>
    <w:rsid w:val="00D14CC5"/>
    <w:rsid w:val="00D14EC8"/>
    <w:rsid w:val="00D14FA1"/>
    <w:rsid w:val="00D1500B"/>
    <w:rsid w:val="00D150BB"/>
    <w:rsid w:val="00D15168"/>
    <w:rsid w:val="00D15381"/>
    <w:rsid w:val="00D15417"/>
    <w:rsid w:val="00D15802"/>
    <w:rsid w:val="00D15A06"/>
    <w:rsid w:val="00D15B35"/>
    <w:rsid w:val="00D15CEE"/>
    <w:rsid w:val="00D15E09"/>
    <w:rsid w:val="00D160FA"/>
    <w:rsid w:val="00D160FD"/>
    <w:rsid w:val="00D16103"/>
    <w:rsid w:val="00D161B6"/>
    <w:rsid w:val="00D16234"/>
    <w:rsid w:val="00D1630B"/>
    <w:rsid w:val="00D16407"/>
    <w:rsid w:val="00D165C5"/>
    <w:rsid w:val="00D165FD"/>
    <w:rsid w:val="00D16612"/>
    <w:rsid w:val="00D16668"/>
    <w:rsid w:val="00D16A07"/>
    <w:rsid w:val="00D16A61"/>
    <w:rsid w:val="00D16B66"/>
    <w:rsid w:val="00D16B6D"/>
    <w:rsid w:val="00D16B70"/>
    <w:rsid w:val="00D16BA0"/>
    <w:rsid w:val="00D16BDA"/>
    <w:rsid w:val="00D16C18"/>
    <w:rsid w:val="00D16DCD"/>
    <w:rsid w:val="00D16E55"/>
    <w:rsid w:val="00D16FE2"/>
    <w:rsid w:val="00D170A1"/>
    <w:rsid w:val="00D172AC"/>
    <w:rsid w:val="00D172B9"/>
    <w:rsid w:val="00D17395"/>
    <w:rsid w:val="00D173E8"/>
    <w:rsid w:val="00D17410"/>
    <w:rsid w:val="00D1751F"/>
    <w:rsid w:val="00D1771B"/>
    <w:rsid w:val="00D17861"/>
    <w:rsid w:val="00D179FF"/>
    <w:rsid w:val="00D17A39"/>
    <w:rsid w:val="00D17B73"/>
    <w:rsid w:val="00D17D30"/>
    <w:rsid w:val="00D17D3A"/>
    <w:rsid w:val="00D17D78"/>
    <w:rsid w:val="00D17E91"/>
    <w:rsid w:val="00D17EE5"/>
    <w:rsid w:val="00D2006F"/>
    <w:rsid w:val="00D20121"/>
    <w:rsid w:val="00D20278"/>
    <w:rsid w:val="00D20350"/>
    <w:rsid w:val="00D20478"/>
    <w:rsid w:val="00D2047D"/>
    <w:rsid w:val="00D206D2"/>
    <w:rsid w:val="00D20785"/>
    <w:rsid w:val="00D2086C"/>
    <w:rsid w:val="00D20878"/>
    <w:rsid w:val="00D20B01"/>
    <w:rsid w:val="00D20B1A"/>
    <w:rsid w:val="00D20CF0"/>
    <w:rsid w:val="00D20E66"/>
    <w:rsid w:val="00D20EAF"/>
    <w:rsid w:val="00D20F92"/>
    <w:rsid w:val="00D2102A"/>
    <w:rsid w:val="00D2102D"/>
    <w:rsid w:val="00D2108D"/>
    <w:rsid w:val="00D2183E"/>
    <w:rsid w:val="00D21B19"/>
    <w:rsid w:val="00D21D16"/>
    <w:rsid w:val="00D21D6F"/>
    <w:rsid w:val="00D21DAB"/>
    <w:rsid w:val="00D21EDC"/>
    <w:rsid w:val="00D22094"/>
    <w:rsid w:val="00D22098"/>
    <w:rsid w:val="00D2276D"/>
    <w:rsid w:val="00D2276E"/>
    <w:rsid w:val="00D228F2"/>
    <w:rsid w:val="00D229B1"/>
    <w:rsid w:val="00D22A0F"/>
    <w:rsid w:val="00D22A13"/>
    <w:rsid w:val="00D22A1E"/>
    <w:rsid w:val="00D22B29"/>
    <w:rsid w:val="00D22B8E"/>
    <w:rsid w:val="00D22C10"/>
    <w:rsid w:val="00D22F81"/>
    <w:rsid w:val="00D23079"/>
    <w:rsid w:val="00D2307F"/>
    <w:rsid w:val="00D23416"/>
    <w:rsid w:val="00D23518"/>
    <w:rsid w:val="00D237AC"/>
    <w:rsid w:val="00D237DA"/>
    <w:rsid w:val="00D23829"/>
    <w:rsid w:val="00D238B7"/>
    <w:rsid w:val="00D23AE9"/>
    <w:rsid w:val="00D23C26"/>
    <w:rsid w:val="00D23D06"/>
    <w:rsid w:val="00D23EA1"/>
    <w:rsid w:val="00D23F1F"/>
    <w:rsid w:val="00D23FAA"/>
    <w:rsid w:val="00D240B0"/>
    <w:rsid w:val="00D243DD"/>
    <w:rsid w:val="00D2440B"/>
    <w:rsid w:val="00D2487F"/>
    <w:rsid w:val="00D2496C"/>
    <w:rsid w:val="00D24ACD"/>
    <w:rsid w:val="00D24AF4"/>
    <w:rsid w:val="00D24B14"/>
    <w:rsid w:val="00D24D81"/>
    <w:rsid w:val="00D24DC0"/>
    <w:rsid w:val="00D24DF7"/>
    <w:rsid w:val="00D24E30"/>
    <w:rsid w:val="00D2500E"/>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9E1"/>
    <w:rsid w:val="00D26AFC"/>
    <w:rsid w:val="00D26CB9"/>
    <w:rsid w:val="00D2707D"/>
    <w:rsid w:val="00D27080"/>
    <w:rsid w:val="00D2716D"/>
    <w:rsid w:val="00D274B0"/>
    <w:rsid w:val="00D27895"/>
    <w:rsid w:val="00D27BD1"/>
    <w:rsid w:val="00D27D92"/>
    <w:rsid w:val="00D27DA0"/>
    <w:rsid w:val="00D27F51"/>
    <w:rsid w:val="00D27F9E"/>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4B4"/>
    <w:rsid w:val="00D32662"/>
    <w:rsid w:val="00D32863"/>
    <w:rsid w:val="00D32895"/>
    <w:rsid w:val="00D328BF"/>
    <w:rsid w:val="00D32BB4"/>
    <w:rsid w:val="00D32D5C"/>
    <w:rsid w:val="00D32DF6"/>
    <w:rsid w:val="00D32EFD"/>
    <w:rsid w:val="00D33156"/>
    <w:rsid w:val="00D331F1"/>
    <w:rsid w:val="00D3329F"/>
    <w:rsid w:val="00D3351D"/>
    <w:rsid w:val="00D335EC"/>
    <w:rsid w:val="00D336B0"/>
    <w:rsid w:val="00D339CD"/>
    <w:rsid w:val="00D33A4D"/>
    <w:rsid w:val="00D33E75"/>
    <w:rsid w:val="00D3412C"/>
    <w:rsid w:val="00D346AC"/>
    <w:rsid w:val="00D348F8"/>
    <w:rsid w:val="00D34958"/>
    <w:rsid w:val="00D34BBA"/>
    <w:rsid w:val="00D34C34"/>
    <w:rsid w:val="00D34CBE"/>
    <w:rsid w:val="00D34DE1"/>
    <w:rsid w:val="00D3530E"/>
    <w:rsid w:val="00D3536A"/>
    <w:rsid w:val="00D35452"/>
    <w:rsid w:val="00D354FD"/>
    <w:rsid w:val="00D3558A"/>
    <w:rsid w:val="00D35636"/>
    <w:rsid w:val="00D3585B"/>
    <w:rsid w:val="00D35AD0"/>
    <w:rsid w:val="00D35D7E"/>
    <w:rsid w:val="00D35F7E"/>
    <w:rsid w:val="00D362BD"/>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0CC6"/>
    <w:rsid w:val="00D41074"/>
    <w:rsid w:val="00D41097"/>
    <w:rsid w:val="00D41156"/>
    <w:rsid w:val="00D411AE"/>
    <w:rsid w:val="00D41342"/>
    <w:rsid w:val="00D415FD"/>
    <w:rsid w:val="00D416AE"/>
    <w:rsid w:val="00D41762"/>
    <w:rsid w:val="00D41816"/>
    <w:rsid w:val="00D42412"/>
    <w:rsid w:val="00D425E9"/>
    <w:rsid w:val="00D42729"/>
    <w:rsid w:val="00D42DAD"/>
    <w:rsid w:val="00D42EBE"/>
    <w:rsid w:val="00D42EFB"/>
    <w:rsid w:val="00D42F26"/>
    <w:rsid w:val="00D431F3"/>
    <w:rsid w:val="00D431F7"/>
    <w:rsid w:val="00D43217"/>
    <w:rsid w:val="00D4332B"/>
    <w:rsid w:val="00D43332"/>
    <w:rsid w:val="00D4340D"/>
    <w:rsid w:val="00D43523"/>
    <w:rsid w:val="00D43546"/>
    <w:rsid w:val="00D43591"/>
    <w:rsid w:val="00D43656"/>
    <w:rsid w:val="00D436E7"/>
    <w:rsid w:val="00D43701"/>
    <w:rsid w:val="00D437A0"/>
    <w:rsid w:val="00D438C7"/>
    <w:rsid w:val="00D43A84"/>
    <w:rsid w:val="00D43F5A"/>
    <w:rsid w:val="00D441F9"/>
    <w:rsid w:val="00D44302"/>
    <w:rsid w:val="00D44422"/>
    <w:rsid w:val="00D44436"/>
    <w:rsid w:val="00D4444D"/>
    <w:rsid w:val="00D444C0"/>
    <w:rsid w:val="00D446B5"/>
    <w:rsid w:val="00D44894"/>
    <w:rsid w:val="00D449D7"/>
    <w:rsid w:val="00D44A8E"/>
    <w:rsid w:val="00D44AB1"/>
    <w:rsid w:val="00D44BD0"/>
    <w:rsid w:val="00D44E7A"/>
    <w:rsid w:val="00D45023"/>
    <w:rsid w:val="00D4506D"/>
    <w:rsid w:val="00D451B0"/>
    <w:rsid w:val="00D45219"/>
    <w:rsid w:val="00D459A7"/>
    <w:rsid w:val="00D45A72"/>
    <w:rsid w:val="00D45C5C"/>
    <w:rsid w:val="00D45D50"/>
    <w:rsid w:val="00D46018"/>
    <w:rsid w:val="00D46096"/>
    <w:rsid w:val="00D460A9"/>
    <w:rsid w:val="00D46252"/>
    <w:rsid w:val="00D463E6"/>
    <w:rsid w:val="00D46401"/>
    <w:rsid w:val="00D4649C"/>
    <w:rsid w:val="00D46730"/>
    <w:rsid w:val="00D4673C"/>
    <w:rsid w:val="00D46800"/>
    <w:rsid w:val="00D46D87"/>
    <w:rsid w:val="00D46EBF"/>
    <w:rsid w:val="00D46F82"/>
    <w:rsid w:val="00D46FC0"/>
    <w:rsid w:val="00D471C5"/>
    <w:rsid w:val="00D47551"/>
    <w:rsid w:val="00D47772"/>
    <w:rsid w:val="00D4788B"/>
    <w:rsid w:val="00D47957"/>
    <w:rsid w:val="00D479F7"/>
    <w:rsid w:val="00D47A2E"/>
    <w:rsid w:val="00D47A65"/>
    <w:rsid w:val="00D47BAB"/>
    <w:rsid w:val="00D506E1"/>
    <w:rsid w:val="00D508ED"/>
    <w:rsid w:val="00D50C13"/>
    <w:rsid w:val="00D50ED4"/>
    <w:rsid w:val="00D51045"/>
    <w:rsid w:val="00D51071"/>
    <w:rsid w:val="00D51122"/>
    <w:rsid w:val="00D5121E"/>
    <w:rsid w:val="00D51538"/>
    <w:rsid w:val="00D51938"/>
    <w:rsid w:val="00D5195A"/>
    <w:rsid w:val="00D51976"/>
    <w:rsid w:val="00D51B14"/>
    <w:rsid w:val="00D51C4A"/>
    <w:rsid w:val="00D51D24"/>
    <w:rsid w:val="00D51EE8"/>
    <w:rsid w:val="00D51F04"/>
    <w:rsid w:val="00D521F6"/>
    <w:rsid w:val="00D52378"/>
    <w:rsid w:val="00D5251D"/>
    <w:rsid w:val="00D52738"/>
    <w:rsid w:val="00D5283F"/>
    <w:rsid w:val="00D52B12"/>
    <w:rsid w:val="00D52BE6"/>
    <w:rsid w:val="00D52F6D"/>
    <w:rsid w:val="00D530ED"/>
    <w:rsid w:val="00D53324"/>
    <w:rsid w:val="00D533B7"/>
    <w:rsid w:val="00D5350E"/>
    <w:rsid w:val="00D535DC"/>
    <w:rsid w:val="00D5374E"/>
    <w:rsid w:val="00D53939"/>
    <w:rsid w:val="00D53AFD"/>
    <w:rsid w:val="00D53BE3"/>
    <w:rsid w:val="00D53E27"/>
    <w:rsid w:val="00D53FB6"/>
    <w:rsid w:val="00D5411C"/>
    <w:rsid w:val="00D542FB"/>
    <w:rsid w:val="00D54351"/>
    <w:rsid w:val="00D54816"/>
    <w:rsid w:val="00D54975"/>
    <w:rsid w:val="00D54A33"/>
    <w:rsid w:val="00D54B62"/>
    <w:rsid w:val="00D54DB0"/>
    <w:rsid w:val="00D54E02"/>
    <w:rsid w:val="00D54F04"/>
    <w:rsid w:val="00D551E1"/>
    <w:rsid w:val="00D553D7"/>
    <w:rsid w:val="00D55576"/>
    <w:rsid w:val="00D555E5"/>
    <w:rsid w:val="00D55633"/>
    <w:rsid w:val="00D55807"/>
    <w:rsid w:val="00D559B0"/>
    <w:rsid w:val="00D55A8A"/>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F3"/>
    <w:rsid w:val="00D57260"/>
    <w:rsid w:val="00D57383"/>
    <w:rsid w:val="00D57485"/>
    <w:rsid w:val="00D57998"/>
    <w:rsid w:val="00D5799D"/>
    <w:rsid w:val="00D57AB8"/>
    <w:rsid w:val="00D57BF8"/>
    <w:rsid w:val="00D57D6B"/>
    <w:rsid w:val="00D57ECB"/>
    <w:rsid w:val="00D60047"/>
    <w:rsid w:val="00D60368"/>
    <w:rsid w:val="00D603A3"/>
    <w:rsid w:val="00D603F2"/>
    <w:rsid w:val="00D604F1"/>
    <w:rsid w:val="00D605E8"/>
    <w:rsid w:val="00D605F6"/>
    <w:rsid w:val="00D60721"/>
    <w:rsid w:val="00D60CB6"/>
    <w:rsid w:val="00D60F59"/>
    <w:rsid w:val="00D60F88"/>
    <w:rsid w:val="00D60FCE"/>
    <w:rsid w:val="00D61105"/>
    <w:rsid w:val="00D61147"/>
    <w:rsid w:val="00D61176"/>
    <w:rsid w:val="00D6117E"/>
    <w:rsid w:val="00D61189"/>
    <w:rsid w:val="00D61253"/>
    <w:rsid w:val="00D612BA"/>
    <w:rsid w:val="00D6158B"/>
    <w:rsid w:val="00D615AD"/>
    <w:rsid w:val="00D6172C"/>
    <w:rsid w:val="00D61EC8"/>
    <w:rsid w:val="00D61EE0"/>
    <w:rsid w:val="00D621BA"/>
    <w:rsid w:val="00D62265"/>
    <w:rsid w:val="00D62A7B"/>
    <w:rsid w:val="00D62D66"/>
    <w:rsid w:val="00D62DB1"/>
    <w:rsid w:val="00D62F77"/>
    <w:rsid w:val="00D63009"/>
    <w:rsid w:val="00D6309D"/>
    <w:rsid w:val="00D630D7"/>
    <w:rsid w:val="00D63403"/>
    <w:rsid w:val="00D63522"/>
    <w:rsid w:val="00D63787"/>
    <w:rsid w:val="00D63D0E"/>
    <w:rsid w:val="00D63EA1"/>
    <w:rsid w:val="00D63F4F"/>
    <w:rsid w:val="00D64111"/>
    <w:rsid w:val="00D642E6"/>
    <w:rsid w:val="00D643B3"/>
    <w:rsid w:val="00D6449B"/>
    <w:rsid w:val="00D64519"/>
    <w:rsid w:val="00D645D8"/>
    <w:rsid w:val="00D64888"/>
    <w:rsid w:val="00D64A7D"/>
    <w:rsid w:val="00D64BE3"/>
    <w:rsid w:val="00D64CDA"/>
    <w:rsid w:val="00D64DB8"/>
    <w:rsid w:val="00D64DF7"/>
    <w:rsid w:val="00D64E51"/>
    <w:rsid w:val="00D64FAB"/>
    <w:rsid w:val="00D65136"/>
    <w:rsid w:val="00D65301"/>
    <w:rsid w:val="00D6530F"/>
    <w:rsid w:val="00D65386"/>
    <w:rsid w:val="00D654B6"/>
    <w:rsid w:val="00D65948"/>
    <w:rsid w:val="00D65984"/>
    <w:rsid w:val="00D65C96"/>
    <w:rsid w:val="00D65F78"/>
    <w:rsid w:val="00D66171"/>
    <w:rsid w:val="00D661F1"/>
    <w:rsid w:val="00D66235"/>
    <w:rsid w:val="00D66240"/>
    <w:rsid w:val="00D6624A"/>
    <w:rsid w:val="00D66423"/>
    <w:rsid w:val="00D664AF"/>
    <w:rsid w:val="00D66520"/>
    <w:rsid w:val="00D66609"/>
    <w:rsid w:val="00D66611"/>
    <w:rsid w:val="00D6662D"/>
    <w:rsid w:val="00D667B2"/>
    <w:rsid w:val="00D66842"/>
    <w:rsid w:val="00D66957"/>
    <w:rsid w:val="00D66A00"/>
    <w:rsid w:val="00D66E46"/>
    <w:rsid w:val="00D67181"/>
    <w:rsid w:val="00D67525"/>
    <w:rsid w:val="00D67829"/>
    <w:rsid w:val="00D678DF"/>
    <w:rsid w:val="00D6797C"/>
    <w:rsid w:val="00D67D09"/>
    <w:rsid w:val="00D7000B"/>
    <w:rsid w:val="00D7012C"/>
    <w:rsid w:val="00D701AB"/>
    <w:rsid w:val="00D70207"/>
    <w:rsid w:val="00D70265"/>
    <w:rsid w:val="00D702EC"/>
    <w:rsid w:val="00D70406"/>
    <w:rsid w:val="00D70523"/>
    <w:rsid w:val="00D705AA"/>
    <w:rsid w:val="00D70962"/>
    <w:rsid w:val="00D709D6"/>
    <w:rsid w:val="00D70B3B"/>
    <w:rsid w:val="00D70EC2"/>
    <w:rsid w:val="00D70FCF"/>
    <w:rsid w:val="00D71066"/>
    <w:rsid w:val="00D7109A"/>
    <w:rsid w:val="00D71484"/>
    <w:rsid w:val="00D71546"/>
    <w:rsid w:val="00D71632"/>
    <w:rsid w:val="00D71707"/>
    <w:rsid w:val="00D71BD7"/>
    <w:rsid w:val="00D71C2C"/>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BFC"/>
    <w:rsid w:val="00D73C25"/>
    <w:rsid w:val="00D73D19"/>
    <w:rsid w:val="00D73D64"/>
    <w:rsid w:val="00D73D74"/>
    <w:rsid w:val="00D73E9C"/>
    <w:rsid w:val="00D73ECF"/>
    <w:rsid w:val="00D73F88"/>
    <w:rsid w:val="00D7402E"/>
    <w:rsid w:val="00D740F2"/>
    <w:rsid w:val="00D74194"/>
    <w:rsid w:val="00D7422E"/>
    <w:rsid w:val="00D7467C"/>
    <w:rsid w:val="00D7495C"/>
    <w:rsid w:val="00D74A59"/>
    <w:rsid w:val="00D74B73"/>
    <w:rsid w:val="00D74C19"/>
    <w:rsid w:val="00D74DD2"/>
    <w:rsid w:val="00D74ED4"/>
    <w:rsid w:val="00D7501E"/>
    <w:rsid w:val="00D7514A"/>
    <w:rsid w:val="00D75198"/>
    <w:rsid w:val="00D751E6"/>
    <w:rsid w:val="00D75220"/>
    <w:rsid w:val="00D757A2"/>
    <w:rsid w:val="00D75A7F"/>
    <w:rsid w:val="00D763E2"/>
    <w:rsid w:val="00D76593"/>
    <w:rsid w:val="00D7668B"/>
    <w:rsid w:val="00D766D6"/>
    <w:rsid w:val="00D767C1"/>
    <w:rsid w:val="00D7687B"/>
    <w:rsid w:val="00D76971"/>
    <w:rsid w:val="00D76DC9"/>
    <w:rsid w:val="00D76E31"/>
    <w:rsid w:val="00D77050"/>
    <w:rsid w:val="00D77665"/>
    <w:rsid w:val="00D776FC"/>
    <w:rsid w:val="00D77725"/>
    <w:rsid w:val="00D7791A"/>
    <w:rsid w:val="00D77FE2"/>
    <w:rsid w:val="00D8009F"/>
    <w:rsid w:val="00D804E2"/>
    <w:rsid w:val="00D805BE"/>
    <w:rsid w:val="00D80723"/>
    <w:rsid w:val="00D80729"/>
    <w:rsid w:val="00D80735"/>
    <w:rsid w:val="00D8081B"/>
    <w:rsid w:val="00D8083C"/>
    <w:rsid w:val="00D80C50"/>
    <w:rsid w:val="00D80E76"/>
    <w:rsid w:val="00D80F36"/>
    <w:rsid w:val="00D80F68"/>
    <w:rsid w:val="00D810C2"/>
    <w:rsid w:val="00D81104"/>
    <w:rsid w:val="00D81235"/>
    <w:rsid w:val="00D8129F"/>
    <w:rsid w:val="00D8136B"/>
    <w:rsid w:val="00D813CC"/>
    <w:rsid w:val="00D8144F"/>
    <w:rsid w:val="00D81621"/>
    <w:rsid w:val="00D816E8"/>
    <w:rsid w:val="00D816F5"/>
    <w:rsid w:val="00D81A4D"/>
    <w:rsid w:val="00D81D56"/>
    <w:rsid w:val="00D81D69"/>
    <w:rsid w:val="00D81E3E"/>
    <w:rsid w:val="00D81E69"/>
    <w:rsid w:val="00D81FFA"/>
    <w:rsid w:val="00D8214D"/>
    <w:rsid w:val="00D822AE"/>
    <w:rsid w:val="00D822D0"/>
    <w:rsid w:val="00D824BD"/>
    <w:rsid w:val="00D824EB"/>
    <w:rsid w:val="00D8272F"/>
    <w:rsid w:val="00D82805"/>
    <w:rsid w:val="00D829D1"/>
    <w:rsid w:val="00D829E6"/>
    <w:rsid w:val="00D829FF"/>
    <w:rsid w:val="00D82EAA"/>
    <w:rsid w:val="00D82EB3"/>
    <w:rsid w:val="00D83235"/>
    <w:rsid w:val="00D83314"/>
    <w:rsid w:val="00D83354"/>
    <w:rsid w:val="00D8372D"/>
    <w:rsid w:val="00D83A5F"/>
    <w:rsid w:val="00D83BF3"/>
    <w:rsid w:val="00D83CE7"/>
    <w:rsid w:val="00D83E64"/>
    <w:rsid w:val="00D83E97"/>
    <w:rsid w:val="00D83F41"/>
    <w:rsid w:val="00D8406D"/>
    <w:rsid w:val="00D840CE"/>
    <w:rsid w:val="00D8419C"/>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DCA"/>
    <w:rsid w:val="00D85ECE"/>
    <w:rsid w:val="00D85F15"/>
    <w:rsid w:val="00D85FF4"/>
    <w:rsid w:val="00D8634A"/>
    <w:rsid w:val="00D86598"/>
    <w:rsid w:val="00D865CC"/>
    <w:rsid w:val="00D865D2"/>
    <w:rsid w:val="00D8662A"/>
    <w:rsid w:val="00D86993"/>
    <w:rsid w:val="00D86B68"/>
    <w:rsid w:val="00D86BE4"/>
    <w:rsid w:val="00D86C3F"/>
    <w:rsid w:val="00D86E75"/>
    <w:rsid w:val="00D871CE"/>
    <w:rsid w:val="00D8731B"/>
    <w:rsid w:val="00D8744B"/>
    <w:rsid w:val="00D875DF"/>
    <w:rsid w:val="00D8762A"/>
    <w:rsid w:val="00D87641"/>
    <w:rsid w:val="00D87774"/>
    <w:rsid w:val="00D87933"/>
    <w:rsid w:val="00D87ABC"/>
    <w:rsid w:val="00D87D4E"/>
    <w:rsid w:val="00D87EAF"/>
    <w:rsid w:val="00D87EBC"/>
    <w:rsid w:val="00D87FA3"/>
    <w:rsid w:val="00D87FE0"/>
    <w:rsid w:val="00D901BE"/>
    <w:rsid w:val="00D902E9"/>
    <w:rsid w:val="00D9033C"/>
    <w:rsid w:val="00D905FB"/>
    <w:rsid w:val="00D907F8"/>
    <w:rsid w:val="00D90816"/>
    <w:rsid w:val="00D90B0D"/>
    <w:rsid w:val="00D90B52"/>
    <w:rsid w:val="00D90B59"/>
    <w:rsid w:val="00D90BD8"/>
    <w:rsid w:val="00D90C55"/>
    <w:rsid w:val="00D90CED"/>
    <w:rsid w:val="00D90D69"/>
    <w:rsid w:val="00D90FE3"/>
    <w:rsid w:val="00D9151D"/>
    <w:rsid w:val="00D9174D"/>
    <w:rsid w:val="00D919C1"/>
    <w:rsid w:val="00D91BD3"/>
    <w:rsid w:val="00D91C85"/>
    <w:rsid w:val="00D91F83"/>
    <w:rsid w:val="00D91FEB"/>
    <w:rsid w:val="00D922E0"/>
    <w:rsid w:val="00D922EE"/>
    <w:rsid w:val="00D92488"/>
    <w:rsid w:val="00D92567"/>
    <w:rsid w:val="00D92A27"/>
    <w:rsid w:val="00D92A73"/>
    <w:rsid w:val="00D92A88"/>
    <w:rsid w:val="00D92D94"/>
    <w:rsid w:val="00D92DD2"/>
    <w:rsid w:val="00D9301B"/>
    <w:rsid w:val="00D932CA"/>
    <w:rsid w:val="00D932F4"/>
    <w:rsid w:val="00D93309"/>
    <w:rsid w:val="00D9390E"/>
    <w:rsid w:val="00D93A5A"/>
    <w:rsid w:val="00D93C6B"/>
    <w:rsid w:val="00D93E52"/>
    <w:rsid w:val="00D93F46"/>
    <w:rsid w:val="00D93FCE"/>
    <w:rsid w:val="00D9400C"/>
    <w:rsid w:val="00D94037"/>
    <w:rsid w:val="00D9404D"/>
    <w:rsid w:val="00D94140"/>
    <w:rsid w:val="00D94156"/>
    <w:rsid w:val="00D94289"/>
    <w:rsid w:val="00D943B7"/>
    <w:rsid w:val="00D94EDF"/>
    <w:rsid w:val="00D9513A"/>
    <w:rsid w:val="00D957A7"/>
    <w:rsid w:val="00D9582E"/>
    <w:rsid w:val="00D9596F"/>
    <w:rsid w:val="00D95977"/>
    <w:rsid w:val="00D95BFD"/>
    <w:rsid w:val="00D95E35"/>
    <w:rsid w:val="00D95EBC"/>
    <w:rsid w:val="00D95FE7"/>
    <w:rsid w:val="00D9605E"/>
    <w:rsid w:val="00D9609E"/>
    <w:rsid w:val="00D960AC"/>
    <w:rsid w:val="00D96409"/>
    <w:rsid w:val="00D964A4"/>
    <w:rsid w:val="00D96550"/>
    <w:rsid w:val="00D96AD1"/>
    <w:rsid w:val="00D96C5B"/>
    <w:rsid w:val="00D96C69"/>
    <w:rsid w:val="00D96E19"/>
    <w:rsid w:val="00D96E4B"/>
    <w:rsid w:val="00D96E8F"/>
    <w:rsid w:val="00D97085"/>
    <w:rsid w:val="00D970AC"/>
    <w:rsid w:val="00D97140"/>
    <w:rsid w:val="00D971A5"/>
    <w:rsid w:val="00D972A2"/>
    <w:rsid w:val="00D9756B"/>
    <w:rsid w:val="00D97644"/>
    <w:rsid w:val="00D97660"/>
    <w:rsid w:val="00D97C10"/>
    <w:rsid w:val="00D97C59"/>
    <w:rsid w:val="00D97C84"/>
    <w:rsid w:val="00D97E5D"/>
    <w:rsid w:val="00D97F5B"/>
    <w:rsid w:val="00DA0063"/>
    <w:rsid w:val="00DA00B4"/>
    <w:rsid w:val="00DA0116"/>
    <w:rsid w:val="00DA0257"/>
    <w:rsid w:val="00DA03AF"/>
    <w:rsid w:val="00DA0519"/>
    <w:rsid w:val="00DA05D2"/>
    <w:rsid w:val="00DA0725"/>
    <w:rsid w:val="00DA09B6"/>
    <w:rsid w:val="00DA0AA5"/>
    <w:rsid w:val="00DA0D03"/>
    <w:rsid w:val="00DA0D09"/>
    <w:rsid w:val="00DA0D24"/>
    <w:rsid w:val="00DA1119"/>
    <w:rsid w:val="00DA1156"/>
    <w:rsid w:val="00DA118E"/>
    <w:rsid w:val="00DA11A6"/>
    <w:rsid w:val="00DA1440"/>
    <w:rsid w:val="00DA152C"/>
    <w:rsid w:val="00DA158B"/>
    <w:rsid w:val="00DA17B7"/>
    <w:rsid w:val="00DA1983"/>
    <w:rsid w:val="00DA1BFD"/>
    <w:rsid w:val="00DA1DF0"/>
    <w:rsid w:val="00DA1FF9"/>
    <w:rsid w:val="00DA2146"/>
    <w:rsid w:val="00DA235E"/>
    <w:rsid w:val="00DA2A20"/>
    <w:rsid w:val="00DA2D8C"/>
    <w:rsid w:val="00DA2DE1"/>
    <w:rsid w:val="00DA2F24"/>
    <w:rsid w:val="00DA3110"/>
    <w:rsid w:val="00DA3221"/>
    <w:rsid w:val="00DA3256"/>
    <w:rsid w:val="00DA3320"/>
    <w:rsid w:val="00DA33CD"/>
    <w:rsid w:val="00DA3464"/>
    <w:rsid w:val="00DA376A"/>
    <w:rsid w:val="00DA3772"/>
    <w:rsid w:val="00DA379B"/>
    <w:rsid w:val="00DA3855"/>
    <w:rsid w:val="00DA3892"/>
    <w:rsid w:val="00DA38DF"/>
    <w:rsid w:val="00DA3C8A"/>
    <w:rsid w:val="00DA3CD8"/>
    <w:rsid w:val="00DA3E18"/>
    <w:rsid w:val="00DA3E65"/>
    <w:rsid w:val="00DA3ED9"/>
    <w:rsid w:val="00DA4044"/>
    <w:rsid w:val="00DA4196"/>
    <w:rsid w:val="00DA41F6"/>
    <w:rsid w:val="00DA431A"/>
    <w:rsid w:val="00DA43ED"/>
    <w:rsid w:val="00DA46CB"/>
    <w:rsid w:val="00DA47EF"/>
    <w:rsid w:val="00DA482B"/>
    <w:rsid w:val="00DA4922"/>
    <w:rsid w:val="00DA4B4B"/>
    <w:rsid w:val="00DA4BCD"/>
    <w:rsid w:val="00DA4FB5"/>
    <w:rsid w:val="00DA5285"/>
    <w:rsid w:val="00DA5328"/>
    <w:rsid w:val="00DA55C7"/>
    <w:rsid w:val="00DA56BE"/>
    <w:rsid w:val="00DA5719"/>
    <w:rsid w:val="00DA576A"/>
    <w:rsid w:val="00DA5816"/>
    <w:rsid w:val="00DA58DE"/>
    <w:rsid w:val="00DA5E61"/>
    <w:rsid w:val="00DA5FF4"/>
    <w:rsid w:val="00DA6193"/>
    <w:rsid w:val="00DA6258"/>
    <w:rsid w:val="00DA62EC"/>
    <w:rsid w:val="00DA6380"/>
    <w:rsid w:val="00DA6664"/>
    <w:rsid w:val="00DA67A5"/>
    <w:rsid w:val="00DA6878"/>
    <w:rsid w:val="00DA6973"/>
    <w:rsid w:val="00DA6C28"/>
    <w:rsid w:val="00DA6CCB"/>
    <w:rsid w:val="00DA6D21"/>
    <w:rsid w:val="00DA6DA9"/>
    <w:rsid w:val="00DA6ECC"/>
    <w:rsid w:val="00DA6EE2"/>
    <w:rsid w:val="00DA712E"/>
    <w:rsid w:val="00DA7182"/>
    <w:rsid w:val="00DA71E0"/>
    <w:rsid w:val="00DA72FC"/>
    <w:rsid w:val="00DA7390"/>
    <w:rsid w:val="00DA747C"/>
    <w:rsid w:val="00DA77A8"/>
    <w:rsid w:val="00DA7AEA"/>
    <w:rsid w:val="00DA7B3E"/>
    <w:rsid w:val="00DA7E5A"/>
    <w:rsid w:val="00DA7FDB"/>
    <w:rsid w:val="00DB033D"/>
    <w:rsid w:val="00DB03BD"/>
    <w:rsid w:val="00DB051F"/>
    <w:rsid w:val="00DB055D"/>
    <w:rsid w:val="00DB0605"/>
    <w:rsid w:val="00DB069E"/>
    <w:rsid w:val="00DB06E7"/>
    <w:rsid w:val="00DB0736"/>
    <w:rsid w:val="00DB0A08"/>
    <w:rsid w:val="00DB0AC1"/>
    <w:rsid w:val="00DB0B33"/>
    <w:rsid w:val="00DB0D59"/>
    <w:rsid w:val="00DB0F0D"/>
    <w:rsid w:val="00DB12D0"/>
    <w:rsid w:val="00DB1488"/>
    <w:rsid w:val="00DB1B86"/>
    <w:rsid w:val="00DB1C39"/>
    <w:rsid w:val="00DB1D60"/>
    <w:rsid w:val="00DB2054"/>
    <w:rsid w:val="00DB232A"/>
    <w:rsid w:val="00DB24DB"/>
    <w:rsid w:val="00DB26E2"/>
    <w:rsid w:val="00DB283A"/>
    <w:rsid w:val="00DB29A7"/>
    <w:rsid w:val="00DB2D3D"/>
    <w:rsid w:val="00DB2E19"/>
    <w:rsid w:val="00DB308A"/>
    <w:rsid w:val="00DB322B"/>
    <w:rsid w:val="00DB32B8"/>
    <w:rsid w:val="00DB346E"/>
    <w:rsid w:val="00DB353E"/>
    <w:rsid w:val="00DB356F"/>
    <w:rsid w:val="00DB3668"/>
    <w:rsid w:val="00DB370C"/>
    <w:rsid w:val="00DB3798"/>
    <w:rsid w:val="00DB37B1"/>
    <w:rsid w:val="00DB3874"/>
    <w:rsid w:val="00DB3AAD"/>
    <w:rsid w:val="00DB3C33"/>
    <w:rsid w:val="00DB3C5A"/>
    <w:rsid w:val="00DB3C6B"/>
    <w:rsid w:val="00DB3EAD"/>
    <w:rsid w:val="00DB3FE0"/>
    <w:rsid w:val="00DB401E"/>
    <w:rsid w:val="00DB407C"/>
    <w:rsid w:val="00DB470F"/>
    <w:rsid w:val="00DB4793"/>
    <w:rsid w:val="00DB4CB0"/>
    <w:rsid w:val="00DB4DA5"/>
    <w:rsid w:val="00DB4E25"/>
    <w:rsid w:val="00DB4F18"/>
    <w:rsid w:val="00DB5051"/>
    <w:rsid w:val="00DB50EB"/>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C89"/>
    <w:rsid w:val="00DB6E61"/>
    <w:rsid w:val="00DB724E"/>
    <w:rsid w:val="00DB7378"/>
    <w:rsid w:val="00DB7BA1"/>
    <w:rsid w:val="00DB7DCE"/>
    <w:rsid w:val="00DB7FB0"/>
    <w:rsid w:val="00DC0040"/>
    <w:rsid w:val="00DC032D"/>
    <w:rsid w:val="00DC0587"/>
    <w:rsid w:val="00DC0710"/>
    <w:rsid w:val="00DC0718"/>
    <w:rsid w:val="00DC0988"/>
    <w:rsid w:val="00DC0A3E"/>
    <w:rsid w:val="00DC0A9D"/>
    <w:rsid w:val="00DC0B98"/>
    <w:rsid w:val="00DC0D3C"/>
    <w:rsid w:val="00DC1109"/>
    <w:rsid w:val="00DC1417"/>
    <w:rsid w:val="00DC1443"/>
    <w:rsid w:val="00DC155B"/>
    <w:rsid w:val="00DC1590"/>
    <w:rsid w:val="00DC1595"/>
    <w:rsid w:val="00DC1775"/>
    <w:rsid w:val="00DC1AF7"/>
    <w:rsid w:val="00DC1C0D"/>
    <w:rsid w:val="00DC1DE1"/>
    <w:rsid w:val="00DC1E9A"/>
    <w:rsid w:val="00DC21B4"/>
    <w:rsid w:val="00DC233D"/>
    <w:rsid w:val="00DC260F"/>
    <w:rsid w:val="00DC2658"/>
    <w:rsid w:val="00DC27FE"/>
    <w:rsid w:val="00DC29DF"/>
    <w:rsid w:val="00DC2AF3"/>
    <w:rsid w:val="00DC3067"/>
    <w:rsid w:val="00DC3537"/>
    <w:rsid w:val="00DC3642"/>
    <w:rsid w:val="00DC365B"/>
    <w:rsid w:val="00DC369E"/>
    <w:rsid w:val="00DC3845"/>
    <w:rsid w:val="00DC38F8"/>
    <w:rsid w:val="00DC3A66"/>
    <w:rsid w:val="00DC3C99"/>
    <w:rsid w:val="00DC3DCA"/>
    <w:rsid w:val="00DC3EC0"/>
    <w:rsid w:val="00DC3F34"/>
    <w:rsid w:val="00DC4155"/>
    <w:rsid w:val="00DC417F"/>
    <w:rsid w:val="00DC42EC"/>
    <w:rsid w:val="00DC4388"/>
    <w:rsid w:val="00DC4460"/>
    <w:rsid w:val="00DC44DC"/>
    <w:rsid w:val="00DC457E"/>
    <w:rsid w:val="00DC4752"/>
    <w:rsid w:val="00DC4872"/>
    <w:rsid w:val="00DC4B12"/>
    <w:rsid w:val="00DC4B24"/>
    <w:rsid w:val="00DC4D71"/>
    <w:rsid w:val="00DC4FAD"/>
    <w:rsid w:val="00DC5401"/>
    <w:rsid w:val="00DC5553"/>
    <w:rsid w:val="00DC586C"/>
    <w:rsid w:val="00DC5ACB"/>
    <w:rsid w:val="00DC5C60"/>
    <w:rsid w:val="00DC5D33"/>
    <w:rsid w:val="00DC5D3A"/>
    <w:rsid w:val="00DC5E79"/>
    <w:rsid w:val="00DC5F0C"/>
    <w:rsid w:val="00DC5FCA"/>
    <w:rsid w:val="00DC5FD4"/>
    <w:rsid w:val="00DC6229"/>
    <w:rsid w:val="00DC62BA"/>
    <w:rsid w:val="00DC639A"/>
    <w:rsid w:val="00DC639C"/>
    <w:rsid w:val="00DC65AD"/>
    <w:rsid w:val="00DC6845"/>
    <w:rsid w:val="00DC6B7F"/>
    <w:rsid w:val="00DC6BC7"/>
    <w:rsid w:val="00DC6C9C"/>
    <w:rsid w:val="00DC6D46"/>
    <w:rsid w:val="00DC6EA6"/>
    <w:rsid w:val="00DC6F3E"/>
    <w:rsid w:val="00DC703A"/>
    <w:rsid w:val="00DC7176"/>
    <w:rsid w:val="00DC718C"/>
    <w:rsid w:val="00DC7220"/>
    <w:rsid w:val="00DC74EE"/>
    <w:rsid w:val="00DC7757"/>
    <w:rsid w:val="00DC7760"/>
    <w:rsid w:val="00DC7810"/>
    <w:rsid w:val="00DC78CE"/>
    <w:rsid w:val="00DC7CB1"/>
    <w:rsid w:val="00DC7D78"/>
    <w:rsid w:val="00DC7DE1"/>
    <w:rsid w:val="00DC7E72"/>
    <w:rsid w:val="00DD002C"/>
    <w:rsid w:val="00DD00A8"/>
    <w:rsid w:val="00DD01D7"/>
    <w:rsid w:val="00DD01F4"/>
    <w:rsid w:val="00DD02D0"/>
    <w:rsid w:val="00DD033F"/>
    <w:rsid w:val="00DD0411"/>
    <w:rsid w:val="00DD042A"/>
    <w:rsid w:val="00DD0438"/>
    <w:rsid w:val="00DD04F5"/>
    <w:rsid w:val="00DD05C9"/>
    <w:rsid w:val="00DD0621"/>
    <w:rsid w:val="00DD0712"/>
    <w:rsid w:val="00DD0849"/>
    <w:rsid w:val="00DD08FE"/>
    <w:rsid w:val="00DD0BC4"/>
    <w:rsid w:val="00DD0D00"/>
    <w:rsid w:val="00DD0DC7"/>
    <w:rsid w:val="00DD1190"/>
    <w:rsid w:val="00DD11B9"/>
    <w:rsid w:val="00DD1414"/>
    <w:rsid w:val="00DD15C6"/>
    <w:rsid w:val="00DD16E6"/>
    <w:rsid w:val="00DD18EC"/>
    <w:rsid w:val="00DD1948"/>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EA9"/>
    <w:rsid w:val="00DD2FF5"/>
    <w:rsid w:val="00DD3078"/>
    <w:rsid w:val="00DD3311"/>
    <w:rsid w:val="00DD33A9"/>
    <w:rsid w:val="00DD3576"/>
    <w:rsid w:val="00DD36C9"/>
    <w:rsid w:val="00DD3A56"/>
    <w:rsid w:val="00DD3B12"/>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30"/>
    <w:rsid w:val="00DD57E7"/>
    <w:rsid w:val="00DD5E8F"/>
    <w:rsid w:val="00DD632D"/>
    <w:rsid w:val="00DD6394"/>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421"/>
    <w:rsid w:val="00DD77A8"/>
    <w:rsid w:val="00DD7D29"/>
    <w:rsid w:val="00DD7D41"/>
    <w:rsid w:val="00DD7DAC"/>
    <w:rsid w:val="00DD7DF9"/>
    <w:rsid w:val="00DD7FF4"/>
    <w:rsid w:val="00DE00BA"/>
    <w:rsid w:val="00DE02D0"/>
    <w:rsid w:val="00DE051A"/>
    <w:rsid w:val="00DE061D"/>
    <w:rsid w:val="00DE066B"/>
    <w:rsid w:val="00DE0763"/>
    <w:rsid w:val="00DE096A"/>
    <w:rsid w:val="00DE0C07"/>
    <w:rsid w:val="00DE0C94"/>
    <w:rsid w:val="00DE0E48"/>
    <w:rsid w:val="00DE0E64"/>
    <w:rsid w:val="00DE0EE1"/>
    <w:rsid w:val="00DE0F26"/>
    <w:rsid w:val="00DE0F29"/>
    <w:rsid w:val="00DE101D"/>
    <w:rsid w:val="00DE1064"/>
    <w:rsid w:val="00DE112A"/>
    <w:rsid w:val="00DE141D"/>
    <w:rsid w:val="00DE159C"/>
    <w:rsid w:val="00DE167C"/>
    <w:rsid w:val="00DE1785"/>
    <w:rsid w:val="00DE182E"/>
    <w:rsid w:val="00DE1855"/>
    <w:rsid w:val="00DE1A2D"/>
    <w:rsid w:val="00DE1AAF"/>
    <w:rsid w:val="00DE1B75"/>
    <w:rsid w:val="00DE1D51"/>
    <w:rsid w:val="00DE1E88"/>
    <w:rsid w:val="00DE201D"/>
    <w:rsid w:val="00DE22B8"/>
    <w:rsid w:val="00DE2667"/>
    <w:rsid w:val="00DE273D"/>
    <w:rsid w:val="00DE274D"/>
    <w:rsid w:val="00DE2962"/>
    <w:rsid w:val="00DE2A99"/>
    <w:rsid w:val="00DE2C5D"/>
    <w:rsid w:val="00DE2E13"/>
    <w:rsid w:val="00DE2E4F"/>
    <w:rsid w:val="00DE2E5F"/>
    <w:rsid w:val="00DE2F65"/>
    <w:rsid w:val="00DE32DC"/>
    <w:rsid w:val="00DE33EC"/>
    <w:rsid w:val="00DE35B2"/>
    <w:rsid w:val="00DE35BA"/>
    <w:rsid w:val="00DE3685"/>
    <w:rsid w:val="00DE3905"/>
    <w:rsid w:val="00DE3D12"/>
    <w:rsid w:val="00DE3EDA"/>
    <w:rsid w:val="00DE3EE5"/>
    <w:rsid w:val="00DE4160"/>
    <w:rsid w:val="00DE41F1"/>
    <w:rsid w:val="00DE421F"/>
    <w:rsid w:val="00DE42D8"/>
    <w:rsid w:val="00DE4320"/>
    <w:rsid w:val="00DE4427"/>
    <w:rsid w:val="00DE45B0"/>
    <w:rsid w:val="00DE4799"/>
    <w:rsid w:val="00DE4931"/>
    <w:rsid w:val="00DE49B3"/>
    <w:rsid w:val="00DE4AA3"/>
    <w:rsid w:val="00DE4D7A"/>
    <w:rsid w:val="00DE4D9D"/>
    <w:rsid w:val="00DE4F82"/>
    <w:rsid w:val="00DE51A6"/>
    <w:rsid w:val="00DE5321"/>
    <w:rsid w:val="00DE54EE"/>
    <w:rsid w:val="00DE5627"/>
    <w:rsid w:val="00DE56D3"/>
    <w:rsid w:val="00DE57FD"/>
    <w:rsid w:val="00DE586E"/>
    <w:rsid w:val="00DE58D6"/>
    <w:rsid w:val="00DE5A93"/>
    <w:rsid w:val="00DE5AC9"/>
    <w:rsid w:val="00DE5DEA"/>
    <w:rsid w:val="00DE600B"/>
    <w:rsid w:val="00DE609A"/>
    <w:rsid w:val="00DE63D0"/>
    <w:rsid w:val="00DE67A0"/>
    <w:rsid w:val="00DE67B2"/>
    <w:rsid w:val="00DE67FE"/>
    <w:rsid w:val="00DE680F"/>
    <w:rsid w:val="00DE6A76"/>
    <w:rsid w:val="00DE6BDC"/>
    <w:rsid w:val="00DE6CDE"/>
    <w:rsid w:val="00DE70B3"/>
    <w:rsid w:val="00DE71C2"/>
    <w:rsid w:val="00DE7207"/>
    <w:rsid w:val="00DE7343"/>
    <w:rsid w:val="00DE73B8"/>
    <w:rsid w:val="00DE7657"/>
    <w:rsid w:val="00DE768F"/>
    <w:rsid w:val="00DE77D7"/>
    <w:rsid w:val="00DE788F"/>
    <w:rsid w:val="00DE7999"/>
    <w:rsid w:val="00DE7CFC"/>
    <w:rsid w:val="00DE7D6E"/>
    <w:rsid w:val="00DE7E41"/>
    <w:rsid w:val="00DE7F71"/>
    <w:rsid w:val="00DF02FF"/>
    <w:rsid w:val="00DF05F9"/>
    <w:rsid w:val="00DF069C"/>
    <w:rsid w:val="00DF07EE"/>
    <w:rsid w:val="00DF0903"/>
    <w:rsid w:val="00DF0BF2"/>
    <w:rsid w:val="00DF0EF3"/>
    <w:rsid w:val="00DF11FC"/>
    <w:rsid w:val="00DF1203"/>
    <w:rsid w:val="00DF152D"/>
    <w:rsid w:val="00DF1660"/>
    <w:rsid w:val="00DF17AC"/>
    <w:rsid w:val="00DF1AFC"/>
    <w:rsid w:val="00DF1CA8"/>
    <w:rsid w:val="00DF1D05"/>
    <w:rsid w:val="00DF1DF5"/>
    <w:rsid w:val="00DF1E1A"/>
    <w:rsid w:val="00DF1E9C"/>
    <w:rsid w:val="00DF1EBC"/>
    <w:rsid w:val="00DF205B"/>
    <w:rsid w:val="00DF2060"/>
    <w:rsid w:val="00DF2243"/>
    <w:rsid w:val="00DF2318"/>
    <w:rsid w:val="00DF235A"/>
    <w:rsid w:val="00DF23F9"/>
    <w:rsid w:val="00DF247F"/>
    <w:rsid w:val="00DF26BB"/>
    <w:rsid w:val="00DF27D3"/>
    <w:rsid w:val="00DF2844"/>
    <w:rsid w:val="00DF28C9"/>
    <w:rsid w:val="00DF290C"/>
    <w:rsid w:val="00DF2989"/>
    <w:rsid w:val="00DF2CB5"/>
    <w:rsid w:val="00DF3094"/>
    <w:rsid w:val="00DF353A"/>
    <w:rsid w:val="00DF3678"/>
    <w:rsid w:val="00DF370C"/>
    <w:rsid w:val="00DF3899"/>
    <w:rsid w:val="00DF39DB"/>
    <w:rsid w:val="00DF3AD4"/>
    <w:rsid w:val="00DF3BD4"/>
    <w:rsid w:val="00DF3E24"/>
    <w:rsid w:val="00DF3EAE"/>
    <w:rsid w:val="00DF3F57"/>
    <w:rsid w:val="00DF3FEB"/>
    <w:rsid w:val="00DF449C"/>
    <w:rsid w:val="00DF4549"/>
    <w:rsid w:val="00DF4619"/>
    <w:rsid w:val="00DF46E2"/>
    <w:rsid w:val="00DF476D"/>
    <w:rsid w:val="00DF4874"/>
    <w:rsid w:val="00DF4883"/>
    <w:rsid w:val="00DF48AF"/>
    <w:rsid w:val="00DF492C"/>
    <w:rsid w:val="00DF495C"/>
    <w:rsid w:val="00DF4A07"/>
    <w:rsid w:val="00DF4A57"/>
    <w:rsid w:val="00DF4B0B"/>
    <w:rsid w:val="00DF4B71"/>
    <w:rsid w:val="00DF4BBB"/>
    <w:rsid w:val="00DF4D43"/>
    <w:rsid w:val="00DF4DF6"/>
    <w:rsid w:val="00DF4E00"/>
    <w:rsid w:val="00DF4F3E"/>
    <w:rsid w:val="00DF4FF0"/>
    <w:rsid w:val="00DF51B4"/>
    <w:rsid w:val="00DF52EE"/>
    <w:rsid w:val="00DF56B2"/>
    <w:rsid w:val="00DF56EB"/>
    <w:rsid w:val="00DF5807"/>
    <w:rsid w:val="00DF5B8C"/>
    <w:rsid w:val="00DF5C2F"/>
    <w:rsid w:val="00DF5D8D"/>
    <w:rsid w:val="00DF5FC2"/>
    <w:rsid w:val="00DF622C"/>
    <w:rsid w:val="00DF672B"/>
    <w:rsid w:val="00DF676E"/>
    <w:rsid w:val="00DF6939"/>
    <w:rsid w:val="00DF6A00"/>
    <w:rsid w:val="00DF6DB6"/>
    <w:rsid w:val="00DF700E"/>
    <w:rsid w:val="00DF7031"/>
    <w:rsid w:val="00DF729B"/>
    <w:rsid w:val="00DF7302"/>
    <w:rsid w:val="00DF7456"/>
    <w:rsid w:val="00DF765E"/>
    <w:rsid w:val="00DF799E"/>
    <w:rsid w:val="00DF7AF9"/>
    <w:rsid w:val="00DF7C04"/>
    <w:rsid w:val="00DF7CEA"/>
    <w:rsid w:val="00DF7D00"/>
    <w:rsid w:val="00DF7F70"/>
    <w:rsid w:val="00E00115"/>
    <w:rsid w:val="00E0023A"/>
    <w:rsid w:val="00E00669"/>
    <w:rsid w:val="00E00786"/>
    <w:rsid w:val="00E008EC"/>
    <w:rsid w:val="00E00991"/>
    <w:rsid w:val="00E00B97"/>
    <w:rsid w:val="00E00BA3"/>
    <w:rsid w:val="00E00BBC"/>
    <w:rsid w:val="00E00E17"/>
    <w:rsid w:val="00E00E98"/>
    <w:rsid w:val="00E01484"/>
    <w:rsid w:val="00E014B0"/>
    <w:rsid w:val="00E014F2"/>
    <w:rsid w:val="00E01606"/>
    <w:rsid w:val="00E01845"/>
    <w:rsid w:val="00E0197C"/>
    <w:rsid w:val="00E019B5"/>
    <w:rsid w:val="00E01A67"/>
    <w:rsid w:val="00E01C48"/>
    <w:rsid w:val="00E01DA7"/>
    <w:rsid w:val="00E01F73"/>
    <w:rsid w:val="00E01FA4"/>
    <w:rsid w:val="00E02003"/>
    <w:rsid w:val="00E020CF"/>
    <w:rsid w:val="00E02301"/>
    <w:rsid w:val="00E0234F"/>
    <w:rsid w:val="00E026A2"/>
    <w:rsid w:val="00E029B1"/>
    <w:rsid w:val="00E02AF6"/>
    <w:rsid w:val="00E02D0F"/>
    <w:rsid w:val="00E02DC0"/>
    <w:rsid w:val="00E02E51"/>
    <w:rsid w:val="00E02E54"/>
    <w:rsid w:val="00E035D8"/>
    <w:rsid w:val="00E037BB"/>
    <w:rsid w:val="00E039B3"/>
    <w:rsid w:val="00E03A31"/>
    <w:rsid w:val="00E03A3F"/>
    <w:rsid w:val="00E04060"/>
    <w:rsid w:val="00E04192"/>
    <w:rsid w:val="00E04320"/>
    <w:rsid w:val="00E043A8"/>
    <w:rsid w:val="00E0445B"/>
    <w:rsid w:val="00E04469"/>
    <w:rsid w:val="00E04771"/>
    <w:rsid w:val="00E04904"/>
    <w:rsid w:val="00E04A3C"/>
    <w:rsid w:val="00E04B75"/>
    <w:rsid w:val="00E04BB3"/>
    <w:rsid w:val="00E04BC2"/>
    <w:rsid w:val="00E04DD9"/>
    <w:rsid w:val="00E050AF"/>
    <w:rsid w:val="00E0534C"/>
    <w:rsid w:val="00E05497"/>
    <w:rsid w:val="00E05618"/>
    <w:rsid w:val="00E05705"/>
    <w:rsid w:val="00E059A3"/>
    <w:rsid w:val="00E05AAE"/>
    <w:rsid w:val="00E05AFC"/>
    <w:rsid w:val="00E05DCA"/>
    <w:rsid w:val="00E05DD0"/>
    <w:rsid w:val="00E060DE"/>
    <w:rsid w:val="00E06255"/>
    <w:rsid w:val="00E0641E"/>
    <w:rsid w:val="00E0658F"/>
    <w:rsid w:val="00E06716"/>
    <w:rsid w:val="00E06718"/>
    <w:rsid w:val="00E06913"/>
    <w:rsid w:val="00E06DF3"/>
    <w:rsid w:val="00E06FB5"/>
    <w:rsid w:val="00E06FDF"/>
    <w:rsid w:val="00E072EF"/>
    <w:rsid w:val="00E07484"/>
    <w:rsid w:val="00E07525"/>
    <w:rsid w:val="00E078A3"/>
    <w:rsid w:val="00E078B6"/>
    <w:rsid w:val="00E07B4E"/>
    <w:rsid w:val="00E07B58"/>
    <w:rsid w:val="00E07E20"/>
    <w:rsid w:val="00E07EE9"/>
    <w:rsid w:val="00E07F2B"/>
    <w:rsid w:val="00E10136"/>
    <w:rsid w:val="00E10147"/>
    <w:rsid w:val="00E1037D"/>
    <w:rsid w:val="00E104A4"/>
    <w:rsid w:val="00E105E1"/>
    <w:rsid w:val="00E106A8"/>
    <w:rsid w:val="00E106F3"/>
    <w:rsid w:val="00E10C79"/>
    <w:rsid w:val="00E10CC6"/>
    <w:rsid w:val="00E10D08"/>
    <w:rsid w:val="00E10EC4"/>
    <w:rsid w:val="00E10F2C"/>
    <w:rsid w:val="00E10F9D"/>
    <w:rsid w:val="00E110F6"/>
    <w:rsid w:val="00E111FF"/>
    <w:rsid w:val="00E114A6"/>
    <w:rsid w:val="00E114CB"/>
    <w:rsid w:val="00E116E1"/>
    <w:rsid w:val="00E117C7"/>
    <w:rsid w:val="00E1189A"/>
    <w:rsid w:val="00E11992"/>
    <w:rsid w:val="00E11AF0"/>
    <w:rsid w:val="00E11B61"/>
    <w:rsid w:val="00E11EEE"/>
    <w:rsid w:val="00E11F07"/>
    <w:rsid w:val="00E11FA0"/>
    <w:rsid w:val="00E11FC7"/>
    <w:rsid w:val="00E120DB"/>
    <w:rsid w:val="00E12153"/>
    <w:rsid w:val="00E1259A"/>
    <w:rsid w:val="00E125B5"/>
    <w:rsid w:val="00E12659"/>
    <w:rsid w:val="00E1266C"/>
    <w:rsid w:val="00E12739"/>
    <w:rsid w:val="00E129F5"/>
    <w:rsid w:val="00E12B96"/>
    <w:rsid w:val="00E12BE4"/>
    <w:rsid w:val="00E1312D"/>
    <w:rsid w:val="00E1326E"/>
    <w:rsid w:val="00E1329E"/>
    <w:rsid w:val="00E134E2"/>
    <w:rsid w:val="00E13541"/>
    <w:rsid w:val="00E13770"/>
    <w:rsid w:val="00E13786"/>
    <w:rsid w:val="00E138AD"/>
    <w:rsid w:val="00E139EB"/>
    <w:rsid w:val="00E13F03"/>
    <w:rsid w:val="00E140C6"/>
    <w:rsid w:val="00E14284"/>
    <w:rsid w:val="00E14465"/>
    <w:rsid w:val="00E14734"/>
    <w:rsid w:val="00E14736"/>
    <w:rsid w:val="00E147CD"/>
    <w:rsid w:val="00E14930"/>
    <w:rsid w:val="00E14A66"/>
    <w:rsid w:val="00E14FDC"/>
    <w:rsid w:val="00E15196"/>
    <w:rsid w:val="00E15293"/>
    <w:rsid w:val="00E152AF"/>
    <w:rsid w:val="00E1533C"/>
    <w:rsid w:val="00E15403"/>
    <w:rsid w:val="00E15523"/>
    <w:rsid w:val="00E15768"/>
    <w:rsid w:val="00E159F9"/>
    <w:rsid w:val="00E15B2C"/>
    <w:rsid w:val="00E15B60"/>
    <w:rsid w:val="00E15BF8"/>
    <w:rsid w:val="00E15C7F"/>
    <w:rsid w:val="00E15E3C"/>
    <w:rsid w:val="00E161CD"/>
    <w:rsid w:val="00E16407"/>
    <w:rsid w:val="00E16507"/>
    <w:rsid w:val="00E16985"/>
    <w:rsid w:val="00E16B3A"/>
    <w:rsid w:val="00E16B69"/>
    <w:rsid w:val="00E16BF8"/>
    <w:rsid w:val="00E16D7F"/>
    <w:rsid w:val="00E16FC7"/>
    <w:rsid w:val="00E171FE"/>
    <w:rsid w:val="00E172D5"/>
    <w:rsid w:val="00E17391"/>
    <w:rsid w:val="00E17795"/>
    <w:rsid w:val="00E178F9"/>
    <w:rsid w:val="00E17A01"/>
    <w:rsid w:val="00E17B0A"/>
    <w:rsid w:val="00E17B2B"/>
    <w:rsid w:val="00E17BF3"/>
    <w:rsid w:val="00E17BFD"/>
    <w:rsid w:val="00E17C1A"/>
    <w:rsid w:val="00E17CC9"/>
    <w:rsid w:val="00E17CFA"/>
    <w:rsid w:val="00E17D75"/>
    <w:rsid w:val="00E17DC4"/>
    <w:rsid w:val="00E17F64"/>
    <w:rsid w:val="00E200DA"/>
    <w:rsid w:val="00E2013C"/>
    <w:rsid w:val="00E20180"/>
    <w:rsid w:val="00E201B5"/>
    <w:rsid w:val="00E2062F"/>
    <w:rsid w:val="00E208C7"/>
    <w:rsid w:val="00E20B4E"/>
    <w:rsid w:val="00E20C7A"/>
    <w:rsid w:val="00E20CE9"/>
    <w:rsid w:val="00E20E7D"/>
    <w:rsid w:val="00E213A0"/>
    <w:rsid w:val="00E21ADF"/>
    <w:rsid w:val="00E21C4D"/>
    <w:rsid w:val="00E21CDB"/>
    <w:rsid w:val="00E22104"/>
    <w:rsid w:val="00E2224A"/>
    <w:rsid w:val="00E2273C"/>
    <w:rsid w:val="00E22743"/>
    <w:rsid w:val="00E22C20"/>
    <w:rsid w:val="00E22E94"/>
    <w:rsid w:val="00E23075"/>
    <w:rsid w:val="00E230EB"/>
    <w:rsid w:val="00E235EC"/>
    <w:rsid w:val="00E23723"/>
    <w:rsid w:val="00E238A1"/>
    <w:rsid w:val="00E23A30"/>
    <w:rsid w:val="00E23B09"/>
    <w:rsid w:val="00E23BAF"/>
    <w:rsid w:val="00E23D0A"/>
    <w:rsid w:val="00E23D83"/>
    <w:rsid w:val="00E2425A"/>
    <w:rsid w:val="00E2471F"/>
    <w:rsid w:val="00E24789"/>
    <w:rsid w:val="00E248AD"/>
    <w:rsid w:val="00E2496B"/>
    <w:rsid w:val="00E249E4"/>
    <w:rsid w:val="00E24AFD"/>
    <w:rsid w:val="00E24C0B"/>
    <w:rsid w:val="00E25101"/>
    <w:rsid w:val="00E251AF"/>
    <w:rsid w:val="00E251D0"/>
    <w:rsid w:val="00E25267"/>
    <w:rsid w:val="00E2541D"/>
    <w:rsid w:val="00E25482"/>
    <w:rsid w:val="00E25590"/>
    <w:rsid w:val="00E255BA"/>
    <w:rsid w:val="00E258BE"/>
    <w:rsid w:val="00E25B7D"/>
    <w:rsid w:val="00E25CE7"/>
    <w:rsid w:val="00E25EF2"/>
    <w:rsid w:val="00E25F2E"/>
    <w:rsid w:val="00E26048"/>
    <w:rsid w:val="00E261D8"/>
    <w:rsid w:val="00E26292"/>
    <w:rsid w:val="00E264BC"/>
    <w:rsid w:val="00E26694"/>
    <w:rsid w:val="00E2669C"/>
    <w:rsid w:val="00E267A8"/>
    <w:rsid w:val="00E26841"/>
    <w:rsid w:val="00E2699D"/>
    <w:rsid w:val="00E26BE1"/>
    <w:rsid w:val="00E2707D"/>
    <w:rsid w:val="00E271A7"/>
    <w:rsid w:val="00E2753A"/>
    <w:rsid w:val="00E27658"/>
    <w:rsid w:val="00E27675"/>
    <w:rsid w:val="00E2775C"/>
    <w:rsid w:val="00E2783E"/>
    <w:rsid w:val="00E27991"/>
    <w:rsid w:val="00E30124"/>
    <w:rsid w:val="00E302BF"/>
    <w:rsid w:val="00E302C6"/>
    <w:rsid w:val="00E3050F"/>
    <w:rsid w:val="00E305A6"/>
    <w:rsid w:val="00E30799"/>
    <w:rsid w:val="00E3099C"/>
    <w:rsid w:val="00E30B06"/>
    <w:rsid w:val="00E30D27"/>
    <w:rsid w:val="00E30DF3"/>
    <w:rsid w:val="00E31338"/>
    <w:rsid w:val="00E313CF"/>
    <w:rsid w:val="00E315E1"/>
    <w:rsid w:val="00E317B2"/>
    <w:rsid w:val="00E319A5"/>
    <w:rsid w:val="00E31AD5"/>
    <w:rsid w:val="00E31C79"/>
    <w:rsid w:val="00E31C8D"/>
    <w:rsid w:val="00E31C9A"/>
    <w:rsid w:val="00E31CF3"/>
    <w:rsid w:val="00E31D36"/>
    <w:rsid w:val="00E31EFF"/>
    <w:rsid w:val="00E31F4A"/>
    <w:rsid w:val="00E31FB6"/>
    <w:rsid w:val="00E32033"/>
    <w:rsid w:val="00E321B8"/>
    <w:rsid w:val="00E322CE"/>
    <w:rsid w:val="00E32713"/>
    <w:rsid w:val="00E3272D"/>
    <w:rsid w:val="00E32A56"/>
    <w:rsid w:val="00E32C0F"/>
    <w:rsid w:val="00E32E8B"/>
    <w:rsid w:val="00E32F73"/>
    <w:rsid w:val="00E3306E"/>
    <w:rsid w:val="00E333B6"/>
    <w:rsid w:val="00E334B3"/>
    <w:rsid w:val="00E3353D"/>
    <w:rsid w:val="00E335D8"/>
    <w:rsid w:val="00E33854"/>
    <w:rsid w:val="00E338E2"/>
    <w:rsid w:val="00E33A03"/>
    <w:rsid w:val="00E33A48"/>
    <w:rsid w:val="00E33AAF"/>
    <w:rsid w:val="00E341FD"/>
    <w:rsid w:val="00E343AF"/>
    <w:rsid w:val="00E34490"/>
    <w:rsid w:val="00E34556"/>
    <w:rsid w:val="00E34697"/>
    <w:rsid w:val="00E346E9"/>
    <w:rsid w:val="00E34763"/>
    <w:rsid w:val="00E347E0"/>
    <w:rsid w:val="00E34986"/>
    <w:rsid w:val="00E34ABE"/>
    <w:rsid w:val="00E34B1A"/>
    <w:rsid w:val="00E34C8A"/>
    <w:rsid w:val="00E34C8E"/>
    <w:rsid w:val="00E34FA8"/>
    <w:rsid w:val="00E35015"/>
    <w:rsid w:val="00E35031"/>
    <w:rsid w:val="00E35129"/>
    <w:rsid w:val="00E35382"/>
    <w:rsid w:val="00E354C8"/>
    <w:rsid w:val="00E355E2"/>
    <w:rsid w:val="00E355F1"/>
    <w:rsid w:val="00E35639"/>
    <w:rsid w:val="00E3593C"/>
    <w:rsid w:val="00E36045"/>
    <w:rsid w:val="00E3606F"/>
    <w:rsid w:val="00E36259"/>
    <w:rsid w:val="00E3646D"/>
    <w:rsid w:val="00E36563"/>
    <w:rsid w:val="00E36677"/>
    <w:rsid w:val="00E36690"/>
    <w:rsid w:val="00E36CD3"/>
    <w:rsid w:val="00E36E81"/>
    <w:rsid w:val="00E36F1F"/>
    <w:rsid w:val="00E371B4"/>
    <w:rsid w:val="00E371F0"/>
    <w:rsid w:val="00E372B2"/>
    <w:rsid w:val="00E3740D"/>
    <w:rsid w:val="00E375B0"/>
    <w:rsid w:val="00E3764F"/>
    <w:rsid w:val="00E37748"/>
    <w:rsid w:val="00E377C2"/>
    <w:rsid w:val="00E378AB"/>
    <w:rsid w:val="00E379C4"/>
    <w:rsid w:val="00E37C35"/>
    <w:rsid w:val="00E37DDA"/>
    <w:rsid w:val="00E37F60"/>
    <w:rsid w:val="00E40221"/>
    <w:rsid w:val="00E402C6"/>
    <w:rsid w:val="00E403AE"/>
    <w:rsid w:val="00E40706"/>
    <w:rsid w:val="00E407CB"/>
    <w:rsid w:val="00E40858"/>
    <w:rsid w:val="00E408C3"/>
    <w:rsid w:val="00E40F89"/>
    <w:rsid w:val="00E4123B"/>
    <w:rsid w:val="00E412EF"/>
    <w:rsid w:val="00E41362"/>
    <w:rsid w:val="00E414F2"/>
    <w:rsid w:val="00E4156E"/>
    <w:rsid w:val="00E41648"/>
    <w:rsid w:val="00E416E6"/>
    <w:rsid w:val="00E41790"/>
    <w:rsid w:val="00E417F5"/>
    <w:rsid w:val="00E4190C"/>
    <w:rsid w:val="00E41C02"/>
    <w:rsid w:val="00E41DAE"/>
    <w:rsid w:val="00E41E58"/>
    <w:rsid w:val="00E41F2D"/>
    <w:rsid w:val="00E41F37"/>
    <w:rsid w:val="00E41F77"/>
    <w:rsid w:val="00E41FE6"/>
    <w:rsid w:val="00E420E9"/>
    <w:rsid w:val="00E422D9"/>
    <w:rsid w:val="00E42316"/>
    <w:rsid w:val="00E42874"/>
    <w:rsid w:val="00E42D2D"/>
    <w:rsid w:val="00E42FDA"/>
    <w:rsid w:val="00E4325F"/>
    <w:rsid w:val="00E432CE"/>
    <w:rsid w:val="00E4366F"/>
    <w:rsid w:val="00E436D0"/>
    <w:rsid w:val="00E436DB"/>
    <w:rsid w:val="00E43A82"/>
    <w:rsid w:val="00E43C84"/>
    <w:rsid w:val="00E43E49"/>
    <w:rsid w:val="00E43FA8"/>
    <w:rsid w:val="00E44075"/>
    <w:rsid w:val="00E4448F"/>
    <w:rsid w:val="00E444DC"/>
    <w:rsid w:val="00E4451B"/>
    <w:rsid w:val="00E44529"/>
    <w:rsid w:val="00E4458A"/>
    <w:rsid w:val="00E44676"/>
    <w:rsid w:val="00E449AC"/>
    <w:rsid w:val="00E44A0E"/>
    <w:rsid w:val="00E44BE5"/>
    <w:rsid w:val="00E44FB5"/>
    <w:rsid w:val="00E44FDD"/>
    <w:rsid w:val="00E453D3"/>
    <w:rsid w:val="00E4548F"/>
    <w:rsid w:val="00E455F3"/>
    <w:rsid w:val="00E45A0C"/>
    <w:rsid w:val="00E45BE9"/>
    <w:rsid w:val="00E45D71"/>
    <w:rsid w:val="00E45E5D"/>
    <w:rsid w:val="00E461BC"/>
    <w:rsid w:val="00E46530"/>
    <w:rsid w:val="00E46560"/>
    <w:rsid w:val="00E4667C"/>
    <w:rsid w:val="00E4673F"/>
    <w:rsid w:val="00E4676E"/>
    <w:rsid w:val="00E4677B"/>
    <w:rsid w:val="00E46955"/>
    <w:rsid w:val="00E46B04"/>
    <w:rsid w:val="00E46BC6"/>
    <w:rsid w:val="00E46CCA"/>
    <w:rsid w:val="00E46D95"/>
    <w:rsid w:val="00E46E81"/>
    <w:rsid w:val="00E47408"/>
    <w:rsid w:val="00E47452"/>
    <w:rsid w:val="00E47A64"/>
    <w:rsid w:val="00E47EDE"/>
    <w:rsid w:val="00E50194"/>
    <w:rsid w:val="00E501C8"/>
    <w:rsid w:val="00E5021D"/>
    <w:rsid w:val="00E5035A"/>
    <w:rsid w:val="00E50373"/>
    <w:rsid w:val="00E507AC"/>
    <w:rsid w:val="00E507C3"/>
    <w:rsid w:val="00E5082B"/>
    <w:rsid w:val="00E5091A"/>
    <w:rsid w:val="00E5095E"/>
    <w:rsid w:val="00E50961"/>
    <w:rsid w:val="00E50A1F"/>
    <w:rsid w:val="00E50BCD"/>
    <w:rsid w:val="00E50D77"/>
    <w:rsid w:val="00E51161"/>
    <w:rsid w:val="00E51327"/>
    <w:rsid w:val="00E513C1"/>
    <w:rsid w:val="00E513CE"/>
    <w:rsid w:val="00E51493"/>
    <w:rsid w:val="00E51541"/>
    <w:rsid w:val="00E51686"/>
    <w:rsid w:val="00E51782"/>
    <w:rsid w:val="00E51945"/>
    <w:rsid w:val="00E519B2"/>
    <w:rsid w:val="00E51AF4"/>
    <w:rsid w:val="00E51BF9"/>
    <w:rsid w:val="00E51C24"/>
    <w:rsid w:val="00E51D5E"/>
    <w:rsid w:val="00E51F22"/>
    <w:rsid w:val="00E52133"/>
    <w:rsid w:val="00E5225A"/>
    <w:rsid w:val="00E522B6"/>
    <w:rsid w:val="00E52303"/>
    <w:rsid w:val="00E52572"/>
    <w:rsid w:val="00E525A4"/>
    <w:rsid w:val="00E52637"/>
    <w:rsid w:val="00E52692"/>
    <w:rsid w:val="00E52776"/>
    <w:rsid w:val="00E527C1"/>
    <w:rsid w:val="00E5289E"/>
    <w:rsid w:val="00E5290B"/>
    <w:rsid w:val="00E52A1C"/>
    <w:rsid w:val="00E52E90"/>
    <w:rsid w:val="00E53124"/>
    <w:rsid w:val="00E53144"/>
    <w:rsid w:val="00E531A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192"/>
    <w:rsid w:val="00E54240"/>
    <w:rsid w:val="00E54309"/>
    <w:rsid w:val="00E54619"/>
    <w:rsid w:val="00E54740"/>
    <w:rsid w:val="00E547FA"/>
    <w:rsid w:val="00E54A16"/>
    <w:rsid w:val="00E54B39"/>
    <w:rsid w:val="00E54E32"/>
    <w:rsid w:val="00E54ECE"/>
    <w:rsid w:val="00E54F40"/>
    <w:rsid w:val="00E54FEA"/>
    <w:rsid w:val="00E55152"/>
    <w:rsid w:val="00E551DA"/>
    <w:rsid w:val="00E55318"/>
    <w:rsid w:val="00E55979"/>
    <w:rsid w:val="00E5598E"/>
    <w:rsid w:val="00E55B53"/>
    <w:rsid w:val="00E55E3B"/>
    <w:rsid w:val="00E55FD9"/>
    <w:rsid w:val="00E56234"/>
    <w:rsid w:val="00E5637A"/>
    <w:rsid w:val="00E563DA"/>
    <w:rsid w:val="00E56478"/>
    <w:rsid w:val="00E565AC"/>
    <w:rsid w:val="00E5673E"/>
    <w:rsid w:val="00E5687A"/>
    <w:rsid w:val="00E568F7"/>
    <w:rsid w:val="00E56A94"/>
    <w:rsid w:val="00E56AF0"/>
    <w:rsid w:val="00E56BCD"/>
    <w:rsid w:val="00E56C0A"/>
    <w:rsid w:val="00E56CCB"/>
    <w:rsid w:val="00E56D36"/>
    <w:rsid w:val="00E56D50"/>
    <w:rsid w:val="00E56DD0"/>
    <w:rsid w:val="00E56EA2"/>
    <w:rsid w:val="00E56F86"/>
    <w:rsid w:val="00E56FD3"/>
    <w:rsid w:val="00E57020"/>
    <w:rsid w:val="00E57026"/>
    <w:rsid w:val="00E5728E"/>
    <w:rsid w:val="00E577D5"/>
    <w:rsid w:val="00E57B41"/>
    <w:rsid w:val="00E57B79"/>
    <w:rsid w:val="00E57D90"/>
    <w:rsid w:val="00E57F6C"/>
    <w:rsid w:val="00E6004B"/>
    <w:rsid w:val="00E603F4"/>
    <w:rsid w:val="00E60416"/>
    <w:rsid w:val="00E6074C"/>
    <w:rsid w:val="00E60A66"/>
    <w:rsid w:val="00E60B37"/>
    <w:rsid w:val="00E60BD2"/>
    <w:rsid w:val="00E60C28"/>
    <w:rsid w:val="00E60C6E"/>
    <w:rsid w:val="00E60E3C"/>
    <w:rsid w:val="00E60E9D"/>
    <w:rsid w:val="00E61031"/>
    <w:rsid w:val="00E612F6"/>
    <w:rsid w:val="00E61304"/>
    <w:rsid w:val="00E613C0"/>
    <w:rsid w:val="00E6169C"/>
    <w:rsid w:val="00E61881"/>
    <w:rsid w:val="00E618C0"/>
    <w:rsid w:val="00E61A2C"/>
    <w:rsid w:val="00E61FCB"/>
    <w:rsid w:val="00E62138"/>
    <w:rsid w:val="00E624B3"/>
    <w:rsid w:val="00E62541"/>
    <w:rsid w:val="00E62542"/>
    <w:rsid w:val="00E62A26"/>
    <w:rsid w:val="00E62A72"/>
    <w:rsid w:val="00E62B43"/>
    <w:rsid w:val="00E6382E"/>
    <w:rsid w:val="00E63862"/>
    <w:rsid w:val="00E639A6"/>
    <w:rsid w:val="00E63A07"/>
    <w:rsid w:val="00E63C0D"/>
    <w:rsid w:val="00E63DFA"/>
    <w:rsid w:val="00E63E24"/>
    <w:rsid w:val="00E63FDE"/>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900"/>
    <w:rsid w:val="00E65A72"/>
    <w:rsid w:val="00E65AF4"/>
    <w:rsid w:val="00E65C21"/>
    <w:rsid w:val="00E65D7B"/>
    <w:rsid w:val="00E663D6"/>
    <w:rsid w:val="00E668DA"/>
    <w:rsid w:val="00E668EE"/>
    <w:rsid w:val="00E66909"/>
    <w:rsid w:val="00E6690E"/>
    <w:rsid w:val="00E66994"/>
    <w:rsid w:val="00E669B2"/>
    <w:rsid w:val="00E669CB"/>
    <w:rsid w:val="00E669D8"/>
    <w:rsid w:val="00E66D45"/>
    <w:rsid w:val="00E6710D"/>
    <w:rsid w:val="00E6753B"/>
    <w:rsid w:val="00E676AA"/>
    <w:rsid w:val="00E67FB9"/>
    <w:rsid w:val="00E70093"/>
    <w:rsid w:val="00E70101"/>
    <w:rsid w:val="00E701CC"/>
    <w:rsid w:val="00E701F9"/>
    <w:rsid w:val="00E70295"/>
    <w:rsid w:val="00E70395"/>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0A5"/>
    <w:rsid w:val="00E7215B"/>
    <w:rsid w:val="00E722B4"/>
    <w:rsid w:val="00E722FA"/>
    <w:rsid w:val="00E723A7"/>
    <w:rsid w:val="00E7253C"/>
    <w:rsid w:val="00E7274F"/>
    <w:rsid w:val="00E729E1"/>
    <w:rsid w:val="00E72D34"/>
    <w:rsid w:val="00E72D95"/>
    <w:rsid w:val="00E72DFF"/>
    <w:rsid w:val="00E72EAB"/>
    <w:rsid w:val="00E72F93"/>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B71"/>
    <w:rsid w:val="00E74C02"/>
    <w:rsid w:val="00E74C70"/>
    <w:rsid w:val="00E75109"/>
    <w:rsid w:val="00E75181"/>
    <w:rsid w:val="00E7518E"/>
    <w:rsid w:val="00E75304"/>
    <w:rsid w:val="00E75375"/>
    <w:rsid w:val="00E754E6"/>
    <w:rsid w:val="00E75618"/>
    <w:rsid w:val="00E7569D"/>
    <w:rsid w:val="00E7594A"/>
    <w:rsid w:val="00E75A06"/>
    <w:rsid w:val="00E75DB5"/>
    <w:rsid w:val="00E75DDD"/>
    <w:rsid w:val="00E75EF0"/>
    <w:rsid w:val="00E75EF2"/>
    <w:rsid w:val="00E760BD"/>
    <w:rsid w:val="00E765D2"/>
    <w:rsid w:val="00E76755"/>
    <w:rsid w:val="00E7697D"/>
    <w:rsid w:val="00E76D15"/>
    <w:rsid w:val="00E76E1C"/>
    <w:rsid w:val="00E77120"/>
    <w:rsid w:val="00E777F3"/>
    <w:rsid w:val="00E7788E"/>
    <w:rsid w:val="00E77B90"/>
    <w:rsid w:val="00E77C24"/>
    <w:rsid w:val="00E77EB2"/>
    <w:rsid w:val="00E8008F"/>
    <w:rsid w:val="00E8012A"/>
    <w:rsid w:val="00E801BC"/>
    <w:rsid w:val="00E801FB"/>
    <w:rsid w:val="00E80356"/>
    <w:rsid w:val="00E80422"/>
    <w:rsid w:val="00E8069C"/>
    <w:rsid w:val="00E807A9"/>
    <w:rsid w:val="00E80933"/>
    <w:rsid w:val="00E80981"/>
    <w:rsid w:val="00E80E25"/>
    <w:rsid w:val="00E81049"/>
    <w:rsid w:val="00E81182"/>
    <w:rsid w:val="00E81286"/>
    <w:rsid w:val="00E81585"/>
    <w:rsid w:val="00E815AE"/>
    <w:rsid w:val="00E815D8"/>
    <w:rsid w:val="00E81AD2"/>
    <w:rsid w:val="00E81AFC"/>
    <w:rsid w:val="00E81B8E"/>
    <w:rsid w:val="00E81CD0"/>
    <w:rsid w:val="00E81CE9"/>
    <w:rsid w:val="00E82066"/>
    <w:rsid w:val="00E820AA"/>
    <w:rsid w:val="00E824A2"/>
    <w:rsid w:val="00E824B5"/>
    <w:rsid w:val="00E82517"/>
    <w:rsid w:val="00E827DE"/>
    <w:rsid w:val="00E828A2"/>
    <w:rsid w:val="00E82AEF"/>
    <w:rsid w:val="00E82B38"/>
    <w:rsid w:val="00E82DFA"/>
    <w:rsid w:val="00E82E82"/>
    <w:rsid w:val="00E83024"/>
    <w:rsid w:val="00E83050"/>
    <w:rsid w:val="00E83207"/>
    <w:rsid w:val="00E83498"/>
    <w:rsid w:val="00E834A8"/>
    <w:rsid w:val="00E83593"/>
    <w:rsid w:val="00E837A0"/>
    <w:rsid w:val="00E83975"/>
    <w:rsid w:val="00E83BE5"/>
    <w:rsid w:val="00E83C90"/>
    <w:rsid w:val="00E83D38"/>
    <w:rsid w:val="00E83DF4"/>
    <w:rsid w:val="00E83E65"/>
    <w:rsid w:val="00E83F32"/>
    <w:rsid w:val="00E83F43"/>
    <w:rsid w:val="00E84078"/>
    <w:rsid w:val="00E841B5"/>
    <w:rsid w:val="00E84471"/>
    <w:rsid w:val="00E84487"/>
    <w:rsid w:val="00E8449E"/>
    <w:rsid w:val="00E84515"/>
    <w:rsid w:val="00E846DE"/>
    <w:rsid w:val="00E84766"/>
    <w:rsid w:val="00E8489F"/>
    <w:rsid w:val="00E8490E"/>
    <w:rsid w:val="00E84929"/>
    <w:rsid w:val="00E84A00"/>
    <w:rsid w:val="00E84C9B"/>
    <w:rsid w:val="00E84D43"/>
    <w:rsid w:val="00E84EC2"/>
    <w:rsid w:val="00E850B9"/>
    <w:rsid w:val="00E850CA"/>
    <w:rsid w:val="00E8522E"/>
    <w:rsid w:val="00E85421"/>
    <w:rsid w:val="00E8543E"/>
    <w:rsid w:val="00E8545C"/>
    <w:rsid w:val="00E854F5"/>
    <w:rsid w:val="00E8583E"/>
    <w:rsid w:val="00E85CFC"/>
    <w:rsid w:val="00E85E56"/>
    <w:rsid w:val="00E86049"/>
    <w:rsid w:val="00E8606E"/>
    <w:rsid w:val="00E8663B"/>
    <w:rsid w:val="00E8663D"/>
    <w:rsid w:val="00E86654"/>
    <w:rsid w:val="00E86656"/>
    <w:rsid w:val="00E866E1"/>
    <w:rsid w:val="00E86711"/>
    <w:rsid w:val="00E86884"/>
    <w:rsid w:val="00E86A1A"/>
    <w:rsid w:val="00E86AEC"/>
    <w:rsid w:val="00E86DC6"/>
    <w:rsid w:val="00E86E5B"/>
    <w:rsid w:val="00E86ED9"/>
    <w:rsid w:val="00E87200"/>
    <w:rsid w:val="00E872D8"/>
    <w:rsid w:val="00E875C8"/>
    <w:rsid w:val="00E875CE"/>
    <w:rsid w:val="00E875CF"/>
    <w:rsid w:val="00E87815"/>
    <w:rsid w:val="00E8799B"/>
    <w:rsid w:val="00E87A6D"/>
    <w:rsid w:val="00E87EA9"/>
    <w:rsid w:val="00E87EAB"/>
    <w:rsid w:val="00E87F73"/>
    <w:rsid w:val="00E87F9E"/>
    <w:rsid w:val="00E90373"/>
    <w:rsid w:val="00E9082E"/>
    <w:rsid w:val="00E909FD"/>
    <w:rsid w:val="00E90BF7"/>
    <w:rsid w:val="00E90D8B"/>
    <w:rsid w:val="00E90FB9"/>
    <w:rsid w:val="00E9101A"/>
    <w:rsid w:val="00E910D6"/>
    <w:rsid w:val="00E9117D"/>
    <w:rsid w:val="00E91396"/>
    <w:rsid w:val="00E91804"/>
    <w:rsid w:val="00E91864"/>
    <w:rsid w:val="00E918BD"/>
    <w:rsid w:val="00E91D12"/>
    <w:rsid w:val="00E91D44"/>
    <w:rsid w:val="00E91D98"/>
    <w:rsid w:val="00E91E69"/>
    <w:rsid w:val="00E92065"/>
    <w:rsid w:val="00E920B6"/>
    <w:rsid w:val="00E924D1"/>
    <w:rsid w:val="00E92543"/>
    <w:rsid w:val="00E92559"/>
    <w:rsid w:val="00E92797"/>
    <w:rsid w:val="00E928D0"/>
    <w:rsid w:val="00E92942"/>
    <w:rsid w:val="00E929E3"/>
    <w:rsid w:val="00E92A44"/>
    <w:rsid w:val="00E92B5A"/>
    <w:rsid w:val="00E92D77"/>
    <w:rsid w:val="00E92FCE"/>
    <w:rsid w:val="00E931A2"/>
    <w:rsid w:val="00E932CE"/>
    <w:rsid w:val="00E93403"/>
    <w:rsid w:val="00E93460"/>
    <w:rsid w:val="00E935B6"/>
    <w:rsid w:val="00E935DD"/>
    <w:rsid w:val="00E937C8"/>
    <w:rsid w:val="00E93821"/>
    <w:rsid w:val="00E93852"/>
    <w:rsid w:val="00E93964"/>
    <w:rsid w:val="00E93C2A"/>
    <w:rsid w:val="00E93DFB"/>
    <w:rsid w:val="00E94160"/>
    <w:rsid w:val="00E941D9"/>
    <w:rsid w:val="00E941FC"/>
    <w:rsid w:val="00E942FB"/>
    <w:rsid w:val="00E944F6"/>
    <w:rsid w:val="00E9499B"/>
    <w:rsid w:val="00E94B26"/>
    <w:rsid w:val="00E94DB0"/>
    <w:rsid w:val="00E94F32"/>
    <w:rsid w:val="00E950DC"/>
    <w:rsid w:val="00E9522D"/>
    <w:rsid w:val="00E95296"/>
    <w:rsid w:val="00E953A5"/>
    <w:rsid w:val="00E953B5"/>
    <w:rsid w:val="00E953BA"/>
    <w:rsid w:val="00E953D3"/>
    <w:rsid w:val="00E95936"/>
    <w:rsid w:val="00E95992"/>
    <w:rsid w:val="00E95AE8"/>
    <w:rsid w:val="00E95CC3"/>
    <w:rsid w:val="00E95CD7"/>
    <w:rsid w:val="00E95D9D"/>
    <w:rsid w:val="00E95E00"/>
    <w:rsid w:val="00E960D5"/>
    <w:rsid w:val="00E961A7"/>
    <w:rsid w:val="00E96214"/>
    <w:rsid w:val="00E964F0"/>
    <w:rsid w:val="00E967FF"/>
    <w:rsid w:val="00E969B2"/>
    <w:rsid w:val="00E96BBA"/>
    <w:rsid w:val="00E96D33"/>
    <w:rsid w:val="00E96DE1"/>
    <w:rsid w:val="00E97223"/>
    <w:rsid w:val="00E97371"/>
    <w:rsid w:val="00E97555"/>
    <w:rsid w:val="00E97AEC"/>
    <w:rsid w:val="00E97CBA"/>
    <w:rsid w:val="00E97CD0"/>
    <w:rsid w:val="00E97D78"/>
    <w:rsid w:val="00E97EDE"/>
    <w:rsid w:val="00E97EED"/>
    <w:rsid w:val="00EA001A"/>
    <w:rsid w:val="00EA0286"/>
    <w:rsid w:val="00EA045D"/>
    <w:rsid w:val="00EA060B"/>
    <w:rsid w:val="00EA06A1"/>
    <w:rsid w:val="00EA0A20"/>
    <w:rsid w:val="00EA0AD3"/>
    <w:rsid w:val="00EA0AF7"/>
    <w:rsid w:val="00EA0C53"/>
    <w:rsid w:val="00EA0C71"/>
    <w:rsid w:val="00EA0DB5"/>
    <w:rsid w:val="00EA0E96"/>
    <w:rsid w:val="00EA0F70"/>
    <w:rsid w:val="00EA1159"/>
    <w:rsid w:val="00EA13D1"/>
    <w:rsid w:val="00EA1436"/>
    <w:rsid w:val="00EA15AF"/>
    <w:rsid w:val="00EA161A"/>
    <w:rsid w:val="00EA162F"/>
    <w:rsid w:val="00EA16B3"/>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BF5"/>
    <w:rsid w:val="00EA2CB1"/>
    <w:rsid w:val="00EA2E94"/>
    <w:rsid w:val="00EA2FE3"/>
    <w:rsid w:val="00EA312B"/>
    <w:rsid w:val="00EA331D"/>
    <w:rsid w:val="00EA3858"/>
    <w:rsid w:val="00EA38ED"/>
    <w:rsid w:val="00EA3EF0"/>
    <w:rsid w:val="00EA3FEC"/>
    <w:rsid w:val="00EA4528"/>
    <w:rsid w:val="00EA45F8"/>
    <w:rsid w:val="00EA4703"/>
    <w:rsid w:val="00EA4927"/>
    <w:rsid w:val="00EA4EE4"/>
    <w:rsid w:val="00EA4F71"/>
    <w:rsid w:val="00EA50AC"/>
    <w:rsid w:val="00EA5127"/>
    <w:rsid w:val="00EA5288"/>
    <w:rsid w:val="00EA5298"/>
    <w:rsid w:val="00EA5359"/>
    <w:rsid w:val="00EA5399"/>
    <w:rsid w:val="00EA53AA"/>
    <w:rsid w:val="00EA54DC"/>
    <w:rsid w:val="00EA5580"/>
    <w:rsid w:val="00EA5642"/>
    <w:rsid w:val="00EA577C"/>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5CA"/>
    <w:rsid w:val="00EA7635"/>
    <w:rsid w:val="00EA7994"/>
    <w:rsid w:val="00EA7A93"/>
    <w:rsid w:val="00EA7D02"/>
    <w:rsid w:val="00EA7DBB"/>
    <w:rsid w:val="00EA7E98"/>
    <w:rsid w:val="00EB0025"/>
    <w:rsid w:val="00EB0121"/>
    <w:rsid w:val="00EB017F"/>
    <w:rsid w:val="00EB022E"/>
    <w:rsid w:val="00EB0256"/>
    <w:rsid w:val="00EB05EC"/>
    <w:rsid w:val="00EB0B9B"/>
    <w:rsid w:val="00EB0BC9"/>
    <w:rsid w:val="00EB0C75"/>
    <w:rsid w:val="00EB0CF2"/>
    <w:rsid w:val="00EB0DB8"/>
    <w:rsid w:val="00EB0F18"/>
    <w:rsid w:val="00EB0F9A"/>
    <w:rsid w:val="00EB1253"/>
    <w:rsid w:val="00EB12D5"/>
    <w:rsid w:val="00EB147B"/>
    <w:rsid w:val="00EB1546"/>
    <w:rsid w:val="00EB15DB"/>
    <w:rsid w:val="00EB18D9"/>
    <w:rsid w:val="00EB19DA"/>
    <w:rsid w:val="00EB1E04"/>
    <w:rsid w:val="00EB1F27"/>
    <w:rsid w:val="00EB1F6F"/>
    <w:rsid w:val="00EB1FE5"/>
    <w:rsid w:val="00EB22CE"/>
    <w:rsid w:val="00EB248F"/>
    <w:rsid w:val="00EB24BE"/>
    <w:rsid w:val="00EB25FF"/>
    <w:rsid w:val="00EB2670"/>
    <w:rsid w:val="00EB286B"/>
    <w:rsid w:val="00EB2906"/>
    <w:rsid w:val="00EB2936"/>
    <w:rsid w:val="00EB2B23"/>
    <w:rsid w:val="00EB3074"/>
    <w:rsid w:val="00EB329A"/>
    <w:rsid w:val="00EB32DA"/>
    <w:rsid w:val="00EB352A"/>
    <w:rsid w:val="00EB35DC"/>
    <w:rsid w:val="00EB3A98"/>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E0F"/>
    <w:rsid w:val="00EB4F4A"/>
    <w:rsid w:val="00EB519F"/>
    <w:rsid w:val="00EB5206"/>
    <w:rsid w:val="00EB546A"/>
    <w:rsid w:val="00EB55C6"/>
    <w:rsid w:val="00EB5A2B"/>
    <w:rsid w:val="00EB5A39"/>
    <w:rsid w:val="00EB5CF7"/>
    <w:rsid w:val="00EB5D0B"/>
    <w:rsid w:val="00EB60C3"/>
    <w:rsid w:val="00EB626A"/>
    <w:rsid w:val="00EB6396"/>
    <w:rsid w:val="00EB6455"/>
    <w:rsid w:val="00EB64E8"/>
    <w:rsid w:val="00EB6A88"/>
    <w:rsid w:val="00EB6B01"/>
    <w:rsid w:val="00EB6C8E"/>
    <w:rsid w:val="00EB6E48"/>
    <w:rsid w:val="00EB6E9F"/>
    <w:rsid w:val="00EB7069"/>
    <w:rsid w:val="00EB71F0"/>
    <w:rsid w:val="00EB759E"/>
    <w:rsid w:val="00EB7668"/>
    <w:rsid w:val="00EB7795"/>
    <w:rsid w:val="00EB77CD"/>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8FD"/>
    <w:rsid w:val="00EC19CE"/>
    <w:rsid w:val="00EC1B52"/>
    <w:rsid w:val="00EC1C00"/>
    <w:rsid w:val="00EC1CBB"/>
    <w:rsid w:val="00EC1F3E"/>
    <w:rsid w:val="00EC2088"/>
    <w:rsid w:val="00EC20F3"/>
    <w:rsid w:val="00EC222C"/>
    <w:rsid w:val="00EC22C8"/>
    <w:rsid w:val="00EC23CC"/>
    <w:rsid w:val="00EC2454"/>
    <w:rsid w:val="00EC259D"/>
    <w:rsid w:val="00EC25DF"/>
    <w:rsid w:val="00EC262A"/>
    <w:rsid w:val="00EC26B8"/>
    <w:rsid w:val="00EC2822"/>
    <w:rsid w:val="00EC2ADB"/>
    <w:rsid w:val="00EC2C3D"/>
    <w:rsid w:val="00EC2C59"/>
    <w:rsid w:val="00EC2E6F"/>
    <w:rsid w:val="00EC2FEF"/>
    <w:rsid w:val="00EC30BB"/>
    <w:rsid w:val="00EC315D"/>
    <w:rsid w:val="00EC33C9"/>
    <w:rsid w:val="00EC34EC"/>
    <w:rsid w:val="00EC36C0"/>
    <w:rsid w:val="00EC36E4"/>
    <w:rsid w:val="00EC374B"/>
    <w:rsid w:val="00EC375F"/>
    <w:rsid w:val="00EC3785"/>
    <w:rsid w:val="00EC387B"/>
    <w:rsid w:val="00EC38BB"/>
    <w:rsid w:val="00EC3A05"/>
    <w:rsid w:val="00EC3AA8"/>
    <w:rsid w:val="00EC3B03"/>
    <w:rsid w:val="00EC3D03"/>
    <w:rsid w:val="00EC4383"/>
    <w:rsid w:val="00EC4573"/>
    <w:rsid w:val="00EC4703"/>
    <w:rsid w:val="00EC4968"/>
    <w:rsid w:val="00EC4BB8"/>
    <w:rsid w:val="00EC4EB3"/>
    <w:rsid w:val="00EC5038"/>
    <w:rsid w:val="00EC505C"/>
    <w:rsid w:val="00EC5138"/>
    <w:rsid w:val="00EC528C"/>
    <w:rsid w:val="00EC55D4"/>
    <w:rsid w:val="00EC5B51"/>
    <w:rsid w:val="00EC5B9C"/>
    <w:rsid w:val="00EC5EC6"/>
    <w:rsid w:val="00EC5F44"/>
    <w:rsid w:val="00EC5F8A"/>
    <w:rsid w:val="00EC6001"/>
    <w:rsid w:val="00EC604C"/>
    <w:rsid w:val="00EC60A8"/>
    <w:rsid w:val="00EC6108"/>
    <w:rsid w:val="00EC6132"/>
    <w:rsid w:val="00EC6366"/>
    <w:rsid w:val="00EC67F4"/>
    <w:rsid w:val="00EC6A15"/>
    <w:rsid w:val="00EC6ADA"/>
    <w:rsid w:val="00EC6FFA"/>
    <w:rsid w:val="00EC7038"/>
    <w:rsid w:val="00EC70D4"/>
    <w:rsid w:val="00EC74EE"/>
    <w:rsid w:val="00EC7591"/>
    <w:rsid w:val="00EC7952"/>
    <w:rsid w:val="00EC7C62"/>
    <w:rsid w:val="00EC7D53"/>
    <w:rsid w:val="00EC7ECA"/>
    <w:rsid w:val="00ED0023"/>
    <w:rsid w:val="00ED0067"/>
    <w:rsid w:val="00ED01CC"/>
    <w:rsid w:val="00ED02AA"/>
    <w:rsid w:val="00ED0306"/>
    <w:rsid w:val="00ED03A5"/>
    <w:rsid w:val="00ED03C6"/>
    <w:rsid w:val="00ED06E9"/>
    <w:rsid w:val="00ED07FA"/>
    <w:rsid w:val="00ED0890"/>
    <w:rsid w:val="00ED0AD5"/>
    <w:rsid w:val="00ED0C38"/>
    <w:rsid w:val="00ED0ECD"/>
    <w:rsid w:val="00ED1108"/>
    <w:rsid w:val="00ED1152"/>
    <w:rsid w:val="00ED124F"/>
    <w:rsid w:val="00ED1260"/>
    <w:rsid w:val="00ED1613"/>
    <w:rsid w:val="00ED1616"/>
    <w:rsid w:val="00ED191C"/>
    <w:rsid w:val="00ED1A16"/>
    <w:rsid w:val="00ED1BDA"/>
    <w:rsid w:val="00ED1CCE"/>
    <w:rsid w:val="00ED1D91"/>
    <w:rsid w:val="00ED1E22"/>
    <w:rsid w:val="00ED2120"/>
    <w:rsid w:val="00ED22A8"/>
    <w:rsid w:val="00ED23E9"/>
    <w:rsid w:val="00ED27B7"/>
    <w:rsid w:val="00ED2800"/>
    <w:rsid w:val="00ED29AA"/>
    <w:rsid w:val="00ED2B52"/>
    <w:rsid w:val="00ED2B66"/>
    <w:rsid w:val="00ED2E20"/>
    <w:rsid w:val="00ED3129"/>
    <w:rsid w:val="00ED31B2"/>
    <w:rsid w:val="00ED32C8"/>
    <w:rsid w:val="00ED3401"/>
    <w:rsid w:val="00ED35F4"/>
    <w:rsid w:val="00ED383B"/>
    <w:rsid w:val="00ED392C"/>
    <w:rsid w:val="00ED3B7D"/>
    <w:rsid w:val="00ED3B85"/>
    <w:rsid w:val="00ED3F57"/>
    <w:rsid w:val="00ED3FAB"/>
    <w:rsid w:val="00ED4523"/>
    <w:rsid w:val="00ED47FA"/>
    <w:rsid w:val="00ED4A11"/>
    <w:rsid w:val="00ED4B0D"/>
    <w:rsid w:val="00ED4F03"/>
    <w:rsid w:val="00ED4F0E"/>
    <w:rsid w:val="00ED4F1E"/>
    <w:rsid w:val="00ED559D"/>
    <w:rsid w:val="00ED5621"/>
    <w:rsid w:val="00ED5A14"/>
    <w:rsid w:val="00ED5BD0"/>
    <w:rsid w:val="00ED5D68"/>
    <w:rsid w:val="00ED5F6E"/>
    <w:rsid w:val="00ED5F92"/>
    <w:rsid w:val="00ED603D"/>
    <w:rsid w:val="00ED6426"/>
    <w:rsid w:val="00ED65F9"/>
    <w:rsid w:val="00ED662F"/>
    <w:rsid w:val="00ED66B6"/>
    <w:rsid w:val="00ED66E2"/>
    <w:rsid w:val="00ED6775"/>
    <w:rsid w:val="00ED684F"/>
    <w:rsid w:val="00ED6A92"/>
    <w:rsid w:val="00ED6AD6"/>
    <w:rsid w:val="00ED6B0B"/>
    <w:rsid w:val="00ED6FE3"/>
    <w:rsid w:val="00ED7010"/>
    <w:rsid w:val="00ED7151"/>
    <w:rsid w:val="00ED71C1"/>
    <w:rsid w:val="00ED71D7"/>
    <w:rsid w:val="00ED723B"/>
    <w:rsid w:val="00ED72D6"/>
    <w:rsid w:val="00ED76E9"/>
    <w:rsid w:val="00ED77B4"/>
    <w:rsid w:val="00ED79F3"/>
    <w:rsid w:val="00ED7C0F"/>
    <w:rsid w:val="00ED7CA0"/>
    <w:rsid w:val="00ED7CA5"/>
    <w:rsid w:val="00ED7D93"/>
    <w:rsid w:val="00ED7DE8"/>
    <w:rsid w:val="00EE0068"/>
    <w:rsid w:val="00EE0235"/>
    <w:rsid w:val="00EE0266"/>
    <w:rsid w:val="00EE099D"/>
    <w:rsid w:val="00EE0AE3"/>
    <w:rsid w:val="00EE0BA7"/>
    <w:rsid w:val="00EE0CDA"/>
    <w:rsid w:val="00EE0E2C"/>
    <w:rsid w:val="00EE0E85"/>
    <w:rsid w:val="00EE1084"/>
    <w:rsid w:val="00EE10EF"/>
    <w:rsid w:val="00EE1232"/>
    <w:rsid w:val="00EE141C"/>
    <w:rsid w:val="00EE14A0"/>
    <w:rsid w:val="00EE14CA"/>
    <w:rsid w:val="00EE161F"/>
    <w:rsid w:val="00EE1898"/>
    <w:rsid w:val="00EE1B0A"/>
    <w:rsid w:val="00EE1B21"/>
    <w:rsid w:val="00EE1BF1"/>
    <w:rsid w:val="00EE1D80"/>
    <w:rsid w:val="00EE1F0E"/>
    <w:rsid w:val="00EE1FE0"/>
    <w:rsid w:val="00EE200A"/>
    <w:rsid w:val="00EE20F4"/>
    <w:rsid w:val="00EE21BD"/>
    <w:rsid w:val="00EE21C9"/>
    <w:rsid w:val="00EE229C"/>
    <w:rsid w:val="00EE22B4"/>
    <w:rsid w:val="00EE22E1"/>
    <w:rsid w:val="00EE2348"/>
    <w:rsid w:val="00EE26DF"/>
    <w:rsid w:val="00EE273A"/>
    <w:rsid w:val="00EE277C"/>
    <w:rsid w:val="00EE284F"/>
    <w:rsid w:val="00EE2866"/>
    <w:rsid w:val="00EE299D"/>
    <w:rsid w:val="00EE2A3B"/>
    <w:rsid w:val="00EE2C21"/>
    <w:rsid w:val="00EE2E20"/>
    <w:rsid w:val="00EE2EEE"/>
    <w:rsid w:val="00EE303B"/>
    <w:rsid w:val="00EE32BF"/>
    <w:rsid w:val="00EE32D3"/>
    <w:rsid w:val="00EE36D4"/>
    <w:rsid w:val="00EE384A"/>
    <w:rsid w:val="00EE390D"/>
    <w:rsid w:val="00EE399B"/>
    <w:rsid w:val="00EE3C4D"/>
    <w:rsid w:val="00EE3E16"/>
    <w:rsid w:val="00EE402C"/>
    <w:rsid w:val="00EE403B"/>
    <w:rsid w:val="00EE4121"/>
    <w:rsid w:val="00EE416F"/>
    <w:rsid w:val="00EE473C"/>
    <w:rsid w:val="00EE4AEE"/>
    <w:rsid w:val="00EE547E"/>
    <w:rsid w:val="00EE54CF"/>
    <w:rsid w:val="00EE5558"/>
    <w:rsid w:val="00EE58B1"/>
    <w:rsid w:val="00EE5A7A"/>
    <w:rsid w:val="00EE5D62"/>
    <w:rsid w:val="00EE5DD7"/>
    <w:rsid w:val="00EE5F0F"/>
    <w:rsid w:val="00EE609F"/>
    <w:rsid w:val="00EE611E"/>
    <w:rsid w:val="00EE61CC"/>
    <w:rsid w:val="00EE6368"/>
    <w:rsid w:val="00EE6437"/>
    <w:rsid w:val="00EE6650"/>
    <w:rsid w:val="00EE676A"/>
    <w:rsid w:val="00EE6863"/>
    <w:rsid w:val="00EE6D3F"/>
    <w:rsid w:val="00EE6F1C"/>
    <w:rsid w:val="00EE74B8"/>
    <w:rsid w:val="00EE751F"/>
    <w:rsid w:val="00EE7881"/>
    <w:rsid w:val="00EE789C"/>
    <w:rsid w:val="00EE7A91"/>
    <w:rsid w:val="00EE7BD2"/>
    <w:rsid w:val="00EE7C81"/>
    <w:rsid w:val="00EE7D4E"/>
    <w:rsid w:val="00EE7D54"/>
    <w:rsid w:val="00EE7D5D"/>
    <w:rsid w:val="00EE7DBB"/>
    <w:rsid w:val="00EF0025"/>
    <w:rsid w:val="00EF00EA"/>
    <w:rsid w:val="00EF03F7"/>
    <w:rsid w:val="00EF050B"/>
    <w:rsid w:val="00EF0955"/>
    <w:rsid w:val="00EF0B9D"/>
    <w:rsid w:val="00EF0BB1"/>
    <w:rsid w:val="00EF0CA4"/>
    <w:rsid w:val="00EF0F23"/>
    <w:rsid w:val="00EF0F46"/>
    <w:rsid w:val="00EF1161"/>
    <w:rsid w:val="00EF127E"/>
    <w:rsid w:val="00EF1280"/>
    <w:rsid w:val="00EF12A1"/>
    <w:rsid w:val="00EF1394"/>
    <w:rsid w:val="00EF1537"/>
    <w:rsid w:val="00EF159A"/>
    <w:rsid w:val="00EF1723"/>
    <w:rsid w:val="00EF1752"/>
    <w:rsid w:val="00EF17A1"/>
    <w:rsid w:val="00EF187C"/>
    <w:rsid w:val="00EF1918"/>
    <w:rsid w:val="00EF1972"/>
    <w:rsid w:val="00EF1AD8"/>
    <w:rsid w:val="00EF1AFA"/>
    <w:rsid w:val="00EF1CC6"/>
    <w:rsid w:val="00EF1D6E"/>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AA0"/>
    <w:rsid w:val="00EF3E3E"/>
    <w:rsid w:val="00EF3F69"/>
    <w:rsid w:val="00EF4030"/>
    <w:rsid w:val="00EF447B"/>
    <w:rsid w:val="00EF497B"/>
    <w:rsid w:val="00EF49B5"/>
    <w:rsid w:val="00EF4BB1"/>
    <w:rsid w:val="00EF4BE5"/>
    <w:rsid w:val="00EF4C0C"/>
    <w:rsid w:val="00EF4D3D"/>
    <w:rsid w:val="00EF4EB5"/>
    <w:rsid w:val="00EF5179"/>
    <w:rsid w:val="00EF536C"/>
    <w:rsid w:val="00EF5639"/>
    <w:rsid w:val="00EF5702"/>
    <w:rsid w:val="00EF5785"/>
    <w:rsid w:val="00EF5898"/>
    <w:rsid w:val="00EF5A12"/>
    <w:rsid w:val="00EF5A42"/>
    <w:rsid w:val="00EF5B6F"/>
    <w:rsid w:val="00EF5CE5"/>
    <w:rsid w:val="00EF5D34"/>
    <w:rsid w:val="00EF5FE9"/>
    <w:rsid w:val="00EF5FEE"/>
    <w:rsid w:val="00EF6080"/>
    <w:rsid w:val="00EF6270"/>
    <w:rsid w:val="00EF62D1"/>
    <w:rsid w:val="00EF633B"/>
    <w:rsid w:val="00EF638E"/>
    <w:rsid w:val="00EF642E"/>
    <w:rsid w:val="00EF6576"/>
    <w:rsid w:val="00EF67D6"/>
    <w:rsid w:val="00EF67F8"/>
    <w:rsid w:val="00EF6A47"/>
    <w:rsid w:val="00EF6B22"/>
    <w:rsid w:val="00EF6B2E"/>
    <w:rsid w:val="00EF6C5A"/>
    <w:rsid w:val="00EF6F95"/>
    <w:rsid w:val="00EF7107"/>
    <w:rsid w:val="00EF757A"/>
    <w:rsid w:val="00EF7738"/>
    <w:rsid w:val="00EF7757"/>
    <w:rsid w:val="00EF7797"/>
    <w:rsid w:val="00EF7A1E"/>
    <w:rsid w:val="00EF7AF5"/>
    <w:rsid w:val="00EF7DF6"/>
    <w:rsid w:val="00F00252"/>
    <w:rsid w:val="00F00328"/>
    <w:rsid w:val="00F00465"/>
    <w:rsid w:val="00F0054C"/>
    <w:rsid w:val="00F00A5A"/>
    <w:rsid w:val="00F00D1C"/>
    <w:rsid w:val="00F00D49"/>
    <w:rsid w:val="00F00FCA"/>
    <w:rsid w:val="00F013C4"/>
    <w:rsid w:val="00F013ED"/>
    <w:rsid w:val="00F01583"/>
    <w:rsid w:val="00F0159E"/>
    <w:rsid w:val="00F017CE"/>
    <w:rsid w:val="00F01A15"/>
    <w:rsid w:val="00F01A26"/>
    <w:rsid w:val="00F01B94"/>
    <w:rsid w:val="00F020B2"/>
    <w:rsid w:val="00F0214D"/>
    <w:rsid w:val="00F021C9"/>
    <w:rsid w:val="00F02389"/>
    <w:rsid w:val="00F023C0"/>
    <w:rsid w:val="00F0257E"/>
    <w:rsid w:val="00F025CF"/>
    <w:rsid w:val="00F0262E"/>
    <w:rsid w:val="00F0287F"/>
    <w:rsid w:val="00F028BC"/>
    <w:rsid w:val="00F029C6"/>
    <w:rsid w:val="00F02A9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B5B"/>
    <w:rsid w:val="00F04C6F"/>
    <w:rsid w:val="00F04D54"/>
    <w:rsid w:val="00F052FD"/>
    <w:rsid w:val="00F05569"/>
    <w:rsid w:val="00F05916"/>
    <w:rsid w:val="00F05B59"/>
    <w:rsid w:val="00F0617A"/>
    <w:rsid w:val="00F061A7"/>
    <w:rsid w:val="00F061BA"/>
    <w:rsid w:val="00F061BB"/>
    <w:rsid w:val="00F061D1"/>
    <w:rsid w:val="00F06263"/>
    <w:rsid w:val="00F0630C"/>
    <w:rsid w:val="00F0650E"/>
    <w:rsid w:val="00F06599"/>
    <w:rsid w:val="00F06783"/>
    <w:rsid w:val="00F068A4"/>
    <w:rsid w:val="00F06C37"/>
    <w:rsid w:val="00F06C81"/>
    <w:rsid w:val="00F07623"/>
    <w:rsid w:val="00F0764D"/>
    <w:rsid w:val="00F078EA"/>
    <w:rsid w:val="00F07987"/>
    <w:rsid w:val="00F07A95"/>
    <w:rsid w:val="00F07EDE"/>
    <w:rsid w:val="00F10021"/>
    <w:rsid w:val="00F100A2"/>
    <w:rsid w:val="00F1014B"/>
    <w:rsid w:val="00F103A9"/>
    <w:rsid w:val="00F103D3"/>
    <w:rsid w:val="00F10551"/>
    <w:rsid w:val="00F105FD"/>
    <w:rsid w:val="00F106C6"/>
    <w:rsid w:val="00F10A5A"/>
    <w:rsid w:val="00F10AD1"/>
    <w:rsid w:val="00F10B31"/>
    <w:rsid w:val="00F10D3A"/>
    <w:rsid w:val="00F10DD0"/>
    <w:rsid w:val="00F10E70"/>
    <w:rsid w:val="00F11133"/>
    <w:rsid w:val="00F111F4"/>
    <w:rsid w:val="00F113C9"/>
    <w:rsid w:val="00F1151C"/>
    <w:rsid w:val="00F11520"/>
    <w:rsid w:val="00F117E7"/>
    <w:rsid w:val="00F11A68"/>
    <w:rsid w:val="00F11BB1"/>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02A"/>
    <w:rsid w:val="00F13210"/>
    <w:rsid w:val="00F1326E"/>
    <w:rsid w:val="00F1334C"/>
    <w:rsid w:val="00F13938"/>
    <w:rsid w:val="00F13B08"/>
    <w:rsid w:val="00F13B7E"/>
    <w:rsid w:val="00F13ECD"/>
    <w:rsid w:val="00F14183"/>
    <w:rsid w:val="00F141DC"/>
    <w:rsid w:val="00F1420A"/>
    <w:rsid w:val="00F14242"/>
    <w:rsid w:val="00F14282"/>
    <w:rsid w:val="00F14316"/>
    <w:rsid w:val="00F14352"/>
    <w:rsid w:val="00F1486D"/>
    <w:rsid w:val="00F14CC3"/>
    <w:rsid w:val="00F14D6F"/>
    <w:rsid w:val="00F14F20"/>
    <w:rsid w:val="00F15060"/>
    <w:rsid w:val="00F15100"/>
    <w:rsid w:val="00F155AB"/>
    <w:rsid w:val="00F15612"/>
    <w:rsid w:val="00F1575E"/>
    <w:rsid w:val="00F15A1E"/>
    <w:rsid w:val="00F15A78"/>
    <w:rsid w:val="00F15BE4"/>
    <w:rsid w:val="00F15D37"/>
    <w:rsid w:val="00F15DFB"/>
    <w:rsid w:val="00F15EF5"/>
    <w:rsid w:val="00F16530"/>
    <w:rsid w:val="00F165F5"/>
    <w:rsid w:val="00F16861"/>
    <w:rsid w:val="00F16ABA"/>
    <w:rsid w:val="00F16C21"/>
    <w:rsid w:val="00F16F05"/>
    <w:rsid w:val="00F16FCE"/>
    <w:rsid w:val="00F16FD5"/>
    <w:rsid w:val="00F1720C"/>
    <w:rsid w:val="00F174EC"/>
    <w:rsid w:val="00F17660"/>
    <w:rsid w:val="00F176CC"/>
    <w:rsid w:val="00F1783F"/>
    <w:rsid w:val="00F1789B"/>
    <w:rsid w:val="00F20040"/>
    <w:rsid w:val="00F203F7"/>
    <w:rsid w:val="00F204D6"/>
    <w:rsid w:val="00F20553"/>
    <w:rsid w:val="00F2057F"/>
    <w:rsid w:val="00F2058F"/>
    <w:rsid w:val="00F2059A"/>
    <w:rsid w:val="00F20A64"/>
    <w:rsid w:val="00F20E15"/>
    <w:rsid w:val="00F20EB9"/>
    <w:rsid w:val="00F20F62"/>
    <w:rsid w:val="00F21081"/>
    <w:rsid w:val="00F21094"/>
    <w:rsid w:val="00F2197B"/>
    <w:rsid w:val="00F21BF7"/>
    <w:rsid w:val="00F21D64"/>
    <w:rsid w:val="00F21D81"/>
    <w:rsid w:val="00F21E06"/>
    <w:rsid w:val="00F22232"/>
    <w:rsid w:val="00F2226F"/>
    <w:rsid w:val="00F22355"/>
    <w:rsid w:val="00F22524"/>
    <w:rsid w:val="00F22693"/>
    <w:rsid w:val="00F22792"/>
    <w:rsid w:val="00F227D0"/>
    <w:rsid w:val="00F22A7B"/>
    <w:rsid w:val="00F22DF8"/>
    <w:rsid w:val="00F22EB2"/>
    <w:rsid w:val="00F22EE6"/>
    <w:rsid w:val="00F22FEF"/>
    <w:rsid w:val="00F230AD"/>
    <w:rsid w:val="00F23161"/>
    <w:rsid w:val="00F2316D"/>
    <w:rsid w:val="00F233BD"/>
    <w:rsid w:val="00F233E1"/>
    <w:rsid w:val="00F235CD"/>
    <w:rsid w:val="00F23712"/>
    <w:rsid w:val="00F23741"/>
    <w:rsid w:val="00F23756"/>
    <w:rsid w:val="00F23815"/>
    <w:rsid w:val="00F23864"/>
    <w:rsid w:val="00F239B2"/>
    <w:rsid w:val="00F23BF2"/>
    <w:rsid w:val="00F23D26"/>
    <w:rsid w:val="00F23F78"/>
    <w:rsid w:val="00F241C3"/>
    <w:rsid w:val="00F24220"/>
    <w:rsid w:val="00F24791"/>
    <w:rsid w:val="00F247E5"/>
    <w:rsid w:val="00F24AE7"/>
    <w:rsid w:val="00F24B1A"/>
    <w:rsid w:val="00F24E93"/>
    <w:rsid w:val="00F250B3"/>
    <w:rsid w:val="00F254C7"/>
    <w:rsid w:val="00F255EE"/>
    <w:rsid w:val="00F257DB"/>
    <w:rsid w:val="00F25A27"/>
    <w:rsid w:val="00F25B0E"/>
    <w:rsid w:val="00F25BF3"/>
    <w:rsid w:val="00F25CCF"/>
    <w:rsid w:val="00F25FEB"/>
    <w:rsid w:val="00F26169"/>
    <w:rsid w:val="00F263A7"/>
    <w:rsid w:val="00F264F1"/>
    <w:rsid w:val="00F26531"/>
    <w:rsid w:val="00F26A6E"/>
    <w:rsid w:val="00F26B17"/>
    <w:rsid w:val="00F27010"/>
    <w:rsid w:val="00F2762F"/>
    <w:rsid w:val="00F27710"/>
    <w:rsid w:val="00F278E5"/>
    <w:rsid w:val="00F27A22"/>
    <w:rsid w:val="00F27C89"/>
    <w:rsid w:val="00F27F7D"/>
    <w:rsid w:val="00F27FC0"/>
    <w:rsid w:val="00F302B7"/>
    <w:rsid w:val="00F30329"/>
    <w:rsid w:val="00F305BF"/>
    <w:rsid w:val="00F30806"/>
    <w:rsid w:val="00F30BED"/>
    <w:rsid w:val="00F30C2E"/>
    <w:rsid w:val="00F30C47"/>
    <w:rsid w:val="00F30D08"/>
    <w:rsid w:val="00F30D24"/>
    <w:rsid w:val="00F30E73"/>
    <w:rsid w:val="00F30EA5"/>
    <w:rsid w:val="00F30ED5"/>
    <w:rsid w:val="00F30EDB"/>
    <w:rsid w:val="00F30EDC"/>
    <w:rsid w:val="00F31086"/>
    <w:rsid w:val="00F312EC"/>
    <w:rsid w:val="00F316BF"/>
    <w:rsid w:val="00F31846"/>
    <w:rsid w:val="00F32048"/>
    <w:rsid w:val="00F32288"/>
    <w:rsid w:val="00F32499"/>
    <w:rsid w:val="00F3259A"/>
    <w:rsid w:val="00F32B8B"/>
    <w:rsid w:val="00F32C01"/>
    <w:rsid w:val="00F32C81"/>
    <w:rsid w:val="00F32C9F"/>
    <w:rsid w:val="00F32D33"/>
    <w:rsid w:val="00F32E65"/>
    <w:rsid w:val="00F331BC"/>
    <w:rsid w:val="00F33283"/>
    <w:rsid w:val="00F33312"/>
    <w:rsid w:val="00F33BD1"/>
    <w:rsid w:val="00F33E45"/>
    <w:rsid w:val="00F33F4F"/>
    <w:rsid w:val="00F3426B"/>
    <w:rsid w:val="00F342D6"/>
    <w:rsid w:val="00F34514"/>
    <w:rsid w:val="00F3477E"/>
    <w:rsid w:val="00F348BC"/>
    <w:rsid w:val="00F34B12"/>
    <w:rsid w:val="00F34BFC"/>
    <w:rsid w:val="00F34CDB"/>
    <w:rsid w:val="00F34F4B"/>
    <w:rsid w:val="00F34F60"/>
    <w:rsid w:val="00F351C3"/>
    <w:rsid w:val="00F351DE"/>
    <w:rsid w:val="00F35229"/>
    <w:rsid w:val="00F35654"/>
    <w:rsid w:val="00F359EE"/>
    <w:rsid w:val="00F35A36"/>
    <w:rsid w:val="00F35AD8"/>
    <w:rsid w:val="00F35B46"/>
    <w:rsid w:val="00F35C9B"/>
    <w:rsid w:val="00F35CF6"/>
    <w:rsid w:val="00F35D5F"/>
    <w:rsid w:val="00F35EE0"/>
    <w:rsid w:val="00F3629F"/>
    <w:rsid w:val="00F363A3"/>
    <w:rsid w:val="00F3649F"/>
    <w:rsid w:val="00F36561"/>
    <w:rsid w:val="00F365B0"/>
    <w:rsid w:val="00F367AF"/>
    <w:rsid w:val="00F36A32"/>
    <w:rsid w:val="00F36AD9"/>
    <w:rsid w:val="00F370CE"/>
    <w:rsid w:val="00F37133"/>
    <w:rsid w:val="00F371E5"/>
    <w:rsid w:val="00F372FC"/>
    <w:rsid w:val="00F375C2"/>
    <w:rsid w:val="00F375D3"/>
    <w:rsid w:val="00F37644"/>
    <w:rsid w:val="00F3771C"/>
    <w:rsid w:val="00F37836"/>
    <w:rsid w:val="00F37A53"/>
    <w:rsid w:val="00F37AEF"/>
    <w:rsid w:val="00F37B75"/>
    <w:rsid w:val="00F37C49"/>
    <w:rsid w:val="00F37D67"/>
    <w:rsid w:val="00F37ECD"/>
    <w:rsid w:val="00F37F64"/>
    <w:rsid w:val="00F400D8"/>
    <w:rsid w:val="00F4045A"/>
    <w:rsid w:val="00F40474"/>
    <w:rsid w:val="00F40499"/>
    <w:rsid w:val="00F40579"/>
    <w:rsid w:val="00F406DB"/>
    <w:rsid w:val="00F40794"/>
    <w:rsid w:val="00F409CF"/>
    <w:rsid w:val="00F409E5"/>
    <w:rsid w:val="00F409F0"/>
    <w:rsid w:val="00F40DE8"/>
    <w:rsid w:val="00F412D8"/>
    <w:rsid w:val="00F4130D"/>
    <w:rsid w:val="00F41351"/>
    <w:rsid w:val="00F413D4"/>
    <w:rsid w:val="00F4150D"/>
    <w:rsid w:val="00F41632"/>
    <w:rsid w:val="00F41826"/>
    <w:rsid w:val="00F4189E"/>
    <w:rsid w:val="00F418AD"/>
    <w:rsid w:val="00F4192F"/>
    <w:rsid w:val="00F41A77"/>
    <w:rsid w:val="00F41AC3"/>
    <w:rsid w:val="00F41B58"/>
    <w:rsid w:val="00F41C8C"/>
    <w:rsid w:val="00F41CAE"/>
    <w:rsid w:val="00F41E48"/>
    <w:rsid w:val="00F42401"/>
    <w:rsid w:val="00F4251F"/>
    <w:rsid w:val="00F42549"/>
    <w:rsid w:val="00F42670"/>
    <w:rsid w:val="00F42758"/>
    <w:rsid w:val="00F427C1"/>
    <w:rsid w:val="00F42A08"/>
    <w:rsid w:val="00F42C91"/>
    <w:rsid w:val="00F42FFE"/>
    <w:rsid w:val="00F4301E"/>
    <w:rsid w:val="00F4307E"/>
    <w:rsid w:val="00F431BD"/>
    <w:rsid w:val="00F43546"/>
    <w:rsid w:val="00F436DB"/>
    <w:rsid w:val="00F437B0"/>
    <w:rsid w:val="00F438F8"/>
    <w:rsid w:val="00F43969"/>
    <w:rsid w:val="00F43B3B"/>
    <w:rsid w:val="00F43CA8"/>
    <w:rsid w:val="00F43E65"/>
    <w:rsid w:val="00F43FE0"/>
    <w:rsid w:val="00F43FEC"/>
    <w:rsid w:val="00F44208"/>
    <w:rsid w:val="00F442A5"/>
    <w:rsid w:val="00F443E8"/>
    <w:rsid w:val="00F4446F"/>
    <w:rsid w:val="00F4449A"/>
    <w:rsid w:val="00F44675"/>
    <w:rsid w:val="00F44738"/>
    <w:rsid w:val="00F4494C"/>
    <w:rsid w:val="00F44AAE"/>
    <w:rsid w:val="00F44AF5"/>
    <w:rsid w:val="00F44C17"/>
    <w:rsid w:val="00F44C95"/>
    <w:rsid w:val="00F44D92"/>
    <w:rsid w:val="00F45406"/>
    <w:rsid w:val="00F45441"/>
    <w:rsid w:val="00F4573D"/>
    <w:rsid w:val="00F45B09"/>
    <w:rsid w:val="00F45C66"/>
    <w:rsid w:val="00F45CE3"/>
    <w:rsid w:val="00F45E9C"/>
    <w:rsid w:val="00F45FBB"/>
    <w:rsid w:val="00F46050"/>
    <w:rsid w:val="00F4636C"/>
    <w:rsid w:val="00F467B3"/>
    <w:rsid w:val="00F46959"/>
    <w:rsid w:val="00F469AD"/>
    <w:rsid w:val="00F469DC"/>
    <w:rsid w:val="00F46BA0"/>
    <w:rsid w:val="00F46EC8"/>
    <w:rsid w:val="00F46FDB"/>
    <w:rsid w:val="00F470E1"/>
    <w:rsid w:val="00F471C6"/>
    <w:rsid w:val="00F473EB"/>
    <w:rsid w:val="00F477DC"/>
    <w:rsid w:val="00F477F8"/>
    <w:rsid w:val="00F47A4D"/>
    <w:rsid w:val="00F47BF9"/>
    <w:rsid w:val="00F47C5B"/>
    <w:rsid w:val="00F47D02"/>
    <w:rsid w:val="00F47D19"/>
    <w:rsid w:val="00F47E62"/>
    <w:rsid w:val="00F50066"/>
    <w:rsid w:val="00F500CC"/>
    <w:rsid w:val="00F500E0"/>
    <w:rsid w:val="00F503D0"/>
    <w:rsid w:val="00F5041C"/>
    <w:rsid w:val="00F50497"/>
    <w:rsid w:val="00F505A0"/>
    <w:rsid w:val="00F50670"/>
    <w:rsid w:val="00F50682"/>
    <w:rsid w:val="00F5079E"/>
    <w:rsid w:val="00F5083F"/>
    <w:rsid w:val="00F509D9"/>
    <w:rsid w:val="00F50A21"/>
    <w:rsid w:val="00F50A3C"/>
    <w:rsid w:val="00F50A92"/>
    <w:rsid w:val="00F50B9A"/>
    <w:rsid w:val="00F50C3F"/>
    <w:rsid w:val="00F50DA7"/>
    <w:rsid w:val="00F50FA8"/>
    <w:rsid w:val="00F511DF"/>
    <w:rsid w:val="00F51297"/>
    <w:rsid w:val="00F5137B"/>
    <w:rsid w:val="00F515F5"/>
    <w:rsid w:val="00F519BC"/>
    <w:rsid w:val="00F51BAF"/>
    <w:rsid w:val="00F51BD1"/>
    <w:rsid w:val="00F51BE8"/>
    <w:rsid w:val="00F51F1B"/>
    <w:rsid w:val="00F51F71"/>
    <w:rsid w:val="00F52020"/>
    <w:rsid w:val="00F522EF"/>
    <w:rsid w:val="00F523B0"/>
    <w:rsid w:val="00F52644"/>
    <w:rsid w:val="00F52967"/>
    <w:rsid w:val="00F52988"/>
    <w:rsid w:val="00F529AC"/>
    <w:rsid w:val="00F52ABF"/>
    <w:rsid w:val="00F52DB4"/>
    <w:rsid w:val="00F52EA3"/>
    <w:rsid w:val="00F52F48"/>
    <w:rsid w:val="00F532CB"/>
    <w:rsid w:val="00F5337F"/>
    <w:rsid w:val="00F53480"/>
    <w:rsid w:val="00F53739"/>
    <w:rsid w:val="00F53827"/>
    <w:rsid w:val="00F53915"/>
    <w:rsid w:val="00F53AB4"/>
    <w:rsid w:val="00F53C61"/>
    <w:rsid w:val="00F53DB3"/>
    <w:rsid w:val="00F542C6"/>
    <w:rsid w:val="00F544F7"/>
    <w:rsid w:val="00F548C6"/>
    <w:rsid w:val="00F54A7C"/>
    <w:rsid w:val="00F54B22"/>
    <w:rsid w:val="00F54F6A"/>
    <w:rsid w:val="00F5520B"/>
    <w:rsid w:val="00F5526B"/>
    <w:rsid w:val="00F555B1"/>
    <w:rsid w:val="00F556B7"/>
    <w:rsid w:val="00F556C9"/>
    <w:rsid w:val="00F559D5"/>
    <w:rsid w:val="00F55D89"/>
    <w:rsid w:val="00F55E3E"/>
    <w:rsid w:val="00F5615C"/>
    <w:rsid w:val="00F5632A"/>
    <w:rsid w:val="00F5633D"/>
    <w:rsid w:val="00F563E2"/>
    <w:rsid w:val="00F56475"/>
    <w:rsid w:val="00F5677F"/>
    <w:rsid w:val="00F56A39"/>
    <w:rsid w:val="00F56F23"/>
    <w:rsid w:val="00F57099"/>
    <w:rsid w:val="00F57213"/>
    <w:rsid w:val="00F5727A"/>
    <w:rsid w:val="00F57284"/>
    <w:rsid w:val="00F57298"/>
    <w:rsid w:val="00F57306"/>
    <w:rsid w:val="00F5737D"/>
    <w:rsid w:val="00F5751F"/>
    <w:rsid w:val="00F57739"/>
    <w:rsid w:val="00F578A5"/>
    <w:rsid w:val="00F57D45"/>
    <w:rsid w:val="00F57DBC"/>
    <w:rsid w:val="00F57F15"/>
    <w:rsid w:val="00F57FB3"/>
    <w:rsid w:val="00F57FC0"/>
    <w:rsid w:val="00F60022"/>
    <w:rsid w:val="00F6042E"/>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05C"/>
    <w:rsid w:val="00F62C48"/>
    <w:rsid w:val="00F62CA5"/>
    <w:rsid w:val="00F62DAB"/>
    <w:rsid w:val="00F62DC0"/>
    <w:rsid w:val="00F62E5A"/>
    <w:rsid w:val="00F62ECF"/>
    <w:rsid w:val="00F62F17"/>
    <w:rsid w:val="00F63120"/>
    <w:rsid w:val="00F632A3"/>
    <w:rsid w:val="00F634A3"/>
    <w:rsid w:val="00F63B65"/>
    <w:rsid w:val="00F63C37"/>
    <w:rsid w:val="00F63D60"/>
    <w:rsid w:val="00F640AE"/>
    <w:rsid w:val="00F640BC"/>
    <w:rsid w:val="00F640E6"/>
    <w:rsid w:val="00F64311"/>
    <w:rsid w:val="00F64313"/>
    <w:rsid w:val="00F645BF"/>
    <w:rsid w:val="00F64649"/>
    <w:rsid w:val="00F646FA"/>
    <w:rsid w:val="00F64B46"/>
    <w:rsid w:val="00F64D08"/>
    <w:rsid w:val="00F64E45"/>
    <w:rsid w:val="00F64EE2"/>
    <w:rsid w:val="00F6506F"/>
    <w:rsid w:val="00F653CB"/>
    <w:rsid w:val="00F65441"/>
    <w:rsid w:val="00F654B0"/>
    <w:rsid w:val="00F6552B"/>
    <w:rsid w:val="00F65AB5"/>
    <w:rsid w:val="00F66073"/>
    <w:rsid w:val="00F66263"/>
    <w:rsid w:val="00F665AB"/>
    <w:rsid w:val="00F665C5"/>
    <w:rsid w:val="00F66616"/>
    <w:rsid w:val="00F66772"/>
    <w:rsid w:val="00F66A02"/>
    <w:rsid w:val="00F66CC5"/>
    <w:rsid w:val="00F66E36"/>
    <w:rsid w:val="00F6717C"/>
    <w:rsid w:val="00F671AE"/>
    <w:rsid w:val="00F6739D"/>
    <w:rsid w:val="00F673A7"/>
    <w:rsid w:val="00F6757E"/>
    <w:rsid w:val="00F6769A"/>
    <w:rsid w:val="00F6793B"/>
    <w:rsid w:val="00F67ACF"/>
    <w:rsid w:val="00F67FF3"/>
    <w:rsid w:val="00F7013A"/>
    <w:rsid w:val="00F703E1"/>
    <w:rsid w:val="00F70491"/>
    <w:rsid w:val="00F704F3"/>
    <w:rsid w:val="00F70769"/>
    <w:rsid w:val="00F709AB"/>
    <w:rsid w:val="00F70A10"/>
    <w:rsid w:val="00F70BCD"/>
    <w:rsid w:val="00F70C54"/>
    <w:rsid w:val="00F70DD5"/>
    <w:rsid w:val="00F70EFF"/>
    <w:rsid w:val="00F71284"/>
    <w:rsid w:val="00F7149A"/>
    <w:rsid w:val="00F71580"/>
    <w:rsid w:val="00F71ECF"/>
    <w:rsid w:val="00F722FD"/>
    <w:rsid w:val="00F724C6"/>
    <w:rsid w:val="00F729F0"/>
    <w:rsid w:val="00F72ECC"/>
    <w:rsid w:val="00F72F2A"/>
    <w:rsid w:val="00F72FC7"/>
    <w:rsid w:val="00F73190"/>
    <w:rsid w:val="00F73973"/>
    <w:rsid w:val="00F739BE"/>
    <w:rsid w:val="00F73A7B"/>
    <w:rsid w:val="00F73FB0"/>
    <w:rsid w:val="00F7424D"/>
    <w:rsid w:val="00F743CA"/>
    <w:rsid w:val="00F7442E"/>
    <w:rsid w:val="00F748B8"/>
    <w:rsid w:val="00F7498B"/>
    <w:rsid w:val="00F74A1B"/>
    <w:rsid w:val="00F74B7D"/>
    <w:rsid w:val="00F74EE2"/>
    <w:rsid w:val="00F75682"/>
    <w:rsid w:val="00F756A4"/>
    <w:rsid w:val="00F7576F"/>
    <w:rsid w:val="00F757A6"/>
    <w:rsid w:val="00F7580D"/>
    <w:rsid w:val="00F75889"/>
    <w:rsid w:val="00F75A90"/>
    <w:rsid w:val="00F75B2F"/>
    <w:rsid w:val="00F75C13"/>
    <w:rsid w:val="00F75C1B"/>
    <w:rsid w:val="00F75D7A"/>
    <w:rsid w:val="00F75EA1"/>
    <w:rsid w:val="00F76071"/>
    <w:rsid w:val="00F760C4"/>
    <w:rsid w:val="00F7634B"/>
    <w:rsid w:val="00F76502"/>
    <w:rsid w:val="00F766D7"/>
    <w:rsid w:val="00F76768"/>
    <w:rsid w:val="00F767CE"/>
    <w:rsid w:val="00F767DB"/>
    <w:rsid w:val="00F76965"/>
    <w:rsid w:val="00F76970"/>
    <w:rsid w:val="00F76B1F"/>
    <w:rsid w:val="00F76B6D"/>
    <w:rsid w:val="00F76EA0"/>
    <w:rsid w:val="00F76F6D"/>
    <w:rsid w:val="00F770A9"/>
    <w:rsid w:val="00F77434"/>
    <w:rsid w:val="00F7751D"/>
    <w:rsid w:val="00F776E1"/>
    <w:rsid w:val="00F7774F"/>
    <w:rsid w:val="00F77801"/>
    <w:rsid w:val="00F77A26"/>
    <w:rsid w:val="00F77AF4"/>
    <w:rsid w:val="00F77B67"/>
    <w:rsid w:val="00F77D82"/>
    <w:rsid w:val="00F77F2C"/>
    <w:rsid w:val="00F77F9D"/>
    <w:rsid w:val="00F800C4"/>
    <w:rsid w:val="00F80181"/>
    <w:rsid w:val="00F804FC"/>
    <w:rsid w:val="00F80584"/>
    <w:rsid w:val="00F806D2"/>
    <w:rsid w:val="00F8087E"/>
    <w:rsid w:val="00F8094A"/>
    <w:rsid w:val="00F80977"/>
    <w:rsid w:val="00F80CF7"/>
    <w:rsid w:val="00F80EAF"/>
    <w:rsid w:val="00F80EEF"/>
    <w:rsid w:val="00F81001"/>
    <w:rsid w:val="00F81086"/>
    <w:rsid w:val="00F8147E"/>
    <w:rsid w:val="00F81593"/>
    <w:rsid w:val="00F815BB"/>
    <w:rsid w:val="00F817DD"/>
    <w:rsid w:val="00F817EE"/>
    <w:rsid w:val="00F81ABA"/>
    <w:rsid w:val="00F81B03"/>
    <w:rsid w:val="00F81B5E"/>
    <w:rsid w:val="00F81CF2"/>
    <w:rsid w:val="00F81DD6"/>
    <w:rsid w:val="00F81F93"/>
    <w:rsid w:val="00F820C0"/>
    <w:rsid w:val="00F82353"/>
    <w:rsid w:val="00F823E2"/>
    <w:rsid w:val="00F8253C"/>
    <w:rsid w:val="00F82DD1"/>
    <w:rsid w:val="00F82E1B"/>
    <w:rsid w:val="00F82E34"/>
    <w:rsid w:val="00F83153"/>
    <w:rsid w:val="00F831E0"/>
    <w:rsid w:val="00F83431"/>
    <w:rsid w:val="00F834BE"/>
    <w:rsid w:val="00F83965"/>
    <w:rsid w:val="00F839CC"/>
    <w:rsid w:val="00F83BDA"/>
    <w:rsid w:val="00F83D6A"/>
    <w:rsid w:val="00F8403F"/>
    <w:rsid w:val="00F84176"/>
    <w:rsid w:val="00F84253"/>
    <w:rsid w:val="00F8433B"/>
    <w:rsid w:val="00F8460C"/>
    <w:rsid w:val="00F847C1"/>
    <w:rsid w:val="00F84C82"/>
    <w:rsid w:val="00F8504F"/>
    <w:rsid w:val="00F850B2"/>
    <w:rsid w:val="00F854A0"/>
    <w:rsid w:val="00F85702"/>
    <w:rsid w:val="00F857EE"/>
    <w:rsid w:val="00F858FC"/>
    <w:rsid w:val="00F859B6"/>
    <w:rsid w:val="00F859D1"/>
    <w:rsid w:val="00F85A08"/>
    <w:rsid w:val="00F85A32"/>
    <w:rsid w:val="00F85A8E"/>
    <w:rsid w:val="00F85A90"/>
    <w:rsid w:val="00F85ADB"/>
    <w:rsid w:val="00F85AE6"/>
    <w:rsid w:val="00F85D53"/>
    <w:rsid w:val="00F85D5B"/>
    <w:rsid w:val="00F85D78"/>
    <w:rsid w:val="00F85E5D"/>
    <w:rsid w:val="00F86555"/>
    <w:rsid w:val="00F8664F"/>
    <w:rsid w:val="00F866CF"/>
    <w:rsid w:val="00F86717"/>
    <w:rsid w:val="00F86920"/>
    <w:rsid w:val="00F86B3D"/>
    <w:rsid w:val="00F86CB0"/>
    <w:rsid w:val="00F86D41"/>
    <w:rsid w:val="00F86DB3"/>
    <w:rsid w:val="00F86F85"/>
    <w:rsid w:val="00F870AE"/>
    <w:rsid w:val="00F870E9"/>
    <w:rsid w:val="00F8716E"/>
    <w:rsid w:val="00F872DF"/>
    <w:rsid w:val="00F8756B"/>
    <w:rsid w:val="00F8763F"/>
    <w:rsid w:val="00F877F7"/>
    <w:rsid w:val="00F87AE3"/>
    <w:rsid w:val="00F87C6D"/>
    <w:rsid w:val="00F87E0E"/>
    <w:rsid w:val="00F90034"/>
    <w:rsid w:val="00F9004C"/>
    <w:rsid w:val="00F903AE"/>
    <w:rsid w:val="00F90678"/>
    <w:rsid w:val="00F90A68"/>
    <w:rsid w:val="00F90E21"/>
    <w:rsid w:val="00F90E5A"/>
    <w:rsid w:val="00F90E7F"/>
    <w:rsid w:val="00F90EB0"/>
    <w:rsid w:val="00F912EC"/>
    <w:rsid w:val="00F913BA"/>
    <w:rsid w:val="00F9141C"/>
    <w:rsid w:val="00F91482"/>
    <w:rsid w:val="00F917A5"/>
    <w:rsid w:val="00F918E2"/>
    <w:rsid w:val="00F91B1D"/>
    <w:rsid w:val="00F91C24"/>
    <w:rsid w:val="00F91D18"/>
    <w:rsid w:val="00F91D46"/>
    <w:rsid w:val="00F91D95"/>
    <w:rsid w:val="00F91EE9"/>
    <w:rsid w:val="00F92055"/>
    <w:rsid w:val="00F92540"/>
    <w:rsid w:val="00F9269B"/>
    <w:rsid w:val="00F9272B"/>
    <w:rsid w:val="00F927C6"/>
    <w:rsid w:val="00F92AB0"/>
    <w:rsid w:val="00F92AB2"/>
    <w:rsid w:val="00F92D57"/>
    <w:rsid w:val="00F92F07"/>
    <w:rsid w:val="00F92F27"/>
    <w:rsid w:val="00F92FFC"/>
    <w:rsid w:val="00F93097"/>
    <w:rsid w:val="00F93227"/>
    <w:rsid w:val="00F93398"/>
    <w:rsid w:val="00F933A8"/>
    <w:rsid w:val="00F933AE"/>
    <w:rsid w:val="00F934DD"/>
    <w:rsid w:val="00F934E5"/>
    <w:rsid w:val="00F935F4"/>
    <w:rsid w:val="00F936F3"/>
    <w:rsid w:val="00F938E5"/>
    <w:rsid w:val="00F93AC6"/>
    <w:rsid w:val="00F93DDD"/>
    <w:rsid w:val="00F93EFF"/>
    <w:rsid w:val="00F94027"/>
    <w:rsid w:val="00F940DF"/>
    <w:rsid w:val="00F9452F"/>
    <w:rsid w:val="00F94534"/>
    <w:rsid w:val="00F9475E"/>
    <w:rsid w:val="00F94AD9"/>
    <w:rsid w:val="00F94B27"/>
    <w:rsid w:val="00F94B3D"/>
    <w:rsid w:val="00F94C48"/>
    <w:rsid w:val="00F94C80"/>
    <w:rsid w:val="00F94C91"/>
    <w:rsid w:val="00F94CA4"/>
    <w:rsid w:val="00F94D59"/>
    <w:rsid w:val="00F94FA8"/>
    <w:rsid w:val="00F9513F"/>
    <w:rsid w:val="00F953FD"/>
    <w:rsid w:val="00F9553E"/>
    <w:rsid w:val="00F95544"/>
    <w:rsid w:val="00F95938"/>
    <w:rsid w:val="00F95BF1"/>
    <w:rsid w:val="00F95D9F"/>
    <w:rsid w:val="00F95E0D"/>
    <w:rsid w:val="00F96205"/>
    <w:rsid w:val="00F9635A"/>
    <w:rsid w:val="00F96648"/>
    <w:rsid w:val="00F96749"/>
    <w:rsid w:val="00F968A1"/>
    <w:rsid w:val="00F969BB"/>
    <w:rsid w:val="00F96A94"/>
    <w:rsid w:val="00F96E12"/>
    <w:rsid w:val="00F97016"/>
    <w:rsid w:val="00F97556"/>
    <w:rsid w:val="00F9755E"/>
    <w:rsid w:val="00F97C77"/>
    <w:rsid w:val="00F97CF2"/>
    <w:rsid w:val="00F97F09"/>
    <w:rsid w:val="00F97FD1"/>
    <w:rsid w:val="00FA0088"/>
    <w:rsid w:val="00FA03DE"/>
    <w:rsid w:val="00FA049C"/>
    <w:rsid w:val="00FA08E7"/>
    <w:rsid w:val="00FA0A8F"/>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C92"/>
    <w:rsid w:val="00FA1D6D"/>
    <w:rsid w:val="00FA2016"/>
    <w:rsid w:val="00FA214D"/>
    <w:rsid w:val="00FA2329"/>
    <w:rsid w:val="00FA2378"/>
    <w:rsid w:val="00FA2507"/>
    <w:rsid w:val="00FA253A"/>
    <w:rsid w:val="00FA285F"/>
    <w:rsid w:val="00FA2897"/>
    <w:rsid w:val="00FA28A0"/>
    <w:rsid w:val="00FA2B20"/>
    <w:rsid w:val="00FA2EF2"/>
    <w:rsid w:val="00FA2F6F"/>
    <w:rsid w:val="00FA3025"/>
    <w:rsid w:val="00FA32D7"/>
    <w:rsid w:val="00FA3308"/>
    <w:rsid w:val="00FA3389"/>
    <w:rsid w:val="00FA34EE"/>
    <w:rsid w:val="00FA35FA"/>
    <w:rsid w:val="00FA37D6"/>
    <w:rsid w:val="00FA3A07"/>
    <w:rsid w:val="00FA3A32"/>
    <w:rsid w:val="00FA3CAB"/>
    <w:rsid w:val="00FA3DCD"/>
    <w:rsid w:val="00FA411C"/>
    <w:rsid w:val="00FA416F"/>
    <w:rsid w:val="00FA41CE"/>
    <w:rsid w:val="00FA4833"/>
    <w:rsid w:val="00FA4A7E"/>
    <w:rsid w:val="00FA4C36"/>
    <w:rsid w:val="00FA4CCB"/>
    <w:rsid w:val="00FA4E8F"/>
    <w:rsid w:val="00FA4EA3"/>
    <w:rsid w:val="00FA51AB"/>
    <w:rsid w:val="00FA51FD"/>
    <w:rsid w:val="00FA5394"/>
    <w:rsid w:val="00FA5531"/>
    <w:rsid w:val="00FA55E6"/>
    <w:rsid w:val="00FA56D8"/>
    <w:rsid w:val="00FA577C"/>
    <w:rsid w:val="00FA5839"/>
    <w:rsid w:val="00FA58EE"/>
    <w:rsid w:val="00FA5B0B"/>
    <w:rsid w:val="00FA5B64"/>
    <w:rsid w:val="00FA5C12"/>
    <w:rsid w:val="00FA5C59"/>
    <w:rsid w:val="00FA5D9F"/>
    <w:rsid w:val="00FA5DDE"/>
    <w:rsid w:val="00FA5E8F"/>
    <w:rsid w:val="00FA60A7"/>
    <w:rsid w:val="00FA6102"/>
    <w:rsid w:val="00FA61DE"/>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228"/>
    <w:rsid w:val="00FB12AA"/>
    <w:rsid w:val="00FB1528"/>
    <w:rsid w:val="00FB15B6"/>
    <w:rsid w:val="00FB166F"/>
    <w:rsid w:val="00FB187A"/>
    <w:rsid w:val="00FB1EBF"/>
    <w:rsid w:val="00FB2037"/>
    <w:rsid w:val="00FB22A7"/>
    <w:rsid w:val="00FB249A"/>
    <w:rsid w:val="00FB261F"/>
    <w:rsid w:val="00FB264B"/>
    <w:rsid w:val="00FB266D"/>
    <w:rsid w:val="00FB2700"/>
    <w:rsid w:val="00FB29D9"/>
    <w:rsid w:val="00FB2D5C"/>
    <w:rsid w:val="00FB36B0"/>
    <w:rsid w:val="00FB3729"/>
    <w:rsid w:val="00FB3751"/>
    <w:rsid w:val="00FB3915"/>
    <w:rsid w:val="00FB39D5"/>
    <w:rsid w:val="00FB3A7E"/>
    <w:rsid w:val="00FB3B79"/>
    <w:rsid w:val="00FB3C33"/>
    <w:rsid w:val="00FB3C6B"/>
    <w:rsid w:val="00FB4249"/>
    <w:rsid w:val="00FB4386"/>
    <w:rsid w:val="00FB47C8"/>
    <w:rsid w:val="00FB4809"/>
    <w:rsid w:val="00FB4983"/>
    <w:rsid w:val="00FB4A4E"/>
    <w:rsid w:val="00FB4AE4"/>
    <w:rsid w:val="00FB4C52"/>
    <w:rsid w:val="00FB4DA0"/>
    <w:rsid w:val="00FB506C"/>
    <w:rsid w:val="00FB50CA"/>
    <w:rsid w:val="00FB532E"/>
    <w:rsid w:val="00FB5351"/>
    <w:rsid w:val="00FB53AE"/>
    <w:rsid w:val="00FB5491"/>
    <w:rsid w:val="00FB5573"/>
    <w:rsid w:val="00FB57F1"/>
    <w:rsid w:val="00FB59B0"/>
    <w:rsid w:val="00FB5DC0"/>
    <w:rsid w:val="00FB5DC9"/>
    <w:rsid w:val="00FB5E13"/>
    <w:rsid w:val="00FB5E3B"/>
    <w:rsid w:val="00FB6192"/>
    <w:rsid w:val="00FB6213"/>
    <w:rsid w:val="00FB6251"/>
    <w:rsid w:val="00FB62F0"/>
    <w:rsid w:val="00FB64F1"/>
    <w:rsid w:val="00FB6595"/>
    <w:rsid w:val="00FB6596"/>
    <w:rsid w:val="00FB65AC"/>
    <w:rsid w:val="00FB666A"/>
    <w:rsid w:val="00FB6B60"/>
    <w:rsid w:val="00FB6BA0"/>
    <w:rsid w:val="00FB6BC1"/>
    <w:rsid w:val="00FB6C26"/>
    <w:rsid w:val="00FB6DA8"/>
    <w:rsid w:val="00FB6DDB"/>
    <w:rsid w:val="00FB6F16"/>
    <w:rsid w:val="00FB6F84"/>
    <w:rsid w:val="00FB70D9"/>
    <w:rsid w:val="00FB710C"/>
    <w:rsid w:val="00FB711F"/>
    <w:rsid w:val="00FB7421"/>
    <w:rsid w:val="00FB74CC"/>
    <w:rsid w:val="00FB779D"/>
    <w:rsid w:val="00FB77EF"/>
    <w:rsid w:val="00FB7A8E"/>
    <w:rsid w:val="00FB7ADD"/>
    <w:rsid w:val="00FB7AF1"/>
    <w:rsid w:val="00FB7B04"/>
    <w:rsid w:val="00FB7B4B"/>
    <w:rsid w:val="00FB7CA9"/>
    <w:rsid w:val="00FC01AD"/>
    <w:rsid w:val="00FC0590"/>
    <w:rsid w:val="00FC05A6"/>
    <w:rsid w:val="00FC0692"/>
    <w:rsid w:val="00FC07CD"/>
    <w:rsid w:val="00FC099F"/>
    <w:rsid w:val="00FC0B03"/>
    <w:rsid w:val="00FC0B55"/>
    <w:rsid w:val="00FC0CEE"/>
    <w:rsid w:val="00FC1006"/>
    <w:rsid w:val="00FC1053"/>
    <w:rsid w:val="00FC10A0"/>
    <w:rsid w:val="00FC10DF"/>
    <w:rsid w:val="00FC13BE"/>
    <w:rsid w:val="00FC144C"/>
    <w:rsid w:val="00FC1868"/>
    <w:rsid w:val="00FC1DCC"/>
    <w:rsid w:val="00FC1F08"/>
    <w:rsid w:val="00FC20E3"/>
    <w:rsid w:val="00FC2638"/>
    <w:rsid w:val="00FC27B1"/>
    <w:rsid w:val="00FC287D"/>
    <w:rsid w:val="00FC2A15"/>
    <w:rsid w:val="00FC2A89"/>
    <w:rsid w:val="00FC2AD8"/>
    <w:rsid w:val="00FC2B76"/>
    <w:rsid w:val="00FC2DA9"/>
    <w:rsid w:val="00FC2E77"/>
    <w:rsid w:val="00FC3087"/>
    <w:rsid w:val="00FC31AD"/>
    <w:rsid w:val="00FC326E"/>
    <w:rsid w:val="00FC3644"/>
    <w:rsid w:val="00FC36E7"/>
    <w:rsid w:val="00FC36FE"/>
    <w:rsid w:val="00FC37CA"/>
    <w:rsid w:val="00FC38F8"/>
    <w:rsid w:val="00FC3ADE"/>
    <w:rsid w:val="00FC4202"/>
    <w:rsid w:val="00FC4222"/>
    <w:rsid w:val="00FC4227"/>
    <w:rsid w:val="00FC446A"/>
    <w:rsid w:val="00FC4609"/>
    <w:rsid w:val="00FC485B"/>
    <w:rsid w:val="00FC4893"/>
    <w:rsid w:val="00FC490A"/>
    <w:rsid w:val="00FC49D0"/>
    <w:rsid w:val="00FC4B34"/>
    <w:rsid w:val="00FC4ED5"/>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4EF"/>
    <w:rsid w:val="00FC7532"/>
    <w:rsid w:val="00FC7804"/>
    <w:rsid w:val="00FC7895"/>
    <w:rsid w:val="00FC7A4A"/>
    <w:rsid w:val="00FD011A"/>
    <w:rsid w:val="00FD01A6"/>
    <w:rsid w:val="00FD0429"/>
    <w:rsid w:val="00FD05B8"/>
    <w:rsid w:val="00FD0837"/>
    <w:rsid w:val="00FD0A82"/>
    <w:rsid w:val="00FD0B33"/>
    <w:rsid w:val="00FD0D00"/>
    <w:rsid w:val="00FD0D48"/>
    <w:rsid w:val="00FD1074"/>
    <w:rsid w:val="00FD152B"/>
    <w:rsid w:val="00FD1550"/>
    <w:rsid w:val="00FD1609"/>
    <w:rsid w:val="00FD1BAF"/>
    <w:rsid w:val="00FD1D43"/>
    <w:rsid w:val="00FD2338"/>
    <w:rsid w:val="00FD2447"/>
    <w:rsid w:val="00FD24C0"/>
    <w:rsid w:val="00FD2558"/>
    <w:rsid w:val="00FD26A9"/>
    <w:rsid w:val="00FD271B"/>
    <w:rsid w:val="00FD29FE"/>
    <w:rsid w:val="00FD2BC6"/>
    <w:rsid w:val="00FD2C7F"/>
    <w:rsid w:val="00FD300A"/>
    <w:rsid w:val="00FD338F"/>
    <w:rsid w:val="00FD34A3"/>
    <w:rsid w:val="00FD34FE"/>
    <w:rsid w:val="00FD3622"/>
    <w:rsid w:val="00FD3755"/>
    <w:rsid w:val="00FD384C"/>
    <w:rsid w:val="00FD3880"/>
    <w:rsid w:val="00FD3992"/>
    <w:rsid w:val="00FD3AA0"/>
    <w:rsid w:val="00FD3B2D"/>
    <w:rsid w:val="00FD3C92"/>
    <w:rsid w:val="00FD3EF3"/>
    <w:rsid w:val="00FD4190"/>
    <w:rsid w:val="00FD4369"/>
    <w:rsid w:val="00FD4406"/>
    <w:rsid w:val="00FD4743"/>
    <w:rsid w:val="00FD4798"/>
    <w:rsid w:val="00FD4833"/>
    <w:rsid w:val="00FD48E1"/>
    <w:rsid w:val="00FD4951"/>
    <w:rsid w:val="00FD4E83"/>
    <w:rsid w:val="00FD516F"/>
    <w:rsid w:val="00FD5520"/>
    <w:rsid w:val="00FD5766"/>
    <w:rsid w:val="00FD5787"/>
    <w:rsid w:val="00FD5819"/>
    <w:rsid w:val="00FD58EB"/>
    <w:rsid w:val="00FD5A03"/>
    <w:rsid w:val="00FD5A18"/>
    <w:rsid w:val="00FD5AFB"/>
    <w:rsid w:val="00FD5C6D"/>
    <w:rsid w:val="00FD5CC8"/>
    <w:rsid w:val="00FD5D52"/>
    <w:rsid w:val="00FD698D"/>
    <w:rsid w:val="00FD6AC9"/>
    <w:rsid w:val="00FD6BC9"/>
    <w:rsid w:val="00FD6D96"/>
    <w:rsid w:val="00FD6E82"/>
    <w:rsid w:val="00FD6FB7"/>
    <w:rsid w:val="00FD704E"/>
    <w:rsid w:val="00FD7180"/>
    <w:rsid w:val="00FD71F7"/>
    <w:rsid w:val="00FD7258"/>
    <w:rsid w:val="00FD7463"/>
    <w:rsid w:val="00FD7623"/>
    <w:rsid w:val="00FD764F"/>
    <w:rsid w:val="00FD7732"/>
    <w:rsid w:val="00FD7BA5"/>
    <w:rsid w:val="00FD7CF5"/>
    <w:rsid w:val="00FD7D9C"/>
    <w:rsid w:val="00FD7DE3"/>
    <w:rsid w:val="00FD7E41"/>
    <w:rsid w:val="00FE04F1"/>
    <w:rsid w:val="00FE08A0"/>
    <w:rsid w:val="00FE0D94"/>
    <w:rsid w:val="00FE0E63"/>
    <w:rsid w:val="00FE0ECA"/>
    <w:rsid w:val="00FE0F06"/>
    <w:rsid w:val="00FE0F41"/>
    <w:rsid w:val="00FE1179"/>
    <w:rsid w:val="00FE1272"/>
    <w:rsid w:val="00FE14E5"/>
    <w:rsid w:val="00FE1514"/>
    <w:rsid w:val="00FE1711"/>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E11"/>
    <w:rsid w:val="00FE3EBB"/>
    <w:rsid w:val="00FE3EF4"/>
    <w:rsid w:val="00FE3FB6"/>
    <w:rsid w:val="00FE4003"/>
    <w:rsid w:val="00FE4043"/>
    <w:rsid w:val="00FE413B"/>
    <w:rsid w:val="00FE4170"/>
    <w:rsid w:val="00FE4293"/>
    <w:rsid w:val="00FE42B4"/>
    <w:rsid w:val="00FE457A"/>
    <w:rsid w:val="00FE469A"/>
    <w:rsid w:val="00FE46D7"/>
    <w:rsid w:val="00FE48DC"/>
    <w:rsid w:val="00FE491C"/>
    <w:rsid w:val="00FE4AB1"/>
    <w:rsid w:val="00FE4FC7"/>
    <w:rsid w:val="00FE4FC8"/>
    <w:rsid w:val="00FE55E4"/>
    <w:rsid w:val="00FE56DA"/>
    <w:rsid w:val="00FE5A18"/>
    <w:rsid w:val="00FE5DBE"/>
    <w:rsid w:val="00FE6632"/>
    <w:rsid w:val="00FE664C"/>
    <w:rsid w:val="00FE669D"/>
    <w:rsid w:val="00FE67E4"/>
    <w:rsid w:val="00FE69C0"/>
    <w:rsid w:val="00FE6A10"/>
    <w:rsid w:val="00FE6A56"/>
    <w:rsid w:val="00FE6BB5"/>
    <w:rsid w:val="00FE6BF4"/>
    <w:rsid w:val="00FE6C67"/>
    <w:rsid w:val="00FE6D92"/>
    <w:rsid w:val="00FE6E52"/>
    <w:rsid w:val="00FE6FE3"/>
    <w:rsid w:val="00FE70B6"/>
    <w:rsid w:val="00FE72E6"/>
    <w:rsid w:val="00FE734F"/>
    <w:rsid w:val="00FE7422"/>
    <w:rsid w:val="00FE7641"/>
    <w:rsid w:val="00FE784F"/>
    <w:rsid w:val="00FE7934"/>
    <w:rsid w:val="00FE79E6"/>
    <w:rsid w:val="00FE7A2D"/>
    <w:rsid w:val="00FE7A68"/>
    <w:rsid w:val="00FE7B93"/>
    <w:rsid w:val="00FE7C80"/>
    <w:rsid w:val="00FE7D1C"/>
    <w:rsid w:val="00FE7D79"/>
    <w:rsid w:val="00FF0027"/>
    <w:rsid w:val="00FF0072"/>
    <w:rsid w:val="00FF0525"/>
    <w:rsid w:val="00FF053A"/>
    <w:rsid w:val="00FF076C"/>
    <w:rsid w:val="00FF0A37"/>
    <w:rsid w:val="00FF0AB8"/>
    <w:rsid w:val="00FF0BA7"/>
    <w:rsid w:val="00FF0C6C"/>
    <w:rsid w:val="00FF1105"/>
    <w:rsid w:val="00FF1313"/>
    <w:rsid w:val="00FF1388"/>
    <w:rsid w:val="00FF13D4"/>
    <w:rsid w:val="00FF14EA"/>
    <w:rsid w:val="00FF166A"/>
    <w:rsid w:val="00FF17E9"/>
    <w:rsid w:val="00FF1829"/>
    <w:rsid w:val="00FF1A57"/>
    <w:rsid w:val="00FF1AD3"/>
    <w:rsid w:val="00FF1BA4"/>
    <w:rsid w:val="00FF2004"/>
    <w:rsid w:val="00FF2098"/>
    <w:rsid w:val="00FF25AD"/>
    <w:rsid w:val="00FF2639"/>
    <w:rsid w:val="00FF2834"/>
    <w:rsid w:val="00FF28A8"/>
    <w:rsid w:val="00FF2E0F"/>
    <w:rsid w:val="00FF2E54"/>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4099"/>
    <w:rsid w:val="00FF42D7"/>
    <w:rsid w:val="00FF47EB"/>
    <w:rsid w:val="00FF48E4"/>
    <w:rsid w:val="00FF4AB8"/>
    <w:rsid w:val="00FF4B74"/>
    <w:rsid w:val="00FF4BD0"/>
    <w:rsid w:val="00FF4CD6"/>
    <w:rsid w:val="00FF4E26"/>
    <w:rsid w:val="00FF4FBB"/>
    <w:rsid w:val="00FF51AC"/>
    <w:rsid w:val="00FF53B0"/>
    <w:rsid w:val="00FF5479"/>
    <w:rsid w:val="00FF5826"/>
    <w:rsid w:val="00FF5B1E"/>
    <w:rsid w:val="00FF5EE0"/>
    <w:rsid w:val="00FF5F2D"/>
    <w:rsid w:val="00FF60F8"/>
    <w:rsid w:val="00FF612F"/>
    <w:rsid w:val="00FF62BB"/>
    <w:rsid w:val="00FF6689"/>
    <w:rsid w:val="00FF6716"/>
    <w:rsid w:val="00FF67D5"/>
    <w:rsid w:val="00FF697D"/>
    <w:rsid w:val="00FF6CBE"/>
    <w:rsid w:val="00FF6CF9"/>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1EBFFC"/>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A471EE"/>
  </w:style>
  <w:style w:type="paragraph" w:styleId="10">
    <w:name w:val="heading 1"/>
    <w:aliases w:val="новая страница,Заголовок 1 Знак Знак,Заголовок 1 Знак Знак Знак,Head 1"/>
    <w:basedOn w:val="a1"/>
    <w:next w:val="a1"/>
    <w:link w:val="11"/>
    <w:uiPriority w:val="9"/>
    <w:qFormat/>
    <w:rsid w:val="005A4B20"/>
    <w:pPr>
      <w:keepNext/>
      <w:numPr>
        <w:numId w:val="14"/>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99"/>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qFormat/>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uiPriority w:val="9"/>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uiPriority w:val="99"/>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10"/>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uiPriority w:val="99"/>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1"/>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2"/>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uiPriority w:val="99"/>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 w:type="table" w:customStyle="1" w:styleId="350">
    <w:name w:val="Сетка таблицы35"/>
    <w:basedOn w:val="a3"/>
    <w:next w:val="a6"/>
    <w:uiPriority w:val="59"/>
    <w:rsid w:val="0089175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3"/>
    <w:next w:val="a6"/>
    <w:uiPriority w:val="39"/>
    <w:rsid w:val="00FE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3"/>
    <w:next w:val="a6"/>
    <w:uiPriority w:val="59"/>
    <w:rsid w:val="00775F0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3"/>
    <w:next w:val="a6"/>
    <w:locked/>
    <w:rsid w:val="003A5D87"/>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3"/>
    <w:next w:val="a6"/>
    <w:locked/>
    <w:rsid w:val="0039378C"/>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c">
    <w:basedOn w:val="a1"/>
    <w:next w:val="aa"/>
    <w:uiPriority w:val="99"/>
    <w:unhideWhenUsed/>
    <w:rsid w:val="00E161CD"/>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41">
    <w:name w:val="Нет списка24"/>
    <w:next w:val="a4"/>
    <w:uiPriority w:val="99"/>
    <w:semiHidden/>
    <w:unhideWhenUsed/>
    <w:rsid w:val="00394002"/>
  </w:style>
  <w:style w:type="table" w:customStyle="1" w:styleId="400">
    <w:name w:val="Сетка таблицы40"/>
    <w:basedOn w:val="a3"/>
    <w:next w:val="a6"/>
    <w:rsid w:val="00394002"/>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3"/>
    <w:next w:val="a6"/>
    <w:uiPriority w:val="59"/>
    <w:rsid w:val="00394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3">
    <w:name w:val="title3"/>
    <w:rsid w:val="00394002"/>
    <w:rPr>
      <w:color w:val="666666"/>
      <w:sz w:val="29"/>
      <w:szCs w:val="29"/>
    </w:rPr>
  </w:style>
  <w:style w:type="character" w:customStyle="1" w:styleId="2fc">
    <w:name w:val="Неразрешенное упоминание2"/>
    <w:uiPriority w:val="99"/>
    <w:semiHidden/>
    <w:unhideWhenUsed/>
    <w:rsid w:val="00394002"/>
    <w:rPr>
      <w:color w:val="605E5C"/>
      <w:shd w:val="clear" w:color="auto" w:fill="E1DFDD"/>
    </w:rPr>
  </w:style>
  <w:style w:type="character" w:customStyle="1" w:styleId="3e">
    <w:name w:val="Неразрешенное упоминание3"/>
    <w:uiPriority w:val="99"/>
    <w:semiHidden/>
    <w:unhideWhenUsed/>
    <w:rsid w:val="00394002"/>
    <w:rPr>
      <w:color w:val="605E5C"/>
      <w:shd w:val="clear" w:color="auto" w:fill="E1DFDD"/>
    </w:rPr>
  </w:style>
  <w:style w:type="table" w:customStyle="1" w:styleId="411">
    <w:name w:val="Сетка таблицы41"/>
    <w:basedOn w:val="a3"/>
    <w:next w:val="a6"/>
    <w:uiPriority w:val="59"/>
    <w:rsid w:val="003F26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6"/>
    <w:uiPriority w:val="59"/>
    <w:rsid w:val="00036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4"/>
    <w:uiPriority w:val="99"/>
    <w:semiHidden/>
    <w:unhideWhenUsed/>
    <w:rsid w:val="006D1870"/>
  </w:style>
  <w:style w:type="character" w:customStyle="1" w:styleId="48">
    <w:name w:val="Неразрешенное упоминание4"/>
    <w:basedOn w:val="a2"/>
    <w:uiPriority w:val="99"/>
    <w:semiHidden/>
    <w:unhideWhenUsed/>
    <w:rsid w:val="006D1870"/>
    <w:rPr>
      <w:color w:val="605E5C"/>
      <w:shd w:val="clear" w:color="auto" w:fill="E1DFDD"/>
    </w:rPr>
  </w:style>
  <w:style w:type="table" w:customStyle="1" w:styleId="430">
    <w:name w:val="Сетка таблицы43"/>
    <w:basedOn w:val="a3"/>
    <w:next w:val="a6"/>
    <w:locked/>
    <w:rsid w:val="006D1870"/>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3"/>
    <w:next w:val="a6"/>
    <w:uiPriority w:val="39"/>
    <w:rsid w:val="00601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3"/>
    <w:next w:val="a6"/>
    <w:uiPriority w:val="59"/>
    <w:rsid w:val="0045654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60">
    <w:name w:val="Сетка таблицы46"/>
    <w:basedOn w:val="a3"/>
    <w:next w:val="a6"/>
    <w:uiPriority w:val="59"/>
    <w:rsid w:val="00DD573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1">
    <w:name w:val="Нет списка26"/>
    <w:next w:val="a4"/>
    <w:uiPriority w:val="99"/>
    <w:semiHidden/>
    <w:unhideWhenUsed/>
    <w:rsid w:val="004240DF"/>
  </w:style>
  <w:style w:type="table" w:customStyle="1" w:styleId="470">
    <w:name w:val="Сетка таблицы47"/>
    <w:basedOn w:val="a3"/>
    <w:next w:val="a6"/>
    <w:uiPriority w:val="39"/>
    <w:rsid w:val="004240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4"/>
    <w:uiPriority w:val="99"/>
    <w:semiHidden/>
    <w:unhideWhenUsed/>
    <w:rsid w:val="004240DF"/>
  </w:style>
  <w:style w:type="table" w:customStyle="1" w:styleId="1170">
    <w:name w:val="Сетка таблицы117"/>
    <w:basedOn w:val="a3"/>
    <w:next w:val="a6"/>
    <w:uiPriority w:val="59"/>
    <w:rsid w:val="004240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0">
    <w:name w:val="Сетка таблицы118"/>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0">
    <w:name w:val="Сетка таблицы210"/>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fffffffd">
    <w:basedOn w:val="a1"/>
    <w:next w:val="aa"/>
    <w:uiPriority w:val="99"/>
    <w:unhideWhenUsed/>
    <w:rsid w:val="00ED383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80">
    <w:name w:val="Сетка таблицы48"/>
    <w:basedOn w:val="a3"/>
    <w:next w:val="a6"/>
    <w:uiPriority w:val="59"/>
    <w:rsid w:val="00534D0F"/>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9"/>
    <w:basedOn w:val="a3"/>
    <w:next w:val="a6"/>
    <w:uiPriority w:val="59"/>
    <w:rsid w:val="004874C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00">
    <w:name w:val="Сетка таблицы50"/>
    <w:basedOn w:val="a3"/>
    <w:next w:val="a6"/>
    <w:uiPriority w:val="59"/>
    <w:rsid w:val="00767D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
    <w:name w:val="Нет списка27"/>
    <w:next w:val="a4"/>
    <w:semiHidden/>
    <w:rsid w:val="006F50B6"/>
  </w:style>
  <w:style w:type="paragraph" w:customStyle="1" w:styleId="94">
    <w:name w:val="Обычный9"/>
    <w:rsid w:val="006F50B6"/>
    <w:pPr>
      <w:widowControl w:val="0"/>
      <w:snapToGrid w:val="0"/>
      <w:spacing w:after="0" w:line="240" w:lineRule="auto"/>
    </w:pPr>
    <w:rPr>
      <w:rFonts w:ascii="Arial" w:eastAsia="Times New Roman" w:hAnsi="Arial" w:cs="Times New Roman"/>
      <w:sz w:val="20"/>
      <w:szCs w:val="20"/>
      <w:lang w:eastAsia="ru-RU"/>
    </w:rPr>
  </w:style>
  <w:style w:type="table" w:customStyle="1" w:styleId="511">
    <w:name w:val="Сетка таблицы51"/>
    <w:basedOn w:val="a3"/>
    <w:next w:val="a6"/>
    <w:uiPriority w:val="39"/>
    <w:rsid w:val="006F50B6"/>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0">
    <w:name w:val="Сетка таблицы119"/>
    <w:basedOn w:val="a3"/>
    <w:next w:val="a6"/>
    <w:uiPriority w:val="39"/>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3"/>
    <w:next w:val="a6"/>
    <w:uiPriority w:val="39"/>
    <w:locked/>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4"/>
    <w:uiPriority w:val="99"/>
    <w:semiHidden/>
    <w:unhideWhenUsed/>
    <w:rsid w:val="006F50B6"/>
  </w:style>
  <w:style w:type="character" w:styleId="afffffffe">
    <w:name w:val="Unresolved Mention"/>
    <w:uiPriority w:val="99"/>
    <w:semiHidden/>
    <w:unhideWhenUsed/>
    <w:rsid w:val="006F50B6"/>
    <w:rPr>
      <w:color w:val="605E5C"/>
      <w:shd w:val="clear" w:color="auto" w:fill="E1DFDD"/>
    </w:rPr>
  </w:style>
  <w:style w:type="table" w:customStyle="1" w:styleId="3100">
    <w:name w:val="Сетка таблицы310"/>
    <w:basedOn w:val="a3"/>
    <w:next w:val="a6"/>
    <w:locked/>
    <w:rsid w:val="006F50B6"/>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0">
    <w:name w:val="Сетка таблицы1110"/>
    <w:basedOn w:val="a3"/>
    <w:next w:val="a6"/>
    <w:uiPriority w:val="39"/>
    <w:rsid w:val="006F50B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CB55E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Grid">
    <w:name w:val="TableGrid"/>
    <w:rsid w:val="00733618"/>
    <w:pPr>
      <w:spacing w:after="0" w:line="240" w:lineRule="auto"/>
    </w:pPr>
    <w:rPr>
      <w:rFonts w:eastAsia="Times New Roman"/>
      <w:lang w:eastAsia="ru-RU"/>
    </w:rPr>
    <w:tblPr>
      <w:tblCellMar>
        <w:top w:w="0" w:type="dxa"/>
        <w:left w:w="0" w:type="dxa"/>
        <w:bottom w:w="0" w:type="dxa"/>
        <w:right w:w="0" w:type="dxa"/>
      </w:tblCellMar>
    </w:tblPr>
  </w:style>
  <w:style w:type="numbering" w:customStyle="1" w:styleId="281">
    <w:name w:val="Нет списка28"/>
    <w:next w:val="a4"/>
    <w:semiHidden/>
    <w:rsid w:val="00392B8F"/>
  </w:style>
  <w:style w:type="paragraph" w:customStyle="1" w:styleId="104">
    <w:name w:val="Обычный10"/>
    <w:rsid w:val="00392B8F"/>
    <w:pPr>
      <w:widowControl w:val="0"/>
      <w:snapToGrid w:val="0"/>
      <w:spacing w:after="0" w:line="240" w:lineRule="auto"/>
    </w:pPr>
    <w:rPr>
      <w:rFonts w:ascii="Arial" w:eastAsia="Times New Roman" w:hAnsi="Arial" w:cs="Times New Roman"/>
      <w:sz w:val="20"/>
      <w:szCs w:val="20"/>
      <w:lang w:eastAsia="ru-RU"/>
    </w:rPr>
  </w:style>
  <w:style w:type="numbering" w:customStyle="1" w:styleId="1121">
    <w:name w:val="Нет списка112"/>
    <w:next w:val="a4"/>
    <w:uiPriority w:val="99"/>
    <w:semiHidden/>
    <w:unhideWhenUsed/>
    <w:rsid w:val="00392B8F"/>
  </w:style>
  <w:style w:type="table" w:customStyle="1" w:styleId="520">
    <w:name w:val="Сетка таблицы52"/>
    <w:basedOn w:val="a3"/>
    <w:next w:val="a6"/>
    <w:rsid w:val="00392B8F"/>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0">
    <w:name w:val="Сетка таблицы120"/>
    <w:basedOn w:val="a3"/>
    <w:next w:val="a6"/>
    <w:uiPriority w:val="39"/>
    <w:rsid w:val="00392B8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3"/>
    <w:next w:val="a6"/>
    <w:uiPriority w:val="99"/>
    <w:qFormat/>
    <w:rsid w:val="00DF06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91">
    <w:name w:val="Нет списка29"/>
    <w:next w:val="a4"/>
    <w:uiPriority w:val="99"/>
    <w:semiHidden/>
    <w:unhideWhenUsed/>
    <w:rsid w:val="00D6624A"/>
  </w:style>
  <w:style w:type="table" w:customStyle="1" w:styleId="TableGrid1">
    <w:name w:val="TableGrid1"/>
    <w:rsid w:val="00D6624A"/>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530">
    <w:name w:val="Сетка таблицы53"/>
    <w:basedOn w:val="a3"/>
    <w:next w:val="a6"/>
    <w:uiPriority w:val="39"/>
    <w:rsid w:val="00D6624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54"/>
    <w:basedOn w:val="a3"/>
    <w:next w:val="a6"/>
    <w:uiPriority w:val="59"/>
    <w:rsid w:val="005D05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
    <w:basedOn w:val="a1"/>
    <w:next w:val="aa"/>
    <w:uiPriority w:val="99"/>
    <w:unhideWhenUsed/>
    <w:rsid w:val="00650F8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550">
    <w:name w:val="Сетка таблицы55"/>
    <w:basedOn w:val="a3"/>
    <w:next w:val="a6"/>
    <w:uiPriority w:val="59"/>
    <w:rsid w:val="00F41B5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620965">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314923">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7633627">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344364">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37777113">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1753769">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46147099">
      <w:bodyDiv w:val="1"/>
      <w:marLeft w:val="0"/>
      <w:marRight w:val="0"/>
      <w:marTop w:val="0"/>
      <w:marBottom w:val="0"/>
      <w:divBdr>
        <w:top w:val="none" w:sz="0" w:space="0" w:color="auto"/>
        <w:left w:val="none" w:sz="0" w:space="0" w:color="auto"/>
        <w:bottom w:val="none" w:sz="0" w:space="0" w:color="auto"/>
        <w:right w:val="none" w:sz="0" w:space="0" w:color="auto"/>
      </w:divBdr>
    </w:div>
    <w:div w:id="52238589">
      <w:bodyDiv w:val="1"/>
      <w:marLeft w:val="0"/>
      <w:marRight w:val="0"/>
      <w:marTop w:val="0"/>
      <w:marBottom w:val="0"/>
      <w:divBdr>
        <w:top w:val="none" w:sz="0" w:space="0" w:color="auto"/>
        <w:left w:val="none" w:sz="0" w:space="0" w:color="auto"/>
        <w:bottom w:val="none" w:sz="0" w:space="0" w:color="auto"/>
        <w:right w:val="none" w:sz="0" w:space="0" w:color="auto"/>
      </w:divBdr>
    </w:div>
    <w:div w:id="54478879">
      <w:bodyDiv w:val="1"/>
      <w:marLeft w:val="0"/>
      <w:marRight w:val="0"/>
      <w:marTop w:val="0"/>
      <w:marBottom w:val="0"/>
      <w:divBdr>
        <w:top w:val="none" w:sz="0" w:space="0" w:color="auto"/>
        <w:left w:val="none" w:sz="0" w:space="0" w:color="auto"/>
        <w:bottom w:val="none" w:sz="0" w:space="0" w:color="auto"/>
        <w:right w:val="none" w:sz="0" w:space="0" w:color="auto"/>
      </w:divBdr>
    </w:div>
    <w:div w:id="58215407">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1410144">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69740492">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76825642">
      <w:bodyDiv w:val="1"/>
      <w:marLeft w:val="0"/>
      <w:marRight w:val="0"/>
      <w:marTop w:val="0"/>
      <w:marBottom w:val="0"/>
      <w:divBdr>
        <w:top w:val="none" w:sz="0" w:space="0" w:color="auto"/>
        <w:left w:val="none" w:sz="0" w:space="0" w:color="auto"/>
        <w:bottom w:val="none" w:sz="0" w:space="0" w:color="auto"/>
        <w:right w:val="none" w:sz="0" w:space="0" w:color="auto"/>
      </w:divBdr>
    </w:div>
    <w:div w:id="79178785">
      <w:bodyDiv w:val="1"/>
      <w:marLeft w:val="0"/>
      <w:marRight w:val="0"/>
      <w:marTop w:val="0"/>
      <w:marBottom w:val="0"/>
      <w:divBdr>
        <w:top w:val="none" w:sz="0" w:space="0" w:color="auto"/>
        <w:left w:val="none" w:sz="0" w:space="0" w:color="auto"/>
        <w:bottom w:val="none" w:sz="0" w:space="0" w:color="auto"/>
        <w:right w:val="none" w:sz="0" w:space="0" w:color="auto"/>
      </w:divBdr>
    </w:div>
    <w:div w:id="81414459">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04859354">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23694792">
      <w:bodyDiv w:val="1"/>
      <w:marLeft w:val="0"/>
      <w:marRight w:val="0"/>
      <w:marTop w:val="0"/>
      <w:marBottom w:val="0"/>
      <w:divBdr>
        <w:top w:val="none" w:sz="0" w:space="0" w:color="auto"/>
        <w:left w:val="none" w:sz="0" w:space="0" w:color="auto"/>
        <w:bottom w:val="none" w:sz="0" w:space="0" w:color="auto"/>
        <w:right w:val="none" w:sz="0" w:space="0" w:color="auto"/>
      </w:divBdr>
    </w:div>
    <w:div w:id="12434908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37888541">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1651059">
      <w:bodyDiv w:val="1"/>
      <w:marLeft w:val="0"/>
      <w:marRight w:val="0"/>
      <w:marTop w:val="0"/>
      <w:marBottom w:val="0"/>
      <w:divBdr>
        <w:top w:val="none" w:sz="0" w:space="0" w:color="auto"/>
        <w:left w:val="none" w:sz="0" w:space="0" w:color="auto"/>
        <w:bottom w:val="none" w:sz="0" w:space="0" w:color="auto"/>
        <w:right w:val="none" w:sz="0" w:space="0" w:color="auto"/>
      </w:divBdr>
    </w:div>
    <w:div w:id="178782265">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0631474">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039851">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197621611">
      <w:bodyDiv w:val="1"/>
      <w:marLeft w:val="0"/>
      <w:marRight w:val="0"/>
      <w:marTop w:val="0"/>
      <w:marBottom w:val="0"/>
      <w:divBdr>
        <w:top w:val="none" w:sz="0" w:space="0" w:color="auto"/>
        <w:left w:val="none" w:sz="0" w:space="0" w:color="auto"/>
        <w:bottom w:val="none" w:sz="0" w:space="0" w:color="auto"/>
        <w:right w:val="none" w:sz="0" w:space="0" w:color="auto"/>
      </w:divBdr>
    </w:div>
    <w:div w:id="197788621">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0861227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1111121">
      <w:bodyDiv w:val="1"/>
      <w:marLeft w:val="0"/>
      <w:marRight w:val="0"/>
      <w:marTop w:val="0"/>
      <w:marBottom w:val="0"/>
      <w:divBdr>
        <w:top w:val="none" w:sz="0" w:space="0" w:color="auto"/>
        <w:left w:val="none" w:sz="0" w:space="0" w:color="auto"/>
        <w:bottom w:val="none" w:sz="0" w:space="0" w:color="auto"/>
        <w:right w:val="none" w:sz="0" w:space="0" w:color="auto"/>
      </w:divBdr>
    </w:div>
    <w:div w:id="243347569">
      <w:bodyDiv w:val="1"/>
      <w:marLeft w:val="0"/>
      <w:marRight w:val="0"/>
      <w:marTop w:val="0"/>
      <w:marBottom w:val="0"/>
      <w:divBdr>
        <w:top w:val="none" w:sz="0" w:space="0" w:color="auto"/>
        <w:left w:val="none" w:sz="0" w:space="0" w:color="auto"/>
        <w:bottom w:val="none" w:sz="0" w:space="0" w:color="auto"/>
        <w:right w:val="none" w:sz="0" w:space="0" w:color="auto"/>
      </w:divBdr>
    </w:div>
    <w:div w:id="243418096">
      <w:bodyDiv w:val="1"/>
      <w:marLeft w:val="0"/>
      <w:marRight w:val="0"/>
      <w:marTop w:val="0"/>
      <w:marBottom w:val="0"/>
      <w:divBdr>
        <w:top w:val="none" w:sz="0" w:space="0" w:color="auto"/>
        <w:left w:val="none" w:sz="0" w:space="0" w:color="auto"/>
        <w:bottom w:val="none" w:sz="0" w:space="0" w:color="auto"/>
        <w:right w:val="none" w:sz="0" w:space="0" w:color="auto"/>
      </w:divBdr>
    </w:div>
    <w:div w:id="24473296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181710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7756004">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4579339">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76302367">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2634146">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0673228">
      <w:bodyDiv w:val="1"/>
      <w:marLeft w:val="0"/>
      <w:marRight w:val="0"/>
      <w:marTop w:val="0"/>
      <w:marBottom w:val="0"/>
      <w:divBdr>
        <w:top w:val="none" w:sz="0" w:space="0" w:color="auto"/>
        <w:left w:val="none" w:sz="0" w:space="0" w:color="auto"/>
        <w:bottom w:val="none" w:sz="0" w:space="0" w:color="auto"/>
        <w:right w:val="none" w:sz="0" w:space="0" w:color="auto"/>
      </w:divBdr>
    </w:div>
    <w:div w:id="314342141">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47603582">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333434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65297716">
      <w:bodyDiv w:val="1"/>
      <w:marLeft w:val="0"/>
      <w:marRight w:val="0"/>
      <w:marTop w:val="0"/>
      <w:marBottom w:val="0"/>
      <w:divBdr>
        <w:top w:val="none" w:sz="0" w:space="0" w:color="auto"/>
        <w:left w:val="none" w:sz="0" w:space="0" w:color="auto"/>
        <w:bottom w:val="none" w:sz="0" w:space="0" w:color="auto"/>
        <w:right w:val="none" w:sz="0" w:space="0" w:color="auto"/>
      </w:divBdr>
    </w:div>
    <w:div w:id="368452602">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2049736">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1973044">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6737203">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38065866">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75535271">
      <w:bodyDiv w:val="1"/>
      <w:marLeft w:val="0"/>
      <w:marRight w:val="0"/>
      <w:marTop w:val="0"/>
      <w:marBottom w:val="0"/>
      <w:divBdr>
        <w:top w:val="none" w:sz="0" w:space="0" w:color="auto"/>
        <w:left w:val="none" w:sz="0" w:space="0" w:color="auto"/>
        <w:bottom w:val="none" w:sz="0" w:space="0" w:color="auto"/>
        <w:right w:val="none" w:sz="0" w:space="0" w:color="auto"/>
      </w:divBdr>
    </w:div>
    <w:div w:id="475802817">
      <w:bodyDiv w:val="1"/>
      <w:marLeft w:val="0"/>
      <w:marRight w:val="0"/>
      <w:marTop w:val="0"/>
      <w:marBottom w:val="0"/>
      <w:divBdr>
        <w:top w:val="none" w:sz="0" w:space="0" w:color="auto"/>
        <w:left w:val="none" w:sz="0" w:space="0" w:color="auto"/>
        <w:bottom w:val="none" w:sz="0" w:space="0" w:color="auto"/>
        <w:right w:val="none" w:sz="0" w:space="0" w:color="auto"/>
      </w:divBdr>
    </w:div>
    <w:div w:id="478037605">
      <w:bodyDiv w:val="1"/>
      <w:marLeft w:val="0"/>
      <w:marRight w:val="0"/>
      <w:marTop w:val="0"/>
      <w:marBottom w:val="0"/>
      <w:divBdr>
        <w:top w:val="none" w:sz="0" w:space="0" w:color="auto"/>
        <w:left w:val="none" w:sz="0" w:space="0" w:color="auto"/>
        <w:bottom w:val="none" w:sz="0" w:space="0" w:color="auto"/>
        <w:right w:val="none" w:sz="0" w:space="0" w:color="auto"/>
      </w:divBdr>
    </w:div>
    <w:div w:id="478546457">
      <w:bodyDiv w:val="1"/>
      <w:marLeft w:val="0"/>
      <w:marRight w:val="0"/>
      <w:marTop w:val="0"/>
      <w:marBottom w:val="0"/>
      <w:divBdr>
        <w:top w:val="none" w:sz="0" w:space="0" w:color="auto"/>
        <w:left w:val="none" w:sz="0" w:space="0" w:color="auto"/>
        <w:bottom w:val="none" w:sz="0" w:space="0" w:color="auto"/>
        <w:right w:val="none" w:sz="0" w:space="0" w:color="auto"/>
      </w:divBdr>
    </w:div>
    <w:div w:id="484976167">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7965472">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09831272">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28572366">
      <w:bodyDiv w:val="1"/>
      <w:marLeft w:val="0"/>
      <w:marRight w:val="0"/>
      <w:marTop w:val="0"/>
      <w:marBottom w:val="0"/>
      <w:divBdr>
        <w:top w:val="none" w:sz="0" w:space="0" w:color="auto"/>
        <w:left w:val="none" w:sz="0" w:space="0" w:color="auto"/>
        <w:bottom w:val="none" w:sz="0" w:space="0" w:color="auto"/>
        <w:right w:val="none" w:sz="0" w:space="0" w:color="auto"/>
      </w:divBdr>
    </w:div>
    <w:div w:id="529419573">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4805451">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39826750">
      <w:bodyDiv w:val="1"/>
      <w:marLeft w:val="0"/>
      <w:marRight w:val="0"/>
      <w:marTop w:val="0"/>
      <w:marBottom w:val="0"/>
      <w:divBdr>
        <w:top w:val="none" w:sz="0" w:space="0" w:color="auto"/>
        <w:left w:val="none" w:sz="0" w:space="0" w:color="auto"/>
        <w:bottom w:val="none" w:sz="0" w:space="0" w:color="auto"/>
        <w:right w:val="none" w:sz="0" w:space="0" w:color="auto"/>
      </w:divBdr>
    </w:div>
    <w:div w:id="540943201">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2471112">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69199257">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79871151">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04730975">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1566353">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57415858">
      <w:bodyDiv w:val="1"/>
      <w:marLeft w:val="0"/>
      <w:marRight w:val="0"/>
      <w:marTop w:val="0"/>
      <w:marBottom w:val="0"/>
      <w:divBdr>
        <w:top w:val="none" w:sz="0" w:space="0" w:color="auto"/>
        <w:left w:val="none" w:sz="0" w:space="0" w:color="auto"/>
        <w:bottom w:val="none" w:sz="0" w:space="0" w:color="auto"/>
        <w:right w:val="none" w:sz="0" w:space="0" w:color="auto"/>
      </w:divBdr>
    </w:div>
    <w:div w:id="669874870">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525603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39331928">
      <w:bodyDiv w:val="1"/>
      <w:marLeft w:val="0"/>
      <w:marRight w:val="0"/>
      <w:marTop w:val="0"/>
      <w:marBottom w:val="0"/>
      <w:divBdr>
        <w:top w:val="none" w:sz="0" w:space="0" w:color="auto"/>
        <w:left w:val="none" w:sz="0" w:space="0" w:color="auto"/>
        <w:bottom w:val="none" w:sz="0" w:space="0" w:color="auto"/>
        <w:right w:val="none" w:sz="0" w:space="0" w:color="auto"/>
      </w:divBdr>
    </w:div>
    <w:div w:id="745759248">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4283955">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59906947">
      <w:bodyDiv w:val="1"/>
      <w:marLeft w:val="0"/>
      <w:marRight w:val="0"/>
      <w:marTop w:val="0"/>
      <w:marBottom w:val="0"/>
      <w:divBdr>
        <w:top w:val="none" w:sz="0" w:space="0" w:color="auto"/>
        <w:left w:val="none" w:sz="0" w:space="0" w:color="auto"/>
        <w:bottom w:val="none" w:sz="0" w:space="0" w:color="auto"/>
        <w:right w:val="none" w:sz="0" w:space="0" w:color="auto"/>
      </w:divBdr>
    </w:div>
    <w:div w:id="761267207">
      <w:bodyDiv w:val="1"/>
      <w:marLeft w:val="0"/>
      <w:marRight w:val="0"/>
      <w:marTop w:val="0"/>
      <w:marBottom w:val="0"/>
      <w:divBdr>
        <w:top w:val="none" w:sz="0" w:space="0" w:color="auto"/>
        <w:left w:val="none" w:sz="0" w:space="0" w:color="auto"/>
        <w:bottom w:val="none" w:sz="0" w:space="0" w:color="auto"/>
        <w:right w:val="none" w:sz="0" w:space="0" w:color="auto"/>
      </w:divBdr>
    </w:div>
    <w:div w:id="766971627">
      <w:bodyDiv w:val="1"/>
      <w:marLeft w:val="0"/>
      <w:marRight w:val="0"/>
      <w:marTop w:val="0"/>
      <w:marBottom w:val="0"/>
      <w:divBdr>
        <w:top w:val="none" w:sz="0" w:space="0" w:color="auto"/>
        <w:left w:val="none" w:sz="0" w:space="0" w:color="auto"/>
        <w:bottom w:val="none" w:sz="0" w:space="0" w:color="auto"/>
        <w:right w:val="none" w:sz="0" w:space="0" w:color="auto"/>
      </w:divBdr>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4060069">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8330461">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6391732">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3714194">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17920095">
      <w:bodyDiv w:val="1"/>
      <w:marLeft w:val="0"/>
      <w:marRight w:val="0"/>
      <w:marTop w:val="0"/>
      <w:marBottom w:val="0"/>
      <w:divBdr>
        <w:top w:val="none" w:sz="0" w:space="0" w:color="auto"/>
        <w:left w:val="none" w:sz="0" w:space="0" w:color="auto"/>
        <w:bottom w:val="none" w:sz="0" w:space="0" w:color="auto"/>
        <w:right w:val="none" w:sz="0" w:space="0" w:color="auto"/>
      </w:divBdr>
    </w:div>
    <w:div w:id="819427006">
      <w:bodyDiv w:val="1"/>
      <w:marLeft w:val="0"/>
      <w:marRight w:val="0"/>
      <w:marTop w:val="0"/>
      <w:marBottom w:val="0"/>
      <w:divBdr>
        <w:top w:val="none" w:sz="0" w:space="0" w:color="auto"/>
        <w:left w:val="none" w:sz="0" w:space="0" w:color="auto"/>
        <w:bottom w:val="none" w:sz="0" w:space="0" w:color="auto"/>
        <w:right w:val="none" w:sz="0" w:space="0" w:color="auto"/>
      </w:divBdr>
    </w:div>
    <w:div w:id="822163240">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35922996">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2357178">
      <w:bodyDiv w:val="1"/>
      <w:marLeft w:val="0"/>
      <w:marRight w:val="0"/>
      <w:marTop w:val="0"/>
      <w:marBottom w:val="0"/>
      <w:divBdr>
        <w:top w:val="none" w:sz="0" w:space="0" w:color="auto"/>
        <w:left w:val="none" w:sz="0" w:space="0" w:color="auto"/>
        <w:bottom w:val="none" w:sz="0" w:space="0" w:color="auto"/>
        <w:right w:val="none" w:sz="0" w:space="0" w:color="auto"/>
      </w:divBdr>
    </w:div>
    <w:div w:id="84305781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2259573">
      <w:bodyDiv w:val="1"/>
      <w:marLeft w:val="0"/>
      <w:marRight w:val="0"/>
      <w:marTop w:val="0"/>
      <w:marBottom w:val="0"/>
      <w:divBdr>
        <w:top w:val="none" w:sz="0" w:space="0" w:color="auto"/>
        <w:left w:val="none" w:sz="0" w:space="0" w:color="auto"/>
        <w:bottom w:val="none" w:sz="0" w:space="0" w:color="auto"/>
        <w:right w:val="none" w:sz="0" w:space="0" w:color="auto"/>
      </w:divBdr>
    </w:div>
    <w:div w:id="855462150">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68224651">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897133722">
      <w:bodyDiv w:val="1"/>
      <w:marLeft w:val="0"/>
      <w:marRight w:val="0"/>
      <w:marTop w:val="0"/>
      <w:marBottom w:val="0"/>
      <w:divBdr>
        <w:top w:val="none" w:sz="0" w:space="0" w:color="auto"/>
        <w:left w:val="none" w:sz="0" w:space="0" w:color="auto"/>
        <w:bottom w:val="none" w:sz="0" w:space="0" w:color="auto"/>
        <w:right w:val="none" w:sz="0" w:space="0" w:color="auto"/>
      </w:divBdr>
    </w:div>
    <w:div w:id="902763354">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7768042">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16938290">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1916356">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4807227">
      <w:bodyDiv w:val="1"/>
      <w:marLeft w:val="0"/>
      <w:marRight w:val="0"/>
      <w:marTop w:val="0"/>
      <w:marBottom w:val="0"/>
      <w:divBdr>
        <w:top w:val="none" w:sz="0" w:space="0" w:color="auto"/>
        <w:left w:val="none" w:sz="0" w:space="0" w:color="auto"/>
        <w:bottom w:val="none" w:sz="0" w:space="0" w:color="auto"/>
        <w:right w:val="none" w:sz="0" w:space="0" w:color="auto"/>
      </w:divBdr>
    </w:div>
    <w:div w:id="925260537">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2281371">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5335205">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2978392">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988946811">
      <w:bodyDiv w:val="1"/>
      <w:marLeft w:val="0"/>
      <w:marRight w:val="0"/>
      <w:marTop w:val="0"/>
      <w:marBottom w:val="0"/>
      <w:divBdr>
        <w:top w:val="none" w:sz="0" w:space="0" w:color="auto"/>
        <w:left w:val="none" w:sz="0" w:space="0" w:color="auto"/>
        <w:bottom w:val="none" w:sz="0" w:space="0" w:color="auto"/>
        <w:right w:val="none" w:sz="0" w:space="0" w:color="auto"/>
      </w:divBdr>
    </w:div>
    <w:div w:id="99229576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3554009">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2970430">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12917">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131033">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4478507">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0616207">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4358229">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181590">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0828171">
      <w:bodyDiv w:val="1"/>
      <w:marLeft w:val="0"/>
      <w:marRight w:val="0"/>
      <w:marTop w:val="0"/>
      <w:marBottom w:val="0"/>
      <w:divBdr>
        <w:top w:val="none" w:sz="0" w:space="0" w:color="auto"/>
        <w:left w:val="none" w:sz="0" w:space="0" w:color="auto"/>
        <w:bottom w:val="none" w:sz="0" w:space="0" w:color="auto"/>
        <w:right w:val="none" w:sz="0" w:space="0" w:color="auto"/>
      </w:divBdr>
    </w:div>
    <w:div w:id="1081219617">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147229">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21537960">
      <w:bodyDiv w:val="1"/>
      <w:marLeft w:val="0"/>
      <w:marRight w:val="0"/>
      <w:marTop w:val="0"/>
      <w:marBottom w:val="0"/>
      <w:divBdr>
        <w:top w:val="none" w:sz="0" w:space="0" w:color="auto"/>
        <w:left w:val="none" w:sz="0" w:space="0" w:color="auto"/>
        <w:bottom w:val="none" w:sz="0" w:space="0" w:color="auto"/>
        <w:right w:val="none" w:sz="0" w:space="0" w:color="auto"/>
      </w:divBdr>
    </w:div>
    <w:div w:id="1127815944">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4761883">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44160">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0076608">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49831720">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52864356">
      <w:bodyDiv w:val="1"/>
      <w:marLeft w:val="0"/>
      <w:marRight w:val="0"/>
      <w:marTop w:val="0"/>
      <w:marBottom w:val="0"/>
      <w:divBdr>
        <w:top w:val="none" w:sz="0" w:space="0" w:color="auto"/>
        <w:left w:val="none" w:sz="0" w:space="0" w:color="auto"/>
        <w:bottom w:val="none" w:sz="0" w:space="0" w:color="auto"/>
        <w:right w:val="none" w:sz="0" w:space="0" w:color="auto"/>
      </w:divBdr>
    </w:div>
    <w:div w:id="1156723042">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24929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189442845">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1235369">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4391954">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1626260">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61110666">
      <w:bodyDiv w:val="1"/>
      <w:marLeft w:val="0"/>
      <w:marRight w:val="0"/>
      <w:marTop w:val="0"/>
      <w:marBottom w:val="0"/>
      <w:divBdr>
        <w:top w:val="none" w:sz="0" w:space="0" w:color="auto"/>
        <w:left w:val="none" w:sz="0" w:space="0" w:color="auto"/>
        <w:bottom w:val="none" w:sz="0" w:space="0" w:color="auto"/>
        <w:right w:val="none" w:sz="0" w:space="0" w:color="auto"/>
      </w:divBdr>
    </w:div>
    <w:div w:id="1262496189">
      <w:bodyDiv w:val="1"/>
      <w:marLeft w:val="0"/>
      <w:marRight w:val="0"/>
      <w:marTop w:val="0"/>
      <w:marBottom w:val="0"/>
      <w:divBdr>
        <w:top w:val="none" w:sz="0" w:space="0" w:color="auto"/>
        <w:left w:val="none" w:sz="0" w:space="0" w:color="auto"/>
        <w:bottom w:val="none" w:sz="0" w:space="0" w:color="auto"/>
        <w:right w:val="none" w:sz="0" w:space="0" w:color="auto"/>
      </w:divBdr>
    </w:div>
    <w:div w:id="1264609473">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2976728">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1248570">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49016723">
      <w:bodyDiv w:val="1"/>
      <w:marLeft w:val="0"/>
      <w:marRight w:val="0"/>
      <w:marTop w:val="0"/>
      <w:marBottom w:val="0"/>
      <w:divBdr>
        <w:top w:val="none" w:sz="0" w:space="0" w:color="auto"/>
        <w:left w:val="none" w:sz="0" w:space="0" w:color="auto"/>
        <w:bottom w:val="none" w:sz="0" w:space="0" w:color="auto"/>
        <w:right w:val="none" w:sz="0" w:space="0" w:color="auto"/>
      </w:divBdr>
    </w:div>
    <w:div w:id="1351955162">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59161264">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0495373">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2000348">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19524691">
      <w:bodyDiv w:val="1"/>
      <w:marLeft w:val="0"/>
      <w:marRight w:val="0"/>
      <w:marTop w:val="0"/>
      <w:marBottom w:val="0"/>
      <w:divBdr>
        <w:top w:val="none" w:sz="0" w:space="0" w:color="auto"/>
        <w:left w:val="none" w:sz="0" w:space="0" w:color="auto"/>
        <w:bottom w:val="none" w:sz="0" w:space="0" w:color="auto"/>
        <w:right w:val="none" w:sz="0" w:space="0" w:color="auto"/>
      </w:divBdr>
    </w:div>
    <w:div w:id="1420904270">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3991231">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33547795">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61849473">
      <w:bodyDiv w:val="1"/>
      <w:marLeft w:val="0"/>
      <w:marRight w:val="0"/>
      <w:marTop w:val="0"/>
      <w:marBottom w:val="0"/>
      <w:divBdr>
        <w:top w:val="none" w:sz="0" w:space="0" w:color="auto"/>
        <w:left w:val="none" w:sz="0" w:space="0" w:color="auto"/>
        <w:bottom w:val="none" w:sz="0" w:space="0" w:color="auto"/>
        <w:right w:val="none" w:sz="0" w:space="0" w:color="auto"/>
      </w:divBdr>
    </w:div>
    <w:div w:id="1463620653">
      <w:bodyDiv w:val="1"/>
      <w:marLeft w:val="0"/>
      <w:marRight w:val="0"/>
      <w:marTop w:val="0"/>
      <w:marBottom w:val="0"/>
      <w:divBdr>
        <w:top w:val="none" w:sz="0" w:space="0" w:color="auto"/>
        <w:left w:val="none" w:sz="0" w:space="0" w:color="auto"/>
        <w:bottom w:val="none" w:sz="0" w:space="0" w:color="auto"/>
        <w:right w:val="none" w:sz="0" w:space="0" w:color="auto"/>
      </w:divBdr>
    </w:div>
    <w:div w:id="146585091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1118247">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6435903">
      <w:bodyDiv w:val="1"/>
      <w:marLeft w:val="0"/>
      <w:marRight w:val="0"/>
      <w:marTop w:val="0"/>
      <w:marBottom w:val="0"/>
      <w:divBdr>
        <w:top w:val="none" w:sz="0" w:space="0" w:color="auto"/>
        <w:left w:val="none" w:sz="0" w:space="0" w:color="auto"/>
        <w:bottom w:val="none" w:sz="0" w:space="0" w:color="auto"/>
        <w:right w:val="none" w:sz="0" w:space="0" w:color="auto"/>
      </w:divBdr>
    </w:div>
    <w:div w:id="1487698835">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7575952">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13563926">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38466736">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2764595">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59130010">
      <w:bodyDiv w:val="1"/>
      <w:marLeft w:val="0"/>
      <w:marRight w:val="0"/>
      <w:marTop w:val="0"/>
      <w:marBottom w:val="0"/>
      <w:divBdr>
        <w:top w:val="none" w:sz="0" w:space="0" w:color="auto"/>
        <w:left w:val="none" w:sz="0" w:space="0" w:color="auto"/>
        <w:bottom w:val="none" w:sz="0" w:space="0" w:color="auto"/>
        <w:right w:val="none" w:sz="0" w:space="0" w:color="auto"/>
      </w:divBdr>
    </w:div>
    <w:div w:id="1561331386">
      <w:bodyDiv w:val="1"/>
      <w:marLeft w:val="0"/>
      <w:marRight w:val="0"/>
      <w:marTop w:val="0"/>
      <w:marBottom w:val="0"/>
      <w:divBdr>
        <w:top w:val="none" w:sz="0" w:space="0" w:color="auto"/>
        <w:left w:val="none" w:sz="0" w:space="0" w:color="auto"/>
        <w:bottom w:val="none" w:sz="0" w:space="0" w:color="auto"/>
        <w:right w:val="none" w:sz="0" w:space="0" w:color="auto"/>
      </w:divBdr>
    </w:div>
    <w:div w:id="1561482809">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580224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08806619">
      <w:bodyDiv w:val="1"/>
      <w:marLeft w:val="0"/>
      <w:marRight w:val="0"/>
      <w:marTop w:val="0"/>
      <w:marBottom w:val="0"/>
      <w:divBdr>
        <w:top w:val="none" w:sz="0" w:space="0" w:color="auto"/>
        <w:left w:val="none" w:sz="0" w:space="0" w:color="auto"/>
        <w:bottom w:val="none" w:sz="0" w:space="0" w:color="auto"/>
        <w:right w:val="none" w:sz="0" w:space="0" w:color="auto"/>
      </w:divBdr>
    </w:div>
    <w:div w:id="1609774606">
      <w:bodyDiv w:val="1"/>
      <w:marLeft w:val="0"/>
      <w:marRight w:val="0"/>
      <w:marTop w:val="0"/>
      <w:marBottom w:val="0"/>
      <w:divBdr>
        <w:top w:val="none" w:sz="0" w:space="0" w:color="auto"/>
        <w:left w:val="none" w:sz="0" w:space="0" w:color="auto"/>
        <w:bottom w:val="none" w:sz="0" w:space="0" w:color="auto"/>
        <w:right w:val="none" w:sz="0" w:space="0" w:color="auto"/>
      </w:divBdr>
    </w:div>
    <w:div w:id="1610552737">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7710557">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4726011">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29625928">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5478556">
      <w:bodyDiv w:val="1"/>
      <w:marLeft w:val="0"/>
      <w:marRight w:val="0"/>
      <w:marTop w:val="0"/>
      <w:marBottom w:val="0"/>
      <w:divBdr>
        <w:top w:val="none" w:sz="0" w:space="0" w:color="auto"/>
        <w:left w:val="none" w:sz="0" w:space="0" w:color="auto"/>
        <w:bottom w:val="none" w:sz="0" w:space="0" w:color="auto"/>
        <w:right w:val="none" w:sz="0" w:space="0" w:color="auto"/>
      </w:divBdr>
    </w:div>
    <w:div w:id="1637297313">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0719555">
      <w:bodyDiv w:val="1"/>
      <w:marLeft w:val="0"/>
      <w:marRight w:val="0"/>
      <w:marTop w:val="0"/>
      <w:marBottom w:val="0"/>
      <w:divBdr>
        <w:top w:val="none" w:sz="0" w:space="0" w:color="auto"/>
        <w:left w:val="none" w:sz="0" w:space="0" w:color="auto"/>
        <w:bottom w:val="none" w:sz="0" w:space="0" w:color="auto"/>
        <w:right w:val="none" w:sz="0" w:space="0" w:color="auto"/>
      </w:divBdr>
    </w:div>
    <w:div w:id="1641497429">
      <w:bodyDiv w:val="1"/>
      <w:marLeft w:val="0"/>
      <w:marRight w:val="0"/>
      <w:marTop w:val="0"/>
      <w:marBottom w:val="0"/>
      <w:divBdr>
        <w:top w:val="none" w:sz="0" w:space="0" w:color="auto"/>
        <w:left w:val="none" w:sz="0" w:space="0" w:color="auto"/>
        <w:bottom w:val="none" w:sz="0" w:space="0" w:color="auto"/>
        <w:right w:val="none" w:sz="0" w:space="0" w:color="auto"/>
      </w:divBdr>
    </w:div>
    <w:div w:id="1645045511">
      <w:bodyDiv w:val="1"/>
      <w:marLeft w:val="0"/>
      <w:marRight w:val="0"/>
      <w:marTop w:val="0"/>
      <w:marBottom w:val="0"/>
      <w:divBdr>
        <w:top w:val="none" w:sz="0" w:space="0" w:color="auto"/>
        <w:left w:val="none" w:sz="0" w:space="0" w:color="auto"/>
        <w:bottom w:val="none" w:sz="0" w:space="0" w:color="auto"/>
        <w:right w:val="none" w:sz="0" w:space="0" w:color="auto"/>
      </w:divBdr>
    </w:div>
    <w:div w:id="1645430189">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65621606">
      <w:bodyDiv w:val="1"/>
      <w:marLeft w:val="0"/>
      <w:marRight w:val="0"/>
      <w:marTop w:val="0"/>
      <w:marBottom w:val="0"/>
      <w:divBdr>
        <w:top w:val="none" w:sz="0" w:space="0" w:color="auto"/>
        <w:left w:val="none" w:sz="0" w:space="0" w:color="auto"/>
        <w:bottom w:val="none" w:sz="0" w:space="0" w:color="auto"/>
        <w:right w:val="none" w:sz="0" w:space="0" w:color="auto"/>
      </w:divBdr>
    </w:div>
    <w:div w:id="1666930148">
      <w:bodyDiv w:val="1"/>
      <w:marLeft w:val="0"/>
      <w:marRight w:val="0"/>
      <w:marTop w:val="0"/>
      <w:marBottom w:val="0"/>
      <w:divBdr>
        <w:top w:val="none" w:sz="0" w:space="0" w:color="auto"/>
        <w:left w:val="none" w:sz="0" w:space="0" w:color="auto"/>
        <w:bottom w:val="none" w:sz="0" w:space="0" w:color="auto"/>
        <w:right w:val="none" w:sz="0" w:space="0" w:color="auto"/>
      </w:divBdr>
    </w:div>
    <w:div w:id="1670987310">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75954473">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5711991">
      <w:bodyDiv w:val="1"/>
      <w:marLeft w:val="0"/>
      <w:marRight w:val="0"/>
      <w:marTop w:val="0"/>
      <w:marBottom w:val="0"/>
      <w:divBdr>
        <w:top w:val="none" w:sz="0" w:space="0" w:color="auto"/>
        <w:left w:val="none" w:sz="0" w:space="0" w:color="auto"/>
        <w:bottom w:val="none" w:sz="0" w:space="0" w:color="auto"/>
        <w:right w:val="none" w:sz="0" w:space="0" w:color="auto"/>
      </w:divBdr>
    </w:div>
    <w:div w:id="170610324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08142079">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3890393">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47071217">
      <w:bodyDiv w:val="1"/>
      <w:marLeft w:val="0"/>
      <w:marRight w:val="0"/>
      <w:marTop w:val="0"/>
      <w:marBottom w:val="0"/>
      <w:divBdr>
        <w:top w:val="none" w:sz="0" w:space="0" w:color="auto"/>
        <w:left w:val="none" w:sz="0" w:space="0" w:color="auto"/>
        <w:bottom w:val="none" w:sz="0" w:space="0" w:color="auto"/>
        <w:right w:val="none" w:sz="0" w:space="0" w:color="auto"/>
      </w:divBdr>
    </w:div>
    <w:div w:id="1748847447">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448441">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5293206">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5757704">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2716679">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74734564">
      <w:bodyDiv w:val="1"/>
      <w:marLeft w:val="0"/>
      <w:marRight w:val="0"/>
      <w:marTop w:val="0"/>
      <w:marBottom w:val="0"/>
      <w:divBdr>
        <w:top w:val="none" w:sz="0" w:space="0" w:color="auto"/>
        <w:left w:val="none" w:sz="0" w:space="0" w:color="auto"/>
        <w:bottom w:val="none" w:sz="0" w:space="0" w:color="auto"/>
        <w:right w:val="none" w:sz="0" w:space="0" w:color="auto"/>
      </w:divBdr>
    </w:div>
    <w:div w:id="1879471505">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0121158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27617256">
      <w:bodyDiv w:val="1"/>
      <w:marLeft w:val="0"/>
      <w:marRight w:val="0"/>
      <w:marTop w:val="0"/>
      <w:marBottom w:val="0"/>
      <w:divBdr>
        <w:top w:val="none" w:sz="0" w:space="0" w:color="auto"/>
        <w:left w:val="none" w:sz="0" w:space="0" w:color="auto"/>
        <w:bottom w:val="none" w:sz="0" w:space="0" w:color="auto"/>
        <w:right w:val="none" w:sz="0" w:space="0" w:color="auto"/>
      </w:divBdr>
    </w:div>
    <w:div w:id="1928922746">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41721480">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6277151">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75792397">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1135643">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6302379">
      <w:bodyDiv w:val="1"/>
      <w:marLeft w:val="0"/>
      <w:marRight w:val="0"/>
      <w:marTop w:val="0"/>
      <w:marBottom w:val="0"/>
      <w:divBdr>
        <w:top w:val="none" w:sz="0" w:space="0" w:color="auto"/>
        <w:left w:val="none" w:sz="0" w:space="0" w:color="auto"/>
        <w:bottom w:val="none" w:sz="0" w:space="0" w:color="auto"/>
        <w:right w:val="none" w:sz="0" w:space="0" w:color="auto"/>
      </w:divBdr>
    </w:div>
    <w:div w:id="1997108618">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635224">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669672">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2513753">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5734405">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8680109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5437904">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6779547">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64894&amp;dst=100094" TargetMode="External"/><Relationship Id="rId13" Type="http://schemas.openxmlformats.org/officeDocument/2006/relationships/hyperlink" Target="https://login.consultant.ru/link/?req=doc&amp;base=LAW&amp;n=469771&amp;dst=1713" TargetMode="External"/><Relationship Id="rId18" Type="http://schemas.openxmlformats.org/officeDocument/2006/relationships/hyperlink" Target="https://login.consultant.ru/link/?req=doc&amp;base=LAW&amp;n=451740" TargetMode="External"/><Relationship Id="rId26" Type="http://schemas.openxmlformats.org/officeDocument/2006/relationships/hyperlink" Target="https://gosuslugi.ru/600162/1" TargetMode="External"/><Relationship Id="rId39" Type="http://schemas.openxmlformats.org/officeDocument/2006/relationships/hyperlink" Target="mailto:gp-bezenchukso@yandex.ru" TargetMode="External"/><Relationship Id="rId3" Type="http://schemas.openxmlformats.org/officeDocument/2006/relationships/styles" Target="styles.xml"/><Relationship Id="rId21" Type="http://schemas.openxmlformats.org/officeDocument/2006/relationships/hyperlink" Target="../../../user/Desktop/&#1087;&#1086;&#1088;&#1103;&#1076;&#1086;&#1082;%20&#1072;&#1074;&#1090;&#1086;&#1088;&#1077;&#1075;&#1080;&#1086;&#1085;/&#1059;&#1090;&#1074;&#1077;&#1088;&#1078;&#1076;&#1077;&#1085;&#1080;&#1077;%20%20&#1055;&#1086;&#1089;&#1090;&#1072;&#1085;&#1086;&#1074;&#1083;&#1077;&#1085;&#1080;&#1077;%20&#1040;&#1076;&#1084;&#1080;&#1085;&#1080;&#1089;&#1090;&#1088;&#1072;&#1094;&#1080;&#1080;%20&#1084;&#1091;&#1085;&#1080;&#1094;&#1080;&#1087;&#1072;&#1083;&#1100;&#1085;&#1086;&#1075;&#1086;%20&#1088;&#1072;&#1081;&#1086;&#1085;&#1072;%20&#1041;&#1077;&#1079;&#1077;&#1085;&#1095;&#1091;&#1082;&#1089;&#1082;&#1080;&#1081;%20&#1086;&#1090;%2004.doc" TargetMode="External"/><Relationship Id="rId34" Type="http://schemas.openxmlformats.org/officeDocument/2006/relationships/hyperlink" Target="https://gosuslugi.ru/600241/1" TargetMode="Externa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login.consultant.ru/link/?req=doc&amp;base=LAW&amp;n=464894&amp;dst=33" TargetMode="External"/><Relationship Id="rId17" Type="http://schemas.openxmlformats.org/officeDocument/2006/relationships/hyperlink" Target="https://login.consultant.ru/link/?req=doc&amp;base=LAW&amp;n=442435&amp;dst=100028" TargetMode="External"/><Relationship Id="rId25" Type="http://schemas.openxmlformats.org/officeDocument/2006/relationships/hyperlink" Target="https://gosuslugi.ru/600130/1" TargetMode="External"/><Relationship Id="rId33" Type="http://schemas.openxmlformats.org/officeDocument/2006/relationships/hyperlink" Target="https://gosuslugi.ru/600156/1" TargetMode="External"/><Relationship Id="rId38" Type="http://schemas.openxmlformats.org/officeDocument/2006/relationships/hyperlink" Target="mailto:gp-bezenchukso@yandex.ru" TargetMode="External"/><Relationship Id="rId2" Type="http://schemas.openxmlformats.org/officeDocument/2006/relationships/numbering" Target="numbering.xml"/><Relationship Id="rId16" Type="http://schemas.openxmlformats.org/officeDocument/2006/relationships/hyperlink" Target="https://login.consultant.ru/link/?req=doc&amp;base=LAW&amp;n=442435&amp;dst=100028" TargetMode="External"/><Relationship Id="rId20" Type="http://schemas.openxmlformats.org/officeDocument/2006/relationships/hyperlink" Target="https://login.consultant.ru/link/?req=doc&amp;base=LAW&amp;n=464894&amp;dst=28" TargetMode="External"/><Relationship Id="rId29" Type="http://schemas.openxmlformats.org/officeDocument/2006/relationships/hyperlink" Target="https://gosuslugi.ru/600139/1" TargetMode="External"/><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42435&amp;dst=100028" TargetMode="External"/><Relationship Id="rId24" Type="http://schemas.openxmlformats.org/officeDocument/2006/relationships/hyperlink" Target="https://gosuslugi.ru/600140/1" TargetMode="External"/><Relationship Id="rId32" Type="http://schemas.openxmlformats.org/officeDocument/2006/relationships/hyperlink" Target="https://gosuslugi.ru/600176/1" TargetMode="External"/><Relationship Id="rId37" Type="http://schemas.openxmlformats.org/officeDocument/2006/relationships/hyperlink" Target="https://gosuslugi.ru/600208/1" TargetMode="External"/><Relationship Id="rId40"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login.consultant.ru/link/?req=doc&amp;base=LAW&amp;n=464894&amp;dst=28" TargetMode="External"/><Relationship Id="rId23" Type="http://schemas.openxmlformats.org/officeDocument/2006/relationships/image" Target="media/image3.jpeg"/><Relationship Id="rId28" Type="http://schemas.openxmlformats.org/officeDocument/2006/relationships/hyperlink" Target="https://gosuslugi.ru/600130/1" TargetMode="External"/><Relationship Id="rId36" Type="http://schemas.openxmlformats.org/officeDocument/2006/relationships/hyperlink" Target="https://gosuslugi.ru/600209/1" TargetMode="External"/><Relationship Id="rId10" Type="http://schemas.openxmlformats.org/officeDocument/2006/relationships/hyperlink" Target="https://login.consultant.ru/link/?req=doc&amp;base=LAW&amp;n=451740" TargetMode="External"/><Relationship Id="rId19" Type="http://schemas.openxmlformats.org/officeDocument/2006/relationships/hyperlink" Target="https://login.consultant.ru/link/?req=doc&amp;base=LAW&amp;n=451740" TargetMode="External"/><Relationship Id="rId31" Type="http://schemas.openxmlformats.org/officeDocument/2006/relationships/hyperlink" Target="https://gosuslugi.ru/600161/1" TargetMode="External"/><Relationship Id="rId4" Type="http://schemas.openxmlformats.org/officeDocument/2006/relationships/settings" Target="settings.xml"/><Relationship Id="rId9" Type="http://schemas.openxmlformats.org/officeDocument/2006/relationships/hyperlink" Target="https://login.consultant.ru/link/?req=doc&amp;base=LAW&amp;n=464894" TargetMode="External"/><Relationship Id="rId14" Type="http://schemas.openxmlformats.org/officeDocument/2006/relationships/hyperlink" Target="https://login.consultant.ru/link/?req=doc&amp;base=LAW&amp;n=464894&amp;dst=28" TargetMode="External"/><Relationship Id="rId22" Type="http://schemas.openxmlformats.org/officeDocument/2006/relationships/hyperlink" Target="http://www.bezenchukgp.ru" TargetMode="External"/><Relationship Id="rId27" Type="http://schemas.openxmlformats.org/officeDocument/2006/relationships/hyperlink" Target="https://gosuslugi.ru/600141/1" TargetMode="External"/><Relationship Id="rId30" Type="http://schemas.openxmlformats.org/officeDocument/2006/relationships/hyperlink" Target="https://gosuslugi.ru/600154/1" TargetMode="External"/><Relationship Id="rId35" Type="http://schemas.openxmlformats.org/officeDocument/2006/relationships/hyperlink" Target="https://gosuslugi.ru/600231/1" TargetMode="External"/><Relationship Id="rId43" Type="http://schemas.openxmlformats.org/officeDocument/2006/relationships/theme" Target="theme/theme1.xml"/></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5898</TotalTime>
  <Pages>23</Pages>
  <Words>17197</Words>
  <Characters>98023</Characters>
  <Application>Microsoft Office Word</Application>
  <DocSecurity>0</DocSecurity>
  <Lines>816</Lines>
  <Paragraphs>229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4342</cp:revision>
  <cp:lastPrinted>2018-07-13T05:55:00Z</cp:lastPrinted>
  <dcterms:created xsi:type="dcterms:W3CDTF">2021-03-30T09:48:00Z</dcterms:created>
  <dcterms:modified xsi:type="dcterms:W3CDTF">2024-04-23T09:32:00Z</dcterms:modified>
</cp:coreProperties>
</file>