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4571413"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B838F0">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B838F0">
                              <w:rPr>
                                <w:rFonts w:ascii="Times New Roman" w:hAnsi="Times New Roman" w:cs="Times New Roman"/>
                                <w:sz w:val="24"/>
                                <w:szCs w:val="24"/>
                              </w:rPr>
                              <w:t>3</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A513E">
                              <w:rPr>
                                <w:rFonts w:ascii="Times New Roman" w:hAnsi="Times New Roman" w:cs="Times New Roman"/>
                                <w:sz w:val="24"/>
                                <w:szCs w:val="24"/>
                              </w:rPr>
                              <w:t>1</w:t>
                            </w:r>
                            <w:r w:rsidR="00B838F0">
                              <w:rPr>
                                <w:rFonts w:ascii="Times New Roman" w:hAnsi="Times New Roman" w:cs="Times New Roman"/>
                                <w:sz w:val="24"/>
                                <w:szCs w:val="24"/>
                              </w:rPr>
                              <w:t>9</w:t>
                            </w:r>
                            <w:r w:rsidR="00AA44ED">
                              <w:rPr>
                                <w:rFonts w:ascii="Times New Roman" w:hAnsi="Times New Roman" w:cs="Times New Roman"/>
                                <w:sz w:val="24"/>
                                <w:szCs w:val="24"/>
                              </w:rPr>
                              <w:t xml:space="preserve"> </w:t>
                            </w:r>
                            <w:r w:rsidR="009A513E">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4571413"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B838F0">
                        <w:rPr>
                          <w:rFonts w:ascii="Times New Roman" w:hAnsi="Times New Roman" w:cs="Times New Roman"/>
                          <w:sz w:val="24"/>
                          <w:szCs w:val="24"/>
                        </w:rPr>
                        <w:t>6</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B838F0">
                        <w:rPr>
                          <w:rFonts w:ascii="Times New Roman" w:hAnsi="Times New Roman" w:cs="Times New Roman"/>
                          <w:sz w:val="24"/>
                          <w:szCs w:val="24"/>
                        </w:rPr>
                        <w:t>3</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A513E">
                        <w:rPr>
                          <w:rFonts w:ascii="Times New Roman" w:hAnsi="Times New Roman" w:cs="Times New Roman"/>
                          <w:sz w:val="24"/>
                          <w:szCs w:val="24"/>
                        </w:rPr>
                        <w:t>1</w:t>
                      </w:r>
                      <w:r w:rsidR="00B838F0">
                        <w:rPr>
                          <w:rFonts w:ascii="Times New Roman" w:hAnsi="Times New Roman" w:cs="Times New Roman"/>
                          <w:sz w:val="24"/>
                          <w:szCs w:val="24"/>
                        </w:rPr>
                        <w:t>9</w:t>
                      </w:r>
                      <w:r w:rsidR="00AA44ED">
                        <w:rPr>
                          <w:rFonts w:ascii="Times New Roman" w:hAnsi="Times New Roman" w:cs="Times New Roman"/>
                          <w:sz w:val="24"/>
                          <w:szCs w:val="24"/>
                        </w:rPr>
                        <w:t xml:space="preserve"> </w:t>
                      </w:r>
                      <w:r w:rsidR="009A513E">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454304F6"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B50CA">
        <w:rPr>
          <w:rFonts w:ascii="Times New Roman" w:eastAsia="Times New Roman" w:hAnsi="Times New Roman" w:cs="Times New Roman"/>
          <w:b/>
          <w:lang w:eastAsia="zh-CN"/>
        </w:rPr>
        <w:t>1</w:t>
      </w:r>
      <w:r w:rsidR="007627F2">
        <w:rPr>
          <w:rFonts w:ascii="Times New Roman" w:eastAsia="Times New Roman" w:hAnsi="Times New Roman" w:cs="Times New Roman"/>
          <w:b/>
          <w:lang w:eastAsia="zh-CN"/>
        </w:rPr>
        <w:t>9</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FB50CA">
        <w:rPr>
          <w:rFonts w:ascii="Times New Roman" w:eastAsia="Times New Roman" w:hAnsi="Times New Roman" w:cs="Times New Roman"/>
          <w:b/>
          <w:lang w:eastAsia="zh-CN"/>
        </w:rPr>
        <w:t>3</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FB50CA">
        <w:rPr>
          <w:rFonts w:ascii="Times New Roman" w:eastAsia="Calibri" w:hAnsi="Times New Roman" w:cs="Times New Roman"/>
          <w:b/>
        </w:rPr>
        <w:t>11</w:t>
      </w:r>
      <w:r w:rsidR="007627F2">
        <w:rPr>
          <w:rFonts w:ascii="Times New Roman" w:eastAsia="Calibri" w:hAnsi="Times New Roman" w:cs="Times New Roman"/>
          <w:b/>
        </w:rPr>
        <w:t>9</w:t>
      </w:r>
    </w:p>
    <w:p w14:paraId="14F01A01" w14:textId="3A468DB7" w:rsidR="008F0E41" w:rsidRPr="008F0E41" w:rsidRDefault="00347C57" w:rsidP="008F0E41">
      <w:pPr>
        <w:tabs>
          <w:tab w:val="left" w:pos="1701"/>
          <w:tab w:val="left" w:pos="9356"/>
        </w:tabs>
        <w:spacing w:after="0" w:line="240" w:lineRule="auto"/>
        <w:jc w:val="both"/>
        <w:rPr>
          <w:rFonts w:ascii="Times New Roman" w:eastAsia="Arial Unicode MS" w:hAnsi="Times New Roman" w:cs="Times New Roman"/>
          <w:bCs/>
          <w:kern w:val="1"/>
          <w:lang w:eastAsia="ar-SA"/>
        </w:rPr>
      </w:pPr>
      <w:r w:rsidRPr="008F0E41">
        <w:rPr>
          <w:rFonts w:ascii="Times New Roman" w:eastAsia="Calibri" w:hAnsi="Times New Roman" w:cs="Times New Roman"/>
          <w:bCs/>
        </w:rPr>
        <w:t>«</w:t>
      </w:r>
      <w:r w:rsidR="008F0E41" w:rsidRPr="008F0E41">
        <w:rPr>
          <w:rFonts w:ascii="Times New Roman" w:eastAsia="Arial Unicode MS" w:hAnsi="Times New Roman" w:cs="Times New Roman"/>
          <w:bCs/>
          <w:kern w:val="1"/>
          <w:lang w:eastAsia="ar-SA"/>
        </w:rPr>
        <w:t>О проведении публичных слушаний</w:t>
      </w:r>
      <w:r w:rsidR="008F0E41" w:rsidRPr="008F0E41">
        <w:rPr>
          <w:rFonts w:ascii="Times New Roman" w:eastAsia="Times New Roman" w:hAnsi="Times New Roman" w:cs="Times New Roman"/>
          <w:bCs/>
          <w:kern w:val="1"/>
          <w:lang w:eastAsia="ar-SA"/>
        </w:rPr>
        <w:t xml:space="preserve"> </w:t>
      </w:r>
      <w:r w:rsidR="008F0E41" w:rsidRPr="008F0E41">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8F0E41">
        <w:rPr>
          <w:rFonts w:ascii="Times New Roman" w:eastAsia="Arial Unicode MS" w:hAnsi="Times New Roman" w:cs="Times New Roman"/>
          <w:bCs/>
          <w:kern w:val="1"/>
          <w:lang w:eastAsia="ar-SA"/>
        </w:rPr>
        <w:t>»</w:t>
      </w:r>
    </w:p>
    <w:p w14:paraId="74E6192F" w14:textId="77777777" w:rsidR="008F0E41" w:rsidRPr="008F0E41" w:rsidRDefault="008F0E41" w:rsidP="008F0E41">
      <w:pPr>
        <w:keepNext/>
        <w:spacing w:after="0" w:line="240" w:lineRule="auto"/>
        <w:ind w:firstLine="708"/>
        <w:jc w:val="both"/>
        <w:outlineLvl w:val="2"/>
        <w:rPr>
          <w:rFonts w:ascii="Times New Roman" w:eastAsia="Times New Roman" w:hAnsi="Times New Roman" w:cs="Times New Roman"/>
          <w:strike/>
          <w:lang w:eastAsia="ru-RU"/>
        </w:rPr>
      </w:pPr>
      <w:r w:rsidRPr="008F0E41">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8F0E41">
        <w:rPr>
          <w:rFonts w:ascii="Times New Roman" w:eastAsia="Times New Roman" w:hAnsi="Times New Roman" w:cs="Times New Roman"/>
          <w:noProof/>
          <w:lang w:eastAsia="ru-RU"/>
        </w:rPr>
        <w:t xml:space="preserve">Безенчукский </w:t>
      </w:r>
      <w:r w:rsidRPr="008F0E41">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8F0E41">
        <w:rPr>
          <w:rFonts w:ascii="Times New Roman" w:eastAsia="Times New Roman" w:hAnsi="Times New Roman" w:cs="Times New Roman"/>
          <w:noProof/>
          <w:lang w:eastAsia="ru-RU"/>
        </w:rPr>
        <w:t xml:space="preserve">Безенчукский </w:t>
      </w:r>
      <w:r w:rsidRPr="008F0E41">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3800F97E" w14:textId="77777777" w:rsidR="008F0E41" w:rsidRPr="008F0E41" w:rsidRDefault="008F0E41" w:rsidP="008F0E41">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8F0E41">
        <w:rPr>
          <w:rFonts w:ascii="Times New Roman" w:eastAsia="Arial Unicode MS" w:hAnsi="Times New Roman" w:cs="Times New Roman"/>
          <w:bCs/>
          <w:kern w:val="1"/>
          <w:lang w:eastAsia="ar-SA"/>
        </w:rPr>
        <w:t>ПОСТАНОВЛЯЮ</w:t>
      </w:r>
      <w:r w:rsidRPr="008F0E41">
        <w:rPr>
          <w:rFonts w:ascii="Times New Roman" w:eastAsia="Times New Roman" w:hAnsi="Times New Roman" w:cs="Times New Roman"/>
          <w:bCs/>
          <w:kern w:val="1"/>
          <w:lang w:eastAsia="ar-SA"/>
        </w:rPr>
        <w:t>:</w:t>
      </w:r>
    </w:p>
    <w:p w14:paraId="2336A683" w14:textId="77777777" w:rsidR="008F0E41" w:rsidRPr="008F0E41" w:rsidRDefault="008F0E41" w:rsidP="008F0E41">
      <w:pPr>
        <w:tabs>
          <w:tab w:val="left" w:pos="9600"/>
        </w:tabs>
        <w:spacing w:after="0" w:line="240" w:lineRule="auto"/>
        <w:jc w:val="both"/>
        <w:rPr>
          <w:rFonts w:ascii="Times New Roman" w:eastAsia="Times New Roman" w:hAnsi="Times New Roman" w:cs="Times New Roman"/>
          <w:bCs/>
          <w:lang w:eastAsia="zh-CN"/>
        </w:rPr>
      </w:pPr>
      <w:r w:rsidRPr="008F0E41">
        <w:rPr>
          <w:rFonts w:ascii="Times New Roman" w:eastAsia="Arial Unicode MS" w:hAnsi="Times New Roman" w:cs="Times New Roman"/>
          <w:bCs/>
          <w:kern w:val="1"/>
          <w:lang w:eastAsia="ar-SA"/>
        </w:rPr>
        <w:t xml:space="preserve"> 1. Провести на территории </w:t>
      </w:r>
      <w:r w:rsidRPr="008F0E41">
        <w:rPr>
          <w:rFonts w:ascii="Times New Roman" w:eastAsia="Arial Unicode MS" w:hAnsi="Times New Roman" w:cs="Times New Roman"/>
          <w:bCs/>
          <w:kern w:val="1"/>
          <w:lang/>
        </w:rPr>
        <w:t>городского поселения Безенчук муниципального района Безенчукский</w:t>
      </w:r>
      <w:r w:rsidRPr="008F0E41">
        <w:rPr>
          <w:rFonts w:ascii="Times New Roman" w:eastAsia="Arial Unicode MS" w:hAnsi="Times New Roman" w:cs="Times New Roman"/>
          <w:bCs/>
          <w:kern w:val="1"/>
          <w:lang w:eastAsia="ar-SA"/>
        </w:rPr>
        <w:t xml:space="preserve"> Самарской области публичные слушания</w:t>
      </w:r>
      <w:r w:rsidRPr="008F0E41">
        <w:rPr>
          <w:rFonts w:ascii="Times New Roman" w:eastAsia="Times New Roman" w:hAnsi="Times New Roman" w:cs="Times New Roman"/>
          <w:bCs/>
          <w:kern w:val="1"/>
          <w:lang w:eastAsia="ar-SA"/>
        </w:rPr>
        <w:t xml:space="preserve"> </w:t>
      </w:r>
      <w:r w:rsidRPr="008F0E41">
        <w:rPr>
          <w:rFonts w:ascii="Times New Roman" w:eastAsia="Arial Unicode MS" w:hAnsi="Times New Roman" w:cs="Times New Roman"/>
          <w:bCs/>
          <w:kern w:val="1"/>
          <w:lang w:eastAsia="ar-SA"/>
        </w:rPr>
        <w:t xml:space="preserve">по </w:t>
      </w:r>
      <w:r w:rsidRPr="008F0E41">
        <w:rPr>
          <w:rFonts w:ascii="Times New Roman" w:eastAsia="Arial Unicode MS" w:hAnsi="Times New Roman" w:cs="Times New Roman"/>
          <w:bCs/>
          <w:kern w:val="1"/>
          <w:lang/>
        </w:rPr>
        <w:t>проекту решения Собрания представителей городского поселения Безенчук муниципального района Безенчукский Самарской области «</w:t>
      </w:r>
      <w:r w:rsidRPr="008F0E41">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8F0E41">
        <w:rPr>
          <w:rFonts w:ascii="Times New Roman" w:eastAsia="Times New Roman" w:hAnsi="Times New Roman" w:cs="Times New Roman"/>
          <w:lang w:eastAsia="ru-RU"/>
        </w:rPr>
        <w:t xml:space="preserve"> </w:t>
      </w:r>
      <w:r w:rsidRPr="008F0E41">
        <w:rPr>
          <w:rFonts w:ascii="Times New Roman" w:eastAsia="Times New Roman" w:hAnsi="Times New Roman" w:cs="Times New Roman"/>
          <w:bCs/>
          <w:lang w:eastAsia="zh-CN"/>
        </w:rPr>
        <w:t>в части внесения изменений:</w:t>
      </w:r>
    </w:p>
    <w:p w14:paraId="029EA94A" w14:textId="77777777" w:rsidR="008F0E41" w:rsidRPr="008F0E41" w:rsidRDefault="008F0E41" w:rsidP="008F0E41">
      <w:pPr>
        <w:tabs>
          <w:tab w:val="left" w:pos="9600"/>
        </w:tabs>
        <w:spacing w:after="0" w:line="240" w:lineRule="auto"/>
        <w:ind w:firstLine="567"/>
        <w:jc w:val="both"/>
        <w:rPr>
          <w:rFonts w:ascii="Times New Roman" w:eastAsia="Calibri" w:hAnsi="Times New Roman" w:cs="Times New Roman"/>
          <w:lang w:eastAsia="zh-CN"/>
        </w:rPr>
      </w:pPr>
      <w:r w:rsidRPr="008F0E41">
        <w:rPr>
          <w:rFonts w:ascii="Times New Roman" w:eastAsia="Times New Roman" w:hAnsi="Times New Roman" w:cs="Times New Roman"/>
          <w:bCs/>
          <w:lang w:eastAsia="zh-CN"/>
        </w:rPr>
        <w:t xml:space="preserve">1.1. </w:t>
      </w:r>
      <w:r w:rsidRPr="008F0E41">
        <w:rPr>
          <w:rFonts w:ascii="Times New Roman" w:eastAsia="Calibri" w:hAnsi="Times New Roman" w:cs="Times New Roman"/>
          <w:lang w:eastAsia="zh-CN"/>
        </w:rPr>
        <w:t xml:space="preserve">в пункте 1.1 статьи 27.1 главы </w:t>
      </w:r>
      <w:r w:rsidRPr="008F0E41">
        <w:rPr>
          <w:rFonts w:ascii="Times New Roman" w:eastAsia="Calibri" w:hAnsi="Times New Roman" w:cs="Times New Roman"/>
          <w:lang w:val="en-US" w:eastAsia="zh-CN"/>
        </w:rPr>
        <w:t>V</w:t>
      </w:r>
      <w:r w:rsidRPr="008F0E41">
        <w:rPr>
          <w:rFonts w:ascii="Times New Roman" w:eastAsia="Calibri" w:hAnsi="Times New Roman" w:cs="Times New Roman"/>
          <w:lang w:eastAsia="zh-CN"/>
        </w:rPr>
        <w:t xml:space="preserve"> Правил слова «статьи 51» заменить словами «статьи 51.1».</w:t>
      </w:r>
    </w:p>
    <w:p w14:paraId="1BD12A1E" w14:textId="77777777" w:rsidR="008F0E41" w:rsidRPr="008F0E41" w:rsidRDefault="008F0E41" w:rsidP="008F0E41">
      <w:pPr>
        <w:tabs>
          <w:tab w:val="left" w:pos="9600"/>
        </w:tabs>
        <w:suppressAutoHyphens/>
        <w:spacing w:after="0" w:line="240" w:lineRule="auto"/>
        <w:ind w:firstLine="567"/>
        <w:jc w:val="both"/>
        <w:rPr>
          <w:rFonts w:ascii="Times New Roman" w:eastAsia="Times New Roman" w:hAnsi="Times New Roman" w:cs="Times New Roman"/>
          <w:lang w:eastAsia="zh-CN"/>
        </w:rPr>
      </w:pPr>
      <w:r w:rsidRPr="008F0E41">
        <w:rPr>
          <w:rFonts w:ascii="Times New Roman" w:eastAsia="Times New Roman" w:hAnsi="Times New Roman" w:cs="Times New Roman"/>
          <w:lang w:eastAsia="ru-RU"/>
        </w:rPr>
        <w:t xml:space="preserve">1.2. в части внесения изменений в градостроительный регламент </w:t>
      </w:r>
      <w:r w:rsidRPr="008F0E41">
        <w:rPr>
          <w:rFonts w:ascii="Times New Roman" w:eastAsia="Times New Roman" w:hAnsi="Times New Roman" w:cs="Times New Roman"/>
          <w:lang w:eastAsia="zh-CN"/>
        </w:rPr>
        <w:t>зону скверов, парков, бульваров с индексом Р1, Р1/1 статьи 53 Правил в условно разрешенные виды использования земельных участков и объектов капитального строительства добавить: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371"/>
        <w:gridCol w:w="1700"/>
      </w:tblGrid>
      <w:tr w:rsidR="008F0E41" w:rsidRPr="008F0E41" w14:paraId="2820156A" w14:textId="77777777" w:rsidTr="008F0E41">
        <w:tc>
          <w:tcPr>
            <w:tcW w:w="1985" w:type="dxa"/>
            <w:shd w:val="clear" w:color="auto" w:fill="auto"/>
          </w:tcPr>
          <w:p w14:paraId="42497726" w14:textId="77777777" w:rsidR="008F0E41" w:rsidRPr="008F0E41" w:rsidRDefault="008F0E41" w:rsidP="008F0E41">
            <w:pPr>
              <w:tabs>
                <w:tab w:val="left" w:pos="9600"/>
              </w:tabs>
              <w:suppressAutoHyphens/>
              <w:spacing w:after="0" w:line="240" w:lineRule="auto"/>
              <w:ind w:hanging="33"/>
              <w:jc w:val="center"/>
              <w:rPr>
                <w:rFonts w:ascii="Times New Roman" w:eastAsia="Times New Roman" w:hAnsi="Times New Roman" w:cs="Times New Roman"/>
                <w:sz w:val="16"/>
                <w:szCs w:val="16"/>
                <w:lang w:eastAsia="zh-CN"/>
              </w:rPr>
            </w:pPr>
            <w:r w:rsidRPr="008F0E41">
              <w:rPr>
                <w:rFonts w:ascii="Times New Roman" w:eastAsia="Times New Roman" w:hAnsi="Times New Roman" w:cs="Times New Roman"/>
                <w:sz w:val="16"/>
                <w:szCs w:val="16"/>
                <w:lang w:eastAsia="zh-CN"/>
              </w:rPr>
              <w:t>Наименование</w:t>
            </w:r>
          </w:p>
        </w:tc>
        <w:tc>
          <w:tcPr>
            <w:tcW w:w="7371" w:type="dxa"/>
            <w:shd w:val="clear" w:color="auto" w:fill="auto"/>
          </w:tcPr>
          <w:p w14:paraId="176CCAC4" w14:textId="77777777" w:rsidR="008F0E41" w:rsidRPr="008F0E41" w:rsidRDefault="008F0E41" w:rsidP="008F0E41">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8F0E41">
              <w:rPr>
                <w:rFonts w:ascii="Times New Roman" w:eastAsia="Times New Roman" w:hAnsi="Times New Roman" w:cs="Times New Roman"/>
                <w:sz w:val="16"/>
                <w:szCs w:val="16"/>
                <w:lang w:eastAsia="zh-CN"/>
              </w:rPr>
              <w:t>Описание</w:t>
            </w:r>
          </w:p>
        </w:tc>
        <w:tc>
          <w:tcPr>
            <w:tcW w:w="1700" w:type="dxa"/>
            <w:shd w:val="clear" w:color="auto" w:fill="auto"/>
          </w:tcPr>
          <w:p w14:paraId="43AB9280" w14:textId="77777777" w:rsidR="008F0E41" w:rsidRPr="008F0E41" w:rsidRDefault="008F0E41" w:rsidP="008F0E41">
            <w:pPr>
              <w:tabs>
                <w:tab w:val="left" w:pos="9600"/>
              </w:tabs>
              <w:suppressAutoHyphens/>
              <w:spacing w:after="0" w:line="240" w:lineRule="auto"/>
              <w:ind w:hanging="11"/>
              <w:jc w:val="center"/>
              <w:rPr>
                <w:rFonts w:ascii="Times New Roman" w:eastAsia="Times New Roman" w:hAnsi="Times New Roman" w:cs="Times New Roman"/>
                <w:sz w:val="16"/>
                <w:szCs w:val="16"/>
                <w:lang w:eastAsia="zh-CN"/>
              </w:rPr>
            </w:pPr>
            <w:r w:rsidRPr="008F0E41">
              <w:rPr>
                <w:rFonts w:ascii="Times New Roman" w:eastAsia="Times New Roman" w:hAnsi="Times New Roman" w:cs="Times New Roman"/>
                <w:sz w:val="16"/>
                <w:szCs w:val="16"/>
                <w:lang w:eastAsia="zh-CN"/>
              </w:rPr>
              <w:t>Код (числовое  обозначение)</w:t>
            </w:r>
          </w:p>
        </w:tc>
      </w:tr>
      <w:tr w:rsidR="008F0E41" w:rsidRPr="008F0E41" w14:paraId="3DF9E98E" w14:textId="77777777" w:rsidTr="008F0E41">
        <w:tc>
          <w:tcPr>
            <w:tcW w:w="1985" w:type="dxa"/>
            <w:shd w:val="clear" w:color="auto" w:fill="auto"/>
          </w:tcPr>
          <w:p w14:paraId="71E23FF9" w14:textId="77777777" w:rsidR="008F0E41" w:rsidRPr="008F0E41" w:rsidRDefault="008F0E41" w:rsidP="008F0E41">
            <w:pPr>
              <w:suppressAutoHyphens/>
              <w:spacing w:after="0" w:line="240" w:lineRule="auto"/>
              <w:rPr>
                <w:rFonts w:ascii="Times New Roman" w:eastAsia="Times New Roman" w:hAnsi="Times New Roman" w:cs="Times New Roman"/>
                <w:sz w:val="16"/>
                <w:szCs w:val="16"/>
                <w:lang w:eastAsia="zh-CN"/>
              </w:rPr>
            </w:pPr>
            <w:r w:rsidRPr="008F0E41">
              <w:rPr>
                <w:rFonts w:ascii="Times New Roman" w:eastAsia="Times New Roman" w:hAnsi="Times New Roman" w:cs="Times New Roman"/>
                <w:sz w:val="16"/>
                <w:szCs w:val="16"/>
                <w:lang w:eastAsia="zh-CN"/>
              </w:rPr>
              <w:t>Для индивидуального жилищного строительства</w:t>
            </w:r>
          </w:p>
        </w:tc>
        <w:tc>
          <w:tcPr>
            <w:tcW w:w="7371" w:type="dxa"/>
            <w:shd w:val="clear" w:color="auto" w:fill="auto"/>
          </w:tcPr>
          <w:p w14:paraId="0FBD23B4" w14:textId="77777777" w:rsidR="008F0E41" w:rsidRPr="008F0E41" w:rsidRDefault="008F0E41" w:rsidP="008F0E41">
            <w:pPr>
              <w:suppressAutoHyphens/>
              <w:spacing w:after="0" w:line="240" w:lineRule="auto"/>
              <w:jc w:val="both"/>
              <w:rPr>
                <w:rFonts w:ascii="Times New Roman" w:eastAsia="Times New Roman" w:hAnsi="Times New Roman" w:cs="Times New Roman"/>
                <w:sz w:val="16"/>
                <w:szCs w:val="16"/>
                <w:lang w:eastAsia="zh-CN"/>
              </w:rPr>
            </w:pPr>
            <w:r w:rsidRPr="008F0E41">
              <w:rPr>
                <w:rFonts w:ascii="Times New Roman" w:eastAsia="Times New Roman" w:hAnsi="Times New Roman" w:cs="Times New Roman"/>
                <w:sz w:val="16"/>
                <w:szCs w:val="16"/>
                <w:lang w:eastAsia="zh-C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660F67C3" w14:textId="77777777" w:rsidR="008F0E41" w:rsidRPr="008F0E41" w:rsidRDefault="008F0E41" w:rsidP="008F0E41">
            <w:pPr>
              <w:suppressAutoHyphens/>
              <w:spacing w:after="0" w:line="240" w:lineRule="auto"/>
              <w:jc w:val="both"/>
              <w:rPr>
                <w:rFonts w:ascii="Times New Roman" w:eastAsia="Times New Roman" w:hAnsi="Times New Roman" w:cs="Times New Roman"/>
                <w:sz w:val="16"/>
                <w:szCs w:val="16"/>
                <w:lang w:eastAsia="zh-CN"/>
              </w:rPr>
            </w:pPr>
            <w:r w:rsidRPr="008F0E41">
              <w:rPr>
                <w:rFonts w:ascii="Times New Roman" w:eastAsia="Times New Roman" w:hAnsi="Times New Roman" w:cs="Times New Roman"/>
                <w:sz w:val="16"/>
                <w:szCs w:val="16"/>
                <w:lang w:eastAsia="zh-CN"/>
              </w:rPr>
              <w:t>выращивание сельскохозяйственных культур;</w:t>
            </w:r>
          </w:p>
          <w:p w14:paraId="780C8698" w14:textId="77777777" w:rsidR="008F0E41" w:rsidRPr="008F0E41" w:rsidRDefault="008F0E41" w:rsidP="008F0E41">
            <w:pPr>
              <w:suppressAutoHyphens/>
              <w:spacing w:after="0" w:line="240" w:lineRule="auto"/>
              <w:jc w:val="both"/>
              <w:rPr>
                <w:rFonts w:ascii="Times New Roman" w:eastAsia="Times New Roman" w:hAnsi="Times New Roman" w:cs="Times New Roman"/>
                <w:sz w:val="16"/>
                <w:szCs w:val="16"/>
                <w:lang w:eastAsia="zh-CN"/>
              </w:rPr>
            </w:pPr>
            <w:r w:rsidRPr="008F0E41">
              <w:rPr>
                <w:rFonts w:ascii="Times New Roman" w:eastAsia="Times New Roman" w:hAnsi="Times New Roman" w:cs="Times New Roman"/>
                <w:sz w:val="16"/>
                <w:szCs w:val="16"/>
                <w:lang w:eastAsia="zh-CN"/>
              </w:rPr>
              <w:t>размещение гаражей для собственных нужд и хозяйственных построек</w:t>
            </w:r>
          </w:p>
        </w:tc>
        <w:tc>
          <w:tcPr>
            <w:tcW w:w="1700" w:type="dxa"/>
            <w:shd w:val="clear" w:color="auto" w:fill="auto"/>
          </w:tcPr>
          <w:p w14:paraId="13945E7F" w14:textId="77777777" w:rsidR="008F0E41" w:rsidRPr="008F0E41" w:rsidRDefault="008F0E41" w:rsidP="008F0E41">
            <w:pPr>
              <w:suppressAutoHyphens/>
              <w:spacing w:after="0" w:line="240" w:lineRule="auto"/>
              <w:jc w:val="center"/>
              <w:rPr>
                <w:rFonts w:ascii="Times New Roman" w:eastAsia="Times New Roman" w:hAnsi="Times New Roman" w:cs="Times New Roman"/>
                <w:sz w:val="16"/>
                <w:szCs w:val="16"/>
                <w:lang w:eastAsia="zh-CN"/>
              </w:rPr>
            </w:pPr>
            <w:r w:rsidRPr="008F0E41">
              <w:rPr>
                <w:rFonts w:ascii="Times New Roman" w:eastAsia="Times New Roman" w:hAnsi="Times New Roman" w:cs="Times New Roman"/>
                <w:sz w:val="16"/>
                <w:szCs w:val="16"/>
                <w:lang w:eastAsia="zh-CN"/>
              </w:rPr>
              <w:t>2.1</w:t>
            </w:r>
          </w:p>
        </w:tc>
      </w:tr>
    </w:tbl>
    <w:p w14:paraId="3781C800" w14:textId="77777777" w:rsidR="008F0E41" w:rsidRPr="008F0E41" w:rsidRDefault="008F0E41" w:rsidP="008F0E41">
      <w:pPr>
        <w:tabs>
          <w:tab w:val="left" w:pos="9600"/>
        </w:tabs>
        <w:spacing w:after="0" w:line="240" w:lineRule="auto"/>
        <w:jc w:val="both"/>
        <w:rPr>
          <w:rFonts w:ascii="Times New Roman" w:eastAsia="Times New Roman" w:hAnsi="Times New Roman" w:cs="Times New Roman"/>
          <w:lang w:eastAsia="ru-RU"/>
        </w:rPr>
      </w:pPr>
      <w:r w:rsidRPr="008F0E41">
        <w:rPr>
          <w:rFonts w:ascii="Times New Roman" w:eastAsia="Arial Unicode MS" w:hAnsi="Times New Roman" w:cs="Times New Roman"/>
          <w:bCs/>
          <w:kern w:val="1"/>
          <w:lang w:eastAsia="ar-SA"/>
        </w:rPr>
        <w:t xml:space="preserve">        </w:t>
      </w:r>
      <w:r w:rsidRPr="008F0E41">
        <w:rPr>
          <w:rFonts w:ascii="Times New Roman" w:eastAsia="Times New Roman" w:hAnsi="Times New Roman" w:cs="Times New Roman"/>
          <w:lang w:eastAsia="ru-RU"/>
        </w:rPr>
        <w:t>Перечень информационных материалов к проекту:</w:t>
      </w:r>
    </w:p>
    <w:p w14:paraId="08E2728F" w14:textId="77777777" w:rsidR="008F0E41" w:rsidRPr="008F0E41" w:rsidRDefault="008F0E41" w:rsidP="008F0E41">
      <w:pPr>
        <w:snapToGrid w:val="0"/>
        <w:spacing w:after="0" w:line="240" w:lineRule="auto"/>
        <w:ind w:firstLine="567"/>
        <w:jc w:val="both"/>
        <w:rPr>
          <w:rFonts w:ascii="Times New Roman" w:eastAsia="Times New Roman" w:hAnsi="Times New Roman" w:cs="Times New Roman"/>
          <w:shd w:val="clear" w:color="auto" w:fill="FFFFFF"/>
          <w:lang w:eastAsia="ru-RU"/>
        </w:rPr>
      </w:pPr>
      <w:r w:rsidRPr="008F0E41">
        <w:rPr>
          <w:rFonts w:ascii="Times New Roman" w:eastAsia="Arial Unicode MS" w:hAnsi="Times New Roman" w:cs="Times New Roman"/>
          <w:bCs/>
          <w:kern w:val="1"/>
          <w:lang/>
        </w:rPr>
        <w:t xml:space="preserve">проект решения Собрания представителей городского поселения Безенчук муниципального района Безенчукский Самарской области </w:t>
      </w:r>
      <w:r w:rsidRPr="008F0E41">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8F0E41">
        <w:rPr>
          <w:rFonts w:ascii="Times New Roman" w:eastAsia="Times New Roman" w:hAnsi="Times New Roman" w:cs="Times New Roman"/>
          <w:shd w:val="clear" w:color="auto" w:fill="FFFFFF"/>
          <w:lang w:eastAsia="ru-RU"/>
        </w:rPr>
        <w:t>.</w:t>
      </w:r>
    </w:p>
    <w:p w14:paraId="72518128"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2. Процедура проведения публичных слушаний состоит из следующих этапов:</w:t>
      </w:r>
    </w:p>
    <w:p w14:paraId="3BD4D7FD"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1) оповещение о начале публичных слушаний;  </w:t>
      </w:r>
    </w:p>
    <w:p w14:paraId="6F6ED382"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09B510D3"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14:paraId="02532607"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4) проведение собрания участников публичных слушаний; </w:t>
      </w:r>
    </w:p>
    <w:p w14:paraId="4AE696EF"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5) подготовка и оформление протокола публичных слушаний;</w:t>
      </w:r>
    </w:p>
    <w:p w14:paraId="0B39381B"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6) подготовка и опубликование заключения о результатах публичных слушаний.</w:t>
      </w:r>
    </w:p>
    <w:p w14:paraId="2D2A0FCB" w14:textId="77777777" w:rsidR="008F0E41" w:rsidRPr="008F0E41" w:rsidRDefault="008F0E41" w:rsidP="008F0E41">
      <w:pPr>
        <w:snapToGrid w:val="0"/>
        <w:spacing w:after="0" w:line="240" w:lineRule="auto"/>
        <w:ind w:firstLine="567"/>
        <w:jc w:val="both"/>
        <w:rPr>
          <w:rFonts w:ascii="Times New Roman" w:eastAsia="Times New Roman" w:hAnsi="Times New Roman" w:cs="Times New Roman"/>
          <w:strike/>
          <w:lang w:eastAsia="ru-RU"/>
        </w:rPr>
      </w:pPr>
      <w:r w:rsidRPr="008F0E41">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8F0E41">
        <w:rPr>
          <w:rFonts w:ascii="Times New Roman" w:eastAsia="Times New Roman" w:hAnsi="Times New Roman" w:cs="Times New Roman"/>
          <w:noProof/>
          <w:lang w:eastAsia="ru-RU"/>
        </w:rPr>
        <w:t xml:space="preserve">Безенчукский </w:t>
      </w:r>
      <w:r w:rsidRPr="008F0E41">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8F0E41">
        <w:rPr>
          <w:rFonts w:ascii="Times New Roman" w:eastAsia="Times New Roman" w:hAnsi="Times New Roman" w:cs="Times New Roman"/>
          <w:noProof/>
          <w:lang w:eastAsia="ru-RU"/>
        </w:rPr>
        <w:t xml:space="preserve">Безенчукский </w:t>
      </w:r>
      <w:r w:rsidRPr="008F0E41">
        <w:rPr>
          <w:rFonts w:ascii="Times New Roman" w:eastAsia="Times New Roman" w:hAnsi="Times New Roman" w:cs="Times New Roman"/>
          <w:lang w:eastAsia="ru-RU"/>
        </w:rPr>
        <w:t>Самарской области от 26.03.2020г № 5/55.</w:t>
      </w:r>
    </w:p>
    <w:p w14:paraId="41ACAA20"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lastRenderedPageBreak/>
        <w:t xml:space="preserve">4. Срок проведения публичных слушаний в соответствии с главой 4 Порядка публичных слушаний составляет 22 дня с 19.03.2024 года по 09.04.2024 года. </w:t>
      </w:r>
    </w:p>
    <w:p w14:paraId="18075D20"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6D8C63BF"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6. Провести экспозицию проекта с 19.03.2024 года по 02.04.2024 года. </w:t>
      </w:r>
    </w:p>
    <w:p w14:paraId="3DDB8F65"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  в </w:t>
      </w:r>
      <w:proofErr w:type="spellStart"/>
      <w:r w:rsidRPr="008F0E41">
        <w:rPr>
          <w:rFonts w:ascii="Times New Roman" w:eastAsia="Times New Roman" w:hAnsi="Times New Roman" w:cs="Times New Roman"/>
          <w:lang w:eastAsia="ru-RU"/>
        </w:rPr>
        <w:t>пгт.Безенчук</w:t>
      </w:r>
      <w:proofErr w:type="spellEnd"/>
      <w:r w:rsidRPr="008F0E41">
        <w:rPr>
          <w:rFonts w:ascii="Times New Roman" w:eastAsia="Times New Roman" w:hAnsi="Times New Roman" w:cs="Times New Roman"/>
          <w:lang w:eastAsia="ru-RU"/>
        </w:rPr>
        <w:t xml:space="preserve"> по адресу: </w:t>
      </w:r>
      <w:bookmarkStart w:id="5" w:name="_Hlk5887606"/>
      <w:r w:rsidRPr="008F0E41">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6" w:name="_Hlk5789735"/>
      <w:r w:rsidRPr="008F0E41">
        <w:rPr>
          <w:rFonts w:ascii="Times New Roman" w:eastAsia="Times New Roman" w:hAnsi="Times New Roman" w:cs="Times New Roman"/>
          <w:lang w:eastAsia="ru-RU"/>
        </w:rPr>
        <w:t>ул. Нефтяников, д. 12.</w:t>
      </w:r>
      <w:bookmarkEnd w:id="5"/>
      <w:bookmarkEnd w:id="6"/>
    </w:p>
    <w:p w14:paraId="2B18FD05" w14:textId="77777777" w:rsidR="008F0E41" w:rsidRPr="008F0E41" w:rsidRDefault="008F0E41" w:rsidP="008F0E41">
      <w:pPr>
        <w:spacing w:after="0" w:line="240" w:lineRule="auto"/>
        <w:ind w:firstLine="709"/>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в деревне Дмитриевка по адресу: Самарская область, Безенчукский район, деревня Дмитриевка, ул. Гражданская, д. 9;</w:t>
      </w:r>
    </w:p>
    <w:p w14:paraId="78AF6ECC" w14:textId="77777777" w:rsidR="008F0E41" w:rsidRPr="008F0E41" w:rsidRDefault="008F0E41" w:rsidP="008F0E41">
      <w:pPr>
        <w:spacing w:after="0" w:line="240" w:lineRule="auto"/>
        <w:ind w:firstLine="709"/>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в поселке </w:t>
      </w:r>
      <w:proofErr w:type="spellStart"/>
      <w:r w:rsidRPr="008F0E41">
        <w:rPr>
          <w:rFonts w:ascii="Times New Roman" w:eastAsia="Times New Roman" w:hAnsi="Times New Roman" w:cs="Times New Roman"/>
          <w:lang w:eastAsia="ru-RU"/>
        </w:rPr>
        <w:t>Новооренбургский</w:t>
      </w:r>
      <w:proofErr w:type="spellEnd"/>
      <w:r w:rsidRPr="008F0E41">
        <w:rPr>
          <w:rFonts w:ascii="Times New Roman" w:eastAsia="Times New Roman" w:hAnsi="Times New Roman" w:cs="Times New Roman"/>
          <w:lang w:eastAsia="ru-RU"/>
        </w:rPr>
        <w:t xml:space="preserve"> по адресу: Самарская область, Безенчукский район, поселок </w:t>
      </w:r>
      <w:proofErr w:type="spellStart"/>
      <w:r w:rsidRPr="008F0E41">
        <w:rPr>
          <w:rFonts w:ascii="Times New Roman" w:eastAsia="Times New Roman" w:hAnsi="Times New Roman" w:cs="Times New Roman"/>
          <w:lang w:eastAsia="ru-RU"/>
        </w:rPr>
        <w:t>Новооренбургский</w:t>
      </w:r>
      <w:proofErr w:type="spellEnd"/>
      <w:r w:rsidRPr="008F0E41">
        <w:rPr>
          <w:rFonts w:ascii="Times New Roman" w:eastAsia="Times New Roman" w:hAnsi="Times New Roman" w:cs="Times New Roman"/>
          <w:lang w:eastAsia="ru-RU"/>
        </w:rPr>
        <w:t>, ул. Оренбургская, д. 22;</w:t>
      </w:r>
    </w:p>
    <w:p w14:paraId="7D3A7AF9" w14:textId="77777777" w:rsidR="008F0E41" w:rsidRPr="008F0E41" w:rsidRDefault="008F0E41" w:rsidP="008F0E41">
      <w:pPr>
        <w:spacing w:after="0" w:line="240" w:lineRule="auto"/>
        <w:ind w:firstLine="709"/>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в поселке Сосновка по адресу: </w:t>
      </w:r>
      <w:bookmarkStart w:id="7" w:name="_Hlk11661306"/>
      <w:r w:rsidRPr="008F0E41">
        <w:rPr>
          <w:rFonts w:ascii="Times New Roman" w:eastAsia="Times New Roman" w:hAnsi="Times New Roman" w:cs="Times New Roman"/>
          <w:lang w:eastAsia="ru-RU"/>
        </w:rPr>
        <w:t xml:space="preserve">Самарская область, Безенчукский район, поселок Сосновка, </w:t>
      </w:r>
      <w:bookmarkEnd w:id="7"/>
      <w:r w:rsidRPr="008F0E41">
        <w:rPr>
          <w:rFonts w:ascii="Times New Roman" w:eastAsia="Times New Roman" w:hAnsi="Times New Roman" w:cs="Times New Roman"/>
          <w:lang w:eastAsia="ru-RU"/>
        </w:rPr>
        <w:t>д. 13;</w:t>
      </w:r>
    </w:p>
    <w:p w14:paraId="478C8DD4" w14:textId="77777777" w:rsidR="008F0E41" w:rsidRPr="008F0E41" w:rsidRDefault="008F0E41" w:rsidP="008F0E41">
      <w:pPr>
        <w:spacing w:after="0" w:line="240" w:lineRule="auto"/>
        <w:ind w:firstLine="709"/>
        <w:jc w:val="both"/>
        <w:rPr>
          <w:rFonts w:ascii="Times New Roman" w:eastAsia="Times New Roman" w:hAnsi="Times New Roman" w:cs="Times New Roman"/>
          <w:lang w:eastAsia="ru-RU"/>
        </w:rPr>
      </w:pPr>
      <w:bookmarkStart w:id="8" w:name="_Hlk10542511"/>
      <w:r w:rsidRPr="008F0E41">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bookmarkEnd w:id="8"/>
    <w:p w14:paraId="7629E317"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Часы работы экспозиции: рабочие дни с 08.00 до 12.00 часов и с 13.00 до 17.00 часов.</w:t>
      </w:r>
    </w:p>
    <w:p w14:paraId="3FF9EAD5"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Консультирование </w:t>
      </w:r>
      <w:r w:rsidRPr="008F0E41">
        <w:rPr>
          <w:rFonts w:ascii="Times New Roman" w:eastAsia="Calibri" w:hAnsi="Times New Roman" w:cs="Times New Roman"/>
          <w:lang w:eastAsia="ru-RU"/>
        </w:rPr>
        <w:t xml:space="preserve">посетителей экспозиции осуществляется </w:t>
      </w:r>
      <w:r w:rsidRPr="008F0E41">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8F0E41">
        <w:rPr>
          <w:rFonts w:ascii="Times New Roman" w:eastAsia="Calibri" w:hAnsi="Times New Roman" w:cs="Times New Roman"/>
          <w:lang w:eastAsia="ru-RU"/>
        </w:rPr>
        <w:t>.</w:t>
      </w:r>
    </w:p>
    <w:p w14:paraId="71B2C26B"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8F0E41">
        <w:rPr>
          <w:rFonts w:ascii="Times New Roman" w:eastAsia="Times New Roman" w:hAnsi="Times New Roman" w:cs="Times New Roman"/>
          <w:lang w:eastAsia="ar-SA"/>
        </w:rPr>
        <w:t>по адресу: http://www.bezenchukgp.ru/.</w:t>
      </w:r>
    </w:p>
    <w:p w14:paraId="71D9894A"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8. Участниками публичных слушаний являются:</w:t>
      </w:r>
    </w:p>
    <w:p w14:paraId="4174D6FE" w14:textId="77777777" w:rsidR="008F0E41" w:rsidRPr="008F0E41" w:rsidRDefault="008F0E41" w:rsidP="008F0E41">
      <w:pPr>
        <w:spacing w:after="0" w:line="240" w:lineRule="auto"/>
        <w:ind w:firstLine="709"/>
        <w:jc w:val="both"/>
        <w:rPr>
          <w:rFonts w:ascii="Times New Roman" w:eastAsia="Calibri" w:hAnsi="Times New Roman" w:cs="Times New Roman"/>
          <w:i/>
          <w:lang w:eastAsia="ru-RU"/>
        </w:rPr>
      </w:pPr>
      <w:r w:rsidRPr="008F0E41">
        <w:rPr>
          <w:rFonts w:ascii="Times New Roman" w:eastAsia="Calibri" w:hAnsi="Times New Roman" w:cs="Times New Roman"/>
          <w:lang w:eastAsia="ru-RU"/>
        </w:rPr>
        <w:t xml:space="preserve">граждане, постоянно проживающие в границах территории </w:t>
      </w:r>
      <w:proofErr w:type="spellStart"/>
      <w:r w:rsidRPr="008F0E41">
        <w:rPr>
          <w:rFonts w:ascii="Times New Roman" w:eastAsia="Calibri" w:hAnsi="Times New Roman" w:cs="Times New Roman"/>
          <w:lang w:eastAsia="ru-RU"/>
        </w:rPr>
        <w:t>пгт.Безенчук</w:t>
      </w:r>
      <w:proofErr w:type="spellEnd"/>
      <w:r w:rsidRPr="008F0E41">
        <w:rPr>
          <w:rFonts w:ascii="Times New Roman" w:eastAsia="Calibri" w:hAnsi="Times New Roman" w:cs="Times New Roman"/>
          <w:lang w:eastAsia="ru-RU"/>
        </w:rPr>
        <w:t xml:space="preserve">, </w:t>
      </w:r>
      <w:proofErr w:type="spellStart"/>
      <w:r w:rsidRPr="008F0E41">
        <w:rPr>
          <w:rFonts w:ascii="Times New Roman" w:eastAsia="Calibri" w:hAnsi="Times New Roman" w:cs="Times New Roman"/>
          <w:lang w:eastAsia="ru-RU"/>
        </w:rPr>
        <w:t>п.Сосновка</w:t>
      </w:r>
      <w:proofErr w:type="spellEnd"/>
      <w:r w:rsidRPr="008F0E41">
        <w:rPr>
          <w:rFonts w:ascii="Times New Roman" w:eastAsia="Calibri" w:hAnsi="Times New Roman" w:cs="Times New Roman"/>
          <w:lang w:eastAsia="ru-RU"/>
        </w:rPr>
        <w:t xml:space="preserve">, </w:t>
      </w:r>
      <w:proofErr w:type="spellStart"/>
      <w:r w:rsidRPr="008F0E41">
        <w:rPr>
          <w:rFonts w:ascii="Times New Roman" w:eastAsia="Calibri" w:hAnsi="Times New Roman" w:cs="Times New Roman"/>
          <w:lang w:eastAsia="ru-RU"/>
        </w:rPr>
        <w:t>п.Новооренбургский</w:t>
      </w:r>
      <w:proofErr w:type="spellEnd"/>
      <w:r w:rsidRPr="008F0E41">
        <w:rPr>
          <w:rFonts w:ascii="Times New Roman" w:eastAsia="Calibri" w:hAnsi="Times New Roman" w:cs="Times New Roman"/>
          <w:lang w:eastAsia="ru-RU"/>
        </w:rPr>
        <w:t xml:space="preserve">, </w:t>
      </w:r>
      <w:proofErr w:type="spellStart"/>
      <w:r w:rsidRPr="008F0E41">
        <w:rPr>
          <w:rFonts w:ascii="Times New Roman" w:eastAsia="Calibri" w:hAnsi="Times New Roman" w:cs="Times New Roman"/>
          <w:lang w:eastAsia="ru-RU"/>
        </w:rPr>
        <w:t>д.Дмитриевка</w:t>
      </w:r>
      <w:proofErr w:type="spellEnd"/>
      <w:r w:rsidRPr="008F0E41">
        <w:rPr>
          <w:rFonts w:ascii="Times New Roman" w:eastAsia="Calibri" w:hAnsi="Times New Roman" w:cs="Times New Roman"/>
          <w:lang w:eastAsia="ru-RU"/>
        </w:rPr>
        <w:t>, ж/д р-да Восток</w:t>
      </w:r>
      <w:r w:rsidRPr="008F0E41">
        <w:rPr>
          <w:rFonts w:ascii="Times New Roman" w:eastAsia="Calibri" w:hAnsi="Times New Roman" w:cs="Times New Roman"/>
          <w:i/>
          <w:lang w:eastAsia="ru-RU"/>
        </w:rPr>
        <w:t xml:space="preserve">, </w:t>
      </w:r>
      <w:r w:rsidRPr="008F0E41">
        <w:rPr>
          <w:rFonts w:ascii="Times New Roman" w:eastAsia="Calibri" w:hAnsi="Times New Roman" w:cs="Times New Roman"/>
          <w:lang w:eastAsia="ru-RU"/>
        </w:rPr>
        <w:t>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r w:rsidRPr="008F0E41">
        <w:rPr>
          <w:rFonts w:ascii="Times New Roman" w:eastAsia="Calibri" w:hAnsi="Times New Roman" w:cs="Times New Roman"/>
          <w:i/>
          <w:lang w:eastAsia="ru-RU"/>
        </w:rPr>
        <w:t>.</w:t>
      </w:r>
    </w:p>
    <w:p w14:paraId="3A689289"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14:paraId="58CA5774"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6589D421"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739BF1C4" w14:textId="77777777" w:rsidR="008F0E41" w:rsidRPr="008F0E41" w:rsidRDefault="008F0E41" w:rsidP="008F0E41">
      <w:pPr>
        <w:autoSpaceDE w:val="0"/>
        <w:autoSpaceDN w:val="0"/>
        <w:adjustRightInd w:val="0"/>
        <w:spacing w:after="0" w:line="240" w:lineRule="auto"/>
        <w:ind w:firstLine="567"/>
        <w:jc w:val="both"/>
        <w:rPr>
          <w:rFonts w:ascii="Times New Roman" w:eastAsia="Calibri" w:hAnsi="Times New Roman" w:cs="Times New Roman"/>
          <w:lang w:eastAsia="ru-RU"/>
        </w:rPr>
      </w:pPr>
      <w:r w:rsidRPr="008F0E41">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14:paraId="4096EF1A" w14:textId="77777777" w:rsidR="008F0E41" w:rsidRPr="008F0E41" w:rsidRDefault="008F0E41" w:rsidP="008F0E41">
      <w:pPr>
        <w:autoSpaceDE w:val="0"/>
        <w:autoSpaceDN w:val="0"/>
        <w:adjustRightInd w:val="0"/>
        <w:spacing w:after="0" w:line="240" w:lineRule="auto"/>
        <w:ind w:firstLine="567"/>
        <w:jc w:val="both"/>
        <w:rPr>
          <w:rFonts w:ascii="Times New Roman" w:eastAsia="Calibri" w:hAnsi="Times New Roman" w:cs="Times New Roman"/>
          <w:lang w:eastAsia="ru-RU"/>
        </w:rPr>
      </w:pPr>
      <w:r w:rsidRPr="008F0E41">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795F9EDE" w14:textId="77777777" w:rsidR="008F0E41" w:rsidRPr="008F0E41" w:rsidRDefault="008F0E41" w:rsidP="008F0E41">
      <w:pPr>
        <w:autoSpaceDE w:val="0"/>
        <w:autoSpaceDN w:val="0"/>
        <w:adjustRightInd w:val="0"/>
        <w:spacing w:after="0" w:line="240" w:lineRule="auto"/>
        <w:ind w:firstLine="567"/>
        <w:jc w:val="both"/>
        <w:rPr>
          <w:rFonts w:ascii="Times New Roman" w:eastAsia="Calibri" w:hAnsi="Times New Roman" w:cs="Times New Roman"/>
          <w:lang w:eastAsia="ru-RU"/>
        </w:rPr>
      </w:pPr>
      <w:r w:rsidRPr="008F0E41">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45EB676"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208ACAF9" w14:textId="77777777" w:rsidR="008F0E41" w:rsidRPr="008F0E41" w:rsidRDefault="008F0E41" w:rsidP="008F0E41">
      <w:pPr>
        <w:autoSpaceDE w:val="0"/>
        <w:autoSpaceDN w:val="0"/>
        <w:adjustRightInd w:val="0"/>
        <w:spacing w:after="0" w:line="240" w:lineRule="auto"/>
        <w:ind w:firstLine="567"/>
        <w:jc w:val="both"/>
        <w:rPr>
          <w:rFonts w:ascii="Times New Roman" w:eastAsia="Calibri" w:hAnsi="Times New Roman" w:cs="Times New Roman"/>
          <w:lang w:eastAsia="ru-RU"/>
        </w:rPr>
      </w:pPr>
      <w:r w:rsidRPr="008F0E41">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14:paraId="079980D6" w14:textId="77777777" w:rsidR="008F0E41" w:rsidRPr="008F0E41" w:rsidRDefault="008F0E41" w:rsidP="008F0E41">
      <w:pPr>
        <w:autoSpaceDE w:val="0"/>
        <w:autoSpaceDN w:val="0"/>
        <w:adjustRightInd w:val="0"/>
        <w:spacing w:after="0" w:line="240" w:lineRule="auto"/>
        <w:ind w:firstLine="567"/>
        <w:jc w:val="both"/>
        <w:rPr>
          <w:rFonts w:ascii="Times New Roman" w:eastAsia="Calibri" w:hAnsi="Times New Roman" w:cs="Times New Roman"/>
          <w:lang w:eastAsia="ru-RU"/>
        </w:rPr>
      </w:pPr>
      <w:r w:rsidRPr="008F0E41">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8F0E41">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8F0E41">
        <w:rPr>
          <w:rFonts w:ascii="Times New Roman" w:eastAsia="Times New Roman" w:hAnsi="Times New Roman" w:cs="Times New Roman"/>
          <w:lang w:val="en-US" w:eastAsia="ru-RU"/>
        </w:rPr>
        <w:t>E</w:t>
      </w:r>
      <w:r w:rsidRPr="008F0E41">
        <w:rPr>
          <w:rFonts w:ascii="Times New Roman" w:eastAsia="Times New Roman" w:hAnsi="Times New Roman" w:cs="Times New Roman"/>
          <w:lang w:eastAsia="ru-RU"/>
        </w:rPr>
        <w:t>-</w:t>
      </w:r>
      <w:r w:rsidRPr="008F0E41">
        <w:rPr>
          <w:rFonts w:ascii="Times New Roman" w:eastAsia="Times New Roman" w:hAnsi="Times New Roman" w:cs="Times New Roman"/>
          <w:lang w:val="en-US" w:eastAsia="ru-RU"/>
        </w:rPr>
        <w:t>mail</w:t>
      </w:r>
      <w:r w:rsidRPr="008F0E41">
        <w:rPr>
          <w:rFonts w:ascii="Times New Roman" w:eastAsia="Times New Roman" w:hAnsi="Times New Roman" w:cs="Times New Roman"/>
          <w:lang w:eastAsia="ru-RU"/>
        </w:rPr>
        <w:t xml:space="preserve">: </w:t>
      </w:r>
      <w:hyperlink r:id="rId8" w:history="1">
        <w:r w:rsidRPr="008F0E41">
          <w:rPr>
            <w:rFonts w:ascii="Times New Roman" w:eastAsia="Times New Roman" w:hAnsi="Times New Roman" w:cs="Times New Roman"/>
            <w:lang w:val="en-US" w:eastAsia="ru-RU"/>
          </w:rPr>
          <w:t>gp</w:t>
        </w:r>
        <w:r w:rsidRPr="008F0E41">
          <w:rPr>
            <w:rFonts w:ascii="Times New Roman" w:eastAsia="Times New Roman" w:hAnsi="Times New Roman" w:cs="Times New Roman"/>
            <w:lang w:eastAsia="ru-RU"/>
          </w:rPr>
          <w:t>-</w:t>
        </w:r>
        <w:r w:rsidRPr="008F0E41">
          <w:rPr>
            <w:rFonts w:ascii="Times New Roman" w:eastAsia="Times New Roman" w:hAnsi="Times New Roman" w:cs="Times New Roman"/>
            <w:lang w:val="en-US" w:eastAsia="ru-RU"/>
          </w:rPr>
          <w:t>bezenchukso</w:t>
        </w:r>
        <w:r w:rsidRPr="008F0E41">
          <w:rPr>
            <w:rFonts w:ascii="Times New Roman" w:eastAsia="Times New Roman" w:hAnsi="Times New Roman" w:cs="Times New Roman"/>
            <w:lang w:eastAsia="ru-RU"/>
          </w:rPr>
          <w:t>@</w:t>
        </w:r>
        <w:r w:rsidRPr="008F0E41">
          <w:rPr>
            <w:rFonts w:ascii="Times New Roman" w:eastAsia="Times New Roman" w:hAnsi="Times New Roman" w:cs="Times New Roman"/>
            <w:lang w:val="en-US" w:eastAsia="ru-RU"/>
          </w:rPr>
          <w:t>yandex</w:t>
        </w:r>
        <w:r w:rsidRPr="008F0E41">
          <w:rPr>
            <w:rFonts w:ascii="Times New Roman" w:eastAsia="Times New Roman" w:hAnsi="Times New Roman" w:cs="Times New Roman"/>
            <w:lang w:eastAsia="ru-RU"/>
          </w:rPr>
          <w:t>.</w:t>
        </w:r>
        <w:proofErr w:type="spellStart"/>
        <w:r w:rsidRPr="008F0E41">
          <w:rPr>
            <w:rFonts w:ascii="Times New Roman" w:eastAsia="Times New Roman" w:hAnsi="Times New Roman" w:cs="Times New Roman"/>
            <w:lang w:val="en-US" w:eastAsia="ru-RU"/>
          </w:rPr>
          <w:t>ru</w:t>
        </w:r>
        <w:proofErr w:type="spellEnd"/>
      </w:hyperlink>
      <w:r w:rsidRPr="008F0E41">
        <w:rPr>
          <w:rFonts w:ascii="Times New Roman" w:eastAsia="Times New Roman" w:hAnsi="Times New Roman" w:cs="Times New Roman"/>
          <w:lang w:eastAsia="ru-RU"/>
        </w:rPr>
        <w:t xml:space="preserve">. </w:t>
      </w:r>
      <w:r w:rsidRPr="008F0E41">
        <w:rPr>
          <w:rFonts w:ascii="Times New Roman" w:eastAsia="Calibri" w:hAnsi="Times New Roman" w:cs="Times New Roman"/>
          <w:lang w:eastAsia="ru-RU"/>
        </w:rPr>
        <w:t xml:space="preserve"> </w:t>
      </w:r>
    </w:p>
    <w:p w14:paraId="26F04512" w14:textId="77777777" w:rsidR="008F0E41" w:rsidRPr="008F0E41" w:rsidRDefault="008F0E41" w:rsidP="008F0E41">
      <w:pPr>
        <w:autoSpaceDE w:val="0"/>
        <w:autoSpaceDN w:val="0"/>
        <w:adjustRightInd w:val="0"/>
        <w:spacing w:after="0" w:line="240" w:lineRule="auto"/>
        <w:ind w:firstLine="567"/>
        <w:jc w:val="both"/>
        <w:rPr>
          <w:rFonts w:ascii="Times New Roman" w:eastAsia="Calibri" w:hAnsi="Times New Roman" w:cs="Times New Roman"/>
          <w:lang w:eastAsia="ru-RU"/>
        </w:rPr>
      </w:pPr>
      <w:r w:rsidRPr="008F0E41">
        <w:rPr>
          <w:rFonts w:ascii="Times New Roman" w:eastAsia="Calibri" w:hAnsi="Times New Roman" w:cs="Times New Roman"/>
          <w:lang w:eastAsia="ru-RU"/>
        </w:rPr>
        <w:t>3) посредством записи в книге (журнале) учета посетителей экспозиции проекта.</w:t>
      </w:r>
    </w:p>
    <w:p w14:paraId="6A968746"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Arial Unicode MS" w:hAnsi="Times New Roman" w:cs="Times New Roman"/>
          <w:kern w:val="1"/>
        </w:rPr>
        <w:t xml:space="preserve">Прием замечаний и предложений от участников </w:t>
      </w:r>
      <w:r w:rsidRPr="008F0E41">
        <w:rPr>
          <w:rFonts w:ascii="Times New Roman" w:eastAsia="Arial Unicode MS" w:hAnsi="Times New Roman" w:cs="Times New Roman"/>
          <w:kern w:val="1"/>
          <w:lang w:eastAsia="ar-SA"/>
        </w:rPr>
        <w:t>публичных слушаний</w:t>
      </w:r>
      <w:r w:rsidRPr="008F0E41">
        <w:rPr>
          <w:rFonts w:ascii="Times New Roman" w:eastAsia="Calibri" w:hAnsi="Times New Roman" w:cs="Times New Roman"/>
          <w:kern w:val="1"/>
          <w:lang w:eastAsia="ar-SA"/>
        </w:rPr>
        <w:t xml:space="preserve"> </w:t>
      </w:r>
      <w:r w:rsidRPr="008F0E41">
        <w:rPr>
          <w:rFonts w:ascii="Times New Roman" w:eastAsia="Arial Unicode MS" w:hAnsi="Times New Roman" w:cs="Times New Roman"/>
          <w:kern w:val="1"/>
        </w:rPr>
        <w:t xml:space="preserve">по </w:t>
      </w:r>
      <w:r w:rsidRPr="008F0E41">
        <w:rPr>
          <w:rFonts w:ascii="Times New Roman" w:eastAsia="Arial Unicode MS" w:hAnsi="Times New Roman" w:cs="Times New Roman"/>
          <w:kern w:val="1"/>
          <w:lang w:eastAsia="ar-SA"/>
        </w:rPr>
        <w:t xml:space="preserve">Проекту решения </w:t>
      </w:r>
      <w:r w:rsidRPr="008F0E41">
        <w:rPr>
          <w:rFonts w:ascii="Times New Roman" w:eastAsia="Arial Unicode MS" w:hAnsi="Times New Roman" w:cs="Times New Roman"/>
          <w:kern w:val="1"/>
        </w:rPr>
        <w:t>заканчивается 02.04.2024 года -</w:t>
      </w:r>
      <w:r w:rsidRPr="008F0E41">
        <w:rPr>
          <w:rFonts w:ascii="Times New Roman" w:eastAsia="Times New Roman" w:hAnsi="Times New Roman" w:cs="Times New Roman"/>
          <w:lang w:eastAsia="ru-RU"/>
        </w:rPr>
        <w:t xml:space="preserve"> за 7 дней до окончания срока проведения публичных слушаний.</w:t>
      </w:r>
    </w:p>
    <w:p w14:paraId="2BD06A10" w14:textId="77777777" w:rsidR="008F0E41" w:rsidRPr="008F0E41" w:rsidRDefault="008F0E41" w:rsidP="008F0E41">
      <w:pPr>
        <w:spacing w:after="0" w:line="240" w:lineRule="auto"/>
        <w:ind w:firstLine="567"/>
        <w:jc w:val="both"/>
        <w:rPr>
          <w:rFonts w:ascii="Times New Roman" w:eastAsia="MS Mincho" w:hAnsi="Times New Roman" w:cs="Times New Roman"/>
          <w:lang w:eastAsia="ru-RU"/>
        </w:rPr>
      </w:pPr>
      <w:r w:rsidRPr="008F0E41">
        <w:rPr>
          <w:rFonts w:ascii="Times New Roman" w:eastAsia="Times New Roman" w:hAnsi="Times New Roman" w:cs="Times New Roman"/>
          <w:lang w:eastAsia="ru-RU"/>
        </w:rPr>
        <w:t xml:space="preserve">11. </w:t>
      </w:r>
      <w:r w:rsidRPr="008F0E41">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7581B549" w14:textId="77777777" w:rsidR="008F0E41" w:rsidRPr="008F0E41" w:rsidRDefault="008F0E41" w:rsidP="008F0E41">
      <w:pPr>
        <w:spacing w:after="0" w:line="240" w:lineRule="auto"/>
        <w:ind w:firstLine="709"/>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в поселке городского типа Безенчук </w:t>
      </w:r>
      <w:bookmarkStart w:id="9" w:name="_Hlk49859561"/>
      <w:bookmarkStart w:id="10" w:name="_Hlk63234106"/>
      <w:r w:rsidRPr="008F0E41">
        <w:rPr>
          <w:rFonts w:ascii="Times New Roman" w:eastAsia="Times New Roman" w:hAnsi="Times New Roman" w:cs="Times New Roman"/>
          <w:lang w:eastAsia="ru-RU"/>
        </w:rPr>
        <w:t xml:space="preserve">«25» марта </w:t>
      </w:r>
      <w:bookmarkEnd w:id="9"/>
      <w:r w:rsidRPr="008F0E41">
        <w:rPr>
          <w:rFonts w:ascii="Times New Roman" w:eastAsia="Times New Roman" w:hAnsi="Times New Roman" w:cs="Times New Roman"/>
          <w:lang w:eastAsia="ru-RU"/>
        </w:rPr>
        <w:t xml:space="preserve">2024 </w:t>
      </w:r>
      <w:bookmarkEnd w:id="10"/>
      <w:r w:rsidRPr="008F0E41">
        <w:rPr>
          <w:rFonts w:ascii="Times New Roman" w:eastAsia="Times New Roman" w:hAnsi="Times New Roman" w:cs="Times New Roman"/>
          <w:lang w:eastAsia="ru-RU"/>
        </w:rPr>
        <w:t xml:space="preserve">года в 10.00  часов по адресу: Самарская область, Безенчукский район, поселок городского типа Безенчук, ул. Нефтяников, д. 12; </w:t>
      </w:r>
    </w:p>
    <w:p w14:paraId="0C14AAAF" w14:textId="77777777" w:rsidR="008F0E41" w:rsidRPr="008F0E41" w:rsidRDefault="008F0E41" w:rsidP="008F0E41">
      <w:pPr>
        <w:spacing w:after="0" w:line="240" w:lineRule="auto"/>
        <w:ind w:firstLine="709"/>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в деревне Дмитриевка «26» марта 2024 года в 14.00 часов по адресу: Самарская область, Безенчукский район, деревня Дмитриевка, ул. Гражданская, д. 9;</w:t>
      </w:r>
    </w:p>
    <w:p w14:paraId="0FE4A41D" w14:textId="77777777" w:rsidR="008F0E41" w:rsidRPr="008F0E41" w:rsidRDefault="008F0E41" w:rsidP="008F0E41">
      <w:pPr>
        <w:spacing w:after="0" w:line="240" w:lineRule="auto"/>
        <w:ind w:firstLine="709"/>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в поселке </w:t>
      </w:r>
      <w:proofErr w:type="spellStart"/>
      <w:r w:rsidRPr="008F0E41">
        <w:rPr>
          <w:rFonts w:ascii="Times New Roman" w:eastAsia="Times New Roman" w:hAnsi="Times New Roman" w:cs="Times New Roman"/>
          <w:lang w:eastAsia="ru-RU"/>
        </w:rPr>
        <w:t>Новооренбургский</w:t>
      </w:r>
      <w:proofErr w:type="spellEnd"/>
      <w:r w:rsidRPr="008F0E41">
        <w:rPr>
          <w:rFonts w:ascii="Times New Roman" w:eastAsia="Times New Roman" w:hAnsi="Times New Roman" w:cs="Times New Roman"/>
          <w:lang w:eastAsia="ru-RU"/>
        </w:rPr>
        <w:t xml:space="preserve"> «27» марта 2024 года в 10.00  часов</w:t>
      </w:r>
      <w:r w:rsidRPr="008F0E41">
        <w:rPr>
          <w:rFonts w:ascii="Times New Roman" w:eastAsia="Times New Roman" w:hAnsi="Times New Roman" w:cs="Times New Roman"/>
          <w:i/>
          <w:lang w:eastAsia="ru-RU"/>
        </w:rPr>
        <w:t xml:space="preserve"> </w:t>
      </w:r>
      <w:r w:rsidRPr="008F0E41">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8F0E41">
        <w:rPr>
          <w:rFonts w:ascii="Times New Roman" w:eastAsia="Times New Roman" w:hAnsi="Times New Roman" w:cs="Times New Roman"/>
          <w:lang w:eastAsia="ru-RU"/>
        </w:rPr>
        <w:t>Новооренбургский</w:t>
      </w:r>
      <w:proofErr w:type="spellEnd"/>
      <w:r w:rsidRPr="008F0E41">
        <w:rPr>
          <w:rFonts w:ascii="Times New Roman" w:eastAsia="Times New Roman" w:hAnsi="Times New Roman" w:cs="Times New Roman"/>
          <w:lang w:eastAsia="ru-RU"/>
        </w:rPr>
        <w:t>, ул. Оренбургская, д. 22;</w:t>
      </w:r>
    </w:p>
    <w:p w14:paraId="5178AA46" w14:textId="77777777" w:rsidR="008F0E41" w:rsidRPr="008F0E41" w:rsidRDefault="008F0E41" w:rsidP="008F0E41">
      <w:pPr>
        <w:spacing w:after="0" w:line="240" w:lineRule="auto"/>
        <w:ind w:firstLine="709"/>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в поселке Сосновка «28» марта 2024 года в 14.00  часов</w:t>
      </w:r>
      <w:r w:rsidRPr="008F0E41">
        <w:rPr>
          <w:rFonts w:ascii="Times New Roman" w:eastAsia="Times New Roman" w:hAnsi="Times New Roman" w:cs="Times New Roman"/>
          <w:i/>
          <w:lang w:eastAsia="ru-RU"/>
        </w:rPr>
        <w:t xml:space="preserve"> </w:t>
      </w:r>
      <w:r w:rsidRPr="008F0E41">
        <w:rPr>
          <w:rFonts w:ascii="Times New Roman" w:eastAsia="Times New Roman" w:hAnsi="Times New Roman" w:cs="Times New Roman"/>
          <w:lang w:eastAsia="ru-RU"/>
        </w:rPr>
        <w:t>по адресу: Самарская область, Безенчукский район, поселок Сосновка, д. 13;</w:t>
      </w:r>
    </w:p>
    <w:p w14:paraId="1D29330C" w14:textId="77777777" w:rsidR="008F0E41" w:rsidRPr="008F0E41" w:rsidRDefault="008F0E41" w:rsidP="008F0E41">
      <w:pPr>
        <w:spacing w:after="0" w:line="240" w:lineRule="auto"/>
        <w:ind w:firstLine="709"/>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lastRenderedPageBreak/>
        <w:t>на железнодорожном разъезде Восток «29» марта 2024 года в 10.00  часов</w:t>
      </w:r>
      <w:r w:rsidRPr="008F0E41">
        <w:rPr>
          <w:rFonts w:ascii="Times New Roman" w:eastAsia="Times New Roman" w:hAnsi="Times New Roman" w:cs="Times New Roman"/>
          <w:i/>
          <w:lang w:eastAsia="ru-RU"/>
        </w:rPr>
        <w:t xml:space="preserve"> </w:t>
      </w:r>
      <w:r w:rsidRPr="008F0E41">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50981140"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8F0E41">
        <w:rPr>
          <w:rFonts w:ascii="Times New Roman" w:eastAsia="Times New Roman" w:hAnsi="Times New Roman" w:cs="Times New Roman"/>
          <w:noProof/>
          <w:lang w:eastAsia="ru-RU"/>
        </w:rPr>
        <w:t xml:space="preserve">Безенчук </w:t>
      </w:r>
      <w:r w:rsidRPr="008F0E41">
        <w:rPr>
          <w:rFonts w:ascii="Times New Roman" w:eastAsia="Times New Roman" w:hAnsi="Times New Roman" w:cs="Times New Roman"/>
          <w:lang w:eastAsia="ru-RU"/>
        </w:rPr>
        <w:t xml:space="preserve">муниципального района </w:t>
      </w:r>
      <w:r w:rsidRPr="008F0E41">
        <w:rPr>
          <w:rFonts w:ascii="Times New Roman" w:eastAsia="Times New Roman" w:hAnsi="Times New Roman" w:cs="Times New Roman"/>
          <w:noProof/>
          <w:lang w:eastAsia="ru-RU"/>
        </w:rPr>
        <w:t xml:space="preserve">Безенчукский </w:t>
      </w:r>
      <w:r w:rsidRPr="008F0E41">
        <w:rPr>
          <w:rFonts w:ascii="Times New Roman" w:eastAsia="Times New Roman" w:hAnsi="Times New Roman" w:cs="Times New Roman"/>
          <w:lang w:eastAsia="ru-RU"/>
        </w:rPr>
        <w:t xml:space="preserve"> Самарской области (далее – Комиссия). </w:t>
      </w:r>
    </w:p>
    <w:p w14:paraId="74DA9F6F"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8F0E41">
        <w:rPr>
          <w:rFonts w:ascii="Times New Roman" w:eastAsia="Times New Roman" w:hAnsi="Times New Roman" w:cs="Times New Roman"/>
          <w:spacing w:val="-4"/>
          <w:lang w:eastAsia="ru-RU"/>
        </w:rPr>
        <w:t xml:space="preserve">муниципального </w:t>
      </w:r>
      <w:r w:rsidRPr="008F0E41">
        <w:rPr>
          <w:rFonts w:ascii="Times New Roman" w:eastAsia="Times New Roman" w:hAnsi="Times New Roman" w:cs="Times New Roman"/>
          <w:spacing w:val="-2"/>
          <w:lang w:eastAsia="ru-RU"/>
        </w:rPr>
        <w:t xml:space="preserve">района </w:t>
      </w:r>
      <w:r w:rsidRPr="008F0E41">
        <w:rPr>
          <w:rFonts w:ascii="Times New Roman" w:eastAsia="Times New Roman" w:hAnsi="Times New Roman" w:cs="Times New Roman"/>
          <w:spacing w:val="-4"/>
          <w:lang w:eastAsia="ru-RU"/>
        </w:rPr>
        <w:t xml:space="preserve">Безенчукский  </w:t>
      </w:r>
      <w:r w:rsidRPr="008F0E41">
        <w:rPr>
          <w:rFonts w:ascii="Times New Roman" w:eastAsia="Times New Roman" w:hAnsi="Times New Roman" w:cs="Times New Roman"/>
          <w:lang w:eastAsia="ru-RU"/>
        </w:rPr>
        <w:t xml:space="preserve">Самарской области </w:t>
      </w:r>
      <w:proofErr w:type="spellStart"/>
      <w:r w:rsidRPr="008F0E41">
        <w:rPr>
          <w:rFonts w:ascii="Times New Roman" w:eastAsia="Times New Roman" w:hAnsi="Times New Roman" w:cs="Times New Roman"/>
          <w:lang w:eastAsia="ru-RU"/>
        </w:rPr>
        <w:t>И.Н.Левина</w:t>
      </w:r>
      <w:proofErr w:type="spellEnd"/>
      <w:r w:rsidRPr="008F0E41">
        <w:rPr>
          <w:rFonts w:ascii="Times New Roman" w:eastAsia="Times New Roman" w:hAnsi="Times New Roman" w:cs="Times New Roman"/>
          <w:lang w:eastAsia="ru-RU"/>
        </w:rPr>
        <w:t>.</w:t>
      </w:r>
    </w:p>
    <w:p w14:paraId="022367B4"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xml:space="preserve">14. </w:t>
      </w:r>
      <w:r w:rsidRPr="008F0E41">
        <w:rPr>
          <w:rFonts w:ascii="Times New Roman" w:eastAsia="Calibri" w:hAnsi="Times New Roman" w:cs="Times New Roman"/>
          <w:kern w:val="2"/>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8F0E41">
        <w:rPr>
          <w:rFonts w:ascii="Times New Roman" w:eastAsia="Calibri" w:hAnsi="Times New Roman" w:cs="Times New Roman"/>
          <w:kern w:val="2"/>
        </w:rPr>
        <w:t>В.Н.Гурова</w:t>
      </w:r>
      <w:proofErr w:type="spellEnd"/>
      <w:r w:rsidRPr="008F0E41">
        <w:rPr>
          <w:rFonts w:ascii="Times New Roman" w:eastAsia="Calibri" w:hAnsi="Times New Roman" w:cs="Times New Roman"/>
          <w:kern w:val="2"/>
        </w:rPr>
        <w:t>.</w:t>
      </w:r>
    </w:p>
    <w:p w14:paraId="234E19F7"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0646EDB5"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6A19DC1E"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8F0E41">
        <w:rPr>
          <w:rFonts w:ascii="Times New Roman" w:eastAsia="Times New Roman" w:hAnsi="Times New Roman" w:cs="Times New Roman"/>
          <w:lang w:eastAsia="ar-SA"/>
        </w:rPr>
        <w:t xml:space="preserve"> по адресу: </w:t>
      </w:r>
      <w:hyperlink r:id="rId9" w:history="1">
        <w:r w:rsidRPr="008F0E41">
          <w:rPr>
            <w:rFonts w:ascii="Times New Roman" w:eastAsia="Times New Roman" w:hAnsi="Times New Roman" w:cs="Times New Roman"/>
            <w:lang w:eastAsia="ar-SA"/>
          </w:rPr>
          <w:t>http://www.bezenchukgp.ru/</w:t>
        </w:r>
      </w:hyperlink>
      <w:r w:rsidRPr="008F0E41">
        <w:rPr>
          <w:rFonts w:ascii="Times New Roman" w:eastAsia="Times New Roman" w:hAnsi="Times New Roman" w:cs="Times New Roman"/>
          <w:lang w:eastAsia="ru-RU"/>
        </w:rPr>
        <w:t>;</w:t>
      </w:r>
    </w:p>
    <w:p w14:paraId="7D1E60E8"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1178A7B5" w14:textId="77777777" w:rsidR="008F0E41" w:rsidRPr="008F0E41" w:rsidRDefault="008F0E41" w:rsidP="008F0E41">
      <w:pPr>
        <w:spacing w:after="0" w:line="240" w:lineRule="auto"/>
        <w:ind w:firstLine="567"/>
        <w:jc w:val="both"/>
        <w:rPr>
          <w:rFonts w:ascii="Times New Roman" w:eastAsia="Times New Roman" w:hAnsi="Times New Roman" w:cs="Times New Roman"/>
          <w:lang w:eastAsia="ru-RU"/>
        </w:rPr>
      </w:pPr>
      <w:r w:rsidRPr="008F0E41">
        <w:rPr>
          <w:rFonts w:ascii="Times New Roman" w:eastAsia="Times New Roman" w:hAnsi="Times New Roman" w:cs="Times New Roman"/>
          <w:lang w:eastAsia="ru-RU"/>
        </w:rPr>
        <w:t>16. Контроль за выполнением настоящего Постановления оставляю за собой.</w:t>
      </w:r>
    </w:p>
    <w:p w14:paraId="07E78526" w14:textId="5CC6954E" w:rsidR="00347C57" w:rsidRDefault="00347C57" w:rsidP="008F0E41">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4B64E5F" w14:textId="77777777" w:rsidR="005B6334" w:rsidRPr="00051FAE" w:rsidRDefault="005B6334" w:rsidP="005B633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bookmarkStart w:id="11" w:name="_Hlk163051646"/>
      <w:r w:rsidRPr="00051FAE">
        <w:rPr>
          <w:rFonts w:ascii="Times New Roman" w:eastAsia="Times New Roman" w:hAnsi="Times New Roman" w:cs="Times New Roman"/>
          <w:sz w:val="20"/>
          <w:szCs w:val="20"/>
          <w:lang w:eastAsia="ru-RU"/>
        </w:rPr>
        <w:t xml:space="preserve">Приложение №1  </w:t>
      </w:r>
    </w:p>
    <w:p w14:paraId="50E96B27"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5C08C70"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D87349" w14:textId="40A63FDB" w:rsidR="005B6334" w:rsidRDefault="005B6334" w:rsidP="005B633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F934E5">
        <w:rPr>
          <w:rFonts w:ascii="Times New Roman" w:eastAsia="Times New Roman" w:hAnsi="Times New Roman" w:cs="Times New Roman"/>
          <w:sz w:val="20"/>
          <w:szCs w:val="20"/>
          <w:lang w:eastAsia="ru-RU"/>
        </w:rPr>
        <w:t>11</w:t>
      </w:r>
      <w:r w:rsidR="00A16CA0">
        <w:rPr>
          <w:rFonts w:ascii="Times New Roman" w:eastAsia="Times New Roman" w:hAnsi="Times New Roman" w:cs="Times New Roman"/>
          <w:sz w:val="20"/>
          <w:szCs w:val="20"/>
          <w:lang w:eastAsia="ru-RU"/>
        </w:rPr>
        <w:t>9</w:t>
      </w:r>
      <w:r w:rsidRPr="00051FAE">
        <w:rPr>
          <w:rFonts w:ascii="Times New Roman" w:eastAsia="Times New Roman" w:hAnsi="Times New Roman" w:cs="Times New Roman"/>
          <w:sz w:val="20"/>
          <w:szCs w:val="20"/>
          <w:lang w:eastAsia="ru-RU"/>
        </w:rPr>
        <w:t xml:space="preserve"> от </w:t>
      </w:r>
      <w:r w:rsidR="00F934E5">
        <w:rPr>
          <w:rFonts w:ascii="Times New Roman" w:eastAsia="Times New Roman" w:hAnsi="Times New Roman" w:cs="Times New Roman"/>
          <w:sz w:val="20"/>
          <w:szCs w:val="20"/>
          <w:lang w:eastAsia="ru-RU"/>
        </w:rPr>
        <w:t>1</w:t>
      </w:r>
      <w:r w:rsidR="00A16CA0">
        <w:rPr>
          <w:rFonts w:ascii="Times New Roman" w:eastAsia="Times New Roman" w:hAnsi="Times New Roman" w:cs="Times New Roman"/>
          <w:sz w:val="20"/>
          <w:szCs w:val="20"/>
          <w:lang w:eastAsia="ru-RU"/>
        </w:rPr>
        <w:t>9</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F934E5">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bookmarkEnd w:id="11"/>
    <w:p w14:paraId="48BBA06D" w14:textId="77777777" w:rsidR="00F5615C" w:rsidRPr="00F5615C" w:rsidRDefault="00F5615C" w:rsidP="00F5615C">
      <w:pPr>
        <w:spacing w:after="0" w:line="240" w:lineRule="auto"/>
        <w:jc w:val="center"/>
        <w:outlineLvl w:val="0"/>
        <w:rPr>
          <w:rFonts w:ascii="Times New Roman" w:eastAsia="Times New Roman" w:hAnsi="Times New Roman" w:cs="Times New Roman"/>
          <w:bCs/>
          <w:caps/>
          <w:lang w:eastAsia="ru-RU"/>
        </w:rPr>
      </w:pPr>
      <w:r w:rsidRPr="00F5615C">
        <w:rPr>
          <w:rFonts w:ascii="Times New Roman" w:eastAsia="Times New Roman" w:hAnsi="Times New Roman" w:cs="Times New Roman"/>
          <w:bCs/>
          <w:caps/>
          <w:lang w:eastAsia="ru-RU"/>
        </w:rPr>
        <w:t xml:space="preserve">Собрание представителей городского поселения безенчук </w:t>
      </w:r>
      <w:r w:rsidRPr="00F5615C">
        <w:rPr>
          <w:rFonts w:ascii="Times New Roman" w:eastAsia="Times New Roman" w:hAnsi="Times New Roman" w:cs="Times New Roman"/>
          <w:bCs/>
          <w:caps/>
          <w:lang w:eastAsia="ru-RU"/>
        </w:rPr>
        <w:br/>
        <w:t>муниципального района Безенчукский</w:t>
      </w:r>
    </w:p>
    <w:p w14:paraId="61064073" w14:textId="77777777" w:rsidR="00F5615C" w:rsidRPr="00F5615C" w:rsidRDefault="00F5615C" w:rsidP="00F5615C">
      <w:pPr>
        <w:spacing w:after="0" w:line="240" w:lineRule="auto"/>
        <w:jc w:val="center"/>
        <w:outlineLvl w:val="0"/>
        <w:rPr>
          <w:rFonts w:ascii="Times New Roman" w:eastAsia="Times New Roman" w:hAnsi="Times New Roman" w:cs="Times New Roman"/>
          <w:bCs/>
          <w:caps/>
          <w:lang w:eastAsia="ru-RU"/>
        </w:rPr>
      </w:pPr>
      <w:r w:rsidRPr="00F5615C">
        <w:rPr>
          <w:rFonts w:ascii="Times New Roman" w:eastAsia="Times New Roman" w:hAnsi="Times New Roman" w:cs="Times New Roman"/>
          <w:bCs/>
          <w:caps/>
          <w:lang w:eastAsia="ru-RU"/>
        </w:rPr>
        <w:t>Самарской области</w:t>
      </w:r>
    </w:p>
    <w:p w14:paraId="4F0DA03C" w14:textId="2902B382" w:rsidR="00F5615C" w:rsidRPr="00F5615C" w:rsidRDefault="00F5615C" w:rsidP="00F5615C">
      <w:pPr>
        <w:spacing w:after="0" w:line="240" w:lineRule="auto"/>
        <w:jc w:val="center"/>
        <w:outlineLvl w:val="0"/>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РЕШЕНИЕ</w:t>
      </w:r>
      <w:r w:rsidRPr="00F5615C">
        <w:rPr>
          <w:rFonts w:ascii="Times New Roman" w:eastAsia="Times New Roman" w:hAnsi="Times New Roman" w:cs="Times New Roman"/>
          <w:bCs/>
          <w:caps/>
          <w:lang w:eastAsia="ru-RU"/>
        </w:rPr>
        <w:t xml:space="preserve"> (ПРОЕКТ)</w:t>
      </w:r>
      <w:r>
        <w:rPr>
          <w:rFonts w:ascii="Times New Roman" w:eastAsia="Times New Roman" w:hAnsi="Times New Roman" w:cs="Times New Roman"/>
          <w:bCs/>
          <w:caps/>
          <w:lang w:eastAsia="ru-RU"/>
        </w:rPr>
        <w:t xml:space="preserve">  </w:t>
      </w:r>
      <w:r w:rsidRPr="00F5615C">
        <w:rPr>
          <w:rFonts w:ascii="Times New Roman" w:eastAsia="Times New Roman" w:hAnsi="Times New Roman" w:cs="Times New Roman"/>
          <w:lang w:eastAsia="ru-RU"/>
        </w:rPr>
        <w:t>от __________________ № ________</w:t>
      </w:r>
    </w:p>
    <w:p w14:paraId="30C57A68" w14:textId="77777777" w:rsidR="00F5615C" w:rsidRPr="00F5615C" w:rsidRDefault="00F5615C" w:rsidP="00F5615C">
      <w:pPr>
        <w:spacing w:after="0" w:line="240" w:lineRule="auto"/>
        <w:jc w:val="center"/>
        <w:outlineLvl w:val="0"/>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F5615C">
        <w:rPr>
          <w:rFonts w:ascii="Times New Roman" w:eastAsia="Times New Roman" w:hAnsi="Times New Roman" w:cs="Times New Roman"/>
          <w:bCs/>
          <w:lang w:eastAsia="ru-RU"/>
        </w:rPr>
        <w:t xml:space="preserve"> от 12.12.2013г № 4/52</w:t>
      </w:r>
    </w:p>
    <w:p w14:paraId="45B928F9" w14:textId="77777777" w:rsidR="00F5615C" w:rsidRPr="00F5615C" w:rsidRDefault="00F5615C" w:rsidP="00F5615C">
      <w:pPr>
        <w:spacing w:after="0" w:line="240" w:lineRule="auto"/>
        <w:ind w:firstLine="709"/>
        <w:jc w:val="both"/>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F5615C" w:rsidDel="00D70CBE">
        <w:rPr>
          <w:rFonts w:ascii="Times New Roman" w:eastAsia="Times New Roman" w:hAnsi="Times New Roman" w:cs="Times New Roman"/>
          <w:lang w:eastAsia="ru-RU"/>
        </w:rPr>
        <w:t xml:space="preserve"> </w:t>
      </w:r>
      <w:r w:rsidRPr="00F5615C">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775DF48" w14:textId="77777777" w:rsidR="00F5615C" w:rsidRPr="00F5615C" w:rsidRDefault="00F5615C" w:rsidP="00F5615C">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РЕШИЛО:</w:t>
      </w:r>
    </w:p>
    <w:p w14:paraId="671ED6D3" w14:textId="77777777" w:rsidR="00F5615C" w:rsidRPr="00F5615C" w:rsidRDefault="00F5615C" w:rsidP="00F5615C">
      <w:pPr>
        <w:spacing w:after="0" w:line="240" w:lineRule="auto"/>
        <w:ind w:firstLine="700"/>
        <w:jc w:val="both"/>
        <w:rPr>
          <w:rFonts w:ascii="Times New Roman" w:eastAsia="MS Mincho" w:hAnsi="Times New Roman" w:cs="Times New Roman"/>
          <w:bCs/>
          <w:lang w:eastAsia="ru-RU"/>
        </w:rPr>
      </w:pPr>
      <w:r w:rsidRPr="00F5615C">
        <w:rPr>
          <w:rFonts w:ascii="Times New Roman" w:eastAsia="Times New Roman" w:hAnsi="Times New Roman" w:cs="Times New Roman"/>
          <w:lang w:eastAsia="ru-RU"/>
        </w:rPr>
        <w:t xml:space="preserve">1. </w:t>
      </w:r>
      <w:r w:rsidRPr="00F5615C">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F5615C">
        <w:rPr>
          <w:rFonts w:ascii="Times New Roman" w:eastAsia="MS Mincho" w:hAnsi="Times New Roman" w:cs="Times New Roman"/>
          <w:bCs/>
          <w:lang w:eastAsia="ru-RU"/>
        </w:rPr>
        <w:t>городского</w:t>
      </w:r>
      <w:r w:rsidRPr="00F5615C">
        <w:rPr>
          <w:rFonts w:ascii="Times New Roman" w:eastAsia="MS Mincho" w:hAnsi="Times New Roman" w:cs="Times New Roman"/>
          <w:lang w:eastAsia="ru-RU"/>
        </w:rPr>
        <w:t xml:space="preserve"> поселения Безенчук</w:t>
      </w:r>
      <w:r w:rsidRPr="00F5615C">
        <w:rPr>
          <w:rFonts w:ascii="Times New Roman" w:eastAsia="MS Mincho" w:hAnsi="Times New Roman" w:cs="Times New Roman"/>
          <w:bCs/>
          <w:lang w:eastAsia="ru-RU"/>
        </w:rPr>
        <w:t xml:space="preserve"> муниципального района </w:t>
      </w:r>
      <w:r w:rsidRPr="00F5615C">
        <w:rPr>
          <w:rFonts w:ascii="Times New Roman" w:eastAsia="MS Mincho" w:hAnsi="Times New Roman" w:cs="Times New Roman"/>
          <w:bCs/>
          <w:noProof/>
          <w:lang w:eastAsia="ru-RU"/>
        </w:rPr>
        <w:t>Безенчукский</w:t>
      </w:r>
      <w:r w:rsidRPr="00F5615C">
        <w:rPr>
          <w:rFonts w:ascii="Times New Roman" w:eastAsia="MS Mincho" w:hAnsi="Times New Roman" w:cs="Times New Roman"/>
          <w:bCs/>
          <w:lang w:eastAsia="ru-RU"/>
        </w:rPr>
        <w:t xml:space="preserve"> </w:t>
      </w:r>
      <w:r w:rsidRPr="00F5615C">
        <w:rPr>
          <w:rFonts w:ascii="Times New Roman" w:eastAsia="MS Mincho" w:hAnsi="Times New Roman" w:cs="Times New Roman"/>
          <w:lang w:eastAsia="ru-RU"/>
        </w:rPr>
        <w:t xml:space="preserve">Самарской области, утвержденные Собранием представителей </w:t>
      </w:r>
      <w:r w:rsidRPr="00F5615C">
        <w:rPr>
          <w:rFonts w:ascii="Times New Roman" w:eastAsia="MS Mincho" w:hAnsi="Times New Roman" w:cs="Times New Roman"/>
          <w:bCs/>
          <w:lang w:eastAsia="ru-RU"/>
        </w:rPr>
        <w:t>городского</w:t>
      </w:r>
      <w:r w:rsidRPr="00F5615C">
        <w:rPr>
          <w:rFonts w:ascii="Times New Roman" w:eastAsia="MS Mincho" w:hAnsi="Times New Roman" w:cs="Times New Roman"/>
          <w:lang w:eastAsia="ru-RU"/>
        </w:rPr>
        <w:t xml:space="preserve"> поселения Безенчук</w:t>
      </w:r>
      <w:r w:rsidRPr="00F5615C">
        <w:rPr>
          <w:rFonts w:ascii="Times New Roman" w:eastAsia="MS Mincho" w:hAnsi="Times New Roman" w:cs="Times New Roman"/>
          <w:bCs/>
          <w:lang w:eastAsia="ru-RU"/>
        </w:rPr>
        <w:t xml:space="preserve"> муниципального района </w:t>
      </w:r>
      <w:r w:rsidRPr="00F5615C">
        <w:rPr>
          <w:rFonts w:ascii="Times New Roman" w:eastAsia="MS Mincho" w:hAnsi="Times New Roman" w:cs="Times New Roman"/>
          <w:bCs/>
          <w:noProof/>
          <w:lang w:eastAsia="ru-RU"/>
        </w:rPr>
        <w:t>Безенчукский</w:t>
      </w:r>
      <w:r w:rsidRPr="00F5615C">
        <w:rPr>
          <w:rFonts w:ascii="Times New Roman" w:eastAsia="MS Mincho" w:hAnsi="Times New Roman" w:cs="Times New Roman"/>
          <w:lang w:eastAsia="ru-RU"/>
        </w:rPr>
        <w:t xml:space="preserve"> Самарской области</w:t>
      </w:r>
      <w:r w:rsidRPr="00F5615C">
        <w:rPr>
          <w:rFonts w:ascii="Times New Roman" w:eastAsia="MS Mincho" w:hAnsi="Times New Roman" w:cs="Times New Roman"/>
          <w:bCs/>
          <w:lang w:eastAsia="ru-RU"/>
        </w:rPr>
        <w:t xml:space="preserve"> от 12.12.2013 № 4/52 (далее по тексту – Правила):</w:t>
      </w:r>
    </w:p>
    <w:p w14:paraId="25244687" w14:textId="77777777" w:rsidR="00F5615C" w:rsidRPr="00F5615C" w:rsidRDefault="00F5615C" w:rsidP="00F5615C">
      <w:pPr>
        <w:tabs>
          <w:tab w:val="left" w:pos="9600"/>
        </w:tabs>
        <w:spacing w:after="0" w:line="240" w:lineRule="auto"/>
        <w:ind w:firstLine="567"/>
        <w:jc w:val="both"/>
        <w:rPr>
          <w:rFonts w:ascii="Times New Roman" w:eastAsia="Calibri" w:hAnsi="Times New Roman" w:cs="Times New Roman"/>
          <w:lang w:eastAsia="zh-CN"/>
        </w:rPr>
      </w:pPr>
      <w:r w:rsidRPr="00F5615C">
        <w:rPr>
          <w:rFonts w:ascii="Times New Roman" w:eastAsia="Times New Roman" w:hAnsi="Times New Roman" w:cs="Times New Roman"/>
          <w:bCs/>
          <w:lang w:eastAsia="zh-CN"/>
        </w:rPr>
        <w:t xml:space="preserve">1.1. </w:t>
      </w:r>
      <w:r w:rsidRPr="00F5615C">
        <w:rPr>
          <w:rFonts w:ascii="Times New Roman" w:eastAsia="Calibri" w:hAnsi="Times New Roman" w:cs="Times New Roman"/>
          <w:lang w:eastAsia="zh-CN"/>
        </w:rPr>
        <w:t xml:space="preserve">в пункте 1.1 статьи 27.1 главы </w:t>
      </w:r>
      <w:r w:rsidRPr="00F5615C">
        <w:rPr>
          <w:rFonts w:ascii="Times New Roman" w:eastAsia="Calibri" w:hAnsi="Times New Roman" w:cs="Times New Roman"/>
          <w:lang w:val="en-US" w:eastAsia="zh-CN"/>
        </w:rPr>
        <w:t>V</w:t>
      </w:r>
      <w:r w:rsidRPr="00F5615C">
        <w:rPr>
          <w:rFonts w:ascii="Times New Roman" w:eastAsia="Calibri" w:hAnsi="Times New Roman" w:cs="Times New Roman"/>
          <w:lang w:eastAsia="zh-CN"/>
        </w:rPr>
        <w:t xml:space="preserve"> Правил слова «статьи 51» заменить словами «статьи 51.1».</w:t>
      </w:r>
    </w:p>
    <w:p w14:paraId="7BB275C4" w14:textId="77777777" w:rsidR="00F5615C" w:rsidRPr="00F5615C" w:rsidRDefault="00F5615C" w:rsidP="00F5615C">
      <w:pPr>
        <w:tabs>
          <w:tab w:val="left" w:pos="9600"/>
        </w:tabs>
        <w:spacing w:after="0" w:line="240" w:lineRule="auto"/>
        <w:ind w:firstLine="567"/>
        <w:jc w:val="both"/>
        <w:rPr>
          <w:rFonts w:ascii="Times New Roman" w:eastAsia="Calibri" w:hAnsi="Times New Roman" w:cs="Times New Roman"/>
          <w:lang w:eastAsia="zh-CN"/>
        </w:rPr>
      </w:pPr>
      <w:r w:rsidRPr="00F5615C">
        <w:rPr>
          <w:rFonts w:ascii="Times New Roman" w:eastAsia="Times New Roman" w:hAnsi="Times New Roman" w:cs="Times New Roman"/>
          <w:lang w:eastAsia="ru-RU"/>
        </w:rPr>
        <w:t>1.2. в</w:t>
      </w:r>
      <w:r w:rsidRPr="00F5615C">
        <w:rPr>
          <w:rFonts w:ascii="Times New Roman" w:eastAsia="Arial Unicode MS" w:hAnsi="Times New Roman" w:cs="Times New Roman"/>
          <w:bCs/>
          <w:kern w:val="1"/>
          <w:lang/>
        </w:rPr>
        <w:t xml:space="preserve"> ст. 53 </w:t>
      </w:r>
      <w:r w:rsidRPr="00F5615C">
        <w:rPr>
          <w:rFonts w:ascii="Times New Roman" w:eastAsia="Times New Roman" w:hAnsi="Times New Roman" w:cs="Times New Roman"/>
          <w:bCs/>
          <w:lang w:eastAsia="ru-RU"/>
        </w:rPr>
        <w:t xml:space="preserve">градостроительного регламента </w:t>
      </w:r>
      <w:r w:rsidRPr="00F5615C">
        <w:rPr>
          <w:rFonts w:ascii="Times New Roman" w:eastAsia="Times New Roman" w:hAnsi="Times New Roman" w:cs="Times New Roman"/>
          <w:lang w:eastAsia="ru-RU"/>
        </w:rPr>
        <w:t xml:space="preserve">в </w:t>
      </w:r>
      <w:r w:rsidRPr="00F5615C">
        <w:rPr>
          <w:rFonts w:ascii="Times New Roman" w:eastAsia="Times New Roman" w:hAnsi="Times New Roman" w:cs="Times New Roman"/>
          <w:lang w:eastAsia="zh-CN"/>
        </w:rPr>
        <w:t xml:space="preserve">зону скверов, парков, бульваров с индексом Р1, Р1/1 в условно разрешенные виды </w:t>
      </w:r>
      <w:r w:rsidRPr="00F5615C">
        <w:rPr>
          <w:rFonts w:ascii="Times New Roman" w:eastAsia="Times New Roman" w:hAnsi="Times New Roman" w:cs="Times New Roman"/>
          <w:bCs/>
          <w:lang w:eastAsia="ru-RU"/>
        </w:rPr>
        <w:t>разрешенного использования земельных участков и объектов капитального строительства</w:t>
      </w:r>
      <w:r w:rsidRPr="00F5615C">
        <w:rPr>
          <w:rFonts w:ascii="Times New Roman" w:eastAsia="Times New Roman" w:hAnsi="Times New Roman" w:cs="Times New Roman"/>
          <w:lang w:eastAsia="ru-RU"/>
        </w:rPr>
        <w:t xml:space="preserve"> добавить вид разрешенного использования: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7346"/>
        <w:gridCol w:w="1700"/>
      </w:tblGrid>
      <w:tr w:rsidR="00F5615C" w:rsidRPr="00F5615C" w14:paraId="534D47AC" w14:textId="77777777" w:rsidTr="00F5615C">
        <w:tc>
          <w:tcPr>
            <w:tcW w:w="2010" w:type="dxa"/>
            <w:shd w:val="clear" w:color="auto" w:fill="auto"/>
          </w:tcPr>
          <w:p w14:paraId="085CE069" w14:textId="77777777" w:rsidR="00F5615C" w:rsidRPr="00F5615C" w:rsidRDefault="00F5615C" w:rsidP="00F5615C">
            <w:pPr>
              <w:tabs>
                <w:tab w:val="left" w:pos="9600"/>
              </w:tabs>
              <w:suppressAutoHyphens/>
              <w:spacing w:after="0" w:line="240" w:lineRule="auto"/>
              <w:ind w:hanging="33"/>
              <w:jc w:val="center"/>
              <w:rPr>
                <w:rFonts w:ascii="Times New Roman" w:eastAsia="Times New Roman" w:hAnsi="Times New Roman" w:cs="Times New Roman"/>
                <w:sz w:val="16"/>
                <w:szCs w:val="16"/>
                <w:lang w:eastAsia="zh-CN"/>
              </w:rPr>
            </w:pPr>
            <w:r w:rsidRPr="00F5615C">
              <w:rPr>
                <w:rFonts w:ascii="Times New Roman" w:eastAsia="Times New Roman" w:hAnsi="Times New Roman" w:cs="Times New Roman"/>
                <w:sz w:val="16"/>
                <w:szCs w:val="16"/>
                <w:lang w:eastAsia="zh-CN"/>
              </w:rPr>
              <w:t>Наименование</w:t>
            </w:r>
          </w:p>
        </w:tc>
        <w:tc>
          <w:tcPr>
            <w:tcW w:w="7346" w:type="dxa"/>
            <w:shd w:val="clear" w:color="auto" w:fill="auto"/>
          </w:tcPr>
          <w:p w14:paraId="6E19C787" w14:textId="77777777" w:rsidR="00F5615C" w:rsidRPr="00F5615C" w:rsidRDefault="00F5615C" w:rsidP="00F5615C">
            <w:pPr>
              <w:tabs>
                <w:tab w:val="left" w:pos="9600"/>
              </w:tabs>
              <w:suppressAutoHyphens/>
              <w:spacing w:after="0" w:line="240" w:lineRule="auto"/>
              <w:jc w:val="center"/>
              <w:rPr>
                <w:rFonts w:ascii="Times New Roman" w:eastAsia="Times New Roman" w:hAnsi="Times New Roman" w:cs="Times New Roman"/>
                <w:sz w:val="16"/>
                <w:szCs w:val="16"/>
                <w:lang w:eastAsia="zh-CN"/>
              </w:rPr>
            </w:pPr>
            <w:r w:rsidRPr="00F5615C">
              <w:rPr>
                <w:rFonts w:ascii="Times New Roman" w:eastAsia="Times New Roman" w:hAnsi="Times New Roman" w:cs="Times New Roman"/>
                <w:sz w:val="16"/>
                <w:szCs w:val="16"/>
                <w:lang w:eastAsia="zh-CN"/>
              </w:rPr>
              <w:t>Описание</w:t>
            </w:r>
          </w:p>
        </w:tc>
        <w:tc>
          <w:tcPr>
            <w:tcW w:w="1700" w:type="dxa"/>
            <w:shd w:val="clear" w:color="auto" w:fill="auto"/>
          </w:tcPr>
          <w:p w14:paraId="6E086666" w14:textId="77777777" w:rsidR="00F5615C" w:rsidRPr="00F5615C" w:rsidRDefault="00F5615C" w:rsidP="00F5615C">
            <w:pPr>
              <w:tabs>
                <w:tab w:val="left" w:pos="9600"/>
              </w:tabs>
              <w:suppressAutoHyphens/>
              <w:spacing w:after="0" w:line="240" w:lineRule="auto"/>
              <w:ind w:hanging="11"/>
              <w:jc w:val="center"/>
              <w:rPr>
                <w:rFonts w:ascii="Times New Roman" w:eastAsia="Times New Roman" w:hAnsi="Times New Roman" w:cs="Times New Roman"/>
                <w:sz w:val="16"/>
                <w:szCs w:val="16"/>
                <w:lang w:eastAsia="zh-CN"/>
              </w:rPr>
            </w:pPr>
            <w:r w:rsidRPr="00F5615C">
              <w:rPr>
                <w:rFonts w:ascii="Times New Roman" w:eastAsia="Times New Roman" w:hAnsi="Times New Roman" w:cs="Times New Roman"/>
                <w:sz w:val="16"/>
                <w:szCs w:val="16"/>
                <w:lang w:eastAsia="zh-CN"/>
              </w:rPr>
              <w:t>Код (числовое  обозначение)</w:t>
            </w:r>
          </w:p>
        </w:tc>
      </w:tr>
      <w:tr w:rsidR="00F5615C" w:rsidRPr="00F5615C" w14:paraId="5A1A5078" w14:textId="77777777" w:rsidTr="00F5615C">
        <w:tc>
          <w:tcPr>
            <w:tcW w:w="2010" w:type="dxa"/>
            <w:shd w:val="clear" w:color="auto" w:fill="auto"/>
          </w:tcPr>
          <w:p w14:paraId="56C36B9F" w14:textId="77777777" w:rsidR="00F5615C" w:rsidRPr="00F5615C" w:rsidRDefault="00F5615C" w:rsidP="00F5615C">
            <w:pPr>
              <w:suppressAutoHyphens/>
              <w:spacing w:after="0" w:line="240" w:lineRule="auto"/>
              <w:rPr>
                <w:rFonts w:ascii="Times New Roman" w:eastAsia="Times New Roman" w:hAnsi="Times New Roman" w:cs="Times New Roman"/>
                <w:sz w:val="16"/>
                <w:szCs w:val="16"/>
                <w:lang w:eastAsia="zh-CN"/>
              </w:rPr>
            </w:pPr>
            <w:r w:rsidRPr="00F5615C">
              <w:rPr>
                <w:rFonts w:ascii="Times New Roman" w:eastAsia="Times New Roman" w:hAnsi="Times New Roman" w:cs="Times New Roman"/>
                <w:sz w:val="16"/>
                <w:szCs w:val="16"/>
                <w:lang w:eastAsia="zh-CN"/>
              </w:rPr>
              <w:t>Для индивидуального жилищного строительства</w:t>
            </w:r>
          </w:p>
        </w:tc>
        <w:tc>
          <w:tcPr>
            <w:tcW w:w="7346" w:type="dxa"/>
            <w:shd w:val="clear" w:color="auto" w:fill="auto"/>
          </w:tcPr>
          <w:p w14:paraId="2204A04F" w14:textId="77777777" w:rsidR="00F5615C" w:rsidRPr="00F5615C" w:rsidRDefault="00F5615C" w:rsidP="00F5615C">
            <w:pPr>
              <w:suppressAutoHyphens/>
              <w:spacing w:after="0" w:line="240" w:lineRule="auto"/>
              <w:jc w:val="both"/>
              <w:rPr>
                <w:rFonts w:ascii="Times New Roman" w:eastAsia="Times New Roman" w:hAnsi="Times New Roman" w:cs="Times New Roman"/>
                <w:sz w:val="16"/>
                <w:szCs w:val="16"/>
                <w:lang w:eastAsia="zh-CN"/>
              </w:rPr>
            </w:pPr>
            <w:r w:rsidRPr="00F5615C">
              <w:rPr>
                <w:rFonts w:ascii="Times New Roman" w:eastAsia="Times New Roman" w:hAnsi="Times New Roman" w:cs="Times New Roman"/>
                <w:sz w:val="16"/>
                <w:szCs w:val="16"/>
                <w:lang w:eastAsia="zh-C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2686BF9B" w14:textId="77777777" w:rsidR="00F5615C" w:rsidRPr="00F5615C" w:rsidRDefault="00F5615C" w:rsidP="00F5615C">
            <w:pPr>
              <w:suppressAutoHyphens/>
              <w:spacing w:after="0" w:line="240" w:lineRule="auto"/>
              <w:jc w:val="both"/>
              <w:rPr>
                <w:rFonts w:ascii="Times New Roman" w:eastAsia="Times New Roman" w:hAnsi="Times New Roman" w:cs="Times New Roman"/>
                <w:sz w:val="16"/>
                <w:szCs w:val="16"/>
                <w:lang w:eastAsia="zh-CN"/>
              </w:rPr>
            </w:pPr>
            <w:r w:rsidRPr="00F5615C">
              <w:rPr>
                <w:rFonts w:ascii="Times New Roman" w:eastAsia="Times New Roman" w:hAnsi="Times New Roman" w:cs="Times New Roman"/>
                <w:sz w:val="16"/>
                <w:szCs w:val="16"/>
                <w:lang w:eastAsia="zh-CN"/>
              </w:rPr>
              <w:t>выращивание сельскохозяйственных культур;</w:t>
            </w:r>
          </w:p>
          <w:p w14:paraId="1A716D09" w14:textId="77777777" w:rsidR="00F5615C" w:rsidRPr="00F5615C" w:rsidRDefault="00F5615C" w:rsidP="00F5615C">
            <w:pPr>
              <w:suppressAutoHyphens/>
              <w:spacing w:after="0" w:line="240" w:lineRule="auto"/>
              <w:jc w:val="both"/>
              <w:rPr>
                <w:rFonts w:ascii="Times New Roman" w:eastAsia="Times New Roman" w:hAnsi="Times New Roman" w:cs="Times New Roman"/>
                <w:sz w:val="16"/>
                <w:szCs w:val="16"/>
                <w:lang w:eastAsia="zh-CN"/>
              </w:rPr>
            </w:pPr>
            <w:r w:rsidRPr="00F5615C">
              <w:rPr>
                <w:rFonts w:ascii="Times New Roman" w:eastAsia="Times New Roman" w:hAnsi="Times New Roman" w:cs="Times New Roman"/>
                <w:sz w:val="16"/>
                <w:szCs w:val="16"/>
                <w:lang w:eastAsia="zh-CN"/>
              </w:rPr>
              <w:t>размещение гаражей для собственных нужд и хозяйственных построек</w:t>
            </w:r>
          </w:p>
        </w:tc>
        <w:tc>
          <w:tcPr>
            <w:tcW w:w="1700" w:type="dxa"/>
            <w:shd w:val="clear" w:color="auto" w:fill="auto"/>
          </w:tcPr>
          <w:p w14:paraId="0C70AFF0" w14:textId="77777777" w:rsidR="00F5615C" w:rsidRPr="00F5615C" w:rsidRDefault="00F5615C" w:rsidP="00F5615C">
            <w:pPr>
              <w:suppressAutoHyphens/>
              <w:spacing w:after="0" w:line="240" w:lineRule="auto"/>
              <w:jc w:val="center"/>
              <w:rPr>
                <w:rFonts w:ascii="Times New Roman" w:eastAsia="Times New Roman" w:hAnsi="Times New Roman" w:cs="Times New Roman"/>
                <w:sz w:val="16"/>
                <w:szCs w:val="16"/>
                <w:lang w:eastAsia="zh-CN"/>
              </w:rPr>
            </w:pPr>
            <w:r w:rsidRPr="00F5615C">
              <w:rPr>
                <w:rFonts w:ascii="Times New Roman" w:eastAsia="Times New Roman" w:hAnsi="Times New Roman" w:cs="Times New Roman"/>
                <w:sz w:val="16"/>
                <w:szCs w:val="16"/>
                <w:lang w:eastAsia="zh-CN"/>
              </w:rPr>
              <w:t>2.1</w:t>
            </w:r>
          </w:p>
        </w:tc>
      </w:tr>
    </w:tbl>
    <w:p w14:paraId="3E8DF3F8" w14:textId="77777777" w:rsidR="00F5615C" w:rsidRPr="00F5615C" w:rsidRDefault="00F5615C" w:rsidP="00F5615C">
      <w:pPr>
        <w:tabs>
          <w:tab w:val="left" w:pos="9600"/>
        </w:tabs>
        <w:spacing w:after="0" w:line="240" w:lineRule="auto"/>
        <w:ind w:firstLine="567"/>
        <w:jc w:val="both"/>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 xml:space="preserve">  2. Опубликовать настоящее решение в газете «Вестник городского поселения Безенчук» в течение десяти дней со дня издания.</w:t>
      </w:r>
    </w:p>
    <w:p w14:paraId="66D54BE8" w14:textId="77777777" w:rsidR="00F5615C" w:rsidRPr="00F5615C" w:rsidRDefault="00F5615C" w:rsidP="00F5615C">
      <w:pPr>
        <w:spacing w:after="0" w:line="240" w:lineRule="auto"/>
        <w:ind w:firstLine="709"/>
        <w:jc w:val="both"/>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1FCDE2D1" w14:textId="77777777" w:rsidR="00F5615C" w:rsidRPr="00F5615C" w:rsidRDefault="00F5615C" w:rsidP="00F5615C">
      <w:pPr>
        <w:spacing w:after="0" w:line="240" w:lineRule="auto"/>
        <w:ind w:firstLine="709"/>
        <w:jc w:val="both"/>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927949D" w14:textId="51415E1D" w:rsidR="00F5615C" w:rsidRPr="00F5615C" w:rsidRDefault="00F5615C" w:rsidP="00F5615C">
      <w:pPr>
        <w:spacing w:after="0" w:line="240" w:lineRule="auto"/>
        <w:jc w:val="both"/>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Председатель Собрания представителей</w:t>
      </w:r>
      <w:r w:rsidR="00CD67BA">
        <w:rPr>
          <w:rFonts w:ascii="Times New Roman" w:eastAsia="Times New Roman" w:hAnsi="Times New Roman" w:cs="Times New Roman"/>
          <w:lang w:eastAsia="ru-RU"/>
        </w:rPr>
        <w:t xml:space="preserve"> </w:t>
      </w:r>
      <w:r w:rsidRPr="00F5615C">
        <w:rPr>
          <w:rFonts w:ascii="Times New Roman" w:eastAsia="Times New Roman" w:hAnsi="Times New Roman" w:cs="Times New Roman"/>
          <w:lang w:eastAsia="ru-RU"/>
        </w:rPr>
        <w:t xml:space="preserve">городского поселения Безенчук                                                      </w:t>
      </w:r>
      <w:proofErr w:type="spellStart"/>
      <w:r w:rsidRPr="00F5615C">
        <w:rPr>
          <w:rFonts w:ascii="Times New Roman" w:eastAsia="Times New Roman" w:hAnsi="Times New Roman" w:cs="Times New Roman"/>
          <w:lang w:eastAsia="ru-RU"/>
        </w:rPr>
        <w:t>А.Г.Кантеев</w:t>
      </w:r>
      <w:proofErr w:type="spellEnd"/>
    </w:p>
    <w:p w14:paraId="29DDBBF5" w14:textId="31A257D9" w:rsidR="00F5615C" w:rsidRPr="00F5615C" w:rsidRDefault="00F5615C" w:rsidP="00F5615C">
      <w:pPr>
        <w:spacing w:after="0" w:line="240" w:lineRule="auto"/>
        <w:jc w:val="both"/>
        <w:rPr>
          <w:rFonts w:ascii="Times New Roman" w:eastAsia="Times New Roman" w:hAnsi="Times New Roman" w:cs="Times New Roman"/>
          <w:lang w:eastAsia="ru-RU"/>
        </w:rPr>
      </w:pPr>
      <w:r w:rsidRPr="00F5615C">
        <w:rPr>
          <w:rFonts w:ascii="Times New Roman" w:eastAsia="Times New Roman" w:hAnsi="Times New Roman" w:cs="Times New Roman"/>
          <w:lang w:eastAsia="ru-RU"/>
        </w:rPr>
        <w:t xml:space="preserve">Глава  городского поселения Безенчук                        </w:t>
      </w:r>
      <w:r w:rsidRPr="00F5615C">
        <w:rPr>
          <w:rFonts w:ascii="Times New Roman" w:eastAsia="Times New Roman" w:hAnsi="Times New Roman" w:cs="Times New Roman"/>
          <w:lang w:eastAsia="ru-RU"/>
        </w:rPr>
        <w:tab/>
      </w:r>
      <w:r w:rsidRPr="00F5615C">
        <w:rPr>
          <w:rFonts w:ascii="Times New Roman" w:eastAsia="Times New Roman" w:hAnsi="Times New Roman" w:cs="Times New Roman"/>
          <w:lang w:eastAsia="ru-RU"/>
        </w:rPr>
        <w:tab/>
        <w:t xml:space="preserve">                                                                          </w:t>
      </w:r>
      <w:proofErr w:type="spellStart"/>
      <w:r w:rsidRPr="00F5615C">
        <w:rPr>
          <w:rFonts w:ascii="Times New Roman" w:eastAsia="Times New Roman" w:hAnsi="Times New Roman" w:cs="Times New Roman"/>
          <w:lang w:eastAsia="ru-RU"/>
        </w:rPr>
        <w:t>В.Н.Гуров</w:t>
      </w:r>
      <w:proofErr w:type="spellEnd"/>
    </w:p>
    <w:p w14:paraId="013C9DA3" w14:textId="77777777" w:rsidR="00F934E5" w:rsidRPr="00696AB4" w:rsidRDefault="00F934E5" w:rsidP="009E6B1B">
      <w:pPr>
        <w:spacing w:after="0" w:line="240" w:lineRule="auto"/>
        <w:jc w:val="center"/>
        <w:rPr>
          <w:rFonts w:ascii="Times New Roman" w:eastAsia="Times New Roman" w:hAnsi="Times New Roman" w:cs="Times New Roman"/>
          <w:b/>
          <w:bCs/>
          <w:sz w:val="8"/>
          <w:szCs w:val="8"/>
          <w:lang w:eastAsia="ru-RU"/>
        </w:rPr>
      </w:pPr>
    </w:p>
    <w:p w14:paraId="58D28830" w14:textId="77777777" w:rsidR="00696AB4" w:rsidRDefault="00696AB4" w:rsidP="009E6B1B">
      <w:pPr>
        <w:spacing w:after="0" w:line="240" w:lineRule="auto"/>
        <w:jc w:val="center"/>
        <w:rPr>
          <w:rFonts w:ascii="Times New Roman" w:eastAsia="Times New Roman" w:hAnsi="Times New Roman" w:cs="Times New Roman"/>
          <w:b/>
          <w:bCs/>
          <w:sz w:val="8"/>
          <w:szCs w:val="8"/>
          <w:lang w:eastAsia="ru-RU"/>
        </w:rPr>
      </w:pPr>
    </w:p>
    <w:p w14:paraId="21C4AE5C" w14:textId="77777777" w:rsidR="00CD67BA" w:rsidRDefault="00CD67BA" w:rsidP="009E6B1B">
      <w:pPr>
        <w:spacing w:after="0" w:line="240" w:lineRule="auto"/>
        <w:jc w:val="center"/>
        <w:rPr>
          <w:rFonts w:ascii="Times New Roman" w:eastAsia="Times New Roman" w:hAnsi="Times New Roman" w:cs="Times New Roman"/>
          <w:b/>
          <w:bCs/>
          <w:sz w:val="8"/>
          <w:szCs w:val="8"/>
          <w:lang w:eastAsia="ru-RU"/>
        </w:rPr>
      </w:pPr>
    </w:p>
    <w:p w14:paraId="70B93DF1" w14:textId="77777777" w:rsidR="00CD67BA" w:rsidRDefault="00CD67BA" w:rsidP="009E6B1B">
      <w:pPr>
        <w:spacing w:after="0" w:line="240" w:lineRule="auto"/>
        <w:jc w:val="center"/>
        <w:rPr>
          <w:rFonts w:ascii="Times New Roman" w:eastAsia="Times New Roman" w:hAnsi="Times New Roman" w:cs="Times New Roman"/>
          <w:b/>
          <w:bCs/>
          <w:sz w:val="8"/>
          <w:szCs w:val="8"/>
          <w:lang w:eastAsia="ru-RU"/>
        </w:rPr>
      </w:pPr>
    </w:p>
    <w:p w14:paraId="0B3C7DB6" w14:textId="77777777" w:rsidR="00CD67BA" w:rsidRDefault="00CD67BA" w:rsidP="009E6B1B">
      <w:pPr>
        <w:spacing w:after="0" w:line="240" w:lineRule="auto"/>
        <w:jc w:val="center"/>
        <w:rPr>
          <w:rFonts w:ascii="Times New Roman" w:eastAsia="Times New Roman" w:hAnsi="Times New Roman" w:cs="Times New Roman"/>
          <w:b/>
          <w:bCs/>
          <w:sz w:val="8"/>
          <w:szCs w:val="8"/>
          <w:lang w:eastAsia="ru-RU"/>
        </w:rPr>
      </w:pPr>
    </w:p>
    <w:p w14:paraId="255D9348" w14:textId="77777777" w:rsidR="00CD67BA" w:rsidRDefault="00CD67BA" w:rsidP="009E6B1B">
      <w:pPr>
        <w:spacing w:after="0" w:line="240" w:lineRule="auto"/>
        <w:jc w:val="center"/>
        <w:rPr>
          <w:rFonts w:ascii="Times New Roman" w:eastAsia="Times New Roman" w:hAnsi="Times New Roman" w:cs="Times New Roman"/>
          <w:b/>
          <w:bCs/>
          <w:sz w:val="8"/>
          <w:szCs w:val="8"/>
          <w:lang w:eastAsia="ru-RU"/>
        </w:rPr>
      </w:pPr>
    </w:p>
    <w:p w14:paraId="0A03F7F7" w14:textId="77777777" w:rsidR="00CD67BA" w:rsidRPr="00D061EB" w:rsidRDefault="00CD67BA" w:rsidP="009E6B1B">
      <w:pPr>
        <w:spacing w:after="0" w:line="240" w:lineRule="auto"/>
        <w:jc w:val="center"/>
        <w:rPr>
          <w:rFonts w:ascii="Times New Roman" w:eastAsia="Times New Roman" w:hAnsi="Times New Roman" w:cs="Times New Roman"/>
          <w:b/>
          <w:bCs/>
          <w:sz w:val="8"/>
          <w:szCs w:val="8"/>
          <w:lang w:eastAsia="ru-RU"/>
        </w:rPr>
      </w:pPr>
    </w:p>
    <w:p w14:paraId="12E4780B" w14:textId="77777777" w:rsidR="00D061EB" w:rsidRDefault="00D061EB" w:rsidP="00D061EB">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lastRenderedPageBreak/>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61DDE748"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75136" behindDoc="0" locked="0" layoutInCell="1" allowOverlap="1" wp14:anchorId="0A3766AA" wp14:editId="0A6A4820">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18FE9238"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793C38BF"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1659DF64"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10DBB74E"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5813D2BF"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B88D80F"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1BD575CB" w14:textId="77777777" w:rsidR="00D061EB"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6714A504" w14:textId="77777777" w:rsidR="00D061EB"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1E0B741B" w14:textId="77777777" w:rsidR="00D061EB"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3871E7A2"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04CFF1B2"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3877E3D9"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6A6CDFC9"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6DD207B2"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2D7E2429" w14:textId="77777777" w:rsidR="00D061EB" w:rsidRPr="00B630C9" w:rsidRDefault="00D061EB" w:rsidP="00D061EB">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777886EE" w14:textId="77777777" w:rsidR="00D061EB" w:rsidRPr="00B630C9" w:rsidRDefault="00D061EB" w:rsidP="00D061EB">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
        <w:gridCol w:w="8187"/>
        <w:gridCol w:w="2661"/>
      </w:tblGrid>
      <w:tr w:rsidR="00D061EB" w:rsidRPr="003A6357" w14:paraId="14D5DE32" w14:textId="77777777" w:rsidTr="00663335">
        <w:trPr>
          <w:tblCellSpacing w:w="15" w:type="dxa"/>
        </w:trPr>
        <w:tc>
          <w:tcPr>
            <w:tcW w:w="0" w:type="auto"/>
            <w:vAlign w:val="center"/>
            <w:hideMark/>
          </w:tcPr>
          <w:p w14:paraId="65DD5D9B"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w:t>
            </w:r>
          </w:p>
        </w:tc>
        <w:tc>
          <w:tcPr>
            <w:tcW w:w="0" w:type="auto"/>
            <w:vAlign w:val="center"/>
            <w:hideMark/>
          </w:tcPr>
          <w:p w14:paraId="785CFAF7"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Наименование услуги</w:t>
            </w:r>
          </w:p>
        </w:tc>
        <w:tc>
          <w:tcPr>
            <w:tcW w:w="0" w:type="auto"/>
            <w:vAlign w:val="center"/>
            <w:hideMark/>
          </w:tcPr>
          <w:p w14:paraId="2214D902"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Ссылка на ЕПГУ</w:t>
            </w:r>
          </w:p>
        </w:tc>
      </w:tr>
      <w:tr w:rsidR="00D061EB" w:rsidRPr="003A6357" w14:paraId="67971E4D" w14:textId="77777777" w:rsidTr="00663335">
        <w:trPr>
          <w:tblCellSpacing w:w="15" w:type="dxa"/>
        </w:trPr>
        <w:tc>
          <w:tcPr>
            <w:tcW w:w="0" w:type="auto"/>
            <w:vAlign w:val="center"/>
          </w:tcPr>
          <w:p w14:paraId="6BB9EE0B"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w:t>
            </w:r>
          </w:p>
        </w:tc>
        <w:tc>
          <w:tcPr>
            <w:tcW w:w="0" w:type="auto"/>
            <w:vAlign w:val="center"/>
            <w:hideMark/>
          </w:tcPr>
          <w:p w14:paraId="56EDF995"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разрешений на право вырубки зеленых насаждений</w:t>
            </w:r>
          </w:p>
        </w:tc>
        <w:tc>
          <w:tcPr>
            <w:tcW w:w="0" w:type="auto"/>
            <w:vAlign w:val="center"/>
            <w:hideMark/>
          </w:tcPr>
          <w:p w14:paraId="028C9E07"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11" w:history="1">
              <w:r w:rsidR="00D061EB" w:rsidRPr="00B630C9">
                <w:rPr>
                  <w:rFonts w:ascii="Times New Roman" w:eastAsia="Times New Roman" w:hAnsi="Times New Roman" w:cs="Times New Roman"/>
                  <w:u w:val="single"/>
                  <w:lang w:eastAsia="ru-RU"/>
                </w:rPr>
                <w:t>https://gosuslugi.ru/600140/1</w:t>
              </w:r>
            </w:hyperlink>
          </w:p>
        </w:tc>
      </w:tr>
      <w:tr w:rsidR="00D061EB" w:rsidRPr="003A6357" w14:paraId="51E0B135" w14:textId="77777777" w:rsidTr="00663335">
        <w:trPr>
          <w:tblCellSpacing w:w="15" w:type="dxa"/>
        </w:trPr>
        <w:tc>
          <w:tcPr>
            <w:tcW w:w="0" w:type="auto"/>
            <w:vAlign w:val="center"/>
          </w:tcPr>
          <w:p w14:paraId="2B724CD0"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2</w:t>
            </w:r>
          </w:p>
        </w:tc>
        <w:tc>
          <w:tcPr>
            <w:tcW w:w="0" w:type="auto"/>
            <w:vAlign w:val="center"/>
            <w:hideMark/>
          </w:tcPr>
          <w:p w14:paraId="5AF99410"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0" w:type="auto"/>
            <w:vAlign w:val="center"/>
            <w:hideMark/>
          </w:tcPr>
          <w:p w14:paraId="33B2151C"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12" w:history="1">
              <w:r w:rsidR="00D061EB" w:rsidRPr="00B630C9">
                <w:rPr>
                  <w:rFonts w:ascii="Times New Roman" w:eastAsia="Times New Roman" w:hAnsi="Times New Roman" w:cs="Times New Roman"/>
                  <w:u w:val="single"/>
                  <w:lang w:eastAsia="ru-RU"/>
                </w:rPr>
                <w:t>https://gosuslugi.ru/600130/1</w:t>
              </w:r>
            </w:hyperlink>
          </w:p>
        </w:tc>
      </w:tr>
      <w:tr w:rsidR="00D061EB" w:rsidRPr="003A6357" w14:paraId="3B6CDFD0" w14:textId="77777777" w:rsidTr="00663335">
        <w:trPr>
          <w:tblCellSpacing w:w="15" w:type="dxa"/>
        </w:trPr>
        <w:tc>
          <w:tcPr>
            <w:tcW w:w="0" w:type="auto"/>
            <w:vAlign w:val="center"/>
          </w:tcPr>
          <w:p w14:paraId="33FB1685"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3</w:t>
            </w:r>
          </w:p>
        </w:tc>
        <w:tc>
          <w:tcPr>
            <w:tcW w:w="0" w:type="auto"/>
            <w:vAlign w:val="center"/>
            <w:hideMark/>
          </w:tcPr>
          <w:p w14:paraId="429BC51B"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осуществление земляных работ</w:t>
            </w:r>
          </w:p>
        </w:tc>
        <w:tc>
          <w:tcPr>
            <w:tcW w:w="0" w:type="auto"/>
            <w:vAlign w:val="center"/>
            <w:hideMark/>
          </w:tcPr>
          <w:p w14:paraId="6CE58003"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13" w:history="1">
              <w:r w:rsidR="00D061EB" w:rsidRPr="00B630C9">
                <w:rPr>
                  <w:rFonts w:ascii="Times New Roman" w:eastAsia="Times New Roman" w:hAnsi="Times New Roman" w:cs="Times New Roman"/>
                  <w:u w:val="single"/>
                  <w:lang w:eastAsia="ru-RU"/>
                </w:rPr>
                <w:t>https://gosuslugi.ru/600162/1</w:t>
              </w:r>
            </w:hyperlink>
          </w:p>
        </w:tc>
      </w:tr>
      <w:tr w:rsidR="00D061EB" w:rsidRPr="003A6357" w14:paraId="58FBB031" w14:textId="77777777" w:rsidTr="00663335">
        <w:trPr>
          <w:tblCellSpacing w:w="15" w:type="dxa"/>
        </w:trPr>
        <w:tc>
          <w:tcPr>
            <w:tcW w:w="0" w:type="auto"/>
            <w:vAlign w:val="center"/>
          </w:tcPr>
          <w:p w14:paraId="5AD2F79E"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4</w:t>
            </w:r>
          </w:p>
        </w:tc>
        <w:tc>
          <w:tcPr>
            <w:tcW w:w="0" w:type="auto"/>
            <w:vAlign w:val="center"/>
            <w:hideMark/>
          </w:tcPr>
          <w:p w14:paraId="6A72460E"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Утверждение схемы расположения земельного участка или земельных участков на </w:t>
            </w:r>
            <w:r w:rsidRPr="00B630C9">
              <w:rPr>
                <w:rFonts w:ascii="Times New Roman" w:eastAsia="Times New Roman" w:hAnsi="Times New Roman" w:cs="Times New Roman"/>
                <w:lang w:eastAsia="ru-RU"/>
              </w:rPr>
              <w:lastRenderedPageBreak/>
              <w:t>кадастровом плане территории</w:t>
            </w:r>
          </w:p>
        </w:tc>
        <w:tc>
          <w:tcPr>
            <w:tcW w:w="0" w:type="auto"/>
            <w:vAlign w:val="center"/>
            <w:hideMark/>
          </w:tcPr>
          <w:p w14:paraId="3CF6893D"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14" w:history="1">
              <w:r w:rsidR="00D061EB" w:rsidRPr="00B630C9">
                <w:rPr>
                  <w:rFonts w:ascii="Times New Roman" w:eastAsia="Times New Roman" w:hAnsi="Times New Roman" w:cs="Times New Roman"/>
                  <w:u w:val="single"/>
                  <w:lang w:eastAsia="ru-RU"/>
                </w:rPr>
                <w:t>https://gosuslugi.ru/600141/1</w:t>
              </w:r>
            </w:hyperlink>
          </w:p>
        </w:tc>
      </w:tr>
      <w:tr w:rsidR="00D061EB" w:rsidRPr="003A6357" w14:paraId="2F62C25C" w14:textId="77777777" w:rsidTr="00663335">
        <w:trPr>
          <w:tblCellSpacing w:w="15" w:type="dxa"/>
        </w:trPr>
        <w:tc>
          <w:tcPr>
            <w:tcW w:w="0" w:type="auto"/>
            <w:vAlign w:val="center"/>
          </w:tcPr>
          <w:p w14:paraId="4AA32922"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5</w:t>
            </w:r>
          </w:p>
        </w:tc>
        <w:tc>
          <w:tcPr>
            <w:tcW w:w="0" w:type="auto"/>
            <w:vAlign w:val="center"/>
            <w:hideMark/>
          </w:tcPr>
          <w:p w14:paraId="706DD551"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0" w:type="auto"/>
            <w:vAlign w:val="center"/>
            <w:hideMark/>
          </w:tcPr>
          <w:p w14:paraId="409D67B5"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15" w:history="1">
              <w:r w:rsidR="00D061EB" w:rsidRPr="00B630C9">
                <w:rPr>
                  <w:rFonts w:ascii="Times New Roman" w:eastAsia="Times New Roman" w:hAnsi="Times New Roman" w:cs="Times New Roman"/>
                  <w:u w:val="single"/>
                  <w:lang w:eastAsia="ru-RU"/>
                </w:rPr>
                <w:t>https://gosuslugi.ru/600130/1</w:t>
              </w:r>
            </w:hyperlink>
          </w:p>
          <w:p w14:paraId="71A05827"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w:t>
            </w:r>
          </w:p>
        </w:tc>
      </w:tr>
      <w:tr w:rsidR="00D061EB" w:rsidRPr="003A6357" w14:paraId="5DBF12FE" w14:textId="77777777" w:rsidTr="00663335">
        <w:trPr>
          <w:tblCellSpacing w:w="15" w:type="dxa"/>
        </w:trPr>
        <w:tc>
          <w:tcPr>
            <w:tcW w:w="0" w:type="auto"/>
            <w:vAlign w:val="center"/>
          </w:tcPr>
          <w:p w14:paraId="7AC7165D"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6</w:t>
            </w:r>
          </w:p>
        </w:tc>
        <w:tc>
          <w:tcPr>
            <w:tcW w:w="0" w:type="auto"/>
            <w:vAlign w:val="center"/>
            <w:hideMark/>
          </w:tcPr>
          <w:p w14:paraId="42B1F0E9"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14:paraId="3F73EFB0"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16" w:history="1">
              <w:r w:rsidR="00D061EB" w:rsidRPr="00B630C9">
                <w:rPr>
                  <w:rFonts w:ascii="Times New Roman" w:eastAsia="Times New Roman" w:hAnsi="Times New Roman" w:cs="Times New Roman"/>
                  <w:u w:val="single"/>
                  <w:lang w:eastAsia="ru-RU"/>
                </w:rPr>
                <w:t>https://gosuslugi.ru/600139/1</w:t>
              </w:r>
            </w:hyperlink>
          </w:p>
        </w:tc>
      </w:tr>
      <w:tr w:rsidR="00D061EB" w:rsidRPr="003A6357" w14:paraId="51F7A1CA" w14:textId="77777777" w:rsidTr="00663335">
        <w:trPr>
          <w:tblCellSpacing w:w="15" w:type="dxa"/>
        </w:trPr>
        <w:tc>
          <w:tcPr>
            <w:tcW w:w="0" w:type="auto"/>
            <w:vAlign w:val="center"/>
          </w:tcPr>
          <w:p w14:paraId="0648953C"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7</w:t>
            </w:r>
          </w:p>
        </w:tc>
        <w:tc>
          <w:tcPr>
            <w:tcW w:w="0" w:type="auto"/>
            <w:vAlign w:val="center"/>
            <w:hideMark/>
          </w:tcPr>
          <w:p w14:paraId="2991D50C"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0" w:type="auto"/>
            <w:vAlign w:val="center"/>
            <w:hideMark/>
          </w:tcPr>
          <w:p w14:paraId="5AA6F451"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17" w:history="1">
              <w:r w:rsidR="00D061EB" w:rsidRPr="00B630C9">
                <w:rPr>
                  <w:rFonts w:ascii="Times New Roman" w:eastAsia="Times New Roman" w:hAnsi="Times New Roman" w:cs="Times New Roman"/>
                  <w:u w:val="single"/>
                  <w:lang w:eastAsia="ru-RU"/>
                </w:rPr>
                <w:t>https://gosuslugi.ru/600154/1</w:t>
              </w:r>
            </w:hyperlink>
          </w:p>
        </w:tc>
      </w:tr>
      <w:tr w:rsidR="00D061EB" w:rsidRPr="003A6357" w14:paraId="064736CD" w14:textId="77777777" w:rsidTr="00663335">
        <w:trPr>
          <w:tblCellSpacing w:w="15" w:type="dxa"/>
        </w:trPr>
        <w:tc>
          <w:tcPr>
            <w:tcW w:w="0" w:type="auto"/>
            <w:vAlign w:val="center"/>
          </w:tcPr>
          <w:p w14:paraId="24069E79"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8</w:t>
            </w:r>
          </w:p>
        </w:tc>
        <w:tc>
          <w:tcPr>
            <w:tcW w:w="0" w:type="auto"/>
            <w:vAlign w:val="center"/>
            <w:hideMark/>
          </w:tcPr>
          <w:p w14:paraId="2CFA4480"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0" w:type="auto"/>
            <w:vAlign w:val="center"/>
            <w:hideMark/>
          </w:tcPr>
          <w:p w14:paraId="1822B35A"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18" w:history="1">
              <w:r w:rsidR="00D061EB" w:rsidRPr="00B630C9">
                <w:rPr>
                  <w:rFonts w:ascii="Times New Roman" w:eastAsia="Times New Roman" w:hAnsi="Times New Roman" w:cs="Times New Roman"/>
                  <w:u w:val="single"/>
                  <w:lang w:eastAsia="ru-RU"/>
                </w:rPr>
                <w:t>https://gosuslugi.ru/600161/1</w:t>
              </w:r>
            </w:hyperlink>
          </w:p>
        </w:tc>
      </w:tr>
      <w:tr w:rsidR="00D061EB" w:rsidRPr="003A6357" w14:paraId="6206D8C6" w14:textId="77777777" w:rsidTr="00663335">
        <w:trPr>
          <w:tblCellSpacing w:w="15" w:type="dxa"/>
        </w:trPr>
        <w:tc>
          <w:tcPr>
            <w:tcW w:w="0" w:type="auto"/>
            <w:vAlign w:val="center"/>
          </w:tcPr>
          <w:p w14:paraId="750E054D"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9</w:t>
            </w:r>
          </w:p>
        </w:tc>
        <w:tc>
          <w:tcPr>
            <w:tcW w:w="0" w:type="auto"/>
            <w:vAlign w:val="center"/>
            <w:hideMark/>
          </w:tcPr>
          <w:p w14:paraId="35EE48F8"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0" w:type="auto"/>
            <w:vAlign w:val="center"/>
            <w:hideMark/>
          </w:tcPr>
          <w:p w14:paraId="11721E73"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19" w:history="1">
              <w:r w:rsidR="00D061EB" w:rsidRPr="00B630C9">
                <w:rPr>
                  <w:rFonts w:ascii="Times New Roman" w:eastAsia="Times New Roman" w:hAnsi="Times New Roman" w:cs="Times New Roman"/>
                  <w:u w:val="single"/>
                  <w:lang w:eastAsia="ru-RU"/>
                </w:rPr>
                <w:t>https://gosuslugi.ru/600176/1</w:t>
              </w:r>
            </w:hyperlink>
          </w:p>
        </w:tc>
      </w:tr>
      <w:tr w:rsidR="00D061EB" w:rsidRPr="003A6357" w14:paraId="7FDD1A2E" w14:textId="77777777" w:rsidTr="00663335">
        <w:trPr>
          <w:tblCellSpacing w:w="15" w:type="dxa"/>
        </w:trPr>
        <w:tc>
          <w:tcPr>
            <w:tcW w:w="0" w:type="auto"/>
            <w:vAlign w:val="center"/>
          </w:tcPr>
          <w:p w14:paraId="3BB70A35"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10</w:t>
            </w:r>
          </w:p>
        </w:tc>
        <w:tc>
          <w:tcPr>
            <w:tcW w:w="0" w:type="auto"/>
            <w:vAlign w:val="center"/>
            <w:hideMark/>
          </w:tcPr>
          <w:p w14:paraId="780F6AC4"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0" w:type="auto"/>
            <w:vAlign w:val="center"/>
            <w:hideMark/>
          </w:tcPr>
          <w:p w14:paraId="027FE767"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20" w:history="1">
              <w:r w:rsidR="00D061EB" w:rsidRPr="00B630C9">
                <w:rPr>
                  <w:rFonts w:ascii="Times New Roman" w:eastAsia="Times New Roman" w:hAnsi="Times New Roman" w:cs="Times New Roman"/>
                  <w:u w:val="single"/>
                  <w:lang w:eastAsia="ru-RU"/>
                </w:rPr>
                <w:t>https://gosuslugi.ru/600156/1</w:t>
              </w:r>
            </w:hyperlink>
          </w:p>
        </w:tc>
      </w:tr>
      <w:tr w:rsidR="00D061EB" w:rsidRPr="003A6357" w14:paraId="07452880" w14:textId="77777777" w:rsidTr="00663335">
        <w:trPr>
          <w:tblCellSpacing w:w="15" w:type="dxa"/>
        </w:trPr>
        <w:tc>
          <w:tcPr>
            <w:tcW w:w="0" w:type="auto"/>
            <w:vAlign w:val="center"/>
          </w:tcPr>
          <w:p w14:paraId="604246A8"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11</w:t>
            </w:r>
          </w:p>
        </w:tc>
        <w:tc>
          <w:tcPr>
            <w:tcW w:w="0" w:type="auto"/>
            <w:vAlign w:val="center"/>
            <w:hideMark/>
          </w:tcPr>
          <w:p w14:paraId="699D73D2"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0" w:type="auto"/>
            <w:vAlign w:val="center"/>
            <w:hideMark/>
          </w:tcPr>
          <w:p w14:paraId="5871227E"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21" w:history="1">
              <w:r w:rsidR="00D061EB" w:rsidRPr="00B630C9">
                <w:rPr>
                  <w:rFonts w:ascii="Times New Roman" w:eastAsia="Times New Roman" w:hAnsi="Times New Roman" w:cs="Times New Roman"/>
                  <w:u w:val="single"/>
                  <w:lang w:eastAsia="ru-RU"/>
                </w:rPr>
                <w:t>https://gosuslugi.ru/600241/1</w:t>
              </w:r>
            </w:hyperlink>
          </w:p>
        </w:tc>
      </w:tr>
      <w:tr w:rsidR="00D061EB" w:rsidRPr="003A6357" w14:paraId="1BE136DE" w14:textId="77777777" w:rsidTr="00663335">
        <w:trPr>
          <w:tblCellSpacing w:w="15" w:type="dxa"/>
        </w:trPr>
        <w:tc>
          <w:tcPr>
            <w:tcW w:w="0" w:type="auto"/>
            <w:vAlign w:val="center"/>
          </w:tcPr>
          <w:p w14:paraId="032F591F"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12</w:t>
            </w:r>
          </w:p>
        </w:tc>
        <w:tc>
          <w:tcPr>
            <w:tcW w:w="0" w:type="auto"/>
            <w:vAlign w:val="center"/>
            <w:hideMark/>
          </w:tcPr>
          <w:p w14:paraId="4A7AAA97"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0" w:type="auto"/>
            <w:vAlign w:val="center"/>
            <w:hideMark/>
          </w:tcPr>
          <w:p w14:paraId="5EEF42C4"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22" w:history="1">
              <w:r w:rsidR="00D061EB" w:rsidRPr="00B630C9">
                <w:rPr>
                  <w:rFonts w:ascii="Times New Roman" w:eastAsia="Times New Roman" w:hAnsi="Times New Roman" w:cs="Times New Roman"/>
                  <w:u w:val="single"/>
                  <w:lang w:eastAsia="ru-RU"/>
                </w:rPr>
                <w:t>https://gosuslugi.ru/600231/1</w:t>
              </w:r>
            </w:hyperlink>
          </w:p>
        </w:tc>
      </w:tr>
      <w:tr w:rsidR="00D061EB" w:rsidRPr="003A6357" w14:paraId="3FA34F7F" w14:textId="77777777" w:rsidTr="00663335">
        <w:trPr>
          <w:tblCellSpacing w:w="15" w:type="dxa"/>
        </w:trPr>
        <w:tc>
          <w:tcPr>
            <w:tcW w:w="0" w:type="auto"/>
            <w:vAlign w:val="center"/>
          </w:tcPr>
          <w:p w14:paraId="2A029813"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13</w:t>
            </w:r>
          </w:p>
        </w:tc>
        <w:tc>
          <w:tcPr>
            <w:tcW w:w="0" w:type="auto"/>
            <w:vAlign w:val="center"/>
            <w:hideMark/>
          </w:tcPr>
          <w:p w14:paraId="4090D7EF"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0" w:type="auto"/>
            <w:vAlign w:val="center"/>
            <w:hideMark/>
          </w:tcPr>
          <w:p w14:paraId="0FB8CD29"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23" w:history="1">
              <w:r w:rsidR="00D061EB" w:rsidRPr="00B630C9">
                <w:rPr>
                  <w:rFonts w:ascii="Times New Roman" w:eastAsia="Times New Roman" w:hAnsi="Times New Roman" w:cs="Times New Roman"/>
                  <w:u w:val="single"/>
                  <w:lang w:eastAsia="ru-RU"/>
                </w:rPr>
                <w:t>https://gosuslugi.ru/600209/1</w:t>
              </w:r>
            </w:hyperlink>
          </w:p>
        </w:tc>
      </w:tr>
      <w:tr w:rsidR="00D061EB" w:rsidRPr="003A6357" w14:paraId="6811EE08" w14:textId="77777777" w:rsidTr="00663335">
        <w:trPr>
          <w:tblCellSpacing w:w="15" w:type="dxa"/>
        </w:trPr>
        <w:tc>
          <w:tcPr>
            <w:tcW w:w="0" w:type="auto"/>
            <w:vAlign w:val="center"/>
          </w:tcPr>
          <w:p w14:paraId="772D9E6A"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14</w:t>
            </w:r>
          </w:p>
        </w:tc>
        <w:tc>
          <w:tcPr>
            <w:tcW w:w="0" w:type="auto"/>
            <w:vAlign w:val="center"/>
            <w:hideMark/>
          </w:tcPr>
          <w:p w14:paraId="2C233C33" w14:textId="77777777" w:rsidR="00D061EB" w:rsidRPr="00B630C9" w:rsidRDefault="00D061EB"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жилого помещения по договору социального найма</w:t>
            </w:r>
          </w:p>
        </w:tc>
        <w:tc>
          <w:tcPr>
            <w:tcW w:w="0" w:type="auto"/>
            <w:vAlign w:val="center"/>
            <w:hideMark/>
          </w:tcPr>
          <w:p w14:paraId="5EC93563" w14:textId="77777777" w:rsidR="00D061EB" w:rsidRPr="00B630C9" w:rsidRDefault="00000000" w:rsidP="00663335">
            <w:pPr>
              <w:spacing w:after="0" w:line="240" w:lineRule="auto"/>
              <w:rPr>
                <w:rFonts w:ascii="Times New Roman" w:eastAsia="Times New Roman" w:hAnsi="Times New Roman" w:cs="Times New Roman"/>
                <w:lang w:eastAsia="ru-RU"/>
              </w:rPr>
            </w:pPr>
            <w:hyperlink r:id="rId24" w:history="1">
              <w:r w:rsidR="00D061EB" w:rsidRPr="00B630C9">
                <w:rPr>
                  <w:rFonts w:ascii="Times New Roman" w:eastAsia="Times New Roman" w:hAnsi="Times New Roman" w:cs="Times New Roman"/>
                  <w:u w:val="single"/>
                  <w:lang w:eastAsia="ru-RU"/>
                </w:rPr>
                <w:t>https://gosuslugi.ru/600208/1</w:t>
              </w:r>
            </w:hyperlink>
          </w:p>
        </w:tc>
      </w:tr>
    </w:tbl>
    <w:p w14:paraId="507D2C53" w14:textId="77777777" w:rsidR="00696AB4" w:rsidRDefault="00696AB4" w:rsidP="009E6B1B">
      <w:pPr>
        <w:spacing w:after="0" w:line="240" w:lineRule="auto"/>
        <w:jc w:val="center"/>
        <w:rPr>
          <w:rFonts w:ascii="Times New Roman" w:eastAsia="Times New Roman" w:hAnsi="Times New Roman" w:cs="Times New Roman"/>
          <w:b/>
          <w:bCs/>
          <w:lang w:eastAsia="ru-RU"/>
        </w:rPr>
      </w:pPr>
    </w:p>
    <w:p w14:paraId="78468485" w14:textId="1875FB7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lastRenderedPageBreak/>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lastRenderedPageBreak/>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627E95E" w14:textId="77777777" w:rsidR="00FB64F1" w:rsidRPr="00FB64F1" w:rsidRDefault="00FB64F1" w:rsidP="00FB64F1">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443077B1"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Оказание помощи провалившемуся под лед:</w:t>
      </w:r>
    </w:p>
    <w:p w14:paraId="126C922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FB64F1">
        <w:rPr>
          <w:rFonts w:ascii="Times New Roman" w:eastAsia="Times New Roman" w:hAnsi="Times New Roman" w:cs="Times New Roman"/>
          <w:b/>
          <w:color w:val="000000"/>
          <w:lang w:eastAsia="ru-RU"/>
        </w:rPr>
        <w:t>Самоспасение:</w:t>
      </w:r>
    </w:p>
    <w:p w14:paraId="6A2F954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поддавайтесь панике;</w:t>
      </w:r>
    </w:p>
    <w:p w14:paraId="3E7E4D43"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надо барахтаться и наваливаться всем телом на тонкую кромку льда, так как под</w:t>
      </w:r>
    </w:p>
    <w:p w14:paraId="0E66CAF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тяжестью тела он будет обламываться;</w:t>
      </w:r>
    </w:p>
    <w:p w14:paraId="18857ED0"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широко раскиньте руки, чтобы не погрузиться с головой в воду;</w:t>
      </w:r>
    </w:p>
    <w:p w14:paraId="545EA88F"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lastRenderedPageBreak/>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14:paraId="4E755C3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без резких движений отползайте как можно дальше от опасного места в том направлении, откуда пришли;</w:t>
      </w:r>
    </w:p>
    <w:p w14:paraId="075FF49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зовите на помощь;</w:t>
      </w:r>
    </w:p>
    <w:p w14:paraId="0736FE5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63C79C3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7BC05FDD"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активно плыть к берегу, плоту 'или шлюпке, можно, если они находятся на расстоянии, преодоление которого потребует не более 40 мин.</w:t>
      </w:r>
    </w:p>
    <w:p w14:paraId="1E2A8D7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добравшись до плавсредства, надо немедленно раздеться, выжать намокшую одежду и снова надеть.</w:t>
      </w:r>
    </w:p>
    <w:p w14:paraId="685930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Если вы оказываете помощь:</w:t>
      </w:r>
    </w:p>
    <w:p w14:paraId="409B64E7"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подходите к полынье очень осторожно, лучше подползти по-пластунски;</w:t>
      </w:r>
    </w:p>
    <w:p w14:paraId="247AD13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сообщите пострадавшему криком, что идете ему на помощь, это придаст ему силы, уверенность;</w:t>
      </w:r>
    </w:p>
    <w:p w14:paraId="16B979B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за 3-4 метра протяните ему веревку, шест, доску, шарф или любое другое подручное средство;</w:t>
      </w:r>
    </w:p>
    <w:p w14:paraId="647EF4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3DAD2005"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Первая помощь при утоплении:</w:t>
      </w:r>
    </w:p>
    <w:p w14:paraId="35B223C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перенести пострадавшего на безопасное место, согреть;</w:t>
      </w:r>
    </w:p>
    <w:p w14:paraId="0E135978"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повернуть утонувшего лицом вниз и опустить голову ниже таза;</w:t>
      </w:r>
    </w:p>
    <w:p w14:paraId="175C11B6"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очистить рот от слизи.  При появлении рвотного и кашлевого рефлексов - добиться</w:t>
      </w:r>
      <w:r w:rsidRPr="00FB64F1">
        <w:rPr>
          <w:rFonts w:ascii="Times New Roman" w:eastAsia="Times New Roman" w:hAnsi="Times New Roman" w:cs="Times New Roman"/>
          <w:color w:val="000000"/>
          <w:lang w:eastAsia="ru-RU"/>
        </w:rPr>
        <w:br/>
        <w:t>полного удаления воды из дыхательных путей и желудка (нельзя терять время на</w:t>
      </w:r>
      <w:r w:rsidRPr="00FB64F1">
        <w:rPr>
          <w:rFonts w:ascii="Times New Roman" w:eastAsia="Times New Roman" w:hAnsi="Times New Roman" w:cs="Times New Roman"/>
          <w:color w:val="000000"/>
          <w:lang w:eastAsia="ru-RU"/>
        </w:rPr>
        <w:br/>
        <w:t>удаления воды из легких и желудка при отсутствии пульса на сонной артерии);</w:t>
      </w:r>
    </w:p>
    <w:p w14:paraId="422020A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при   отсутствии   пульса   на сонной   артерии сделать наружный массаж сердца и</w:t>
      </w:r>
      <w:r w:rsidRPr="00FB64F1">
        <w:rPr>
          <w:rFonts w:ascii="Times New Roman" w:eastAsia="Times New Roman" w:hAnsi="Times New Roman" w:cs="Times New Roman"/>
          <w:lang w:eastAsia="ru-RU"/>
        </w:rPr>
        <w:t xml:space="preserve"> </w:t>
      </w:r>
      <w:r w:rsidRPr="00FB64F1">
        <w:rPr>
          <w:rFonts w:ascii="Times New Roman" w:eastAsia="Times New Roman" w:hAnsi="Times New Roman" w:cs="Times New Roman"/>
          <w:color w:val="000000"/>
          <w:lang w:eastAsia="ru-RU"/>
        </w:rPr>
        <w:t>искусственное дыхание;</w:t>
      </w:r>
    </w:p>
    <w:p w14:paraId="6592511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доставить пострадавшего в медицинское учреждение.</w:t>
      </w:r>
    </w:p>
    <w:p w14:paraId="29AFFC8D"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bCs/>
          <w:color w:val="000000"/>
          <w:lang w:eastAsia="ru-RU"/>
        </w:rPr>
      </w:pPr>
      <w:r w:rsidRPr="00FB64F1">
        <w:rPr>
          <w:rFonts w:ascii="Times New Roman" w:eastAsia="Times New Roman" w:hAnsi="Times New Roman" w:cs="Times New Roman"/>
          <w:b/>
          <w:bCs/>
          <w:color w:val="000000"/>
          <w:lang w:eastAsia="ru-RU"/>
        </w:rPr>
        <w:t>Отогревание пострадавшего:</w:t>
      </w:r>
    </w:p>
    <w:p w14:paraId="5F7882A4" w14:textId="77777777" w:rsidR="00FB64F1" w:rsidRPr="00FB64F1" w:rsidRDefault="00FB64F1" w:rsidP="00FB64F1">
      <w:pPr>
        <w:widowControl w:val="0"/>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1. Пострадавшего надо укрыть в месте, защищенном от ветра, хорошо укутать в любую имеющуюся одежду, одеяло.</w:t>
      </w:r>
    </w:p>
    <w:p w14:paraId="2D38AA1E"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1E300E2"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Нельзя растирать тело, давать алкоголь,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14:paraId="73006010"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Что испытывает человек,  неожиданно оказавшийся в ледяной воде?</w:t>
      </w:r>
    </w:p>
    <w:p w14:paraId="7072333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Перехватывает дыхание.</w:t>
      </w:r>
    </w:p>
    <w:p w14:paraId="6823599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Голову как будто сдавливает железный обруч.</w:t>
      </w:r>
    </w:p>
    <w:p w14:paraId="2F30A78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Резко учащается сердцебиение.</w:t>
      </w:r>
    </w:p>
    <w:p w14:paraId="7897F6A7"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Артериальное давление повышается до угрожающих пределов.</w:t>
      </w:r>
    </w:p>
    <w:p w14:paraId="78DE543C"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Мышцы груди и живота рефлекторно сокращаются, вызывая сначала выдох, а затем вдох. Непроизвольный дыхательный акт особенно опасен, если в этот момент голова находится под водой, ибо человек может захлебнуться.</w:t>
      </w:r>
    </w:p>
    <w:p w14:paraId="04526D7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Пытаясь защититься от смертоносного действия холода, организм включает в работу резервную систему </w:t>
      </w:r>
      <w:proofErr w:type="spellStart"/>
      <w:r w:rsidRPr="00FB64F1">
        <w:rPr>
          <w:rFonts w:ascii="Times New Roman" w:eastAsia="Times New Roman" w:hAnsi="Times New Roman" w:cs="Times New Roman"/>
          <w:color w:val="000000"/>
          <w:lang w:eastAsia="ru-RU"/>
        </w:rPr>
        <w:t>теплопроизводства</w:t>
      </w:r>
      <w:proofErr w:type="spellEnd"/>
      <w:r w:rsidRPr="00FB64F1">
        <w:rPr>
          <w:rFonts w:ascii="Times New Roman" w:eastAsia="Times New Roman" w:hAnsi="Times New Roman" w:cs="Times New Roman"/>
          <w:color w:val="000000"/>
          <w:lang w:eastAsia="ru-RU"/>
        </w:rPr>
        <w:t xml:space="preserve"> - механизм холодовой дрожи.</w:t>
      </w:r>
    </w:p>
    <w:p w14:paraId="693E6F2E"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w:t>
      </w:r>
    </w:p>
    <w:p w14:paraId="6DF257EE" w14:textId="77777777" w:rsidR="00FB64F1" w:rsidRPr="00FB64F1" w:rsidRDefault="00FB64F1" w:rsidP="009A6F3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Основные причины смерти человека в холодной воде:</w:t>
      </w:r>
    </w:p>
    <w:p w14:paraId="05243DCD"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Переохлаждение, так как тепла, вырабатываемого организмом, недостаточно чтобы возместить теплопотери.</w:t>
      </w:r>
    </w:p>
    <w:p w14:paraId="5A638A28"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 xml:space="preserve">Смерть может наступить   </w:t>
      </w:r>
      <w:r w:rsidRPr="00FB64F1">
        <w:rPr>
          <w:rFonts w:ascii="Times New Roman" w:eastAsia="Times New Roman" w:hAnsi="Times New Roman" w:cs="Times New Roman"/>
          <w:color w:val="000000"/>
          <w:lang w:eastAsia="ru-RU"/>
        </w:rPr>
        <w:t xml:space="preserve">в холодной </w:t>
      </w:r>
      <w:r w:rsidRPr="00FB64F1">
        <w:rPr>
          <w:rFonts w:ascii="Times New Roman" w:eastAsia="Times New Roman" w:hAnsi="Times New Roman" w:cs="Times New Roman"/>
          <w:bCs/>
          <w:color w:val="000000"/>
          <w:lang w:eastAsia="ru-RU"/>
        </w:rPr>
        <w:t xml:space="preserve">воде, иногда гораздо раньше, чем наступило </w:t>
      </w:r>
      <w:r w:rsidRPr="00FB64F1">
        <w:rPr>
          <w:rFonts w:ascii="Times New Roman" w:eastAsia="Times New Roman" w:hAnsi="Times New Roman" w:cs="Times New Roman"/>
          <w:color w:val="000000"/>
          <w:lang w:eastAsia="ru-RU"/>
        </w:rPr>
        <w:t xml:space="preserve">переохлаждение,   причиной   этого  может быть  своеобразный   "холодовый  шок", </w:t>
      </w:r>
      <w:r w:rsidRPr="00FB64F1">
        <w:rPr>
          <w:rFonts w:ascii="Times New Roman" w:eastAsia="Times New Roman" w:hAnsi="Times New Roman" w:cs="Times New Roman"/>
          <w:bCs/>
          <w:color w:val="000000"/>
          <w:lang w:eastAsia="ru-RU"/>
        </w:rPr>
        <w:t xml:space="preserve">развивающийся </w:t>
      </w:r>
      <w:r w:rsidRPr="00FB64F1">
        <w:rPr>
          <w:rFonts w:ascii="Times New Roman" w:eastAsia="Times New Roman" w:hAnsi="Times New Roman" w:cs="Times New Roman"/>
          <w:color w:val="000000"/>
          <w:lang w:eastAsia="ru-RU"/>
        </w:rPr>
        <w:t xml:space="preserve">иногда </w:t>
      </w:r>
      <w:r w:rsidRPr="00FB64F1">
        <w:rPr>
          <w:rFonts w:ascii="Times New Roman" w:eastAsia="Times New Roman" w:hAnsi="Times New Roman" w:cs="Times New Roman"/>
          <w:bCs/>
          <w:color w:val="000000"/>
          <w:lang w:eastAsia="ru-RU"/>
        </w:rPr>
        <w:t xml:space="preserve">в </w:t>
      </w:r>
      <w:r w:rsidRPr="00FB64F1">
        <w:rPr>
          <w:rFonts w:ascii="Times New Roman" w:eastAsia="Times New Roman" w:hAnsi="Times New Roman" w:cs="Times New Roman"/>
          <w:color w:val="000000"/>
          <w:lang w:eastAsia="ru-RU"/>
        </w:rPr>
        <w:t xml:space="preserve">первые </w:t>
      </w:r>
      <w:r w:rsidRPr="00FB64F1">
        <w:rPr>
          <w:rFonts w:ascii="Times New Roman" w:eastAsia="Times New Roman" w:hAnsi="Times New Roman" w:cs="Times New Roman"/>
          <w:bCs/>
          <w:color w:val="000000"/>
          <w:lang w:eastAsia="ru-RU"/>
        </w:rPr>
        <w:t xml:space="preserve">5-15 мин после погружения в </w:t>
      </w:r>
      <w:r w:rsidRPr="00FB64F1">
        <w:rPr>
          <w:rFonts w:ascii="Times New Roman" w:eastAsia="Times New Roman" w:hAnsi="Times New Roman" w:cs="Times New Roman"/>
          <w:color w:val="000000"/>
          <w:lang w:eastAsia="ru-RU"/>
        </w:rPr>
        <w:t>воду.</w:t>
      </w:r>
    </w:p>
    <w:p w14:paraId="37B81293"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Нарушение   функции   дыхания,   вызванное   массивным   раздражением   холодовых рецепторов кожи.</w:t>
      </w:r>
    </w:p>
    <w:p w14:paraId="33D8DF26" w14:textId="77777777" w:rsidR="00FB64F1" w:rsidRPr="00FB64F1" w:rsidRDefault="00FB64F1" w:rsidP="009A6F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14:paraId="46529EFE" w14:textId="7777777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lastRenderedPageBreak/>
        <w:t>Управление транспортным средством в зимний период очень сильно отличается от вождения в другие сезоны. Знание необходимых правил управления автомобилем зимой позволит сохранить не только транспортное средство, но и жизнь.</w:t>
      </w:r>
    </w:p>
    <w:p w14:paraId="3E5EB27C" w14:textId="6AAA534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 xml:space="preserve">Очень многие водители несерьёзно относятся к вождению в зимний период, а зря. </w:t>
      </w:r>
    </w:p>
    <w:p w14:paraId="33494986" w14:textId="51F2142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Количество ДТП зимой значительно возрастает, а с ними растёт и количество травм и смертей. Существуют несложные правила, которые обезопасят вождение автомобиля зимой.</w:t>
      </w:r>
      <w:r w:rsidRPr="009A6F33">
        <w:rPr>
          <w:rFonts w:ascii="Times New Roman" w:eastAsia="Calibri" w:hAnsi="Times New Roman" w:cs="Times New Roman"/>
        </w:rPr>
        <w:br/>
        <w:t>1. Необходимо заранее подготовить автомобиль к зимней погоде. Важно сменить летнюю резину на зимнюю, удостоверившись, что она ещё пригодна для вождения в сложных погодных условиях. Также не стоит забывать о заливке морозостойкой жидкости в бачок стеклоомывателя. Следует проверить аккумуляторную батарею и зарядить её, если надо.</w:t>
      </w:r>
    </w:p>
    <w:p w14:paraId="0BC931F6" w14:textId="1D966D3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2. Перед поездкой важно тщательно очистить автомобиль от снега и льда. Стекла и боковые зеркала надо освободить от зимних осадков в первую очередь, так как сниженный обзор зимой напрямую влияет на безопасность. Снежный покров на крыше автомобиля при резком торможении тоже может закрыть обзор, съехав на лобовое стекло. Поэтому запаситесь скребками и щётками для очистки автомобиля.</w:t>
      </w:r>
      <w:r w:rsidRPr="009A6F33">
        <w:rPr>
          <w:rFonts w:ascii="Times New Roman" w:eastAsia="Calibri" w:hAnsi="Times New Roman" w:cs="Times New Roman"/>
        </w:rPr>
        <w:br/>
        <w:t>3. Нельзя резко тормозить на зимней скользкой трассе. Это вызывает блокировку колес и утрату над управляемостью автомобиля. Антиблокировочная система во время срабатывания зимой значительно удлиняет тормозной путь, поэтому не стоит ей злоупотреблять. Для безопасного вождения надо нажимать на педаль тормоза плавно, без рывков. Если произошла блокировка колёс, то необходимо отпустить тормоз и дальше давить на педаль только прерывистыми нажатиями.</w:t>
      </w:r>
    </w:p>
    <w:p w14:paraId="4D333AD0" w14:textId="408E6E41"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4. Соблюдайте скоростной режим. Никакие зимние шины с самыми мощными шипами не уберегут водителя, если он не будет придерживаться безопасного скоростного режима. Скорость надо всегда выбирать в соответствии с погодными и климатическими условиями. Не стоит полагаться только на зимние колёса, полный привод или какие-тот другие технические характеристики автомобиля. Водитель должен управлять автомобилем в каждый момент и при любом изменении дорожной обстановки.</w:t>
      </w:r>
    </w:p>
    <w:p w14:paraId="503246FC" w14:textId="41640DA9"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5. Не совершайте резких маневров, при которых возникает опасность потери контроля над автомобилем. Например, резко увернувшись от ямки на трассе, можно оказаться за её пределами, улетев в кювет. Поэтому всегда будьте бдительны. Особенно при езде по мостам и эстакадам. Лёд на этих участках образуется намного раньше, чем на других, поэтому важно не делать резких ускорений, которые могут привести к заносу автомобиля.</w:t>
      </w:r>
      <w:r w:rsidRPr="009A6F33">
        <w:rPr>
          <w:rFonts w:ascii="Times New Roman" w:eastAsia="Calibri" w:hAnsi="Times New Roman" w:cs="Times New Roman"/>
        </w:rPr>
        <w:br/>
        <w:t>6. На обледенелой трассе не стоит обгонять другие транспортные средства. Особенно, если левые полосы движения загрязнены зимними осадками из снега и льда. Попав в такую колею можно навсегда потерять контроль над автомобилем и уйти в опасный занос. Очень внимательно надо подходить к обгону длинномерных транспортных средств на зимней трассе, так как они создают дополнительные трудности в виде опасных воздушных потоков.</w:t>
      </w:r>
      <w:r w:rsidRPr="009A6F33">
        <w:rPr>
          <w:rFonts w:ascii="Times New Roman" w:eastAsia="Calibri" w:hAnsi="Times New Roman" w:cs="Times New Roman"/>
        </w:rPr>
        <w:br/>
        <w:t>7. Всегда будьте внимательны при движении на подъёмах. Исходя из загрязнённости дороги и крутизны подъёма надо заранее выбирать необходимую скорость. Это важно сделать для того, чтобы не переключаться во время самого движения по подъёму, так как это может вызвать пробуксовку колёс и потерю сцепления автомобиля с дорогой.</w:t>
      </w:r>
      <w:r w:rsidRPr="009A6F33">
        <w:rPr>
          <w:rFonts w:ascii="Times New Roman" w:eastAsia="Calibri" w:hAnsi="Times New Roman" w:cs="Times New Roman"/>
        </w:rPr>
        <w:br/>
        <w:t>8. При движении на спусках не стоит давить на педаль тормоза, а следует применять торможение с помощью двигателя, выбрав пониженную передачу. Это надо сделать заранее, ещё перед самим спуском. Почему это важно? Потому что во время движения по спуску не следует переключать передачи и пользоваться тормозной системой, все эти меры могут спровоцировать потерю контроля над автомобилем.</w:t>
      </w:r>
    </w:p>
    <w:p w14:paraId="6E52AEEC" w14:textId="23DC298A" w:rsidR="00F91EE9"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9. В условиях сниженной видимости: сильного снегопада или метели, важно выделить свой автомобиль в потоке. То есть надо всегда ехать с включенными фарами и противотуманными фонарями. Это позволит не только другим водителям заметить ваш автомобиль, но и более безопасно двигаться вам, получая необходимое освещение дороги. При вынужденных остановках не стоит забывать об аварийной световой сигнализации.</w:t>
      </w:r>
      <w:r w:rsidRPr="009A6F33">
        <w:rPr>
          <w:rFonts w:ascii="Times New Roman" w:eastAsia="Calibri" w:hAnsi="Times New Roman" w:cs="Times New Roman"/>
        </w:rPr>
        <w:br/>
        <w:t xml:space="preserve">10. Будьте внимательны к пешеходам. На скользкой или заснеженной дороге человек, идущий по пешеходному переходу может внезапно поскользнуться и упасть. Важно быть готовым к такой экстремальной ситуации. Поэтому надо всегда снижать скорость при приближении к пешеходным переходам, детским учреждениям и другим потенциально опасным </w:t>
      </w:r>
      <w:proofErr w:type="spellStart"/>
      <w:r w:rsidRPr="009A6F33">
        <w:rPr>
          <w:rFonts w:ascii="Times New Roman" w:eastAsia="Calibri" w:hAnsi="Times New Roman" w:cs="Times New Roman"/>
        </w:rPr>
        <w:t>участкам.Каждое</w:t>
      </w:r>
      <w:proofErr w:type="spellEnd"/>
      <w:r w:rsidRPr="009A6F33">
        <w:rPr>
          <w:rFonts w:ascii="Times New Roman" w:eastAsia="Calibri" w:hAnsi="Times New Roman" w:cs="Times New Roman"/>
        </w:rPr>
        <w:t xml:space="preserve"> из этих правил является важным само по себе, так как в них заложены основы безопасного движения в зимних условиях. Этими несложными правилами не стоит пренебрегать ни новичку, ни опытному автолюбителю. Всем водителям можно пожелать безопасной езды и счастливого пути! </w:t>
      </w:r>
      <w:r w:rsidRPr="009A6F33">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9A6F33">
        <w:rPr>
          <w:rFonts w:ascii="Times New Roman" w:eastAsia="Calibri" w:hAnsi="Times New Roman" w:cs="Times New Roman"/>
        </w:rPr>
        <w:t>м.р</w:t>
      </w:r>
      <w:proofErr w:type="spellEnd"/>
      <w:r w:rsidRPr="009A6F33">
        <w:rPr>
          <w:rFonts w:ascii="Times New Roman" w:eastAsia="Calibri" w:hAnsi="Times New Roman" w:cs="Times New Roman"/>
        </w:rPr>
        <w:t>. Безенчукский).</w:t>
      </w:r>
    </w:p>
    <w:p w14:paraId="508BFCE9" w14:textId="77777777" w:rsidR="00B42AC2" w:rsidRDefault="00B42AC2" w:rsidP="00B42AC2">
      <w:pPr>
        <w:spacing w:after="0" w:line="240" w:lineRule="auto"/>
        <w:jc w:val="both"/>
        <w:rPr>
          <w:rFonts w:ascii="Times New Roman" w:eastAsia="Times New Roman" w:hAnsi="Times New Roman" w:cs="Times New Roman"/>
          <w:lang w:eastAsia="ru-RU"/>
        </w:rPr>
      </w:pPr>
    </w:p>
    <w:p w14:paraId="25725AC0" w14:textId="77777777" w:rsidR="00B42AC2" w:rsidRPr="009A6F33" w:rsidRDefault="00B42AC2"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0016" behindDoc="0" locked="0" layoutInCell="1" allowOverlap="1" wp14:anchorId="788A960A" wp14:editId="77AAFCB5">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6F0162E1"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57AB8">
                              <w:rPr>
                                <w:rFonts w:ascii="Times New Roman" w:hAnsi="Times New Roman" w:cs="Times New Roman"/>
                                <w:sz w:val="20"/>
                                <w:szCs w:val="20"/>
                              </w:rPr>
                              <w:t>1</w:t>
                            </w:r>
                            <w:r w:rsidR="00B838F0">
                              <w:rPr>
                                <w:rFonts w:ascii="Times New Roman" w:hAnsi="Times New Roman" w:cs="Times New Roman"/>
                                <w:sz w:val="20"/>
                                <w:szCs w:val="20"/>
                              </w:rPr>
                              <w:t>9</w:t>
                            </w:r>
                            <w:r>
                              <w:rPr>
                                <w:rFonts w:ascii="Times New Roman" w:hAnsi="Times New Roman" w:cs="Times New Roman"/>
                                <w:sz w:val="20"/>
                                <w:szCs w:val="20"/>
                              </w:rPr>
                              <w:t>.0</w:t>
                            </w:r>
                            <w:r w:rsidR="00D57AB8">
                              <w:rPr>
                                <w:rFonts w:ascii="Times New Roman" w:hAnsi="Times New Roman" w:cs="Times New Roman"/>
                                <w:sz w:val="20"/>
                                <w:szCs w:val="20"/>
                              </w:rPr>
                              <w:t>3</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6F0162E1"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57AB8">
                        <w:rPr>
                          <w:rFonts w:ascii="Times New Roman" w:hAnsi="Times New Roman" w:cs="Times New Roman"/>
                          <w:sz w:val="20"/>
                          <w:szCs w:val="20"/>
                        </w:rPr>
                        <w:t>1</w:t>
                      </w:r>
                      <w:r w:rsidR="00B838F0">
                        <w:rPr>
                          <w:rFonts w:ascii="Times New Roman" w:hAnsi="Times New Roman" w:cs="Times New Roman"/>
                          <w:sz w:val="20"/>
                          <w:szCs w:val="20"/>
                        </w:rPr>
                        <w:t>9</w:t>
                      </w:r>
                      <w:r>
                        <w:rPr>
                          <w:rFonts w:ascii="Times New Roman" w:hAnsi="Times New Roman" w:cs="Times New Roman"/>
                          <w:sz w:val="20"/>
                          <w:szCs w:val="20"/>
                        </w:rPr>
                        <w:t>.0</w:t>
                      </w:r>
                      <w:r w:rsidR="00D57AB8">
                        <w:rPr>
                          <w:rFonts w:ascii="Times New Roman" w:hAnsi="Times New Roman" w:cs="Times New Roman"/>
                          <w:sz w:val="20"/>
                          <w:szCs w:val="20"/>
                        </w:rPr>
                        <w:t>3</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1040" behindDoc="0" locked="0" layoutInCell="1" allowOverlap="1" wp14:anchorId="75ADAE5A" wp14:editId="2306A39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FD0523C" id="Прямая соединительная линия 1160866615" o:spid="_x0000_s1026" style="position:absolute;flip:y;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2064" behindDoc="0" locked="0" layoutInCell="1" allowOverlap="1" wp14:anchorId="50BF8DAF" wp14:editId="5FAB4FA2">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0765A19" id="Прямая соединительная линия 1117044218" o:spid="_x0000_s1026" style="position:absolute;flip:y;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3088" behindDoc="0" locked="0" layoutInCell="1" allowOverlap="1" wp14:anchorId="4A1AEA9E" wp14:editId="05A79767">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3D8DD2" id="Прямая соединительная линия 1110497575"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AB08F5">
      <w:footerReference w:type="even" r:id="rId27"/>
      <w:footerReference w:type="default" r:id="rId28"/>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54DF5" w14:textId="77777777" w:rsidR="00AB08F5" w:rsidRDefault="00AB08F5" w:rsidP="006734D6">
      <w:pPr>
        <w:spacing w:after="0" w:line="240" w:lineRule="auto"/>
      </w:pPr>
      <w:r>
        <w:separator/>
      </w:r>
    </w:p>
  </w:endnote>
  <w:endnote w:type="continuationSeparator" w:id="0">
    <w:p w14:paraId="00360CFF" w14:textId="77777777" w:rsidR="00AB08F5" w:rsidRDefault="00AB08F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263A620C"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838F0">
          <w:rPr>
            <w:i/>
            <w:color w:val="262626"/>
          </w:rPr>
          <w:t>6</w:t>
        </w:r>
        <w:r w:rsidR="009571E0" w:rsidRPr="00504E77">
          <w:rPr>
            <w:i/>
            <w:color w:val="262626"/>
          </w:rPr>
          <w:t xml:space="preserve"> </w:t>
        </w:r>
        <w:r w:rsidR="00737F12" w:rsidRPr="00504E77">
          <w:rPr>
            <w:i/>
            <w:color w:val="262626"/>
          </w:rPr>
          <w:t>(</w:t>
        </w:r>
        <w:r w:rsidR="006054BA">
          <w:rPr>
            <w:i/>
            <w:color w:val="262626"/>
          </w:rPr>
          <w:t>30</w:t>
        </w:r>
        <w:r w:rsidR="00B838F0">
          <w:rPr>
            <w:i/>
            <w:color w:val="262626"/>
          </w:rPr>
          <w:t>3</w:t>
        </w:r>
        <w:r w:rsidR="00737F12" w:rsidRPr="00504E77">
          <w:rPr>
            <w:i/>
            <w:color w:val="262626"/>
          </w:rPr>
          <w:t xml:space="preserve">) от </w:t>
        </w:r>
        <w:r w:rsidR="009C39C2">
          <w:rPr>
            <w:i/>
            <w:color w:val="262626"/>
          </w:rPr>
          <w:t>1</w:t>
        </w:r>
        <w:r w:rsidR="00B838F0">
          <w:rPr>
            <w:i/>
            <w:color w:val="262626"/>
          </w:rPr>
          <w:t>9</w:t>
        </w:r>
        <w:r w:rsidR="00737F12">
          <w:rPr>
            <w:i/>
            <w:color w:val="262626"/>
          </w:rPr>
          <w:t>.</w:t>
        </w:r>
        <w:r w:rsidR="00304A66">
          <w:rPr>
            <w:i/>
            <w:color w:val="262626"/>
          </w:rPr>
          <w:t>0</w:t>
        </w:r>
        <w:r w:rsidR="00D57AB8">
          <w:rPr>
            <w:i/>
            <w:color w:val="262626"/>
          </w:rPr>
          <w:t>3</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729B2B5A" w:rsidR="00A8527A" w:rsidRDefault="00A8527A" w:rsidP="00AF126C">
        <w:pPr>
          <w:pStyle w:val="af2"/>
          <w:jc w:val="center"/>
        </w:pPr>
        <w:r w:rsidRPr="00504E77">
          <w:rPr>
            <w:i/>
            <w:color w:val="262626"/>
          </w:rPr>
          <w:t xml:space="preserve">Газета "Вестник городского поселения Безенчук </w:t>
        </w:r>
        <w:bookmarkStart w:id="12" w:name="_Hlk529866640"/>
        <w:r w:rsidRPr="00504E77">
          <w:rPr>
            <w:i/>
            <w:color w:val="262626"/>
          </w:rPr>
          <w:t>№</w:t>
        </w:r>
        <w:r w:rsidR="00B838F0">
          <w:rPr>
            <w:i/>
            <w:color w:val="262626"/>
          </w:rPr>
          <w:t>6</w:t>
        </w:r>
        <w:r w:rsidR="000E1F6F" w:rsidRPr="00504E77">
          <w:rPr>
            <w:i/>
            <w:color w:val="262626"/>
          </w:rPr>
          <w:t xml:space="preserve"> </w:t>
        </w:r>
        <w:r w:rsidRPr="00504E77">
          <w:rPr>
            <w:i/>
            <w:color w:val="262626"/>
          </w:rPr>
          <w:t>(</w:t>
        </w:r>
        <w:r w:rsidR="006054BA">
          <w:rPr>
            <w:i/>
            <w:color w:val="262626"/>
          </w:rPr>
          <w:t>30</w:t>
        </w:r>
        <w:r w:rsidR="00B838F0">
          <w:rPr>
            <w:i/>
            <w:color w:val="262626"/>
          </w:rPr>
          <w:t>3</w:t>
        </w:r>
        <w:r w:rsidRPr="00504E77">
          <w:rPr>
            <w:i/>
            <w:color w:val="262626"/>
          </w:rPr>
          <w:t xml:space="preserve">) от </w:t>
        </w:r>
        <w:r w:rsidR="00D57AB8">
          <w:rPr>
            <w:i/>
            <w:color w:val="262626"/>
          </w:rPr>
          <w:t>1</w:t>
        </w:r>
        <w:r w:rsidR="00B838F0">
          <w:rPr>
            <w:i/>
            <w:color w:val="262626"/>
          </w:rPr>
          <w:t>9</w:t>
        </w:r>
        <w:r w:rsidR="009868F1">
          <w:rPr>
            <w:i/>
            <w:color w:val="262626"/>
          </w:rPr>
          <w:t>.</w:t>
        </w:r>
        <w:r w:rsidR="00304A66">
          <w:rPr>
            <w:i/>
            <w:color w:val="262626"/>
          </w:rPr>
          <w:t>0</w:t>
        </w:r>
        <w:r w:rsidR="00D57AB8">
          <w:rPr>
            <w:i/>
            <w:color w:val="262626"/>
          </w:rPr>
          <w:t>3</w:t>
        </w:r>
        <w:r w:rsidRPr="00504E77">
          <w:rPr>
            <w:i/>
            <w:color w:val="262626"/>
          </w:rPr>
          <w:t>.202</w:t>
        </w:r>
        <w:r w:rsidR="00304A66">
          <w:rPr>
            <w:i/>
            <w:color w:val="262626"/>
          </w:rPr>
          <w:t>4</w:t>
        </w:r>
        <w:r w:rsidRPr="00504E77">
          <w:rPr>
            <w:i/>
            <w:color w:val="262626"/>
          </w:rPr>
          <w:t xml:space="preserve"> года</w:t>
        </w:r>
        <w:bookmarkEnd w:id="12"/>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858F5" w14:textId="77777777" w:rsidR="00AB08F5" w:rsidRDefault="00AB08F5" w:rsidP="006734D6">
      <w:pPr>
        <w:spacing w:after="0" w:line="240" w:lineRule="auto"/>
      </w:pPr>
      <w:r>
        <w:separator/>
      </w:r>
    </w:p>
  </w:footnote>
  <w:footnote w:type="continuationSeparator" w:id="0">
    <w:p w14:paraId="1AE3159D" w14:textId="77777777" w:rsidR="00AB08F5" w:rsidRDefault="00AB08F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3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4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8"/>
  </w:num>
  <w:num w:numId="2" w16cid:durableId="598374520">
    <w:abstractNumId w:val="19"/>
  </w:num>
  <w:num w:numId="3" w16cid:durableId="1602030802">
    <w:abstractNumId w:val="33"/>
  </w:num>
  <w:num w:numId="4" w16cid:durableId="1736119710">
    <w:abstractNumId w:val="22"/>
  </w:num>
  <w:num w:numId="5" w16cid:durableId="1623464136">
    <w:abstractNumId w:val="40"/>
  </w:num>
  <w:num w:numId="6" w16cid:durableId="628633364">
    <w:abstractNumId w:val="27"/>
  </w:num>
  <w:num w:numId="7" w16cid:durableId="979579269">
    <w:abstractNumId w:val="43"/>
  </w:num>
  <w:num w:numId="8" w16cid:durableId="850147505">
    <w:abstractNumId w:val="41"/>
  </w:num>
  <w:num w:numId="9" w16cid:durableId="1920677910">
    <w:abstractNumId w:val="37"/>
  </w:num>
  <w:num w:numId="10" w16cid:durableId="520319182">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31"/>
  </w:num>
  <w:num w:numId="12" w16cid:durableId="1544173434">
    <w:abstractNumId w:val="16"/>
  </w:num>
  <w:num w:numId="13" w16cid:durableId="339435097">
    <w:abstractNumId w:val="26"/>
  </w:num>
  <w:num w:numId="14" w16cid:durableId="445543470">
    <w:abstractNumId w:val="36"/>
  </w:num>
  <w:num w:numId="15" w16cid:durableId="1456946486">
    <w:abstractNumId w:val="38"/>
  </w:num>
  <w:num w:numId="16" w16cid:durableId="1854218561">
    <w:abstractNumId w:val="32"/>
  </w:num>
  <w:num w:numId="17" w16cid:durableId="762651593">
    <w:abstractNumId w:val="23"/>
  </w:num>
  <w:num w:numId="18" w16cid:durableId="13038035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30"/>
  </w:num>
  <w:num w:numId="20" w16cid:durableId="1830367260">
    <w:abstractNumId w:val="20"/>
  </w:num>
  <w:num w:numId="21" w16cid:durableId="1193496238">
    <w:abstractNumId w:val="35"/>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24"/>
  </w:num>
  <w:num w:numId="24" w16cid:durableId="517889543">
    <w:abstractNumId w:val="21"/>
  </w:num>
  <w:num w:numId="25" w16cid:durableId="764543430">
    <w:abstractNumId w:val="34"/>
  </w:num>
  <w:num w:numId="26" w16cid:durableId="1860705077">
    <w:abstractNumId w:val="29"/>
  </w:num>
  <w:num w:numId="27" w16cid:durableId="1948655619">
    <w:abstractNumId w:val="42"/>
  </w:num>
  <w:num w:numId="28" w16cid:durableId="1518349560">
    <w:abstractNumId w:val="28"/>
  </w:num>
  <w:num w:numId="29" w16cid:durableId="1591619021">
    <w:abstractNumId w:val="39"/>
  </w:num>
  <w:num w:numId="30" w16cid:durableId="1620792635">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70"/>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2D0"/>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D5"/>
    <w:rsid w:val="00605C36"/>
    <w:rsid w:val="00605F49"/>
    <w:rsid w:val="00606332"/>
    <w:rsid w:val="006068A6"/>
    <w:rsid w:val="00606915"/>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4D1"/>
    <w:rsid w:val="007F6C54"/>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2A3"/>
    <w:rsid w:val="009C274C"/>
    <w:rsid w:val="009C27E3"/>
    <w:rsid w:val="009C28CF"/>
    <w:rsid w:val="009C28DA"/>
    <w:rsid w:val="009C2952"/>
    <w:rsid w:val="009C2A9C"/>
    <w:rsid w:val="009C2C22"/>
    <w:rsid w:val="009C2CA3"/>
    <w:rsid w:val="009C2D20"/>
    <w:rsid w:val="009C2D32"/>
    <w:rsid w:val="009C2F16"/>
    <w:rsid w:val="009C31CB"/>
    <w:rsid w:val="009C336B"/>
    <w:rsid w:val="009C35D8"/>
    <w:rsid w:val="009C3663"/>
    <w:rsid w:val="009C37A4"/>
    <w:rsid w:val="009C38F5"/>
    <w:rsid w:val="009C39C2"/>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40C4"/>
    <w:rsid w:val="00B0419D"/>
    <w:rsid w:val="00B0430A"/>
    <w:rsid w:val="00B04425"/>
    <w:rsid w:val="00B044AD"/>
    <w:rsid w:val="00B047A8"/>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0B"/>
    <w:rsid w:val="00F5526B"/>
    <w:rsid w:val="00F555B1"/>
    <w:rsid w:val="00F556B7"/>
    <w:rsid w:val="00F556C9"/>
    <w:rsid w:val="00F559D5"/>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AE"/>
    <w:rsid w:val="00FB5491"/>
    <w:rsid w:val="00FB5573"/>
    <w:rsid w:val="00FB57F1"/>
    <w:rsid w:val="00FB59B0"/>
    <w:rsid w:val="00FB5DC0"/>
    <w:rsid w:val="00FB5DC9"/>
    <w:rsid w:val="00FB5E13"/>
    <w:rsid w:val="00FB5E3B"/>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hyperlink" Target="https://gosuslugi.ru/600176/1"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5573</TotalTime>
  <Pages>10</Pages>
  <Words>7090</Words>
  <Characters>40415</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4102</cp:revision>
  <cp:lastPrinted>2018-07-13T05:55:00Z</cp:lastPrinted>
  <dcterms:created xsi:type="dcterms:W3CDTF">2021-03-30T09:48:00Z</dcterms:created>
  <dcterms:modified xsi:type="dcterms:W3CDTF">2024-04-19T10:34:00Z</dcterms:modified>
</cp:coreProperties>
</file>