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AA654E" w:rsidRDefault="00174615" w:rsidP="0024037B">
      <w:pPr>
        <w:spacing w:after="0" w:line="240" w:lineRule="auto"/>
        <w:jc w:val="both"/>
        <w:rPr>
          <w:rFonts w:ascii="Times New Roman" w:hAnsi="Times New Roman" w:cs="Times New Roman"/>
          <w:b/>
        </w:rPr>
      </w:pPr>
      <w:bookmarkStart w:id="0" w:name="_Hlk125018804"/>
      <w:bookmarkEnd w:id="0"/>
      <w:r w:rsidRPr="00AA654E">
        <w:rPr>
          <w:noProof/>
          <w:lang w:eastAsia="ru-RU"/>
        </w:rPr>
        <mc:AlternateContent>
          <mc:Choice Requires="wps">
            <w:drawing>
              <wp:anchor distT="0" distB="0" distL="114300" distR="114300" simplePos="0" relativeHeight="251661824" behindDoc="0" locked="0" layoutInCell="1" allowOverlap="1" wp14:anchorId="0DA73604" wp14:editId="6DB7DDC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E826C41"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C838E4">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300</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838E4">
                              <w:rPr>
                                <w:rFonts w:ascii="Times New Roman" w:hAnsi="Times New Roman" w:cs="Times New Roman"/>
                                <w:sz w:val="24"/>
                                <w:szCs w:val="24"/>
                              </w:rPr>
                              <w:t>21</w:t>
                            </w:r>
                            <w:r w:rsidR="00AA44ED">
                              <w:rPr>
                                <w:rFonts w:ascii="Times New Roman" w:hAnsi="Times New Roman" w:cs="Times New Roman"/>
                                <w:sz w:val="24"/>
                                <w:szCs w:val="24"/>
                              </w:rPr>
                              <w:t xml:space="preserve"> </w:t>
                            </w:r>
                            <w:r w:rsidR="00EF3AA0">
                              <w:rPr>
                                <w:rFonts w:ascii="Times New Roman" w:hAnsi="Times New Roman" w:cs="Times New Roman"/>
                                <w:sz w:val="24"/>
                                <w:szCs w:val="24"/>
                              </w:rPr>
                              <w:t>феврал</w:t>
                            </w:r>
                            <w:r w:rsidR="00A3169C">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4E826C41"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C838E4">
                        <w:rPr>
                          <w:rFonts w:ascii="Times New Roman" w:hAnsi="Times New Roman" w:cs="Times New Roman"/>
                          <w:sz w:val="24"/>
                          <w:szCs w:val="24"/>
                        </w:rPr>
                        <w:t>3</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300</w:t>
                      </w:r>
                      <w:r w:rsidR="0078760F">
                        <w:rPr>
                          <w:rFonts w:ascii="Times New Roman" w:hAnsi="Times New Roman" w:cs="Times New Roman"/>
                          <w:sz w:val="24"/>
                          <w:szCs w:val="24"/>
                        </w:rPr>
                        <w:t xml:space="preserve">)                                                                                                                       </w:t>
                      </w:r>
                      <w:r w:rsidR="00D046F8">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C838E4">
                        <w:rPr>
                          <w:rFonts w:ascii="Times New Roman" w:hAnsi="Times New Roman" w:cs="Times New Roman"/>
                          <w:sz w:val="24"/>
                          <w:szCs w:val="24"/>
                        </w:rPr>
                        <w:t>21</w:t>
                      </w:r>
                      <w:r w:rsidR="00AA44ED">
                        <w:rPr>
                          <w:rFonts w:ascii="Times New Roman" w:hAnsi="Times New Roman" w:cs="Times New Roman"/>
                          <w:sz w:val="24"/>
                          <w:szCs w:val="24"/>
                        </w:rPr>
                        <w:t xml:space="preserve"> </w:t>
                      </w:r>
                      <w:r w:rsidR="00EF3AA0">
                        <w:rPr>
                          <w:rFonts w:ascii="Times New Roman" w:hAnsi="Times New Roman" w:cs="Times New Roman"/>
                          <w:sz w:val="24"/>
                          <w:szCs w:val="24"/>
                        </w:rPr>
                        <w:t>феврал</w:t>
                      </w:r>
                      <w:r w:rsidR="00A3169C">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EF3AA0">
                        <w:rPr>
                          <w:rFonts w:ascii="Times New Roman" w:hAnsi="Times New Roman" w:cs="Times New Roman"/>
                          <w:sz w:val="24"/>
                          <w:szCs w:val="24"/>
                        </w:rPr>
                        <w:t>4</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AA654E" w:rsidRDefault="008456DD" w:rsidP="0024037B">
      <w:pPr>
        <w:spacing w:after="0" w:line="240" w:lineRule="auto"/>
        <w:jc w:val="both"/>
        <w:rPr>
          <w:rFonts w:ascii="Times New Roman" w:hAnsi="Times New Roman" w:cs="Times New Roman"/>
          <w:b/>
        </w:rPr>
      </w:pPr>
    </w:p>
    <w:p w14:paraId="0219BA78" w14:textId="77777777" w:rsidR="0024037B" w:rsidRPr="00AA654E" w:rsidRDefault="0024037B" w:rsidP="0024037B">
      <w:pPr>
        <w:spacing w:after="0" w:line="240" w:lineRule="auto"/>
        <w:jc w:val="both"/>
        <w:rPr>
          <w:rFonts w:ascii="Times New Roman" w:hAnsi="Times New Roman" w:cs="Times New Roman"/>
          <w:b/>
        </w:rPr>
      </w:pPr>
    </w:p>
    <w:p w14:paraId="30132E1D" w14:textId="77777777" w:rsidR="0024037B" w:rsidRPr="00AA654E" w:rsidRDefault="0024037B" w:rsidP="0024037B">
      <w:pPr>
        <w:spacing w:after="0" w:line="240" w:lineRule="auto"/>
        <w:jc w:val="both"/>
        <w:rPr>
          <w:rFonts w:ascii="Times New Roman" w:hAnsi="Times New Roman" w:cs="Times New Roman"/>
          <w:b/>
        </w:rPr>
      </w:pPr>
    </w:p>
    <w:p w14:paraId="6ADCE1EE" w14:textId="77777777" w:rsidR="0024037B" w:rsidRPr="00AA654E" w:rsidRDefault="0024037B" w:rsidP="0024037B">
      <w:pPr>
        <w:spacing w:after="0" w:line="240" w:lineRule="auto"/>
        <w:jc w:val="both"/>
        <w:rPr>
          <w:rFonts w:ascii="Times New Roman" w:hAnsi="Times New Roman" w:cs="Times New Roman"/>
          <w:b/>
        </w:rPr>
      </w:pPr>
    </w:p>
    <w:p w14:paraId="36D45EAC" w14:textId="77777777" w:rsidR="0024037B" w:rsidRPr="00AA654E" w:rsidRDefault="0024037B" w:rsidP="0024037B">
      <w:pPr>
        <w:spacing w:after="0" w:line="240" w:lineRule="auto"/>
        <w:jc w:val="both"/>
        <w:rPr>
          <w:rFonts w:ascii="Times New Roman" w:hAnsi="Times New Roman" w:cs="Times New Roman"/>
          <w:b/>
        </w:rPr>
      </w:pPr>
    </w:p>
    <w:p w14:paraId="0C40C607" w14:textId="77777777" w:rsidR="0024037B" w:rsidRPr="00AA654E" w:rsidRDefault="0024037B" w:rsidP="0024037B">
      <w:pPr>
        <w:spacing w:after="0" w:line="240" w:lineRule="auto"/>
        <w:jc w:val="both"/>
        <w:rPr>
          <w:rFonts w:ascii="Times New Roman" w:hAnsi="Times New Roman" w:cs="Times New Roman"/>
          <w:b/>
        </w:rPr>
      </w:pPr>
    </w:p>
    <w:p w14:paraId="2BF9B058" w14:textId="77777777" w:rsidR="0024037B" w:rsidRPr="00AA654E" w:rsidRDefault="0024037B" w:rsidP="0024037B">
      <w:pPr>
        <w:spacing w:after="0" w:line="240" w:lineRule="auto"/>
        <w:jc w:val="both"/>
        <w:rPr>
          <w:rFonts w:ascii="Times New Roman" w:hAnsi="Times New Roman" w:cs="Times New Roman"/>
          <w:b/>
        </w:rPr>
      </w:pPr>
    </w:p>
    <w:p w14:paraId="24EEE37B" w14:textId="77777777" w:rsidR="0024037B" w:rsidRPr="00AA654E" w:rsidRDefault="0024037B" w:rsidP="0024037B">
      <w:pPr>
        <w:spacing w:after="0" w:line="240" w:lineRule="auto"/>
        <w:jc w:val="both"/>
        <w:rPr>
          <w:rFonts w:ascii="Times New Roman" w:hAnsi="Times New Roman" w:cs="Times New Roman"/>
          <w:b/>
        </w:rPr>
      </w:pPr>
    </w:p>
    <w:p w14:paraId="7B99B268" w14:textId="77777777" w:rsidR="0024037B" w:rsidRPr="00AA654E" w:rsidRDefault="0024037B" w:rsidP="0024037B">
      <w:pPr>
        <w:spacing w:after="0" w:line="240" w:lineRule="auto"/>
        <w:jc w:val="both"/>
        <w:rPr>
          <w:rFonts w:ascii="Times New Roman" w:hAnsi="Times New Roman" w:cs="Times New Roman"/>
          <w:b/>
        </w:rPr>
      </w:pPr>
    </w:p>
    <w:p w14:paraId="525E3FFC" w14:textId="77777777" w:rsidR="0024037B" w:rsidRPr="00AA654E" w:rsidRDefault="0024037B" w:rsidP="00F028BC">
      <w:pPr>
        <w:spacing w:after="0" w:line="240" w:lineRule="auto"/>
        <w:jc w:val="both"/>
        <w:rPr>
          <w:rFonts w:ascii="Times New Roman" w:hAnsi="Times New Roman" w:cs="Times New Roman"/>
          <w:b/>
        </w:rPr>
      </w:pPr>
    </w:p>
    <w:p w14:paraId="04C9784C" w14:textId="77777777" w:rsidR="006F51FE" w:rsidRPr="00AA654E"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AA654E">
        <w:rPr>
          <w:rFonts w:ascii="Times New Roman" w:hAnsi="Times New Roman" w:cs="Times New Roman"/>
          <w:sz w:val="8"/>
          <w:szCs w:val="8"/>
        </w:rPr>
        <w:t xml:space="preserve">                                                    </w:t>
      </w:r>
    </w:p>
    <w:p w14:paraId="3DEF53F3" w14:textId="77777777" w:rsidR="00547893" w:rsidRPr="00AA654E"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Default="007215E8" w:rsidP="007215E8">
      <w:pPr>
        <w:spacing w:after="0" w:line="240" w:lineRule="auto"/>
        <w:jc w:val="center"/>
        <w:rPr>
          <w:rFonts w:ascii="Times New Roman" w:hAnsi="Times New Roman" w:cs="Times New Roman"/>
          <w:b/>
        </w:rPr>
      </w:pPr>
      <w:r w:rsidRPr="00AA654E">
        <w:rPr>
          <w:rFonts w:ascii="Times New Roman" w:hAnsi="Times New Roman" w:cs="Times New Roman"/>
          <w:b/>
        </w:rPr>
        <w:t>ОФИЦИАЛЬНОЕ  ОПУБЛИКОВАНИЕ</w:t>
      </w:r>
    </w:p>
    <w:p w14:paraId="3C37BEF5" w14:textId="77777777" w:rsidR="001074A5" w:rsidRPr="00B24DA1" w:rsidRDefault="001074A5" w:rsidP="007215E8">
      <w:pPr>
        <w:spacing w:after="0" w:line="240" w:lineRule="auto"/>
        <w:jc w:val="center"/>
        <w:rPr>
          <w:rFonts w:ascii="Times New Roman" w:hAnsi="Times New Roman" w:cs="Times New Roman"/>
          <w:b/>
          <w:sz w:val="8"/>
          <w:szCs w:val="8"/>
        </w:rPr>
      </w:pPr>
    </w:p>
    <w:bookmarkEnd w:id="3"/>
    <w:bookmarkEnd w:id="4"/>
    <w:p w14:paraId="6EB2FB8C" w14:textId="03D3F935" w:rsidR="00347C57" w:rsidRPr="00AA654E" w:rsidRDefault="00347C57" w:rsidP="00347C57">
      <w:pPr>
        <w:spacing w:after="0" w:line="240" w:lineRule="auto"/>
        <w:jc w:val="both"/>
        <w:outlineLvl w:val="0"/>
        <w:rPr>
          <w:rFonts w:ascii="Times New Roman" w:eastAsia="Calibri" w:hAnsi="Times New Roman" w:cs="Times New Roman"/>
          <w:b/>
        </w:rPr>
      </w:pPr>
      <w:r w:rsidRPr="00AA654E">
        <w:rPr>
          <w:rFonts w:ascii="Times New Roman" w:eastAsia="Calibri" w:hAnsi="Times New Roman" w:cs="Times New Roman"/>
          <w:b/>
        </w:rPr>
        <w:t xml:space="preserve">Постановление </w:t>
      </w:r>
      <w:r w:rsidR="0076650B">
        <w:rPr>
          <w:rFonts w:ascii="Times New Roman" w:eastAsia="Calibri" w:hAnsi="Times New Roman" w:cs="Times New Roman"/>
          <w:b/>
        </w:rPr>
        <w:t>Администрации</w:t>
      </w:r>
      <w:r w:rsidRPr="00AA654E">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6054BA">
        <w:rPr>
          <w:rFonts w:ascii="Times New Roman" w:eastAsia="Times New Roman" w:hAnsi="Times New Roman" w:cs="Times New Roman"/>
          <w:b/>
          <w:lang w:eastAsia="zh-CN"/>
        </w:rPr>
        <w:t>20</w:t>
      </w:r>
      <w:r w:rsidRPr="00AA654E">
        <w:rPr>
          <w:rFonts w:ascii="Times New Roman" w:eastAsia="Times New Roman" w:hAnsi="Times New Roman" w:cs="Times New Roman"/>
          <w:b/>
          <w:lang w:eastAsia="zh-CN"/>
        </w:rPr>
        <w:t>.</w:t>
      </w:r>
      <w:r w:rsidR="008D380A">
        <w:rPr>
          <w:rFonts w:ascii="Times New Roman" w:eastAsia="Times New Roman" w:hAnsi="Times New Roman" w:cs="Times New Roman"/>
          <w:b/>
          <w:lang w:eastAsia="zh-CN"/>
        </w:rPr>
        <w:t>02</w:t>
      </w:r>
      <w:r w:rsidRPr="00AA654E">
        <w:rPr>
          <w:rFonts w:ascii="Times New Roman" w:eastAsia="Times New Roman" w:hAnsi="Times New Roman" w:cs="Times New Roman"/>
          <w:b/>
          <w:lang w:eastAsia="zh-CN"/>
        </w:rPr>
        <w:t>.202</w:t>
      </w:r>
      <w:r w:rsidR="008D380A">
        <w:rPr>
          <w:rFonts w:ascii="Times New Roman" w:eastAsia="Times New Roman" w:hAnsi="Times New Roman" w:cs="Times New Roman"/>
          <w:b/>
          <w:lang w:eastAsia="zh-CN"/>
        </w:rPr>
        <w:t>4</w:t>
      </w:r>
      <w:r w:rsidRPr="00AA654E">
        <w:rPr>
          <w:rFonts w:ascii="Times New Roman" w:eastAsia="Calibri" w:hAnsi="Times New Roman" w:cs="Times New Roman"/>
          <w:b/>
        </w:rPr>
        <w:t xml:space="preserve">г № </w:t>
      </w:r>
      <w:r w:rsidR="006054BA">
        <w:rPr>
          <w:rFonts w:ascii="Times New Roman" w:eastAsia="Calibri" w:hAnsi="Times New Roman" w:cs="Times New Roman"/>
          <w:b/>
        </w:rPr>
        <w:t>53</w:t>
      </w:r>
    </w:p>
    <w:p w14:paraId="1D48711A" w14:textId="1CE2C808" w:rsidR="008A2BC0" w:rsidRPr="008A2BC0" w:rsidRDefault="00347C57" w:rsidP="008A2BC0">
      <w:pPr>
        <w:spacing w:after="0" w:line="240" w:lineRule="auto"/>
        <w:jc w:val="both"/>
        <w:rPr>
          <w:rFonts w:ascii="Times New Roman" w:eastAsia="Times New Roman" w:hAnsi="Times New Roman" w:cs="Times New Roman"/>
          <w:lang w:eastAsia="ru-RU"/>
        </w:rPr>
      </w:pPr>
      <w:r w:rsidRPr="008A2BC0">
        <w:rPr>
          <w:rFonts w:ascii="Times New Roman" w:eastAsia="Calibri" w:hAnsi="Times New Roman" w:cs="Times New Roman"/>
          <w:bCs/>
        </w:rPr>
        <w:t>«</w:t>
      </w:r>
      <w:r w:rsidR="008A2BC0" w:rsidRPr="008A2BC0">
        <w:rPr>
          <w:rFonts w:ascii="Times New Roman" w:eastAsia="Times New Roman" w:hAnsi="Times New Roman" w:cs="Times New Roman"/>
          <w:lang w:eastAsia="ru-RU"/>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w:t>
      </w:r>
      <w:r w:rsidR="008A2BC0">
        <w:rPr>
          <w:rFonts w:ascii="Times New Roman" w:eastAsia="Times New Roman" w:hAnsi="Times New Roman" w:cs="Times New Roman"/>
          <w:lang w:eastAsia="ru-RU"/>
        </w:rPr>
        <w:t xml:space="preserve"> </w:t>
      </w:r>
      <w:r w:rsidR="008A2BC0" w:rsidRPr="008A2BC0">
        <w:rPr>
          <w:rFonts w:ascii="Times New Roman" w:eastAsia="Times New Roman" w:hAnsi="Times New Roman" w:cs="Times New Roman"/>
          <w:lang w:eastAsia="ru-RU"/>
        </w:rPr>
        <w:t>муниципального района Безенчукский Самарской области</w:t>
      </w:r>
      <w:r w:rsidR="008A2BC0">
        <w:rPr>
          <w:rFonts w:ascii="Times New Roman" w:eastAsia="Times New Roman" w:hAnsi="Times New Roman" w:cs="Times New Roman"/>
          <w:lang w:eastAsia="ru-RU"/>
        </w:rPr>
        <w:t>»</w:t>
      </w:r>
    </w:p>
    <w:bookmarkStart w:id="5" w:name="_Hlk158798900"/>
    <w:p w14:paraId="7F27A8FD" w14:textId="69992019" w:rsidR="008A2BC0" w:rsidRPr="008A2BC0" w:rsidRDefault="008A2BC0" w:rsidP="008A2BC0">
      <w:pPr>
        <w:autoSpaceDE w:val="0"/>
        <w:autoSpaceDN w:val="0"/>
        <w:adjustRightInd w:val="0"/>
        <w:spacing w:after="0" w:line="240" w:lineRule="auto"/>
        <w:jc w:val="both"/>
        <w:rPr>
          <w:rFonts w:ascii="Times New Roman" w:eastAsia="Times New Roman" w:hAnsi="Times New Roman" w:cs="Times New Roman"/>
          <w:color w:val="000000"/>
          <w:spacing w:val="-6"/>
          <w:lang w:eastAsia="ru-RU"/>
        </w:rPr>
      </w:pPr>
      <w:r w:rsidRPr="008A2BC0">
        <w:rPr>
          <w:rFonts w:ascii="Times New Roman" w:eastAsia="Times New Roman" w:hAnsi="Times New Roman" w:cs="Times New Roman"/>
          <w:color w:val="000000"/>
          <w:lang w:eastAsia="ru-RU"/>
        </w:rPr>
        <w:fldChar w:fldCharType="begin"/>
      </w:r>
      <w:r w:rsidRPr="008A2BC0">
        <w:rPr>
          <w:rFonts w:ascii="Times New Roman" w:eastAsia="Times New Roman" w:hAnsi="Times New Roman" w:cs="Times New Roman"/>
          <w:color w:val="000000"/>
          <w:lang w:eastAsia="ru-RU"/>
        </w:rPr>
        <w:instrText xml:space="preserve"> HYPERLINK "consultantplus://offline/ref=6CF90CAAEFAE9CD0172ECDFA228BB85287BD30C8F128A2B2383467011D9F7C3CF60B2DF82F5E8FD35AC9F3A9p7RBG" </w:instrText>
      </w:r>
      <w:r w:rsidRPr="008A2BC0">
        <w:rPr>
          <w:rFonts w:ascii="Times New Roman" w:eastAsia="Times New Roman" w:hAnsi="Times New Roman" w:cs="Times New Roman"/>
          <w:color w:val="000000"/>
          <w:lang w:eastAsia="ru-RU"/>
        </w:rPr>
      </w:r>
      <w:r w:rsidRPr="008A2BC0">
        <w:rPr>
          <w:rFonts w:ascii="Times New Roman" w:eastAsia="Times New Roman" w:hAnsi="Times New Roman" w:cs="Times New Roman"/>
          <w:color w:val="000000"/>
          <w:lang w:eastAsia="ru-RU"/>
        </w:rPr>
        <w:fldChar w:fldCharType="separate"/>
      </w:r>
      <w:r w:rsidRPr="008A2BC0">
        <w:rPr>
          <w:rFonts w:ascii="Times New Roman" w:eastAsia="Times New Roman" w:hAnsi="Times New Roman" w:cs="Times New Roman"/>
          <w:color w:val="000000"/>
          <w:lang w:eastAsia="ru-RU"/>
        </w:rPr>
        <w:t xml:space="preserve">       В соответствии  с Федеральным законом  от 12.01.1996 N 8-ФЗ «О погребении и похоронном деле», руководствуясь Федеральным законом от 06.10.2003 г. « Об общих принципах организации местного самоуправления в РФ»,</w:t>
      </w:r>
      <w:r w:rsidRPr="008A2BC0">
        <w:rPr>
          <w:rFonts w:ascii="Times New Roman" w:eastAsia="Times New Roman" w:hAnsi="Times New Roman" w:cs="Times New Roman"/>
          <w:i/>
          <w:color w:val="000000"/>
          <w:lang w:eastAsia="ru-RU"/>
        </w:rPr>
        <w:fldChar w:fldCharType="end"/>
      </w:r>
      <w:r w:rsidRPr="008A2BC0">
        <w:rPr>
          <w:rFonts w:ascii="Times New Roman" w:eastAsia="Times New Roman" w:hAnsi="Times New Roman" w:cs="Times New Roman"/>
          <w:i/>
          <w:color w:val="000000"/>
          <w:lang w:eastAsia="ru-RU"/>
        </w:rPr>
        <w:t xml:space="preserve"> </w:t>
      </w:r>
      <w:r w:rsidRPr="008A2BC0">
        <w:rPr>
          <w:rFonts w:ascii="Times New Roman" w:eastAsia="Times New Roman" w:hAnsi="Times New Roman" w:cs="Times New Roman"/>
          <w:lang w:eastAsia="ru-RU"/>
        </w:rPr>
        <w:t xml:space="preserve">Приказом департамента ценового и тарифного регулирования Самарской области от 30.07.2019 N 197 «Об утверждении Порядка согласования стоимости услуг по погребению, определяемой органами местного самоуправления и подлежащей возмещению специализированной службе по вопросам похоронного дела, оказывающей данные услуги, за счет средств областного бюджета», </w:t>
      </w:r>
      <w:r w:rsidRPr="008A2BC0">
        <w:rPr>
          <w:rFonts w:ascii="Times New Roman" w:eastAsia="Times New Roman" w:hAnsi="Times New Roman" w:cs="Times New Roman"/>
          <w:color w:val="000000"/>
          <w:spacing w:val="-8"/>
          <w:lang w:eastAsia="ru-RU"/>
        </w:rPr>
        <w:t>Уставом  городского поселения Безенчук муниципального района</w:t>
      </w:r>
      <w:r w:rsidRPr="008A2BC0">
        <w:rPr>
          <w:rFonts w:ascii="Times New Roman" w:eastAsia="Times New Roman" w:hAnsi="Times New Roman" w:cs="Times New Roman"/>
          <w:color w:val="000000"/>
          <w:spacing w:val="-6"/>
          <w:lang w:eastAsia="ru-RU"/>
        </w:rPr>
        <w:t xml:space="preserve"> Безенчукский Самарской области</w:t>
      </w:r>
      <w:bookmarkEnd w:id="5"/>
    </w:p>
    <w:p w14:paraId="2F8AFB1B" w14:textId="77777777" w:rsidR="008A2BC0" w:rsidRPr="008A2BC0" w:rsidRDefault="008A2BC0" w:rsidP="008A2BC0">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ПОСТАНОВЛЯЮ:</w:t>
      </w:r>
    </w:p>
    <w:p w14:paraId="24539165" w14:textId="77777777" w:rsidR="008A2BC0" w:rsidRPr="008A2BC0" w:rsidRDefault="008A2BC0" w:rsidP="008A2BC0">
      <w:pPr>
        <w:spacing w:after="0" w:line="240" w:lineRule="auto"/>
        <w:ind w:firstLine="567"/>
        <w:jc w:val="both"/>
        <w:rPr>
          <w:rFonts w:ascii="Times New Roman" w:eastAsia="Calibri" w:hAnsi="Times New Roman" w:cs="Times New Roman"/>
        </w:rPr>
      </w:pPr>
      <w:r w:rsidRPr="008A2BC0">
        <w:rPr>
          <w:rFonts w:ascii="Times New Roman" w:eastAsia="Calibri" w:hAnsi="Times New Roman" w:cs="Times New Roman"/>
        </w:rPr>
        <w:t xml:space="preserve">1. Определить стоимость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 </w:t>
      </w:r>
    </w:p>
    <w:p w14:paraId="34FDA064"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1.1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w:t>
      </w:r>
      <w:hyperlink w:anchor="P40" w:history="1">
        <w:r w:rsidRPr="008A2BC0">
          <w:rPr>
            <w:rFonts w:ascii="Times New Roman" w:eastAsia="Times New Roman" w:hAnsi="Times New Roman" w:cs="Times New Roman"/>
            <w:lang w:eastAsia="ru-RU"/>
          </w:rPr>
          <w:t>приложению N 1</w:t>
        </w:r>
      </w:hyperlink>
      <w:r w:rsidRPr="008A2BC0">
        <w:rPr>
          <w:rFonts w:ascii="Times New Roman" w:eastAsia="Times New Roman" w:hAnsi="Times New Roman" w:cs="Times New Roman"/>
          <w:lang w:eastAsia="ru-RU"/>
        </w:rPr>
        <w:t>;</w:t>
      </w:r>
    </w:p>
    <w:p w14:paraId="00FEFEDD"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1.2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 согласно </w:t>
      </w:r>
      <w:hyperlink w:anchor="P94" w:history="1">
        <w:r w:rsidRPr="008A2BC0">
          <w:rPr>
            <w:rFonts w:ascii="Times New Roman" w:eastAsia="Times New Roman" w:hAnsi="Times New Roman" w:cs="Times New Roman"/>
            <w:lang w:eastAsia="ru-RU"/>
          </w:rPr>
          <w:t>приложению N 2</w:t>
        </w:r>
      </w:hyperlink>
      <w:r w:rsidRPr="008A2BC0">
        <w:rPr>
          <w:rFonts w:ascii="Times New Roman" w:eastAsia="Times New Roman" w:hAnsi="Times New Roman" w:cs="Times New Roman"/>
          <w:lang w:eastAsia="ru-RU"/>
        </w:rPr>
        <w:t>;</w:t>
      </w:r>
    </w:p>
    <w:p w14:paraId="5184124A"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1.3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согласно </w:t>
      </w:r>
      <w:hyperlink w:anchor="P144" w:history="1">
        <w:r w:rsidRPr="008A2BC0">
          <w:rPr>
            <w:rFonts w:ascii="Times New Roman" w:eastAsia="Times New Roman" w:hAnsi="Times New Roman" w:cs="Times New Roman"/>
            <w:lang w:eastAsia="ru-RU"/>
          </w:rPr>
          <w:t>приложению N 3</w:t>
        </w:r>
      </w:hyperlink>
      <w:r w:rsidRPr="008A2BC0">
        <w:rPr>
          <w:rFonts w:ascii="Times New Roman" w:eastAsia="Times New Roman" w:hAnsi="Times New Roman" w:cs="Times New Roman"/>
          <w:lang w:eastAsia="ru-RU"/>
        </w:rPr>
        <w:t>;</w:t>
      </w:r>
    </w:p>
    <w:p w14:paraId="52BE8EF4"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1.4 по погребению в случае рождения мертвого ребенка по истечении 154 дней беременности согласно </w:t>
      </w:r>
      <w:hyperlink w:anchor="P192" w:history="1">
        <w:r w:rsidRPr="008A2BC0">
          <w:rPr>
            <w:rFonts w:ascii="Times New Roman" w:eastAsia="Times New Roman" w:hAnsi="Times New Roman" w:cs="Times New Roman"/>
            <w:lang w:eastAsia="ru-RU"/>
          </w:rPr>
          <w:t>приложению N 4</w:t>
        </w:r>
      </w:hyperlink>
      <w:r w:rsidRPr="008A2BC0">
        <w:rPr>
          <w:rFonts w:ascii="Times New Roman" w:eastAsia="Times New Roman" w:hAnsi="Times New Roman" w:cs="Times New Roman"/>
          <w:lang w:eastAsia="ru-RU"/>
        </w:rPr>
        <w:t>;</w:t>
      </w:r>
    </w:p>
    <w:p w14:paraId="737F056C"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1.5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 согласно </w:t>
      </w:r>
      <w:hyperlink w:anchor="P237" w:history="1">
        <w:r w:rsidRPr="008A2BC0">
          <w:rPr>
            <w:rFonts w:ascii="Times New Roman" w:eastAsia="Times New Roman" w:hAnsi="Times New Roman" w:cs="Times New Roman"/>
            <w:lang w:eastAsia="ru-RU"/>
          </w:rPr>
          <w:t>приложению N 5</w:t>
        </w:r>
      </w:hyperlink>
      <w:r w:rsidRPr="008A2BC0">
        <w:rPr>
          <w:rFonts w:ascii="Times New Roman" w:eastAsia="Times New Roman" w:hAnsi="Times New Roman" w:cs="Times New Roman"/>
          <w:lang w:eastAsia="ru-RU"/>
        </w:rPr>
        <w:t>;</w:t>
      </w:r>
    </w:p>
    <w:p w14:paraId="6AFFF7D1"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1.6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согласно </w:t>
      </w:r>
      <w:hyperlink w:anchor="P291" w:history="1">
        <w:r w:rsidRPr="008A2BC0">
          <w:rPr>
            <w:rFonts w:ascii="Times New Roman" w:eastAsia="Times New Roman" w:hAnsi="Times New Roman" w:cs="Times New Roman"/>
            <w:lang w:eastAsia="ru-RU"/>
          </w:rPr>
          <w:t>приложению N 6</w:t>
        </w:r>
      </w:hyperlink>
      <w:r w:rsidRPr="008A2BC0">
        <w:rPr>
          <w:rFonts w:ascii="Times New Roman" w:eastAsia="Times New Roman" w:hAnsi="Times New Roman" w:cs="Times New Roman"/>
          <w:lang w:eastAsia="ru-RU"/>
        </w:rPr>
        <w:t>.</w:t>
      </w:r>
    </w:p>
    <w:p w14:paraId="78D3093B"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 xml:space="preserve">2. МУП « ЖКХ Безенчук» </w:t>
      </w:r>
      <w:r w:rsidRPr="008A2BC0">
        <w:rPr>
          <w:rFonts w:ascii="Times New Roman" w:eastAsia="Calibri" w:hAnsi="Times New Roman" w:cs="Times New Roman"/>
          <w:color w:val="131312"/>
          <w:shd w:val="clear" w:color="auto" w:fill="FFFFFF"/>
        </w:rPr>
        <w:t xml:space="preserve">городского поселения Безенчук муниципального района Безенчукский Самарской области при оказании гарантированных услуг по погребению умерших применять стоимость услуг, определенную настоящим Постановлением. </w:t>
      </w:r>
    </w:p>
    <w:p w14:paraId="53160376"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3. Признать утратившим силу:</w:t>
      </w:r>
    </w:p>
    <w:p w14:paraId="0E8F966B" w14:textId="77777777" w:rsidR="008A2BC0" w:rsidRPr="008A2BC0" w:rsidRDefault="008A2BC0" w:rsidP="008A2BC0">
      <w:pPr>
        <w:spacing w:after="0" w:line="240" w:lineRule="auto"/>
        <w:ind w:firstLine="567"/>
        <w:jc w:val="both"/>
        <w:rPr>
          <w:rFonts w:ascii="Times New Roman" w:eastAsia="Calibri" w:hAnsi="Times New Roman" w:cs="Times New Roman"/>
        </w:rPr>
      </w:pPr>
      <w:r w:rsidRPr="008A2BC0">
        <w:rPr>
          <w:rFonts w:ascii="Times New Roman" w:eastAsia="Times New Roman" w:hAnsi="Times New Roman" w:cs="Times New Roman"/>
          <w:lang w:eastAsia="ru-RU"/>
        </w:rPr>
        <w:t xml:space="preserve">- </w:t>
      </w:r>
      <w:hyperlink r:id="rId8" w:history="1">
        <w:r w:rsidRPr="008A2BC0">
          <w:rPr>
            <w:rFonts w:ascii="Times New Roman" w:eastAsia="Times New Roman" w:hAnsi="Times New Roman" w:cs="Times New Roman"/>
            <w:lang w:eastAsia="ru-RU"/>
          </w:rPr>
          <w:t>постановление</w:t>
        </w:r>
      </w:hyperlink>
      <w:r w:rsidRPr="008A2BC0">
        <w:rPr>
          <w:rFonts w:ascii="Times New Roman" w:eastAsia="Times New Roman" w:hAnsi="Times New Roman" w:cs="Times New Roman"/>
          <w:lang w:eastAsia="ru-RU"/>
        </w:rPr>
        <w:t xml:space="preserve"> Администрации городского поселения Безенчук муниципального района Безенчукский Самарской области от 06.02.2023 г. № 29 «</w:t>
      </w:r>
      <w:r w:rsidRPr="008A2BC0">
        <w:rPr>
          <w:rFonts w:ascii="Times New Roman" w:eastAsia="Calibri" w:hAnsi="Times New Roman" w:cs="Times New Roman"/>
        </w:rPr>
        <w:t>Об  определении стоимости услуг, предоставляемых согласно гарантированному перечню услуг по погребению  на территории  городского поселения Безенчук муниципального района Безенчукский Самарской области»;</w:t>
      </w:r>
    </w:p>
    <w:p w14:paraId="358A4477" w14:textId="77777777" w:rsidR="008A2BC0" w:rsidRPr="008A2BC0" w:rsidRDefault="008A2BC0" w:rsidP="008A2BC0">
      <w:pPr>
        <w:spacing w:after="0" w:line="240" w:lineRule="auto"/>
        <w:ind w:firstLine="567"/>
        <w:jc w:val="both"/>
        <w:rPr>
          <w:rFonts w:ascii="Times New Roman" w:eastAsia="Times New Roman" w:hAnsi="Times New Roman" w:cs="Times New Roman"/>
          <w:lang w:eastAsia="ru-RU"/>
        </w:rPr>
      </w:pPr>
      <w:r w:rsidRPr="008A2BC0">
        <w:rPr>
          <w:rFonts w:ascii="Times New Roman" w:eastAsia="Times New Roman" w:hAnsi="Times New Roman" w:cs="Times New Roman"/>
          <w:lang w:eastAsia="ru-RU"/>
        </w:rPr>
        <w:t>4. Настоящее постановление вступает в силу со дня официального опубликования и распространяется на правоотношения возникшие с   1 февраля 2024 года.</w:t>
      </w:r>
    </w:p>
    <w:p w14:paraId="1471488C" w14:textId="77777777" w:rsidR="008A2BC0" w:rsidRPr="008A2BC0" w:rsidRDefault="008A2BC0" w:rsidP="008A2BC0">
      <w:pPr>
        <w:spacing w:after="0" w:line="240" w:lineRule="auto"/>
        <w:ind w:firstLine="567"/>
        <w:jc w:val="both"/>
        <w:rPr>
          <w:rFonts w:ascii="Times New Roman" w:eastAsia="Calibri" w:hAnsi="Times New Roman" w:cs="Times New Roman"/>
        </w:rPr>
      </w:pPr>
      <w:r w:rsidRPr="008A2BC0">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w:t>
      </w:r>
      <w:r w:rsidRPr="008A2BC0">
        <w:rPr>
          <w:rFonts w:ascii="Times New Roman" w:eastAsia="Calibri" w:hAnsi="Times New Roman" w:cs="Times New Roman"/>
        </w:rPr>
        <w:t xml:space="preserve"> и разместить на официальном сайте Администрации поселения  в сети Интернет.</w:t>
      </w:r>
    </w:p>
    <w:p w14:paraId="07E78526" w14:textId="600F32B6" w:rsidR="00347C57" w:rsidRDefault="00347C57" w:rsidP="008A2BC0">
      <w:pPr>
        <w:spacing w:after="0" w:line="240" w:lineRule="auto"/>
        <w:jc w:val="both"/>
        <w:rPr>
          <w:rFonts w:ascii="Times New Roman" w:hAnsi="Times New Roman" w:cs="Times New Roman"/>
          <w:lang w:eastAsia="ru-RU"/>
        </w:rPr>
      </w:pPr>
      <w:r w:rsidRPr="00AA654E">
        <w:rPr>
          <w:rFonts w:ascii="Times New Roman" w:hAnsi="Times New Roman" w:cs="Times New Roman"/>
          <w:lang w:eastAsia="ru-RU"/>
        </w:rPr>
        <w:lastRenderedPageBreak/>
        <w:t xml:space="preserve">Глава городского поселения Безенчук                 </w:t>
      </w:r>
      <w:proofErr w:type="spellStart"/>
      <w:r w:rsidRPr="00AA654E">
        <w:rPr>
          <w:rFonts w:ascii="Times New Roman" w:hAnsi="Times New Roman" w:cs="Times New Roman"/>
          <w:lang w:eastAsia="ru-RU"/>
        </w:rPr>
        <w:t>В.Н.Гуров</w:t>
      </w:r>
      <w:proofErr w:type="spellEnd"/>
    </w:p>
    <w:p w14:paraId="34B64E5F" w14:textId="77777777" w:rsidR="005B6334" w:rsidRPr="00051FAE" w:rsidRDefault="005B6334" w:rsidP="005B633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bookmarkStart w:id="6" w:name="_Hlk163051646"/>
      <w:r w:rsidRPr="00051FAE">
        <w:rPr>
          <w:rFonts w:ascii="Times New Roman" w:eastAsia="Times New Roman" w:hAnsi="Times New Roman" w:cs="Times New Roman"/>
          <w:sz w:val="20"/>
          <w:szCs w:val="20"/>
          <w:lang w:eastAsia="ru-RU"/>
        </w:rPr>
        <w:t xml:space="preserve">Приложение №1  </w:t>
      </w:r>
    </w:p>
    <w:p w14:paraId="50E96B27"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25C08C70" w14:textId="77777777" w:rsidR="005B6334" w:rsidRPr="00051FAE" w:rsidRDefault="005B6334" w:rsidP="005B633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6D87349" w14:textId="560ECF88" w:rsidR="005B6334" w:rsidRDefault="005B6334" w:rsidP="005B633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sidR="00DB03BD">
        <w:rPr>
          <w:rFonts w:ascii="Times New Roman" w:eastAsia="Times New Roman" w:hAnsi="Times New Roman" w:cs="Times New Roman"/>
          <w:sz w:val="20"/>
          <w:szCs w:val="20"/>
          <w:lang w:eastAsia="ru-RU"/>
        </w:rPr>
        <w:t>53</w:t>
      </w:r>
      <w:r w:rsidRPr="00051FAE">
        <w:rPr>
          <w:rFonts w:ascii="Times New Roman" w:eastAsia="Times New Roman" w:hAnsi="Times New Roman" w:cs="Times New Roman"/>
          <w:sz w:val="20"/>
          <w:szCs w:val="20"/>
          <w:lang w:eastAsia="ru-RU"/>
        </w:rPr>
        <w:t xml:space="preserve"> от </w:t>
      </w:r>
      <w:r w:rsidR="00DB03BD">
        <w:rPr>
          <w:rFonts w:ascii="Times New Roman" w:eastAsia="Times New Roman" w:hAnsi="Times New Roman" w:cs="Times New Roman"/>
          <w:sz w:val="20"/>
          <w:szCs w:val="20"/>
          <w:lang w:eastAsia="ru-RU"/>
        </w:rPr>
        <w:t>20</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w:t>
      </w:r>
      <w:r w:rsidR="00DB03BD">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C68DE35"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bookmarkStart w:id="7" w:name="_Hlk158799090"/>
      <w:bookmarkEnd w:id="6"/>
      <w:r w:rsidRPr="00803E49">
        <w:rPr>
          <w:rFonts w:ascii="Times New Roman" w:eastAsia="Times New Roman" w:hAnsi="Times New Roman" w:cs="Times New Roman"/>
          <w:lang w:eastAsia="ru-RU"/>
        </w:rPr>
        <w:t>Стоимость услуг,</w:t>
      </w:r>
    </w:p>
    <w:p w14:paraId="0E219AD5" w14:textId="77777777" w:rsidR="00803E49" w:rsidRPr="00803E49" w:rsidRDefault="00803E49" w:rsidP="00803E49">
      <w:pPr>
        <w:widowControl w:val="0"/>
        <w:autoSpaceDE w:val="0"/>
        <w:autoSpaceDN w:val="0"/>
        <w:adjustRightInd w:val="0"/>
        <w:spacing w:after="0" w:line="240" w:lineRule="auto"/>
        <w:jc w:val="center"/>
        <w:rPr>
          <w:rFonts w:ascii="Times New Roman" w:eastAsia="Times New Roman" w:hAnsi="Times New Roman" w:cs="Times New Roman"/>
          <w:bCs/>
          <w:lang w:eastAsia="ru-RU"/>
        </w:rPr>
      </w:pPr>
      <w:r w:rsidRPr="00803E49">
        <w:rPr>
          <w:rFonts w:ascii="Times New Roman" w:eastAsia="Times New Roman" w:hAnsi="Times New Roman" w:cs="Times New Roman"/>
          <w:bCs/>
          <w:lang w:eastAsia="ru-RU"/>
        </w:rPr>
        <w:t>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803E49" w:rsidRPr="00803E49" w14:paraId="7E2EDB1B" w14:textId="77777777" w:rsidTr="00803E49">
        <w:tc>
          <w:tcPr>
            <w:tcW w:w="510" w:type="dxa"/>
          </w:tcPr>
          <w:p w14:paraId="66B175D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N п/п</w:t>
            </w:r>
          </w:p>
        </w:tc>
        <w:tc>
          <w:tcPr>
            <w:tcW w:w="7349" w:type="dxa"/>
          </w:tcPr>
          <w:p w14:paraId="4101B203"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Вид услуг по погребению</w:t>
            </w:r>
          </w:p>
        </w:tc>
        <w:tc>
          <w:tcPr>
            <w:tcW w:w="1871" w:type="dxa"/>
          </w:tcPr>
          <w:p w14:paraId="7916E3D2"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Тариф, руб.</w:t>
            </w:r>
          </w:p>
        </w:tc>
      </w:tr>
      <w:tr w:rsidR="00803E49" w:rsidRPr="00803E49" w14:paraId="6C6F6C4A" w14:textId="77777777" w:rsidTr="00803E49">
        <w:tc>
          <w:tcPr>
            <w:tcW w:w="510" w:type="dxa"/>
          </w:tcPr>
          <w:p w14:paraId="6698A9B2"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w:t>
            </w:r>
          </w:p>
        </w:tc>
        <w:tc>
          <w:tcPr>
            <w:tcW w:w="7349" w:type="dxa"/>
          </w:tcPr>
          <w:p w14:paraId="09B2FA7E"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32406BA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Бесплатно</w:t>
            </w:r>
          </w:p>
        </w:tc>
      </w:tr>
      <w:tr w:rsidR="00803E49" w:rsidRPr="00803E49" w14:paraId="4BDFF6E2" w14:textId="77777777" w:rsidTr="00803E49">
        <w:tc>
          <w:tcPr>
            <w:tcW w:w="510" w:type="dxa"/>
          </w:tcPr>
          <w:p w14:paraId="099A45AD"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2.</w:t>
            </w:r>
          </w:p>
        </w:tc>
        <w:tc>
          <w:tcPr>
            <w:tcW w:w="7349" w:type="dxa"/>
          </w:tcPr>
          <w:p w14:paraId="7E6FBBC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1F84FCB9"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5 965,03</w:t>
            </w:r>
          </w:p>
        </w:tc>
      </w:tr>
      <w:tr w:rsidR="00803E49" w:rsidRPr="00803E49" w14:paraId="65888DB6" w14:textId="77777777" w:rsidTr="00803E49">
        <w:tc>
          <w:tcPr>
            <w:tcW w:w="510" w:type="dxa"/>
          </w:tcPr>
          <w:p w14:paraId="6A0F2659"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w:t>
            </w:r>
          </w:p>
        </w:tc>
        <w:tc>
          <w:tcPr>
            <w:tcW w:w="7349" w:type="dxa"/>
          </w:tcPr>
          <w:p w14:paraId="623F13E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28EB4A2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934,37</w:t>
            </w:r>
          </w:p>
        </w:tc>
      </w:tr>
      <w:tr w:rsidR="00803E49" w:rsidRPr="00803E49" w14:paraId="7CDB4755" w14:textId="77777777" w:rsidTr="00803E49">
        <w:trPr>
          <w:trHeight w:val="13"/>
        </w:trPr>
        <w:tc>
          <w:tcPr>
            <w:tcW w:w="510" w:type="dxa"/>
          </w:tcPr>
          <w:p w14:paraId="42B16D43"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w:t>
            </w:r>
          </w:p>
        </w:tc>
        <w:tc>
          <w:tcPr>
            <w:tcW w:w="7349" w:type="dxa"/>
          </w:tcPr>
          <w:p w14:paraId="2BB97DA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Погребение</w:t>
            </w:r>
          </w:p>
        </w:tc>
        <w:tc>
          <w:tcPr>
            <w:tcW w:w="1871" w:type="dxa"/>
          </w:tcPr>
          <w:p w14:paraId="06155E9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1 470,80</w:t>
            </w:r>
          </w:p>
        </w:tc>
      </w:tr>
      <w:tr w:rsidR="00803E49" w:rsidRPr="00803E49" w14:paraId="16950D74" w14:textId="77777777" w:rsidTr="00803E49">
        <w:tc>
          <w:tcPr>
            <w:tcW w:w="510" w:type="dxa"/>
          </w:tcPr>
          <w:p w14:paraId="034C7EB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p>
        </w:tc>
        <w:tc>
          <w:tcPr>
            <w:tcW w:w="7349" w:type="dxa"/>
          </w:tcPr>
          <w:p w14:paraId="28A60F9E"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05B1F1C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8 370,20</w:t>
            </w:r>
          </w:p>
        </w:tc>
      </w:tr>
    </w:tbl>
    <w:p w14:paraId="2E3BCD11" w14:textId="32CE5674" w:rsidR="00803E49" w:rsidRPr="00051FAE" w:rsidRDefault="00803E49" w:rsidP="00803E49">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2</w:t>
      </w:r>
      <w:r w:rsidRPr="00051FAE">
        <w:rPr>
          <w:rFonts w:ascii="Times New Roman" w:eastAsia="Times New Roman" w:hAnsi="Times New Roman" w:cs="Times New Roman"/>
          <w:sz w:val="20"/>
          <w:szCs w:val="20"/>
          <w:lang w:eastAsia="ru-RU"/>
        </w:rPr>
        <w:t xml:space="preserve">  </w:t>
      </w:r>
    </w:p>
    <w:p w14:paraId="4736E0BD" w14:textId="77777777" w:rsidR="00803E49" w:rsidRPr="00051FAE" w:rsidRDefault="00803E49" w:rsidP="00803E4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1F588B27" w14:textId="77777777" w:rsidR="00803E49" w:rsidRPr="00051FAE" w:rsidRDefault="00803E49" w:rsidP="00803E49">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22DF1E80" w14:textId="77777777" w:rsidR="00803E49" w:rsidRDefault="00803E49" w:rsidP="00803E49">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53</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20</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0C5C2A1E"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Стоимость услуг,</w:t>
      </w:r>
    </w:p>
    <w:p w14:paraId="46C86BAF"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b/>
          <w:lang w:eastAsia="ru-RU"/>
        </w:rPr>
      </w:pPr>
      <w:r w:rsidRPr="00803E49">
        <w:rPr>
          <w:rFonts w:ascii="Times New Roman" w:eastAsia="Times New Roman" w:hAnsi="Times New Roman" w:cs="Times New Roman"/>
          <w:lang w:eastAsia="ru-RU"/>
        </w:rPr>
        <w:t>предоставляемых согласно гарантированному перечню услуг по погребению умерших граждан, подлежавших обязательному социальному страхованию на случай временной нетрудоспособности и в связи с материнством на день смерти, и умерших несовершеннолетних членов семей граждан, подлежащих обязательному социальному страхованию на случай временной нетрудоспособности и в связи с материнством на день смерти указанных членов семей</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349"/>
        <w:gridCol w:w="1871"/>
      </w:tblGrid>
      <w:tr w:rsidR="00803E49" w:rsidRPr="00803E49" w14:paraId="454FE0BC" w14:textId="77777777" w:rsidTr="005417E5">
        <w:tc>
          <w:tcPr>
            <w:tcW w:w="510" w:type="dxa"/>
          </w:tcPr>
          <w:p w14:paraId="22DAD0E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N п/п</w:t>
            </w:r>
          </w:p>
        </w:tc>
        <w:tc>
          <w:tcPr>
            <w:tcW w:w="7349" w:type="dxa"/>
          </w:tcPr>
          <w:p w14:paraId="3F8E29F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Вид услуг по погребению</w:t>
            </w:r>
          </w:p>
        </w:tc>
        <w:tc>
          <w:tcPr>
            <w:tcW w:w="1871" w:type="dxa"/>
          </w:tcPr>
          <w:p w14:paraId="4BEC5A4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Тариф, руб.</w:t>
            </w:r>
          </w:p>
        </w:tc>
      </w:tr>
      <w:tr w:rsidR="00803E49" w:rsidRPr="00803E49" w14:paraId="2B9F8068" w14:textId="77777777" w:rsidTr="005417E5">
        <w:tc>
          <w:tcPr>
            <w:tcW w:w="510" w:type="dxa"/>
          </w:tcPr>
          <w:p w14:paraId="246D53B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w:t>
            </w:r>
          </w:p>
        </w:tc>
        <w:tc>
          <w:tcPr>
            <w:tcW w:w="7349" w:type="dxa"/>
          </w:tcPr>
          <w:p w14:paraId="1130FE3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Оформление документов, необходимых для погребения</w:t>
            </w:r>
          </w:p>
        </w:tc>
        <w:tc>
          <w:tcPr>
            <w:tcW w:w="1871" w:type="dxa"/>
          </w:tcPr>
          <w:p w14:paraId="1F94D44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Бесплатно</w:t>
            </w:r>
          </w:p>
        </w:tc>
      </w:tr>
      <w:tr w:rsidR="00803E49" w:rsidRPr="00803E49" w14:paraId="24DE3032" w14:textId="77777777" w:rsidTr="005417E5">
        <w:tc>
          <w:tcPr>
            <w:tcW w:w="510" w:type="dxa"/>
          </w:tcPr>
          <w:p w14:paraId="210DD180"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2.</w:t>
            </w:r>
          </w:p>
        </w:tc>
        <w:tc>
          <w:tcPr>
            <w:tcW w:w="7349" w:type="dxa"/>
          </w:tcPr>
          <w:p w14:paraId="2A2AEC6D"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871" w:type="dxa"/>
          </w:tcPr>
          <w:p w14:paraId="4BBCCBAB"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5 965,03</w:t>
            </w:r>
          </w:p>
        </w:tc>
      </w:tr>
      <w:tr w:rsidR="00803E49" w:rsidRPr="00803E49" w14:paraId="44E95B5C" w14:textId="77777777" w:rsidTr="005417E5">
        <w:tc>
          <w:tcPr>
            <w:tcW w:w="510" w:type="dxa"/>
          </w:tcPr>
          <w:p w14:paraId="7AEBB62B"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w:t>
            </w:r>
          </w:p>
        </w:tc>
        <w:tc>
          <w:tcPr>
            <w:tcW w:w="7349" w:type="dxa"/>
          </w:tcPr>
          <w:p w14:paraId="3FB87ED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Перевозка тела (останков) умершего на кладбище</w:t>
            </w:r>
          </w:p>
        </w:tc>
        <w:tc>
          <w:tcPr>
            <w:tcW w:w="1871" w:type="dxa"/>
          </w:tcPr>
          <w:p w14:paraId="23E5E0A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934,37</w:t>
            </w:r>
          </w:p>
        </w:tc>
      </w:tr>
      <w:tr w:rsidR="00803E49" w:rsidRPr="00803E49" w14:paraId="12ED20CB" w14:textId="77777777" w:rsidTr="005417E5">
        <w:tc>
          <w:tcPr>
            <w:tcW w:w="510" w:type="dxa"/>
          </w:tcPr>
          <w:p w14:paraId="4762C4B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w:t>
            </w:r>
          </w:p>
        </w:tc>
        <w:tc>
          <w:tcPr>
            <w:tcW w:w="7349" w:type="dxa"/>
          </w:tcPr>
          <w:p w14:paraId="3320A633"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Погребение</w:t>
            </w:r>
          </w:p>
        </w:tc>
        <w:tc>
          <w:tcPr>
            <w:tcW w:w="1871" w:type="dxa"/>
          </w:tcPr>
          <w:p w14:paraId="0694BB9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1 470,80</w:t>
            </w:r>
          </w:p>
        </w:tc>
      </w:tr>
      <w:tr w:rsidR="00803E49" w:rsidRPr="00803E49" w14:paraId="279BA4FD" w14:textId="77777777" w:rsidTr="005417E5">
        <w:tc>
          <w:tcPr>
            <w:tcW w:w="510" w:type="dxa"/>
          </w:tcPr>
          <w:p w14:paraId="2E0FC12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p>
        </w:tc>
        <w:tc>
          <w:tcPr>
            <w:tcW w:w="7349" w:type="dxa"/>
          </w:tcPr>
          <w:p w14:paraId="2D727C0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871" w:type="dxa"/>
          </w:tcPr>
          <w:p w14:paraId="1C0C86CA"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8 370,20</w:t>
            </w:r>
          </w:p>
        </w:tc>
      </w:tr>
    </w:tbl>
    <w:p w14:paraId="5C8116FD" w14:textId="45AA321B" w:rsidR="00352A9C" w:rsidRPr="00051FAE" w:rsidRDefault="00352A9C" w:rsidP="00352A9C">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3</w:t>
      </w:r>
      <w:r w:rsidRPr="00051FAE">
        <w:rPr>
          <w:rFonts w:ascii="Times New Roman" w:eastAsia="Times New Roman" w:hAnsi="Times New Roman" w:cs="Times New Roman"/>
          <w:sz w:val="20"/>
          <w:szCs w:val="20"/>
          <w:lang w:eastAsia="ru-RU"/>
        </w:rPr>
        <w:t xml:space="preserve">  </w:t>
      </w:r>
    </w:p>
    <w:p w14:paraId="5F5BBE3A" w14:textId="77777777" w:rsidR="00352A9C" w:rsidRPr="00051FAE" w:rsidRDefault="00352A9C" w:rsidP="00352A9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D9D9A80" w14:textId="77777777" w:rsidR="00352A9C" w:rsidRPr="00051FAE" w:rsidRDefault="00352A9C" w:rsidP="00352A9C">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023CFBC4" w14:textId="77777777" w:rsidR="00352A9C" w:rsidRDefault="00352A9C" w:rsidP="00352A9C">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53</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20</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5ED69592"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 xml:space="preserve">Стоимость услуг, предоставляемых </w:t>
      </w:r>
    </w:p>
    <w:p w14:paraId="6934E265"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w:t>
      </w:r>
    </w:p>
    <w:tbl>
      <w:tblPr>
        <w:tblW w:w="10127" w:type="dxa"/>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746"/>
        <w:gridCol w:w="1701"/>
      </w:tblGrid>
      <w:tr w:rsidR="00803E49" w:rsidRPr="00803E49" w14:paraId="43737D2A" w14:textId="77777777" w:rsidTr="00866ABB">
        <w:tc>
          <w:tcPr>
            <w:tcW w:w="680" w:type="dxa"/>
          </w:tcPr>
          <w:p w14:paraId="62774A0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N п/п</w:t>
            </w:r>
          </w:p>
        </w:tc>
        <w:tc>
          <w:tcPr>
            <w:tcW w:w="7746" w:type="dxa"/>
          </w:tcPr>
          <w:p w14:paraId="155F90A3"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Вид услуг по погребению</w:t>
            </w:r>
          </w:p>
        </w:tc>
        <w:tc>
          <w:tcPr>
            <w:tcW w:w="1701" w:type="dxa"/>
          </w:tcPr>
          <w:p w14:paraId="0E3C897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Тариф, руб.</w:t>
            </w:r>
          </w:p>
        </w:tc>
      </w:tr>
      <w:tr w:rsidR="00803E49" w:rsidRPr="00803E49" w14:paraId="1398C6E7" w14:textId="77777777" w:rsidTr="00866ABB">
        <w:tc>
          <w:tcPr>
            <w:tcW w:w="680" w:type="dxa"/>
          </w:tcPr>
          <w:p w14:paraId="40959EA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w:t>
            </w:r>
          </w:p>
        </w:tc>
        <w:tc>
          <w:tcPr>
            <w:tcW w:w="7746" w:type="dxa"/>
            <w:vAlign w:val="center"/>
          </w:tcPr>
          <w:p w14:paraId="46F46A2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Оформление документов, необходимых для погребения</w:t>
            </w:r>
          </w:p>
        </w:tc>
        <w:tc>
          <w:tcPr>
            <w:tcW w:w="1701" w:type="dxa"/>
          </w:tcPr>
          <w:p w14:paraId="2999FD5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Бесплатно</w:t>
            </w:r>
          </w:p>
        </w:tc>
      </w:tr>
      <w:tr w:rsidR="00803E49" w:rsidRPr="00803E49" w14:paraId="2716D477" w14:textId="77777777" w:rsidTr="00866ABB">
        <w:tc>
          <w:tcPr>
            <w:tcW w:w="680" w:type="dxa"/>
          </w:tcPr>
          <w:p w14:paraId="67134CA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2.</w:t>
            </w:r>
          </w:p>
        </w:tc>
        <w:tc>
          <w:tcPr>
            <w:tcW w:w="7746" w:type="dxa"/>
          </w:tcPr>
          <w:p w14:paraId="6A70A07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1701" w:type="dxa"/>
          </w:tcPr>
          <w:p w14:paraId="7DC91AD2"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5 542,73</w:t>
            </w:r>
          </w:p>
        </w:tc>
      </w:tr>
      <w:tr w:rsidR="00803E49" w:rsidRPr="00803E49" w14:paraId="07B76B49" w14:textId="77777777" w:rsidTr="00866ABB">
        <w:tc>
          <w:tcPr>
            <w:tcW w:w="680" w:type="dxa"/>
          </w:tcPr>
          <w:p w14:paraId="31E19B8B"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w:t>
            </w:r>
          </w:p>
        </w:tc>
        <w:tc>
          <w:tcPr>
            <w:tcW w:w="7746" w:type="dxa"/>
          </w:tcPr>
          <w:p w14:paraId="3718F3D2"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Перевозка тела (останков) умершего на кладбище</w:t>
            </w:r>
          </w:p>
        </w:tc>
        <w:tc>
          <w:tcPr>
            <w:tcW w:w="1701" w:type="dxa"/>
          </w:tcPr>
          <w:p w14:paraId="534E8E5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905,79</w:t>
            </w:r>
          </w:p>
        </w:tc>
      </w:tr>
      <w:tr w:rsidR="00803E49" w:rsidRPr="00803E49" w14:paraId="717C5206" w14:textId="77777777" w:rsidTr="00866ABB">
        <w:tc>
          <w:tcPr>
            <w:tcW w:w="680" w:type="dxa"/>
          </w:tcPr>
          <w:p w14:paraId="229B948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w:t>
            </w:r>
          </w:p>
        </w:tc>
        <w:tc>
          <w:tcPr>
            <w:tcW w:w="7746" w:type="dxa"/>
          </w:tcPr>
          <w:p w14:paraId="459DE40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Погребение</w:t>
            </w:r>
          </w:p>
        </w:tc>
        <w:tc>
          <w:tcPr>
            <w:tcW w:w="1701" w:type="dxa"/>
          </w:tcPr>
          <w:p w14:paraId="5542748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1 356,83</w:t>
            </w:r>
          </w:p>
        </w:tc>
      </w:tr>
      <w:tr w:rsidR="00803E49" w:rsidRPr="00803E49" w14:paraId="0F391739" w14:textId="77777777" w:rsidTr="00866ABB">
        <w:tc>
          <w:tcPr>
            <w:tcW w:w="680" w:type="dxa"/>
            <w:vAlign w:val="center"/>
          </w:tcPr>
          <w:p w14:paraId="4963B63A"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p>
        </w:tc>
        <w:tc>
          <w:tcPr>
            <w:tcW w:w="7746" w:type="dxa"/>
          </w:tcPr>
          <w:p w14:paraId="1152A74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1701" w:type="dxa"/>
          </w:tcPr>
          <w:p w14:paraId="2AE7872A"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7 805,35</w:t>
            </w:r>
          </w:p>
        </w:tc>
      </w:tr>
    </w:tbl>
    <w:p w14:paraId="65715711" w14:textId="054E66F6" w:rsidR="001575C6" w:rsidRPr="00051FAE" w:rsidRDefault="001575C6" w:rsidP="001575C6">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 xml:space="preserve">  </w:t>
      </w:r>
    </w:p>
    <w:p w14:paraId="48261B9D" w14:textId="77777777" w:rsidR="001575C6" w:rsidRPr="00051FAE" w:rsidRDefault="001575C6" w:rsidP="001575C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78FE3A36" w14:textId="77777777" w:rsidR="001575C6" w:rsidRPr="00051FAE" w:rsidRDefault="001575C6" w:rsidP="001575C6">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4C0C2433" w14:textId="77777777" w:rsidR="001575C6" w:rsidRDefault="001575C6" w:rsidP="001575C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53</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20</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735E7A6"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p>
    <w:p w14:paraId="1A04B4CE"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lastRenderedPageBreak/>
        <w:t>Стоимость услуг, предоставляемых</w:t>
      </w:r>
    </w:p>
    <w:p w14:paraId="41991316" w14:textId="77777777" w:rsidR="00803E49" w:rsidRPr="00803E49" w:rsidRDefault="00803E49" w:rsidP="00803E49">
      <w:pPr>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w:t>
      </w: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803E49" w:rsidRPr="00803E49" w14:paraId="409F1924" w14:textId="77777777" w:rsidTr="004C36AB">
        <w:tc>
          <w:tcPr>
            <w:tcW w:w="680" w:type="dxa"/>
          </w:tcPr>
          <w:p w14:paraId="0415D7B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N п/п</w:t>
            </w:r>
          </w:p>
        </w:tc>
        <w:tc>
          <w:tcPr>
            <w:tcW w:w="7179" w:type="dxa"/>
          </w:tcPr>
          <w:p w14:paraId="5500D90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Вид услуг по погребению</w:t>
            </w:r>
          </w:p>
        </w:tc>
        <w:tc>
          <w:tcPr>
            <w:tcW w:w="2041" w:type="dxa"/>
          </w:tcPr>
          <w:p w14:paraId="1C92A3B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Тариф, руб.</w:t>
            </w:r>
          </w:p>
        </w:tc>
      </w:tr>
      <w:tr w:rsidR="00803E49" w:rsidRPr="00803E49" w14:paraId="7330D05E" w14:textId="77777777" w:rsidTr="004C36AB">
        <w:tc>
          <w:tcPr>
            <w:tcW w:w="680" w:type="dxa"/>
          </w:tcPr>
          <w:p w14:paraId="3294515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w:t>
            </w:r>
          </w:p>
        </w:tc>
        <w:tc>
          <w:tcPr>
            <w:tcW w:w="7179" w:type="dxa"/>
          </w:tcPr>
          <w:p w14:paraId="7F027470"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1C39DF1B"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Бесплатно</w:t>
            </w:r>
          </w:p>
        </w:tc>
      </w:tr>
      <w:tr w:rsidR="00803E49" w:rsidRPr="00803E49" w14:paraId="49994873" w14:textId="77777777" w:rsidTr="004C36AB">
        <w:tc>
          <w:tcPr>
            <w:tcW w:w="680" w:type="dxa"/>
          </w:tcPr>
          <w:p w14:paraId="32B6A3E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2.</w:t>
            </w:r>
          </w:p>
        </w:tc>
        <w:tc>
          <w:tcPr>
            <w:tcW w:w="7179" w:type="dxa"/>
          </w:tcPr>
          <w:p w14:paraId="23B9C0C9"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Предоставление и доставка гроба и других предметов, необходимых для погребения</w:t>
            </w:r>
          </w:p>
        </w:tc>
        <w:tc>
          <w:tcPr>
            <w:tcW w:w="2041" w:type="dxa"/>
          </w:tcPr>
          <w:p w14:paraId="2825B4E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3 240,06</w:t>
            </w:r>
          </w:p>
        </w:tc>
      </w:tr>
      <w:tr w:rsidR="00803E49" w:rsidRPr="00803E49" w14:paraId="4065CEA3" w14:textId="77777777" w:rsidTr="004C36AB">
        <w:tc>
          <w:tcPr>
            <w:tcW w:w="680" w:type="dxa"/>
          </w:tcPr>
          <w:p w14:paraId="187D316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w:t>
            </w:r>
          </w:p>
        </w:tc>
        <w:tc>
          <w:tcPr>
            <w:tcW w:w="7179" w:type="dxa"/>
          </w:tcPr>
          <w:p w14:paraId="15DD1D2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Перевозка тела (останков) умершего на кладбище</w:t>
            </w:r>
          </w:p>
        </w:tc>
        <w:tc>
          <w:tcPr>
            <w:tcW w:w="2041" w:type="dxa"/>
          </w:tcPr>
          <w:p w14:paraId="5EB427C0"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905,79</w:t>
            </w:r>
          </w:p>
        </w:tc>
      </w:tr>
      <w:tr w:rsidR="00803E49" w:rsidRPr="00803E49" w14:paraId="543EE2E6" w14:textId="77777777" w:rsidTr="004C36AB">
        <w:tc>
          <w:tcPr>
            <w:tcW w:w="680" w:type="dxa"/>
          </w:tcPr>
          <w:p w14:paraId="1CB50D8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w:t>
            </w:r>
          </w:p>
        </w:tc>
        <w:tc>
          <w:tcPr>
            <w:tcW w:w="7179" w:type="dxa"/>
          </w:tcPr>
          <w:p w14:paraId="68D56E8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Погребение</w:t>
            </w:r>
          </w:p>
        </w:tc>
        <w:tc>
          <w:tcPr>
            <w:tcW w:w="2041" w:type="dxa"/>
          </w:tcPr>
          <w:p w14:paraId="5EFE137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678,42</w:t>
            </w:r>
          </w:p>
        </w:tc>
      </w:tr>
      <w:tr w:rsidR="00803E49" w:rsidRPr="00803E49" w14:paraId="2C160E79" w14:textId="77777777" w:rsidTr="004C36AB">
        <w:tc>
          <w:tcPr>
            <w:tcW w:w="680" w:type="dxa"/>
          </w:tcPr>
          <w:p w14:paraId="0B9383C0"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p>
        </w:tc>
        <w:tc>
          <w:tcPr>
            <w:tcW w:w="7179" w:type="dxa"/>
          </w:tcPr>
          <w:p w14:paraId="3532095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Общая стоимость гарантированного перечня услуг по погребению</w:t>
            </w:r>
          </w:p>
        </w:tc>
        <w:tc>
          <w:tcPr>
            <w:tcW w:w="2041" w:type="dxa"/>
          </w:tcPr>
          <w:p w14:paraId="5B9CDEA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4 824,27</w:t>
            </w:r>
          </w:p>
        </w:tc>
      </w:tr>
    </w:tbl>
    <w:p w14:paraId="25F5CC02" w14:textId="620E01F8" w:rsidR="003038C4" w:rsidRPr="00051FAE" w:rsidRDefault="003038C4" w:rsidP="003038C4">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5</w:t>
      </w:r>
      <w:r w:rsidRPr="00051FAE">
        <w:rPr>
          <w:rFonts w:ascii="Times New Roman" w:eastAsia="Times New Roman" w:hAnsi="Times New Roman" w:cs="Times New Roman"/>
          <w:sz w:val="20"/>
          <w:szCs w:val="20"/>
          <w:lang w:eastAsia="ru-RU"/>
        </w:rPr>
        <w:t xml:space="preserve">  </w:t>
      </w:r>
    </w:p>
    <w:p w14:paraId="61A03C6B" w14:textId="77777777" w:rsidR="003038C4" w:rsidRPr="00051FAE" w:rsidRDefault="003038C4" w:rsidP="003038C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5B3AD0F3" w14:textId="77777777" w:rsidR="003038C4" w:rsidRPr="00051FAE" w:rsidRDefault="003038C4" w:rsidP="003038C4">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7A6EF2AF" w14:textId="77777777" w:rsidR="003038C4" w:rsidRDefault="003038C4" w:rsidP="003038C4">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53</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20</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773E8011"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Стоимость услуг, предоставляемых</w:t>
      </w:r>
    </w:p>
    <w:p w14:paraId="33C3F53A" w14:textId="77777777" w:rsidR="00803E49" w:rsidRPr="00803E49" w:rsidRDefault="00803E49" w:rsidP="00803E49">
      <w:pPr>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согласно гарантированному перечню услуг по погребению умерших, не подлежавших обязательному социальному страхованию на случай временной нетрудоспособности и в связи с материнством на день смерти и не являвшихся пенсионерами,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 а также умерших, личность которых не установлена</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179"/>
        <w:gridCol w:w="2041"/>
      </w:tblGrid>
      <w:tr w:rsidR="00803E49" w:rsidRPr="00803E49" w14:paraId="5440673C" w14:textId="77777777" w:rsidTr="00C2159A">
        <w:tc>
          <w:tcPr>
            <w:tcW w:w="680" w:type="dxa"/>
          </w:tcPr>
          <w:p w14:paraId="3E4CD190"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N п/п</w:t>
            </w:r>
          </w:p>
        </w:tc>
        <w:tc>
          <w:tcPr>
            <w:tcW w:w="7179" w:type="dxa"/>
          </w:tcPr>
          <w:p w14:paraId="241046C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Вид услуг по погребению</w:t>
            </w:r>
          </w:p>
        </w:tc>
        <w:tc>
          <w:tcPr>
            <w:tcW w:w="2041" w:type="dxa"/>
          </w:tcPr>
          <w:p w14:paraId="1F77DC0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Тариф, руб.</w:t>
            </w:r>
          </w:p>
        </w:tc>
      </w:tr>
      <w:tr w:rsidR="00803E49" w:rsidRPr="00803E49" w14:paraId="24B2750B" w14:textId="77777777" w:rsidTr="00C2159A">
        <w:tc>
          <w:tcPr>
            <w:tcW w:w="680" w:type="dxa"/>
          </w:tcPr>
          <w:p w14:paraId="45C5443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w:t>
            </w:r>
          </w:p>
        </w:tc>
        <w:tc>
          <w:tcPr>
            <w:tcW w:w="7179" w:type="dxa"/>
          </w:tcPr>
          <w:p w14:paraId="3BD6962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324BE58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Бесплатно</w:t>
            </w:r>
          </w:p>
        </w:tc>
      </w:tr>
      <w:tr w:rsidR="00803E49" w:rsidRPr="00803E49" w14:paraId="077B011D" w14:textId="77777777" w:rsidTr="00C2159A">
        <w:tc>
          <w:tcPr>
            <w:tcW w:w="680" w:type="dxa"/>
          </w:tcPr>
          <w:p w14:paraId="6D40F58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2.</w:t>
            </w:r>
          </w:p>
        </w:tc>
        <w:tc>
          <w:tcPr>
            <w:tcW w:w="7179" w:type="dxa"/>
          </w:tcPr>
          <w:p w14:paraId="7017D6F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Облачение тела</w:t>
            </w:r>
          </w:p>
        </w:tc>
        <w:tc>
          <w:tcPr>
            <w:tcW w:w="2041" w:type="dxa"/>
          </w:tcPr>
          <w:p w14:paraId="5D9DBD7B"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701,96</w:t>
            </w:r>
          </w:p>
        </w:tc>
      </w:tr>
      <w:tr w:rsidR="00803E49" w:rsidRPr="00803E49" w14:paraId="194F63DA" w14:textId="77777777" w:rsidTr="00C2159A">
        <w:tc>
          <w:tcPr>
            <w:tcW w:w="680" w:type="dxa"/>
          </w:tcPr>
          <w:p w14:paraId="14E6587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w:t>
            </w:r>
          </w:p>
        </w:tc>
        <w:tc>
          <w:tcPr>
            <w:tcW w:w="7179" w:type="dxa"/>
          </w:tcPr>
          <w:p w14:paraId="63DC265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Предоставление гроба</w:t>
            </w:r>
          </w:p>
        </w:tc>
        <w:tc>
          <w:tcPr>
            <w:tcW w:w="2041" w:type="dxa"/>
          </w:tcPr>
          <w:p w14:paraId="0FB7CD6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4 606,78</w:t>
            </w:r>
          </w:p>
        </w:tc>
      </w:tr>
      <w:tr w:rsidR="00803E49" w:rsidRPr="00803E49" w14:paraId="5B366FA5" w14:textId="77777777" w:rsidTr="00C2159A">
        <w:tc>
          <w:tcPr>
            <w:tcW w:w="680" w:type="dxa"/>
          </w:tcPr>
          <w:p w14:paraId="15B6529A"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w:t>
            </w:r>
          </w:p>
        </w:tc>
        <w:tc>
          <w:tcPr>
            <w:tcW w:w="7179" w:type="dxa"/>
          </w:tcPr>
          <w:p w14:paraId="0E8B9E7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Перевозка умершего на кладбище</w:t>
            </w:r>
          </w:p>
        </w:tc>
        <w:tc>
          <w:tcPr>
            <w:tcW w:w="2041" w:type="dxa"/>
          </w:tcPr>
          <w:p w14:paraId="1D4AD76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905,79</w:t>
            </w:r>
          </w:p>
        </w:tc>
      </w:tr>
      <w:tr w:rsidR="00803E49" w:rsidRPr="00803E49" w14:paraId="42D296AB" w14:textId="77777777" w:rsidTr="00C2159A">
        <w:tc>
          <w:tcPr>
            <w:tcW w:w="680" w:type="dxa"/>
          </w:tcPr>
          <w:p w14:paraId="5265F5FD"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5.</w:t>
            </w:r>
          </w:p>
        </w:tc>
        <w:tc>
          <w:tcPr>
            <w:tcW w:w="7179" w:type="dxa"/>
          </w:tcPr>
          <w:p w14:paraId="2C9ADE1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Погребение</w:t>
            </w:r>
          </w:p>
        </w:tc>
        <w:tc>
          <w:tcPr>
            <w:tcW w:w="2041" w:type="dxa"/>
          </w:tcPr>
          <w:p w14:paraId="4C465FB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1 356,83</w:t>
            </w:r>
          </w:p>
        </w:tc>
      </w:tr>
      <w:tr w:rsidR="00803E49" w:rsidRPr="00803E49" w14:paraId="7FF1F333" w14:textId="77777777" w:rsidTr="00C2159A">
        <w:tc>
          <w:tcPr>
            <w:tcW w:w="680" w:type="dxa"/>
          </w:tcPr>
          <w:p w14:paraId="23EAF7E3"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p>
        </w:tc>
        <w:tc>
          <w:tcPr>
            <w:tcW w:w="7179" w:type="dxa"/>
          </w:tcPr>
          <w:p w14:paraId="08348A2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62A5712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7 571,36</w:t>
            </w:r>
          </w:p>
        </w:tc>
      </w:tr>
    </w:tbl>
    <w:p w14:paraId="60C1FF57" w14:textId="19433E99" w:rsidR="008359B3" w:rsidRPr="00051FAE" w:rsidRDefault="008359B3" w:rsidP="008359B3">
      <w:pPr>
        <w:widowControl w:val="0"/>
        <w:autoSpaceDE w:val="0"/>
        <w:autoSpaceDN w:val="0"/>
        <w:adjustRightInd w:val="0"/>
        <w:spacing w:after="0" w:line="240" w:lineRule="auto"/>
        <w:ind w:left="2977" w:firstLine="3119"/>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Приложение №</w:t>
      </w:r>
      <w:r>
        <w:rPr>
          <w:rFonts w:ascii="Times New Roman" w:eastAsia="Times New Roman" w:hAnsi="Times New Roman" w:cs="Times New Roman"/>
          <w:sz w:val="20"/>
          <w:szCs w:val="20"/>
          <w:lang w:eastAsia="ru-RU"/>
        </w:rPr>
        <w:t>6</w:t>
      </w:r>
      <w:r w:rsidRPr="00051FAE">
        <w:rPr>
          <w:rFonts w:ascii="Times New Roman" w:eastAsia="Times New Roman" w:hAnsi="Times New Roman" w:cs="Times New Roman"/>
          <w:sz w:val="20"/>
          <w:szCs w:val="20"/>
          <w:lang w:eastAsia="ru-RU"/>
        </w:rPr>
        <w:t xml:space="preserve">  </w:t>
      </w:r>
    </w:p>
    <w:p w14:paraId="0D6DA40B" w14:textId="77777777" w:rsidR="008359B3" w:rsidRPr="00051FAE" w:rsidRDefault="008359B3" w:rsidP="008359B3">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к Постановлению </w:t>
      </w:r>
      <w:r>
        <w:rPr>
          <w:rFonts w:ascii="Times New Roman" w:eastAsia="Times New Roman" w:hAnsi="Times New Roman" w:cs="Times New Roman"/>
          <w:sz w:val="20"/>
          <w:szCs w:val="20"/>
          <w:lang w:eastAsia="ru-RU"/>
        </w:rPr>
        <w:t>Администрации</w:t>
      </w:r>
    </w:p>
    <w:p w14:paraId="423B0201" w14:textId="77777777" w:rsidR="008359B3" w:rsidRPr="00051FAE" w:rsidRDefault="008359B3" w:rsidP="008359B3">
      <w:pPr>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городского поселения Безенчук</w:t>
      </w:r>
    </w:p>
    <w:p w14:paraId="6CC8A931" w14:textId="77777777" w:rsidR="008359B3" w:rsidRDefault="008359B3" w:rsidP="008359B3">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51FAE">
        <w:rPr>
          <w:rFonts w:ascii="Times New Roman" w:eastAsia="Times New Roman" w:hAnsi="Times New Roman" w:cs="Times New Roman"/>
          <w:sz w:val="20"/>
          <w:szCs w:val="20"/>
          <w:lang w:eastAsia="ru-RU"/>
        </w:rPr>
        <w:t xml:space="preserve">                                                                         №  </w:t>
      </w:r>
      <w:r>
        <w:rPr>
          <w:rFonts w:ascii="Times New Roman" w:eastAsia="Times New Roman" w:hAnsi="Times New Roman" w:cs="Times New Roman"/>
          <w:sz w:val="20"/>
          <w:szCs w:val="20"/>
          <w:lang w:eastAsia="ru-RU"/>
        </w:rPr>
        <w:t>53</w:t>
      </w:r>
      <w:r w:rsidRPr="00051FAE">
        <w:rPr>
          <w:rFonts w:ascii="Times New Roman" w:eastAsia="Times New Roman" w:hAnsi="Times New Roman" w:cs="Times New Roman"/>
          <w:sz w:val="20"/>
          <w:szCs w:val="20"/>
          <w:lang w:eastAsia="ru-RU"/>
        </w:rPr>
        <w:t xml:space="preserve"> от </w:t>
      </w:r>
      <w:r>
        <w:rPr>
          <w:rFonts w:ascii="Times New Roman" w:eastAsia="Times New Roman" w:hAnsi="Times New Roman" w:cs="Times New Roman"/>
          <w:sz w:val="20"/>
          <w:szCs w:val="20"/>
          <w:lang w:eastAsia="ru-RU"/>
        </w:rPr>
        <w:t>20</w:t>
      </w:r>
      <w:r w:rsidRPr="00051FAE">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02</w:t>
      </w:r>
      <w:r w:rsidRPr="00051FAE">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4</w:t>
      </w:r>
      <w:r w:rsidRPr="00051FAE">
        <w:rPr>
          <w:rFonts w:ascii="Times New Roman" w:eastAsia="Times New Roman" w:hAnsi="Times New Roman" w:cs="Times New Roman"/>
          <w:sz w:val="20"/>
          <w:szCs w:val="20"/>
          <w:lang w:eastAsia="ru-RU"/>
        </w:rPr>
        <w:t>г.</w:t>
      </w:r>
    </w:p>
    <w:p w14:paraId="61E1354E" w14:textId="77777777" w:rsidR="00803E49" w:rsidRPr="00803E49" w:rsidRDefault="00803E49" w:rsidP="00803E49">
      <w:pPr>
        <w:autoSpaceDE w:val="0"/>
        <w:autoSpaceDN w:val="0"/>
        <w:adjustRightInd w:val="0"/>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Стоимость услуг, предоставляемых</w:t>
      </w:r>
    </w:p>
    <w:p w14:paraId="17C6ED6C" w14:textId="77777777" w:rsidR="00803E49" w:rsidRPr="00803E49" w:rsidRDefault="00803E49" w:rsidP="00803E49">
      <w:pPr>
        <w:spacing w:after="0" w:line="240" w:lineRule="auto"/>
        <w:jc w:val="center"/>
        <w:rPr>
          <w:rFonts w:ascii="Times New Roman" w:eastAsia="Times New Roman" w:hAnsi="Times New Roman" w:cs="Times New Roman"/>
          <w:lang w:eastAsia="ru-RU"/>
        </w:rPr>
      </w:pPr>
      <w:r w:rsidRPr="00803E49">
        <w:rPr>
          <w:rFonts w:ascii="Times New Roman" w:eastAsia="Times New Roman" w:hAnsi="Times New Roman" w:cs="Times New Roman"/>
          <w:lang w:eastAsia="ru-RU"/>
        </w:rPr>
        <w:t>согласно гарантированному перечню услуг по погребению в случае рождения мертвого ребенка по истечении 154 дней беременности при отсутствии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20"/>
        <w:gridCol w:w="2041"/>
      </w:tblGrid>
      <w:tr w:rsidR="00803E49" w:rsidRPr="00803E49" w14:paraId="21BE89E9" w14:textId="77777777" w:rsidTr="003159F2">
        <w:tc>
          <w:tcPr>
            <w:tcW w:w="680" w:type="dxa"/>
          </w:tcPr>
          <w:p w14:paraId="1830543E"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N п/п</w:t>
            </w:r>
          </w:p>
        </w:tc>
        <w:tc>
          <w:tcPr>
            <w:tcW w:w="7320" w:type="dxa"/>
          </w:tcPr>
          <w:p w14:paraId="111C882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Вид услуг по погребению</w:t>
            </w:r>
          </w:p>
        </w:tc>
        <w:tc>
          <w:tcPr>
            <w:tcW w:w="2041" w:type="dxa"/>
          </w:tcPr>
          <w:p w14:paraId="0E9FC112"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Тариф, руб.</w:t>
            </w:r>
          </w:p>
        </w:tc>
      </w:tr>
      <w:tr w:rsidR="00803E49" w:rsidRPr="00803E49" w14:paraId="77E146E8" w14:textId="77777777" w:rsidTr="003159F2">
        <w:tc>
          <w:tcPr>
            <w:tcW w:w="680" w:type="dxa"/>
          </w:tcPr>
          <w:p w14:paraId="25BD763B"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1.</w:t>
            </w:r>
          </w:p>
        </w:tc>
        <w:tc>
          <w:tcPr>
            <w:tcW w:w="7320" w:type="dxa"/>
          </w:tcPr>
          <w:p w14:paraId="706D6CF4"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Оформление документов, необходимых для погребения</w:t>
            </w:r>
          </w:p>
        </w:tc>
        <w:tc>
          <w:tcPr>
            <w:tcW w:w="2041" w:type="dxa"/>
          </w:tcPr>
          <w:p w14:paraId="30F9BD56"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Бесплатно</w:t>
            </w:r>
          </w:p>
        </w:tc>
      </w:tr>
      <w:tr w:rsidR="00803E49" w:rsidRPr="00803E49" w14:paraId="0BB9F320" w14:textId="77777777" w:rsidTr="003159F2">
        <w:tc>
          <w:tcPr>
            <w:tcW w:w="680" w:type="dxa"/>
          </w:tcPr>
          <w:p w14:paraId="186A3B1A"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2.</w:t>
            </w:r>
          </w:p>
        </w:tc>
        <w:tc>
          <w:tcPr>
            <w:tcW w:w="7320" w:type="dxa"/>
          </w:tcPr>
          <w:p w14:paraId="3E6A21FF"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Облачение тела</w:t>
            </w:r>
          </w:p>
        </w:tc>
        <w:tc>
          <w:tcPr>
            <w:tcW w:w="2041" w:type="dxa"/>
          </w:tcPr>
          <w:p w14:paraId="08A70D68"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449,57</w:t>
            </w:r>
          </w:p>
        </w:tc>
      </w:tr>
      <w:tr w:rsidR="00803E49" w:rsidRPr="00803E49" w14:paraId="6871A3E9" w14:textId="77777777" w:rsidTr="003159F2">
        <w:tc>
          <w:tcPr>
            <w:tcW w:w="680" w:type="dxa"/>
          </w:tcPr>
          <w:p w14:paraId="77B0C9C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w:t>
            </w:r>
          </w:p>
        </w:tc>
        <w:tc>
          <w:tcPr>
            <w:tcW w:w="7320" w:type="dxa"/>
          </w:tcPr>
          <w:p w14:paraId="54397EC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Предоставление гроба</w:t>
            </w:r>
          </w:p>
        </w:tc>
        <w:tc>
          <w:tcPr>
            <w:tcW w:w="2041" w:type="dxa"/>
          </w:tcPr>
          <w:p w14:paraId="3CC18E01"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3 240,06</w:t>
            </w:r>
          </w:p>
        </w:tc>
      </w:tr>
      <w:tr w:rsidR="00803E49" w:rsidRPr="00803E49" w14:paraId="15F8CFAE" w14:textId="77777777" w:rsidTr="003159F2">
        <w:trPr>
          <w:trHeight w:val="46"/>
        </w:trPr>
        <w:tc>
          <w:tcPr>
            <w:tcW w:w="680" w:type="dxa"/>
          </w:tcPr>
          <w:p w14:paraId="6AAA22E5"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4.</w:t>
            </w:r>
          </w:p>
        </w:tc>
        <w:tc>
          <w:tcPr>
            <w:tcW w:w="7320" w:type="dxa"/>
          </w:tcPr>
          <w:p w14:paraId="1C0991B2"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Перевозка умершего на кладбище</w:t>
            </w:r>
          </w:p>
        </w:tc>
        <w:tc>
          <w:tcPr>
            <w:tcW w:w="2041" w:type="dxa"/>
          </w:tcPr>
          <w:p w14:paraId="36271FB9"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905,79</w:t>
            </w:r>
          </w:p>
        </w:tc>
      </w:tr>
      <w:tr w:rsidR="00803E49" w:rsidRPr="00803E49" w14:paraId="62B26021" w14:textId="77777777" w:rsidTr="003159F2">
        <w:tc>
          <w:tcPr>
            <w:tcW w:w="680" w:type="dxa"/>
          </w:tcPr>
          <w:p w14:paraId="0544070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5.</w:t>
            </w:r>
          </w:p>
        </w:tc>
        <w:tc>
          <w:tcPr>
            <w:tcW w:w="7320" w:type="dxa"/>
          </w:tcPr>
          <w:p w14:paraId="1DCE4F97"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Погребение</w:t>
            </w:r>
          </w:p>
        </w:tc>
        <w:tc>
          <w:tcPr>
            <w:tcW w:w="2041" w:type="dxa"/>
          </w:tcPr>
          <w:p w14:paraId="0ED0289A"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678,42</w:t>
            </w:r>
          </w:p>
        </w:tc>
      </w:tr>
      <w:tr w:rsidR="00803E49" w:rsidRPr="00803E49" w14:paraId="7B773527" w14:textId="77777777" w:rsidTr="003159F2">
        <w:tc>
          <w:tcPr>
            <w:tcW w:w="680" w:type="dxa"/>
            <w:vAlign w:val="center"/>
          </w:tcPr>
          <w:p w14:paraId="701EB710"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p>
        </w:tc>
        <w:tc>
          <w:tcPr>
            <w:tcW w:w="7320" w:type="dxa"/>
          </w:tcPr>
          <w:p w14:paraId="6561E249"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Общая стоимость услуг по погребению</w:t>
            </w:r>
          </w:p>
        </w:tc>
        <w:tc>
          <w:tcPr>
            <w:tcW w:w="2041" w:type="dxa"/>
          </w:tcPr>
          <w:p w14:paraId="773305EC" w14:textId="77777777" w:rsidR="00803E49" w:rsidRPr="00803E49" w:rsidRDefault="00803E49" w:rsidP="00803E49">
            <w:pPr>
              <w:spacing w:after="0" w:line="240" w:lineRule="auto"/>
              <w:rPr>
                <w:rFonts w:ascii="Times New Roman" w:eastAsia="Times New Roman" w:hAnsi="Times New Roman" w:cs="Times New Roman"/>
                <w:sz w:val="16"/>
                <w:szCs w:val="16"/>
                <w:lang w:eastAsia="ru-RU"/>
              </w:rPr>
            </w:pPr>
            <w:r w:rsidRPr="00803E49">
              <w:rPr>
                <w:rFonts w:ascii="Times New Roman" w:eastAsia="Times New Roman" w:hAnsi="Times New Roman" w:cs="Times New Roman"/>
                <w:sz w:val="16"/>
                <w:szCs w:val="16"/>
                <w:lang w:eastAsia="ru-RU"/>
              </w:rPr>
              <w:t>5 273,84</w:t>
            </w:r>
          </w:p>
        </w:tc>
      </w:tr>
      <w:bookmarkEnd w:id="7"/>
    </w:tbl>
    <w:p w14:paraId="71F2FE2A" w14:textId="77777777" w:rsidR="005C5983" w:rsidRDefault="005C5983" w:rsidP="009E6B1B">
      <w:pPr>
        <w:spacing w:after="0" w:line="240" w:lineRule="auto"/>
        <w:jc w:val="center"/>
        <w:rPr>
          <w:rFonts w:ascii="Times New Roman" w:eastAsia="Times New Roman" w:hAnsi="Times New Roman" w:cs="Times New Roman"/>
          <w:b/>
          <w:bCs/>
          <w:lang w:eastAsia="ru-RU"/>
        </w:rPr>
      </w:pPr>
    </w:p>
    <w:p w14:paraId="78468485" w14:textId="3C8FC12F"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AA654E">
        <w:rPr>
          <w:rFonts w:ascii="Times New Roman" w:eastAsia="Calibri" w:hAnsi="Times New Roman" w:cs="Times New Roman"/>
          <w:b/>
          <w:bCs/>
        </w:rPr>
        <w:t>ПРАВИЛА ПОВЕДЕНИЯ ПРИ ЗАПАХЕ ГАЗА В КВАРТИРЕ!</w:t>
      </w:r>
    </w:p>
    <w:p w14:paraId="4456E4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При запахе газа в квартире: - отключите газ, распахните окна;</w:t>
      </w:r>
    </w:p>
    <w:p w14:paraId="5479374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удалите из квартиры всех;</w:t>
      </w:r>
    </w:p>
    <w:p w14:paraId="494A480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обесточьте ее;</w:t>
      </w:r>
    </w:p>
    <w:p w14:paraId="41B924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выдерните телефонный шнур из розетки;</w:t>
      </w:r>
    </w:p>
    <w:p w14:paraId="76B86B07"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закрыв за собой дверь квартиры, по телефону вызовите аварийную газовую службу;</w:t>
      </w:r>
    </w:p>
    <w:p w14:paraId="1BEED3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дождитесь ее прибытия на улице.</w:t>
      </w:r>
    </w:p>
    <w:p w14:paraId="3427FA8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Погасло пламя в газовой горелке:</w:t>
      </w:r>
    </w:p>
    <w:p w14:paraId="7CC3DC9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заметив это, не пытайтесь зажечь горелку - это может привести к взрыву накопившегося газа;</w:t>
      </w:r>
    </w:p>
    <w:p w14:paraId="00F1B5B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перекройте кран подачи газа;</w:t>
      </w:r>
    </w:p>
    <w:p w14:paraId="53D4FDE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откройте окна и проветрите помещение;</w:t>
      </w:r>
    </w:p>
    <w:p w14:paraId="2D1C76C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AA654E">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3804C3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вызовите аварийную газовую службу и пожарную охрану;</w:t>
      </w:r>
    </w:p>
    <w:p w14:paraId="29CCC2D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окажите помощь пострадавшим от отравления газом.</w:t>
      </w:r>
    </w:p>
    <w:p w14:paraId="2F5C8F6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0CF6F4B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Запах газа в подъезде:</w:t>
      </w:r>
    </w:p>
    <w:p w14:paraId="7917833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позвоните в аварийную газовую службу по номеру «04» или «104»;</w:t>
      </w:r>
    </w:p>
    <w:p w14:paraId="1612F58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проветрите лестничную клетку;</w:t>
      </w:r>
    </w:p>
    <w:p w14:paraId="70614C2C"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AA654E">
        <w:rPr>
          <w:rFonts w:ascii="Times New Roman" w:eastAsia="Calibri" w:hAnsi="Times New Roman" w:cs="Times New Roman"/>
        </w:rPr>
        <w:br/>
        <w:t>Меры безопасности при запахе газа.</w:t>
      </w:r>
    </w:p>
    <w:p w14:paraId="5FB42CE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Недопустимо:</w:t>
      </w:r>
      <w:r w:rsidRPr="00AA654E">
        <w:rPr>
          <w:rFonts w:ascii="Times New Roman" w:eastAsia="Calibri" w:hAnsi="Times New Roman" w:cs="Times New Roman"/>
        </w:rPr>
        <w:br/>
        <w:t>- пользоваться открытым огнем;</w:t>
      </w:r>
    </w:p>
    <w:p w14:paraId="1E2C13CE"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курить;</w:t>
      </w:r>
    </w:p>
    <w:p w14:paraId="1C0096E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нажимать на кнопку электрозвонка;</w:t>
      </w:r>
    </w:p>
    <w:p w14:paraId="5DAA30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звонить по телефону;</w:t>
      </w:r>
    </w:p>
    <w:p w14:paraId="65193F7F"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свет;</w:t>
      </w:r>
    </w:p>
    <w:p w14:paraId="14A5DA4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включать/выключать электроприборы.</w:t>
      </w:r>
    </w:p>
    <w:p w14:paraId="39B2D7C4"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AA654E">
        <w:rPr>
          <w:rFonts w:ascii="Times New Roman" w:eastAsia="Times New Roman" w:hAnsi="Times New Roman" w:cs="Times New Roman"/>
          <w:b/>
          <w:bCs/>
          <w:lang w:eastAsia="ru-RU"/>
        </w:rPr>
        <w:t>101</w:t>
      </w:r>
      <w:r w:rsidRPr="00AA654E">
        <w:rPr>
          <w:rFonts w:ascii="Times New Roman" w:eastAsia="Times New Roman" w:hAnsi="Times New Roman" w:cs="Times New Roman"/>
          <w:lang w:eastAsia="ru-RU"/>
        </w:rPr>
        <w:t>".</w:t>
      </w:r>
    </w:p>
    <w:p w14:paraId="1D0C401D"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AA654E">
        <w:rPr>
          <w:rFonts w:ascii="Times New Roman" w:eastAsia="Times New Roman" w:hAnsi="Times New Roman" w:cs="Times New Roman"/>
          <w:lang w:eastAsia="ru-RU"/>
        </w:rPr>
        <w:t>м.р</w:t>
      </w:r>
      <w:proofErr w:type="spellEnd"/>
      <w:r w:rsidRPr="00AA654E">
        <w:rPr>
          <w:rFonts w:ascii="Times New Roman" w:eastAsia="Times New Roman" w:hAnsi="Times New Roman" w:cs="Times New Roman"/>
          <w:lang w:eastAsia="ru-RU"/>
        </w:rPr>
        <w:t>. Безенчукский).</w:t>
      </w:r>
    </w:p>
    <w:p w14:paraId="7A045E11"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БЕРЕГИТЕ СЕБЯ И СВОИХ БЛИЗКИХ!</w:t>
      </w:r>
    </w:p>
    <w:p w14:paraId="64D921F4" w14:textId="77777777" w:rsidR="009E6B1B" w:rsidRPr="00AA654E" w:rsidRDefault="009E6B1B" w:rsidP="009E6B1B">
      <w:pPr>
        <w:spacing w:after="0" w:line="240" w:lineRule="auto"/>
        <w:jc w:val="center"/>
        <w:rPr>
          <w:rFonts w:ascii="Times New Roman" w:eastAsia="Times New Roman" w:hAnsi="Times New Roman" w:cs="Times New Roman"/>
          <w:b/>
          <w:bCs/>
        </w:rPr>
      </w:pPr>
      <w:r w:rsidRPr="00AA654E">
        <w:rPr>
          <w:rFonts w:ascii="Times New Roman" w:eastAsia="Times New Roman" w:hAnsi="Times New Roman" w:cs="Times New Roman"/>
          <w:b/>
          <w:bCs/>
        </w:rPr>
        <w:t>Памятка населению «Использование газового оборудования».</w:t>
      </w:r>
    </w:p>
    <w:p w14:paraId="78F87065"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ГАЗОВАЯ ПЛИТА</w:t>
      </w:r>
      <w:r w:rsidRPr="00AA654E">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AA654E">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AA654E">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AA654E">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AA654E">
        <w:rPr>
          <w:rFonts w:ascii="Times New Roman" w:eastAsia="Times New Roman" w:hAnsi="Times New Roman" w:cs="Times New Roman"/>
        </w:rPr>
        <w:br/>
        <w:t>При пользовании духовым шкафом проветрите духовку 2-3 минуты, открыв дверцу.</w:t>
      </w:r>
      <w:r w:rsidRPr="00AA654E">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AA654E">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AA654E">
        <w:rPr>
          <w:rFonts w:ascii="Times New Roman" w:eastAsia="Times New Roman" w:hAnsi="Times New Roman" w:cs="Times New Roman"/>
        </w:rPr>
        <w:br/>
      </w:r>
      <w:r w:rsidRPr="00AA654E">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AA654E">
        <w:rPr>
          <w:rFonts w:ascii="Times New Roman" w:eastAsia="Times New Roman" w:hAnsi="Times New Roman" w:cs="Times New Roman"/>
          <w:b/>
          <w:bCs/>
        </w:rPr>
        <w:t>легковозгораемые</w:t>
      </w:r>
      <w:proofErr w:type="spellEnd"/>
      <w:r w:rsidRPr="00AA654E">
        <w:rPr>
          <w:rFonts w:ascii="Times New Roman" w:eastAsia="Times New Roman" w:hAnsi="Times New Roman" w:cs="Times New Roman"/>
          <w:b/>
          <w:bCs/>
        </w:rPr>
        <w:t xml:space="preserve"> предметы (тряпки, бумагу и т. п.)</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привязывать</w:t>
      </w:r>
      <w:r w:rsidRPr="00AA654E">
        <w:rPr>
          <w:rFonts w:ascii="Times New Roman" w:eastAsia="Times New Roman" w:hAnsi="Times New Roman" w:cs="Times New Roman"/>
        </w:rPr>
        <w:t> </w:t>
      </w:r>
      <w:r w:rsidRPr="00AA654E">
        <w:rPr>
          <w:rFonts w:ascii="Times New Roman" w:eastAsia="Times New Roman" w:hAnsi="Times New Roman" w:cs="Times New Roman"/>
          <w:b/>
          <w:bCs/>
        </w:rPr>
        <w:t>над газовой плитой верёвки для развешивания белья и других вещей</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Недопустимо заливание горелок жидкостями.</w:t>
      </w:r>
    </w:p>
    <w:p w14:paraId="6DFCBBF7" w14:textId="77777777" w:rsidR="009E6B1B" w:rsidRPr="00AA654E" w:rsidRDefault="009E6B1B" w:rsidP="009E6B1B">
      <w:pPr>
        <w:spacing w:after="0" w:line="240" w:lineRule="auto"/>
        <w:rPr>
          <w:rFonts w:ascii="Times New Roman" w:eastAsia="Times New Roman" w:hAnsi="Times New Roman" w:cs="Times New Roman"/>
        </w:rPr>
      </w:pPr>
      <w:r w:rsidRPr="00AA654E">
        <w:rPr>
          <w:rFonts w:ascii="Times New Roman" w:eastAsia="Times New Roman" w:hAnsi="Times New Roman" w:cs="Times New Roman"/>
          <w:b/>
          <w:bCs/>
          <w:i/>
          <w:iCs/>
        </w:rPr>
        <w:t xml:space="preserve">                                                                </w:t>
      </w:r>
      <w:r w:rsidRPr="00AA654E">
        <w:rPr>
          <w:rFonts w:ascii="Times New Roman" w:eastAsia="Times New Roman" w:hAnsi="Times New Roman" w:cs="Times New Roman"/>
          <w:b/>
          <w:bCs/>
          <w:i/>
          <w:iCs/>
          <w:u w:val="single"/>
        </w:rPr>
        <w:t>ПРОТОЧНЫЙ ВОДОНАГРЕВАТЕЛЬ</w:t>
      </w:r>
      <w:r w:rsidRPr="00AA654E">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AA654E">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AA654E">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AA654E">
        <w:rPr>
          <w:rFonts w:ascii="Times New Roman" w:eastAsia="Times New Roman" w:hAnsi="Times New Roman" w:cs="Times New Roman"/>
        </w:rPr>
        <w:br/>
      </w:r>
      <w:r w:rsidRPr="00AA654E">
        <w:rPr>
          <w:rFonts w:ascii="Times New Roman" w:eastAsia="Times New Roman" w:hAnsi="Times New Roman" w:cs="Times New Roman"/>
          <w:b/>
          <w:bCs/>
        </w:rPr>
        <w:t>НЕЛЬЗЯ использовать газовую колонку с неисправной автоматикой безопасности.</w:t>
      </w:r>
    </w:p>
    <w:p w14:paraId="13C3D484" w14:textId="77777777" w:rsidR="009E6B1B" w:rsidRPr="00AA654E" w:rsidRDefault="009E6B1B" w:rsidP="009E6B1B">
      <w:pPr>
        <w:spacing w:after="0" w:line="240" w:lineRule="auto"/>
        <w:rPr>
          <w:rFonts w:ascii="Times New Roman" w:eastAsia="Times New Roman" w:hAnsi="Times New Roman" w:cs="Times New Roman"/>
          <w:sz w:val="8"/>
          <w:szCs w:val="8"/>
          <w:lang w:eastAsia="ru-RU"/>
        </w:rPr>
      </w:pPr>
      <w:r w:rsidRPr="00AA654E">
        <w:rPr>
          <w:rFonts w:ascii="Times New Roman" w:eastAsia="Times New Roman" w:hAnsi="Times New Roman" w:cs="Times New Roman"/>
          <w:b/>
          <w:bCs/>
        </w:rPr>
        <w:t xml:space="preserve">                                                            </w:t>
      </w:r>
    </w:p>
    <w:p w14:paraId="5ABC8113" w14:textId="77777777" w:rsidR="009E6B1B" w:rsidRPr="00AA654E"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AA654E">
        <w:rPr>
          <w:rFonts w:ascii="Times New Roman" w:eastAsia="Times New Roman" w:hAnsi="Times New Roman" w:cs="Times New Roman"/>
          <w:b/>
          <w:bCs/>
          <w:spacing w:val="-10"/>
          <w:lang w:eastAsia="ru-RU"/>
        </w:rPr>
        <w:lastRenderedPageBreak/>
        <w:t>ПАМЯТКА пожарной безопасности</w:t>
      </w:r>
    </w:p>
    <w:p w14:paraId="0CB0ADCB"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AA654E">
        <w:rPr>
          <w:rFonts w:ascii="Times New Roman" w:eastAsia="Times New Roman" w:hAnsi="Times New Roman" w:cs="Times New Roman"/>
          <w:b/>
          <w:bCs/>
          <w:spacing w:val="-3"/>
          <w:lang w:eastAsia="ru-RU"/>
        </w:rPr>
        <w:t>Уважаемые домовладельцы и квартиросъемщики!</w:t>
      </w:r>
    </w:p>
    <w:p w14:paraId="7107E9D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AA654E">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AA654E">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AA654E">
        <w:rPr>
          <w:rFonts w:ascii="Times New Roman" w:eastAsia="Times New Roman" w:hAnsi="Times New Roman" w:cs="Times New Roman"/>
          <w:b/>
          <w:bCs/>
          <w:spacing w:val="-15"/>
          <w:lang w:eastAsia="ru-RU"/>
        </w:rPr>
        <w:t xml:space="preserve">области </w:t>
      </w:r>
      <w:r w:rsidRPr="00AA654E">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57A28D3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AA654E">
        <w:rPr>
          <w:rFonts w:ascii="Times New Roman" w:eastAsia="Times New Roman" w:hAnsi="Times New Roman" w:cs="Times New Roman"/>
          <w:b/>
          <w:bCs/>
          <w:spacing w:val="-7"/>
          <w:lang w:eastAsia="ru-RU"/>
        </w:rPr>
        <w:t>Основными причинами возникновения пожаров являются:</w:t>
      </w:r>
    </w:p>
    <w:p w14:paraId="12101BC6"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AA654E">
        <w:rPr>
          <w:rFonts w:ascii="Times New Roman" w:eastAsia="Times New Roman" w:hAnsi="Times New Roman" w:cs="Times New Roman"/>
          <w:spacing w:val="-4"/>
          <w:lang w:eastAsia="ru-RU"/>
        </w:rPr>
        <w:t>- неосторожное обращение с огнем, в том числе при курении;</w:t>
      </w:r>
    </w:p>
    <w:p w14:paraId="0F063587"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AA654E">
        <w:rPr>
          <w:rFonts w:ascii="Times New Roman" w:eastAsia="Times New Roman" w:hAnsi="Times New Roman" w:cs="Times New Roman"/>
          <w:spacing w:val="-3"/>
          <w:lang w:eastAsia="ru-RU"/>
        </w:rPr>
        <w:t>электроприборов;</w:t>
      </w:r>
    </w:p>
    <w:p w14:paraId="7C40312A"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нарушения правил технической эксплуатации газовых приборов;</w:t>
      </w:r>
    </w:p>
    <w:p w14:paraId="45AB1025"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4"/>
          <w:lang w:eastAsia="ru-RU"/>
        </w:rPr>
        <w:t>- нарушения правил технической эксплуатации печей.</w:t>
      </w:r>
    </w:p>
    <w:p w14:paraId="4E9726E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xml:space="preserve">Чтобы в вашем доме или квартире не было пожара, </w:t>
      </w:r>
      <w:r w:rsidRPr="00AA654E">
        <w:rPr>
          <w:rFonts w:ascii="Times New Roman" w:eastAsia="Times New Roman" w:hAnsi="Times New Roman" w:cs="Times New Roman"/>
          <w:b/>
          <w:spacing w:val="-1"/>
          <w:lang w:eastAsia="ru-RU"/>
        </w:rPr>
        <w:t>НЕ ДОПУСКАЙТЕ</w:t>
      </w:r>
      <w:r w:rsidRPr="00AA654E">
        <w:rPr>
          <w:rFonts w:ascii="Times New Roman" w:eastAsia="Times New Roman" w:hAnsi="Times New Roman" w:cs="Times New Roman"/>
          <w:spacing w:val="-1"/>
          <w:lang w:eastAsia="ru-RU"/>
        </w:rPr>
        <w:t>:</w:t>
      </w:r>
    </w:p>
    <w:p w14:paraId="17BBF5A9"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AA654E">
        <w:rPr>
          <w:rFonts w:ascii="Times New Roman" w:eastAsia="Times New Roman" w:hAnsi="Times New Roman" w:cs="Times New Roman"/>
          <w:spacing w:val="-3"/>
          <w:lang w:eastAsia="ru-RU"/>
        </w:rPr>
        <w:t>строений в ветреную погоду;</w:t>
      </w:r>
    </w:p>
    <w:p w14:paraId="20CC1F66"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1"/>
          <w:lang w:eastAsia="ru-RU"/>
        </w:rPr>
        <w:t>- курения в постели, на лоджиях и балконах;</w:t>
      </w:r>
    </w:p>
    <w:p w14:paraId="51DD5F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AA654E">
        <w:rPr>
          <w:rFonts w:ascii="Times New Roman" w:eastAsia="Times New Roman" w:hAnsi="Times New Roman" w:cs="Times New Roman"/>
          <w:spacing w:val="-4"/>
          <w:lang w:eastAsia="ru-RU"/>
        </w:rPr>
        <w:t>нескольких мощных электробытовых приборов;</w:t>
      </w:r>
    </w:p>
    <w:p w14:paraId="34953FA2"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применения электропредохранителей </w:t>
      </w:r>
      <w:proofErr w:type="spellStart"/>
      <w:r w:rsidRPr="00AA654E">
        <w:rPr>
          <w:rFonts w:ascii="Times New Roman" w:eastAsia="Times New Roman" w:hAnsi="Times New Roman" w:cs="Times New Roman"/>
          <w:spacing w:val="-7"/>
          <w:lang w:eastAsia="ru-RU"/>
        </w:rPr>
        <w:t>незаводского</w:t>
      </w:r>
      <w:proofErr w:type="spellEnd"/>
      <w:r w:rsidRPr="00AA654E">
        <w:rPr>
          <w:rFonts w:ascii="Times New Roman" w:eastAsia="Times New Roman" w:hAnsi="Times New Roman" w:cs="Times New Roman"/>
          <w:spacing w:val="-7"/>
          <w:lang w:eastAsia="ru-RU"/>
        </w:rPr>
        <w:t xml:space="preserve"> изготовления </w:t>
      </w:r>
      <w:r w:rsidRPr="00AA654E">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AA654E">
        <w:rPr>
          <w:rFonts w:ascii="Times New Roman" w:eastAsia="Times New Roman" w:hAnsi="Times New Roman" w:cs="Times New Roman"/>
          <w:lang w:eastAsia="ru-RU"/>
        </w:rPr>
        <w:t>электронагревательных приборов кустарного производства;</w:t>
      </w:r>
    </w:p>
    <w:p w14:paraId="5CB6FA9F"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хранения в подвалах и чердаках горючих жидкостей и </w:t>
      </w:r>
      <w:r w:rsidRPr="00AA654E">
        <w:rPr>
          <w:rFonts w:ascii="Times New Roman" w:eastAsia="Times New Roman" w:hAnsi="Times New Roman" w:cs="Times New Roman"/>
          <w:spacing w:val="-5"/>
          <w:lang w:eastAsia="ru-RU"/>
        </w:rPr>
        <w:t>материалов, различного бытового хлама, мебели, бумаги и т.п.</w:t>
      </w:r>
    </w:p>
    <w:p w14:paraId="72B99E9E"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AA654E">
        <w:rPr>
          <w:rFonts w:ascii="Times New Roman" w:eastAsia="Times New Roman" w:hAnsi="Times New Roman" w:cs="Times New Roman"/>
          <w:spacing w:val="-1"/>
          <w:lang w:eastAsia="ru-RU"/>
        </w:rPr>
        <w:t>спичками и пользоваться электрическими и газовыми приборами;</w:t>
      </w:r>
    </w:p>
    <w:p w14:paraId="56071313" w14:textId="77777777" w:rsidR="009E6B1B" w:rsidRPr="00AA654E"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AA654E">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AA654E">
        <w:rPr>
          <w:rFonts w:ascii="Times New Roman" w:eastAsia="Times New Roman" w:hAnsi="Times New Roman" w:cs="Times New Roman"/>
          <w:spacing w:val="-6"/>
          <w:lang w:eastAsia="ru-RU"/>
        </w:rPr>
        <w:t>присмотра.</w:t>
      </w:r>
    </w:p>
    <w:p w14:paraId="6873AD85" w14:textId="77777777" w:rsidR="009E6B1B" w:rsidRPr="00AA654E"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AA654E">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AA654E">
        <w:rPr>
          <w:rFonts w:ascii="Times New Roman" w:eastAsia="Times New Roman" w:hAnsi="Times New Roman" w:cs="Times New Roman"/>
          <w:b/>
          <w:bCs/>
          <w:spacing w:val="7"/>
          <w:lang w:eastAsia="ru-RU"/>
        </w:rPr>
        <w:t>телефону «01» или по мобильному телефону «112»</w:t>
      </w:r>
    </w:p>
    <w:p w14:paraId="38D4BD8E" w14:textId="77777777" w:rsidR="009E6B1B" w:rsidRPr="00AA654E" w:rsidRDefault="009E6B1B" w:rsidP="009E6B1B">
      <w:pPr>
        <w:spacing w:after="0" w:line="240" w:lineRule="auto"/>
        <w:jc w:val="center"/>
        <w:rPr>
          <w:rFonts w:ascii="Times New Roman" w:eastAsia="Calibri" w:hAnsi="Times New Roman" w:cs="Times New Roman"/>
        </w:rPr>
      </w:pPr>
      <w:r w:rsidRPr="00AA654E">
        <w:rPr>
          <w:rFonts w:ascii="Times New Roman" w:eastAsia="Calibri" w:hAnsi="Times New Roman" w:cs="Times New Roman"/>
          <w:b/>
          <w:bCs/>
        </w:rPr>
        <w:t>КАК ПРАВИЛЬНО ВЫЗВАТЬ ПОМОЩЬ!</w:t>
      </w:r>
    </w:p>
    <w:p w14:paraId="5478BC30"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36D861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AA654E">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262E5E3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5BE1D13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AA654E">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0123949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6. Следуйте советам диспетчера экстренной службы.</w:t>
      </w:r>
    </w:p>
    <w:p w14:paraId="4D07BFB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7. Не кладите трубку, пока оператор системы-112 не скажет, что разговор можно закончить.</w:t>
      </w:r>
      <w:r w:rsidRPr="00AA654E">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D51BF8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042E1F6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78784999"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AA654E">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39AC6AD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268BA87A"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w:t>
      </w:r>
    </w:p>
    <w:p w14:paraId="56CB1926"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4890B5EC" w14:textId="77777777" w:rsidR="009E6B1B" w:rsidRPr="00AA654E" w:rsidRDefault="009E6B1B" w:rsidP="009E6B1B">
      <w:pPr>
        <w:spacing w:after="0" w:line="240" w:lineRule="auto"/>
        <w:jc w:val="center"/>
        <w:rPr>
          <w:rFonts w:ascii="Times New Roman" w:eastAsia="Calibri" w:hAnsi="Times New Roman" w:cs="Times New Roman"/>
          <w:b/>
          <w:bCs/>
          <w:u w:val="single"/>
        </w:rPr>
      </w:pPr>
      <w:r w:rsidRPr="00AA654E">
        <w:rPr>
          <w:rFonts w:ascii="Times New Roman" w:eastAsia="Calibri" w:hAnsi="Times New Roman" w:cs="Times New Roman"/>
          <w:b/>
          <w:bCs/>
          <w:u w:val="single"/>
        </w:rPr>
        <w:t>Памятка по противодействию терроризму</w:t>
      </w:r>
    </w:p>
    <w:p w14:paraId="72A006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034F861"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B29407D"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489BA51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вызова экстренной службы -112; ЕДДС </w:t>
      </w:r>
      <w:proofErr w:type="spellStart"/>
      <w:r w:rsidRPr="00AA654E">
        <w:rPr>
          <w:rFonts w:ascii="Times New Roman" w:eastAsia="Calibri" w:hAnsi="Times New Roman" w:cs="Times New Roman"/>
        </w:rPr>
        <w:t>м.р</w:t>
      </w:r>
      <w:proofErr w:type="spellEnd"/>
      <w:r w:rsidRPr="00AA654E">
        <w:rPr>
          <w:rFonts w:ascii="Times New Roman" w:eastAsia="Calibri" w:hAnsi="Times New Roman" w:cs="Times New Roman"/>
        </w:rPr>
        <w:t>. Безенчукский - 2-11-28, 2-10-12, 8-927-001-84-02;</w:t>
      </w:r>
    </w:p>
    <w:p w14:paraId="16188B75"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46AACF9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В случае обнаружения подозрительного предмета НЕОБХОДИМО:</w:t>
      </w:r>
    </w:p>
    <w:p w14:paraId="21EA7D4B"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трогать и не передвигать обнаруженный подозрительный предмет;</w:t>
      </w:r>
    </w:p>
    <w:p w14:paraId="3BD56AE2"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курить возле обнаруженного подозрительного предмета;</w:t>
      </w:r>
    </w:p>
    <w:p w14:paraId="05722244"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6994D18"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422F42A6" w14:textId="77777777" w:rsidR="009E6B1B" w:rsidRPr="00AA654E" w:rsidRDefault="009E6B1B" w:rsidP="009E6B1B">
      <w:pPr>
        <w:spacing w:after="0" w:line="240" w:lineRule="auto"/>
        <w:jc w:val="both"/>
        <w:rPr>
          <w:rFonts w:ascii="Times New Roman" w:eastAsia="Calibri" w:hAnsi="Times New Roman" w:cs="Times New Roman"/>
        </w:rPr>
      </w:pPr>
      <w:r w:rsidRPr="00AA654E">
        <w:rPr>
          <w:rFonts w:ascii="Times New Roman" w:eastAsia="Calibri" w:hAnsi="Times New Roman" w:cs="Times New Roman"/>
        </w:rPr>
        <w:t xml:space="preserve">- по мере возможности дождаться прибытия представителей </w:t>
      </w:r>
      <w:proofErr w:type="spellStart"/>
      <w:r w:rsidRPr="00AA654E">
        <w:rPr>
          <w:rFonts w:ascii="Times New Roman" w:eastAsia="Calibri" w:hAnsi="Times New Roman" w:cs="Times New Roman"/>
        </w:rPr>
        <w:t>правохранительных</w:t>
      </w:r>
      <w:proofErr w:type="spellEnd"/>
      <w:r w:rsidRPr="00AA654E">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2A1CA53C" w14:textId="77777777" w:rsidR="009E6B1B" w:rsidRPr="00AA654E" w:rsidRDefault="009E6B1B" w:rsidP="009E6B1B">
      <w:pPr>
        <w:spacing w:after="0" w:line="240" w:lineRule="auto"/>
        <w:jc w:val="both"/>
        <w:rPr>
          <w:rFonts w:ascii="Times New Roman" w:eastAsia="Calibri" w:hAnsi="Times New Roman" w:cs="Times New Roman"/>
          <w:sz w:val="8"/>
          <w:szCs w:val="8"/>
        </w:rPr>
      </w:pPr>
    </w:p>
    <w:p w14:paraId="3885538D" w14:textId="77777777" w:rsidR="009E6B1B" w:rsidRPr="00AA654E" w:rsidRDefault="009E6B1B" w:rsidP="009E6B1B">
      <w:pPr>
        <w:pStyle w:val="aa"/>
        <w:shd w:val="clear" w:color="auto" w:fill="FFFFFF"/>
        <w:spacing w:before="0" w:beforeAutospacing="0" w:after="0" w:afterAutospacing="0"/>
        <w:jc w:val="center"/>
        <w:textAlignment w:val="baseline"/>
        <w:rPr>
          <w:b/>
          <w:sz w:val="22"/>
          <w:szCs w:val="22"/>
        </w:rPr>
      </w:pPr>
      <w:r w:rsidRPr="00AA654E">
        <w:rPr>
          <w:b/>
          <w:bCs/>
          <w:sz w:val="22"/>
          <w:szCs w:val="22"/>
        </w:rPr>
        <w:t>Телефоны экстренных служб:</w:t>
      </w:r>
    </w:p>
    <w:p w14:paraId="6DE318C5" w14:textId="77777777" w:rsidR="009E6B1B" w:rsidRPr="00AA654E" w:rsidRDefault="009E6B1B" w:rsidP="009E6B1B">
      <w:pPr>
        <w:spacing w:after="0" w:line="240" w:lineRule="auto"/>
        <w:rPr>
          <w:rFonts w:ascii="Times New Roman" w:eastAsia="Times New Roman" w:hAnsi="Times New Roman" w:cs="Times New Roman"/>
          <w:lang w:eastAsia="ru-RU"/>
        </w:rPr>
      </w:pPr>
      <w:r w:rsidRPr="00AA654E">
        <w:rPr>
          <w:rFonts w:ascii="Times New Roman" w:eastAsia="Times New Roman" w:hAnsi="Times New Roman" w:cs="Times New Roman"/>
          <w:lang w:eastAsia="ru-RU"/>
        </w:rPr>
        <w:t xml:space="preserve">Единый номер вызова экстренных оперативных служб </w:t>
      </w:r>
      <w:r w:rsidRPr="00AA654E">
        <w:rPr>
          <w:rFonts w:ascii="Times New Roman" w:eastAsia="Times New Roman" w:hAnsi="Times New Roman" w:cs="Times New Roman"/>
          <w:b/>
          <w:lang w:eastAsia="ru-RU"/>
        </w:rPr>
        <w:t>112;</w:t>
      </w:r>
    </w:p>
    <w:p w14:paraId="3C3A218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01</w:t>
      </w:r>
      <w:r w:rsidRPr="00AA654E">
        <w:rPr>
          <w:rFonts w:ascii="Times New Roman" w:hAnsi="Times New Roman" w:cs="Times New Roman"/>
        </w:rPr>
        <w:t xml:space="preserve">, 2-32-01 – диспетчер пожарной охраны  44 ПСО, </w:t>
      </w:r>
      <w:r w:rsidRPr="00AA654E">
        <w:rPr>
          <w:rFonts w:ascii="Times New Roman" w:hAnsi="Times New Roman" w:cs="Times New Roman"/>
          <w:b/>
        </w:rPr>
        <w:t xml:space="preserve">112  </w:t>
      </w:r>
      <w:r w:rsidRPr="00AA654E">
        <w:rPr>
          <w:rFonts w:ascii="Times New Roman" w:hAnsi="Times New Roman" w:cs="Times New Roman"/>
        </w:rPr>
        <w:t>(101) – с сотового телефона;</w:t>
      </w:r>
    </w:p>
    <w:p w14:paraId="1D24D125"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rPr>
        <w:t>8 (84676) 2-10-12, 8(927)001-84-02 – ЕДДС муниципального района Безенчукский;</w:t>
      </w:r>
    </w:p>
    <w:p w14:paraId="28784C83"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02</w:t>
      </w:r>
      <w:r w:rsidRPr="00AA654E">
        <w:rPr>
          <w:rFonts w:ascii="Times New Roman" w:hAnsi="Times New Roman" w:cs="Times New Roman"/>
        </w:rPr>
        <w:t>, 2-11-31 – дежурная часть ОВД по муниципальному району Безенчукский, 112  (102) –               с сотового телефона,</w:t>
      </w:r>
    </w:p>
    <w:p w14:paraId="2A1C0FCA" w14:textId="77777777" w:rsidR="009E6B1B" w:rsidRPr="00AA654E" w:rsidRDefault="009E6B1B" w:rsidP="009E6B1B">
      <w:pPr>
        <w:spacing w:after="0" w:line="240" w:lineRule="auto"/>
        <w:jc w:val="both"/>
        <w:rPr>
          <w:rFonts w:ascii="Times New Roman" w:hAnsi="Times New Roman" w:cs="Times New Roman"/>
        </w:rPr>
      </w:pPr>
      <w:r w:rsidRPr="00AA654E">
        <w:rPr>
          <w:rFonts w:ascii="Times New Roman" w:hAnsi="Times New Roman" w:cs="Times New Roman"/>
          <w:b/>
        </w:rPr>
        <w:t>03</w:t>
      </w:r>
      <w:r w:rsidRPr="00AA654E">
        <w:rPr>
          <w:rFonts w:ascii="Times New Roman" w:hAnsi="Times New Roman" w:cs="Times New Roman"/>
        </w:rPr>
        <w:t>, 2-26-86 – «скорая помощь» ГБУЗ «БЦРБ», 112  (103) – с сотового телефона.</w:t>
      </w:r>
    </w:p>
    <w:p w14:paraId="732ACB48" w14:textId="77777777" w:rsidR="00BB66CA" w:rsidRPr="00F91EE9" w:rsidRDefault="00BB66CA" w:rsidP="00151FCB">
      <w:pPr>
        <w:spacing w:after="0" w:line="240" w:lineRule="auto"/>
        <w:jc w:val="center"/>
        <w:rPr>
          <w:rFonts w:ascii="Times New Roman" w:eastAsia="Times New Roman" w:hAnsi="Times New Roman" w:cs="Times New Roman"/>
          <w:b/>
          <w:sz w:val="8"/>
          <w:szCs w:val="8"/>
          <w:lang w:eastAsia="ru-RU"/>
        </w:rPr>
      </w:pPr>
    </w:p>
    <w:p w14:paraId="4FAFA0A1" w14:textId="77777777" w:rsidR="005876FD" w:rsidRPr="005876FD" w:rsidRDefault="005876FD" w:rsidP="005876FD">
      <w:pPr>
        <w:spacing w:after="0" w:line="240" w:lineRule="auto"/>
        <w:jc w:val="center"/>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Уважаемые участники дорожного движения!</w:t>
      </w:r>
    </w:p>
    <w:p w14:paraId="1FB2274B" w14:textId="77777777" w:rsidR="005876FD" w:rsidRPr="005876FD" w:rsidRDefault="005876FD" w:rsidP="005876FD">
      <w:pPr>
        <w:spacing w:after="0" w:line="240" w:lineRule="auto"/>
        <w:jc w:val="center"/>
        <w:rPr>
          <w:rFonts w:ascii="Times New Roman" w:eastAsia="Times New Roman" w:hAnsi="Times New Roman" w:cs="Times New Roman"/>
          <w:b/>
          <w:bCs/>
          <w:sz w:val="8"/>
          <w:szCs w:val="8"/>
          <w:lang w:eastAsia="ru-RU"/>
        </w:rPr>
      </w:pPr>
    </w:p>
    <w:p w14:paraId="109A23D1" w14:textId="77777777" w:rsidR="005876FD" w:rsidRPr="005876FD" w:rsidRDefault="005876FD" w:rsidP="005876FD">
      <w:pPr>
        <w:spacing w:after="0" w:line="240" w:lineRule="auto"/>
        <w:jc w:val="both"/>
        <w:rPr>
          <w:rFonts w:ascii="Times New Roman" w:eastAsia="Times New Roman" w:hAnsi="Times New Roman" w:cs="Times New Roman"/>
          <w:b/>
          <w:bCs/>
          <w:lang w:eastAsia="ru-RU"/>
        </w:rPr>
      </w:pPr>
      <w:r w:rsidRPr="005876FD">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045CCBEA"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7707925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7885241C"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26C73B96"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445B53F"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4146FDDD"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5B85E82B"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3B288E24"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1DE1D0B9"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111448"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9440E82" w14:textId="77777777" w:rsidR="005876FD" w:rsidRPr="005876FD" w:rsidRDefault="005876FD">
      <w:pPr>
        <w:numPr>
          <w:ilvl w:val="0"/>
          <w:numId w:val="15"/>
        </w:numPr>
        <w:spacing w:after="0" w:line="240" w:lineRule="auto"/>
        <w:ind w:left="0" w:firstLine="0"/>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Всегда возите в автомобиле аптечку и огнетушитель.  </w:t>
      </w:r>
    </w:p>
    <w:p w14:paraId="22ED70E9"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lastRenderedPageBreak/>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0A1172C4"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5A6C6DB1"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0CB90AC0"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31DE2D5C"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337EF272" w14:textId="77777777" w:rsidR="005876FD" w:rsidRPr="005876FD" w:rsidRDefault="005876FD" w:rsidP="005876FD">
      <w:pPr>
        <w:spacing w:after="0" w:line="240" w:lineRule="auto"/>
        <w:jc w:val="both"/>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827D8F5" w14:textId="77777777" w:rsidR="005876FD" w:rsidRDefault="005876FD" w:rsidP="005876FD">
      <w:pPr>
        <w:spacing w:after="0" w:line="240" w:lineRule="auto"/>
        <w:rPr>
          <w:rFonts w:ascii="Times New Roman" w:eastAsia="Times New Roman" w:hAnsi="Times New Roman" w:cs="Times New Roman"/>
          <w:lang w:eastAsia="ru-RU"/>
        </w:rPr>
      </w:pPr>
      <w:r w:rsidRPr="005876FD">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0627E95E" w14:textId="77777777" w:rsidR="00FB64F1" w:rsidRPr="00FB64F1" w:rsidRDefault="00FB64F1" w:rsidP="00FB64F1">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Памятка «Правила безопасности людей на воде в осенне-зимний период»</w:t>
      </w:r>
    </w:p>
    <w:p w14:paraId="443077B1"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Оказание помощи провалившемуся под лед:</w:t>
      </w:r>
    </w:p>
    <w:p w14:paraId="126C922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FB64F1">
        <w:rPr>
          <w:rFonts w:ascii="Times New Roman" w:eastAsia="Times New Roman" w:hAnsi="Times New Roman" w:cs="Times New Roman"/>
          <w:b/>
          <w:color w:val="000000"/>
          <w:lang w:eastAsia="ru-RU"/>
        </w:rPr>
        <w:t>Самоспасение:</w:t>
      </w:r>
    </w:p>
    <w:p w14:paraId="6A2F954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поддавайтесь панике;</w:t>
      </w:r>
    </w:p>
    <w:p w14:paraId="3E7E4D43"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не надо барахтаться и наваливаться всем телом на тонкую кромку льда, так как под</w:t>
      </w:r>
    </w:p>
    <w:p w14:paraId="0E66CAF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тяжестью тела он будет обламываться;</w:t>
      </w:r>
    </w:p>
    <w:p w14:paraId="18857ED0"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широко раскиньте руки, чтобы не погрузиться с головой в воду;</w:t>
      </w:r>
    </w:p>
    <w:p w14:paraId="545EA88F"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14:paraId="4E755C3A"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без резких движений отползайте как можно дальше от опасного места в том направлении, откуда пришли;</w:t>
      </w:r>
    </w:p>
    <w:p w14:paraId="075FF49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зовите на помощь;</w:t>
      </w:r>
    </w:p>
    <w:p w14:paraId="0736FE5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14:paraId="63C79C34"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14:paraId="7BC05FDD"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активно плыть к берегу, плоту 'или шлюпке, можно, если они находятся на расстоянии, преодоление которого потребует не более 40 мин.</w:t>
      </w:r>
    </w:p>
    <w:p w14:paraId="1E2A8D7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добравшись до плавсредства, надо немедленно раздеться, выжать намокшую одежду и снова надеть.</w:t>
      </w:r>
    </w:p>
    <w:p w14:paraId="685930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Если вы оказываете помощь:</w:t>
      </w:r>
    </w:p>
    <w:p w14:paraId="409B64E7"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подходите к полынье очень осторожно, лучше подползти по-пластунски;</w:t>
      </w:r>
    </w:p>
    <w:p w14:paraId="247AD13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сообщите пострадавшему криком, что идете ему на помощь, это придаст ему силы, уверенность;</w:t>
      </w:r>
    </w:p>
    <w:p w14:paraId="16B979B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за 3-4 метра протяните ему веревку, шест, доску, шарф или любое другое подручное средство;</w:t>
      </w:r>
    </w:p>
    <w:p w14:paraId="647EF436"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14:paraId="3DAD2005"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Первая помощь при утоплении:</w:t>
      </w:r>
    </w:p>
    <w:p w14:paraId="35B223C7"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перенести пострадавшего на безопасное место, согреть;</w:t>
      </w:r>
    </w:p>
    <w:p w14:paraId="0E135978"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повернуть утонувшего лицом вниз и опустить голову ниже таза;</w:t>
      </w:r>
    </w:p>
    <w:p w14:paraId="175C11B6" w14:textId="77777777" w:rsidR="00FB64F1" w:rsidRPr="00FB64F1" w:rsidRDefault="00FB64F1" w:rsidP="00FB64F1">
      <w:pPr>
        <w:widowControl w:val="0"/>
        <w:shd w:val="clear" w:color="auto" w:fill="FFFFFF"/>
        <w:tabs>
          <w:tab w:val="left" w:pos="461"/>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очистить рот от слизи.  При появлении рвотного и кашлевого рефлексов - добиться</w:t>
      </w:r>
      <w:r w:rsidRPr="00FB64F1">
        <w:rPr>
          <w:rFonts w:ascii="Times New Roman" w:eastAsia="Times New Roman" w:hAnsi="Times New Roman" w:cs="Times New Roman"/>
          <w:color w:val="000000"/>
          <w:lang w:eastAsia="ru-RU"/>
        </w:rPr>
        <w:br/>
        <w:t>полного удаления воды из дыхательных путей и желудка (нельзя терять время на</w:t>
      </w:r>
      <w:r w:rsidRPr="00FB64F1">
        <w:rPr>
          <w:rFonts w:ascii="Times New Roman" w:eastAsia="Times New Roman" w:hAnsi="Times New Roman" w:cs="Times New Roman"/>
          <w:color w:val="000000"/>
          <w:lang w:eastAsia="ru-RU"/>
        </w:rPr>
        <w:br/>
        <w:t>удаления воды из легких и желудка при отсутствии пульса на сонной артерии);</w:t>
      </w:r>
    </w:p>
    <w:p w14:paraId="422020AC"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 при   отсутствии   пульса   на сонной   артерии сделать наружный массаж сердца и</w:t>
      </w:r>
      <w:r w:rsidRPr="00FB64F1">
        <w:rPr>
          <w:rFonts w:ascii="Times New Roman" w:eastAsia="Times New Roman" w:hAnsi="Times New Roman" w:cs="Times New Roman"/>
          <w:lang w:eastAsia="ru-RU"/>
        </w:rPr>
        <w:t xml:space="preserve"> </w:t>
      </w:r>
      <w:r w:rsidRPr="00FB64F1">
        <w:rPr>
          <w:rFonts w:ascii="Times New Roman" w:eastAsia="Times New Roman" w:hAnsi="Times New Roman" w:cs="Times New Roman"/>
          <w:color w:val="000000"/>
          <w:lang w:eastAsia="ru-RU"/>
        </w:rPr>
        <w:t>искусственное дыхание;</w:t>
      </w:r>
    </w:p>
    <w:p w14:paraId="6592511B" w14:textId="77777777" w:rsidR="00FB64F1" w:rsidRPr="00FB64F1" w:rsidRDefault="00FB64F1" w:rsidP="00FB64F1">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доставить пострадавшего в медицинское учреждение.</w:t>
      </w:r>
    </w:p>
    <w:p w14:paraId="29AFFC8D"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bCs/>
          <w:color w:val="000000"/>
          <w:lang w:eastAsia="ru-RU"/>
        </w:rPr>
      </w:pPr>
      <w:r w:rsidRPr="00FB64F1">
        <w:rPr>
          <w:rFonts w:ascii="Times New Roman" w:eastAsia="Times New Roman" w:hAnsi="Times New Roman" w:cs="Times New Roman"/>
          <w:b/>
          <w:bCs/>
          <w:color w:val="000000"/>
          <w:lang w:eastAsia="ru-RU"/>
        </w:rPr>
        <w:t>Отогревание пострадавшего:</w:t>
      </w:r>
    </w:p>
    <w:p w14:paraId="5F7882A4" w14:textId="77777777" w:rsidR="00FB64F1" w:rsidRPr="00FB64F1" w:rsidRDefault="00FB64F1" w:rsidP="00FB64F1">
      <w:pPr>
        <w:widowControl w:val="0"/>
        <w:shd w:val="clear" w:color="auto" w:fill="FFFFFF"/>
        <w:tabs>
          <w:tab w:val="left" w:pos="523"/>
        </w:tabs>
        <w:autoSpaceDE w:val="0"/>
        <w:autoSpaceDN w:val="0"/>
        <w:adjustRightInd w:val="0"/>
        <w:spacing w:after="0" w:line="240" w:lineRule="auto"/>
        <w:ind w:firstLine="720"/>
        <w:jc w:val="both"/>
        <w:rPr>
          <w:rFonts w:ascii="Times New Roman" w:eastAsia="Times New Roman" w:hAnsi="Times New Roman" w:cs="Times New Roman"/>
          <w:lang w:eastAsia="ru-RU"/>
        </w:rPr>
      </w:pPr>
      <w:r w:rsidRPr="00FB64F1">
        <w:rPr>
          <w:rFonts w:ascii="Times New Roman" w:eastAsia="Times New Roman" w:hAnsi="Times New Roman" w:cs="Times New Roman"/>
          <w:color w:val="000000"/>
          <w:lang w:eastAsia="ru-RU"/>
        </w:rPr>
        <w:t>1. Пострадавшего надо укрыть в месте, защищенном от ветра, хорошо укутать в любую имеющуюся одежду, одеяло.</w:t>
      </w:r>
    </w:p>
    <w:p w14:paraId="2D38AA1E"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 завернутые в ткань, их прикладывают к боковым поверхностям грудной клетки, к голове, к паховой области, под мышки.</w:t>
      </w:r>
    </w:p>
    <w:p w14:paraId="71E300E2" w14:textId="77777777" w:rsidR="00FB64F1" w:rsidRPr="00FB64F1" w:rsidRDefault="00FB64F1" w:rsidP="00FB64F1">
      <w:pPr>
        <w:widowControl w:val="0"/>
        <w:numPr>
          <w:ilvl w:val="0"/>
          <w:numId w:val="23"/>
        </w:numPr>
        <w:shd w:val="clear" w:color="auto" w:fill="FFFFFF"/>
        <w:tabs>
          <w:tab w:val="left" w:pos="562"/>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Нельзя растирать тело, давать алкоголь,    этим можно нанести серьезный вред организму. Так, при растирании охлажденная кровь из периферических сосудов начнет активно поступать к "сердцевине" тела, что приведет к дальнейшему снижению ее температуры. Алкоголь же   будет оказывать угнетающее действие на центральную нервную систему.</w:t>
      </w:r>
    </w:p>
    <w:p w14:paraId="73006010" w14:textId="77777777" w:rsidR="00FB64F1" w:rsidRPr="00FB64F1" w:rsidRDefault="00FB64F1" w:rsidP="00FB64F1">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lastRenderedPageBreak/>
        <w:t>Что испытывает человек,  неожиданно оказавшийся в ледяной воде?</w:t>
      </w:r>
    </w:p>
    <w:p w14:paraId="7072333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Перехватывает дыхание.</w:t>
      </w:r>
    </w:p>
    <w:p w14:paraId="68235995"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Голову как будто сдавливает железный обруч.</w:t>
      </w:r>
    </w:p>
    <w:p w14:paraId="2F30A78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Резко учащается сердцебиение.</w:t>
      </w:r>
    </w:p>
    <w:p w14:paraId="7897F6A7"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Артериальное давление повышается до угрожающих пределов.</w:t>
      </w:r>
    </w:p>
    <w:p w14:paraId="78DE543C"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Мышцы груди и живота рефлекторно сокращаются, вызывая сначала выдох, а затем вдох. Непроизвольный дыхательный акт особенно опасен, если в этот момент голова находится под водой, ибо человек может захлебнуться.</w:t>
      </w:r>
    </w:p>
    <w:p w14:paraId="04526D79"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 xml:space="preserve">Пытаясь защититься от смертоносного действия холода, организм включает в работу резервную систему </w:t>
      </w:r>
      <w:proofErr w:type="spellStart"/>
      <w:r w:rsidRPr="00FB64F1">
        <w:rPr>
          <w:rFonts w:ascii="Times New Roman" w:eastAsia="Times New Roman" w:hAnsi="Times New Roman" w:cs="Times New Roman"/>
          <w:color w:val="000000"/>
          <w:lang w:eastAsia="ru-RU"/>
        </w:rPr>
        <w:t>теплопроизводства</w:t>
      </w:r>
      <w:proofErr w:type="spellEnd"/>
      <w:r w:rsidRPr="00FB64F1">
        <w:rPr>
          <w:rFonts w:ascii="Times New Roman" w:eastAsia="Times New Roman" w:hAnsi="Times New Roman" w:cs="Times New Roman"/>
          <w:color w:val="000000"/>
          <w:lang w:eastAsia="ru-RU"/>
        </w:rPr>
        <w:t xml:space="preserve"> - механизм холодовой дрожи.</w:t>
      </w:r>
    </w:p>
    <w:p w14:paraId="693E6F2E" w14:textId="77777777" w:rsidR="00FB64F1" w:rsidRPr="00FB64F1" w:rsidRDefault="00FB64F1" w:rsidP="00FB64F1">
      <w:pPr>
        <w:widowControl w:val="0"/>
        <w:numPr>
          <w:ilvl w:val="0"/>
          <w:numId w:val="24"/>
        </w:numPr>
        <w:shd w:val="clear" w:color="auto" w:fill="FFFFFF"/>
        <w:tabs>
          <w:tab w:val="left" w:pos="451"/>
        </w:tabs>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Теплопродукция резко возрастает за счет быстрого непроизвольного сокращения мышечных волокон, иногда в три-четыре раза. Однако через некоторый период времени и этого тепла оказывается недостаточно, чтобы компенсировать теплопотери, и организм начинает охлаждаться. Когда температура кожи понижается до 30°С, дрожь прекращается, и с этого момента гипотермия начинает развиваться с нарастающей скоростью. Дыхание становится все реже, пульс замедляется, артериальное давление падет до критических цифр.</w:t>
      </w:r>
    </w:p>
    <w:p w14:paraId="6DF257EE" w14:textId="77777777" w:rsidR="00FB64F1" w:rsidRPr="00FB64F1" w:rsidRDefault="00FB64F1" w:rsidP="009A6F3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color w:val="000000"/>
          <w:lang w:eastAsia="ru-RU"/>
        </w:rPr>
      </w:pPr>
      <w:r w:rsidRPr="00FB64F1">
        <w:rPr>
          <w:rFonts w:ascii="Times New Roman" w:eastAsia="Times New Roman" w:hAnsi="Times New Roman" w:cs="Times New Roman"/>
          <w:b/>
          <w:color w:val="000000"/>
          <w:lang w:eastAsia="ru-RU"/>
        </w:rPr>
        <w:t>Основные причины смерти человека в холодной воде:</w:t>
      </w:r>
    </w:p>
    <w:p w14:paraId="05243DCD"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Переохлаждение, так как тепла, вырабатываемого организмом, недостаточно чтобы возместить теплопотери.</w:t>
      </w:r>
    </w:p>
    <w:p w14:paraId="5A638A28"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bCs/>
          <w:color w:val="000000"/>
          <w:lang w:eastAsia="ru-RU"/>
        </w:rPr>
      </w:pPr>
      <w:r w:rsidRPr="00FB64F1">
        <w:rPr>
          <w:rFonts w:ascii="Times New Roman" w:eastAsia="Times New Roman" w:hAnsi="Times New Roman" w:cs="Times New Roman"/>
          <w:bCs/>
          <w:color w:val="000000"/>
          <w:lang w:eastAsia="ru-RU"/>
        </w:rPr>
        <w:t xml:space="preserve">Смерть может наступить   </w:t>
      </w:r>
      <w:r w:rsidRPr="00FB64F1">
        <w:rPr>
          <w:rFonts w:ascii="Times New Roman" w:eastAsia="Times New Roman" w:hAnsi="Times New Roman" w:cs="Times New Roman"/>
          <w:color w:val="000000"/>
          <w:lang w:eastAsia="ru-RU"/>
        </w:rPr>
        <w:t xml:space="preserve">в холодной </w:t>
      </w:r>
      <w:r w:rsidRPr="00FB64F1">
        <w:rPr>
          <w:rFonts w:ascii="Times New Roman" w:eastAsia="Times New Roman" w:hAnsi="Times New Roman" w:cs="Times New Roman"/>
          <w:bCs/>
          <w:color w:val="000000"/>
          <w:lang w:eastAsia="ru-RU"/>
        </w:rPr>
        <w:t xml:space="preserve">воде, иногда гораздо раньше, чем наступило </w:t>
      </w:r>
      <w:r w:rsidRPr="00FB64F1">
        <w:rPr>
          <w:rFonts w:ascii="Times New Roman" w:eastAsia="Times New Roman" w:hAnsi="Times New Roman" w:cs="Times New Roman"/>
          <w:color w:val="000000"/>
          <w:lang w:eastAsia="ru-RU"/>
        </w:rPr>
        <w:t xml:space="preserve">переохлаждение,   причиной   этого  может быть  своеобразный   "холодовый  шок", </w:t>
      </w:r>
      <w:r w:rsidRPr="00FB64F1">
        <w:rPr>
          <w:rFonts w:ascii="Times New Roman" w:eastAsia="Times New Roman" w:hAnsi="Times New Roman" w:cs="Times New Roman"/>
          <w:bCs/>
          <w:color w:val="000000"/>
          <w:lang w:eastAsia="ru-RU"/>
        </w:rPr>
        <w:t xml:space="preserve">развивающийся </w:t>
      </w:r>
      <w:r w:rsidRPr="00FB64F1">
        <w:rPr>
          <w:rFonts w:ascii="Times New Roman" w:eastAsia="Times New Roman" w:hAnsi="Times New Roman" w:cs="Times New Roman"/>
          <w:color w:val="000000"/>
          <w:lang w:eastAsia="ru-RU"/>
        </w:rPr>
        <w:t xml:space="preserve">иногда </w:t>
      </w:r>
      <w:r w:rsidRPr="00FB64F1">
        <w:rPr>
          <w:rFonts w:ascii="Times New Roman" w:eastAsia="Times New Roman" w:hAnsi="Times New Roman" w:cs="Times New Roman"/>
          <w:bCs/>
          <w:color w:val="000000"/>
          <w:lang w:eastAsia="ru-RU"/>
        </w:rPr>
        <w:t xml:space="preserve">в </w:t>
      </w:r>
      <w:r w:rsidRPr="00FB64F1">
        <w:rPr>
          <w:rFonts w:ascii="Times New Roman" w:eastAsia="Times New Roman" w:hAnsi="Times New Roman" w:cs="Times New Roman"/>
          <w:color w:val="000000"/>
          <w:lang w:eastAsia="ru-RU"/>
        </w:rPr>
        <w:t xml:space="preserve">первые </w:t>
      </w:r>
      <w:r w:rsidRPr="00FB64F1">
        <w:rPr>
          <w:rFonts w:ascii="Times New Roman" w:eastAsia="Times New Roman" w:hAnsi="Times New Roman" w:cs="Times New Roman"/>
          <w:bCs/>
          <w:color w:val="000000"/>
          <w:lang w:eastAsia="ru-RU"/>
        </w:rPr>
        <w:t xml:space="preserve">5-15 мин после погружения в </w:t>
      </w:r>
      <w:r w:rsidRPr="00FB64F1">
        <w:rPr>
          <w:rFonts w:ascii="Times New Roman" w:eastAsia="Times New Roman" w:hAnsi="Times New Roman" w:cs="Times New Roman"/>
          <w:color w:val="000000"/>
          <w:lang w:eastAsia="ru-RU"/>
        </w:rPr>
        <w:t>воду.</w:t>
      </w:r>
    </w:p>
    <w:p w14:paraId="37B81293" w14:textId="77777777" w:rsidR="00FB64F1" w:rsidRPr="00FB64F1" w:rsidRDefault="00FB64F1" w:rsidP="009A6F33">
      <w:pPr>
        <w:widowControl w:val="0"/>
        <w:numPr>
          <w:ilvl w:val="0"/>
          <w:numId w:val="22"/>
        </w:numPr>
        <w:shd w:val="clear" w:color="auto" w:fill="FFFFFF"/>
        <w:tabs>
          <w:tab w:val="left" w:pos="504"/>
        </w:tabs>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Нарушение   функции   дыхания,   вызванное   массивным   раздражением   холодовых рецепторов кожи.</w:t>
      </w:r>
    </w:p>
    <w:p w14:paraId="33D8DF26" w14:textId="77777777" w:rsidR="00FB64F1" w:rsidRPr="00FB64F1" w:rsidRDefault="00FB64F1" w:rsidP="009A6F33">
      <w:pPr>
        <w:widowControl w:val="0"/>
        <w:shd w:val="clear" w:color="auto" w:fill="FFFFFF"/>
        <w:autoSpaceDE w:val="0"/>
        <w:autoSpaceDN w:val="0"/>
        <w:adjustRightInd w:val="0"/>
        <w:spacing w:after="0" w:line="240" w:lineRule="auto"/>
        <w:jc w:val="both"/>
        <w:rPr>
          <w:rFonts w:ascii="Times New Roman" w:eastAsia="Times New Roman" w:hAnsi="Times New Roman" w:cs="Times New Roman"/>
          <w:color w:val="000000"/>
          <w:lang w:eastAsia="ru-RU"/>
        </w:rPr>
      </w:pPr>
      <w:r w:rsidRPr="00FB64F1">
        <w:rPr>
          <w:rFonts w:ascii="Times New Roman" w:eastAsia="Times New Roman" w:hAnsi="Times New Roman" w:cs="Times New Roman"/>
          <w:color w:val="000000"/>
          <w:lang w:eastAsia="ru-RU"/>
        </w:rPr>
        <w:t>Быстрая потеря тактильной чувствительности. Находясь рядом со спасательной лодкой, терпящий бедствие иногда не может самостоятельно забраться в нее, так как температура кожи пальцев падает до температуры окружающей воды.</w:t>
      </w:r>
    </w:p>
    <w:p w14:paraId="46529EFE" w14:textId="77777777"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Управление транспортным средством в зимний период очень сильно отличается от вождения в другие сезоны. Знание необходимых правил управления автомобилем зимой позволит сохранить не только транспортное средство, но и жизнь.</w:t>
      </w:r>
    </w:p>
    <w:p w14:paraId="3E5EB27C" w14:textId="6AAA5342"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 xml:space="preserve">Очень многие водители несерьёзно относятся к вождению в зимний период, а зря. </w:t>
      </w:r>
    </w:p>
    <w:p w14:paraId="33494986" w14:textId="51F2142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Количество ДТП зимой значительно возрастает, а с ними растёт и количество травм и смертей. Существуют несложные правила, которые обезопасят вождение автомобиля зимой.</w:t>
      </w:r>
      <w:r w:rsidRPr="009A6F33">
        <w:rPr>
          <w:rFonts w:ascii="Times New Roman" w:eastAsia="Calibri" w:hAnsi="Times New Roman" w:cs="Times New Roman"/>
        </w:rPr>
        <w:br/>
        <w:t>1. Необходимо заранее подготовить автомобиль к зимней погоде. Важно сменить летнюю резину на зимнюю, удостоверившись, что она ещё пригодна для вождения в сложных погодных условиях. Также не стоит забывать о заливке морозостойкой жидкости в бачок стеклоомывателя. Следует проверить аккумуляторную батарею и зарядить её, если надо.</w:t>
      </w:r>
    </w:p>
    <w:p w14:paraId="0BC931F6" w14:textId="1D966D3A"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2. Перед поездкой важно тщательно очистить автомобиль от снега и льда. Стекла и боковые зеркала надо освободить от зимних осадков в первую очередь, так как сниженный обзор зимой напрямую влияет на безопасность. Снежный покров на крыше автомобиля при резком торможении тоже может закрыть обзор, съехав на лобовое стекло. Поэтому запаситесь скребками и щётками для очистки автомобиля.</w:t>
      </w:r>
      <w:r w:rsidRPr="009A6F33">
        <w:rPr>
          <w:rFonts w:ascii="Times New Roman" w:eastAsia="Calibri" w:hAnsi="Times New Roman" w:cs="Times New Roman"/>
        </w:rPr>
        <w:br/>
        <w:t>3. Нельзя резко тормозить на зимней скользкой трассе. Это вызывает блокировку колес и утрату над управляемостью автомобиля. Антиблокировочная система во время срабатывания зимой значительно удлиняет тормозной путь, поэтому не стоит ей злоупотреблять. Для безопасного вождения надо нажимать на педаль тормоза плавно, без рывков. Если произошла блокировка колёс, то необходимо отпустить тормоз и дальше давить на педаль только прерывистыми нажатиями.</w:t>
      </w:r>
    </w:p>
    <w:p w14:paraId="4D333AD0" w14:textId="408E6E41"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4. Соблюдайте скоростной режим. Никакие зимние шины с самыми мощными шипами не уберегут водителя, если он не будет придерживаться безопасного скоростного режима. Скорость надо всегда выбирать в соответствии с погодными и климатическими условиями. Не стоит полагаться только на зимние колёса, полный привод или какие-тот другие технические характеристики автомобиля. Водитель должен управлять автомобилем в каждый момент и при любом изменении дорожной обстановки.</w:t>
      </w:r>
    </w:p>
    <w:p w14:paraId="503246FC" w14:textId="41640DA9" w:rsidR="0003018D"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5. Не совершайте резких маневров, при которых возникает опасность потери контроля над автомобилем. Например, резко увернувшись от ямки на трассе, можно оказаться за её пределами, улетев в кювет. Поэтому всегда будьте бдительны. Особенно при езде по мостам и эстакадам. Лёд на этих участках образуется намного раньше, чем на других, поэтому важно не делать резких ускорений, которые могут привести к заносу автомобиля.</w:t>
      </w:r>
      <w:r w:rsidRPr="009A6F33">
        <w:rPr>
          <w:rFonts w:ascii="Times New Roman" w:eastAsia="Calibri" w:hAnsi="Times New Roman" w:cs="Times New Roman"/>
        </w:rPr>
        <w:br/>
        <w:t>6. На обледенелой трассе не стоит обгонять другие транспортные средства. Особенно, если левые полосы движения загрязнены зимними осадками из снега и льда. Попав в такую колею можно навсегда потерять контроль над автомобилем и уйти в опасный занос. Очень внимательно надо подходить к обгону длинномерных транспортных средств на зимней трассе, так как они создают дополнительные трудности в виде опасных воздушных потоков.</w:t>
      </w:r>
      <w:r w:rsidRPr="009A6F33">
        <w:rPr>
          <w:rFonts w:ascii="Times New Roman" w:eastAsia="Calibri" w:hAnsi="Times New Roman" w:cs="Times New Roman"/>
        </w:rPr>
        <w:br/>
        <w:t>7. Всегда будьте внимательны при движении на подъёмах. Исходя из загрязнённости дороги и крутизны подъёма надо заранее выбирать необходимую скорость. Это важно сделать для того, чтобы не переключаться во время самого движения по подъёму, так как это может вызвать пробуксовку колёс и потерю сцепления автомобиля с дорогой.</w:t>
      </w:r>
      <w:r w:rsidRPr="009A6F33">
        <w:rPr>
          <w:rFonts w:ascii="Times New Roman" w:eastAsia="Calibri" w:hAnsi="Times New Roman" w:cs="Times New Roman"/>
        </w:rPr>
        <w:br/>
        <w:t xml:space="preserve">8. При движении на спусках не стоит давить на педаль тормоза, а следует применять торможение с помощью двигателя, выбрав пониженную передачу. Это надо сделать заранее, ещё перед самим спуском. Почему это важно? </w:t>
      </w:r>
      <w:r w:rsidRPr="009A6F33">
        <w:rPr>
          <w:rFonts w:ascii="Times New Roman" w:eastAsia="Calibri" w:hAnsi="Times New Roman" w:cs="Times New Roman"/>
        </w:rPr>
        <w:lastRenderedPageBreak/>
        <w:t>Потому что во время движения по спуску не следует переключать передачи и пользоваться тормозной системой, все эти меры могут спровоцировать потерю контроля над автомобилем.</w:t>
      </w:r>
    </w:p>
    <w:p w14:paraId="6E52AEEC" w14:textId="23DC298A" w:rsidR="00F91EE9" w:rsidRDefault="009A6F33" w:rsidP="00F21D81">
      <w:pPr>
        <w:spacing w:after="0" w:line="240" w:lineRule="auto"/>
        <w:jc w:val="both"/>
        <w:rPr>
          <w:rFonts w:ascii="Times New Roman" w:eastAsia="Calibri" w:hAnsi="Times New Roman" w:cs="Times New Roman"/>
        </w:rPr>
      </w:pPr>
      <w:r w:rsidRPr="009A6F33">
        <w:rPr>
          <w:rFonts w:ascii="Times New Roman" w:eastAsia="Calibri" w:hAnsi="Times New Roman" w:cs="Times New Roman"/>
        </w:rPr>
        <w:t>9. В условиях сниженной видимости: сильного снегопада или метели, важно выделить свой автомобиль в потоке. То есть надо всегда ехать с включенными фарами и противотуманными фонарями. Это позволит не только другим водителям заметить ваш автомобиль, но и более безопасно двигаться вам, получая необходимое освещение дороги. При вынужденных остановках не стоит забывать об аварийной световой сигнализации.</w:t>
      </w:r>
      <w:r w:rsidRPr="009A6F33">
        <w:rPr>
          <w:rFonts w:ascii="Times New Roman" w:eastAsia="Calibri" w:hAnsi="Times New Roman" w:cs="Times New Roman"/>
        </w:rPr>
        <w:br/>
        <w:t xml:space="preserve">10. Будьте внимательны к пешеходам. На скользкой или заснеженной дороге человек, идущий по пешеходному переходу может внезапно поскользнуться и упасть. Важно быть готовым к такой экстремальной ситуации. Поэтому надо всегда снижать скорость при приближении к пешеходным переходам, детским учреждениям и другим потенциально опасным </w:t>
      </w:r>
      <w:proofErr w:type="spellStart"/>
      <w:r w:rsidRPr="009A6F33">
        <w:rPr>
          <w:rFonts w:ascii="Times New Roman" w:eastAsia="Calibri" w:hAnsi="Times New Roman" w:cs="Times New Roman"/>
        </w:rPr>
        <w:t>участкам.Каждое</w:t>
      </w:r>
      <w:proofErr w:type="spellEnd"/>
      <w:r w:rsidRPr="009A6F33">
        <w:rPr>
          <w:rFonts w:ascii="Times New Roman" w:eastAsia="Calibri" w:hAnsi="Times New Roman" w:cs="Times New Roman"/>
        </w:rPr>
        <w:t xml:space="preserve"> из этих правил является важным само по себе, так как в них заложены основы безопасного движения в зимних условиях. Этими несложными правилами не стоит пренебрегать ни новичку, ни опытному автолюбителю. Всем водителям можно пожелать безопасной езды и счастливого пути! </w:t>
      </w:r>
      <w:r w:rsidRPr="009A6F33">
        <w:rPr>
          <w:rFonts w:ascii="Times New Roman" w:eastAsia="Calibri" w:hAnsi="Times New Roman" w:cs="Times New Roman"/>
        </w:rPr>
        <w:br/>
        <w:t xml:space="preserve">При возникновении чрезвычайных ситуаций обращайтесь по телефонам: 112, 101, 102, 103, 104; 8 (84676) 2-10-12, 2-11-28; 8-927-001-84-02 (ЕДДС </w:t>
      </w:r>
      <w:proofErr w:type="spellStart"/>
      <w:r w:rsidRPr="009A6F33">
        <w:rPr>
          <w:rFonts w:ascii="Times New Roman" w:eastAsia="Calibri" w:hAnsi="Times New Roman" w:cs="Times New Roman"/>
        </w:rPr>
        <w:t>м.р</w:t>
      </w:r>
      <w:proofErr w:type="spellEnd"/>
      <w:r w:rsidRPr="009A6F33">
        <w:rPr>
          <w:rFonts w:ascii="Times New Roman" w:eastAsia="Calibri" w:hAnsi="Times New Roman" w:cs="Times New Roman"/>
        </w:rPr>
        <w:t>. Безенчукский).</w:t>
      </w:r>
    </w:p>
    <w:p w14:paraId="1EB5C249" w14:textId="77777777" w:rsidR="001C5C6E" w:rsidRDefault="001C5C6E" w:rsidP="00F21D81">
      <w:pPr>
        <w:spacing w:after="0" w:line="240" w:lineRule="auto"/>
        <w:jc w:val="both"/>
        <w:rPr>
          <w:rFonts w:ascii="Times New Roman" w:eastAsia="Calibri" w:hAnsi="Times New Roman" w:cs="Times New Roman"/>
        </w:rPr>
      </w:pPr>
    </w:p>
    <w:p w14:paraId="473A462F" w14:textId="77777777" w:rsidR="00FB185D" w:rsidRDefault="00FB185D" w:rsidP="00FB185D">
      <w:pPr>
        <w:shd w:val="clear" w:color="auto" w:fill="FEFEFE"/>
        <w:spacing w:after="0" w:line="240" w:lineRule="auto"/>
        <w:jc w:val="center"/>
        <w:rPr>
          <w:rFonts w:ascii="Times New Roman" w:eastAsia="Times New Roman" w:hAnsi="Times New Roman" w:cs="Times New Roman"/>
          <w:b/>
          <w:bCs/>
          <w:lang w:eastAsia="ru-RU"/>
        </w:rPr>
      </w:pPr>
      <w:r w:rsidRPr="003A6357">
        <w:rPr>
          <w:rFonts w:ascii="Times New Roman" w:eastAsia="Times New Roman" w:hAnsi="Times New Roman" w:cs="Times New Roman"/>
          <w:b/>
          <w:bCs/>
          <w:lang w:eastAsia="ru-RU"/>
        </w:rPr>
        <w:t xml:space="preserve">О возможности получения муниципальных услуг в электронном </w:t>
      </w:r>
      <w:r>
        <w:rPr>
          <w:rFonts w:ascii="Times New Roman" w:eastAsia="Times New Roman" w:hAnsi="Times New Roman" w:cs="Times New Roman"/>
          <w:b/>
          <w:bCs/>
          <w:lang w:eastAsia="ru-RU"/>
        </w:rPr>
        <w:t>виде</w:t>
      </w:r>
      <w:r w:rsidRPr="003A6357">
        <w:rPr>
          <w:rFonts w:ascii="Times New Roman" w:eastAsia="Times New Roman" w:hAnsi="Times New Roman" w:cs="Times New Roman"/>
          <w:b/>
          <w:bCs/>
          <w:lang w:eastAsia="ru-RU"/>
        </w:rPr>
        <w:t>.</w:t>
      </w:r>
    </w:p>
    <w:p w14:paraId="21A34A00"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E65656">
        <w:rPr>
          <w:rFonts w:ascii="Times New Roman" w:eastAsia="Times New Roman" w:hAnsi="Times New Roman" w:cs="Times New Roman"/>
          <w:noProof/>
          <w:sz w:val="24"/>
          <w:szCs w:val="24"/>
          <w:lang w:eastAsia="ru-RU"/>
        </w:rPr>
        <w:drawing>
          <wp:anchor distT="0" distB="0" distL="114300" distR="114300" simplePos="0" relativeHeight="251675136" behindDoc="0" locked="0" layoutInCell="1" allowOverlap="1" wp14:anchorId="3760DFEE" wp14:editId="1A7B913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30C9">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105A9C13"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7F222F9C"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5D89620A"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7A8308E6"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0FF955A5"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6B57589B"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10EF1EF5" w14:textId="77777777" w:rsidR="00FB185D"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40835F2A" w14:textId="77777777" w:rsidR="00FB185D"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0AE6B703" w14:textId="77777777" w:rsidR="00FB185D"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50079F04"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4F6C4DBE"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B630C9">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08EF6471"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62ED0489"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lastRenderedPageBreak/>
        <w:t>        - встроенная система оплаты и возможность получения документов в удобное время.</w:t>
      </w:r>
    </w:p>
    <w:p w14:paraId="39D3F288"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130C216D" w14:textId="77777777" w:rsidR="00FB185D" w:rsidRPr="00B630C9" w:rsidRDefault="00FB185D" w:rsidP="00FB185D">
      <w:pPr>
        <w:shd w:val="clear" w:color="auto" w:fill="FEFEFE"/>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Госуслуги - это проще чем кажется!</w:t>
      </w:r>
    </w:p>
    <w:p w14:paraId="536B1A27" w14:textId="77777777" w:rsidR="00FB185D" w:rsidRPr="00B630C9" w:rsidRDefault="00FB185D" w:rsidP="00FB185D">
      <w:pPr>
        <w:shd w:val="clear" w:color="auto" w:fill="FFFFFF"/>
        <w:spacing w:after="0" w:line="240" w:lineRule="auto"/>
        <w:jc w:val="both"/>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7"/>
        <w:gridCol w:w="8187"/>
        <w:gridCol w:w="2661"/>
      </w:tblGrid>
      <w:tr w:rsidR="00FB185D" w:rsidRPr="003A6357" w14:paraId="4E67601A" w14:textId="77777777" w:rsidTr="00663335">
        <w:trPr>
          <w:tblCellSpacing w:w="15" w:type="dxa"/>
        </w:trPr>
        <w:tc>
          <w:tcPr>
            <w:tcW w:w="0" w:type="auto"/>
            <w:vAlign w:val="center"/>
            <w:hideMark/>
          </w:tcPr>
          <w:p w14:paraId="4ED735EA"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w:t>
            </w:r>
          </w:p>
        </w:tc>
        <w:tc>
          <w:tcPr>
            <w:tcW w:w="0" w:type="auto"/>
            <w:vAlign w:val="center"/>
            <w:hideMark/>
          </w:tcPr>
          <w:p w14:paraId="313C337E"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Наименование услуги</w:t>
            </w:r>
          </w:p>
        </w:tc>
        <w:tc>
          <w:tcPr>
            <w:tcW w:w="0" w:type="auto"/>
            <w:vAlign w:val="center"/>
            <w:hideMark/>
          </w:tcPr>
          <w:p w14:paraId="6D90284F"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b/>
                <w:bCs/>
                <w:lang w:eastAsia="ru-RU"/>
              </w:rPr>
              <w:t>Ссылка на ЕПГУ</w:t>
            </w:r>
          </w:p>
        </w:tc>
      </w:tr>
      <w:tr w:rsidR="00FB185D" w:rsidRPr="003A6357" w14:paraId="1FA74037" w14:textId="77777777" w:rsidTr="00663335">
        <w:trPr>
          <w:tblCellSpacing w:w="15" w:type="dxa"/>
        </w:trPr>
        <w:tc>
          <w:tcPr>
            <w:tcW w:w="0" w:type="auto"/>
            <w:vAlign w:val="center"/>
          </w:tcPr>
          <w:p w14:paraId="6EDE9398"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w:t>
            </w:r>
          </w:p>
        </w:tc>
        <w:tc>
          <w:tcPr>
            <w:tcW w:w="0" w:type="auto"/>
            <w:vAlign w:val="center"/>
            <w:hideMark/>
          </w:tcPr>
          <w:p w14:paraId="6BD1195D"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разрешений на право вырубки зеленых насаждений</w:t>
            </w:r>
          </w:p>
        </w:tc>
        <w:tc>
          <w:tcPr>
            <w:tcW w:w="0" w:type="auto"/>
            <w:vAlign w:val="center"/>
            <w:hideMark/>
          </w:tcPr>
          <w:p w14:paraId="4FC6FB65"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0" w:history="1">
              <w:r w:rsidRPr="00B630C9">
                <w:rPr>
                  <w:rFonts w:ascii="Times New Roman" w:eastAsia="Times New Roman" w:hAnsi="Times New Roman" w:cs="Times New Roman"/>
                  <w:u w:val="single"/>
                  <w:lang w:eastAsia="ru-RU"/>
                </w:rPr>
                <w:t>https://gosuslugi.ru/600140/1</w:t>
              </w:r>
            </w:hyperlink>
          </w:p>
        </w:tc>
      </w:tr>
      <w:tr w:rsidR="00FB185D" w:rsidRPr="003A6357" w14:paraId="54BDA271" w14:textId="77777777" w:rsidTr="00663335">
        <w:trPr>
          <w:tblCellSpacing w:w="15" w:type="dxa"/>
        </w:trPr>
        <w:tc>
          <w:tcPr>
            <w:tcW w:w="0" w:type="auto"/>
            <w:vAlign w:val="center"/>
          </w:tcPr>
          <w:p w14:paraId="6E572E62"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2</w:t>
            </w:r>
          </w:p>
        </w:tc>
        <w:tc>
          <w:tcPr>
            <w:tcW w:w="0" w:type="auto"/>
            <w:vAlign w:val="center"/>
            <w:hideMark/>
          </w:tcPr>
          <w:p w14:paraId="219B4C7B"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0" w:type="auto"/>
            <w:vAlign w:val="center"/>
            <w:hideMark/>
          </w:tcPr>
          <w:p w14:paraId="5DD1CD4B"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1" w:history="1">
              <w:r w:rsidRPr="00B630C9">
                <w:rPr>
                  <w:rFonts w:ascii="Times New Roman" w:eastAsia="Times New Roman" w:hAnsi="Times New Roman" w:cs="Times New Roman"/>
                  <w:u w:val="single"/>
                  <w:lang w:eastAsia="ru-RU"/>
                </w:rPr>
                <w:t>https://gosuslugi.ru/600130/1</w:t>
              </w:r>
            </w:hyperlink>
          </w:p>
        </w:tc>
      </w:tr>
      <w:tr w:rsidR="00FB185D" w:rsidRPr="003A6357" w14:paraId="09BDE811" w14:textId="77777777" w:rsidTr="00663335">
        <w:trPr>
          <w:tblCellSpacing w:w="15" w:type="dxa"/>
        </w:trPr>
        <w:tc>
          <w:tcPr>
            <w:tcW w:w="0" w:type="auto"/>
            <w:vAlign w:val="center"/>
          </w:tcPr>
          <w:p w14:paraId="0A0DADFC"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3</w:t>
            </w:r>
          </w:p>
        </w:tc>
        <w:tc>
          <w:tcPr>
            <w:tcW w:w="0" w:type="auto"/>
            <w:vAlign w:val="center"/>
            <w:hideMark/>
          </w:tcPr>
          <w:p w14:paraId="49D8435C"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осуществление земляных работ</w:t>
            </w:r>
          </w:p>
        </w:tc>
        <w:tc>
          <w:tcPr>
            <w:tcW w:w="0" w:type="auto"/>
            <w:vAlign w:val="center"/>
            <w:hideMark/>
          </w:tcPr>
          <w:p w14:paraId="089CFDB6"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2" w:history="1">
              <w:r w:rsidRPr="00B630C9">
                <w:rPr>
                  <w:rFonts w:ascii="Times New Roman" w:eastAsia="Times New Roman" w:hAnsi="Times New Roman" w:cs="Times New Roman"/>
                  <w:u w:val="single"/>
                  <w:lang w:eastAsia="ru-RU"/>
                </w:rPr>
                <w:t>https://gosuslugi.ru/600162/1</w:t>
              </w:r>
            </w:hyperlink>
          </w:p>
        </w:tc>
      </w:tr>
      <w:tr w:rsidR="00FB185D" w:rsidRPr="003A6357" w14:paraId="3D62DEBB" w14:textId="77777777" w:rsidTr="00663335">
        <w:trPr>
          <w:tblCellSpacing w:w="15" w:type="dxa"/>
        </w:trPr>
        <w:tc>
          <w:tcPr>
            <w:tcW w:w="0" w:type="auto"/>
            <w:vAlign w:val="center"/>
          </w:tcPr>
          <w:p w14:paraId="557C8973"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4</w:t>
            </w:r>
          </w:p>
        </w:tc>
        <w:tc>
          <w:tcPr>
            <w:tcW w:w="0" w:type="auto"/>
            <w:vAlign w:val="center"/>
            <w:hideMark/>
          </w:tcPr>
          <w:p w14:paraId="25B1E03D"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Утверждение схемы расположения земельного участка или земельных участков на кадастровом плане территории</w:t>
            </w:r>
          </w:p>
        </w:tc>
        <w:tc>
          <w:tcPr>
            <w:tcW w:w="0" w:type="auto"/>
            <w:vAlign w:val="center"/>
            <w:hideMark/>
          </w:tcPr>
          <w:p w14:paraId="33F4475F"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3" w:history="1">
              <w:r w:rsidRPr="00B630C9">
                <w:rPr>
                  <w:rFonts w:ascii="Times New Roman" w:eastAsia="Times New Roman" w:hAnsi="Times New Roman" w:cs="Times New Roman"/>
                  <w:u w:val="single"/>
                  <w:lang w:eastAsia="ru-RU"/>
                </w:rPr>
                <w:t>https://gosuslugi.ru/600141/1</w:t>
              </w:r>
            </w:hyperlink>
          </w:p>
        </w:tc>
      </w:tr>
      <w:tr w:rsidR="00FB185D" w:rsidRPr="003A6357" w14:paraId="6E958799" w14:textId="77777777" w:rsidTr="00663335">
        <w:trPr>
          <w:tblCellSpacing w:w="15" w:type="dxa"/>
        </w:trPr>
        <w:tc>
          <w:tcPr>
            <w:tcW w:w="0" w:type="auto"/>
            <w:vAlign w:val="center"/>
          </w:tcPr>
          <w:p w14:paraId="15076FE6"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5</w:t>
            </w:r>
          </w:p>
        </w:tc>
        <w:tc>
          <w:tcPr>
            <w:tcW w:w="0" w:type="auto"/>
            <w:vAlign w:val="center"/>
            <w:hideMark/>
          </w:tcPr>
          <w:p w14:paraId="595C745D"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0" w:type="auto"/>
            <w:vAlign w:val="center"/>
            <w:hideMark/>
          </w:tcPr>
          <w:p w14:paraId="4AE8FB43"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4" w:history="1">
              <w:r w:rsidRPr="00B630C9">
                <w:rPr>
                  <w:rFonts w:ascii="Times New Roman" w:eastAsia="Times New Roman" w:hAnsi="Times New Roman" w:cs="Times New Roman"/>
                  <w:u w:val="single"/>
                  <w:lang w:eastAsia="ru-RU"/>
                </w:rPr>
                <w:t>https://gosuslugi.ru/600130/1</w:t>
              </w:r>
            </w:hyperlink>
          </w:p>
          <w:p w14:paraId="66FC0D42"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 </w:t>
            </w:r>
          </w:p>
        </w:tc>
      </w:tr>
      <w:tr w:rsidR="00FB185D" w:rsidRPr="003A6357" w14:paraId="0F148CA3" w14:textId="77777777" w:rsidTr="00663335">
        <w:trPr>
          <w:tblCellSpacing w:w="15" w:type="dxa"/>
        </w:trPr>
        <w:tc>
          <w:tcPr>
            <w:tcW w:w="0" w:type="auto"/>
            <w:vAlign w:val="center"/>
          </w:tcPr>
          <w:p w14:paraId="797FE4A0"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6</w:t>
            </w:r>
          </w:p>
        </w:tc>
        <w:tc>
          <w:tcPr>
            <w:tcW w:w="0" w:type="auto"/>
            <w:vAlign w:val="center"/>
            <w:hideMark/>
          </w:tcPr>
          <w:p w14:paraId="3A72CBA1"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0" w:type="auto"/>
            <w:vAlign w:val="center"/>
            <w:hideMark/>
          </w:tcPr>
          <w:p w14:paraId="60FAC2EB"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5" w:history="1">
              <w:r w:rsidRPr="00B630C9">
                <w:rPr>
                  <w:rFonts w:ascii="Times New Roman" w:eastAsia="Times New Roman" w:hAnsi="Times New Roman" w:cs="Times New Roman"/>
                  <w:u w:val="single"/>
                  <w:lang w:eastAsia="ru-RU"/>
                </w:rPr>
                <w:t>https://gosuslugi.ru/600139/1</w:t>
              </w:r>
            </w:hyperlink>
          </w:p>
        </w:tc>
      </w:tr>
      <w:tr w:rsidR="00FB185D" w:rsidRPr="003A6357" w14:paraId="43CCABDF" w14:textId="77777777" w:rsidTr="00663335">
        <w:trPr>
          <w:tblCellSpacing w:w="15" w:type="dxa"/>
        </w:trPr>
        <w:tc>
          <w:tcPr>
            <w:tcW w:w="0" w:type="auto"/>
            <w:vAlign w:val="center"/>
          </w:tcPr>
          <w:p w14:paraId="226405D5"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7</w:t>
            </w:r>
          </w:p>
        </w:tc>
        <w:tc>
          <w:tcPr>
            <w:tcW w:w="0" w:type="auto"/>
            <w:vAlign w:val="center"/>
            <w:hideMark/>
          </w:tcPr>
          <w:p w14:paraId="72409431"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0" w:type="auto"/>
            <w:vAlign w:val="center"/>
            <w:hideMark/>
          </w:tcPr>
          <w:p w14:paraId="32821782"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6" w:history="1">
              <w:r w:rsidRPr="00B630C9">
                <w:rPr>
                  <w:rFonts w:ascii="Times New Roman" w:eastAsia="Times New Roman" w:hAnsi="Times New Roman" w:cs="Times New Roman"/>
                  <w:u w:val="single"/>
                  <w:lang w:eastAsia="ru-RU"/>
                </w:rPr>
                <w:t>https://gosuslugi.ru/600154/1</w:t>
              </w:r>
            </w:hyperlink>
          </w:p>
        </w:tc>
      </w:tr>
      <w:tr w:rsidR="00FB185D" w:rsidRPr="003A6357" w14:paraId="04B7C6EB" w14:textId="77777777" w:rsidTr="00663335">
        <w:trPr>
          <w:tblCellSpacing w:w="15" w:type="dxa"/>
        </w:trPr>
        <w:tc>
          <w:tcPr>
            <w:tcW w:w="0" w:type="auto"/>
            <w:vAlign w:val="center"/>
          </w:tcPr>
          <w:p w14:paraId="1DEA5518"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8</w:t>
            </w:r>
          </w:p>
        </w:tc>
        <w:tc>
          <w:tcPr>
            <w:tcW w:w="0" w:type="auto"/>
            <w:vAlign w:val="center"/>
            <w:hideMark/>
          </w:tcPr>
          <w:p w14:paraId="41CF2D58"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0" w:type="auto"/>
            <w:vAlign w:val="center"/>
            <w:hideMark/>
          </w:tcPr>
          <w:p w14:paraId="440B6894"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7" w:history="1">
              <w:r w:rsidRPr="00B630C9">
                <w:rPr>
                  <w:rFonts w:ascii="Times New Roman" w:eastAsia="Times New Roman" w:hAnsi="Times New Roman" w:cs="Times New Roman"/>
                  <w:u w:val="single"/>
                  <w:lang w:eastAsia="ru-RU"/>
                </w:rPr>
                <w:t>https://gosuslugi.ru/600161/1</w:t>
              </w:r>
            </w:hyperlink>
          </w:p>
        </w:tc>
      </w:tr>
      <w:tr w:rsidR="00FB185D" w:rsidRPr="003A6357" w14:paraId="36EA9270" w14:textId="77777777" w:rsidTr="00663335">
        <w:trPr>
          <w:tblCellSpacing w:w="15" w:type="dxa"/>
        </w:trPr>
        <w:tc>
          <w:tcPr>
            <w:tcW w:w="0" w:type="auto"/>
            <w:vAlign w:val="center"/>
          </w:tcPr>
          <w:p w14:paraId="1956CDFC"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9</w:t>
            </w:r>
          </w:p>
        </w:tc>
        <w:tc>
          <w:tcPr>
            <w:tcW w:w="0" w:type="auto"/>
            <w:vAlign w:val="center"/>
            <w:hideMark/>
          </w:tcPr>
          <w:p w14:paraId="32290142"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0" w:type="auto"/>
            <w:vAlign w:val="center"/>
            <w:hideMark/>
          </w:tcPr>
          <w:p w14:paraId="6A220A1B"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8" w:history="1">
              <w:r w:rsidRPr="00B630C9">
                <w:rPr>
                  <w:rFonts w:ascii="Times New Roman" w:eastAsia="Times New Roman" w:hAnsi="Times New Roman" w:cs="Times New Roman"/>
                  <w:u w:val="single"/>
                  <w:lang w:eastAsia="ru-RU"/>
                </w:rPr>
                <w:t>https://gosuslugi.ru/600176/1</w:t>
              </w:r>
            </w:hyperlink>
          </w:p>
        </w:tc>
      </w:tr>
      <w:tr w:rsidR="00FB185D" w:rsidRPr="003A6357" w14:paraId="6499FC5B" w14:textId="77777777" w:rsidTr="00663335">
        <w:trPr>
          <w:tblCellSpacing w:w="15" w:type="dxa"/>
        </w:trPr>
        <w:tc>
          <w:tcPr>
            <w:tcW w:w="0" w:type="auto"/>
            <w:vAlign w:val="center"/>
          </w:tcPr>
          <w:p w14:paraId="6000AA5A"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10</w:t>
            </w:r>
          </w:p>
        </w:tc>
        <w:tc>
          <w:tcPr>
            <w:tcW w:w="0" w:type="auto"/>
            <w:vAlign w:val="center"/>
            <w:hideMark/>
          </w:tcPr>
          <w:p w14:paraId="14942C78"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0" w:type="auto"/>
            <w:vAlign w:val="center"/>
            <w:hideMark/>
          </w:tcPr>
          <w:p w14:paraId="137AAF0B"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19" w:history="1">
              <w:r w:rsidRPr="00B630C9">
                <w:rPr>
                  <w:rFonts w:ascii="Times New Roman" w:eastAsia="Times New Roman" w:hAnsi="Times New Roman" w:cs="Times New Roman"/>
                  <w:u w:val="single"/>
                  <w:lang w:eastAsia="ru-RU"/>
                </w:rPr>
                <w:t>https://gosuslugi.ru/600156/1</w:t>
              </w:r>
            </w:hyperlink>
          </w:p>
        </w:tc>
      </w:tr>
      <w:tr w:rsidR="00FB185D" w:rsidRPr="003A6357" w14:paraId="50F57DB6" w14:textId="77777777" w:rsidTr="00663335">
        <w:trPr>
          <w:tblCellSpacing w:w="15" w:type="dxa"/>
        </w:trPr>
        <w:tc>
          <w:tcPr>
            <w:tcW w:w="0" w:type="auto"/>
            <w:vAlign w:val="center"/>
          </w:tcPr>
          <w:p w14:paraId="02731437"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11</w:t>
            </w:r>
          </w:p>
        </w:tc>
        <w:tc>
          <w:tcPr>
            <w:tcW w:w="0" w:type="auto"/>
            <w:vAlign w:val="center"/>
            <w:hideMark/>
          </w:tcPr>
          <w:p w14:paraId="13DB3DB4"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0" w:type="auto"/>
            <w:vAlign w:val="center"/>
            <w:hideMark/>
          </w:tcPr>
          <w:p w14:paraId="5CDACCF3"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20" w:history="1">
              <w:r w:rsidRPr="00B630C9">
                <w:rPr>
                  <w:rFonts w:ascii="Times New Roman" w:eastAsia="Times New Roman" w:hAnsi="Times New Roman" w:cs="Times New Roman"/>
                  <w:u w:val="single"/>
                  <w:lang w:eastAsia="ru-RU"/>
                </w:rPr>
                <w:t>https://gosuslugi.ru/600241/1</w:t>
              </w:r>
            </w:hyperlink>
          </w:p>
        </w:tc>
      </w:tr>
      <w:tr w:rsidR="00FB185D" w:rsidRPr="003A6357" w14:paraId="0F4027F3" w14:textId="77777777" w:rsidTr="00663335">
        <w:trPr>
          <w:tblCellSpacing w:w="15" w:type="dxa"/>
        </w:trPr>
        <w:tc>
          <w:tcPr>
            <w:tcW w:w="0" w:type="auto"/>
            <w:vAlign w:val="center"/>
          </w:tcPr>
          <w:p w14:paraId="74E49D7C"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12</w:t>
            </w:r>
          </w:p>
        </w:tc>
        <w:tc>
          <w:tcPr>
            <w:tcW w:w="0" w:type="auto"/>
            <w:vAlign w:val="center"/>
            <w:hideMark/>
          </w:tcPr>
          <w:p w14:paraId="017A8D3F"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0" w:type="auto"/>
            <w:vAlign w:val="center"/>
            <w:hideMark/>
          </w:tcPr>
          <w:p w14:paraId="55894C47"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21" w:history="1">
              <w:r w:rsidRPr="00B630C9">
                <w:rPr>
                  <w:rFonts w:ascii="Times New Roman" w:eastAsia="Times New Roman" w:hAnsi="Times New Roman" w:cs="Times New Roman"/>
                  <w:u w:val="single"/>
                  <w:lang w:eastAsia="ru-RU"/>
                </w:rPr>
                <w:t>https://gosuslugi.ru/600231/1</w:t>
              </w:r>
            </w:hyperlink>
          </w:p>
        </w:tc>
      </w:tr>
      <w:tr w:rsidR="00FB185D" w:rsidRPr="003A6357" w14:paraId="7DD60874" w14:textId="77777777" w:rsidTr="00663335">
        <w:trPr>
          <w:tblCellSpacing w:w="15" w:type="dxa"/>
        </w:trPr>
        <w:tc>
          <w:tcPr>
            <w:tcW w:w="0" w:type="auto"/>
            <w:vAlign w:val="center"/>
          </w:tcPr>
          <w:p w14:paraId="2B49404A"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13</w:t>
            </w:r>
          </w:p>
        </w:tc>
        <w:tc>
          <w:tcPr>
            <w:tcW w:w="0" w:type="auto"/>
            <w:vAlign w:val="center"/>
            <w:hideMark/>
          </w:tcPr>
          <w:p w14:paraId="34341466"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0" w:type="auto"/>
            <w:vAlign w:val="center"/>
            <w:hideMark/>
          </w:tcPr>
          <w:p w14:paraId="4CFF6BC3"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22" w:history="1">
              <w:r w:rsidRPr="00B630C9">
                <w:rPr>
                  <w:rFonts w:ascii="Times New Roman" w:eastAsia="Times New Roman" w:hAnsi="Times New Roman" w:cs="Times New Roman"/>
                  <w:u w:val="single"/>
                  <w:lang w:eastAsia="ru-RU"/>
                </w:rPr>
                <w:t>https://gosuslugi.ru/600209/1</w:t>
              </w:r>
            </w:hyperlink>
          </w:p>
        </w:tc>
      </w:tr>
      <w:tr w:rsidR="00FB185D" w:rsidRPr="003A6357" w14:paraId="088833B6" w14:textId="77777777" w:rsidTr="00663335">
        <w:trPr>
          <w:tblCellSpacing w:w="15" w:type="dxa"/>
        </w:trPr>
        <w:tc>
          <w:tcPr>
            <w:tcW w:w="0" w:type="auto"/>
            <w:vAlign w:val="center"/>
          </w:tcPr>
          <w:p w14:paraId="170F4A92"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14</w:t>
            </w:r>
          </w:p>
        </w:tc>
        <w:tc>
          <w:tcPr>
            <w:tcW w:w="0" w:type="auto"/>
            <w:vAlign w:val="center"/>
            <w:hideMark/>
          </w:tcPr>
          <w:p w14:paraId="40AC8367" w14:textId="77777777" w:rsidR="00FB185D" w:rsidRPr="00B630C9" w:rsidRDefault="00FB185D" w:rsidP="00663335">
            <w:pPr>
              <w:spacing w:after="0" w:line="240" w:lineRule="auto"/>
              <w:rPr>
                <w:rFonts w:ascii="Times New Roman" w:eastAsia="Times New Roman" w:hAnsi="Times New Roman" w:cs="Times New Roman"/>
                <w:lang w:eastAsia="ru-RU"/>
              </w:rPr>
            </w:pPr>
            <w:r w:rsidRPr="00B630C9">
              <w:rPr>
                <w:rFonts w:ascii="Times New Roman" w:eastAsia="Times New Roman" w:hAnsi="Times New Roman" w:cs="Times New Roman"/>
                <w:lang w:eastAsia="ru-RU"/>
              </w:rPr>
              <w:t>Предоставление жилого помещения по договору социального найма</w:t>
            </w:r>
          </w:p>
        </w:tc>
        <w:tc>
          <w:tcPr>
            <w:tcW w:w="0" w:type="auto"/>
            <w:vAlign w:val="center"/>
            <w:hideMark/>
          </w:tcPr>
          <w:p w14:paraId="3539E162" w14:textId="77777777" w:rsidR="00FB185D" w:rsidRPr="00B630C9" w:rsidRDefault="00FB185D" w:rsidP="00663335">
            <w:pPr>
              <w:spacing w:after="0" w:line="240" w:lineRule="auto"/>
              <w:rPr>
                <w:rFonts w:ascii="Times New Roman" w:eastAsia="Times New Roman" w:hAnsi="Times New Roman" w:cs="Times New Roman"/>
                <w:lang w:eastAsia="ru-RU"/>
              </w:rPr>
            </w:pPr>
            <w:hyperlink r:id="rId23" w:history="1">
              <w:r w:rsidRPr="00B630C9">
                <w:rPr>
                  <w:rFonts w:ascii="Times New Roman" w:eastAsia="Times New Roman" w:hAnsi="Times New Roman" w:cs="Times New Roman"/>
                  <w:u w:val="single"/>
                  <w:lang w:eastAsia="ru-RU"/>
                </w:rPr>
                <w:t>https://gosuslugi.ru/600208/1</w:t>
              </w:r>
            </w:hyperlink>
          </w:p>
        </w:tc>
      </w:tr>
    </w:tbl>
    <w:p w14:paraId="6C348F0D" w14:textId="77777777" w:rsidR="00FB185D" w:rsidRDefault="00FB185D" w:rsidP="00FB185D">
      <w:pPr>
        <w:spacing w:after="0" w:line="240" w:lineRule="auto"/>
        <w:jc w:val="center"/>
        <w:rPr>
          <w:rFonts w:ascii="Times New Roman" w:eastAsia="Times New Roman" w:hAnsi="Times New Roman" w:cs="Times New Roman"/>
          <w:b/>
          <w:bCs/>
          <w:lang w:eastAsia="ru-RU"/>
        </w:rPr>
      </w:pPr>
    </w:p>
    <w:p w14:paraId="08BC360E" w14:textId="77777777" w:rsidR="005C5983" w:rsidRDefault="005C5983" w:rsidP="00B42AC2">
      <w:pPr>
        <w:spacing w:after="0" w:line="240" w:lineRule="auto"/>
        <w:jc w:val="both"/>
        <w:rPr>
          <w:rFonts w:ascii="Times New Roman" w:eastAsia="Times New Roman" w:hAnsi="Times New Roman" w:cs="Times New Roman"/>
          <w:lang w:eastAsia="ru-RU"/>
        </w:rPr>
      </w:pPr>
    </w:p>
    <w:p w14:paraId="3DB38DDC" w14:textId="77777777" w:rsidR="005C5983" w:rsidRDefault="005C5983" w:rsidP="00B42AC2">
      <w:pPr>
        <w:spacing w:after="0" w:line="240" w:lineRule="auto"/>
        <w:jc w:val="both"/>
        <w:rPr>
          <w:rFonts w:ascii="Times New Roman" w:eastAsia="Times New Roman" w:hAnsi="Times New Roman" w:cs="Times New Roman"/>
          <w:lang w:eastAsia="ru-RU"/>
        </w:rPr>
      </w:pPr>
    </w:p>
    <w:p w14:paraId="7D91195E" w14:textId="77777777" w:rsidR="005C5983" w:rsidRDefault="005C5983" w:rsidP="00B42AC2">
      <w:pPr>
        <w:spacing w:after="0" w:line="240" w:lineRule="auto"/>
        <w:jc w:val="both"/>
        <w:rPr>
          <w:rFonts w:ascii="Times New Roman" w:eastAsia="Times New Roman" w:hAnsi="Times New Roman" w:cs="Times New Roman"/>
          <w:lang w:eastAsia="ru-RU"/>
        </w:rPr>
      </w:pPr>
    </w:p>
    <w:p w14:paraId="571B277E" w14:textId="77777777" w:rsidR="005C5983" w:rsidRDefault="005C5983" w:rsidP="00B42AC2">
      <w:pPr>
        <w:spacing w:after="0" w:line="240" w:lineRule="auto"/>
        <w:jc w:val="both"/>
        <w:rPr>
          <w:rFonts w:ascii="Times New Roman" w:eastAsia="Times New Roman" w:hAnsi="Times New Roman" w:cs="Times New Roman"/>
          <w:lang w:eastAsia="ru-RU"/>
        </w:rPr>
      </w:pPr>
    </w:p>
    <w:p w14:paraId="35DA3794" w14:textId="77777777" w:rsidR="005C5983" w:rsidRDefault="005C5983" w:rsidP="00B42AC2">
      <w:pPr>
        <w:spacing w:after="0" w:line="240" w:lineRule="auto"/>
        <w:jc w:val="both"/>
        <w:rPr>
          <w:rFonts w:ascii="Times New Roman" w:eastAsia="Times New Roman" w:hAnsi="Times New Roman" w:cs="Times New Roman"/>
          <w:lang w:eastAsia="ru-RU"/>
        </w:rPr>
      </w:pPr>
    </w:p>
    <w:p w14:paraId="12820C65" w14:textId="77777777" w:rsidR="005C5983" w:rsidRDefault="005C5983" w:rsidP="00B42AC2">
      <w:pPr>
        <w:spacing w:after="0" w:line="240" w:lineRule="auto"/>
        <w:jc w:val="both"/>
        <w:rPr>
          <w:rFonts w:ascii="Times New Roman" w:eastAsia="Times New Roman" w:hAnsi="Times New Roman" w:cs="Times New Roman"/>
          <w:lang w:eastAsia="ru-RU"/>
        </w:rPr>
      </w:pPr>
    </w:p>
    <w:p w14:paraId="144D5469" w14:textId="77777777" w:rsidR="005C5983" w:rsidRDefault="005C5983" w:rsidP="00B42AC2">
      <w:pPr>
        <w:spacing w:after="0" w:line="240" w:lineRule="auto"/>
        <w:jc w:val="both"/>
        <w:rPr>
          <w:rFonts w:ascii="Times New Roman" w:eastAsia="Times New Roman" w:hAnsi="Times New Roman" w:cs="Times New Roman"/>
          <w:lang w:eastAsia="ru-RU"/>
        </w:rPr>
      </w:pPr>
    </w:p>
    <w:p w14:paraId="60159349" w14:textId="77777777" w:rsidR="005C5983" w:rsidRDefault="005C5983" w:rsidP="00B42AC2">
      <w:pPr>
        <w:spacing w:after="0" w:line="240" w:lineRule="auto"/>
        <w:jc w:val="both"/>
        <w:rPr>
          <w:rFonts w:ascii="Times New Roman" w:eastAsia="Times New Roman" w:hAnsi="Times New Roman" w:cs="Times New Roman"/>
          <w:lang w:eastAsia="ru-RU"/>
        </w:rPr>
      </w:pPr>
    </w:p>
    <w:p w14:paraId="0A207AD5" w14:textId="77777777" w:rsidR="005C5983" w:rsidRDefault="005C5983" w:rsidP="00B42AC2">
      <w:pPr>
        <w:spacing w:after="0" w:line="240" w:lineRule="auto"/>
        <w:jc w:val="both"/>
        <w:rPr>
          <w:rFonts w:ascii="Times New Roman" w:eastAsia="Times New Roman" w:hAnsi="Times New Roman" w:cs="Times New Roman"/>
          <w:lang w:eastAsia="ru-RU"/>
        </w:rPr>
      </w:pPr>
    </w:p>
    <w:p w14:paraId="0FA7B95E" w14:textId="77777777" w:rsidR="005C5983" w:rsidRDefault="005C5983" w:rsidP="00B42AC2">
      <w:pPr>
        <w:spacing w:after="0" w:line="240" w:lineRule="auto"/>
        <w:jc w:val="both"/>
        <w:rPr>
          <w:rFonts w:ascii="Times New Roman" w:eastAsia="Times New Roman" w:hAnsi="Times New Roman" w:cs="Times New Roman"/>
          <w:lang w:eastAsia="ru-RU"/>
        </w:rPr>
      </w:pPr>
    </w:p>
    <w:p w14:paraId="15E0B06F" w14:textId="77777777" w:rsidR="005C5983" w:rsidRDefault="005C5983" w:rsidP="00B42AC2">
      <w:pPr>
        <w:spacing w:after="0" w:line="240" w:lineRule="auto"/>
        <w:jc w:val="both"/>
        <w:rPr>
          <w:rFonts w:ascii="Times New Roman" w:eastAsia="Times New Roman" w:hAnsi="Times New Roman" w:cs="Times New Roman"/>
          <w:lang w:eastAsia="ru-RU"/>
        </w:rPr>
      </w:pPr>
    </w:p>
    <w:p w14:paraId="508BFCE9" w14:textId="77777777" w:rsidR="00B42AC2" w:rsidRDefault="00B42AC2" w:rsidP="00B42AC2">
      <w:pPr>
        <w:spacing w:after="0" w:line="240" w:lineRule="auto"/>
        <w:jc w:val="both"/>
        <w:rPr>
          <w:rFonts w:ascii="Times New Roman" w:eastAsia="Times New Roman" w:hAnsi="Times New Roman" w:cs="Times New Roman"/>
          <w:lang w:eastAsia="ru-RU"/>
        </w:rPr>
      </w:pPr>
    </w:p>
    <w:p w14:paraId="25725AC0" w14:textId="77777777" w:rsidR="00B42AC2" w:rsidRPr="009A6F33" w:rsidRDefault="00B42AC2" w:rsidP="00B42AC2">
      <w:pPr>
        <w:spacing w:after="0" w:line="240" w:lineRule="auto"/>
        <w:jc w:val="both"/>
        <w:rPr>
          <w:rFonts w:ascii="Times New Roman" w:eastAsia="Times New Roman" w:hAnsi="Times New Roman" w:cs="Times New Roman"/>
          <w:lang w:eastAsia="ru-RU"/>
        </w:rPr>
      </w:pPr>
    </w:p>
    <w:p w14:paraId="2F104501"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0016" behindDoc="0" locked="0" layoutInCell="1" allowOverlap="1" wp14:anchorId="788A960A" wp14:editId="77AAFCB5">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217CFE4B" w14:textId="6B5AE173"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87075">
                              <w:rPr>
                                <w:rFonts w:ascii="Times New Roman" w:hAnsi="Times New Roman" w:cs="Times New Roman"/>
                                <w:sz w:val="20"/>
                                <w:szCs w:val="20"/>
                              </w:rPr>
                              <w:t>21</w:t>
                            </w:r>
                            <w:r>
                              <w:rPr>
                                <w:rFonts w:ascii="Times New Roman" w:hAnsi="Times New Roman" w:cs="Times New Roman"/>
                                <w:sz w:val="20"/>
                                <w:szCs w:val="20"/>
                              </w:rPr>
                              <w:t>.02.2024г,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4"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217CFE4B" w14:textId="6B5AE173"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387075">
                        <w:rPr>
                          <w:rFonts w:ascii="Times New Roman" w:hAnsi="Times New Roman" w:cs="Times New Roman"/>
                          <w:sz w:val="20"/>
                          <w:szCs w:val="20"/>
                        </w:rPr>
                        <w:t>21</w:t>
                      </w:r>
                      <w:r>
                        <w:rPr>
                          <w:rFonts w:ascii="Times New Roman" w:hAnsi="Times New Roman" w:cs="Times New Roman"/>
                          <w:sz w:val="20"/>
                          <w:szCs w:val="20"/>
                        </w:rPr>
                        <w:t>.02.2024г, по графику в 16-00ч., фактически – в 16-00 ч.</w:t>
                      </w:r>
                      <w:r w:rsidRPr="00AD75BC">
                        <w:rPr>
                          <w:rFonts w:ascii="Times New Roman" w:hAnsi="Times New Roman" w:cs="Times New Roman"/>
                          <w:sz w:val="20"/>
                          <w:szCs w:val="20"/>
                        </w:rPr>
                        <w:t xml:space="preserve"> </w:t>
                      </w:r>
                    </w:p>
                    <w:p w14:paraId="53344F39"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18D01E98"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5"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3325B61" w14:textId="77777777" w:rsidR="00B42AC2" w:rsidRDefault="00B42AC2" w:rsidP="00B42AC2"/>
                  </w:txbxContent>
                </v:textbox>
              </v:rect>
            </w:pict>
          </mc:Fallback>
        </mc:AlternateContent>
      </w:r>
    </w:p>
    <w:p w14:paraId="1E33F542"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4A5499CD"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2A9D297C"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1040" behindDoc="0" locked="0" layoutInCell="1" allowOverlap="1" wp14:anchorId="75ADAE5A" wp14:editId="2306A39D">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E3F2149" id="Прямая соединительная линия 1160866615" o:spid="_x0000_s1026" style="position:absolute;flip:y;z-index:251671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6A4D55FB" w14:textId="77777777" w:rsidR="00B42AC2" w:rsidRPr="00AA654E" w:rsidRDefault="00B42AC2" w:rsidP="00B42AC2">
      <w:pPr>
        <w:spacing w:after="0" w:line="240" w:lineRule="auto"/>
        <w:jc w:val="both"/>
        <w:rPr>
          <w:rFonts w:ascii="Times New Roman" w:eastAsia="Calibri" w:hAnsi="Times New Roman" w:cs="Times New Roman"/>
          <w:sz w:val="24"/>
          <w:szCs w:val="24"/>
        </w:rPr>
      </w:pPr>
    </w:p>
    <w:p w14:paraId="33E87984" w14:textId="77777777" w:rsidR="00B42AC2" w:rsidRPr="00AA654E" w:rsidRDefault="00B42AC2" w:rsidP="00B42AC2">
      <w:pPr>
        <w:spacing w:after="0" w:line="240" w:lineRule="auto"/>
        <w:jc w:val="both"/>
        <w:rPr>
          <w:rFonts w:ascii="Times New Roman" w:eastAsia="Calibri" w:hAnsi="Times New Roman" w:cs="Times New Roman"/>
          <w:sz w:val="24"/>
          <w:szCs w:val="24"/>
        </w:rPr>
      </w:pP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2064" behindDoc="0" locked="0" layoutInCell="1" allowOverlap="1" wp14:anchorId="50BF8DAF" wp14:editId="5FAB4FA2">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90E4C53" id="Прямая соединительная линия 1117044218" o:spid="_x0000_s1026" style="position:absolute;flip:y;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AA654E">
        <w:rPr>
          <w:rFonts w:ascii="Times New Roman" w:eastAsia="Calibri" w:hAnsi="Times New Roman" w:cs="Times New Roman"/>
          <w:noProof/>
          <w:sz w:val="24"/>
          <w:szCs w:val="24"/>
          <w:lang w:eastAsia="ru-RU"/>
        </w:rPr>
        <mc:AlternateContent>
          <mc:Choice Requires="wps">
            <w:drawing>
              <wp:anchor distT="0" distB="0" distL="114300" distR="114300" simplePos="0" relativeHeight="251673088" behindDoc="0" locked="0" layoutInCell="1" allowOverlap="1" wp14:anchorId="4A1AEA9E" wp14:editId="05A79767">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150533" id="Прямая соединительная линия 1110497575" o:spid="_x0000_s1026" style="position:absolute;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AA654E" w:rsidSect="00961799">
      <w:footerReference w:type="even" r:id="rId26"/>
      <w:footerReference w:type="default" r:id="rId27"/>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B9B03" w14:textId="77777777" w:rsidR="00961799" w:rsidRDefault="00961799" w:rsidP="006734D6">
      <w:pPr>
        <w:spacing w:after="0" w:line="240" w:lineRule="auto"/>
      </w:pPr>
      <w:r>
        <w:separator/>
      </w:r>
    </w:p>
  </w:endnote>
  <w:endnote w:type="continuationSeparator" w:id="0">
    <w:p w14:paraId="707583B0" w14:textId="77777777" w:rsidR="00961799" w:rsidRDefault="0096179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051F19AE"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6054BA">
          <w:rPr>
            <w:i/>
            <w:color w:val="262626"/>
          </w:rPr>
          <w:t>3</w:t>
        </w:r>
        <w:r w:rsidR="009571E0" w:rsidRPr="00504E77">
          <w:rPr>
            <w:i/>
            <w:color w:val="262626"/>
          </w:rPr>
          <w:t xml:space="preserve"> </w:t>
        </w:r>
        <w:r w:rsidR="00737F12" w:rsidRPr="00504E77">
          <w:rPr>
            <w:i/>
            <w:color w:val="262626"/>
          </w:rPr>
          <w:t>(</w:t>
        </w:r>
        <w:r w:rsidR="006054BA">
          <w:rPr>
            <w:i/>
            <w:color w:val="262626"/>
          </w:rPr>
          <w:t>300</w:t>
        </w:r>
        <w:r w:rsidR="00737F12" w:rsidRPr="00504E77">
          <w:rPr>
            <w:i/>
            <w:color w:val="262626"/>
          </w:rPr>
          <w:t xml:space="preserve">) от </w:t>
        </w:r>
        <w:r w:rsidR="009C39C2">
          <w:rPr>
            <w:i/>
            <w:color w:val="262626"/>
          </w:rPr>
          <w:t>1</w:t>
        </w:r>
        <w:r w:rsidR="00304A66">
          <w:rPr>
            <w:i/>
            <w:color w:val="262626"/>
          </w:rPr>
          <w:t>6</w:t>
        </w:r>
        <w:r w:rsidR="00737F12">
          <w:rPr>
            <w:i/>
            <w:color w:val="262626"/>
          </w:rPr>
          <w:t>.</w:t>
        </w:r>
        <w:r w:rsidR="00304A66">
          <w:rPr>
            <w:i/>
            <w:color w:val="262626"/>
          </w:rPr>
          <w:t>02</w:t>
        </w:r>
        <w:r w:rsidR="00737F12" w:rsidRPr="00504E77">
          <w:rPr>
            <w:i/>
            <w:color w:val="262626"/>
          </w:rPr>
          <w:t>.202</w:t>
        </w:r>
        <w:r w:rsidR="00304A66">
          <w:rPr>
            <w:i/>
            <w:color w:val="262626"/>
          </w:rPr>
          <w:t>4</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0E62A2F1" w:rsidR="00A8527A" w:rsidRDefault="00A8527A" w:rsidP="00AF126C">
        <w:pPr>
          <w:pStyle w:val="af2"/>
          <w:jc w:val="center"/>
        </w:pPr>
        <w:r w:rsidRPr="00504E77">
          <w:rPr>
            <w:i/>
            <w:color w:val="262626"/>
          </w:rPr>
          <w:t xml:space="preserve">Газета "Вестник городского поселения Безенчук </w:t>
        </w:r>
        <w:bookmarkStart w:id="8" w:name="_Hlk529866640"/>
        <w:r w:rsidRPr="00504E77">
          <w:rPr>
            <w:i/>
            <w:color w:val="262626"/>
          </w:rPr>
          <w:t>№</w:t>
        </w:r>
        <w:r w:rsidR="006054BA">
          <w:rPr>
            <w:i/>
            <w:color w:val="262626"/>
          </w:rPr>
          <w:t>3</w:t>
        </w:r>
        <w:r w:rsidR="000E1F6F" w:rsidRPr="00504E77">
          <w:rPr>
            <w:i/>
            <w:color w:val="262626"/>
          </w:rPr>
          <w:t xml:space="preserve"> </w:t>
        </w:r>
        <w:r w:rsidRPr="00504E77">
          <w:rPr>
            <w:i/>
            <w:color w:val="262626"/>
          </w:rPr>
          <w:t>(</w:t>
        </w:r>
        <w:r w:rsidR="006054BA">
          <w:rPr>
            <w:i/>
            <w:color w:val="262626"/>
          </w:rPr>
          <w:t>300</w:t>
        </w:r>
        <w:r w:rsidRPr="00504E77">
          <w:rPr>
            <w:i/>
            <w:color w:val="262626"/>
          </w:rPr>
          <w:t xml:space="preserve">) от </w:t>
        </w:r>
        <w:r w:rsidR="006054BA">
          <w:rPr>
            <w:i/>
            <w:color w:val="262626"/>
          </w:rPr>
          <w:t>21</w:t>
        </w:r>
        <w:r w:rsidR="009868F1">
          <w:rPr>
            <w:i/>
            <w:color w:val="262626"/>
          </w:rPr>
          <w:t>.</w:t>
        </w:r>
        <w:r w:rsidR="00304A66">
          <w:rPr>
            <w:i/>
            <w:color w:val="262626"/>
          </w:rPr>
          <w:t>02</w:t>
        </w:r>
        <w:r w:rsidRPr="00504E77">
          <w:rPr>
            <w:i/>
            <w:color w:val="262626"/>
          </w:rPr>
          <w:t>.202</w:t>
        </w:r>
        <w:r w:rsidR="00304A66">
          <w:rPr>
            <w:i/>
            <w:color w:val="262626"/>
          </w:rPr>
          <w:t>4</w:t>
        </w:r>
        <w:r w:rsidRPr="00504E77">
          <w:rPr>
            <w:i/>
            <w:color w:val="262626"/>
          </w:rPr>
          <w:t xml:space="preserve"> года</w:t>
        </w:r>
        <w:bookmarkEnd w:id="8"/>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4F722" w14:textId="77777777" w:rsidR="00961799" w:rsidRDefault="00961799" w:rsidP="006734D6">
      <w:pPr>
        <w:spacing w:after="0" w:line="240" w:lineRule="auto"/>
      </w:pPr>
      <w:r>
        <w:separator/>
      </w:r>
    </w:p>
  </w:footnote>
  <w:footnote w:type="continuationSeparator" w:id="0">
    <w:p w14:paraId="77843210" w14:textId="77777777" w:rsidR="00961799" w:rsidRDefault="0096179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502"/>
        </w:tabs>
        <w:ind w:left="502" w:hanging="360"/>
      </w:pPr>
    </w:lvl>
    <w:lvl w:ilvl="1">
      <w:start w:val="1"/>
      <w:numFmt w:val="bullet"/>
      <w:lvlText w:val="◦"/>
      <w:lvlJc w:val="left"/>
      <w:pPr>
        <w:tabs>
          <w:tab w:val="num" w:pos="862"/>
        </w:tabs>
        <w:ind w:left="862" w:hanging="360"/>
      </w:pPr>
      <w:rPr>
        <w:rFonts w:ascii="OpenSymbol" w:eastAsia="Times New Roman"/>
      </w:rPr>
    </w:lvl>
    <w:lvl w:ilvl="2">
      <w:start w:val="1"/>
      <w:numFmt w:val="bullet"/>
      <w:lvlText w:val="▪"/>
      <w:lvlJc w:val="left"/>
      <w:pPr>
        <w:tabs>
          <w:tab w:val="num" w:pos="1222"/>
        </w:tabs>
        <w:ind w:left="1222" w:hanging="360"/>
      </w:pPr>
      <w:rPr>
        <w:rFonts w:ascii="OpenSymbol" w:eastAsia="Times New Roman"/>
      </w:rPr>
    </w:lvl>
    <w:lvl w:ilvl="3">
      <w:start w:val="1"/>
      <w:numFmt w:val="bullet"/>
      <w:lvlText w:val=""/>
      <w:lvlJc w:val="left"/>
      <w:pPr>
        <w:tabs>
          <w:tab w:val="num" w:pos="1582"/>
        </w:tabs>
        <w:ind w:left="1582" w:hanging="360"/>
      </w:pPr>
      <w:rPr>
        <w:rFonts w:ascii="Symbol" w:hAnsi="Symbol"/>
      </w:rPr>
    </w:lvl>
    <w:lvl w:ilvl="4">
      <w:start w:val="1"/>
      <w:numFmt w:val="bullet"/>
      <w:lvlText w:val="◦"/>
      <w:lvlJc w:val="left"/>
      <w:pPr>
        <w:tabs>
          <w:tab w:val="num" w:pos="1942"/>
        </w:tabs>
        <w:ind w:left="1942" w:hanging="360"/>
      </w:pPr>
      <w:rPr>
        <w:rFonts w:ascii="OpenSymbol" w:eastAsia="Times New Roman"/>
      </w:rPr>
    </w:lvl>
    <w:lvl w:ilvl="5">
      <w:start w:val="1"/>
      <w:numFmt w:val="bullet"/>
      <w:lvlText w:val="▪"/>
      <w:lvlJc w:val="left"/>
      <w:pPr>
        <w:tabs>
          <w:tab w:val="num" w:pos="2302"/>
        </w:tabs>
        <w:ind w:left="2302" w:hanging="360"/>
      </w:pPr>
      <w:rPr>
        <w:rFonts w:ascii="OpenSymbol" w:eastAsia="Times New Roman"/>
      </w:rPr>
    </w:lvl>
    <w:lvl w:ilvl="6">
      <w:start w:val="1"/>
      <w:numFmt w:val="bullet"/>
      <w:lvlText w:val=""/>
      <w:lvlJc w:val="left"/>
      <w:pPr>
        <w:tabs>
          <w:tab w:val="num" w:pos="2662"/>
        </w:tabs>
        <w:ind w:left="2662" w:hanging="360"/>
      </w:pPr>
      <w:rPr>
        <w:rFonts w:ascii="Symbol" w:hAnsi="Symbol"/>
      </w:rPr>
    </w:lvl>
    <w:lvl w:ilvl="7">
      <w:start w:val="1"/>
      <w:numFmt w:val="bullet"/>
      <w:lvlText w:val="◦"/>
      <w:lvlJc w:val="left"/>
      <w:pPr>
        <w:tabs>
          <w:tab w:val="num" w:pos="3022"/>
        </w:tabs>
        <w:ind w:left="3022" w:hanging="360"/>
      </w:pPr>
      <w:rPr>
        <w:rFonts w:ascii="OpenSymbol" w:eastAsia="Times New Roman"/>
      </w:rPr>
    </w:lvl>
    <w:lvl w:ilvl="8">
      <w:start w:val="1"/>
      <w:numFmt w:val="bullet"/>
      <w:lvlText w:val="▪"/>
      <w:lvlJc w:val="left"/>
      <w:pPr>
        <w:tabs>
          <w:tab w:val="num" w:pos="3382"/>
        </w:tabs>
        <w:ind w:left="3382"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6420B0"/>
    <w:multiLevelType w:val="hybridMultilevel"/>
    <w:tmpl w:val="3F446B2E"/>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5"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3D6460FF"/>
    <w:multiLevelType w:val="hybridMultilevel"/>
    <w:tmpl w:val="7D1610B8"/>
    <w:lvl w:ilvl="0" w:tplc="7CE868FE">
      <w:start w:val="1"/>
      <w:numFmt w:val="decimal"/>
      <w:lvlText w:val="%1."/>
      <w:lvlJc w:val="left"/>
      <w:pPr>
        <w:tabs>
          <w:tab w:val="num" w:pos="607"/>
        </w:tabs>
        <w:ind w:left="607" w:hanging="465"/>
      </w:pPr>
      <w:rPr>
        <w:rFonts w:ascii="Times New Roman" w:eastAsia="Times New Roman" w:hAnsi="Times New Roman" w:cs="Times New Roman"/>
      </w:rPr>
    </w:lvl>
    <w:lvl w:ilvl="1" w:tplc="04190019">
      <w:start w:val="1"/>
      <w:numFmt w:val="lowerLetter"/>
      <w:lvlText w:val="%2."/>
      <w:lvlJc w:val="left"/>
      <w:pPr>
        <w:tabs>
          <w:tab w:val="num" w:pos="1207"/>
        </w:tabs>
        <w:ind w:left="1207" w:hanging="360"/>
      </w:pPr>
    </w:lvl>
    <w:lvl w:ilvl="2" w:tplc="0419001B" w:tentative="1">
      <w:start w:val="1"/>
      <w:numFmt w:val="lowerRoman"/>
      <w:lvlText w:val="%3."/>
      <w:lvlJc w:val="right"/>
      <w:pPr>
        <w:tabs>
          <w:tab w:val="num" w:pos="1927"/>
        </w:tabs>
        <w:ind w:left="1927" w:hanging="180"/>
      </w:pPr>
    </w:lvl>
    <w:lvl w:ilvl="3" w:tplc="0419000F" w:tentative="1">
      <w:start w:val="1"/>
      <w:numFmt w:val="decimal"/>
      <w:lvlText w:val="%4."/>
      <w:lvlJc w:val="left"/>
      <w:pPr>
        <w:tabs>
          <w:tab w:val="num" w:pos="2647"/>
        </w:tabs>
        <w:ind w:left="2647" w:hanging="360"/>
      </w:pPr>
    </w:lvl>
    <w:lvl w:ilvl="4" w:tplc="04190019" w:tentative="1">
      <w:start w:val="1"/>
      <w:numFmt w:val="lowerLetter"/>
      <w:lvlText w:val="%5."/>
      <w:lvlJc w:val="left"/>
      <w:pPr>
        <w:tabs>
          <w:tab w:val="num" w:pos="3367"/>
        </w:tabs>
        <w:ind w:left="3367" w:hanging="360"/>
      </w:pPr>
    </w:lvl>
    <w:lvl w:ilvl="5" w:tplc="0419001B" w:tentative="1">
      <w:start w:val="1"/>
      <w:numFmt w:val="lowerRoman"/>
      <w:lvlText w:val="%6."/>
      <w:lvlJc w:val="right"/>
      <w:pPr>
        <w:tabs>
          <w:tab w:val="num" w:pos="4087"/>
        </w:tabs>
        <w:ind w:left="4087" w:hanging="180"/>
      </w:pPr>
    </w:lvl>
    <w:lvl w:ilvl="6" w:tplc="0419000F" w:tentative="1">
      <w:start w:val="1"/>
      <w:numFmt w:val="decimal"/>
      <w:lvlText w:val="%7."/>
      <w:lvlJc w:val="left"/>
      <w:pPr>
        <w:tabs>
          <w:tab w:val="num" w:pos="4807"/>
        </w:tabs>
        <w:ind w:left="4807" w:hanging="360"/>
      </w:pPr>
    </w:lvl>
    <w:lvl w:ilvl="7" w:tplc="04190019" w:tentative="1">
      <w:start w:val="1"/>
      <w:numFmt w:val="lowerLetter"/>
      <w:lvlText w:val="%8."/>
      <w:lvlJc w:val="left"/>
      <w:pPr>
        <w:tabs>
          <w:tab w:val="num" w:pos="5527"/>
        </w:tabs>
        <w:ind w:left="5527" w:hanging="360"/>
      </w:pPr>
    </w:lvl>
    <w:lvl w:ilvl="8" w:tplc="0419001B" w:tentative="1">
      <w:start w:val="1"/>
      <w:numFmt w:val="lowerRoman"/>
      <w:lvlText w:val="%9."/>
      <w:lvlJc w:val="right"/>
      <w:pPr>
        <w:tabs>
          <w:tab w:val="num" w:pos="6247"/>
        </w:tabs>
        <w:ind w:left="6247" w:hanging="180"/>
      </w:p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7193D81"/>
    <w:multiLevelType w:val="hybridMultilevel"/>
    <w:tmpl w:val="5CDA898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3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4"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22770B0"/>
    <w:multiLevelType w:val="hybridMultilevel"/>
    <w:tmpl w:val="4650D99C"/>
    <w:lvl w:ilvl="0" w:tplc="62C0BE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16019F"/>
    <w:multiLevelType w:val="multilevel"/>
    <w:tmpl w:val="A6163C9C"/>
    <w:lvl w:ilvl="0">
      <w:start w:val="1"/>
      <w:numFmt w:val="decimal"/>
      <w:lvlText w:val="%1."/>
      <w:lvlJc w:val="left"/>
      <w:pPr>
        <w:ind w:left="495" w:hanging="49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3E441FE"/>
    <w:multiLevelType w:val="hybridMultilevel"/>
    <w:tmpl w:val="1EE0C044"/>
    <w:lvl w:ilvl="0" w:tplc="C9E0251E">
      <w:start w:val="4"/>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8"/>
  </w:num>
  <w:num w:numId="2" w16cid:durableId="598374520">
    <w:abstractNumId w:val="19"/>
  </w:num>
  <w:num w:numId="3" w16cid:durableId="1602030802">
    <w:abstractNumId w:val="33"/>
  </w:num>
  <w:num w:numId="4" w16cid:durableId="1736119710">
    <w:abstractNumId w:val="22"/>
  </w:num>
  <w:num w:numId="5" w16cid:durableId="1623464136">
    <w:abstractNumId w:val="40"/>
  </w:num>
  <w:num w:numId="6" w16cid:durableId="628633364">
    <w:abstractNumId w:val="27"/>
  </w:num>
  <w:num w:numId="7" w16cid:durableId="979579269">
    <w:abstractNumId w:val="43"/>
  </w:num>
  <w:num w:numId="8" w16cid:durableId="850147505">
    <w:abstractNumId w:val="41"/>
  </w:num>
  <w:num w:numId="9" w16cid:durableId="1920677910">
    <w:abstractNumId w:val="37"/>
  </w:num>
  <w:num w:numId="10" w16cid:durableId="520319182">
    <w:abstractNumId w:val="17"/>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31"/>
  </w:num>
  <w:num w:numId="12" w16cid:durableId="1544173434">
    <w:abstractNumId w:val="16"/>
  </w:num>
  <w:num w:numId="13" w16cid:durableId="339435097">
    <w:abstractNumId w:val="26"/>
  </w:num>
  <w:num w:numId="14" w16cid:durableId="445543470">
    <w:abstractNumId w:val="36"/>
  </w:num>
  <w:num w:numId="15" w16cid:durableId="1456946486">
    <w:abstractNumId w:val="38"/>
  </w:num>
  <w:num w:numId="16" w16cid:durableId="1854218561">
    <w:abstractNumId w:val="32"/>
  </w:num>
  <w:num w:numId="17" w16cid:durableId="762651593">
    <w:abstractNumId w:val="23"/>
  </w:num>
  <w:num w:numId="18" w16cid:durableId="13038035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35208025">
    <w:abstractNumId w:val="30"/>
  </w:num>
  <w:num w:numId="20" w16cid:durableId="1830367260">
    <w:abstractNumId w:val="20"/>
  </w:num>
  <w:num w:numId="21" w16cid:durableId="1193496238">
    <w:abstractNumId w:val="35"/>
  </w:num>
  <w:num w:numId="22" w16cid:durableId="145294469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16cid:durableId="1274824354">
    <w:abstractNumId w:val="24"/>
  </w:num>
  <w:num w:numId="24" w16cid:durableId="517889543">
    <w:abstractNumId w:val="21"/>
  </w:num>
  <w:num w:numId="25" w16cid:durableId="764543430">
    <w:abstractNumId w:val="34"/>
  </w:num>
  <w:num w:numId="26" w16cid:durableId="1860705077">
    <w:abstractNumId w:val="29"/>
  </w:num>
  <w:num w:numId="27" w16cid:durableId="1948655619">
    <w:abstractNumId w:val="42"/>
  </w:num>
  <w:num w:numId="28" w16cid:durableId="1518349560">
    <w:abstractNumId w:val="28"/>
  </w:num>
  <w:num w:numId="29" w16cid:durableId="1591619021">
    <w:abstractNumId w:val="3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A85"/>
    <w:rsid w:val="00005EF1"/>
    <w:rsid w:val="00005F48"/>
    <w:rsid w:val="00005F7D"/>
    <w:rsid w:val="00005FE7"/>
    <w:rsid w:val="0000620A"/>
    <w:rsid w:val="00006244"/>
    <w:rsid w:val="0000681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402"/>
    <w:rsid w:val="00031406"/>
    <w:rsid w:val="000318A5"/>
    <w:rsid w:val="00031A8D"/>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D37"/>
    <w:rsid w:val="00036E2D"/>
    <w:rsid w:val="00036E49"/>
    <w:rsid w:val="00036ECC"/>
    <w:rsid w:val="00036F43"/>
    <w:rsid w:val="00036FD6"/>
    <w:rsid w:val="0003702B"/>
    <w:rsid w:val="00037046"/>
    <w:rsid w:val="0003709D"/>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9B"/>
    <w:rsid w:val="00042295"/>
    <w:rsid w:val="0004248C"/>
    <w:rsid w:val="000426AF"/>
    <w:rsid w:val="00042943"/>
    <w:rsid w:val="00042A18"/>
    <w:rsid w:val="00042BA8"/>
    <w:rsid w:val="00042C6B"/>
    <w:rsid w:val="00042E05"/>
    <w:rsid w:val="00042FD9"/>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3E28"/>
    <w:rsid w:val="00044031"/>
    <w:rsid w:val="00044197"/>
    <w:rsid w:val="00044282"/>
    <w:rsid w:val="00044386"/>
    <w:rsid w:val="00044453"/>
    <w:rsid w:val="0004453A"/>
    <w:rsid w:val="00044548"/>
    <w:rsid w:val="00044961"/>
    <w:rsid w:val="00044AF9"/>
    <w:rsid w:val="00044B1A"/>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3FB0"/>
    <w:rsid w:val="000541CC"/>
    <w:rsid w:val="000542B5"/>
    <w:rsid w:val="000543B5"/>
    <w:rsid w:val="00054488"/>
    <w:rsid w:val="00054664"/>
    <w:rsid w:val="00054719"/>
    <w:rsid w:val="00054794"/>
    <w:rsid w:val="00054801"/>
    <w:rsid w:val="0005481F"/>
    <w:rsid w:val="00054C94"/>
    <w:rsid w:val="00054D4D"/>
    <w:rsid w:val="00054DDC"/>
    <w:rsid w:val="00054F13"/>
    <w:rsid w:val="00055081"/>
    <w:rsid w:val="000551AC"/>
    <w:rsid w:val="00055234"/>
    <w:rsid w:val="0005557C"/>
    <w:rsid w:val="000555B5"/>
    <w:rsid w:val="0005581D"/>
    <w:rsid w:val="000558BA"/>
    <w:rsid w:val="000558F2"/>
    <w:rsid w:val="00055A95"/>
    <w:rsid w:val="00055C54"/>
    <w:rsid w:val="0005613E"/>
    <w:rsid w:val="0005669E"/>
    <w:rsid w:val="00056896"/>
    <w:rsid w:val="000568F8"/>
    <w:rsid w:val="000569C8"/>
    <w:rsid w:val="00056ED4"/>
    <w:rsid w:val="000571B7"/>
    <w:rsid w:val="000572D8"/>
    <w:rsid w:val="000573FD"/>
    <w:rsid w:val="000578BD"/>
    <w:rsid w:val="00057A7F"/>
    <w:rsid w:val="00057BA8"/>
    <w:rsid w:val="00057D60"/>
    <w:rsid w:val="00057F05"/>
    <w:rsid w:val="00057F12"/>
    <w:rsid w:val="00060261"/>
    <w:rsid w:val="000602CF"/>
    <w:rsid w:val="00060745"/>
    <w:rsid w:val="00060784"/>
    <w:rsid w:val="00060C5E"/>
    <w:rsid w:val="00060C62"/>
    <w:rsid w:val="00060CAB"/>
    <w:rsid w:val="00060CED"/>
    <w:rsid w:val="00060CF4"/>
    <w:rsid w:val="00060D96"/>
    <w:rsid w:val="000610BB"/>
    <w:rsid w:val="00061256"/>
    <w:rsid w:val="0006135C"/>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24"/>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4FC2"/>
    <w:rsid w:val="000751C6"/>
    <w:rsid w:val="00075201"/>
    <w:rsid w:val="00075242"/>
    <w:rsid w:val="00075284"/>
    <w:rsid w:val="00075466"/>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02E"/>
    <w:rsid w:val="00082640"/>
    <w:rsid w:val="00082791"/>
    <w:rsid w:val="000827F6"/>
    <w:rsid w:val="0008288A"/>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3C3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4B"/>
    <w:rsid w:val="0009391F"/>
    <w:rsid w:val="00093976"/>
    <w:rsid w:val="00093E84"/>
    <w:rsid w:val="00094237"/>
    <w:rsid w:val="000942FB"/>
    <w:rsid w:val="0009430C"/>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686"/>
    <w:rsid w:val="000A1973"/>
    <w:rsid w:val="000A1A42"/>
    <w:rsid w:val="000A1A7A"/>
    <w:rsid w:val="000A1B35"/>
    <w:rsid w:val="000A1BFE"/>
    <w:rsid w:val="000A2051"/>
    <w:rsid w:val="000A2121"/>
    <w:rsid w:val="000A2176"/>
    <w:rsid w:val="000A231B"/>
    <w:rsid w:val="000A28F2"/>
    <w:rsid w:val="000A29EF"/>
    <w:rsid w:val="000A3171"/>
    <w:rsid w:val="000A33CE"/>
    <w:rsid w:val="000A37DF"/>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70"/>
    <w:rsid w:val="000A67A4"/>
    <w:rsid w:val="000A684B"/>
    <w:rsid w:val="000A6B49"/>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B30"/>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57E"/>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876"/>
    <w:rsid w:val="000C3A54"/>
    <w:rsid w:val="000C3CC3"/>
    <w:rsid w:val="000C3D1F"/>
    <w:rsid w:val="000C47A2"/>
    <w:rsid w:val="000C47E7"/>
    <w:rsid w:val="000C496F"/>
    <w:rsid w:val="000C4A8C"/>
    <w:rsid w:val="000C4AB9"/>
    <w:rsid w:val="000C4B53"/>
    <w:rsid w:val="000C4C1C"/>
    <w:rsid w:val="000C51CE"/>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92"/>
    <w:rsid w:val="000E2A62"/>
    <w:rsid w:val="000E2ABF"/>
    <w:rsid w:val="000E2B48"/>
    <w:rsid w:val="000E2CA8"/>
    <w:rsid w:val="000E2E6D"/>
    <w:rsid w:val="000E2F71"/>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02F"/>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B3B"/>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88A"/>
    <w:rsid w:val="000F6957"/>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9FD"/>
    <w:rsid w:val="00103A91"/>
    <w:rsid w:val="00103AF2"/>
    <w:rsid w:val="00103B31"/>
    <w:rsid w:val="00103C29"/>
    <w:rsid w:val="001040D4"/>
    <w:rsid w:val="001040D9"/>
    <w:rsid w:val="0010420B"/>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DB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7"/>
    <w:rsid w:val="0012310A"/>
    <w:rsid w:val="0012332E"/>
    <w:rsid w:val="0012339F"/>
    <w:rsid w:val="00123441"/>
    <w:rsid w:val="001236F6"/>
    <w:rsid w:val="0012378C"/>
    <w:rsid w:val="0012379D"/>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601E"/>
    <w:rsid w:val="00136174"/>
    <w:rsid w:val="00136192"/>
    <w:rsid w:val="001366A6"/>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566"/>
    <w:rsid w:val="00145877"/>
    <w:rsid w:val="001459BD"/>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A81"/>
    <w:rsid w:val="00147B67"/>
    <w:rsid w:val="00147D9E"/>
    <w:rsid w:val="00147FC1"/>
    <w:rsid w:val="001500C0"/>
    <w:rsid w:val="001501E6"/>
    <w:rsid w:val="001503AD"/>
    <w:rsid w:val="00150575"/>
    <w:rsid w:val="001505AF"/>
    <w:rsid w:val="00150A61"/>
    <w:rsid w:val="00150C34"/>
    <w:rsid w:val="00150D8A"/>
    <w:rsid w:val="00151353"/>
    <w:rsid w:val="0015142E"/>
    <w:rsid w:val="00151992"/>
    <w:rsid w:val="00151B62"/>
    <w:rsid w:val="00151C1D"/>
    <w:rsid w:val="00151CAE"/>
    <w:rsid w:val="00151D34"/>
    <w:rsid w:val="00151E53"/>
    <w:rsid w:val="00151FCB"/>
    <w:rsid w:val="00151FE7"/>
    <w:rsid w:val="0015210E"/>
    <w:rsid w:val="00152436"/>
    <w:rsid w:val="001524E8"/>
    <w:rsid w:val="0015251A"/>
    <w:rsid w:val="0015254E"/>
    <w:rsid w:val="0015268F"/>
    <w:rsid w:val="001527EB"/>
    <w:rsid w:val="00152C14"/>
    <w:rsid w:val="00152EB0"/>
    <w:rsid w:val="00152F5A"/>
    <w:rsid w:val="00153114"/>
    <w:rsid w:val="00153313"/>
    <w:rsid w:val="00153516"/>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F0F"/>
    <w:rsid w:val="00160515"/>
    <w:rsid w:val="001605E8"/>
    <w:rsid w:val="00160858"/>
    <w:rsid w:val="001608B3"/>
    <w:rsid w:val="001608CB"/>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CDF"/>
    <w:rsid w:val="00166DBF"/>
    <w:rsid w:val="00166F74"/>
    <w:rsid w:val="00167062"/>
    <w:rsid w:val="00167127"/>
    <w:rsid w:val="00167312"/>
    <w:rsid w:val="00167408"/>
    <w:rsid w:val="0016742D"/>
    <w:rsid w:val="001674F8"/>
    <w:rsid w:val="00167737"/>
    <w:rsid w:val="0016773B"/>
    <w:rsid w:val="0016776A"/>
    <w:rsid w:val="001678C3"/>
    <w:rsid w:val="00167E41"/>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0F2"/>
    <w:rsid w:val="001724B0"/>
    <w:rsid w:val="00172C28"/>
    <w:rsid w:val="00172CDE"/>
    <w:rsid w:val="00172CE9"/>
    <w:rsid w:val="00172D54"/>
    <w:rsid w:val="00172DC7"/>
    <w:rsid w:val="00172E7C"/>
    <w:rsid w:val="00172F71"/>
    <w:rsid w:val="001730DF"/>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DE"/>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473"/>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D16"/>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12"/>
    <w:rsid w:val="001B40D9"/>
    <w:rsid w:val="001B4353"/>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C6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A5A"/>
    <w:rsid w:val="001E3E18"/>
    <w:rsid w:val="001E3EB1"/>
    <w:rsid w:val="001E4573"/>
    <w:rsid w:val="001E46FF"/>
    <w:rsid w:val="001E497F"/>
    <w:rsid w:val="001E49D6"/>
    <w:rsid w:val="001E4C26"/>
    <w:rsid w:val="001E4D5F"/>
    <w:rsid w:val="001E4F46"/>
    <w:rsid w:val="001E50A5"/>
    <w:rsid w:val="001E510D"/>
    <w:rsid w:val="001E535C"/>
    <w:rsid w:val="001E5687"/>
    <w:rsid w:val="001E5800"/>
    <w:rsid w:val="001E5847"/>
    <w:rsid w:val="001E5891"/>
    <w:rsid w:val="001E5A82"/>
    <w:rsid w:val="001E5BD9"/>
    <w:rsid w:val="001E5C39"/>
    <w:rsid w:val="001E5ED5"/>
    <w:rsid w:val="001E607F"/>
    <w:rsid w:val="001E61E0"/>
    <w:rsid w:val="001E6347"/>
    <w:rsid w:val="001E657E"/>
    <w:rsid w:val="001E6AB2"/>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BC9"/>
    <w:rsid w:val="001F1BE0"/>
    <w:rsid w:val="001F1CE2"/>
    <w:rsid w:val="001F1DC9"/>
    <w:rsid w:val="001F2020"/>
    <w:rsid w:val="001F2132"/>
    <w:rsid w:val="001F22B7"/>
    <w:rsid w:val="001F265E"/>
    <w:rsid w:val="001F2786"/>
    <w:rsid w:val="001F2882"/>
    <w:rsid w:val="001F28B6"/>
    <w:rsid w:val="001F2AC6"/>
    <w:rsid w:val="001F2BA9"/>
    <w:rsid w:val="001F2C0B"/>
    <w:rsid w:val="001F2C29"/>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754"/>
    <w:rsid w:val="001F576A"/>
    <w:rsid w:val="001F5A79"/>
    <w:rsid w:val="001F5B84"/>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653"/>
    <w:rsid w:val="00206887"/>
    <w:rsid w:val="00206908"/>
    <w:rsid w:val="00206945"/>
    <w:rsid w:val="0020699B"/>
    <w:rsid w:val="00206A15"/>
    <w:rsid w:val="00206C0D"/>
    <w:rsid w:val="00206D50"/>
    <w:rsid w:val="00206E64"/>
    <w:rsid w:val="0020728B"/>
    <w:rsid w:val="00207337"/>
    <w:rsid w:val="00207465"/>
    <w:rsid w:val="0020760E"/>
    <w:rsid w:val="00207616"/>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29"/>
    <w:rsid w:val="00221643"/>
    <w:rsid w:val="00221672"/>
    <w:rsid w:val="002216E5"/>
    <w:rsid w:val="0022184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DCB"/>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537"/>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F0"/>
    <w:rsid w:val="00253839"/>
    <w:rsid w:val="00253A18"/>
    <w:rsid w:val="00253B46"/>
    <w:rsid w:val="002541A2"/>
    <w:rsid w:val="002542B5"/>
    <w:rsid w:val="0025432D"/>
    <w:rsid w:val="002543FA"/>
    <w:rsid w:val="002547F5"/>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2B6"/>
    <w:rsid w:val="00262A7D"/>
    <w:rsid w:val="00262A9C"/>
    <w:rsid w:val="00262D22"/>
    <w:rsid w:val="00262D64"/>
    <w:rsid w:val="00262E3E"/>
    <w:rsid w:val="00262F32"/>
    <w:rsid w:val="0026349B"/>
    <w:rsid w:val="002634FA"/>
    <w:rsid w:val="002635A8"/>
    <w:rsid w:val="0026364B"/>
    <w:rsid w:val="00263704"/>
    <w:rsid w:val="0026372F"/>
    <w:rsid w:val="002637B5"/>
    <w:rsid w:val="00263828"/>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665"/>
    <w:rsid w:val="00272715"/>
    <w:rsid w:val="002729A8"/>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11"/>
    <w:rsid w:val="00276A59"/>
    <w:rsid w:val="00276CE0"/>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28C"/>
    <w:rsid w:val="00281388"/>
    <w:rsid w:val="00281604"/>
    <w:rsid w:val="00281736"/>
    <w:rsid w:val="00281869"/>
    <w:rsid w:val="00281A31"/>
    <w:rsid w:val="00281A65"/>
    <w:rsid w:val="00281BA0"/>
    <w:rsid w:val="00281C32"/>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6AF"/>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12"/>
    <w:rsid w:val="002A6EF1"/>
    <w:rsid w:val="002A738D"/>
    <w:rsid w:val="002A7752"/>
    <w:rsid w:val="002A77AF"/>
    <w:rsid w:val="002A7887"/>
    <w:rsid w:val="002A788C"/>
    <w:rsid w:val="002A78F4"/>
    <w:rsid w:val="002A7A00"/>
    <w:rsid w:val="002A7C42"/>
    <w:rsid w:val="002A7C82"/>
    <w:rsid w:val="002A7DFA"/>
    <w:rsid w:val="002B0189"/>
    <w:rsid w:val="002B06FE"/>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B86"/>
    <w:rsid w:val="002B3EEE"/>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5236"/>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2EC5"/>
    <w:rsid w:val="002C2EF4"/>
    <w:rsid w:val="002C3440"/>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BB"/>
    <w:rsid w:val="002C4F91"/>
    <w:rsid w:val="002C50CE"/>
    <w:rsid w:val="002C53C4"/>
    <w:rsid w:val="002C5468"/>
    <w:rsid w:val="002C57F4"/>
    <w:rsid w:val="002C5E64"/>
    <w:rsid w:val="002C5EFD"/>
    <w:rsid w:val="002C652B"/>
    <w:rsid w:val="002C661B"/>
    <w:rsid w:val="002C690E"/>
    <w:rsid w:val="002C6A14"/>
    <w:rsid w:val="002C6B1F"/>
    <w:rsid w:val="002C6B52"/>
    <w:rsid w:val="002C6CC4"/>
    <w:rsid w:val="002C703A"/>
    <w:rsid w:val="002C70D5"/>
    <w:rsid w:val="002C72D0"/>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4230"/>
    <w:rsid w:val="002D4810"/>
    <w:rsid w:val="002D481B"/>
    <w:rsid w:val="002D4A32"/>
    <w:rsid w:val="002D4B8E"/>
    <w:rsid w:val="002D4BF3"/>
    <w:rsid w:val="002D4BFE"/>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6E"/>
    <w:rsid w:val="002E033E"/>
    <w:rsid w:val="002E048F"/>
    <w:rsid w:val="002E0908"/>
    <w:rsid w:val="002E0969"/>
    <w:rsid w:val="002E096E"/>
    <w:rsid w:val="002E0A26"/>
    <w:rsid w:val="002E0A2A"/>
    <w:rsid w:val="002E0ADC"/>
    <w:rsid w:val="002E0C0C"/>
    <w:rsid w:val="002E0F4C"/>
    <w:rsid w:val="002E14DB"/>
    <w:rsid w:val="002E1549"/>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2EF"/>
    <w:rsid w:val="002E54AD"/>
    <w:rsid w:val="002E5813"/>
    <w:rsid w:val="002E5BC3"/>
    <w:rsid w:val="002E5C61"/>
    <w:rsid w:val="002E5CDE"/>
    <w:rsid w:val="002E5D7C"/>
    <w:rsid w:val="002E5DF3"/>
    <w:rsid w:val="002E6237"/>
    <w:rsid w:val="002E63B2"/>
    <w:rsid w:val="002E66ED"/>
    <w:rsid w:val="002E6A5E"/>
    <w:rsid w:val="002E6EF8"/>
    <w:rsid w:val="002E7129"/>
    <w:rsid w:val="002E726B"/>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D"/>
    <w:rsid w:val="002F2E56"/>
    <w:rsid w:val="002F330E"/>
    <w:rsid w:val="002F3351"/>
    <w:rsid w:val="002F3482"/>
    <w:rsid w:val="002F34D4"/>
    <w:rsid w:val="002F3597"/>
    <w:rsid w:val="002F3B9B"/>
    <w:rsid w:val="002F3C6B"/>
    <w:rsid w:val="002F3E15"/>
    <w:rsid w:val="002F3F0E"/>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602B"/>
    <w:rsid w:val="003060EB"/>
    <w:rsid w:val="003064A2"/>
    <w:rsid w:val="00306541"/>
    <w:rsid w:val="00306637"/>
    <w:rsid w:val="0030672D"/>
    <w:rsid w:val="003068B7"/>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D7"/>
    <w:rsid w:val="00320728"/>
    <w:rsid w:val="003209BF"/>
    <w:rsid w:val="00320BBF"/>
    <w:rsid w:val="00320BF5"/>
    <w:rsid w:val="00320C07"/>
    <w:rsid w:val="00320CF0"/>
    <w:rsid w:val="00320CF4"/>
    <w:rsid w:val="00320EDD"/>
    <w:rsid w:val="00320F8A"/>
    <w:rsid w:val="003211E0"/>
    <w:rsid w:val="003213E5"/>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4DD"/>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1D6"/>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200D"/>
    <w:rsid w:val="00342217"/>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FA9"/>
    <w:rsid w:val="00347157"/>
    <w:rsid w:val="00347286"/>
    <w:rsid w:val="0034730A"/>
    <w:rsid w:val="00347458"/>
    <w:rsid w:val="003475D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35B"/>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57FCB"/>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44"/>
    <w:rsid w:val="00373652"/>
    <w:rsid w:val="00373854"/>
    <w:rsid w:val="00373970"/>
    <w:rsid w:val="00373C16"/>
    <w:rsid w:val="00373D45"/>
    <w:rsid w:val="00373DB1"/>
    <w:rsid w:val="00373DBE"/>
    <w:rsid w:val="00374186"/>
    <w:rsid w:val="0037424B"/>
    <w:rsid w:val="003743EF"/>
    <w:rsid w:val="00374611"/>
    <w:rsid w:val="00374694"/>
    <w:rsid w:val="00374833"/>
    <w:rsid w:val="003748BF"/>
    <w:rsid w:val="003749E9"/>
    <w:rsid w:val="00374AB1"/>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587"/>
    <w:rsid w:val="003765A3"/>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F40"/>
    <w:rsid w:val="00394002"/>
    <w:rsid w:val="0039409B"/>
    <w:rsid w:val="0039424D"/>
    <w:rsid w:val="00394263"/>
    <w:rsid w:val="003945FB"/>
    <w:rsid w:val="0039463A"/>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7C6"/>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9B"/>
    <w:rsid w:val="003A4E87"/>
    <w:rsid w:val="003A4F2C"/>
    <w:rsid w:val="003A507B"/>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4FC"/>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A72"/>
    <w:rsid w:val="003B3CDC"/>
    <w:rsid w:val="003B3CE7"/>
    <w:rsid w:val="003B3D57"/>
    <w:rsid w:val="003B3DC4"/>
    <w:rsid w:val="003B3EEF"/>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ACA"/>
    <w:rsid w:val="003C6B33"/>
    <w:rsid w:val="003C6B62"/>
    <w:rsid w:val="003C6C35"/>
    <w:rsid w:val="003C6CD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E1A"/>
    <w:rsid w:val="003D0EE7"/>
    <w:rsid w:val="003D0F5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4"/>
    <w:rsid w:val="003D664B"/>
    <w:rsid w:val="003D6979"/>
    <w:rsid w:val="003D6A15"/>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5194"/>
    <w:rsid w:val="003E52BE"/>
    <w:rsid w:val="003E5728"/>
    <w:rsid w:val="003E578A"/>
    <w:rsid w:val="003E5B5D"/>
    <w:rsid w:val="003E5BE6"/>
    <w:rsid w:val="003E5C98"/>
    <w:rsid w:val="003E5D80"/>
    <w:rsid w:val="003E5F6F"/>
    <w:rsid w:val="003E6097"/>
    <w:rsid w:val="003E613C"/>
    <w:rsid w:val="003E64B8"/>
    <w:rsid w:val="003E64E4"/>
    <w:rsid w:val="003E6537"/>
    <w:rsid w:val="003E6681"/>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1024"/>
    <w:rsid w:val="003F1190"/>
    <w:rsid w:val="003F11D5"/>
    <w:rsid w:val="003F12AD"/>
    <w:rsid w:val="003F1399"/>
    <w:rsid w:val="003F1632"/>
    <w:rsid w:val="003F1688"/>
    <w:rsid w:val="003F1693"/>
    <w:rsid w:val="003F1701"/>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8A"/>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D5D"/>
    <w:rsid w:val="00430210"/>
    <w:rsid w:val="00430534"/>
    <w:rsid w:val="0043058C"/>
    <w:rsid w:val="004305FE"/>
    <w:rsid w:val="00430689"/>
    <w:rsid w:val="00430744"/>
    <w:rsid w:val="0043088E"/>
    <w:rsid w:val="004308F2"/>
    <w:rsid w:val="0043094E"/>
    <w:rsid w:val="00430D81"/>
    <w:rsid w:val="00430DA4"/>
    <w:rsid w:val="00430ECA"/>
    <w:rsid w:val="0043119D"/>
    <w:rsid w:val="0043133F"/>
    <w:rsid w:val="0043134D"/>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588"/>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0A"/>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BDB"/>
    <w:rsid w:val="00456CE5"/>
    <w:rsid w:val="00456D2E"/>
    <w:rsid w:val="00456E3C"/>
    <w:rsid w:val="00456E9C"/>
    <w:rsid w:val="00456FD5"/>
    <w:rsid w:val="004570D5"/>
    <w:rsid w:val="0045726F"/>
    <w:rsid w:val="00457903"/>
    <w:rsid w:val="00457969"/>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AB1"/>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0D57"/>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609"/>
    <w:rsid w:val="00487903"/>
    <w:rsid w:val="00487C6E"/>
    <w:rsid w:val="00487E00"/>
    <w:rsid w:val="00487E44"/>
    <w:rsid w:val="0049001A"/>
    <w:rsid w:val="004901C7"/>
    <w:rsid w:val="004902F4"/>
    <w:rsid w:val="00490577"/>
    <w:rsid w:val="00490653"/>
    <w:rsid w:val="00490955"/>
    <w:rsid w:val="00490B54"/>
    <w:rsid w:val="00490C3A"/>
    <w:rsid w:val="00490EBC"/>
    <w:rsid w:val="00490F8A"/>
    <w:rsid w:val="00491355"/>
    <w:rsid w:val="00491362"/>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3FA2"/>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6F81"/>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970"/>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6AB"/>
    <w:rsid w:val="004C3CA0"/>
    <w:rsid w:val="004C3DB2"/>
    <w:rsid w:val="004C428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1CA"/>
    <w:rsid w:val="004D4222"/>
    <w:rsid w:val="004D42B4"/>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BEB"/>
    <w:rsid w:val="004D7DE3"/>
    <w:rsid w:val="004D7F7B"/>
    <w:rsid w:val="004E03A1"/>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47E"/>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14"/>
    <w:rsid w:val="004E5F2B"/>
    <w:rsid w:val="004E616E"/>
    <w:rsid w:val="004E625F"/>
    <w:rsid w:val="004E64E4"/>
    <w:rsid w:val="004E6513"/>
    <w:rsid w:val="004E65A0"/>
    <w:rsid w:val="004E67BB"/>
    <w:rsid w:val="004E70B5"/>
    <w:rsid w:val="004E749A"/>
    <w:rsid w:val="004E74D2"/>
    <w:rsid w:val="004E768C"/>
    <w:rsid w:val="004E769E"/>
    <w:rsid w:val="004E781B"/>
    <w:rsid w:val="004E78D4"/>
    <w:rsid w:val="004F0286"/>
    <w:rsid w:val="004F0334"/>
    <w:rsid w:val="004F0463"/>
    <w:rsid w:val="004F0532"/>
    <w:rsid w:val="004F0565"/>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420"/>
    <w:rsid w:val="004F55DC"/>
    <w:rsid w:val="004F58E9"/>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059"/>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27B76"/>
    <w:rsid w:val="0053032C"/>
    <w:rsid w:val="0053081F"/>
    <w:rsid w:val="005308D5"/>
    <w:rsid w:val="00530ABF"/>
    <w:rsid w:val="00530CAD"/>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3F40"/>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7B4"/>
    <w:rsid w:val="0053780D"/>
    <w:rsid w:val="00537883"/>
    <w:rsid w:val="005378EA"/>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42"/>
    <w:rsid w:val="0054157A"/>
    <w:rsid w:val="005415A4"/>
    <w:rsid w:val="005417E5"/>
    <w:rsid w:val="0054187C"/>
    <w:rsid w:val="0054198A"/>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9FC"/>
    <w:rsid w:val="00543C27"/>
    <w:rsid w:val="00543D03"/>
    <w:rsid w:val="0054403A"/>
    <w:rsid w:val="005441FD"/>
    <w:rsid w:val="005448CA"/>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2BE"/>
    <w:rsid w:val="005575EF"/>
    <w:rsid w:val="005575F0"/>
    <w:rsid w:val="00557691"/>
    <w:rsid w:val="00557986"/>
    <w:rsid w:val="00557AC1"/>
    <w:rsid w:val="00557CFB"/>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25C"/>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4A"/>
    <w:rsid w:val="00570461"/>
    <w:rsid w:val="0057058D"/>
    <w:rsid w:val="00570718"/>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3E"/>
    <w:rsid w:val="005842C2"/>
    <w:rsid w:val="005844A3"/>
    <w:rsid w:val="005846F1"/>
    <w:rsid w:val="00584754"/>
    <w:rsid w:val="0058478B"/>
    <w:rsid w:val="005848EC"/>
    <w:rsid w:val="005848FF"/>
    <w:rsid w:val="00584B89"/>
    <w:rsid w:val="00584BA0"/>
    <w:rsid w:val="00584C20"/>
    <w:rsid w:val="00584CEF"/>
    <w:rsid w:val="00584E12"/>
    <w:rsid w:val="00584EB5"/>
    <w:rsid w:val="005851B3"/>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E7"/>
    <w:rsid w:val="005903B4"/>
    <w:rsid w:val="0059053A"/>
    <w:rsid w:val="005908A7"/>
    <w:rsid w:val="00590AF3"/>
    <w:rsid w:val="00590E95"/>
    <w:rsid w:val="00590F80"/>
    <w:rsid w:val="00590FC0"/>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32"/>
    <w:rsid w:val="0059476C"/>
    <w:rsid w:val="00594799"/>
    <w:rsid w:val="00594938"/>
    <w:rsid w:val="00594C40"/>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1E84"/>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66A"/>
    <w:rsid w:val="005A673E"/>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BCA"/>
    <w:rsid w:val="005C1F26"/>
    <w:rsid w:val="005C1FF8"/>
    <w:rsid w:val="005C260D"/>
    <w:rsid w:val="005C27F3"/>
    <w:rsid w:val="005C2DDE"/>
    <w:rsid w:val="005C2EF3"/>
    <w:rsid w:val="005C2F46"/>
    <w:rsid w:val="005C3222"/>
    <w:rsid w:val="005C35AB"/>
    <w:rsid w:val="005C38C4"/>
    <w:rsid w:val="005C38FF"/>
    <w:rsid w:val="005C391E"/>
    <w:rsid w:val="005C3A16"/>
    <w:rsid w:val="005C3AE1"/>
    <w:rsid w:val="005C3D7B"/>
    <w:rsid w:val="005C3E0C"/>
    <w:rsid w:val="005C40E0"/>
    <w:rsid w:val="005C42C6"/>
    <w:rsid w:val="005C43F5"/>
    <w:rsid w:val="005C4635"/>
    <w:rsid w:val="005C48F1"/>
    <w:rsid w:val="005C4A6D"/>
    <w:rsid w:val="005C4B4F"/>
    <w:rsid w:val="005C4F79"/>
    <w:rsid w:val="005C50F8"/>
    <w:rsid w:val="005C513E"/>
    <w:rsid w:val="005C5184"/>
    <w:rsid w:val="005C52E8"/>
    <w:rsid w:val="005C5520"/>
    <w:rsid w:val="005C5612"/>
    <w:rsid w:val="005C56FE"/>
    <w:rsid w:val="005C5832"/>
    <w:rsid w:val="005C5880"/>
    <w:rsid w:val="005C58E3"/>
    <w:rsid w:val="005C5983"/>
    <w:rsid w:val="005C599B"/>
    <w:rsid w:val="005C5A49"/>
    <w:rsid w:val="005C5BCC"/>
    <w:rsid w:val="005C5D6D"/>
    <w:rsid w:val="005C5DB4"/>
    <w:rsid w:val="005C5ECB"/>
    <w:rsid w:val="005C616B"/>
    <w:rsid w:val="005C61A8"/>
    <w:rsid w:val="005C640B"/>
    <w:rsid w:val="005C6804"/>
    <w:rsid w:val="005C6A5A"/>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E3"/>
    <w:rsid w:val="005D0763"/>
    <w:rsid w:val="005D07F6"/>
    <w:rsid w:val="005D09EA"/>
    <w:rsid w:val="005D0CBC"/>
    <w:rsid w:val="005D0D7C"/>
    <w:rsid w:val="005D12B7"/>
    <w:rsid w:val="005D13F9"/>
    <w:rsid w:val="005D14C5"/>
    <w:rsid w:val="005D18E1"/>
    <w:rsid w:val="005D1D05"/>
    <w:rsid w:val="005D1D08"/>
    <w:rsid w:val="005D1E6B"/>
    <w:rsid w:val="005D1FF5"/>
    <w:rsid w:val="005D2021"/>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5DE"/>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093"/>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27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D5"/>
    <w:rsid w:val="00605C36"/>
    <w:rsid w:val="00605F49"/>
    <w:rsid w:val="00606332"/>
    <w:rsid w:val="006068A6"/>
    <w:rsid w:val="00606915"/>
    <w:rsid w:val="00606A7F"/>
    <w:rsid w:val="00606AAA"/>
    <w:rsid w:val="00606ACB"/>
    <w:rsid w:val="00606C11"/>
    <w:rsid w:val="00606C27"/>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77D"/>
    <w:rsid w:val="006128CF"/>
    <w:rsid w:val="00612CF8"/>
    <w:rsid w:val="00612DBC"/>
    <w:rsid w:val="00612E05"/>
    <w:rsid w:val="00612E69"/>
    <w:rsid w:val="0061309A"/>
    <w:rsid w:val="00613129"/>
    <w:rsid w:val="006131A1"/>
    <w:rsid w:val="0061323B"/>
    <w:rsid w:val="0061330C"/>
    <w:rsid w:val="0061331E"/>
    <w:rsid w:val="00613411"/>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6CC"/>
    <w:rsid w:val="0061679E"/>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09"/>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DA3"/>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8E"/>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3D7"/>
    <w:rsid w:val="0065258D"/>
    <w:rsid w:val="00652A64"/>
    <w:rsid w:val="00652A7E"/>
    <w:rsid w:val="00652BA7"/>
    <w:rsid w:val="00653406"/>
    <w:rsid w:val="00653443"/>
    <w:rsid w:val="0065354A"/>
    <w:rsid w:val="0065363B"/>
    <w:rsid w:val="00653A4B"/>
    <w:rsid w:val="00653D16"/>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1255"/>
    <w:rsid w:val="006612CE"/>
    <w:rsid w:val="00661600"/>
    <w:rsid w:val="006618E6"/>
    <w:rsid w:val="00661CB3"/>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C15"/>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4D5"/>
    <w:rsid w:val="0068451B"/>
    <w:rsid w:val="00684697"/>
    <w:rsid w:val="00684AC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47E"/>
    <w:rsid w:val="006927F3"/>
    <w:rsid w:val="006928C4"/>
    <w:rsid w:val="00692A06"/>
    <w:rsid w:val="00692A27"/>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104"/>
    <w:rsid w:val="006A321B"/>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A46"/>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73E"/>
    <w:rsid w:val="006B17BD"/>
    <w:rsid w:val="006B1DCF"/>
    <w:rsid w:val="006B215D"/>
    <w:rsid w:val="006B27A7"/>
    <w:rsid w:val="006B2835"/>
    <w:rsid w:val="006B2860"/>
    <w:rsid w:val="006B2A05"/>
    <w:rsid w:val="006B2C79"/>
    <w:rsid w:val="006B2C97"/>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9DF"/>
    <w:rsid w:val="006B3B18"/>
    <w:rsid w:val="006B3B3D"/>
    <w:rsid w:val="006B40CD"/>
    <w:rsid w:val="006B410B"/>
    <w:rsid w:val="006B4270"/>
    <w:rsid w:val="006B4613"/>
    <w:rsid w:val="006B47ED"/>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5F1"/>
    <w:rsid w:val="006C27CD"/>
    <w:rsid w:val="006C2860"/>
    <w:rsid w:val="006C2A6D"/>
    <w:rsid w:val="006C2AA0"/>
    <w:rsid w:val="006C2C5C"/>
    <w:rsid w:val="006C2C7E"/>
    <w:rsid w:val="006C2D5C"/>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0AE"/>
    <w:rsid w:val="006C51C7"/>
    <w:rsid w:val="006C53BE"/>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669"/>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CE"/>
    <w:rsid w:val="006E2414"/>
    <w:rsid w:val="006E2479"/>
    <w:rsid w:val="006E2621"/>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A8"/>
    <w:rsid w:val="006F7B0B"/>
    <w:rsid w:val="006F7BB6"/>
    <w:rsid w:val="006F7C39"/>
    <w:rsid w:val="006F7DD5"/>
    <w:rsid w:val="006F7E10"/>
    <w:rsid w:val="006F7F63"/>
    <w:rsid w:val="00700199"/>
    <w:rsid w:val="0070024D"/>
    <w:rsid w:val="007002E5"/>
    <w:rsid w:val="00700455"/>
    <w:rsid w:val="00700714"/>
    <w:rsid w:val="00700891"/>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786"/>
    <w:rsid w:val="00702800"/>
    <w:rsid w:val="0070280D"/>
    <w:rsid w:val="00702A6C"/>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6E4"/>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9F3"/>
    <w:rsid w:val="00735ADF"/>
    <w:rsid w:val="00735B2C"/>
    <w:rsid w:val="00735FEB"/>
    <w:rsid w:val="007360B4"/>
    <w:rsid w:val="0073621F"/>
    <w:rsid w:val="00736364"/>
    <w:rsid w:val="00736495"/>
    <w:rsid w:val="00736C2D"/>
    <w:rsid w:val="00736CBB"/>
    <w:rsid w:val="00736D9D"/>
    <w:rsid w:val="00736F8E"/>
    <w:rsid w:val="0073711C"/>
    <w:rsid w:val="007373B2"/>
    <w:rsid w:val="0073746D"/>
    <w:rsid w:val="007374A0"/>
    <w:rsid w:val="007374EF"/>
    <w:rsid w:val="00737CA8"/>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FF9"/>
    <w:rsid w:val="007470E5"/>
    <w:rsid w:val="00747326"/>
    <w:rsid w:val="007473D8"/>
    <w:rsid w:val="00747489"/>
    <w:rsid w:val="00747986"/>
    <w:rsid w:val="00747C00"/>
    <w:rsid w:val="00747D32"/>
    <w:rsid w:val="00747DC7"/>
    <w:rsid w:val="00747DD6"/>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FC3"/>
    <w:rsid w:val="00753FD1"/>
    <w:rsid w:val="00754118"/>
    <w:rsid w:val="00754162"/>
    <w:rsid w:val="0075435A"/>
    <w:rsid w:val="0075437F"/>
    <w:rsid w:val="00754785"/>
    <w:rsid w:val="007547D7"/>
    <w:rsid w:val="00754914"/>
    <w:rsid w:val="007549C0"/>
    <w:rsid w:val="00754B72"/>
    <w:rsid w:val="00754F94"/>
    <w:rsid w:val="007554E7"/>
    <w:rsid w:val="007555EF"/>
    <w:rsid w:val="00755953"/>
    <w:rsid w:val="00755A39"/>
    <w:rsid w:val="00755B41"/>
    <w:rsid w:val="00755C8A"/>
    <w:rsid w:val="00755CFE"/>
    <w:rsid w:val="00755DD3"/>
    <w:rsid w:val="00755FB5"/>
    <w:rsid w:val="00756300"/>
    <w:rsid w:val="00756327"/>
    <w:rsid w:val="007564C3"/>
    <w:rsid w:val="00756544"/>
    <w:rsid w:val="00756B96"/>
    <w:rsid w:val="00756C53"/>
    <w:rsid w:val="00756C5C"/>
    <w:rsid w:val="00756E96"/>
    <w:rsid w:val="00756FAE"/>
    <w:rsid w:val="007576B8"/>
    <w:rsid w:val="0075778A"/>
    <w:rsid w:val="007578C3"/>
    <w:rsid w:val="00757A6E"/>
    <w:rsid w:val="00757A9B"/>
    <w:rsid w:val="00757AF3"/>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2F44"/>
    <w:rsid w:val="0076313F"/>
    <w:rsid w:val="00763248"/>
    <w:rsid w:val="00763264"/>
    <w:rsid w:val="007636FC"/>
    <w:rsid w:val="0076389E"/>
    <w:rsid w:val="007638FC"/>
    <w:rsid w:val="00763949"/>
    <w:rsid w:val="007639B5"/>
    <w:rsid w:val="00763ABD"/>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0B"/>
    <w:rsid w:val="007665CA"/>
    <w:rsid w:val="007665D3"/>
    <w:rsid w:val="0076679C"/>
    <w:rsid w:val="00766BC7"/>
    <w:rsid w:val="00766F6D"/>
    <w:rsid w:val="00766FA2"/>
    <w:rsid w:val="007670C0"/>
    <w:rsid w:val="00767175"/>
    <w:rsid w:val="007672A3"/>
    <w:rsid w:val="007673B5"/>
    <w:rsid w:val="007674CF"/>
    <w:rsid w:val="007676FF"/>
    <w:rsid w:val="00767741"/>
    <w:rsid w:val="00767AF1"/>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841"/>
    <w:rsid w:val="00774A01"/>
    <w:rsid w:val="00774A6B"/>
    <w:rsid w:val="00774E8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551"/>
    <w:rsid w:val="00792578"/>
    <w:rsid w:val="007928E3"/>
    <w:rsid w:val="00792A2B"/>
    <w:rsid w:val="00792B21"/>
    <w:rsid w:val="00792B5A"/>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BE"/>
    <w:rsid w:val="007A3267"/>
    <w:rsid w:val="007A32FE"/>
    <w:rsid w:val="007A35E5"/>
    <w:rsid w:val="007A3974"/>
    <w:rsid w:val="007A3AC5"/>
    <w:rsid w:val="007A3B6A"/>
    <w:rsid w:val="007A3F3D"/>
    <w:rsid w:val="007A4240"/>
    <w:rsid w:val="007A43F6"/>
    <w:rsid w:val="007A4926"/>
    <w:rsid w:val="007A49EA"/>
    <w:rsid w:val="007A4A79"/>
    <w:rsid w:val="007A4D71"/>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6"/>
    <w:rsid w:val="007B29FB"/>
    <w:rsid w:val="007B2D53"/>
    <w:rsid w:val="007B2E79"/>
    <w:rsid w:val="007B3087"/>
    <w:rsid w:val="007B321B"/>
    <w:rsid w:val="007B32B8"/>
    <w:rsid w:val="007B3347"/>
    <w:rsid w:val="007B3391"/>
    <w:rsid w:val="007B3613"/>
    <w:rsid w:val="007B3679"/>
    <w:rsid w:val="007B37A1"/>
    <w:rsid w:val="007B38F3"/>
    <w:rsid w:val="007B3959"/>
    <w:rsid w:val="007B39F7"/>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C01C1"/>
    <w:rsid w:val="007C025E"/>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B4"/>
    <w:rsid w:val="007C194A"/>
    <w:rsid w:val="007C1C76"/>
    <w:rsid w:val="007C1CA1"/>
    <w:rsid w:val="007C1CCE"/>
    <w:rsid w:val="007C1CF8"/>
    <w:rsid w:val="007C2046"/>
    <w:rsid w:val="007C20A2"/>
    <w:rsid w:val="007C20E0"/>
    <w:rsid w:val="007C21FB"/>
    <w:rsid w:val="007C2357"/>
    <w:rsid w:val="007C2431"/>
    <w:rsid w:val="007C28EA"/>
    <w:rsid w:val="007C2952"/>
    <w:rsid w:val="007C2BC5"/>
    <w:rsid w:val="007C2BD0"/>
    <w:rsid w:val="007C2BF6"/>
    <w:rsid w:val="007C2C1C"/>
    <w:rsid w:val="007C2D5E"/>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03"/>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D9"/>
    <w:rsid w:val="007D31C8"/>
    <w:rsid w:val="007D327F"/>
    <w:rsid w:val="007D3358"/>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3BA"/>
    <w:rsid w:val="007E140C"/>
    <w:rsid w:val="007E1528"/>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174"/>
    <w:rsid w:val="007F0252"/>
    <w:rsid w:val="007F0458"/>
    <w:rsid w:val="007F045B"/>
    <w:rsid w:val="007F04BB"/>
    <w:rsid w:val="007F04C9"/>
    <w:rsid w:val="007F0973"/>
    <w:rsid w:val="007F0A98"/>
    <w:rsid w:val="007F0B7C"/>
    <w:rsid w:val="007F0BF4"/>
    <w:rsid w:val="007F0C12"/>
    <w:rsid w:val="007F0C58"/>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80B"/>
    <w:rsid w:val="007F382F"/>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F2"/>
    <w:rsid w:val="007F61E1"/>
    <w:rsid w:val="007F63E2"/>
    <w:rsid w:val="007F642D"/>
    <w:rsid w:val="007F64D1"/>
    <w:rsid w:val="007F6C54"/>
    <w:rsid w:val="007F70FA"/>
    <w:rsid w:val="007F717E"/>
    <w:rsid w:val="007F722A"/>
    <w:rsid w:val="007F7382"/>
    <w:rsid w:val="007F7510"/>
    <w:rsid w:val="007F7521"/>
    <w:rsid w:val="007F7A13"/>
    <w:rsid w:val="007F7C6D"/>
    <w:rsid w:val="007F7D5F"/>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A86"/>
    <w:rsid w:val="00801B6D"/>
    <w:rsid w:val="00801E13"/>
    <w:rsid w:val="00801F43"/>
    <w:rsid w:val="00801F63"/>
    <w:rsid w:val="00802110"/>
    <w:rsid w:val="008022DA"/>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C3"/>
    <w:rsid w:val="0081100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758"/>
    <w:rsid w:val="00813816"/>
    <w:rsid w:val="0081382F"/>
    <w:rsid w:val="00813BEB"/>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A18"/>
    <w:rsid w:val="00816B1A"/>
    <w:rsid w:val="00816BEC"/>
    <w:rsid w:val="00816C26"/>
    <w:rsid w:val="00816DC3"/>
    <w:rsid w:val="00816E1A"/>
    <w:rsid w:val="00816F72"/>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35"/>
    <w:rsid w:val="008222BD"/>
    <w:rsid w:val="00822382"/>
    <w:rsid w:val="00822407"/>
    <w:rsid w:val="0082247E"/>
    <w:rsid w:val="00822584"/>
    <w:rsid w:val="0082263D"/>
    <w:rsid w:val="00822915"/>
    <w:rsid w:val="008229DA"/>
    <w:rsid w:val="00822BA5"/>
    <w:rsid w:val="00822E8C"/>
    <w:rsid w:val="00822F5B"/>
    <w:rsid w:val="00822F5D"/>
    <w:rsid w:val="00823181"/>
    <w:rsid w:val="008231DD"/>
    <w:rsid w:val="008233BA"/>
    <w:rsid w:val="008235B5"/>
    <w:rsid w:val="00823863"/>
    <w:rsid w:val="008239BC"/>
    <w:rsid w:val="008239F8"/>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8A8"/>
    <w:rsid w:val="00827941"/>
    <w:rsid w:val="00827ADE"/>
    <w:rsid w:val="00827D38"/>
    <w:rsid w:val="00830044"/>
    <w:rsid w:val="008304FF"/>
    <w:rsid w:val="00830790"/>
    <w:rsid w:val="008307BA"/>
    <w:rsid w:val="008308A2"/>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F29"/>
    <w:rsid w:val="00832191"/>
    <w:rsid w:val="008322A5"/>
    <w:rsid w:val="008323D0"/>
    <w:rsid w:val="00832595"/>
    <w:rsid w:val="00832695"/>
    <w:rsid w:val="008326F9"/>
    <w:rsid w:val="0083285E"/>
    <w:rsid w:val="00832CB3"/>
    <w:rsid w:val="00832D12"/>
    <w:rsid w:val="00832D41"/>
    <w:rsid w:val="00832DBE"/>
    <w:rsid w:val="008331F2"/>
    <w:rsid w:val="00833231"/>
    <w:rsid w:val="00833251"/>
    <w:rsid w:val="00833283"/>
    <w:rsid w:val="008332E6"/>
    <w:rsid w:val="00833485"/>
    <w:rsid w:val="008337D8"/>
    <w:rsid w:val="0083384C"/>
    <w:rsid w:val="00833884"/>
    <w:rsid w:val="00833B13"/>
    <w:rsid w:val="00833B66"/>
    <w:rsid w:val="00833BA8"/>
    <w:rsid w:val="008340FD"/>
    <w:rsid w:val="00834198"/>
    <w:rsid w:val="008341B9"/>
    <w:rsid w:val="00834230"/>
    <w:rsid w:val="0083447C"/>
    <w:rsid w:val="00834AD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988"/>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5CF"/>
    <w:rsid w:val="008506DD"/>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793"/>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BB6"/>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BCC"/>
    <w:rsid w:val="00865CC3"/>
    <w:rsid w:val="0086600E"/>
    <w:rsid w:val="008661A7"/>
    <w:rsid w:val="008662F4"/>
    <w:rsid w:val="0086645D"/>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C3C"/>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2E"/>
    <w:rsid w:val="008817C0"/>
    <w:rsid w:val="00881863"/>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22"/>
    <w:rsid w:val="00885CCC"/>
    <w:rsid w:val="00885D8B"/>
    <w:rsid w:val="00886043"/>
    <w:rsid w:val="00886072"/>
    <w:rsid w:val="00886277"/>
    <w:rsid w:val="0088642D"/>
    <w:rsid w:val="00886480"/>
    <w:rsid w:val="008864AD"/>
    <w:rsid w:val="008868D6"/>
    <w:rsid w:val="00886925"/>
    <w:rsid w:val="008869A4"/>
    <w:rsid w:val="008869B5"/>
    <w:rsid w:val="00886C69"/>
    <w:rsid w:val="00886CDF"/>
    <w:rsid w:val="00886D2E"/>
    <w:rsid w:val="00886EE1"/>
    <w:rsid w:val="00886FDB"/>
    <w:rsid w:val="00887169"/>
    <w:rsid w:val="0088728B"/>
    <w:rsid w:val="00887350"/>
    <w:rsid w:val="00887531"/>
    <w:rsid w:val="0088762B"/>
    <w:rsid w:val="00887791"/>
    <w:rsid w:val="008877B4"/>
    <w:rsid w:val="00887C4A"/>
    <w:rsid w:val="00887E9F"/>
    <w:rsid w:val="00890003"/>
    <w:rsid w:val="00890027"/>
    <w:rsid w:val="00890193"/>
    <w:rsid w:val="008902C5"/>
    <w:rsid w:val="00890392"/>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889"/>
    <w:rsid w:val="008A1947"/>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00"/>
    <w:rsid w:val="008A5BAF"/>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2E9"/>
    <w:rsid w:val="008B73FD"/>
    <w:rsid w:val="008B7565"/>
    <w:rsid w:val="008B77B5"/>
    <w:rsid w:val="008B77BC"/>
    <w:rsid w:val="008B77F2"/>
    <w:rsid w:val="008B785C"/>
    <w:rsid w:val="008B790B"/>
    <w:rsid w:val="008B7934"/>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AE3"/>
    <w:rsid w:val="008D1B72"/>
    <w:rsid w:val="008D1C3D"/>
    <w:rsid w:val="008D2236"/>
    <w:rsid w:val="008D2308"/>
    <w:rsid w:val="008D2458"/>
    <w:rsid w:val="008D254C"/>
    <w:rsid w:val="008D27B6"/>
    <w:rsid w:val="008D2842"/>
    <w:rsid w:val="008D28FF"/>
    <w:rsid w:val="008D298B"/>
    <w:rsid w:val="008D29B8"/>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0F"/>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9DE"/>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56"/>
    <w:rsid w:val="008F15F0"/>
    <w:rsid w:val="008F182F"/>
    <w:rsid w:val="008F19DA"/>
    <w:rsid w:val="008F1E16"/>
    <w:rsid w:val="008F1FDC"/>
    <w:rsid w:val="008F2277"/>
    <w:rsid w:val="008F231B"/>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9C7"/>
    <w:rsid w:val="008F4E3E"/>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958"/>
    <w:rsid w:val="00904A8C"/>
    <w:rsid w:val="00904A9E"/>
    <w:rsid w:val="00904B1D"/>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D63"/>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176"/>
    <w:rsid w:val="0091722D"/>
    <w:rsid w:val="00917381"/>
    <w:rsid w:val="0091758F"/>
    <w:rsid w:val="009176B6"/>
    <w:rsid w:val="009176E7"/>
    <w:rsid w:val="009177A6"/>
    <w:rsid w:val="00917818"/>
    <w:rsid w:val="009178A0"/>
    <w:rsid w:val="00917A42"/>
    <w:rsid w:val="00917BA9"/>
    <w:rsid w:val="00917D66"/>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F44"/>
    <w:rsid w:val="00932248"/>
    <w:rsid w:val="009325D0"/>
    <w:rsid w:val="00932656"/>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0DB"/>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B4F"/>
    <w:rsid w:val="00941DC8"/>
    <w:rsid w:val="00941E37"/>
    <w:rsid w:val="0094205F"/>
    <w:rsid w:val="00942130"/>
    <w:rsid w:val="009424CC"/>
    <w:rsid w:val="009426CB"/>
    <w:rsid w:val="0094296A"/>
    <w:rsid w:val="00942E20"/>
    <w:rsid w:val="00942E91"/>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79"/>
    <w:rsid w:val="00945660"/>
    <w:rsid w:val="009457AF"/>
    <w:rsid w:val="00945A3F"/>
    <w:rsid w:val="00945BBF"/>
    <w:rsid w:val="00945C44"/>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2A8"/>
    <w:rsid w:val="009613AA"/>
    <w:rsid w:val="00961574"/>
    <w:rsid w:val="00961799"/>
    <w:rsid w:val="00961A1F"/>
    <w:rsid w:val="00961AA4"/>
    <w:rsid w:val="00961D2B"/>
    <w:rsid w:val="009620A7"/>
    <w:rsid w:val="009621BE"/>
    <w:rsid w:val="00962243"/>
    <w:rsid w:val="0096228A"/>
    <w:rsid w:val="00962445"/>
    <w:rsid w:val="009626F4"/>
    <w:rsid w:val="009627B1"/>
    <w:rsid w:val="009627D6"/>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6FA7"/>
    <w:rsid w:val="009776BC"/>
    <w:rsid w:val="00977782"/>
    <w:rsid w:val="009777B4"/>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2B2"/>
    <w:rsid w:val="00985521"/>
    <w:rsid w:val="0098569D"/>
    <w:rsid w:val="009856FB"/>
    <w:rsid w:val="00985877"/>
    <w:rsid w:val="00985927"/>
    <w:rsid w:val="00985A4B"/>
    <w:rsid w:val="00985AAA"/>
    <w:rsid w:val="00985B51"/>
    <w:rsid w:val="0098608D"/>
    <w:rsid w:val="009860EF"/>
    <w:rsid w:val="00986167"/>
    <w:rsid w:val="00986269"/>
    <w:rsid w:val="009863EC"/>
    <w:rsid w:val="00986426"/>
    <w:rsid w:val="009867D4"/>
    <w:rsid w:val="0098680C"/>
    <w:rsid w:val="009868F1"/>
    <w:rsid w:val="00986941"/>
    <w:rsid w:val="00986A01"/>
    <w:rsid w:val="00986B3E"/>
    <w:rsid w:val="00986BC6"/>
    <w:rsid w:val="00986C8A"/>
    <w:rsid w:val="00986D70"/>
    <w:rsid w:val="00986E02"/>
    <w:rsid w:val="00986E81"/>
    <w:rsid w:val="00986EB6"/>
    <w:rsid w:val="00986EE2"/>
    <w:rsid w:val="009870BA"/>
    <w:rsid w:val="00987117"/>
    <w:rsid w:val="00987210"/>
    <w:rsid w:val="00987437"/>
    <w:rsid w:val="00987465"/>
    <w:rsid w:val="00987524"/>
    <w:rsid w:val="00987661"/>
    <w:rsid w:val="009876C6"/>
    <w:rsid w:val="00987917"/>
    <w:rsid w:val="00987A64"/>
    <w:rsid w:val="00987C74"/>
    <w:rsid w:val="00987D7C"/>
    <w:rsid w:val="00987DAE"/>
    <w:rsid w:val="00987EAC"/>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86"/>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BF7"/>
    <w:rsid w:val="009A3C7B"/>
    <w:rsid w:val="009A3F81"/>
    <w:rsid w:val="009A4052"/>
    <w:rsid w:val="009A4451"/>
    <w:rsid w:val="009A4489"/>
    <w:rsid w:val="009A47DA"/>
    <w:rsid w:val="009A4951"/>
    <w:rsid w:val="009A4C6A"/>
    <w:rsid w:val="009A4CAB"/>
    <w:rsid w:val="009A53AE"/>
    <w:rsid w:val="009A548B"/>
    <w:rsid w:val="009A5914"/>
    <w:rsid w:val="009A5956"/>
    <w:rsid w:val="009A598A"/>
    <w:rsid w:val="009A5AB4"/>
    <w:rsid w:val="009A5C71"/>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D4"/>
    <w:rsid w:val="009B00F0"/>
    <w:rsid w:val="009B0115"/>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F99"/>
    <w:rsid w:val="009B216A"/>
    <w:rsid w:val="009B2477"/>
    <w:rsid w:val="009B24E7"/>
    <w:rsid w:val="009B2620"/>
    <w:rsid w:val="009B278A"/>
    <w:rsid w:val="009B29AE"/>
    <w:rsid w:val="009B2DD0"/>
    <w:rsid w:val="009B2E5A"/>
    <w:rsid w:val="009B2F56"/>
    <w:rsid w:val="009B2FC4"/>
    <w:rsid w:val="009B361F"/>
    <w:rsid w:val="009B37A0"/>
    <w:rsid w:val="009B37CB"/>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A83"/>
    <w:rsid w:val="009B5C24"/>
    <w:rsid w:val="009B5DD0"/>
    <w:rsid w:val="009B5DDC"/>
    <w:rsid w:val="009B5F48"/>
    <w:rsid w:val="009B5FDF"/>
    <w:rsid w:val="009B6099"/>
    <w:rsid w:val="009B6157"/>
    <w:rsid w:val="009B666F"/>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22A3"/>
    <w:rsid w:val="009C274C"/>
    <w:rsid w:val="009C27E3"/>
    <w:rsid w:val="009C28CF"/>
    <w:rsid w:val="009C28DA"/>
    <w:rsid w:val="009C2952"/>
    <w:rsid w:val="009C2A9C"/>
    <w:rsid w:val="009C2C22"/>
    <w:rsid w:val="009C2CA3"/>
    <w:rsid w:val="009C2D20"/>
    <w:rsid w:val="009C2D32"/>
    <w:rsid w:val="009C2F16"/>
    <w:rsid w:val="009C31CB"/>
    <w:rsid w:val="009C336B"/>
    <w:rsid w:val="009C35D8"/>
    <w:rsid w:val="009C3663"/>
    <w:rsid w:val="009C37A4"/>
    <w:rsid w:val="009C38F5"/>
    <w:rsid w:val="009C39C2"/>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92"/>
    <w:rsid w:val="009E179D"/>
    <w:rsid w:val="009E1815"/>
    <w:rsid w:val="009E19C8"/>
    <w:rsid w:val="009E1CA0"/>
    <w:rsid w:val="009E22B4"/>
    <w:rsid w:val="009E22DE"/>
    <w:rsid w:val="009E2322"/>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9FB"/>
    <w:rsid w:val="009E4A81"/>
    <w:rsid w:val="009E4FE2"/>
    <w:rsid w:val="009E51A7"/>
    <w:rsid w:val="009E5259"/>
    <w:rsid w:val="009E53AE"/>
    <w:rsid w:val="009E5473"/>
    <w:rsid w:val="009E5CE5"/>
    <w:rsid w:val="009E5FC2"/>
    <w:rsid w:val="009E60AF"/>
    <w:rsid w:val="009E6131"/>
    <w:rsid w:val="009E613A"/>
    <w:rsid w:val="009E62DD"/>
    <w:rsid w:val="009E6479"/>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75A"/>
    <w:rsid w:val="009F093F"/>
    <w:rsid w:val="009F0E62"/>
    <w:rsid w:val="009F0EC0"/>
    <w:rsid w:val="009F10CB"/>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6F"/>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4FFD"/>
    <w:rsid w:val="00A05230"/>
    <w:rsid w:val="00A05279"/>
    <w:rsid w:val="00A05430"/>
    <w:rsid w:val="00A0547A"/>
    <w:rsid w:val="00A055BF"/>
    <w:rsid w:val="00A05B52"/>
    <w:rsid w:val="00A05E6B"/>
    <w:rsid w:val="00A062AE"/>
    <w:rsid w:val="00A062F9"/>
    <w:rsid w:val="00A0637D"/>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C0F"/>
    <w:rsid w:val="00A22C3D"/>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86"/>
    <w:rsid w:val="00A270C9"/>
    <w:rsid w:val="00A2723F"/>
    <w:rsid w:val="00A27240"/>
    <w:rsid w:val="00A27285"/>
    <w:rsid w:val="00A27508"/>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8C"/>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06"/>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79E"/>
    <w:rsid w:val="00A47903"/>
    <w:rsid w:val="00A47B25"/>
    <w:rsid w:val="00A47BAB"/>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264"/>
    <w:rsid w:val="00A575BC"/>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50"/>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23"/>
    <w:rsid w:val="00A82039"/>
    <w:rsid w:val="00A82041"/>
    <w:rsid w:val="00A820FE"/>
    <w:rsid w:val="00A82149"/>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42D"/>
    <w:rsid w:val="00A92687"/>
    <w:rsid w:val="00A9284B"/>
    <w:rsid w:val="00A928E5"/>
    <w:rsid w:val="00A929BC"/>
    <w:rsid w:val="00A92BE5"/>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ED"/>
    <w:rsid w:val="00AA4608"/>
    <w:rsid w:val="00AA4631"/>
    <w:rsid w:val="00AA46CD"/>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A3"/>
    <w:rsid w:val="00AA5D08"/>
    <w:rsid w:val="00AA6014"/>
    <w:rsid w:val="00AA607E"/>
    <w:rsid w:val="00AA60C8"/>
    <w:rsid w:val="00AA60E8"/>
    <w:rsid w:val="00AA61D6"/>
    <w:rsid w:val="00AA636D"/>
    <w:rsid w:val="00AA654E"/>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E61"/>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36"/>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B56"/>
    <w:rsid w:val="00AD1C1E"/>
    <w:rsid w:val="00AD1C5E"/>
    <w:rsid w:val="00AD1D70"/>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61"/>
    <w:rsid w:val="00AE130F"/>
    <w:rsid w:val="00AE13CC"/>
    <w:rsid w:val="00AE1412"/>
    <w:rsid w:val="00AE14F1"/>
    <w:rsid w:val="00AE1934"/>
    <w:rsid w:val="00AE1AFE"/>
    <w:rsid w:val="00AE1CCE"/>
    <w:rsid w:val="00AE1E77"/>
    <w:rsid w:val="00AE2109"/>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D7E"/>
    <w:rsid w:val="00AE3F6A"/>
    <w:rsid w:val="00AE3F7A"/>
    <w:rsid w:val="00AE4454"/>
    <w:rsid w:val="00AE46DA"/>
    <w:rsid w:val="00AE4741"/>
    <w:rsid w:val="00AE4766"/>
    <w:rsid w:val="00AE47E9"/>
    <w:rsid w:val="00AE485E"/>
    <w:rsid w:val="00AE4BF9"/>
    <w:rsid w:val="00AE4E21"/>
    <w:rsid w:val="00AE506A"/>
    <w:rsid w:val="00AE541E"/>
    <w:rsid w:val="00AE5670"/>
    <w:rsid w:val="00AE56CB"/>
    <w:rsid w:val="00AE576C"/>
    <w:rsid w:val="00AE57EF"/>
    <w:rsid w:val="00AE59CF"/>
    <w:rsid w:val="00AE5CCA"/>
    <w:rsid w:val="00AE5DBB"/>
    <w:rsid w:val="00AE5DC3"/>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952"/>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391"/>
    <w:rsid w:val="00B035C7"/>
    <w:rsid w:val="00B03B3F"/>
    <w:rsid w:val="00B03CC2"/>
    <w:rsid w:val="00B040C4"/>
    <w:rsid w:val="00B0419D"/>
    <w:rsid w:val="00B0430A"/>
    <w:rsid w:val="00B04425"/>
    <w:rsid w:val="00B044AD"/>
    <w:rsid w:val="00B047A8"/>
    <w:rsid w:val="00B04ACA"/>
    <w:rsid w:val="00B04B37"/>
    <w:rsid w:val="00B04C0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AC"/>
    <w:rsid w:val="00B11F74"/>
    <w:rsid w:val="00B1239D"/>
    <w:rsid w:val="00B126CA"/>
    <w:rsid w:val="00B126F4"/>
    <w:rsid w:val="00B12A6C"/>
    <w:rsid w:val="00B12AE0"/>
    <w:rsid w:val="00B12B91"/>
    <w:rsid w:val="00B12ED3"/>
    <w:rsid w:val="00B12F0E"/>
    <w:rsid w:val="00B12F6F"/>
    <w:rsid w:val="00B13006"/>
    <w:rsid w:val="00B1301F"/>
    <w:rsid w:val="00B13039"/>
    <w:rsid w:val="00B13188"/>
    <w:rsid w:val="00B135B5"/>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2F"/>
    <w:rsid w:val="00B24A64"/>
    <w:rsid w:val="00B24A79"/>
    <w:rsid w:val="00B24A98"/>
    <w:rsid w:val="00B24AF6"/>
    <w:rsid w:val="00B24DA1"/>
    <w:rsid w:val="00B24EF5"/>
    <w:rsid w:val="00B255AF"/>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72"/>
    <w:rsid w:val="00B277EF"/>
    <w:rsid w:val="00B2799A"/>
    <w:rsid w:val="00B27C81"/>
    <w:rsid w:val="00B27EAA"/>
    <w:rsid w:val="00B30123"/>
    <w:rsid w:val="00B3022D"/>
    <w:rsid w:val="00B30309"/>
    <w:rsid w:val="00B3076A"/>
    <w:rsid w:val="00B30938"/>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C18"/>
    <w:rsid w:val="00B32D97"/>
    <w:rsid w:val="00B32DA0"/>
    <w:rsid w:val="00B32E62"/>
    <w:rsid w:val="00B32F81"/>
    <w:rsid w:val="00B332E4"/>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6C7"/>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B42"/>
    <w:rsid w:val="00B37E5E"/>
    <w:rsid w:val="00B4028A"/>
    <w:rsid w:val="00B402D9"/>
    <w:rsid w:val="00B4038B"/>
    <w:rsid w:val="00B403ED"/>
    <w:rsid w:val="00B404F0"/>
    <w:rsid w:val="00B40AAC"/>
    <w:rsid w:val="00B40AFB"/>
    <w:rsid w:val="00B40B76"/>
    <w:rsid w:val="00B40C8D"/>
    <w:rsid w:val="00B410A1"/>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35"/>
    <w:rsid w:val="00B429B7"/>
    <w:rsid w:val="00B42AC2"/>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C0B"/>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755"/>
    <w:rsid w:val="00B529B1"/>
    <w:rsid w:val="00B52BD9"/>
    <w:rsid w:val="00B52C3A"/>
    <w:rsid w:val="00B52E84"/>
    <w:rsid w:val="00B52FD8"/>
    <w:rsid w:val="00B53348"/>
    <w:rsid w:val="00B5338A"/>
    <w:rsid w:val="00B533A8"/>
    <w:rsid w:val="00B5358A"/>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B07"/>
    <w:rsid w:val="00B57DB5"/>
    <w:rsid w:val="00B602D3"/>
    <w:rsid w:val="00B6036D"/>
    <w:rsid w:val="00B606D4"/>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4E1"/>
    <w:rsid w:val="00B62600"/>
    <w:rsid w:val="00B62D13"/>
    <w:rsid w:val="00B62FCF"/>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2A"/>
    <w:rsid w:val="00B657D3"/>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B07"/>
    <w:rsid w:val="00B71BA8"/>
    <w:rsid w:val="00B71C91"/>
    <w:rsid w:val="00B71EAE"/>
    <w:rsid w:val="00B71EBF"/>
    <w:rsid w:val="00B71EC9"/>
    <w:rsid w:val="00B720A8"/>
    <w:rsid w:val="00B72284"/>
    <w:rsid w:val="00B72408"/>
    <w:rsid w:val="00B72536"/>
    <w:rsid w:val="00B7271B"/>
    <w:rsid w:val="00B72889"/>
    <w:rsid w:val="00B728B7"/>
    <w:rsid w:val="00B72A70"/>
    <w:rsid w:val="00B72BB2"/>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750"/>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4F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B63"/>
    <w:rsid w:val="00B90C24"/>
    <w:rsid w:val="00B91027"/>
    <w:rsid w:val="00B9103D"/>
    <w:rsid w:val="00B91230"/>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23E"/>
    <w:rsid w:val="00BA3366"/>
    <w:rsid w:val="00BA3635"/>
    <w:rsid w:val="00BA3886"/>
    <w:rsid w:val="00BA3948"/>
    <w:rsid w:val="00BA39D4"/>
    <w:rsid w:val="00BA3A81"/>
    <w:rsid w:val="00BA3E3E"/>
    <w:rsid w:val="00BA3F2E"/>
    <w:rsid w:val="00BA3FCA"/>
    <w:rsid w:val="00BA405E"/>
    <w:rsid w:val="00BA4389"/>
    <w:rsid w:val="00BA43C6"/>
    <w:rsid w:val="00BA4498"/>
    <w:rsid w:val="00BA4624"/>
    <w:rsid w:val="00BA4AD3"/>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C7"/>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7A1"/>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A70"/>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13"/>
    <w:rsid w:val="00BC635D"/>
    <w:rsid w:val="00BC63E1"/>
    <w:rsid w:val="00BC65B3"/>
    <w:rsid w:val="00BC65F4"/>
    <w:rsid w:val="00BC6624"/>
    <w:rsid w:val="00BC664C"/>
    <w:rsid w:val="00BC68A0"/>
    <w:rsid w:val="00BC6BAF"/>
    <w:rsid w:val="00BC6C46"/>
    <w:rsid w:val="00BC6CEB"/>
    <w:rsid w:val="00BC6DED"/>
    <w:rsid w:val="00BC6E73"/>
    <w:rsid w:val="00BC6F09"/>
    <w:rsid w:val="00BC6F63"/>
    <w:rsid w:val="00BC6F99"/>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61"/>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15"/>
    <w:rsid w:val="00BD7862"/>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58B"/>
    <w:rsid w:val="00BE2A06"/>
    <w:rsid w:val="00BE2AE2"/>
    <w:rsid w:val="00BE2C95"/>
    <w:rsid w:val="00BE3348"/>
    <w:rsid w:val="00BE35AB"/>
    <w:rsid w:val="00BE35BE"/>
    <w:rsid w:val="00BE395F"/>
    <w:rsid w:val="00BE3990"/>
    <w:rsid w:val="00BE39D4"/>
    <w:rsid w:val="00BE3A9E"/>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85D"/>
    <w:rsid w:val="00C01ABB"/>
    <w:rsid w:val="00C01AC1"/>
    <w:rsid w:val="00C01ACB"/>
    <w:rsid w:val="00C01B60"/>
    <w:rsid w:val="00C01C86"/>
    <w:rsid w:val="00C01F0E"/>
    <w:rsid w:val="00C02057"/>
    <w:rsid w:val="00C020D9"/>
    <w:rsid w:val="00C02105"/>
    <w:rsid w:val="00C02418"/>
    <w:rsid w:val="00C02497"/>
    <w:rsid w:val="00C02567"/>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0FE"/>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D9"/>
    <w:rsid w:val="00C27921"/>
    <w:rsid w:val="00C2795B"/>
    <w:rsid w:val="00C27ED7"/>
    <w:rsid w:val="00C27F07"/>
    <w:rsid w:val="00C30020"/>
    <w:rsid w:val="00C30099"/>
    <w:rsid w:val="00C302C2"/>
    <w:rsid w:val="00C302E2"/>
    <w:rsid w:val="00C3036F"/>
    <w:rsid w:val="00C303C9"/>
    <w:rsid w:val="00C3083F"/>
    <w:rsid w:val="00C30BFB"/>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0"/>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732"/>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A81"/>
    <w:rsid w:val="00C44B49"/>
    <w:rsid w:val="00C44C5B"/>
    <w:rsid w:val="00C44D2A"/>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7F"/>
    <w:rsid w:val="00C46194"/>
    <w:rsid w:val="00C46615"/>
    <w:rsid w:val="00C467F3"/>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A6"/>
    <w:rsid w:val="00C5311E"/>
    <w:rsid w:val="00C5335D"/>
    <w:rsid w:val="00C533AA"/>
    <w:rsid w:val="00C5343E"/>
    <w:rsid w:val="00C535A6"/>
    <w:rsid w:val="00C53868"/>
    <w:rsid w:val="00C5397C"/>
    <w:rsid w:val="00C53B1F"/>
    <w:rsid w:val="00C5404E"/>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57"/>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6AE"/>
    <w:rsid w:val="00C64734"/>
    <w:rsid w:val="00C6479E"/>
    <w:rsid w:val="00C648B1"/>
    <w:rsid w:val="00C649CB"/>
    <w:rsid w:val="00C64A00"/>
    <w:rsid w:val="00C64C0E"/>
    <w:rsid w:val="00C6505E"/>
    <w:rsid w:val="00C65134"/>
    <w:rsid w:val="00C6537D"/>
    <w:rsid w:val="00C65521"/>
    <w:rsid w:val="00C655EF"/>
    <w:rsid w:val="00C656CB"/>
    <w:rsid w:val="00C65A5A"/>
    <w:rsid w:val="00C65A98"/>
    <w:rsid w:val="00C65E85"/>
    <w:rsid w:val="00C663F6"/>
    <w:rsid w:val="00C664B0"/>
    <w:rsid w:val="00C66510"/>
    <w:rsid w:val="00C665E4"/>
    <w:rsid w:val="00C665E7"/>
    <w:rsid w:val="00C66653"/>
    <w:rsid w:val="00C666D5"/>
    <w:rsid w:val="00C66751"/>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827"/>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EBE"/>
    <w:rsid w:val="00C82FBB"/>
    <w:rsid w:val="00C8309B"/>
    <w:rsid w:val="00C831A9"/>
    <w:rsid w:val="00C831AC"/>
    <w:rsid w:val="00C83660"/>
    <w:rsid w:val="00C8370A"/>
    <w:rsid w:val="00C8381A"/>
    <w:rsid w:val="00C838E4"/>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1300"/>
    <w:rsid w:val="00C91457"/>
    <w:rsid w:val="00C91480"/>
    <w:rsid w:val="00C914DF"/>
    <w:rsid w:val="00C91579"/>
    <w:rsid w:val="00C9160A"/>
    <w:rsid w:val="00C9166C"/>
    <w:rsid w:val="00C916FC"/>
    <w:rsid w:val="00C9187C"/>
    <w:rsid w:val="00C918C4"/>
    <w:rsid w:val="00C91917"/>
    <w:rsid w:val="00C91AE6"/>
    <w:rsid w:val="00C91BC3"/>
    <w:rsid w:val="00C91C18"/>
    <w:rsid w:val="00C91C3D"/>
    <w:rsid w:val="00C91D2C"/>
    <w:rsid w:val="00C9227A"/>
    <w:rsid w:val="00C92478"/>
    <w:rsid w:val="00C925FE"/>
    <w:rsid w:val="00C9287D"/>
    <w:rsid w:val="00C929BA"/>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6D"/>
    <w:rsid w:val="00CB766F"/>
    <w:rsid w:val="00CB78D7"/>
    <w:rsid w:val="00CB7A5C"/>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3D0"/>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4F6"/>
    <w:rsid w:val="00CD171E"/>
    <w:rsid w:val="00CD177C"/>
    <w:rsid w:val="00CD1AC9"/>
    <w:rsid w:val="00CD1B60"/>
    <w:rsid w:val="00CD1DD1"/>
    <w:rsid w:val="00CD1E9A"/>
    <w:rsid w:val="00CD23C0"/>
    <w:rsid w:val="00CD2584"/>
    <w:rsid w:val="00CD25A2"/>
    <w:rsid w:val="00CD2802"/>
    <w:rsid w:val="00CD287A"/>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5D"/>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570"/>
    <w:rsid w:val="00D046F8"/>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4D"/>
    <w:rsid w:val="00D06978"/>
    <w:rsid w:val="00D06C9A"/>
    <w:rsid w:val="00D06CB0"/>
    <w:rsid w:val="00D06CF1"/>
    <w:rsid w:val="00D06D67"/>
    <w:rsid w:val="00D06DC9"/>
    <w:rsid w:val="00D071B7"/>
    <w:rsid w:val="00D07354"/>
    <w:rsid w:val="00D0780D"/>
    <w:rsid w:val="00D0782C"/>
    <w:rsid w:val="00D078CC"/>
    <w:rsid w:val="00D07B2B"/>
    <w:rsid w:val="00D07CDC"/>
    <w:rsid w:val="00D07EBA"/>
    <w:rsid w:val="00D07F67"/>
    <w:rsid w:val="00D10141"/>
    <w:rsid w:val="00D1047D"/>
    <w:rsid w:val="00D104B9"/>
    <w:rsid w:val="00D10589"/>
    <w:rsid w:val="00D10739"/>
    <w:rsid w:val="00D107E2"/>
    <w:rsid w:val="00D10890"/>
    <w:rsid w:val="00D10BC5"/>
    <w:rsid w:val="00D10C8B"/>
    <w:rsid w:val="00D10DF7"/>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4DE1"/>
    <w:rsid w:val="00D3530E"/>
    <w:rsid w:val="00D3536A"/>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AB"/>
    <w:rsid w:val="00D506E1"/>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0F"/>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AA"/>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A4D"/>
    <w:rsid w:val="00D81D56"/>
    <w:rsid w:val="00D81D69"/>
    <w:rsid w:val="00D81E3E"/>
    <w:rsid w:val="00D81E69"/>
    <w:rsid w:val="00D81FFA"/>
    <w:rsid w:val="00D8214D"/>
    <w:rsid w:val="00D822AE"/>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C3F"/>
    <w:rsid w:val="00D86E75"/>
    <w:rsid w:val="00D871CE"/>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2EE"/>
    <w:rsid w:val="00D92488"/>
    <w:rsid w:val="00D92567"/>
    <w:rsid w:val="00D92A27"/>
    <w:rsid w:val="00D92A73"/>
    <w:rsid w:val="00D92A88"/>
    <w:rsid w:val="00D92D94"/>
    <w:rsid w:val="00D92DD2"/>
    <w:rsid w:val="00D9301B"/>
    <w:rsid w:val="00D932CA"/>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96"/>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D60"/>
    <w:rsid w:val="00DB2054"/>
    <w:rsid w:val="00DB232A"/>
    <w:rsid w:val="00DB24DB"/>
    <w:rsid w:val="00DB26E2"/>
    <w:rsid w:val="00DB283A"/>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60"/>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D46"/>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799"/>
    <w:rsid w:val="00DE4931"/>
    <w:rsid w:val="00DE49B3"/>
    <w:rsid w:val="00DE4AA3"/>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0B3"/>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B2"/>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060"/>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8AD"/>
    <w:rsid w:val="00E139EB"/>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5101"/>
    <w:rsid w:val="00E251AF"/>
    <w:rsid w:val="00E251D0"/>
    <w:rsid w:val="00E25267"/>
    <w:rsid w:val="00E2541D"/>
    <w:rsid w:val="00E25482"/>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B1A"/>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64F"/>
    <w:rsid w:val="00E37748"/>
    <w:rsid w:val="00E377C2"/>
    <w:rsid w:val="00E378AB"/>
    <w:rsid w:val="00E379C4"/>
    <w:rsid w:val="00E37C35"/>
    <w:rsid w:val="00E37DDA"/>
    <w:rsid w:val="00E37F60"/>
    <w:rsid w:val="00E40221"/>
    <w:rsid w:val="00E402C6"/>
    <w:rsid w:val="00E403AE"/>
    <w:rsid w:val="00E40706"/>
    <w:rsid w:val="00E407CB"/>
    <w:rsid w:val="00E40858"/>
    <w:rsid w:val="00E408C3"/>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452"/>
    <w:rsid w:val="00E47A64"/>
    <w:rsid w:val="00E47EDE"/>
    <w:rsid w:val="00E50194"/>
    <w:rsid w:val="00E501C8"/>
    <w:rsid w:val="00E5021D"/>
    <w:rsid w:val="00E5035A"/>
    <w:rsid w:val="00E50373"/>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692"/>
    <w:rsid w:val="00E52776"/>
    <w:rsid w:val="00E527C1"/>
    <w:rsid w:val="00E5289E"/>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82E"/>
    <w:rsid w:val="00E63862"/>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97D"/>
    <w:rsid w:val="00E76D15"/>
    <w:rsid w:val="00E76E1C"/>
    <w:rsid w:val="00E77120"/>
    <w:rsid w:val="00E777F3"/>
    <w:rsid w:val="00E7788E"/>
    <w:rsid w:val="00E77B90"/>
    <w:rsid w:val="00E77C24"/>
    <w:rsid w:val="00E77EB2"/>
    <w:rsid w:val="00E8008F"/>
    <w:rsid w:val="00E8012A"/>
    <w:rsid w:val="00E801BC"/>
    <w:rsid w:val="00E801FB"/>
    <w:rsid w:val="00E80356"/>
    <w:rsid w:val="00E80422"/>
    <w:rsid w:val="00E8069C"/>
    <w:rsid w:val="00E807A9"/>
    <w:rsid w:val="00E80933"/>
    <w:rsid w:val="00E80981"/>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06E"/>
    <w:rsid w:val="00E8663B"/>
    <w:rsid w:val="00E8663D"/>
    <w:rsid w:val="00E86654"/>
    <w:rsid w:val="00E86656"/>
    <w:rsid w:val="00E866E1"/>
    <w:rsid w:val="00E86711"/>
    <w:rsid w:val="00E86884"/>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D02"/>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8FD"/>
    <w:rsid w:val="00EC19CE"/>
    <w:rsid w:val="00EC1B52"/>
    <w:rsid w:val="00EC1C00"/>
    <w:rsid w:val="00EC1CBB"/>
    <w:rsid w:val="00EC1F3E"/>
    <w:rsid w:val="00EC2088"/>
    <w:rsid w:val="00EC20F3"/>
    <w:rsid w:val="00EC222C"/>
    <w:rsid w:val="00EC22C8"/>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05C"/>
    <w:rsid w:val="00EC5138"/>
    <w:rsid w:val="00EC528C"/>
    <w:rsid w:val="00EC55D4"/>
    <w:rsid w:val="00EC5B51"/>
    <w:rsid w:val="00EC5B9C"/>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067"/>
    <w:rsid w:val="00ED01CC"/>
    <w:rsid w:val="00ED02AA"/>
    <w:rsid w:val="00ED0306"/>
    <w:rsid w:val="00ED03A5"/>
    <w:rsid w:val="00ED03C6"/>
    <w:rsid w:val="00ED06E9"/>
    <w:rsid w:val="00ED07FA"/>
    <w:rsid w:val="00ED0890"/>
    <w:rsid w:val="00ED0AD5"/>
    <w:rsid w:val="00ED0C38"/>
    <w:rsid w:val="00ED0ECD"/>
    <w:rsid w:val="00ED1108"/>
    <w:rsid w:val="00ED1152"/>
    <w:rsid w:val="00ED124F"/>
    <w:rsid w:val="00ED1260"/>
    <w:rsid w:val="00ED1613"/>
    <w:rsid w:val="00ED1616"/>
    <w:rsid w:val="00ED191C"/>
    <w:rsid w:val="00ED1A16"/>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2C8"/>
    <w:rsid w:val="00ED3401"/>
    <w:rsid w:val="00ED35F4"/>
    <w:rsid w:val="00ED383B"/>
    <w:rsid w:val="00ED392C"/>
    <w:rsid w:val="00ED3B7D"/>
    <w:rsid w:val="00ED3B85"/>
    <w:rsid w:val="00ED3F57"/>
    <w:rsid w:val="00ED3FAB"/>
    <w:rsid w:val="00ED4523"/>
    <w:rsid w:val="00ED47FA"/>
    <w:rsid w:val="00ED4A11"/>
    <w:rsid w:val="00ED4B0D"/>
    <w:rsid w:val="00ED4F03"/>
    <w:rsid w:val="00ED4F0E"/>
    <w:rsid w:val="00ED4F1E"/>
    <w:rsid w:val="00ED559D"/>
    <w:rsid w:val="00ED5621"/>
    <w:rsid w:val="00ED5A14"/>
    <w:rsid w:val="00ED5BD0"/>
    <w:rsid w:val="00ED5D68"/>
    <w:rsid w:val="00ED5F6E"/>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3B"/>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863"/>
    <w:rsid w:val="00EE6D3F"/>
    <w:rsid w:val="00EE6F1C"/>
    <w:rsid w:val="00EE74B8"/>
    <w:rsid w:val="00EE751F"/>
    <w:rsid w:val="00EE7881"/>
    <w:rsid w:val="00EE789C"/>
    <w:rsid w:val="00EE7A91"/>
    <w:rsid w:val="00EE7BD2"/>
    <w:rsid w:val="00EE7C81"/>
    <w:rsid w:val="00EE7D4E"/>
    <w:rsid w:val="00EE7D54"/>
    <w:rsid w:val="00EE7DBB"/>
    <w:rsid w:val="00EF0025"/>
    <w:rsid w:val="00EF00EA"/>
    <w:rsid w:val="00EF03F7"/>
    <w:rsid w:val="00EF050B"/>
    <w:rsid w:val="00EF0955"/>
    <w:rsid w:val="00EF0B9D"/>
    <w:rsid w:val="00EF0BB1"/>
    <w:rsid w:val="00EF0CA4"/>
    <w:rsid w:val="00EF0F23"/>
    <w:rsid w:val="00EF0F46"/>
    <w:rsid w:val="00EF1161"/>
    <w:rsid w:val="00EF127E"/>
    <w:rsid w:val="00EF1280"/>
    <w:rsid w:val="00EF12A1"/>
    <w:rsid w:val="00EF1394"/>
    <w:rsid w:val="00EF1537"/>
    <w:rsid w:val="00EF159A"/>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59A"/>
    <w:rsid w:val="00F20A64"/>
    <w:rsid w:val="00F20E15"/>
    <w:rsid w:val="00F20EB9"/>
    <w:rsid w:val="00F20F62"/>
    <w:rsid w:val="00F21081"/>
    <w:rsid w:val="00F21094"/>
    <w:rsid w:val="00F2197B"/>
    <w:rsid w:val="00F21BF7"/>
    <w:rsid w:val="00F21D64"/>
    <w:rsid w:val="00F21D81"/>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12"/>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6DB"/>
    <w:rsid w:val="00F40794"/>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739"/>
    <w:rsid w:val="00F53827"/>
    <w:rsid w:val="00F53915"/>
    <w:rsid w:val="00F53AB4"/>
    <w:rsid w:val="00F53C61"/>
    <w:rsid w:val="00F53DB3"/>
    <w:rsid w:val="00F542C6"/>
    <w:rsid w:val="00F544F7"/>
    <w:rsid w:val="00F548C6"/>
    <w:rsid w:val="00F54A7C"/>
    <w:rsid w:val="00F54B22"/>
    <w:rsid w:val="00F54F6A"/>
    <w:rsid w:val="00F5520B"/>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2A3"/>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45"/>
    <w:rsid w:val="00F64EE2"/>
    <w:rsid w:val="00F6506F"/>
    <w:rsid w:val="00F653CB"/>
    <w:rsid w:val="00F65441"/>
    <w:rsid w:val="00F654B0"/>
    <w:rsid w:val="00F6552B"/>
    <w:rsid w:val="00F65AB5"/>
    <w:rsid w:val="00F66073"/>
    <w:rsid w:val="00F66263"/>
    <w:rsid w:val="00F665AB"/>
    <w:rsid w:val="00F665C5"/>
    <w:rsid w:val="00F66616"/>
    <w:rsid w:val="00F66772"/>
    <w:rsid w:val="00F66A02"/>
    <w:rsid w:val="00F66CC5"/>
    <w:rsid w:val="00F66E36"/>
    <w:rsid w:val="00F6717C"/>
    <w:rsid w:val="00F671AE"/>
    <w:rsid w:val="00F6739D"/>
    <w:rsid w:val="00F673A7"/>
    <w:rsid w:val="00F6757E"/>
    <w:rsid w:val="00F6769A"/>
    <w:rsid w:val="00F6793B"/>
    <w:rsid w:val="00F67FF3"/>
    <w:rsid w:val="00F7013A"/>
    <w:rsid w:val="00F703E1"/>
    <w:rsid w:val="00F70491"/>
    <w:rsid w:val="00F704F3"/>
    <w:rsid w:val="00F70769"/>
    <w:rsid w:val="00F709AB"/>
    <w:rsid w:val="00F70A10"/>
    <w:rsid w:val="00F70BCD"/>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A7B"/>
    <w:rsid w:val="00F73FB0"/>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678"/>
    <w:rsid w:val="00F90A6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1EE9"/>
    <w:rsid w:val="00F92055"/>
    <w:rsid w:val="00F92540"/>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75E"/>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5D"/>
    <w:rsid w:val="00FB187A"/>
    <w:rsid w:val="00FB1EBF"/>
    <w:rsid w:val="00FB22A7"/>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4F1"/>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C01AD"/>
    <w:rsid w:val="00FC0590"/>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1A6"/>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8EB"/>
    <w:rsid w:val="00FD5A03"/>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8A0"/>
    <w:rsid w:val="00FE0D94"/>
    <w:rsid w:val="00FE0E63"/>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2D7"/>
    <w:rsid w:val="00FF47EB"/>
    <w:rsid w:val="00FF48E4"/>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A471EE"/>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4"/>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99"/>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9F2E88B50647FFBD2AED24F66518350221BFE62F55A61EFFF9845EBDAAA9B8AFFEFCE45B11291E3CF8D0F339D1187DDaF0DG"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osuslugi.ru/600231/1" TargetMode="Externa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fontTable" Target="fontTable.xm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5561</TotalTime>
  <Pages>10</Pages>
  <Words>6557</Words>
  <Characters>37377</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4081</cp:revision>
  <cp:lastPrinted>2018-07-13T05:55:00Z</cp:lastPrinted>
  <dcterms:created xsi:type="dcterms:W3CDTF">2021-03-30T09:48:00Z</dcterms:created>
  <dcterms:modified xsi:type="dcterms:W3CDTF">2024-04-19T10:36:00Z</dcterms:modified>
</cp:coreProperties>
</file>