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06A49" w:rsidRPr="00606A49" w14:paraId="667BE2DA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726D322A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object w:dxaOrig="7079" w:dyaOrig="8866" w14:anchorId="520DB1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772257675" r:id="rId6"/>
              </w:object>
            </w:r>
          </w:p>
          <w:p w14:paraId="622A6F0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ГЛАВА</w:t>
            </w:r>
          </w:p>
          <w:p w14:paraId="10F1CCBD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ГОРОДСКОГО ПОСЕЛЕНИЯ БЕЗЕНЧУК</w:t>
            </w:r>
          </w:p>
          <w:p w14:paraId="274831C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муниципального района Безенчукский</w:t>
            </w:r>
          </w:p>
          <w:p w14:paraId="17AB2F5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Самарской области</w:t>
            </w:r>
          </w:p>
          <w:p w14:paraId="1D44A481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446250,   п. </w:t>
            </w:r>
            <w:proofErr w:type="spell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г.т</w:t>
            </w:r>
            <w:proofErr w:type="spell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Безенчук</w:t>
            </w:r>
          </w:p>
          <w:p w14:paraId="6D67B8A9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Нефтяников, д.12</w:t>
            </w:r>
          </w:p>
          <w:p w14:paraId="3F24166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тел.: 2-14-51      факс: 2-14-51</w:t>
            </w:r>
          </w:p>
        </w:tc>
      </w:tr>
      <w:tr w:rsidR="00606A49" w:rsidRPr="00B11978" w14:paraId="49AFF435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39BAADF2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   E-mail: </w:t>
            </w:r>
            <w:hyperlink r:id="rId7" w:history="1">
              <w:r w:rsidRPr="00841E65">
                <w:rPr>
                  <w:rFonts w:ascii="Times New Roman" w:eastAsia="Times New Roman" w:hAnsi="Times New Roman" w:cs="Times New Roman"/>
                  <w:kern w:val="0"/>
                  <w:lang w:val="en-US" w:eastAsia="ru-RU"/>
                  <w14:ligatures w14:val="none"/>
                </w:rPr>
                <w:t>gp-bezenchukso@yandex.ru</w:t>
              </w:r>
            </w:hyperlink>
          </w:p>
        </w:tc>
      </w:tr>
      <w:tr w:rsidR="00606A49" w:rsidRPr="00606A49" w14:paraId="53CEB720" w14:textId="77777777" w:rsidTr="009305D6">
        <w:trPr>
          <w:cantSplit/>
          <w:trHeight w:val="329"/>
        </w:trPr>
        <w:tc>
          <w:tcPr>
            <w:tcW w:w="4140" w:type="dxa"/>
            <w:gridSpan w:val="2"/>
          </w:tcPr>
          <w:p w14:paraId="7E38602E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606A49" w:rsidRPr="00606A49" w14:paraId="5758A8C0" w14:textId="77777777" w:rsidTr="009305D6">
        <w:trPr>
          <w:cantSplit/>
          <w:trHeight w:hRule="exact" w:val="369"/>
        </w:trPr>
        <w:tc>
          <w:tcPr>
            <w:tcW w:w="2616" w:type="dxa"/>
          </w:tcPr>
          <w:p w14:paraId="3C542E8D" w14:textId="19CA019E" w:rsidR="00841E65" w:rsidRPr="00841E65" w:rsidRDefault="00841E65" w:rsidP="00841E65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841E6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 xml:space="preserve">от   </w:t>
            </w:r>
            <w:r w:rsidR="004E06B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18.03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.202</w:t>
            </w:r>
            <w:r w:rsidRPr="00606A49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г</w:t>
            </w:r>
          </w:p>
        </w:tc>
        <w:tc>
          <w:tcPr>
            <w:tcW w:w="1524" w:type="dxa"/>
          </w:tcPr>
          <w:p w14:paraId="048AAE98" w14:textId="16434C8D" w:rsidR="00841E65" w:rsidRPr="00841E65" w:rsidRDefault="00841E65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="004E0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11</w:t>
            </w:r>
            <w:r w:rsidR="00B11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</w:tr>
    </w:tbl>
    <w:p w14:paraId="7F4EBC0A" w14:textId="77777777" w:rsidR="00841E65" w:rsidRPr="00841E65" w:rsidRDefault="00841E65" w:rsidP="00841E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</w:t>
      </w:r>
    </w:p>
    <w:p w14:paraId="4B6120D7" w14:textId="79BC5209" w:rsidR="00E1682F" w:rsidRPr="00606A49" w:rsidRDefault="00841E65" w:rsidP="000E5F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textWrapping" w:clear="all"/>
      </w:r>
      <w:r w:rsidR="00E1682F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проведении публичных слушаний по </w:t>
      </w:r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проекту </w:t>
      </w:r>
      <w:r w:rsidR="005D149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постановле</w:t>
      </w:r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ния о</w:t>
      </w:r>
      <w:r w:rsidR="00C92392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1682F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предоставлени</w:t>
      </w:r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</w:t>
      </w:r>
      <w:r w:rsidR="00E1682F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разрешения на отклонение от предельных параметров разрешенного строительства для земельного участка с кадастровым номером 63:12:1402001:37, расположенного по адресу: Самарская область, Безенчукский район, пгт. Безенчук, ул. </w:t>
      </w:r>
      <w:proofErr w:type="spellStart"/>
      <w:r w:rsidR="00E1682F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</w:p>
    <w:p w14:paraId="32863B16" w14:textId="77777777" w:rsidR="00841E65" w:rsidRPr="00606A49" w:rsidRDefault="00841E65" w:rsidP="000E5F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1C72DA" w14:textId="650744F5" w:rsidR="00841E65" w:rsidRPr="00841E65" w:rsidRDefault="00841E65" w:rsidP="00AE155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841E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841E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155590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</w:t>
      </w:r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Порядок публичных слушаний), </w:t>
      </w:r>
    </w:p>
    <w:p w14:paraId="0C6EBB7D" w14:textId="28E87955" w:rsidR="00841E65" w:rsidRPr="00841E65" w:rsidRDefault="00841E65" w:rsidP="00F336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ПОСТАНОВЛЯЮ:</w:t>
      </w:r>
    </w:p>
    <w:p w14:paraId="0F1B56EC" w14:textId="26C1DDA6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Провести </w:t>
      </w:r>
      <w:r w:rsidR="003801FA" w:rsidRPr="00606A49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публичные слушания по проекту </w:t>
      </w:r>
      <w:r w:rsidR="005D149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</w:t>
      </w:r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ения о предоставлении Попову Сергею Викторовичу разрешени</w:t>
      </w:r>
      <w:r w:rsidR="00B7166B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отклонение от предельных параметров разрешенного строительства </w:t>
      </w:r>
      <w:r w:rsidR="00E87017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</w:t>
      </w:r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земельно</w:t>
      </w:r>
      <w:r w:rsidR="00E87017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</w:t>
      </w:r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участк</w:t>
      </w:r>
      <w:r w:rsidR="00E87017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</w:t>
      </w:r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кадастровым номером 63:12:1402001:37, площадью 729 </w:t>
      </w:r>
      <w:proofErr w:type="spellStart"/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кв.м</w:t>
      </w:r>
      <w:proofErr w:type="spellEnd"/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расположенного по адресу: Самарская область, Безенчукский район, пгт. Безенчук, ул. </w:t>
      </w:r>
      <w:proofErr w:type="spellStart"/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3801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в части сокращения минимального отступа объекта  капитального строительства (автомойка на 2 поста)  от границ земельного участка с северной стороны с 3 м. до 0,5м, с восточной стороны с 3м до 0м, с южной стороны с 3м до 0,5м, с западной стороны с 3м до 0,5м. 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(далее – проект).</w:t>
      </w:r>
    </w:p>
    <w:p w14:paraId="26E24B2A" w14:textId="77777777" w:rsidR="00841E65" w:rsidRPr="00841E65" w:rsidRDefault="00841E65" w:rsidP="00A63C3D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841E65" w:rsidRDefault="00841E65" w:rsidP="00A63C3D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606A49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66F462D" w14:textId="7C4DD962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Процедура проведения публичных слушаний  состоит из следующих этапов:</w:t>
      </w:r>
    </w:p>
    <w:p w14:paraId="05E40CB6" w14:textId="7D26CBC2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оповещение о начале </w:t>
      </w:r>
      <w:r w:rsidR="00893176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слушаний</w:t>
      </w:r>
      <w:r w:rsidR="00893176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="00893176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</w:p>
    <w:p w14:paraId="18C845DC" w14:textId="06A26AF2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</w:t>
      </w:r>
      <w:r w:rsidR="00893176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ях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3) проведение экспозиции или экспозиций проекта, подлежащего рассмотрению на </w:t>
      </w:r>
      <w:r w:rsidR="00893176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</w:t>
      </w:r>
      <w:r w:rsidR="00893176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ях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0F61C2E" w14:textId="0B610B14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 проведение собрания участников публичных слушаний;</w:t>
      </w:r>
      <w:r w:rsidR="00893176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CA3DCFD" w14:textId="24F2BC02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6) подготовка и опубликование заключения о результатах</w:t>
      </w:r>
      <w:r w:rsidR="00893176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93176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</w:t>
      </w:r>
      <w:r w:rsidR="00893176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й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F1BF05F" w14:textId="402C24AA" w:rsidR="00841E65" w:rsidRPr="00841E65" w:rsidRDefault="00841E65" w:rsidP="00A63C3D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</w:t>
      </w:r>
      <w:r w:rsidR="00893176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</w:t>
      </w:r>
      <w:r w:rsidR="00EF78B5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деятельности на территории городского поселения Безенчук  муниципального района </w:t>
      </w:r>
      <w:r w:rsidR="00EF78B5" w:rsidRPr="00841E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="00EF78B5" w:rsidRPr="00841E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EF78B5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5/55.</w:t>
      </w:r>
    </w:p>
    <w:p w14:paraId="7DE143A6" w14:textId="06A5EAB5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составляет  </w:t>
      </w:r>
      <w:r w:rsidR="00967753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</w:t>
      </w:r>
      <w:r w:rsidR="00967753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782D4B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82D4B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 </w:t>
      </w:r>
      <w:r w:rsidR="00694121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18</w:t>
      </w:r>
      <w:r w:rsidR="00782D4B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94121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03</w:t>
      </w:r>
      <w:r w:rsidR="00782D4B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</w:t>
      </w:r>
      <w:r w:rsidR="00782D4B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24</w:t>
      </w:r>
      <w:r w:rsidR="00782D4B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года по </w:t>
      </w:r>
      <w:r w:rsidR="00694121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08</w:t>
      </w:r>
      <w:r w:rsidR="00782D4B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94121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04</w:t>
      </w:r>
      <w:r w:rsidR="00782D4B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</w:t>
      </w:r>
      <w:r w:rsidR="00782D4B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24</w:t>
      </w:r>
      <w:r w:rsidR="00782D4B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года</w:t>
      </w:r>
      <w:r w:rsidR="00782D4B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27A8211" w14:textId="223EF7E2" w:rsidR="001126B6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9E457A0" w14:textId="27CB4DC9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6. Провести экспозицию проекта с </w:t>
      </w:r>
      <w:r w:rsidR="002A60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18</w:t>
      </w:r>
      <w:r w:rsidR="002A60FA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2A60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03</w:t>
      </w:r>
      <w:r w:rsidR="002A60FA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</w:t>
      </w:r>
      <w:r w:rsidR="002A60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24</w:t>
      </w:r>
      <w:r w:rsidR="002A60FA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года по</w:t>
      </w:r>
      <w:r w:rsidR="002A60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400E3B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05</w:t>
      </w:r>
      <w:r w:rsidR="002A60FA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2A60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04</w:t>
      </w:r>
      <w:r w:rsidR="002A60FA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</w:t>
      </w:r>
      <w:r w:rsidR="002A60FA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24</w:t>
      </w:r>
      <w:r w:rsidR="002A60FA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года</w:t>
      </w:r>
      <w:r w:rsidR="001126B6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0263CE" w14:textId="09D852D5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r w:rsidR="00A56874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bookmarkStart w:id="0" w:name="_Hlk5887606"/>
      <w:r w:rsidR="00A56874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1" w:name="_Hlk5789735"/>
      <w:r w:rsidR="00A56874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ул. Нефтяников, д. 12.</w:t>
      </w:r>
      <w:bookmarkEnd w:id="0"/>
      <w:bookmarkEnd w:id="1"/>
    </w:p>
    <w:p w14:paraId="59F76619" w14:textId="13E639A0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Часы работы экспозиции: рабочие дни с </w:t>
      </w:r>
      <w:r w:rsidR="00A56874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08.00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12.00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часов 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с </w:t>
      </w:r>
      <w:r w:rsidR="00A56874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13.00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17.00 часов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14B037" w14:textId="37FD64BF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Консультирование </w:t>
      </w:r>
      <w:r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посетителей экспозиции осуществляется </w:t>
      </w:r>
      <w:r w:rsidR="00A56874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BB8ED5F" w14:textId="58F9FD5E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Интернет (далее  - официальный сайт) </w:t>
      </w:r>
      <w:r w:rsidR="008150ED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адресу: http://www.bezenchukgp.ru/.</w:t>
      </w:r>
    </w:p>
    <w:p w14:paraId="1077229E" w14:textId="73872DD6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Участниками публичных слушаний являются:</w:t>
      </w:r>
    </w:p>
    <w:p w14:paraId="2034536D" w14:textId="5A92F0DD" w:rsidR="00841E65" w:rsidRPr="00841E65" w:rsidRDefault="00841E65" w:rsidP="00A63C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606A4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Ж3 в границах улиц </w:t>
      </w:r>
      <w:proofErr w:type="spellStart"/>
      <w:r w:rsidR="00B320CC" w:rsidRPr="00606A4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B320CC" w:rsidRPr="00606A4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Луговцева, Демократическая, Северная в </w:t>
      </w:r>
      <w:proofErr w:type="spellStart"/>
      <w:r w:rsidR="00B320CC" w:rsidRPr="00606A4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3A365B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кадастровым номером 63:12:1402001:37</w:t>
      </w:r>
      <w:r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841E65" w:rsidRDefault="00841E65" w:rsidP="00A63C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606A4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BA456B2" w14:textId="7EDC68B0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77777777" w:rsidR="00841E65" w:rsidRPr="00841E65" w:rsidRDefault="00841E65" w:rsidP="00A63C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соответствующих документов (не требуется представление документов в случае проведения общественных обсуждений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841E65" w:rsidRDefault="00841E65" w:rsidP="00A63C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841E65" w:rsidRDefault="00841E65" w:rsidP="00A63C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</w:t>
      </w:r>
      <w:r w:rsidR="00A72B3F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841E65" w:rsidRDefault="00841E65" w:rsidP="00A63C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841E65" w:rsidRDefault="00B860D6" w:rsidP="00A63C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6A4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841E65"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606A4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="00841E65"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F402F" w:rsidRPr="00606A4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446250, </w:t>
      </w:r>
      <w:r w:rsidR="00104183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</w:t>
      </w:r>
      <w:r w:rsidR="00104183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104183" w:rsidRPr="00841E6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  <w:r w:rsidR="00104183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104183" w:rsidRPr="00841E6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mail</w:t>
      </w:r>
      <w:r w:rsidR="00104183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hyperlink r:id="rId8" w:history="1">
        <w:r w:rsidR="00104183" w:rsidRPr="00841E65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gp</w:t>
        </w:r>
        <w:r w:rsidR="00104183" w:rsidRPr="00841E65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-</w:t>
        </w:r>
        <w:r w:rsidR="00104183" w:rsidRPr="00841E65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bezenchukso</w:t>
        </w:r>
        <w:r w:rsidR="00104183" w:rsidRPr="00841E65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="00104183" w:rsidRPr="00841E65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yandex</w:t>
        </w:r>
        <w:r w:rsidR="00104183" w:rsidRPr="00841E65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proofErr w:type="spellStart"/>
        <w:r w:rsidR="00104183" w:rsidRPr="00841E65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ru</w:t>
        </w:r>
        <w:proofErr w:type="spellEnd"/>
      </w:hyperlink>
      <w:r w:rsidR="00DF402F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104183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41E65"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2CA718" w14:textId="114F66F5" w:rsidR="00841E65" w:rsidRPr="00841E65" w:rsidRDefault="00B860D6" w:rsidP="00A63C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6A4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841E65" w:rsidRPr="00841E6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44741649" w:rsidR="00841E65" w:rsidRPr="00841E65" w:rsidRDefault="00333831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6A4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Прием замечаний и предложений от участников </w:t>
      </w:r>
      <w:r w:rsidRPr="00606A49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публичных слушаний</w:t>
      </w:r>
      <w:r w:rsidRPr="00606A49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606A4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 </w:t>
      </w:r>
      <w:r w:rsidRPr="00606A49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606A49">
        <w:rPr>
          <w:rFonts w:ascii="Times New Roman" w:eastAsia="Arial Unicode MS" w:hAnsi="Times New Roman" w:cs="Times New Roman"/>
          <w:kern w:val="1"/>
          <w:sz w:val="24"/>
          <w:szCs w:val="24"/>
        </w:rPr>
        <w:t>заканчивается 0</w:t>
      </w:r>
      <w:r w:rsidR="00C00BB1" w:rsidRPr="00606A49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Pr="00606A49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  <w:r w:rsidR="00C00BB1" w:rsidRPr="00606A49">
        <w:rPr>
          <w:rFonts w:ascii="Times New Roman" w:eastAsia="Arial Unicode MS" w:hAnsi="Times New Roman" w:cs="Times New Roman"/>
          <w:kern w:val="1"/>
          <w:sz w:val="24"/>
          <w:szCs w:val="24"/>
        </w:rPr>
        <w:t>04</w:t>
      </w:r>
      <w:r w:rsidRPr="00606A49">
        <w:rPr>
          <w:rFonts w:ascii="Times New Roman" w:eastAsia="Arial Unicode MS" w:hAnsi="Times New Roman" w:cs="Times New Roman"/>
          <w:kern w:val="1"/>
          <w:sz w:val="24"/>
          <w:szCs w:val="24"/>
        </w:rPr>
        <w:t>.202</w:t>
      </w:r>
      <w:r w:rsidR="00C00BB1" w:rsidRPr="00606A49">
        <w:rPr>
          <w:rFonts w:ascii="Times New Roman" w:eastAsia="Arial Unicode MS" w:hAnsi="Times New Roman" w:cs="Times New Roman"/>
          <w:kern w:val="1"/>
          <w:sz w:val="24"/>
          <w:szCs w:val="24"/>
        </w:rPr>
        <w:t>4</w:t>
      </w:r>
      <w:r w:rsidRPr="00606A4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-</w:t>
      </w:r>
      <w:r w:rsidR="00841E65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</w:t>
      </w:r>
      <w:r w:rsidR="00322E4C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841E65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606A49" w:rsidRDefault="00841E65" w:rsidP="00A63C3D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11. </w:t>
      </w:r>
      <w:r w:rsidR="00636A0C" w:rsidRPr="00606A49"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5EEC7ADF" w:rsidR="00636A0C" w:rsidRPr="00636A0C" w:rsidRDefault="00636A0C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36A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поселке городского типа Безенчук </w:t>
      </w:r>
      <w:bookmarkStart w:id="2" w:name="_Hlk49859561"/>
      <w:bookmarkStart w:id="3" w:name="_Hlk63234106"/>
      <w:r w:rsidRPr="00636A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«2</w:t>
      </w:r>
      <w:r w:rsidR="00322E4C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636A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</w:t>
      </w:r>
      <w:r w:rsidR="00322E4C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марта</w:t>
      </w:r>
      <w:r w:rsidRPr="00636A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2"/>
      <w:r w:rsidRPr="00636A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</w:t>
      </w:r>
      <w:r w:rsidR="00322E4C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636A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3"/>
      <w:r w:rsidRPr="00636A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года в 10.00  часов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городского  поселения </w:t>
      </w:r>
      <w:r w:rsidRPr="00841E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 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</w:t>
      </w:r>
      <w:r w:rsidRPr="00841E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(далее – Комиссия). </w:t>
      </w:r>
    </w:p>
    <w:p w14:paraId="38A6387F" w14:textId="21589C26" w:rsidR="00841E65" w:rsidRPr="00841E65" w:rsidRDefault="00742D76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841E65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главного </w:t>
      </w:r>
      <w:r w:rsidR="00841E65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841E65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="00841E65" w:rsidRPr="00841E6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района </w:t>
      </w:r>
      <w:r w:rsidR="00841E65" w:rsidRPr="00841E65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Безенчукский  </w:t>
      </w:r>
      <w:r w:rsidR="00841E65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 </w:t>
      </w:r>
      <w:proofErr w:type="spellStart"/>
      <w:r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И.Н.Левина</w:t>
      </w:r>
      <w:proofErr w:type="spellEnd"/>
      <w:r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BD232B5" w14:textId="7BE89047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14. </w:t>
      </w:r>
      <w:r w:rsidR="00FE05FC" w:rsidRPr="00606A49">
        <w:rPr>
          <w:rFonts w:ascii="Times New Roman" w:hAnsi="Times New Roman" w:cs="Times New Roman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proofErr w:type="spellStart"/>
      <w:r w:rsidR="00FE05FC" w:rsidRPr="00606A49">
        <w:rPr>
          <w:rFonts w:ascii="Times New Roman" w:hAnsi="Times New Roman" w:cs="Times New Roman"/>
          <w:sz w:val="24"/>
          <w:szCs w:val="24"/>
        </w:rPr>
        <w:t>В.Н.Гурова</w:t>
      </w:r>
      <w:proofErr w:type="spellEnd"/>
      <w:r w:rsidR="00FE05FC" w:rsidRPr="00606A49">
        <w:rPr>
          <w:rFonts w:ascii="Times New Roman" w:hAnsi="Times New Roman" w:cs="Times New Roman"/>
          <w:sz w:val="24"/>
          <w:szCs w:val="24"/>
        </w:rPr>
        <w:t>.</w:t>
      </w:r>
    </w:p>
    <w:p w14:paraId="29F02A0A" w14:textId="77777777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5D4B4D3E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проекта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«Интернет»</w:t>
      </w:r>
      <w:r w:rsidR="00D46225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по адресу: </w:t>
      </w:r>
      <w:hyperlink r:id="rId9" w:history="1">
        <w:r w:rsidR="00D46225" w:rsidRPr="00606A49">
          <w:rPr>
            <w:rFonts w:ascii="Times New Roman" w:eastAsia="Times New Roman" w:hAnsi="Times New Roman" w:cs="Times New Roman"/>
            <w:kern w:val="0"/>
            <w:sz w:val="24"/>
            <w:szCs w:val="24"/>
            <w:lang w:eastAsia="ar-SA"/>
            <w14:ligatures w14:val="none"/>
          </w:rPr>
          <w:t>http://www.bezenchukgp.ru/</w:t>
        </w:r>
      </w:hyperlink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5979F15" w14:textId="1D2726C1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4BEBF66" w14:textId="77777777" w:rsidR="00841E65" w:rsidRPr="00841E65" w:rsidRDefault="00841E65" w:rsidP="00A63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606A49" w:rsidRDefault="00826450" w:rsidP="000E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F39E19" w14:textId="77777777" w:rsidR="00826450" w:rsidRPr="00606A49" w:rsidRDefault="00826450" w:rsidP="000E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9238BA" w14:textId="5BFD7974" w:rsidR="00826450" w:rsidRPr="00826450" w:rsidRDefault="00826450" w:rsidP="000E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64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городского поселения</w:t>
      </w:r>
      <w:r w:rsidRPr="008264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    </w:t>
      </w:r>
      <w:r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8264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В.Н.Гуров</w:t>
      </w:r>
      <w:proofErr w:type="spellEnd"/>
    </w:p>
    <w:p w14:paraId="099718D5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A04E0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DDB07E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C89EBA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7E0DF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EA0EF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4C5ACB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43E168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2B2D72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C7B400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F53858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35C4F1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63D0F690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p w14:paraId="1F05EB1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lastRenderedPageBreak/>
        <w:t xml:space="preserve">Приложение №1 </w:t>
      </w:r>
    </w:p>
    <w:p w14:paraId="4119196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к постановлению Главы</w:t>
      </w:r>
    </w:p>
    <w:p w14:paraId="7AF0D098" w14:textId="62EC10D9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городского поселения Безенчук 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br/>
        <w:t xml:space="preserve">от  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18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.0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3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.202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года №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11</w:t>
      </w:r>
      <w:r w:rsidR="00B11978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7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037F564D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71E7DD9" w14:textId="77777777" w:rsidR="002B4935" w:rsidRPr="002B4935" w:rsidRDefault="002B4935" w:rsidP="002B49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ПРОЕКТ ПОСТАНОВЛЕНИЯ</w:t>
      </w:r>
    </w:p>
    <w:p w14:paraId="77CEB84F" w14:textId="77777777" w:rsidR="002B4935" w:rsidRPr="002B4935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Администрация городского поселения Безенчук</w:t>
      </w:r>
    </w:p>
    <w:p w14:paraId="50819DAB" w14:textId="77777777" w:rsidR="002B4935" w:rsidRPr="002B4935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8A836A" w14:textId="554F031E" w:rsidR="002B4935" w:rsidRPr="002B4935" w:rsidRDefault="002B4935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4" w:name="_Hlk91074050"/>
      <w:r w:rsidRPr="002B493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635DAD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63:12:1402001:37, расположенного по адресу: Самарская область, Безенчукский район, пгт. Безенчук, ул. </w:t>
      </w:r>
      <w:proofErr w:type="spellStart"/>
      <w:r w:rsidR="00635DAD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</w:p>
    <w:bookmarkEnd w:id="4"/>
    <w:p w14:paraId="37E02844" w14:textId="77777777" w:rsidR="002B4935" w:rsidRPr="002B4935" w:rsidRDefault="002B4935" w:rsidP="002B4935">
      <w:pPr>
        <w:suppressAutoHyphens/>
        <w:spacing w:after="0" w:line="100" w:lineRule="atLeast"/>
        <w:ind w:right="56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FE21420" w14:textId="6CE43DF7" w:rsidR="00635DAD" w:rsidRPr="00635DAD" w:rsidRDefault="00635DAD" w:rsidP="00B05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соответствии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Градостроительным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кодексом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Российской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Федерации,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Федеральным</w:t>
      </w:r>
      <w:r w:rsidRPr="00635DAD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законом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октября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2003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№131-ФЗ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«Об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общих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принципах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организации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местного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Безенчукский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Самарской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области,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утвержденными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решением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Собрания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представителей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городского поселения Безенчук муниципального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Безенчукский Самарской области </w:t>
      </w:r>
      <w:r w:rsidRPr="00635DA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от </w:t>
      </w:r>
      <w:r w:rsidRPr="00635DAD"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ar-SA"/>
          <w14:ligatures w14:val="none"/>
        </w:rPr>
        <w:t>12.12.2013 г. № 4/52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на основании заключения по результатам</w:t>
      </w:r>
      <w:r w:rsidRPr="00606A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публичных</w:t>
      </w:r>
      <w:r w:rsidRPr="00635DAD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слушаний</w:t>
      </w:r>
      <w:r w:rsidRPr="00635DAD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="003857FF" w:rsidRPr="002B4935">
        <w:rPr>
          <w:rFonts w:ascii="Times New Roman" w:eastAsia="MS ??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="003857FF"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3857FF" w:rsidRPr="002B493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3857FF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63:12:1402001:37, расположенного по адресу: Самарская область, Безенчукский район, пгт. Безенчук, ул. </w:t>
      </w:r>
      <w:proofErr w:type="spellStart"/>
      <w:r w:rsidR="003857FF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E45F49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3857FF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35DA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</w:t>
      </w:r>
      <w:r w:rsidR="00E45F49" w:rsidRPr="00606A4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__2024г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</w:t>
      </w:r>
      <w:r w:rsidRPr="00606A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</w:t>
      </w:r>
      <w:r w:rsidRPr="00635DA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Pr="00635DAD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="00E45F49" w:rsidRPr="00606A49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рекомендации Комиссии по подготовке проектов правил землепользования и застройки (протокол</w:t>
      </w:r>
      <w:r w:rsidRPr="00635DAD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="00717226" w:rsidRPr="00635DA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</w:t>
      </w:r>
      <w:r w:rsidR="00717226" w:rsidRPr="00606A4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__2024г</w:t>
      </w:r>
      <w:r w:rsidR="00717226"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</w:t>
      </w:r>
      <w:r w:rsidR="00717226" w:rsidRPr="00606A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</w:t>
      </w:r>
      <w:r w:rsidR="00717226" w:rsidRPr="00635DA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="00717226" w:rsidRPr="00635DAD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="00717226" w:rsidRPr="00606A49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</w:t>
      </w:r>
      <w:r w:rsidRPr="00635D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14:paraId="70BFE43A" w14:textId="77777777" w:rsidR="00635DAD" w:rsidRPr="00606A49" w:rsidRDefault="00635DAD" w:rsidP="002B4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9F3FC0" w14:textId="77777777" w:rsidR="002B4935" w:rsidRPr="002B4935" w:rsidRDefault="002B4935" w:rsidP="002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0C5D6C30" w14:textId="77777777" w:rsidR="002B4935" w:rsidRPr="002B4935" w:rsidRDefault="002B4935" w:rsidP="002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70C3331" w14:textId="4DA05F63" w:rsidR="002B4935" w:rsidRPr="002B4935" w:rsidRDefault="002B4935" w:rsidP="00951D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Предоставить  </w:t>
      </w:r>
      <w:r w:rsidRPr="002B493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________________</w:t>
      </w:r>
      <w:r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разрешение на отклонение от предельных параметров разрешенного строительства </w:t>
      </w:r>
      <w:r w:rsidR="00E87017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земельного участка с кадастровым номером 63:12:1402001:37, площадью 729 </w:t>
      </w:r>
      <w:proofErr w:type="spellStart"/>
      <w:r w:rsidR="00E87017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кв.м</w:t>
      </w:r>
      <w:proofErr w:type="spellEnd"/>
      <w:r w:rsidR="00E87017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расположенного по адресу: Самарская область, Безенчукский район, пгт. Безенчук, ул. </w:t>
      </w:r>
      <w:proofErr w:type="spellStart"/>
      <w:r w:rsidR="00E87017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E87017"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в части сокращения минимального отступа объекта  капитального строительства (автомойка на 2 поста)  от границ земельного участка с северной стороны с 3 м. до 0,5м, с восточной стороны с 3м до 0м, с южной стороны с 3м до 0,5м, с западной стороны с 3м до 0,5м. </w:t>
      </w:r>
      <w:r w:rsidR="00E87017" w:rsidRPr="00841E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0C0E163" w14:textId="74891FA9" w:rsidR="002B4935" w:rsidRPr="002B4935" w:rsidRDefault="003857FF" w:rsidP="002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5" w:name="P590"/>
      <w:bookmarkEnd w:id="5"/>
      <w:r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2B4935"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Настоящее  постановление  вступает  в  силу со дня его  официального опубликования.</w:t>
      </w:r>
    </w:p>
    <w:p w14:paraId="62936DB4" w14:textId="0105EA57" w:rsidR="002B4935" w:rsidRPr="002B4935" w:rsidRDefault="003857FF" w:rsidP="002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2B4935"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CE46AF5" w14:textId="044C17EC" w:rsidR="002B4935" w:rsidRPr="002B4935" w:rsidRDefault="003857FF" w:rsidP="002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6A4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2B4935"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Контроль за выполнением настоящего Постановления оставляю за собой.</w:t>
      </w:r>
    </w:p>
    <w:p w14:paraId="71E8074D" w14:textId="77777777" w:rsidR="002B4935" w:rsidRDefault="002B4935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BE579B" w14:textId="77777777" w:rsidR="00A94CB8" w:rsidRPr="002B4935" w:rsidRDefault="00A94CB8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D6D0E0E" w14:textId="2D222F69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городского поселения</w:t>
      </w:r>
      <w:r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    </w:t>
      </w:r>
      <w:proofErr w:type="spellStart"/>
      <w:r w:rsidRPr="002B49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В.Н.Гуров</w:t>
      </w:r>
      <w:proofErr w:type="spellEnd"/>
    </w:p>
    <w:p w14:paraId="0BC11D4F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8E1AAC" w14:textId="77777777" w:rsid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AA2A52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90E694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FEA1C6D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8C59A8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283E6C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CA8D8EF" w14:textId="77777777" w:rsidR="00A94CB8" w:rsidRPr="002B4935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D517C2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32FD3256" w14:textId="77777777" w:rsidR="002B4935" w:rsidRPr="00606A49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sectPr w:rsidR="002B4935" w:rsidRPr="00606A49" w:rsidSect="00A443A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num w:numId="1" w16cid:durableId="88121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16403"/>
    <w:rsid w:val="0006350B"/>
    <w:rsid w:val="000E333F"/>
    <w:rsid w:val="000E5F16"/>
    <w:rsid w:val="00104183"/>
    <w:rsid w:val="00111F37"/>
    <w:rsid w:val="001126B6"/>
    <w:rsid w:val="00122631"/>
    <w:rsid w:val="001377DF"/>
    <w:rsid w:val="00155590"/>
    <w:rsid w:val="00172EAC"/>
    <w:rsid w:val="001D5BE4"/>
    <w:rsid w:val="002011D0"/>
    <w:rsid w:val="00253881"/>
    <w:rsid w:val="002A60FA"/>
    <w:rsid w:val="002B4935"/>
    <w:rsid w:val="00322E4C"/>
    <w:rsid w:val="0032314F"/>
    <w:rsid w:val="00333831"/>
    <w:rsid w:val="003801FA"/>
    <w:rsid w:val="003857FF"/>
    <w:rsid w:val="003A365B"/>
    <w:rsid w:val="003C7BF5"/>
    <w:rsid w:val="003E01B8"/>
    <w:rsid w:val="00400E3B"/>
    <w:rsid w:val="00407461"/>
    <w:rsid w:val="004E06B4"/>
    <w:rsid w:val="00511515"/>
    <w:rsid w:val="0052175C"/>
    <w:rsid w:val="00544E42"/>
    <w:rsid w:val="0056760E"/>
    <w:rsid w:val="005A25CA"/>
    <w:rsid w:val="005D149A"/>
    <w:rsid w:val="00606A49"/>
    <w:rsid w:val="00635DAD"/>
    <w:rsid w:val="00636A0C"/>
    <w:rsid w:val="00694121"/>
    <w:rsid w:val="006D14EC"/>
    <w:rsid w:val="00717226"/>
    <w:rsid w:val="00742D76"/>
    <w:rsid w:val="00782D4B"/>
    <w:rsid w:val="008150ED"/>
    <w:rsid w:val="00826450"/>
    <w:rsid w:val="00841E65"/>
    <w:rsid w:val="00893176"/>
    <w:rsid w:val="008B52AF"/>
    <w:rsid w:val="008B7B42"/>
    <w:rsid w:val="00920A7F"/>
    <w:rsid w:val="00951D64"/>
    <w:rsid w:val="00967753"/>
    <w:rsid w:val="00A06FFD"/>
    <w:rsid w:val="00A1514B"/>
    <w:rsid w:val="00A443A0"/>
    <w:rsid w:val="00A56874"/>
    <w:rsid w:val="00A63C3D"/>
    <w:rsid w:val="00A72B3F"/>
    <w:rsid w:val="00A94CB8"/>
    <w:rsid w:val="00AE1558"/>
    <w:rsid w:val="00B05A0D"/>
    <w:rsid w:val="00B11978"/>
    <w:rsid w:val="00B320CC"/>
    <w:rsid w:val="00B7166B"/>
    <w:rsid w:val="00B860D6"/>
    <w:rsid w:val="00BC1996"/>
    <w:rsid w:val="00C00BB1"/>
    <w:rsid w:val="00C32982"/>
    <w:rsid w:val="00C92392"/>
    <w:rsid w:val="00CD34B9"/>
    <w:rsid w:val="00D137AB"/>
    <w:rsid w:val="00D46225"/>
    <w:rsid w:val="00DA67D2"/>
    <w:rsid w:val="00DF402F"/>
    <w:rsid w:val="00E1682F"/>
    <w:rsid w:val="00E45278"/>
    <w:rsid w:val="00E45F49"/>
    <w:rsid w:val="00E84FC4"/>
    <w:rsid w:val="00E87017"/>
    <w:rsid w:val="00E97F86"/>
    <w:rsid w:val="00EF78B5"/>
    <w:rsid w:val="00F336F6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chartTrackingRefBased/>
  <w15:docId w15:val="{C427222C-A9FF-4BCA-9C8B-6FBE432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dcterms:created xsi:type="dcterms:W3CDTF">2024-03-15T06:28:00Z</dcterms:created>
  <dcterms:modified xsi:type="dcterms:W3CDTF">2024-03-18T05:02:00Z</dcterms:modified>
</cp:coreProperties>
</file>