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4F273" w14:textId="77777777" w:rsidR="008317E8" w:rsidRDefault="008317E8" w:rsidP="00876BBF">
      <w:pPr>
        <w:shd w:val="clear" w:color="auto" w:fill="FFFFFF"/>
        <w:spacing w:before="96"/>
        <w:ind w:firstLine="52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515E4" w:rsidRPr="007515E4" w14:paraId="2137D3EE" w14:textId="77777777" w:rsidTr="00981784">
        <w:trPr>
          <w:cantSplit/>
          <w:trHeight w:val="80"/>
        </w:trPr>
        <w:tc>
          <w:tcPr>
            <w:tcW w:w="4140" w:type="dxa"/>
            <w:gridSpan w:val="2"/>
          </w:tcPr>
          <w:p w14:paraId="0D06035E" w14:textId="77777777" w:rsidR="007515E4" w:rsidRPr="007515E4" w:rsidRDefault="007515E4" w:rsidP="007515E4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noProof/>
                <w:color w:val="auto"/>
                <w:sz w:val="22"/>
                <w:szCs w:val="22"/>
              </w:rPr>
              <w:drawing>
                <wp:inline distT="0" distB="0" distL="0" distR="0" wp14:anchorId="25440B90" wp14:editId="3E7C624A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BDB9B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          АДМИНИСТРАЦИЯ</w:t>
            </w:r>
          </w:p>
          <w:p w14:paraId="53E49476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ГОРОДСКОГО ПОСЕЛЕНИЯ БЕЗЕНЧУК</w:t>
            </w:r>
          </w:p>
          <w:p w14:paraId="032053D4" w14:textId="77777777" w:rsidR="007515E4" w:rsidRPr="007515E4" w:rsidRDefault="007515E4" w:rsidP="007515E4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муниципального района Безенчукский </w:t>
            </w:r>
          </w:p>
          <w:p w14:paraId="0A3CA125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           Самарской области</w:t>
            </w:r>
          </w:p>
          <w:p w14:paraId="52FEB39A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gramStart"/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446250,   </w:t>
            </w:r>
            <w:proofErr w:type="gramEnd"/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>г.т</w:t>
            </w:r>
            <w:proofErr w:type="spellEnd"/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>. Безенчук</w:t>
            </w:r>
          </w:p>
          <w:p w14:paraId="103CFD65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          ул. Нефтяников, д.12</w:t>
            </w:r>
          </w:p>
          <w:p w14:paraId="0ED1C9CF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7515E4" w:rsidRPr="001C6B26" w14:paraId="66650C3B" w14:textId="77777777" w:rsidTr="00981784">
        <w:trPr>
          <w:cantSplit/>
          <w:trHeight w:val="80"/>
        </w:trPr>
        <w:tc>
          <w:tcPr>
            <w:tcW w:w="4140" w:type="dxa"/>
            <w:gridSpan w:val="2"/>
          </w:tcPr>
          <w:p w14:paraId="75CA211B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7515E4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7515E4" w:rsidRPr="007515E4" w14:paraId="20E66045" w14:textId="77777777" w:rsidTr="00981784">
        <w:trPr>
          <w:cantSplit/>
          <w:trHeight w:val="327"/>
        </w:trPr>
        <w:tc>
          <w:tcPr>
            <w:tcW w:w="4140" w:type="dxa"/>
            <w:gridSpan w:val="2"/>
          </w:tcPr>
          <w:p w14:paraId="4D93245A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15E4">
              <w:rPr>
                <w:rFonts w:ascii="Times New Roman" w:hAnsi="Times New Roman"/>
                <w:color w:val="auto"/>
                <w:sz w:val="28"/>
                <w:szCs w:val="28"/>
              </w:rPr>
              <w:t>ПОСТАНОВЛЕНИЕ</w:t>
            </w:r>
          </w:p>
        </w:tc>
      </w:tr>
      <w:tr w:rsidR="007515E4" w:rsidRPr="007515E4" w14:paraId="2E3E343A" w14:textId="77777777" w:rsidTr="00981784">
        <w:trPr>
          <w:cantSplit/>
          <w:trHeight w:hRule="exact" w:val="274"/>
        </w:trPr>
        <w:tc>
          <w:tcPr>
            <w:tcW w:w="2616" w:type="dxa"/>
          </w:tcPr>
          <w:p w14:paraId="41080D29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  </w:t>
            </w:r>
            <w:r w:rsidR="0068090B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  <w:r w:rsidR="0068090B">
              <w:rPr>
                <w:rFonts w:ascii="Times New Roman" w:hAnsi="Times New Roman"/>
                <w:color w:val="auto"/>
                <w:sz w:val="24"/>
                <w:szCs w:val="24"/>
              </w:rPr>
              <w:t>01</w:t>
            </w:r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>.202</w:t>
            </w:r>
            <w:r w:rsidR="0068090B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proofErr w:type="gramEnd"/>
          </w:p>
          <w:p w14:paraId="6CEDAC6B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4FC6C7E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2DB2612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7C504399" w14:textId="77777777" w:rsidR="007515E4" w:rsidRPr="007515E4" w:rsidRDefault="007515E4" w:rsidP="007515E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15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="0068090B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</w:tbl>
    <w:p w14:paraId="2366616D" w14:textId="77777777" w:rsidR="007515E4" w:rsidRPr="007515E4" w:rsidRDefault="007515E4" w:rsidP="007515E4">
      <w:pPr>
        <w:ind w:right="1984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9B44999" w14:textId="77777777" w:rsidR="00A750CF" w:rsidRPr="00A750CF" w:rsidRDefault="007515E4" w:rsidP="00A750CF">
      <w:pPr>
        <w:jc w:val="both"/>
        <w:outlineLvl w:val="1"/>
        <w:rPr>
          <w:rFonts w:ascii="Times New Roman" w:hAnsi="Times New Roman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ab/>
      </w:r>
      <w:r w:rsidRPr="007515E4">
        <w:rPr>
          <w:rFonts w:ascii="Times New Roman" w:hAnsi="Times New Roman"/>
          <w:color w:val="auto"/>
          <w:sz w:val="24"/>
          <w:szCs w:val="24"/>
        </w:rPr>
        <w:br w:type="textWrapping" w:clear="all"/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</w:t>
      </w:r>
      <w:proofErr w:type="gramStart"/>
      <w:r w:rsidRPr="007515E4">
        <w:rPr>
          <w:rFonts w:ascii="Times New Roman" w:hAnsi="Times New Roman"/>
          <w:color w:val="auto"/>
          <w:sz w:val="24"/>
          <w:szCs w:val="24"/>
        </w:rPr>
        <w:t xml:space="preserve">области  </w:t>
      </w:r>
      <w:r w:rsidR="00A750CF">
        <w:rPr>
          <w:rFonts w:ascii="Times New Roman" w:hAnsi="Times New Roman"/>
          <w:color w:val="auto"/>
          <w:sz w:val="24"/>
          <w:szCs w:val="24"/>
        </w:rPr>
        <w:t>м</w:t>
      </w:r>
      <w:r w:rsidRPr="007515E4">
        <w:rPr>
          <w:rFonts w:ascii="Times New Roman" w:hAnsi="Times New Roman"/>
          <w:color w:val="auto"/>
          <w:sz w:val="24"/>
          <w:szCs w:val="24"/>
        </w:rPr>
        <w:t>униципальной</w:t>
      </w:r>
      <w:proofErr w:type="gramEnd"/>
      <w:r w:rsidRPr="007515E4">
        <w:rPr>
          <w:rFonts w:ascii="Times New Roman" w:hAnsi="Times New Roman"/>
          <w:color w:val="auto"/>
          <w:sz w:val="24"/>
          <w:szCs w:val="24"/>
        </w:rPr>
        <w:t xml:space="preserve"> услуги </w:t>
      </w:r>
      <w:r w:rsidRPr="007515E4">
        <w:rPr>
          <w:rFonts w:ascii="Times New Roman" w:hAnsi="Times New Roman"/>
          <w:sz w:val="24"/>
          <w:szCs w:val="24"/>
        </w:rPr>
        <w:t>«</w:t>
      </w:r>
      <w:r w:rsidR="00A750CF" w:rsidRPr="00A750CF">
        <w:rPr>
          <w:rFonts w:ascii="Times New Roman" w:hAnsi="Times New Roman"/>
          <w:sz w:val="24"/>
          <w:szCs w:val="24"/>
        </w:rPr>
        <w:t xml:space="preserve">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Федерации» </w:t>
      </w:r>
    </w:p>
    <w:p w14:paraId="04783280" w14:textId="77777777" w:rsidR="007515E4" w:rsidRPr="007515E4" w:rsidRDefault="007515E4" w:rsidP="007515E4">
      <w:pPr>
        <w:spacing w:line="259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23609A8" w14:textId="77777777" w:rsidR="007515E4" w:rsidRPr="007515E4" w:rsidRDefault="007515E4" w:rsidP="007515E4">
      <w:pPr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Hlk144978957"/>
      <w:r w:rsidRPr="007515E4">
        <w:rPr>
          <w:rFonts w:ascii="Times New Roman" w:hAnsi="Times New Roman"/>
          <w:color w:val="auto"/>
          <w:sz w:val="24"/>
          <w:szCs w:val="24"/>
        </w:rPr>
        <w:t xml:space="preserve">В соответствии с Федеральным </w:t>
      </w:r>
      <w:hyperlink r:id="rId9" w:history="1">
        <w:r w:rsidRPr="007515E4">
          <w:rPr>
            <w:rFonts w:ascii="Times New Roman" w:hAnsi="Times New Roman"/>
            <w:color w:val="auto"/>
            <w:sz w:val="24"/>
            <w:szCs w:val="24"/>
          </w:rPr>
          <w:t>законом</w:t>
        </w:r>
      </w:hyperlink>
      <w:r w:rsidRPr="007515E4">
        <w:rPr>
          <w:rFonts w:ascii="Times New Roman" w:hAnsi="Times New Roman"/>
          <w:color w:val="auto"/>
          <w:sz w:val="24"/>
          <w:szCs w:val="24"/>
        </w:rPr>
        <w:t xml:space="preserve"> от 27.07.2010г №210-ФЗ «Об организации предоставления государственных и муниципальных услуг», </w:t>
      </w:r>
      <w:hyperlink r:id="rId10" w:history="1">
        <w:r w:rsidRPr="007515E4">
          <w:rPr>
            <w:rFonts w:ascii="Times New Roman" w:hAnsi="Times New Roman"/>
            <w:color w:val="auto"/>
            <w:sz w:val="24"/>
            <w:szCs w:val="24"/>
          </w:rPr>
          <w:t>распоряжением</w:t>
        </w:r>
      </w:hyperlink>
      <w:r w:rsidRPr="007515E4">
        <w:rPr>
          <w:rFonts w:ascii="Times New Roman" w:hAnsi="Times New Roman"/>
          <w:color w:val="auto"/>
          <w:sz w:val="24"/>
          <w:szCs w:val="24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bookmarkEnd w:id="0"/>
    <w:p w14:paraId="3E1D2B80" w14:textId="77777777" w:rsidR="007515E4" w:rsidRPr="007515E4" w:rsidRDefault="007515E4" w:rsidP="007515E4">
      <w:pPr>
        <w:widowControl w:val="0"/>
        <w:suppressAutoHyphens/>
        <w:autoSpaceDE w:val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01AB38E" w14:textId="77777777" w:rsidR="007515E4" w:rsidRPr="007515E4" w:rsidRDefault="007515E4" w:rsidP="007515E4">
      <w:pPr>
        <w:widowControl w:val="0"/>
        <w:suppressAutoHyphens/>
        <w:autoSpaceDE w:val="0"/>
        <w:ind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r w:rsidRPr="007515E4">
        <w:rPr>
          <w:rFonts w:ascii="Times New Roman" w:hAnsi="Times New Roman"/>
          <w:color w:val="auto"/>
          <w:spacing w:val="-3"/>
          <w:sz w:val="24"/>
          <w:szCs w:val="24"/>
        </w:rPr>
        <w:t>ПОСТАНОВЛЯЮ:</w:t>
      </w:r>
    </w:p>
    <w:p w14:paraId="1B671133" w14:textId="77777777" w:rsidR="007515E4" w:rsidRPr="007515E4" w:rsidRDefault="007515E4" w:rsidP="007515E4">
      <w:pPr>
        <w:widowControl w:val="0"/>
        <w:tabs>
          <w:tab w:val="left" w:pos="426"/>
        </w:tabs>
        <w:suppressAutoHyphens/>
        <w:autoSpaceDE w:val="0"/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br/>
      </w:r>
      <w:r w:rsidRPr="007515E4">
        <w:rPr>
          <w:rFonts w:ascii="Times New Roman" w:hAnsi="Times New Roman"/>
          <w:color w:val="auto"/>
          <w:sz w:val="24"/>
          <w:szCs w:val="24"/>
        </w:rPr>
        <w:tab/>
        <w:t xml:space="preserve">1. </w:t>
      </w:r>
      <w:r w:rsidRPr="007515E4">
        <w:rPr>
          <w:rFonts w:ascii="Times New Roman" w:hAnsi="Times New Roman"/>
          <w:sz w:val="24"/>
          <w:szCs w:val="24"/>
        </w:rPr>
        <w:t xml:space="preserve">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Pr="007515E4">
        <w:rPr>
          <w:rFonts w:ascii="Times New Roman" w:hAnsi="Times New Roman"/>
          <w:color w:val="auto"/>
          <w:sz w:val="24"/>
          <w:szCs w:val="24"/>
        </w:rPr>
        <w:t>«</w:t>
      </w:r>
      <w:r w:rsidR="00CF553C" w:rsidRPr="00A750CF">
        <w:rPr>
          <w:rFonts w:ascii="Times New Roman" w:hAnsi="Times New Roman"/>
          <w:sz w:val="24"/>
          <w:szCs w:val="24"/>
        </w:rPr>
        <w:t>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</w:t>
      </w:r>
      <w:r w:rsidRPr="007515E4">
        <w:rPr>
          <w:rFonts w:ascii="Times New Roman" w:hAnsi="Times New Roman"/>
          <w:color w:val="auto"/>
          <w:sz w:val="24"/>
          <w:szCs w:val="24"/>
        </w:rPr>
        <w:t>».</w:t>
      </w:r>
    </w:p>
    <w:p w14:paraId="5C0B975C" w14:textId="77777777" w:rsidR="007515E4" w:rsidRPr="007515E4" w:rsidRDefault="007515E4" w:rsidP="007515E4">
      <w:pPr>
        <w:ind w:right="29"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>2. 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43BA97BD" w14:textId="77777777" w:rsidR="007515E4" w:rsidRPr="007515E4" w:rsidRDefault="007515E4" w:rsidP="007515E4">
      <w:pPr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>3.</w:t>
      </w:r>
      <w:bookmarkStart w:id="1" w:name="sub_3"/>
      <w:bookmarkStart w:id="2" w:name="sub_12"/>
      <w:bookmarkEnd w:id="1"/>
      <w:r w:rsidRPr="007515E4">
        <w:rPr>
          <w:rFonts w:ascii="Times New Roman" w:hAnsi="Times New Roman"/>
          <w:color w:val="auto"/>
          <w:sz w:val="24"/>
          <w:szCs w:val="24"/>
        </w:rPr>
        <w:t xml:space="preserve">Настоящее постановление вступает в силу со дня его </w:t>
      </w:r>
      <w:hyperlink r:id="rId11" w:history="1">
        <w:r w:rsidRPr="007515E4">
          <w:rPr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bookmarkEnd w:id="2"/>
      <w:r w:rsidRPr="007515E4">
        <w:rPr>
          <w:rFonts w:ascii="Times New Roman" w:hAnsi="Times New Roman"/>
          <w:color w:val="auto"/>
          <w:sz w:val="24"/>
          <w:szCs w:val="24"/>
        </w:rPr>
        <w:t>.</w:t>
      </w:r>
    </w:p>
    <w:p w14:paraId="685BF60A" w14:textId="77777777" w:rsidR="007515E4" w:rsidRPr="00C00BED" w:rsidRDefault="007515E4" w:rsidP="007515E4">
      <w:pPr>
        <w:pStyle w:val="aff2"/>
        <w:numPr>
          <w:ilvl w:val="0"/>
          <w:numId w:val="9"/>
        </w:numPr>
        <w:spacing w:after="13"/>
        <w:ind w:right="144"/>
        <w:jc w:val="both"/>
        <w:rPr>
          <w:rFonts w:ascii="Times New Roman" w:hAnsi="Times New Roman"/>
          <w:sz w:val="27"/>
          <w:szCs w:val="27"/>
        </w:rPr>
      </w:pPr>
      <w:r w:rsidRPr="007515E4">
        <w:rPr>
          <w:rFonts w:ascii="Times New Roman" w:hAnsi="Times New Roman"/>
          <w:szCs w:val="24"/>
        </w:rPr>
        <w:t>Контроль за</w:t>
      </w:r>
      <w:r w:rsidRPr="00C00BED">
        <w:rPr>
          <w:rFonts w:ascii="Times New Roman" w:hAnsi="Times New Roman"/>
          <w:sz w:val="27"/>
          <w:szCs w:val="27"/>
        </w:rPr>
        <w:t xml:space="preserve"> исполнением настоящего Постановления оставляю за собой. </w:t>
      </w:r>
    </w:p>
    <w:p w14:paraId="2AFAC94E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2098FD9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3E061DA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>Глава городского поселения Безенчук</w:t>
      </w:r>
    </w:p>
    <w:p w14:paraId="0216E94D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>муниципального района Безенчукский</w:t>
      </w:r>
    </w:p>
    <w:p w14:paraId="4400E140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  <w:r w:rsidRPr="007515E4">
        <w:rPr>
          <w:rFonts w:ascii="Times New Roman" w:hAnsi="Times New Roman"/>
          <w:color w:val="auto"/>
          <w:sz w:val="24"/>
          <w:szCs w:val="24"/>
        </w:rPr>
        <w:t xml:space="preserve">Самарской области                                                                                                                </w:t>
      </w:r>
      <w:proofErr w:type="spellStart"/>
      <w:r w:rsidRPr="007515E4">
        <w:rPr>
          <w:rFonts w:ascii="Times New Roman" w:hAnsi="Times New Roman"/>
          <w:color w:val="auto"/>
          <w:sz w:val="24"/>
          <w:szCs w:val="24"/>
        </w:rPr>
        <w:t>В.Н.Гуров</w:t>
      </w:r>
      <w:proofErr w:type="spellEnd"/>
    </w:p>
    <w:p w14:paraId="70CE2985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1BB8EC" w14:textId="77777777" w:rsid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291F4E6" w14:textId="77777777" w:rsid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46CFA1E" w14:textId="77777777" w:rsidR="0094547C" w:rsidRDefault="0094547C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3C40D38" w14:textId="77777777" w:rsidR="0094547C" w:rsidRDefault="0094547C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33BD94A" w14:textId="77777777" w:rsidR="0094547C" w:rsidRDefault="0094547C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0BAB58" w14:textId="77777777" w:rsidR="0094547C" w:rsidRPr="007515E4" w:rsidRDefault="0094547C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CB94967" w14:textId="77777777" w:rsidR="007515E4" w:rsidRPr="007515E4" w:rsidRDefault="007515E4" w:rsidP="007515E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B41C6C3" w14:textId="77777777" w:rsidR="007515E4" w:rsidRPr="007515E4" w:rsidRDefault="007515E4" w:rsidP="007515E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proofErr w:type="spellStart"/>
      <w:r w:rsidRPr="007515E4">
        <w:rPr>
          <w:rFonts w:ascii="Times New Roman" w:hAnsi="Times New Roman"/>
          <w:color w:val="auto"/>
        </w:rPr>
        <w:t>И.Н.Левин</w:t>
      </w:r>
      <w:proofErr w:type="spellEnd"/>
    </w:p>
    <w:p w14:paraId="05731896" w14:textId="77777777" w:rsidR="007515E4" w:rsidRPr="007515E4" w:rsidRDefault="007515E4" w:rsidP="007515E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 w:rsidRPr="007515E4">
        <w:rPr>
          <w:rFonts w:ascii="Times New Roman" w:hAnsi="Times New Roman"/>
          <w:color w:val="auto"/>
        </w:rPr>
        <w:t>2-15-34</w:t>
      </w:r>
    </w:p>
    <w:p w14:paraId="2B82DBA1" w14:textId="77777777" w:rsidR="008317E8" w:rsidRPr="00C00BED" w:rsidRDefault="008317E8" w:rsidP="00876BBF">
      <w:pPr>
        <w:shd w:val="clear" w:color="auto" w:fill="FFFFFF"/>
        <w:spacing w:before="96"/>
        <w:ind w:firstLine="52"/>
        <w:jc w:val="both"/>
        <w:rPr>
          <w:rFonts w:ascii="Times New Roman" w:hAnsi="Times New Roman"/>
          <w:sz w:val="16"/>
          <w:szCs w:val="16"/>
        </w:rPr>
      </w:pPr>
    </w:p>
    <w:p w14:paraId="56307E9D" w14:textId="77777777" w:rsidR="007515E4" w:rsidRDefault="007515E4" w:rsidP="00C00BED">
      <w:pPr>
        <w:ind w:right="1697"/>
        <w:rPr>
          <w:rFonts w:ascii="Times New Roman" w:hAnsi="Times New Roman"/>
          <w:b/>
          <w:sz w:val="27"/>
          <w:szCs w:val="27"/>
        </w:rPr>
      </w:pPr>
    </w:p>
    <w:p w14:paraId="1D761FAF" w14:textId="77777777" w:rsidR="00C00BED" w:rsidRPr="00C11B46" w:rsidRDefault="00C00BED" w:rsidP="00B37599">
      <w:pPr>
        <w:ind w:firstLine="709"/>
        <w:jc w:val="right"/>
        <w:rPr>
          <w:rFonts w:ascii="Times New Roman" w:hAnsi="Times New Roman"/>
        </w:rPr>
      </w:pPr>
      <w:r w:rsidRPr="00C11B46">
        <w:rPr>
          <w:rFonts w:ascii="Times New Roman" w:hAnsi="Times New Roman"/>
        </w:rPr>
        <w:lastRenderedPageBreak/>
        <w:t xml:space="preserve">Приложение к постановлению </w:t>
      </w:r>
    </w:p>
    <w:p w14:paraId="57AA3D76" w14:textId="77777777" w:rsidR="00C00BED" w:rsidRPr="00C11B46" w:rsidRDefault="00C00BED" w:rsidP="00B37599">
      <w:pPr>
        <w:ind w:firstLine="709"/>
        <w:jc w:val="right"/>
        <w:rPr>
          <w:rFonts w:ascii="Times New Roman" w:hAnsi="Times New Roman"/>
        </w:rPr>
      </w:pPr>
      <w:r w:rsidRPr="00C11B46">
        <w:rPr>
          <w:rFonts w:ascii="Times New Roman" w:hAnsi="Times New Roman"/>
        </w:rPr>
        <w:t xml:space="preserve">Администрации </w:t>
      </w:r>
      <w:r w:rsidR="007868AF" w:rsidRPr="00C11B46">
        <w:rPr>
          <w:rFonts w:ascii="Times New Roman" w:hAnsi="Times New Roman"/>
        </w:rPr>
        <w:t>город</w:t>
      </w:r>
      <w:r w:rsidRPr="00C11B46">
        <w:rPr>
          <w:rFonts w:ascii="Times New Roman" w:hAnsi="Times New Roman"/>
        </w:rPr>
        <w:t xml:space="preserve">ского поселения </w:t>
      </w:r>
      <w:r w:rsidR="007868AF" w:rsidRPr="00C11B46">
        <w:rPr>
          <w:rFonts w:ascii="Times New Roman" w:hAnsi="Times New Roman"/>
        </w:rPr>
        <w:t>Безенчук</w:t>
      </w:r>
    </w:p>
    <w:p w14:paraId="3904BD3F" w14:textId="77777777" w:rsidR="00C00BED" w:rsidRPr="00C11B46" w:rsidRDefault="00C00BED" w:rsidP="00B37599">
      <w:pPr>
        <w:ind w:firstLine="709"/>
        <w:jc w:val="right"/>
        <w:rPr>
          <w:rFonts w:ascii="Times New Roman" w:hAnsi="Times New Roman"/>
        </w:rPr>
      </w:pPr>
      <w:r w:rsidRPr="00C11B46">
        <w:rPr>
          <w:rFonts w:ascii="Times New Roman" w:hAnsi="Times New Roman"/>
        </w:rPr>
        <w:t xml:space="preserve">муниципального района Безенчукский </w:t>
      </w:r>
    </w:p>
    <w:p w14:paraId="05DCEA83" w14:textId="77777777" w:rsidR="00C00BED" w:rsidRPr="00C11B46" w:rsidRDefault="00C00BED" w:rsidP="00B37599">
      <w:pPr>
        <w:ind w:firstLine="709"/>
        <w:jc w:val="right"/>
        <w:rPr>
          <w:rFonts w:ascii="Times New Roman" w:hAnsi="Times New Roman"/>
        </w:rPr>
      </w:pPr>
      <w:r w:rsidRPr="00C11B46">
        <w:rPr>
          <w:rFonts w:ascii="Times New Roman" w:hAnsi="Times New Roman"/>
        </w:rPr>
        <w:t xml:space="preserve">Самарской области от </w:t>
      </w:r>
      <w:r w:rsidR="007868AF" w:rsidRPr="00C11B46">
        <w:rPr>
          <w:rFonts w:ascii="Times New Roman" w:hAnsi="Times New Roman"/>
        </w:rPr>
        <w:t>1</w:t>
      </w:r>
      <w:r w:rsidR="00E5002A" w:rsidRPr="00C11B46">
        <w:rPr>
          <w:rFonts w:ascii="Times New Roman" w:hAnsi="Times New Roman"/>
        </w:rPr>
        <w:t>5.</w:t>
      </w:r>
      <w:r w:rsidR="007868AF" w:rsidRPr="00C11B46">
        <w:rPr>
          <w:rFonts w:ascii="Times New Roman" w:hAnsi="Times New Roman"/>
        </w:rPr>
        <w:t>01</w:t>
      </w:r>
      <w:r w:rsidRPr="00C11B46">
        <w:rPr>
          <w:rFonts w:ascii="Times New Roman" w:hAnsi="Times New Roman"/>
        </w:rPr>
        <w:t>.202</w:t>
      </w:r>
      <w:r w:rsidR="007868AF" w:rsidRPr="00C11B46">
        <w:rPr>
          <w:rFonts w:ascii="Times New Roman" w:hAnsi="Times New Roman"/>
        </w:rPr>
        <w:t>4</w:t>
      </w:r>
      <w:r w:rsidRPr="00C11B46">
        <w:rPr>
          <w:rFonts w:ascii="Times New Roman" w:hAnsi="Times New Roman"/>
        </w:rPr>
        <w:t xml:space="preserve">г.  № </w:t>
      </w:r>
      <w:r w:rsidR="007868AF" w:rsidRPr="00C11B46">
        <w:rPr>
          <w:rFonts w:ascii="Times New Roman" w:hAnsi="Times New Roman"/>
        </w:rPr>
        <w:t>7</w:t>
      </w:r>
    </w:p>
    <w:p w14:paraId="071D6827" w14:textId="77777777" w:rsidR="00C00BED" w:rsidRDefault="00C00BED" w:rsidP="00B37599">
      <w:pPr>
        <w:pStyle w:val="1"/>
        <w:rPr>
          <w:sz w:val="28"/>
          <w:szCs w:val="28"/>
        </w:rPr>
      </w:pPr>
    </w:p>
    <w:p w14:paraId="0E315B5D" w14:textId="4FD8C9FF" w:rsidR="00876BBF" w:rsidRPr="007D5B71" w:rsidRDefault="00876BBF" w:rsidP="00B37599">
      <w:pPr>
        <w:pStyle w:val="1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Административный</w:t>
      </w:r>
      <w:r w:rsidR="001C6B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регламент</w:t>
      </w:r>
    </w:p>
    <w:p w14:paraId="168AC54C" w14:textId="77777777" w:rsidR="00876BBF" w:rsidRPr="007D5B71" w:rsidRDefault="00876BBF" w:rsidP="00B37599">
      <w:pPr>
        <w:tabs>
          <w:tab w:val="left" w:pos="10065"/>
          <w:tab w:val="left" w:pos="10179"/>
        </w:tabs>
        <w:spacing w:before="4"/>
        <w:jc w:val="center"/>
        <w:rPr>
          <w:rFonts w:ascii="Times New Roman" w:hAnsi="Times New Roman"/>
          <w:color w:val="auto"/>
          <w:spacing w:val="1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предоставления Администрацией</w:t>
      </w:r>
      <w:r w:rsidR="0098178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</w:p>
    <w:p w14:paraId="64BFA529" w14:textId="4ACA11F4" w:rsidR="008471C2" w:rsidRPr="007D5B71" w:rsidRDefault="00876BBF" w:rsidP="00636E3F">
      <w:pPr>
        <w:tabs>
          <w:tab w:val="left" w:pos="10065"/>
          <w:tab w:val="left" w:pos="10179"/>
        </w:tabs>
        <w:spacing w:before="4"/>
        <w:jc w:val="center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муниципальногорайонаБезенчукскийСамарскойобластимуниципальнойуслуги </w:t>
      </w:r>
      <w:r w:rsidR="008471C2" w:rsidRPr="007D5B71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1C6B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471C2" w:rsidRPr="007D5B71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 </w:t>
      </w:r>
      <w:r w:rsidR="008471C2" w:rsidRPr="007D5B71">
        <w:rPr>
          <w:rFonts w:ascii="Times New Roman" w:hAnsi="Times New Roman"/>
          <w:color w:val="auto"/>
          <w:sz w:val="24"/>
          <w:szCs w:val="24"/>
        </w:rPr>
        <w:t>Самарской области в пределах полномочий, установленных законодательством Российской Федерации»</w:t>
      </w:r>
    </w:p>
    <w:p w14:paraId="27300AB6" w14:textId="77777777" w:rsidR="006F7450" w:rsidRPr="007D5B71" w:rsidRDefault="006F7450" w:rsidP="00B37599">
      <w:pPr>
        <w:ind w:firstLine="708"/>
        <w:outlineLvl w:val="1"/>
        <w:rPr>
          <w:rFonts w:ascii="Times New Roman" w:hAnsi="Times New Roman"/>
          <w:b/>
          <w:color w:val="auto"/>
          <w:sz w:val="24"/>
          <w:szCs w:val="24"/>
          <w:highlight w:val="yellow"/>
        </w:rPr>
      </w:pPr>
    </w:p>
    <w:p w14:paraId="7917A269" w14:textId="77777777" w:rsidR="00FC446F" w:rsidRPr="007D5B71" w:rsidRDefault="00875093" w:rsidP="00B37599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I. ОБЩИЕ ПОЛОЖЕНИЯ</w:t>
      </w:r>
    </w:p>
    <w:p w14:paraId="1ABE7C20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1.1. Предмет регулирования регламента</w:t>
      </w:r>
    </w:p>
    <w:p w14:paraId="18AC9358" w14:textId="7D723D73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Административный регламент по предоставлению муниципальной услуги по </w:t>
      </w:r>
      <w:bookmarkStart w:id="3" w:name="_Hlk132631627"/>
      <w:r w:rsidRPr="007D5B71">
        <w:rPr>
          <w:rFonts w:ascii="Times New Roman" w:hAnsi="Times New Roman"/>
          <w:color w:val="auto"/>
          <w:sz w:val="24"/>
          <w:szCs w:val="24"/>
        </w:rPr>
        <w:t xml:space="preserve">организации газоснабжения населения в границах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1C6B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Безенчукский </w:t>
      </w:r>
      <w:r w:rsidRPr="007D5B71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="001C6B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пределах полномочий, установленных законодательством Российской Федерации</w:t>
      </w:r>
      <w:bookmarkEnd w:id="3"/>
      <w:r w:rsidRPr="007D5B71">
        <w:rPr>
          <w:rFonts w:ascii="Times New Roman" w:hAnsi="Times New Roman"/>
          <w:color w:val="auto"/>
          <w:sz w:val="24"/>
          <w:szCs w:val="24"/>
        </w:rPr>
        <w:t xml:space="preserve">, (далее – административный регламент) устанавливает сроки, состав и последовательность административных процедур (действий) уполномоченных лиц  по организации газоснабжения населения в границах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1C6B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Безенчукский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="0057626E" w:rsidRPr="007D5B71">
        <w:rPr>
          <w:rFonts w:ascii="Times New Roman" w:hAnsi="Times New Roman"/>
          <w:color w:val="auto"/>
          <w:sz w:val="24"/>
          <w:szCs w:val="24"/>
        </w:rPr>
        <w:t>(далее – Муниципальн</w:t>
      </w:r>
      <w:r w:rsidR="005D64CE" w:rsidRPr="007D5B71">
        <w:rPr>
          <w:rFonts w:ascii="Times New Roman" w:hAnsi="Times New Roman"/>
          <w:color w:val="auto"/>
          <w:sz w:val="24"/>
          <w:szCs w:val="24"/>
        </w:rPr>
        <w:t>ое</w:t>
      </w:r>
      <w:r w:rsidR="0057626E" w:rsidRPr="007D5B71">
        <w:rPr>
          <w:rFonts w:ascii="Times New Roman" w:hAnsi="Times New Roman"/>
          <w:color w:val="auto"/>
          <w:sz w:val="24"/>
          <w:szCs w:val="24"/>
        </w:rPr>
        <w:t xml:space="preserve"> образовани</w:t>
      </w:r>
      <w:r w:rsidR="005D64CE" w:rsidRPr="007D5B71">
        <w:rPr>
          <w:rFonts w:ascii="Times New Roman" w:hAnsi="Times New Roman"/>
          <w:color w:val="auto"/>
          <w:sz w:val="24"/>
          <w:szCs w:val="24"/>
        </w:rPr>
        <w:t>е</w:t>
      </w:r>
      <w:r w:rsidR="0057626E" w:rsidRPr="007D5B71">
        <w:rPr>
          <w:rFonts w:ascii="Times New Roman" w:hAnsi="Times New Roman"/>
          <w:color w:val="auto"/>
          <w:sz w:val="24"/>
          <w:szCs w:val="24"/>
        </w:rPr>
        <w:t>)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 пределах полномочий, установленных законодательством Российской Федерации(далее – муниципальная услуга). </w:t>
      </w:r>
    </w:p>
    <w:p w14:paraId="2F9D67E5" w14:textId="0EA43B3E" w:rsidR="004F76D7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Административный регламент также устанавливает порядок взаимодействия</w:t>
      </w:r>
      <w:r w:rsidR="00947F14" w:rsidRPr="007D5B71">
        <w:rPr>
          <w:rFonts w:ascii="Times New Roman" w:hAnsi="Times New Roman"/>
          <w:iCs/>
          <w:color w:val="auto"/>
          <w:sz w:val="24"/>
          <w:szCs w:val="24"/>
        </w:rPr>
        <w:t xml:space="preserve">  многофункционального центра предоставления государственных и муниципальных услуг</w:t>
      </w:r>
      <w:r w:rsidR="001C601F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947F14" w:rsidRPr="007D5B71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CC2F85" w:rsidRPr="007D5B71">
        <w:rPr>
          <w:rFonts w:ascii="Times New Roman" w:hAnsi="Times New Roman"/>
          <w:iCs/>
          <w:color w:val="auto"/>
          <w:sz w:val="24"/>
          <w:szCs w:val="24"/>
        </w:rPr>
        <w:t xml:space="preserve">Безенчукский </w:t>
      </w:r>
      <w:r w:rsidR="005D64CE" w:rsidRPr="007D5B71">
        <w:rPr>
          <w:rFonts w:ascii="Times New Roman" w:hAnsi="Times New Roman"/>
          <w:iCs/>
          <w:color w:val="auto"/>
          <w:sz w:val="24"/>
          <w:szCs w:val="24"/>
        </w:rPr>
        <w:t>Самарской области (далее - МФЦ)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с  </w:t>
      </w:r>
      <w:r w:rsidR="00FF79FD">
        <w:rPr>
          <w:rFonts w:ascii="Times New Roman" w:hAnsi="Times New Roman"/>
          <w:color w:val="auto"/>
          <w:sz w:val="24"/>
          <w:szCs w:val="24"/>
        </w:rPr>
        <w:t>А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дминистрацией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1C601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(далее – Уполномоченный орган), </w:t>
      </w:r>
      <w:proofErr w:type="spellStart"/>
      <w:r w:rsidR="00947F14" w:rsidRPr="007D5B71">
        <w:rPr>
          <w:rFonts w:ascii="Times New Roman" w:hAnsi="Times New Roman"/>
          <w:color w:val="auto"/>
          <w:sz w:val="24"/>
          <w:szCs w:val="24"/>
        </w:rPr>
        <w:t>с</w:t>
      </w:r>
      <w:r w:rsidR="00F61DF3" w:rsidRPr="007D5B71">
        <w:rPr>
          <w:rFonts w:ascii="Times New Roman" w:hAnsi="Times New Roman"/>
          <w:bCs/>
          <w:color w:val="auto"/>
          <w:sz w:val="24"/>
          <w:szCs w:val="24"/>
        </w:rPr>
        <w:t>постоянно</w:t>
      </w:r>
      <w:proofErr w:type="spellEnd"/>
      <w:r w:rsidR="00F61DF3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действующей Комиссией</w:t>
      </w:r>
      <w:r w:rsidR="00611A7E" w:rsidRPr="007D5B71">
        <w:rPr>
          <w:rFonts w:ascii="Times New Roman" w:hAnsi="Times New Roman"/>
          <w:bCs/>
          <w:color w:val="auto"/>
          <w:sz w:val="24"/>
          <w:szCs w:val="24"/>
        </w:rPr>
        <w:t xml:space="preserve"> сопровождения заявок и договоров на </w:t>
      </w:r>
      <w:proofErr w:type="spellStart"/>
      <w:r w:rsidR="00611A7E" w:rsidRPr="007D5B71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="00611A7E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населения в границах</w:t>
      </w:r>
      <w:r w:rsidR="00947F14" w:rsidRPr="007D5B71">
        <w:rPr>
          <w:rFonts w:ascii="Times New Roman" w:hAnsi="Times New Roman"/>
          <w:color w:val="auto"/>
          <w:sz w:val="24"/>
          <w:szCs w:val="24"/>
        </w:rPr>
        <w:t xml:space="preserve"> муниципального района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 </w:t>
      </w:r>
      <w:r w:rsidR="00F17FC5" w:rsidRPr="007D5B71">
        <w:rPr>
          <w:rFonts w:ascii="Times New Roman" w:hAnsi="Times New Roman"/>
          <w:bCs/>
          <w:color w:val="auto"/>
          <w:sz w:val="24"/>
          <w:szCs w:val="24"/>
        </w:rPr>
        <w:t xml:space="preserve">Самарской области (далее – </w:t>
      </w:r>
      <w:r w:rsidR="00611A7E" w:rsidRPr="007D5B71">
        <w:rPr>
          <w:rFonts w:ascii="Times New Roman" w:hAnsi="Times New Roman"/>
          <w:bCs/>
          <w:color w:val="auto"/>
          <w:sz w:val="24"/>
          <w:szCs w:val="24"/>
        </w:rPr>
        <w:t xml:space="preserve">Комиссия) с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их должностными лицами, региональным оператором 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>газификации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 xml:space="preserve"> (далее – региональный </w:t>
      </w:r>
      <w:r w:rsidR="00843DF6" w:rsidRPr="007D5B71">
        <w:rPr>
          <w:rFonts w:ascii="Times New Roman" w:hAnsi="Times New Roman"/>
          <w:color w:val="auto"/>
          <w:sz w:val="24"/>
          <w:szCs w:val="24"/>
        </w:rPr>
        <w:t>оператор</w:t>
      </w:r>
      <w:r w:rsidRPr="007D5B71">
        <w:rPr>
          <w:rFonts w:ascii="Times New Roman" w:hAnsi="Times New Roman"/>
          <w:color w:val="auto"/>
          <w:sz w:val="24"/>
          <w:szCs w:val="24"/>
        </w:rPr>
        <w:t>), взаимодействия МФЦ с физическими и юридическими лицами, с заявителями при предоставлении муниципальной услуги.</w:t>
      </w:r>
    </w:p>
    <w:p w14:paraId="44A77643" w14:textId="7BAF2E9B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Настоящий административный регламент регулирует отношения по подготовке населения к использованию газа</w:t>
      </w:r>
      <w:r w:rsidR="005D64CE" w:rsidRPr="007D5B71">
        <w:rPr>
          <w:rFonts w:ascii="Times New Roman" w:hAnsi="Times New Roman"/>
          <w:color w:val="auto"/>
          <w:sz w:val="24"/>
          <w:szCs w:val="24"/>
        </w:rPr>
        <w:t xml:space="preserve">, в части </w:t>
      </w:r>
      <w:r w:rsidR="005D64CE" w:rsidRPr="007D5B71">
        <w:rPr>
          <w:rFonts w:ascii="Times New Roman" w:hAnsi="Times New Roman"/>
          <w:iCs/>
          <w:color w:val="auto"/>
          <w:sz w:val="24"/>
          <w:szCs w:val="24"/>
        </w:rPr>
        <w:t>приема заяв</w:t>
      </w:r>
      <w:r w:rsidR="005C6F0A" w:rsidRPr="007D5B71">
        <w:rPr>
          <w:rFonts w:ascii="Times New Roman" w:hAnsi="Times New Roman"/>
          <w:iCs/>
          <w:color w:val="auto"/>
          <w:sz w:val="24"/>
          <w:szCs w:val="24"/>
        </w:rPr>
        <w:t>ления</w:t>
      </w:r>
      <w:r w:rsidR="005D64CE" w:rsidRPr="007D5B71">
        <w:rPr>
          <w:rFonts w:ascii="Times New Roman" w:hAnsi="Times New Roman"/>
          <w:iCs/>
          <w:color w:val="auto"/>
          <w:sz w:val="24"/>
          <w:szCs w:val="24"/>
        </w:rPr>
        <w:t xml:space="preserve"> физических лиц и формирования пакета документов </w:t>
      </w:r>
      <w:r w:rsidRPr="007D5B71">
        <w:rPr>
          <w:rFonts w:ascii="Times New Roman" w:hAnsi="Times New Roman"/>
          <w:color w:val="auto"/>
          <w:sz w:val="24"/>
          <w:szCs w:val="24"/>
        </w:rPr>
        <w:t>в целях заключения</w:t>
      </w:r>
      <w:r w:rsidR="001C601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E6077" w:rsidRPr="007D5B71">
        <w:rPr>
          <w:rFonts w:ascii="Times New Roman" w:hAnsi="Times New Roman"/>
          <w:color w:val="auto"/>
          <w:sz w:val="24"/>
          <w:szCs w:val="24"/>
        </w:rPr>
        <w:t>комплексного договора поставки газа</w:t>
      </w:r>
      <w:r w:rsidR="00BB1BA4"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4E6077" w:rsidRPr="007D5B71">
        <w:rPr>
          <w:rFonts w:ascii="Times New Roman" w:hAnsi="Times New Roman"/>
          <w:color w:val="auto"/>
          <w:sz w:val="24"/>
          <w:szCs w:val="24"/>
        </w:rPr>
        <w:t xml:space="preserve">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</w:t>
      </w:r>
      <w:r w:rsidR="003571DB" w:rsidRPr="007D5B71">
        <w:rPr>
          <w:rFonts w:ascii="Times New Roman" w:hAnsi="Times New Roman"/>
          <w:color w:val="auto"/>
          <w:sz w:val="24"/>
          <w:szCs w:val="24"/>
        </w:rPr>
        <w:t>газового оборудован</w:t>
      </w:r>
      <w:r w:rsidR="004A70B1" w:rsidRPr="007D5B71">
        <w:rPr>
          <w:rFonts w:ascii="Times New Roman" w:hAnsi="Times New Roman"/>
          <w:color w:val="auto"/>
          <w:sz w:val="24"/>
          <w:szCs w:val="24"/>
        </w:rPr>
        <w:t>ия (далее - к</w:t>
      </w:r>
      <w:r w:rsidR="004E6077" w:rsidRPr="007D5B71">
        <w:rPr>
          <w:rFonts w:ascii="Times New Roman" w:hAnsi="Times New Roman"/>
          <w:color w:val="auto"/>
          <w:sz w:val="24"/>
          <w:szCs w:val="24"/>
        </w:rPr>
        <w:t>омплексный договор поставки газа)</w:t>
      </w:r>
      <w:r w:rsidR="00D94F49" w:rsidRPr="007D5B71">
        <w:rPr>
          <w:rFonts w:ascii="Times New Roman" w:hAnsi="Times New Roman"/>
          <w:color w:val="auto"/>
          <w:sz w:val="24"/>
          <w:szCs w:val="24"/>
        </w:rPr>
        <w:t xml:space="preserve">, или договора о подключении (технологическом присоединении) газоиспользующего оборудования заявителя (физического лица) к сети газораспределения (далее – договор подключения), заключаемых в рамках </w:t>
      </w:r>
      <w:proofErr w:type="spellStart"/>
      <w:r w:rsidR="00D94F49" w:rsidRPr="007D5B71">
        <w:rPr>
          <w:rFonts w:ascii="Times New Roman" w:hAnsi="Times New Roman"/>
          <w:color w:val="auto"/>
          <w:sz w:val="24"/>
          <w:szCs w:val="24"/>
        </w:rPr>
        <w:t>догазификации</w:t>
      </w:r>
      <w:proofErr w:type="spellEnd"/>
      <w:r w:rsidR="00D94F49" w:rsidRPr="007D5B71">
        <w:rPr>
          <w:rFonts w:ascii="Times New Roman" w:hAnsi="Times New Roman"/>
          <w:color w:val="auto"/>
          <w:sz w:val="24"/>
          <w:szCs w:val="24"/>
        </w:rPr>
        <w:t>,</w:t>
      </w:r>
      <w:r w:rsidR="001C60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с учетом положений:</w:t>
      </w:r>
    </w:p>
    <w:p w14:paraId="6770B969" w14:textId="77777777" w:rsidR="004E6077" w:rsidRPr="007D5B71" w:rsidRDefault="004E6077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Федерального закона от 31.03.1999 № 69-ФЗ «О газоснабжении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Российской Федерации»;</w:t>
      </w:r>
    </w:p>
    <w:p w14:paraId="6A85DF83" w14:textId="77777777" w:rsidR="004E6077" w:rsidRPr="007D5B71" w:rsidRDefault="004E6077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Федерального закона от 06.10.2003 № 131-ФЗ (ред. от 06.02.2023) «Об общих принципах организации местного самоуправления в Российской Федерации»</w:t>
      </w:r>
      <w:r w:rsidR="00D52F35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2CDC93C9" w14:textId="77777777" w:rsidR="00D52F35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Федерального закона от 27.07.2010 № 210-ФЗ «Об организации предоставления государственных и муниципальных услуг»;</w:t>
      </w:r>
    </w:p>
    <w:p w14:paraId="251E4EC7" w14:textId="77777777" w:rsidR="00D52F35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Перечня поручений по результатам проверки исполнения законодательства, направленного на развитие газоснабжения и газификации регионов, утвержденного Президентом РФ 31.05.2020 № Пр-907;</w:t>
      </w:r>
    </w:p>
    <w:p w14:paraId="16C0EA15" w14:textId="77777777" w:rsidR="00D52F35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Перечня поручений по реализации Послания Президента Федеральному Собранию, утвержденного Президентом РФ 02.05.2021 № Пр-753;</w:t>
      </w:r>
    </w:p>
    <w:p w14:paraId="01E0ED8B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</w:t>
      </w:r>
      <w:r w:rsidR="004E6077" w:rsidRPr="007D5B71">
        <w:rPr>
          <w:rFonts w:ascii="Times New Roman" w:hAnsi="Times New Roman"/>
          <w:color w:val="auto"/>
          <w:sz w:val="24"/>
          <w:szCs w:val="24"/>
        </w:rPr>
        <w:t>ства Российской Федерации от 21.07.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2008№ 549«О порядке поставки газа для обеспечения коммунально-бытовых нужд граждан»;</w:t>
      </w:r>
    </w:p>
    <w:p w14:paraId="2D058CAB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Правительства</w:t>
      </w:r>
      <w:r w:rsidR="004E6077" w:rsidRPr="007D5B71">
        <w:rPr>
          <w:rFonts w:ascii="Times New Roman" w:hAnsi="Times New Roman"/>
          <w:color w:val="auto"/>
          <w:sz w:val="24"/>
          <w:szCs w:val="24"/>
        </w:rPr>
        <w:t xml:space="preserve"> Российской Федерации от 14.05.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2013 № 410«О мерах по обеспечению безопасности при использовании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содержании внутридомового и внутриквартирного газового оборудования»;</w:t>
      </w:r>
    </w:p>
    <w:p w14:paraId="48F2452E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</w:t>
      </w:r>
      <w:r w:rsidRPr="007D5B71">
        <w:rPr>
          <w:rFonts w:ascii="Times New Roman" w:hAnsi="Times New Roman"/>
          <w:color w:val="auto"/>
          <w:sz w:val="24"/>
          <w:szCs w:val="24"/>
        </w:rPr>
        <w:t>ства Российской Федерации от 29.12.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2000 № 1021«О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газопровода»;</w:t>
      </w:r>
    </w:p>
    <w:p w14:paraId="1154C404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Правительства РФ от 13.09.2021 № 1547 «Об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сетям газораспределения и о признании утратившими силу некоторых актов Правительства Российской Федерации»;</w:t>
      </w:r>
    </w:p>
    <w:p w14:paraId="7BF079CF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</w:t>
      </w:r>
      <w:r w:rsidRPr="007D5B71">
        <w:rPr>
          <w:rFonts w:ascii="Times New Roman" w:hAnsi="Times New Roman"/>
          <w:color w:val="auto"/>
          <w:sz w:val="24"/>
          <w:szCs w:val="24"/>
        </w:rPr>
        <w:t>ства Российской Федерации от 13.09.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2021 № 1548 «О внесении изменений в Правила разработки и реализации межрегиональных и региональных программ газификации жилищно-коммунального хозяйства, промышленных и иных организаций»;</w:t>
      </w:r>
    </w:p>
    <w:p w14:paraId="537DE86B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</w:t>
      </w:r>
      <w:r w:rsidRPr="007D5B71">
        <w:rPr>
          <w:rFonts w:ascii="Times New Roman" w:hAnsi="Times New Roman"/>
          <w:color w:val="auto"/>
          <w:sz w:val="24"/>
          <w:szCs w:val="24"/>
        </w:rPr>
        <w:t>ства Российской Федерации от 13.09.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2021 № 1549 «О внесении изменений в некоторые акты Правительства Российской Федерации»;</w:t>
      </w:r>
    </w:p>
    <w:p w14:paraId="204A3235" w14:textId="77777777" w:rsidR="00FC446F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остановления Правительс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тва Российской Федерации от 13.09.2021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№ 1550 «Об утверждении 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 и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</w:t>
      </w:r>
      <w:r w:rsidRPr="007D5B71">
        <w:rPr>
          <w:rFonts w:ascii="Times New Roman" w:hAnsi="Times New Roman"/>
          <w:color w:val="auto"/>
          <w:sz w:val="24"/>
          <w:szCs w:val="24"/>
        </w:rPr>
        <w:t>ромышленных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иных организаций»;</w:t>
      </w:r>
    </w:p>
    <w:p w14:paraId="5974CCDB" w14:textId="77777777" w:rsidR="00D52F35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Закона Самарской области от 03.10.2014 № 86-ГД «О закреплении вопросов местного значения за сельскими поселениями Самарской области»;</w:t>
      </w:r>
    </w:p>
    <w:p w14:paraId="70E3D0D6" w14:textId="77777777" w:rsidR="00611A7E" w:rsidRPr="007D5B71" w:rsidRDefault="00D52F35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6ECF956E" w14:textId="77777777" w:rsidR="00947F14" w:rsidRPr="007D5B71" w:rsidRDefault="00611A7E" w:rsidP="00B3759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7D5B7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Положения о постоянно действующей Комиссии</w:t>
      </w:r>
      <w:r w:rsidR="00723EB1" w:rsidRPr="007D5B7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.</w:t>
      </w:r>
    </w:p>
    <w:p w14:paraId="2CA4882F" w14:textId="77777777" w:rsidR="00FC446F" w:rsidRPr="007D5B71" w:rsidRDefault="00875093" w:rsidP="00B3759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настоящем административном регламенте используются понятия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соответствии с положениями законодательства в сфере регулирования газоснабжения.</w:t>
      </w:r>
    </w:p>
    <w:p w14:paraId="3F094A37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1.2. Круг заявителей</w:t>
      </w:r>
    </w:p>
    <w:p w14:paraId="6271035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1.2.1. В качестве заявителя при предоставлении муниципальной услуги </w:t>
      </w:r>
      <w:r w:rsidR="003C1E3C" w:rsidRPr="007D5B71">
        <w:rPr>
          <w:rFonts w:ascii="Times New Roman" w:hAnsi="Times New Roman"/>
          <w:color w:val="auto"/>
          <w:sz w:val="24"/>
          <w:szCs w:val="24"/>
        </w:rPr>
        <w:t>может выступать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физическое лицо, </w:t>
      </w:r>
      <w:r w:rsidR="003C1E3C" w:rsidRPr="007D5B71">
        <w:rPr>
          <w:rFonts w:ascii="Times New Roman" w:hAnsi="Times New Roman"/>
          <w:color w:val="auto"/>
          <w:sz w:val="24"/>
          <w:szCs w:val="24"/>
        </w:rPr>
        <w:t>которому на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праве собственности или ином предусмотренном законом праве принадлежит домовладение</w:t>
      </w:r>
      <w:r w:rsidR="0083714C" w:rsidRPr="007D5B71">
        <w:rPr>
          <w:rFonts w:ascii="Times New Roman" w:hAnsi="Times New Roman"/>
          <w:color w:val="auto"/>
          <w:sz w:val="24"/>
          <w:szCs w:val="24"/>
        </w:rPr>
        <w:t xml:space="preserve"> и земельный участок, на котором находится домовладение</w:t>
      </w:r>
      <w:r w:rsidRPr="007D5B71">
        <w:rPr>
          <w:rFonts w:ascii="Times New Roman" w:hAnsi="Times New Roman"/>
          <w:color w:val="auto"/>
          <w:sz w:val="24"/>
          <w:szCs w:val="24"/>
        </w:rPr>
        <w:t>, намеревающееся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</w:t>
      </w:r>
      <w:r w:rsidR="0083714C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2499CE8A" w14:textId="77777777" w:rsidR="00FC446F" w:rsidRPr="007D5B71" w:rsidRDefault="00947F14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1.2.2.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От имени заявителя может выступать его уполномоченный представитель при предъявлении документа, подтверждающего полномочия лица на осуществление действий от имени заявителя</w:t>
      </w:r>
    </w:p>
    <w:p w14:paraId="3B9544DF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1.3. Требования к порядку информирования о предоставлении     муниципальной услуги</w:t>
      </w:r>
    </w:p>
    <w:p w14:paraId="687FF673" w14:textId="77777777" w:rsidR="00FC446F" w:rsidRPr="007D5B71" w:rsidRDefault="00875093" w:rsidP="00B37599">
      <w:pPr>
        <w:widowControl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1.3.1. Информация о порядке предоставления муниципальной услуги предоставляется:</w:t>
      </w:r>
    </w:p>
    <w:p w14:paraId="101E9902" w14:textId="77777777" w:rsidR="00FC446F" w:rsidRPr="007D5B71" w:rsidRDefault="00875093" w:rsidP="00B37599">
      <w:pPr>
        <w:widowControl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1) посредством размещения информации, в том числе о месте нахождения, графике (режиме) работы МФЦ, его структурных подразделений:</w:t>
      </w:r>
    </w:p>
    <w:p w14:paraId="00E0A58A" w14:textId="77777777" w:rsidR="001E6DD0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на официальных сайтах Уполномоченного органа, МФЦ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информационно-телекоммуникационной сети «Интернет»</w:t>
      </w:r>
      <w:r w:rsidR="001E6DD0"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7D5B71">
        <w:rPr>
          <w:rFonts w:ascii="Times New Roman" w:hAnsi="Times New Roman"/>
          <w:color w:val="auto"/>
          <w:sz w:val="24"/>
          <w:szCs w:val="24"/>
        </w:rPr>
        <w:t>(далее – сеть «Интернет»);</w:t>
      </w:r>
    </w:p>
    <w:p w14:paraId="453B615F" w14:textId="77777777" w:rsidR="00FC446F" w:rsidRPr="007D5B71" w:rsidRDefault="00EB088F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на</w:t>
      </w:r>
      <w:r w:rsidR="001E6DD0" w:rsidRPr="007D5B71">
        <w:rPr>
          <w:rFonts w:ascii="Times New Roman" w:hAnsi="Times New Roman"/>
          <w:color w:val="auto"/>
          <w:sz w:val="24"/>
          <w:szCs w:val="24"/>
        </w:rPr>
        <w:t xml:space="preserve"> портале «Мои документы» Самарской области;</w:t>
      </w:r>
    </w:p>
    <w:p w14:paraId="121342DF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1E6DD0" w:rsidRPr="007D5B71">
        <w:rPr>
          <w:rStyle w:val="a8"/>
          <w:rFonts w:ascii="Times New Roman" w:hAnsi="Times New Roman"/>
          <w:color w:val="auto"/>
          <w:sz w:val="24"/>
          <w:szCs w:val="24"/>
        </w:rPr>
        <w:t>(</w:t>
      </w:r>
      <w:r w:rsidR="00806998" w:rsidRPr="007D5B71">
        <w:rPr>
          <w:rStyle w:val="a8"/>
          <w:rFonts w:ascii="Times New Roman" w:hAnsi="Times New Roman"/>
          <w:color w:val="auto"/>
          <w:sz w:val="24"/>
          <w:szCs w:val="24"/>
        </w:rPr>
        <w:t>https://</w:t>
      </w:r>
      <w:hyperlink r:id="rId12" w:history="1">
        <w:r w:rsidR="001E6DD0" w:rsidRPr="007D5B71">
          <w:rPr>
            <w:rStyle w:val="a8"/>
            <w:rFonts w:ascii="Times New Roman" w:hAnsi="Times New Roman"/>
            <w:color w:val="auto"/>
            <w:sz w:val="24"/>
            <w:szCs w:val="24"/>
          </w:rPr>
          <w:t>www.gosuslugi.ru</w:t>
        </w:r>
      </w:hyperlink>
      <w:r w:rsidR="001E6DD0" w:rsidRPr="007D5B71">
        <w:rPr>
          <w:rFonts w:ascii="Times New Roman" w:hAnsi="Times New Roman"/>
          <w:color w:val="auto"/>
          <w:sz w:val="24"/>
          <w:szCs w:val="24"/>
        </w:rPr>
        <w:t xml:space="preserve">)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(далее - единый </w:t>
      </w: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портал), федеральной государственной информационной системе «Федеральный реестр государственных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муниципальных услуг (функций)» (далее – федеральный реестр);</w:t>
      </w:r>
    </w:p>
    <w:p w14:paraId="07F91D49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региональной государственной информационной системе «Портал государственных и муниципальных услуг (функций) Самарской области»</w:t>
      </w:r>
      <w:r w:rsidR="001E6DD0" w:rsidRPr="007D5B71">
        <w:rPr>
          <w:rFonts w:ascii="Times New Roman" w:hAnsi="Times New Roman"/>
          <w:color w:val="auto"/>
          <w:sz w:val="24"/>
          <w:szCs w:val="24"/>
        </w:rPr>
        <w:t xml:space="preserve"> (</w:t>
      </w:r>
      <w:hyperlink r:id="rId13" w:history="1">
        <w:r w:rsidR="001E6DD0" w:rsidRPr="007D5B71">
          <w:rPr>
            <w:rStyle w:val="a8"/>
            <w:rFonts w:ascii="Times New Roman" w:hAnsi="Times New Roman"/>
            <w:color w:val="auto"/>
            <w:sz w:val="24"/>
            <w:szCs w:val="24"/>
          </w:rPr>
          <w:t>https://gosuslugi.samregion.ru</w:t>
        </w:r>
      </w:hyperlink>
      <w:r w:rsidR="001E6DD0" w:rsidRPr="007D5B71">
        <w:rPr>
          <w:rFonts w:ascii="Times New Roman" w:hAnsi="Times New Roman"/>
          <w:color w:val="auto"/>
          <w:sz w:val="24"/>
          <w:szCs w:val="24"/>
        </w:rPr>
        <w:t xml:space="preserve">)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(далее </w:t>
      </w:r>
      <w:r w:rsidR="008965F1" w:rsidRPr="007D5B71">
        <w:rPr>
          <w:rFonts w:ascii="Times New Roman" w:hAnsi="Times New Roman"/>
          <w:color w:val="auto"/>
          <w:sz w:val="24"/>
          <w:szCs w:val="24"/>
        </w:rPr>
        <w:t xml:space="preserve">- </w:t>
      </w:r>
      <w:r w:rsidRPr="007D5B71">
        <w:rPr>
          <w:rFonts w:ascii="Times New Roman" w:hAnsi="Times New Roman"/>
          <w:color w:val="auto"/>
          <w:sz w:val="24"/>
          <w:szCs w:val="24"/>
        </w:rPr>
        <w:t>региональный портал)</w:t>
      </w:r>
      <w:r w:rsidR="0057626E" w:rsidRPr="007D5B71">
        <w:rPr>
          <w:rFonts w:ascii="Times New Roman" w:hAnsi="Times New Roman"/>
          <w:color w:val="auto"/>
          <w:sz w:val="24"/>
          <w:szCs w:val="24"/>
        </w:rPr>
        <w:t xml:space="preserve">; </w:t>
      </w:r>
    </w:p>
    <w:p w14:paraId="7AE53CCD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на информационных стендах в помещениях Уполномоченного органа, МФЦ, их структурных подразделений;</w:t>
      </w:r>
    </w:p>
    <w:p w14:paraId="475A8905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МФЦ, его структурных подразделениях.</w:t>
      </w:r>
    </w:p>
    <w:p w14:paraId="77476B17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2) по номеру телефона для справок должностным лицом </w:t>
      </w:r>
      <w:r w:rsidRPr="007D5B71">
        <w:rPr>
          <w:rFonts w:ascii="Times New Roman" w:hAnsi="Times New Roman"/>
          <w:color w:val="auto"/>
          <w:sz w:val="24"/>
          <w:szCs w:val="24"/>
        </w:rPr>
        <w:br/>
        <w:t>Уполномоченного органа, его структурных подразделений;</w:t>
      </w:r>
    </w:p>
    <w:p w14:paraId="09E44F3D" w14:textId="2BAD8F30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1.3.2. На информационных стендах Уполномоченного органа, МФЦ, их структурных подразделений, на официальных сайтах Уполномоченного органа, МФЦ в сети «И</w:t>
      </w:r>
      <w:r w:rsidR="001E6DD0" w:rsidRPr="007D5B71">
        <w:rPr>
          <w:rFonts w:ascii="Times New Roman" w:hAnsi="Times New Roman"/>
          <w:color w:val="auto"/>
          <w:sz w:val="24"/>
          <w:szCs w:val="24"/>
        </w:rPr>
        <w:t>нт</w:t>
      </w:r>
      <w:r w:rsidR="0057626E" w:rsidRPr="007D5B71">
        <w:rPr>
          <w:rFonts w:ascii="Times New Roman" w:hAnsi="Times New Roman"/>
          <w:color w:val="auto"/>
          <w:sz w:val="24"/>
          <w:szCs w:val="24"/>
        </w:rPr>
        <w:t>ернет», в федеральном реестре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размещается информация:</w:t>
      </w:r>
    </w:p>
    <w:p w14:paraId="16C090A2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1) место нахождения, почтовый адрес, график работы МФЦ, его структурных подразделений;</w:t>
      </w:r>
    </w:p>
    <w:p w14:paraId="7479568A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телефона-автоинформатора;</w:t>
      </w:r>
    </w:p>
    <w:p w14:paraId="6DF9D51B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3) порядок обжалования решений и действий (бездействия) сотрудников, предоставляющих муниципальную услугу;</w:t>
      </w:r>
    </w:p>
    <w:p w14:paraId="24715915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4) порядок получения консультаций (справок).</w:t>
      </w:r>
    </w:p>
    <w:p w14:paraId="2B73403D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1.3.3. На едином портале, региональном портале размещаются:</w:t>
      </w:r>
    </w:p>
    <w:p w14:paraId="7F74342E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1) и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2802C89E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к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руг заявителей;</w:t>
      </w:r>
    </w:p>
    <w:p w14:paraId="0DD70B46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3) с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рок предоставления муниципальной услуги;</w:t>
      </w:r>
    </w:p>
    <w:p w14:paraId="0DD846E9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4) с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тоимость предоставления муниципальной услуги и порядок оплаты;</w:t>
      </w:r>
    </w:p>
    <w:p w14:paraId="3D252140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5) р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езультат предоставления муниципальной услуги, порядок и способы предоставления документа, являющегося результатом предоставления муниципальной услуги;</w:t>
      </w:r>
    </w:p>
    <w:p w14:paraId="54796E76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6) и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счерпывающий перечень оснований для приостановления или отказа в предоставлении муниципальной услуги;</w:t>
      </w:r>
    </w:p>
    <w:p w14:paraId="518F9961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7) и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нформация о праве заявителя на досудебное (внесудебное) обжалование действий (бездействия) и решений, принятых (осуществляемых)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ходе предоставления муниципальной услуги;</w:t>
      </w:r>
    </w:p>
    <w:p w14:paraId="0CFC0964" w14:textId="77777777" w:rsidR="00FC446F" w:rsidRPr="007D5B71" w:rsidRDefault="00841142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8) о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бразцы заполнения формы заявления о предоставлении муниципальной услуги.</w:t>
      </w:r>
    </w:p>
    <w:p w14:paraId="3C00EB10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1.3.4. Посредством телефонной связи предоставляется информация:</w:t>
      </w:r>
    </w:p>
    <w:p w14:paraId="0A46A553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1) о месте нахождения и графике работы Уполномоченного органа, МФЦ, их структурных подразделений;</w:t>
      </w:r>
    </w:p>
    <w:p w14:paraId="534112D4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о порядке предоставления муниципальной услуги;</w:t>
      </w:r>
    </w:p>
    <w:p w14:paraId="027C3945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3) о сроках предоставления муниципальной услуги;</w:t>
      </w:r>
    </w:p>
    <w:p w14:paraId="72ADAEE8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4) об адресах официальных сайтов Уполномоченного органа, МФЦ.</w:t>
      </w:r>
    </w:p>
    <w:p w14:paraId="0C1BE5E2" w14:textId="77777777" w:rsidR="001E6DD0" w:rsidRPr="007D5B71" w:rsidRDefault="001E6DD0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1.3.5. На едином портале, региональном портале публикуется информация:</w:t>
      </w:r>
    </w:p>
    <w:p w14:paraId="254ED35D" w14:textId="77777777" w:rsidR="001E6DD0" w:rsidRPr="007D5B71" w:rsidRDefault="001E6DD0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1) справочные телефоны МФЦ, по которым </w:t>
      </w:r>
      <w:r w:rsidR="001D5A2D" w:rsidRPr="007D5B71">
        <w:rPr>
          <w:rFonts w:ascii="Times New Roman" w:hAnsi="Times New Roman"/>
          <w:color w:val="auto"/>
          <w:sz w:val="24"/>
          <w:szCs w:val="24"/>
        </w:rPr>
        <w:t>можно получить консультацию по порядку предоставления услуги;</w:t>
      </w:r>
    </w:p>
    <w:p w14:paraId="5C0F5C78" w14:textId="77777777" w:rsidR="001D5A2D" w:rsidRPr="007D5B71" w:rsidRDefault="001D5A2D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адрес электронной почты;</w:t>
      </w:r>
    </w:p>
    <w:p w14:paraId="545B3E96" w14:textId="77777777" w:rsidR="001D5A2D" w:rsidRPr="007D5B71" w:rsidRDefault="001D5A2D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3) порядок получения информации заинтересованными лицами по вопросам предоставления услуги, сведений о результате предоставления услуги;</w:t>
      </w:r>
    </w:p>
    <w:p w14:paraId="4B7CD5E9" w14:textId="77777777" w:rsidR="001D5A2D" w:rsidRPr="007D5B71" w:rsidRDefault="001D5A2D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4) сведения об участвующих в предоставлении услуги организациях.</w:t>
      </w:r>
    </w:p>
    <w:p w14:paraId="0F27282F" w14:textId="77777777" w:rsidR="001E6DD0" w:rsidRPr="007D5B71" w:rsidRDefault="001E6DD0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1.3.6. </w:t>
      </w:r>
      <w:r w:rsidR="001D5A2D" w:rsidRPr="007D5B71">
        <w:rPr>
          <w:rFonts w:ascii="Times New Roman" w:hAnsi="Times New Roman"/>
          <w:color w:val="auto"/>
          <w:sz w:val="24"/>
          <w:szCs w:val="24"/>
        </w:rPr>
        <w:t>Информация, публикуемая на едином портале, региональном портале подлежит размещению в региональной государственной информационной системе «</w:t>
      </w:r>
      <w:r w:rsidR="00A06A1A" w:rsidRPr="007D5B71">
        <w:rPr>
          <w:rFonts w:ascii="Times New Roman" w:hAnsi="Times New Roman"/>
          <w:color w:val="auto"/>
          <w:sz w:val="24"/>
          <w:szCs w:val="24"/>
        </w:rPr>
        <w:t>Реестр</w:t>
      </w:r>
      <w:r w:rsidR="001D5A2D" w:rsidRPr="007D5B71">
        <w:rPr>
          <w:rFonts w:ascii="Times New Roman" w:hAnsi="Times New Roman"/>
          <w:color w:val="auto"/>
          <w:sz w:val="24"/>
          <w:szCs w:val="24"/>
        </w:rPr>
        <w:t xml:space="preserve"> государственных и муниципальных услуг (функций) Самарской области» в соответствии с Постановлением Правительства Самарской области от 21.10.2010 № 501 «О региональных информационных системах «Реестр государственных и муниципальных услуг (функций) Самарской области» и «Портал государственных и муниципальных услуг (функций) Самарской области».</w:t>
      </w:r>
    </w:p>
    <w:p w14:paraId="6C3D5310" w14:textId="77777777" w:rsidR="00FC446F" w:rsidRPr="007D5B71" w:rsidRDefault="00875093" w:rsidP="00B37599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lastRenderedPageBreak/>
        <w:t>II. СТАНДАРТ ПРЕДОСТАВЛЕНИЯ МУНИЦИПАЛЬНОЙ УСЛУГИ</w:t>
      </w:r>
    </w:p>
    <w:p w14:paraId="07A86B4D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2.1.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ab/>
        <w:t>Наименование муниципальной услуги</w:t>
      </w:r>
    </w:p>
    <w:p w14:paraId="63291E65" w14:textId="09F39A4E" w:rsidR="001A5425" w:rsidRPr="007D5B71" w:rsidRDefault="00875093" w:rsidP="00B37599">
      <w:pPr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Организация газоснабжения населения в границах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 xml:space="preserve"> муниципального района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в пределах полномочий, установленных законодательством Российской Федерации</w:t>
      </w:r>
      <w:r w:rsidR="00841142" w:rsidRPr="007D5B71">
        <w:rPr>
          <w:rFonts w:ascii="Times New Roman" w:hAnsi="Times New Roman"/>
          <w:color w:val="auto"/>
          <w:sz w:val="24"/>
          <w:szCs w:val="24"/>
        </w:rPr>
        <w:t>,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 в части </w:t>
      </w:r>
      <w:r w:rsidR="009B5EB6" w:rsidRPr="007D5B71">
        <w:rPr>
          <w:rFonts w:ascii="Times New Roman" w:hAnsi="Times New Roman"/>
          <w:iCs/>
          <w:color w:val="auto"/>
          <w:sz w:val="24"/>
          <w:szCs w:val="24"/>
        </w:rPr>
        <w:t xml:space="preserve">приема заявления физических лиц и формирования пакета документов 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в целях заключения 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газового оборудования, или договора о подключении (технологическом присоединении) газоиспользующего оборудования заявителя (физического лица) к сети газораспределения, заключаемых в рамках </w:t>
      </w:r>
      <w:proofErr w:type="spellStart"/>
      <w:r w:rsidR="009B5EB6" w:rsidRPr="007D5B71">
        <w:rPr>
          <w:rFonts w:ascii="Times New Roman" w:hAnsi="Times New Roman"/>
          <w:color w:val="auto"/>
          <w:sz w:val="24"/>
          <w:szCs w:val="24"/>
        </w:rPr>
        <w:t>догазификации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3B7FF616" w14:textId="77777777" w:rsidR="00FC446F" w:rsidRPr="007D5B71" w:rsidRDefault="00875093" w:rsidP="00B37599">
      <w:pPr>
        <w:spacing w:before="120" w:after="120"/>
        <w:ind w:firstLine="709"/>
        <w:jc w:val="both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2.2. Наименование органа, предоставляющего муниципальную услугу</w:t>
      </w:r>
    </w:p>
    <w:p w14:paraId="37108B53" w14:textId="617356A2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2.2.1. Муниципальная услуга предоставляется МФЦ 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по месту нахождения домовладения в границах </w:t>
      </w:r>
      <w:r w:rsidR="00841142" w:rsidRPr="007D5B71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в </w:t>
      </w:r>
      <w:r w:rsidRPr="007D5B71">
        <w:rPr>
          <w:rFonts w:ascii="Times New Roman" w:hAnsi="Times New Roman"/>
          <w:color w:val="auto"/>
          <w:sz w:val="24"/>
          <w:szCs w:val="24"/>
        </w:rPr>
        <w:t>соответствии с положениями части 1.3 статьи 16 Федерального закона о</w:t>
      </w:r>
      <w:r w:rsidR="00F01546" w:rsidRPr="007D5B71">
        <w:rPr>
          <w:rFonts w:ascii="Times New Roman" w:hAnsi="Times New Roman"/>
          <w:color w:val="auto"/>
          <w:sz w:val="24"/>
          <w:szCs w:val="24"/>
        </w:rPr>
        <w:t xml:space="preserve">т </w:t>
      </w:r>
      <w:r w:rsidRPr="007D5B71">
        <w:rPr>
          <w:rFonts w:ascii="Times New Roman" w:hAnsi="Times New Roman"/>
          <w:color w:val="auto"/>
          <w:sz w:val="24"/>
          <w:szCs w:val="24"/>
        </w:rPr>
        <w:t>27 июля 2010 года № 210-ФЗ «Об организации предоставления государственных и муниципальных услуг» (далее Федеральный закон № 210-ФЗ).</w:t>
      </w:r>
    </w:p>
    <w:p w14:paraId="10BDC71F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предоставлении муниципальной услуги МФЦ осуществляет взаимодействие с:</w:t>
      </w:r>
    </w:p>
    <w:p w14:paraId="5B8CAD2D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Управлением Федеральной службы государственной регистрации, кадастра и картографии по Самарской области;</w:t>
      </w:r>
    </w:p>
    <w:p w14:paraId="3EDC8B0A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Управлением Федеральной налоговой службы по Самарской области;</w:t>
      </w:r>
    </w:p>
    <w:p w14:paraId="2DCEC37E" w14:textId="77777777" w:rsidR="00FC446F" w:rsidRPr="007D5B71" w:rsidRDefault="00D32777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Отделением фонда пенсионного и социального страхования РФ по Самарской области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702E8FD6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Министерством энергетики и ЖКХ Самарской области;</w:t>
      </w:r>
    </w:p>
    <w:p w14:paraId="4551077E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Администрацией </w:t>
      </w:r>
      <w:r w:rsidR="00841142" w:rsidRPr="007D5B71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CC2F85" w:rsidRPr="007D5B71">
        <w:rPr>
          <w:rFonts w:ascii="Times New Roman" w:hAnsi="Times New Roman"/>
          <w:color w:val="auto"/>
          <w:sz w:val="24"/>
          <w:szCs w:val="24"/>
        </w:rPr>
        <w:t xml:space="preserve"> Безенчукский </w:t>
      </w:r>
      <w:r w:rsidRPr="007D5B71">
        <w:rPr>
          <w:rFonts w:ascii="Times New Roman" w:hAnsi="Times New Roman"/>
          <w:color w:val="auto"/>
          <w:sz w:val="24"/>
          <w:szCs w:val="24"/>
        </w:rPr>
        <w:t>Самарской области,</w:t>
      </w:r>
    </w:p>
    <w:p w14:paraId="50994543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рег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иональным оператором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; </w:t>
      </w:r>
    </w:p>
    <w:p w14:paraId="23030909" w14:textId="77777777" w:rsidR="00FC446F" w:rsidRPr="007D5B71" w:rsidRDefault="00BB1BA4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газоснабжающими организациями</w:t>
      </w:r>
      <w:r w:rsidR="00D32777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467E751D" w14:textId="77777777" w:rsidR="009B5EB6" w:rsidRPr="007D5B71" w:rsidRDefault="009B5EB6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>Комиссией</w:t>
      </w:r>
      <w:r w:rsidR="00801E4F" w:rsidRPr="007D5B71">
        <w:rPr>
          <w:rFonts w:ascii="Times New Roman" w:hAnsi="Times New Roman"/>
          <w:bCs/>
          <w:color w:val="auto"/>
          <w:sz w:val="24"/>
          <w:szCs w:val="24"/>
        </w:rPr>
        <w:t>;</w:t>
      </w:r>
    </w:p>
    <w:p w14:paraId="7C5FA103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иными </w:t>
      </w:r>
      <w:r w:rsidR="0053311C" w:rsidRPr="007D5B71">
        <w:rPr>
          <w:rFonts w:ascii="Times New Roman" w:hAnsi="Times New Roman"/>
          <w:color w:val="auto"/>
          <w:sz w:val="24"/>
          <w:szCs w:val="24"/>
        </w:rPr>
        <w:t xml:space="preserve">органами государственной власти, органами местного самоуправления и </w:t>
      </w:r>
      <w:r w:rsidR="00D32777" w:rsidRPr="007D5B71">
        <w:rPr>
          <w:rFonts w:ascii="Times New Roman" w:hAnsi="Times New Roman"/>
          <w:color w:val="auto"/>
          <w:sz w:val="24"/>
          <w:szCs w:val="24"/>
        </w:rPr>
        <w:t>организациями</w:t>
      </w:r>
      <w:r w:rsidR="009556C8"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7D5B71">
        <w:rPr>
          <w:rFonts w:ascii="Times New Roman" w:hAnsi="Times New Roman"/>
          <w:color w:val="auto"/>
          <w:sz w:val="24"/>
          <w:szCs w:val="24"/>
        </w:rPr>
        <w:t>при необходимости.</w:t>
      </w:r>
    </w:p>
    <w:p w14:paraId="7BB0FB3A" w14:textId="77777777" w:rsidR="00FC446F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2.2.2. При предоставлении муниципальной услуги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информации, предоставляемых в результате предоставления таких услуг, включенных в перечни, указанные в пункте 3 части 1 статьи 9 Федерального закона № 210-ФЗ.</w:t>
      </w:r>
    </w:p>
    <w:p w14:paraId="4FA2EC1C" w14:textId="77777777" w:rsidR="00D07B53" w:rsidRPr="00D07B53" w:rsidRDefault="00D07B53" w:rsidP="00D07B53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2.2.3.</w:t>
      </w:r>
      <w:r w:rsidRPr="00D07B53">
        <w:rPr>
          <w:rFonts w:eastAsia="Calibri"/>
          <w:sz w:val="28"/>
          <w:szCs w:val="28"/>
        </w:rPr>
        <w:t xml:space="preserve"> </w:t>
      </w:r>
      <w:r w:rsidRPr="00D07B53">
        <w:rPr>
          <w:rFonts w:eastAsia="Calibri"/>
          <w:sz w:val="24"/>
          <w:szCs w:val="24"/>
        </w:rPr>
        <w:t>Муниципальная  услуга не предоставляется в упреждающем (</w:t>
      </w:r>
      <w:proofErr w:type="spellStart"/>
      <w:r w:rsidRPr="00D07B53">
        <w:rPr>
          <w:rFonts w:eastAsia="Calibri"/>
          <w:sz w:val="24"/>
          <w:szCs w:val="24"/>
        </w:rPr>
        <w:t>проактивном</w:t>
      </w:r>
      <w:proofErr w:type="spellEnd"/>
      <w:r w:rsidRPr="00D07B53">
        <w:rPr>
          <w:rFonts w:eastAsia="Calibri"/>
          <w:sz w:val="24"/>
          <w:szCs w:val="24"/>
        </w:rPr>
        <w:t xml:space="preserve">) режиме, предусмотренном </w:t>
      </w:r>
      <w:hyperlink r:id="rId14" w:history="1">
        <w:r w:rsidRPr="00D07B53">
          <w:rPr>
            <w:rFonts w:eastAsia="Calibri"/>
            <w:color w:val="000000" w:themeColor="text1"/>
            <w:sz w:val="24"/>
            <w:szCs w:val="24"/>
          </w:rPr>
          <w:t>статьей 7.3</w:t>
        </w:r>
      </w:hyperlink>
      <w:r w:rsidRPr="00D07B53">
        <w:rPr>
          <w:rFonts w:eastAsia="Calibri"/>
          <w:color w:val="000000" w:themeColor="text1"/>
          <w:sz w:val="24"/>
          <w:szCs w:val="24"/>
        </w:rPr>
        <w:t xml:space="preserve"> Закона N 210-ФЗ</w:t>
      </w:r>
      <w:r w:rsidRPr="00D07B53">
        <w:rPr>
          <w:rFonts w:eastAsia="Calibri"/>
          <w:sz w:val="24"/>
          <w:szCs w:val="24"/>
        </w:rPr>
        <w:t>«Об организации предоставления государственных и муниципальных услуг.»</w:t>
      </w:r>
      <w:r w:rsidRPr="00D07B53">
        <w:rPr>
          <w:rFonts w:eastAsia="Calibri"/>
          <w:color w:val="000000" w:themeColor="text1"/>
          <w:sz w:val="24"/>
          <w:szCs w:val="24"/>
        </w:rPr>
        <w:t xml:space="preserve"> </w:t>
      </w:r>
    </w:p>
    <w:p w14:paraId="3848DABE" w14:textId="77777777" w:rsidR="00D07B53" w:rsidRPr="007D5B71" w:rsidRDefault="00D07B5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DFC8C6E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2.3.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ab/>
        <w:t>Описание результата предоставления муниципальной услуги</w:t>
      </w:r>
    </w:p>
    <w:p w14:paraId="3CA436E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2.3.1. Результатами предоставления муниципальной услуги являются:</w:t>
      </w:r>
    </w:p>
    <w:p w14:paraId="02DACE5B" w14:textId="77777777" w:rsidR="009B5EB6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формирование и передача комплекта документов, необходимы</w:t>
      </w:r>
      <w:r w:rsidR="00AD5CE0" w:rsidRPr="007D5B71">
        <w:rPr>
          <w:rFonts w:ascii="Times New Roman" w:hAnsi="Times New Roman"/>
          <w:color w:val="auto"/>
          <w:sz w:val="24"/>
          <w:szCs w:val="24"/>
        </w:rPr>
        <w:t>х для организации газоснабжения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 региональному оператору;</w:t>
      </w:r>
    </w:p>
    <w:p w14:paraId="1F2B2066" w14:textId="20CF7CD0" w:rsidR="00FC446F" w:rsidRPr="007D5B71" w:rsidRDefault="00841142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>ведомление заявителя о принятии заявки и пакета документов региональным оператором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,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A18F8" w:rsidRPr="007D5B71">
        <w:rPr>
          <w:rFonts w:ascii="Times New Roman" w:hAnsi="Times New Roman"/>
          <w:color w:val="auto"/>
          <w:sz w:val="24"/>
          <w:szCs w:val="24"/>
        </w:rPr>
        <w:t>либо о передаче документов заявителя в Комиссию</w:t>
      </w:r>
      <w:r w:rsidR="00AD5CE0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5486AA65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2.4. Срок предоставления муниципальной услуги</w:t>
      </w:r>
    </w:p>
    <w:p w14:paraId="4D43BE28" w14:textId="52F409FC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2.4.</w:t>
      </w:r>
      <w:proofErr w:type="gramStart"/>
      <w:r w:rsidRPr="007D5B71">
        <w:rPr>
          <w:rFonts w:ascii="Times New Roman" w:hAnsi="Times New Roman"/>
          <w:color w:val="auto"/>
          <w:sz w:val="24"/>
          <w:szCs w:val="24"/>
        </w:rPr>
        <w:t>1.Срок</w:t>
      </w:r>
      <w:proofErr w:type="gramEnd"/>
      <w:r w:rsidRPr="007D5B71">
        <w:rPr>
          <w:rFonts w:ascii="Times New Roman" w:hAnsi="Times New Roman"/>
          <w:color w:val="auto"/>
          <w:sz w:val="24"/>
          <w:szCs w:val="24"/>
        </w:rPr>
        <w:t xml:space="preserve"> осуществления МФЦ административных действий 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>по формированию</w:t>
      </w:r>
      <w:r w:rsidR="002E173C" w:rsidRPr="007D5B71">
        <w:rPr>
          <w:rFonts w:ascii="Times New Roman" w:hAnsi="Times New Roman"/>
          <w:color w:val="auto"/>
          <w:sz w:val="24"/>
          <w:szCs w:val="24"/>
        </w:rPr>
        <w:t xml:space="preserve">, направлению межведомственных запросов 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>и передач</w:t>
      </w:r>
      <w:r w:rsidR="00A21D1E" w:rsidRPr="007D5B71">
        <w:rPr>
          <w:rFonts w:ascii="Times New Roman" w:hAnsi="Times New Roman"/>
          <w:color w:val="auto"/>
          <w:sz w:val="24"/>
          <w:szCs w:val="24"/>
        </w:rPr>
        <w:t>е</w:t>
      </w:r>
      <w:r w:rsidR="009B5EB6" w:rsidRPr="007D5B71">
        <w:rPr>
          <w:rFonts w:ascii="Times New Roman" w:hAnsi="Times New Roman"/>
          <w:color w:val="auto"/>
          <w:sz w:val="24"/>
          <w:szCs w:val="24"/>
        </w:rPr>
        <w:t xml:space="preserve"> комплекта документов, необходимых для организации газоснабжения региональному оператору</w:t>
      </w:r>
      <w:r w:rsidR="002E173C" w:rsidRPr="007D5B71">
        <w:rPr>
          <w:rFonts w:ascii="Times New Roman" w:hAnsi="Times New Roman"/>
          <w:color w:val="auto"/>
          <w:sz w:val="24"/>
          <w:szCs w:val="24"/>
        </w:rPr>
        <w:t>,</w:t>
      </w:r>
      <w:r w:rsidR="0034752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>определены в разделе 3 настоящего административного регламента</w:t>
      </w:r>
      <w:r w:rsidR="002E173C" w:rsidRPr="007D5B71">
        <w:rPr>
          <w:rFonts w:ascii="Times New Roman" w:hAnsi="Times New Roman"/>
          <w:color w:val="auto"/>
          <w:sz w:val="24"/>
          <w:szCs w:val="24"/>
        </w:rPr>
        <w:t xml:space="preserve"> и не может превышать 8 рабочих дней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2E173C" w:rsidRPr="007D5B71">
        <w:rPr>
          <w:rFonts w:ascii="Times New Roman" w:hAnsi="Times New Roman"/>
          <w:color w:val="auto"/>
          <w:sz w:val="24"/>
          <w:szCs w:val="24"/>
        </w:rPr>
        <w:t>момента поступления заявления в МФЦ</w:t>
      </w:r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3AE2D9BA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 xml:space="preserve">2.4.2. Срок осуществления мероприятий организации газоснабжения домовладений  в отношении домовладения, включенного в региональную программу газификации, утвержденную распоряжением Правительства Самарской области от 16.08.2022 </w:t>
      </w:r>
      <w:r w:rsidR="00630803" w:rsidRPr="007D5B71">
        <w:rPr>
          <w:rFonts w:ascii="Times New Roman" w:hAnsi="Times New Roman"/>
          <w:color w:val="auto"/>
          <w:sz w:val="24"/>
          <w:szCs w:val="24"/>
        </w:rPr>
        <w:t>№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470-р </w:t>
      </w:r>
      <w:r w:rsidR="005A0D40" w:rsidRPr="007D5B71">
        <w:rPr>
          <w:rFonts w:ascii="Times New Roman" w:hAnsi="Times New Roman"/>
          <w:color w:val="auto"/>
          <w:sz w:val="24"/>
          <w:szCs w:val="24"/>
        </w:rPr>
        <w:t>«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2022 - 2031 годы и признании утратившим силу распоряжения Правительства Самарской области от 27.11.2020 </w:t>
      </w:r>
      <w:r w:rsidR="00630803" w:rsidRPr="007D5B71">
        <w:rPr>
          <w:rFonts w:ascii="Times New Roman" w:hAnsi="Times New Roman"/>
          <w:color w:val="auto"/>
          <w:sz w:val="24"/>
          <w:szCs w:val="24"/>
        </w:rPr>
        <w:t xml:space="preserve">№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589-р </w:t>
      </w:r>
      <w:r w:rsidR="005A0D40" w:rsidRPr="007D5B71">
        <w:rPr>
          <w:rFonts w:ascii="Times New Roman" w:hAnsi="Times New Roman"/>
          <w:color w:val="auto"/>
          <w:sz w:val="24"/>
          <w:szCs w:val="24"/>
        </w:rPr>
        <w:t>«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2020 - 2024 годы и признании утратившим силу распоряжения Правительства Самарской области от 29.11.2019 </w:t>
      </w:r>
      <w:r w:rsidR="005A0D40" w:rsidRPr="007D5B71">
        <w:rPr>
          <w:rFonts w:ascii="Times New Roman" w:hAnsi="Times New Roman"/>
          <w:color w:val="auto"/>
          <w:sz w:val="24"/>
          <w:szCs w:val="24"/>
        </w:rPr>
        <w:t>№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1072-р </w:t>
      </w:r>
      <w:r w:rsidR="005A0D40" w:rsidRPr="007D5B71">
        <w:rPr>
          <w:rFonts w:ascii="Times New Roman" w:hAnsi="Times New Roman"/>
          <w:color w:val="auto"/>
          <w:sz w:val="24"/>
          <w:szCs w:val="24"/>
        </w:rPr>
        <w:t>«</w:t>
      </w:r>
      <w:r w:rsidRPr="007D5B71">
        <w:rPr>
          <w:rFonts w:ascii="Times New Roman" w:hAnsi="Times New Roman"/>
          <w:color w:val="auto"/>
          <w:sz w:val="24"/>
          <w:szCs w:val="24"/>
        </w:rPr>
        <w:t>Об утверждении региональной программы газификации жилищно-коммунального хозяйства, промышленных и иных организаций Самарской области на 2019 - 2023 годы и признании утратившими силу отдельных распоряжений Правительства Самарской области</w:t>
      </w:r>
      <w:r w:rsidR="005A0D40" w:rsidRPr="007D5B71">
        <w:rPr>
          <w:rFonts w:ascii="Times New Roman" w:hAnsi="Times New Roman"/>
          <w:color w:val="auto"/>
          <w:sz w:val="24"/>
          <w:szCs w:val="24"/>
        </w:rPr>
        <w:t>»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(далее региональная программа газификации),  определяется региональной программой газификации.</w:t>
      </w:r>
    </w:p>
    <w:p w14:paraId="2BC77C3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2.4.3. Срок осуществления мероприятий по организации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газоснабжения домовладений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 отношении домовладения, которое отсутствует в региональной программе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газификации, определяется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 учетом положений федерального законодательства.</w:t>
      </w:r>
    </w:p>
    <w:p w14:paraId="1EF4A33F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2.5. Нормативные правовые акты, регулирующие предоставление муниципальной услуги</w:t>
      </w:r>
    </w:p>
    <w:p w14:paraId="2A275EE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Перечень нормативных правовых актов, регулирующих предоставление муниципальной услуги</w:t>
      </w:r>
      <w:r w:rsidR="002A2D05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36FEA61" w14:textId="77777777" w:rsidR="007A18F8" w:rsidRPr="007D5B71" w:rsidRDefault="007A18F8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Федеральный закон от 27 июля 2010 № 210-ФЗ «Об организации предоставления государственных и муниципальных услуг»;</w:t>
      </w:r>
    </w:p>
    <w:p w14:paraId="377F62C1" w14:textId="77777777" w:rsidR="007A18F8" w:rsidRPr="007D5B71" w:rsidRDefault="007A18F8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Постановление Правительства РФ от 13 сентября 2021 № 1547 «Об 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сетям газораспределения и о признании утратившими силу некоторых актов Прави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тельства Российской Федерации».</w:t>
      </w:r>
    </w:p>
    <w:p w14:paraId="2CFC65F3" w14:textId="77777777" w:rsidR="00FC446F" w:rsidRPr="007D5B71" w:rsidRDefault="00875093" w:rsidP="00B37599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14:paraId="69DFDAF7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2.6.1. С целью предоставления муниципальной услуги заявитель (представитель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заявителя) представляет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 МФЦ:</w:t>
      </w:r>
    </w:p>
    <w:p w14:paraId="4BE01EB4" w14:textId="77777777" w:rsidR="00FC446F" w:rsidRPr="007D5B71" w:rsidRDefault="00000000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hyperlink r:id="rId15" w:history="1">
        <w:r w:rsidR="00875093" w:rsidRPr="007D5B71">
          <w:rPr>
            <w:rFonts w:ascii="Times New Roman" w:hAnsi="Times New Roman"/>
            <w:color w:val="auto"/>
            <w:sz w:val="24"/>
            <w:szCs w:val="24"/>
          </w:rPr>
          <w:t>заявление</w:t>
        </w:r>
      </w:hyperlink>
      <w:r w:rsidR="00AD5CE0" w:rsidRPr="007D5B71">
        <w:rPr>
          <w:rFonts w:ascii="Times New Roman" w:hAnsi="Times New Roman"/>
          <w:color w:val="auto"/>
          <w:sz w:val="24"/>
          <w:szCs w:val="24"/>
        </w:rPr>
        <w:t>(</w:t>
      </w:r>
      <w:r w:rsidR="00DE660A" w:rsidRPr="007D5B71">
        <w:rPr>
          <w:rFonts w:ascii="Times New Roman" w:hAnsi="Times New Roman"/>
          <w:color w:val="auto"/>
          <w:sz w:val="24"/>
          <w:szCs w:val="24"/>
        </w:rPr>
        <w:t>заявку</w:t>
      </w:r>
      <w:r w:rsidR="00AD5CE0" w:rsidRPr="007D5B71">
        <w:rPr>
          <w:rFonts w:ascii="Times New Roman" w:hAnsi="Times New Roman"/>
          <w:color w:val="auto"/>
          <w:sz w:val="24"/>
          <w:szCs w:val="24"/>
        </w:rPr>
        <w:t>)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по форме в соответствии с приложением</w:t>
      </w:r>
      <w:r w:rsidR="004D2244" w:rsidRPr="007D5B71">
        <w:rPr>
          <w:rFonts w:ascii="Times New Roman" w:hAnsi="Times New Roman"/>
          <w:color w:val="auto"/>
          <w:sz w:val="24"/>
          <w:szCs w:val="24"/>
        </w:rPr>
        <w:t xml:space="preserve"> №1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к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административному регламенту (далее </w:t>
      </w:r>
      <w:r w:rsidR="008965F1" w:rsidRPr="007D5B71">
        <w:rPr>
          <w:rFonts w:ascii="Times New Roman" w:hAnsi="Times New Roman"/>
          <w:color w:val="auto"/>
          <w:sz w:val="24"/>
          <w:szCs w:val="24"/>
        </w:rPr>
        <w:t>-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заявление);</w:t>
      </w:r>
    </w:p>
    <w:p w14:paraId="7006CB96" w14:textId="77777777" w:rsidR="00A21D1E" w:rsidRPr="007D5B71" w:rsidRDefault="0057626E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расчет максимального часового расхода газа, если планируемый максимальный часовой расход газа более 7 куб. метров (</w:t>
      </w:r>
      <w:r w:rsidR="008C3944" w:rsidRPr="007D5B71">
        <w:rPr>
          <w:rFonts w:ascii="Times New Roman" w:hAnsi="Times New Roman"/>
          <w:color w:val="auto"/>
          <w:sz w:val="24"/>
          <w:szCs w:val="24"/>
        </w:rPr>
        <w:t>при</w:t>
      </w:r>
      <w:r w:rsidR="00F04559" w:rsidRPr="007D5B71">
        <w:rPr>
          <w:rFonts w:ascii="Times New Roman" w:hAnsi="Times New Roman"/>
          <w:color w:val="auto"/>
          <w:sz w:val="24"/>
          <w:szCs w:val="24"/>
        </w:rPr>
        <w:t xml:space="preserve"> его</w:t>
      </w:r>
      <w:r w:rsidR="008C3944" w:rsidRPr="007D5B71">
        <w:rPr>
          <w:rFonts w:ascii="Times New Roman" w:hAnsi="Times New Roman"/>
          <w:color w:val="auto"/>
          <w:sz w:val="24"/>
          <w:szCs w:val="24"/>
        </w:rPr>
        <w:t xml:space="preserve"> наличии</w:t>
      </w:r>
      <w:r w:rsidRPr="007D5B71">
        <w:rPr>
          <w:rFonts w:ascii="Times New Roman" w:hAnsi="Times New Roman"/>
          <w:color w:val="auto"/>
          <w:sz w:val="24"/>
          <w:szCs w:val="24"/>
        </w:rPr>
        <w:t>)</w:t>
      </w:r>
      <w:r w:rsidR="00A21D1E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4FBD1E6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2.6.2. В случае если право собственности заявителя на домовладение</w:t>
      </w:r>
      <w:r w:rsidRPr="007D5B71">
        <w:rPr>
          <w:rFonts w:ascii="Times New Roman" w:hAnsi="Times New Roman"/>
          <w:color w:val="auto"/>
          <w:sz w:val="24"/>
          <w:szCs w:val="24"/>
        </w:rPr>
        <w:br/>
        <w:t xml:space="preserve">не зарегистрировано </w:t>
      </w:r>
      <w:r w:rsidR="003C1E3C" w:rsidRPr="007D5B71">
        <w:rPr>
          <w:rFonts w:ascii="Times New Roman" w:hAnsi="Times New Roman"/>
          <w:color w:val="auto"/>
          <w:sz w:val="24"/>
          <w:szCs w:val="24"/>
        </w:rPr>
        <w:t>в Един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ом</w:t>
      </w:r>
      <w:r w:rsidR="003C1E3C" w:rsidRPr="007D5B71">
        <w:rPr>
          <w:rFonts w:ascii="Times New Roman" w:hAnsi="Times New Roman"/>
          <w:color w:val="auto"/>
          <w:sz w:val="24"/>
          <w:szCs w:val="24"/>
        </w:rPr>
        <w:t xml:space="preserve"> государственн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ом</w:t>
      </w:r>
      <w:r w:rsidR="003C1E3C" w:rsidRPr="007D5B71">
        <w:rPr>
          <w:rFonts w:ascii="Times New Roman" w:hAnsi="Times New Roman"/>
          <w:color w:val="auto"/>
          <w:sz w:val="24"/>
          <w:szCs w:val="24"/>
        </w:rPr>
        <w:t xml:space="preserve"> реестр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недвижимости (далее</w:t>
      </w:r>
      <w:r w:rsidR="008965F1" w:rsidRPr="007D5B71">
        <w:rPr>
          <w:rFonts w:ascii="Times New Roman" w:hAnsi="Times New Roman"/>
          <w:color w:val="auto"/>
          <w:sz w:val="24"/>
          <w:szCs w:val="24"/>
        </w:rPr>
        <w:t>-</w:t>
      </w:r>
      <w:r w:rsidRPr="007D5B71">
        <w:rPr>
          <w:rFonts w:ascii="Times New Roman" w:hAnsi="Times New Roman"/>
          <w:color w:val="auto"/>
          <w:sz w:val="24"/>
          <w:szCs w:val="24"/>
        </w:rPr>
        <w:t>ЕГРН)</w:t>
      </w:r>
      <w:r w:rsidR="008965F1" w:rsidRPr="007D5B71">
        <w:rPr>
          <w:rFonts w:ascii="Times New Roman" w:hAnsi="Times New Roman"/>
          <w:color w:val="auto"/>
          <w:sz w:val="24"/>
          <w:szCs w:val="24"/>
        </w:rPr>
        <w:t>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также заявителем предоставляется правоустанавливающий документ на домовладение (объект индивидуального жилищного строительства или часть жилого дома блокированной застройки;</w:t>
      </w:r>
    </w:p>
    <w:p w14:paraId="2544E27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В случае если право собственности заявителя на земельный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участок не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зарегистрировано в ЕГРН</w:t>
      </w:r>
      <w:r w:rsidR="00FF7E43" w:rsidRPr="007D5B71">
        <w:rPr>
          <w:rFonts w:ascii="Times New Roman" w:hAnsi="Times New Roman"/>
          <w:color w:val="auto"/>
          <w:sz w:val="24"/>
          <w:szCs w:val="24"/>
        </w:rPr>
        <w:t>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также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заявителем предоставляется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правоустанавливающий документ на земельный участок, на котором расположено домовладение.</w:t>
      </w:r>
    </w:p>
    <w:p w14:paraId="5EB1934D" w14:textId="77777777" w:rsidR="00A21D1E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2.6.3. При обращении за предоставлением муниципальной услуги непосредственно в МФЦ заявитель, представитель заявителя предъявляют документ, удостоверяющий личность.</w:t>
      </w:r>
    </w:p>
    <w:p w14:paraId="5D6CCC29" w14:textId="77777777" w:rsidR="00FC446F" w:rsidRPr="007D5B71" w:rsidRDefault="00942419" w:rsidP="00B37599">
      <w:pPr>
        <w:pStyle w:val="af3"/>
        <w:spacing w:after="0"/>
        <w:ind w:firstLine="709"/>
        <w:contextualSpacing/>
        <w:jc w:val="both"/>
        <w:rPr>
          <w:color w:val="auto"/>
          <w:szCs w:val="24"/>
        </w:rPr>
      </w:pPr>
      <w:r w:rsidRPr="007D5B71">
        <w:rPr>
          <w:color w:val="auto"/>
          <w:szCs w:val="24"/>
        </w:rPr>
        <w:t xml:space="preserve">2.6.4. </w:t>
      </w:r>
      <w:r w:rsidR="00875093" w:rsidRPr="007D5B71">
        <w:rPr>
          <w:color w:val="auto"/>
          <w:szCs w:val="24"/>
        </w:rPr>
        <w:t>В случае направления заявления посредством регионального портала сведения из документа, удостоверяющего личность заявителя, представителя</w:t>
      </w:r>
      <w:r w:rsidR="008965F1" w:rsidRPr="007D5B71">
        <w:rPr>
          <w:color w:val="auto"/>
          <w:szCs w:val="24"/>
        </w:rPr>
        <w:t>,</w:t>
      </w:r>
      <w:r w:rsidR="00875093" w:rsidRPr="007D5B71">
        <w:rPr>
          <w:color w:val="auto"/>
          <w:szCs w:val="24"/>
        </w:rPr>
        <w:t xml:space="preserve"> формируются при подтверждении учетной записи в</w:t>
      </w:r>
      <w:r w:rsidR="00F17FC5" w:rsidRPr="007D5B71">
        <w:rPr>
          <w:color w:val="auto"/>
          <w:szCs w:val="24"/>
        </w:rPr>
        <w:t> </w:t>
      </w:r>
      <w:r w:rsidR="00875093" w:rsidRPr="007D5B71">
        <w:rPr>
          <w:color w:val="auto"/>
          <w:szCs w:val="24"/>
        </w:rPr>
        <w:t xml:space="preserve">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F17FC5" w:rsidRPr="007D5B71">
        <w:rPr>
          <w:color w:val="auto"/>
          <w:szCs w:val="24"/>
        </w:rPr>
        <w:t> </w:t>
      </w:r>
      <w:r w:rsidR="00875093" w:rsidRPr="007D5B71">
        <w:rPr>
          <w:color w:val="auto"/>
          <w:szCs w:val="24"/>
        </w:rPr>
        <w:t>электронной форме»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31E11CE8" w14:textId="77777777" w:rsidR="00942419" w:rsidRPr="007D5B71" w:rsidRDefault="00942419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 xml:space="preserve">2.6.5.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В случае если заявление подается через представителя заявителя, также представляется документ, подтверждающий полномочия на осуществление действий от имени заявителя в соответствии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законодательством Российской Федерации.</w:t>
      </w:r>
    </w:p>
    <w:p w14:paraId="241ECC38" w14:textId="77777777" w:rsidR="00C44971" w:rsidRPr="007D5B71" w:rsidRDefault="00C44971" w:rsidP="00B37599">
      <w:pPr>
        <w:spacing w:before="120" w:after="120"/>
        <w:outlineLvl w:val="1"/>
        <w:rPr>
          <w:rFonts w:ascii="Times New Roman" w:hAnsi="Times New Roman"/>
          <w:b/>
          <w:color w:val="auto"/>
          <w:sz w:val="24"/>
          <w:szCs w:val="24"/>
        </w:rPr>
      </w:pPr>
    </w:p>
    <w:p w14:paraId="4C8D5550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14:paraId="650EB726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2.7.1. Документы, которые запрашиваются МФЦ посредством информационного межведомственного взаимодействия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возможности) в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случае, если заявитель не представил указанные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документы по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собственной инициативе:</w:t>
      </w:r>
    </w:p>
    <w:p w14:paraId="00952BE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выписка из ЕГРН об основных характеристиках и зарегистрированных правах на объект недвижимости (домовладение и земельный участок</w:t>
      </w:r>
      <w:r w:rsidR="00FE1A2C" w:rsidRPr="007D5B71">
        <w:rPr>
          <w:rFonts w:ascii="Times New Roman" w:hAnsi="Times New Roman"/>
          <w:color w:val="auto"/>
          <w:sz w:val="24"/>
          <w:szCs w:val="24"/>
        </w:rPr>
        <w:t xml:space="preserve">) </w:t>
      </w:r>
      <w:r w:rsidR="00DE7381" w:rsidRPr="007D5B71">
        <w:rPr>
          <w:rFonts w:ascii="Times New Roman" w:hAnsi="Times New Roman"/>
          <w:color w:val="auto"/>
          <w:sz w:val="24"/>
          <w:szCs w:val="24"/>
        </w:rPr>
        <w:t>содержащую информацию о плане земельного участка и коо</w:t>
      </w:r>
      <w:r w:rsidR="00475CA5" w:rsidRPr="007D5B71">
        <w:rPr>
          <w:rFonts w:ascii="Times New Roman" w:hAnsi="Times New Roman"/>
          <w:color w:val="auto"/>
          <w:sz w:val="24"/>
          <w:szCs w:val="24"/>
        </w:rPr>
        <w:t xml:space="preserve">рдинатах поворотных точек </w:t>
      </w:r>
      <w:r w:rsidR="001A5425" w:rsidRPr="007D5B71">
        <w:rPr>
          <w:rFonts w:ascii="Times New Roman" w:hAnsi="Times New Roman"/>
          <w:color w:val="auto"/>
          <w:sz w:val="24"/>
          <w:szCs w:val="24"/>
        </w:rPr>
        <w:t xml:space="preserve">Х и </w:t>
      </w:r>
      <w:r w:rsidR="001A5425" w:rsidRPr="007D5B71">
        <w:rPr>
          <w:rFonts w:ascii="Times New Roman" w:hAnsi="Times New Roman"/>
          <w:color w:val="auto"/>
          <w:sz w:val="24"/>
          <w:szCs w:val="24"/>
          <w:lang w:val="en-US"/>
        </w:rPr>
        <w:t>Y</w:t>
      </w:r>
      <w:r w:rsidR="00475CA5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75C15956" w14:textId="77777777" w:rsidR="00FC446F" w:rsidRPr="007D5B71" w:rsidRDefault="00DE7381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сведения о регистрации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заявителя в системе индивидуального (персонифицированного) учета;</w:t>
      </w:r>
    </w:p>
    <w:p w14:paraId="158D2917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идентификационный номер налогоплательщика;</w:t>
      </w:r>
    </w:p>
    <w:p w14:paraId="636E052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сведения о включении населенного пункта в региональную программу газификации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0EC7E8E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сведения о мероприятиях, предусмотренных программами газификации, в том числе потенциальных </w:t>
      </w:r>
      <w:proofErr w:type="gramStart"/>
      <w:r w:rsidRPr="007D5B71">
        <w:rPr>
          <w:rFonts w:ascii="Times New Roman" w:hAnsi="Times New Roman"/>
          <w:color w:val="auto"/>
          <w:sz w:val="24"/>
          <w:szCs w:val="24"/>
        </w:rPr>
        <w:t>мероприятиях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 w:rsidR="00611A7E" w:rsidRPr="007D5B71">
        <w:rPr>
          <w:rFonts w:ascii="Times New Roman" w:hAnsi="Times New Roman"/>
          <w:color w:val="auto"/>
          <w:sz w:val="24"/>
          <w:szCs w:val="24"/>
        </w:rPr>
        <w:t>при наличии технической возможности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)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263DDF6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сведения о проведенных контрольных мероприятиях по вопросам газификации муниципальных </w:t>
      </w:r>
      <w:proofErr w:type="gramStart"/>
      <w:r w:rsidRPr="007D5B71">
        <w:rPr>
          <w:rFonts w:ascii="Times New Roman" w:hAnsi="Times New Roman"/>
          <w:color w:val="auto"/>
          <w:sz w:val="24"/>
          <w:szCs w:val="24"/>
        </w:rPr>
        <w:t>образований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 w:rsidR="00611A7E" w:rsidRPr="007D5B71">
        <w:rPr>
          <w:rFonts w:ascii="Times New Roman" w:hAnsi="Times New Roman"/>
          <w:color w:val="auto"/>
          <w:sz w:val="24"/>
          <w:szCs w:val="24"/>
        </w:rPr>
        <w:t>при наличии технической возможности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)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2EB10A5A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сведения о возможности предоставления льгот (мер социальной поддержки) заявителю в соответствии с законод</w:t>
      </w:r>
      <w:r w:rsidR="00DD084B" w:rsidRPr="007D5B71">
        <w:rPr>
          <w:rFonts w:ascii="Times New Roman" w:hAnsi="Times New Roman"/>
          <w:color w:val="auto"/>
          <w:sz w:val="24"/>
          <w:szCs w:val="24"/>
        </w:rPr>
        <w:t xml:space="preserve">ательством Российской </w:t>
      </w:r>
      <w:proofErr w:type="gramStart"/>
      <w:r w:rsidR="00DD084B" w:rsidRPr="007D5B71">
        <w:rPr>
          <w:rFonts w:ascii="Times New Roman" w:hAnsi="Times New Roman"/>
          <w:color w:val="auto"/>
          <w:sz w:val="24"/>
          <w:szCs w:val="24"/>
        </w:rPr>
        <w:t>Федерации</w:t>
      </w:r>
      <w:r w:rsidR="00611A7E" w:rsidRPr="007D5B71"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 w:rsidR="00611A7E" w:rsidRPr="007D5B71">
        <w:rPr>
          <w:rFonts w:ascii="Times New Roman" w:hAnsi="Times New Roman"/>
          <w:color w:val="auto"/>
          <w:sz w:val="24"/>
          <w:szCs w:val="24"/>
        </w:rPr>
        <w:t>при наличии технической возможности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)</w:t>
      </w:r>
      <w:r w:rsidR="00DD084B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58E6E98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2.7.2. Непредставление заявителем документов, находящихся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распоряжении государственных органов, органов местного самоуправления и иных органов, а также организаций, подведомственных указанным органам, не является основанием для отказа в предоставлении муниципальной услуги.</w:t>
      </w:r>
    </w:p>
    <w:p w14:paraId="2D9A8B4F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2.8. Указание на запрет требовать от заявителя</w:t>
      </w:r>
    </w:p>
    <w:p w14:paraId="1CDF1B4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2.8.1. Запрещено требовать от заявителя:</w:t>
      </w:r>
    </w:p>
    <w:p w14:paraId="362775B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предоставлением муниципальной услуги;</w:t>
      </w:r>
    </w:p>
    <w:p w14:paraId="22DC13C0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документов;</w:t>
      </w:r>
    </w:p>
    <w:p w14:paraId="6FEE628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предоставлении муниципальной услуги, за исключением случаев, предусмотренных </w:t>
      </w:r>
      <w:hyperlink r:id="rId16" w:history="1">
        <w:r w:rsidRPr="007D5B71">
          <w:rPr>
            <w:rFonts w:ascii="Times New Roman" w:hAnsi="Times New Roman"/>
            <w:color w:val="auto"/>
            <w:sz w:val="24"/>
            <w:szCs w:val="24"/>
          </w:rPr>
          <w:t>пунктом 4 части 1 статьи 7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 xml:space="preserve"> Федерального закона № 210-ФЗ:</w:t>
      </w:r>
    </w:p>
    <w:p w14:paraId="27477EBC" w14:textId="77777777" w:rsidR="00CA7A3A" w:rsidRPr="007D5B71" w:rsidRDefault="00CA7A3A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7" w:history="1">
        <w:r w:rsidRPr="007D5B71">
          <w:rPr>
            <w:rFonts w:ascii="Times New Roman" w:hAnsi="Times New Roman"/>
            <w:color w:val="auto"/>
            <w:sz w:val="24"/>
            <w:szCs w:val="24"/>
          </w:rPr>
          <w:t>пунктом 7.2 части 1 статьи 16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 xml:space="preserve"> Федерального закона № 210-ФЗ, за исключением случаев, если нанесение отметок на такие документы либо их </w:t>
      </w: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7CD5BF18" w14:textId="77777777" w:rsidR="00CA7A3A" w:rsidRPr="007D5B71" w:rsidRDefault="00CA7A3A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2.8.2. Запрещены следующие действия:</w:t>
      </w:r>
    </w:p>
    <w:p w14:paraId="2F1102E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AA8B261" w14:textId="77777777" w:rsidR="00FC446F" w:rsidRPr="007D5B71" w:rsidRDefault="00CA7A3A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определение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наличи</w:t>
      </w:r>
      <w:r w:rsidRPr="007D5B71">
        <w:rPr>
          <w:rFonts w:ascii="Times New Roman" w:hAnsi="Times New Roman"/>
          <w:color w:val="auto"/>
          <w:sz w:val="24"/>
          <w:szCs w:val="24"/>
        </w:rPr>
        <w:t>я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4D00D00" w14:textId="77777777" w:rsidR="00FC446F" w:rsidRPr="007D5B71" w:rsidRDefault="00CA7A3A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выявление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истечени</w:t>
      </w:r>
      <w:r w:rsidRPr="007D5B71">
        <w:rPr>
          <w:rFonts w:ascii="Times New Roman" w:hAnsi="Times New Roman"/>
          <w:color w:val="auto"/>
          <w:sz w:val="24"/>
          <w:szCs w:val="24"/>
        </w:rPr>
        <w:t>я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оставлении муниципальной услуги.</w:t>
      </w:r>
    </w:p>
    <w:p w14:paraId="6C8FAA10" w14:textId="77777777" w:rsidR="00942419" w:rsidRPr="007D5B71" w:rsidRDefault="00942419" w:rsidP="00B37599">
      <w:pPr>
        <w:jc w:val="both"/>
        <w:rPr>
          <w:rFonts w:ascii="Times New Roman" w:hAnsi="Times New Roman"/>
          <w:strike/>
          <w:color w:val="auto"/>
          <w:sz w:val="24"/>
          <w:szCs w:val="24"/>
        </w:rPr>
      </w:pPr>
    </w:p>
    <w:p w14:paraId="5E7C2BC2" w14:textId="77777777" w:rsidR="00611A7E" w:rsidRPr="007D5B71" w:rsidRDefault="00611A7E" w:rsidP="00B37599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Times New Roman" w:hAnsi="Times New Roman"/>
          <w:b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2.9. Исчерпывающий перечень оснований для передачи документов заявителя в Комиссию </w:t>
      </w:r>
    </w:p>
    <w:p w14:paraId="5CA7ACBB" w14:textId="77777777" w:rsidR="00611A7E" w:rsidRPr="007D5B71" w:rsidRDefault="00611A7E" w:rsidP="00B37599">
      <w:pPr>
        <w:widowControl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2.9.1. Основаниями для передачи документов заявителя в Комиссию для организации сопровождения заявок, необходимых для предоставления муниципальной услуги, являются непредставление заявителем необходимого пакета документов, указанных в пункте 2.6 настоящего регламента, а также невозможность получения </w:t>
      </w:r>
      <w:r w:rsidR="00D2275D" w:rsidRPr="007D5B71">
        <w:rPr>
          <w:rFonts w:ascii="Times New Roman" w:hAnsi="Times New Roman"/>
          <w:color w:val="auto"/>
          <w:sz w:val="24"/>
          <w:szCs w:val="24"/>
        </w:rPr>
        <w:t xml:space="preserve">документов, предусмотренных пунктом 2.7.1 </w:t>
      </w:r>
      <w:r w:rsidRPr="007D5B71">
        <w:rPr>
          <w:rFonts w:ascii="Times New Roman" w:hAnsi="Times New Roman"/>
          <w:color w:val="auto"/>
          <w:sz w:val="24"/>
          <w:szCs w:val="24"/>
        </w:rPr>
        <w:t>в иных органах и организациях в результате межведомственного взаимодействия;</w:t>
      </w:r>
    </w:p>
    <w:p w14:paraId="279A7A6C" w14:textId="77777777" w:rsidR="00611A7E" w:rsidRPr="007D5B71" w:rsidRDefault="00611A7E" w:rsidP="00B37599">
      <w:pPr>
        <w:widowControl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2.9.2. 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Передача документов заявителя в Комиссию для организации сопровождения заявок</w:t>
      </w:r>
      <w:r w:rsidR="003B3DBC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на оказание муниципальной услуги и </w:t>
      </w:r>
      <w:r w:rsidR="003B3DBC" w:rsidRPr="007D5B71">
        <w:rPr>
          <w:rFonts w:ascii="Times New Roman" w:hAnsi="Times New Roman"/>
          <w:color w:val="auto"/>
          <w:sz w:val="24"/>
          <w:szCs w:val="24"/>
        </w:rPr>
        <w:t>оказания содействия в сборе (оформлении) недостающих документов</w:t>
      </w:r>
      <w:r w:rsidRPr="007D5B71">
        <w:rPr>
          <w:rFonts w:ascii="Times New Roman" w:hAnsi="Times New Roman"/>
          <w:color w:val="auto"/>
          <w:sz w:val="24"/>
          <w:szCs w:val="24"/>
        </w:rPr>
        <w:t>, не препятствует повторному обращению заявителя (представителя заявителя) за предоставлением муниципальной услуги.</w:t>
      </w:r>
    </w:p>
    <w:p w14:paraId="6C5737B4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2.10. Исчерпывающий перечень оснований для приостановления </w:t>
      </w:r>
      <w:r w:rsidR="00CA6F56" w:rsidRPr="007D5B71">
        <w:rPr>
          <w:rFonts w:ascii="Times New Roman" w:hAnsi="Times New Roman"/>
          <w:b/>
          <w:color w:val="auto"/>
          <w:sz w:val="24"/>
          <w:szCs w:val="24"/>
        </w:rPr>
        <w:t>или отказа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 в предоставлении муниципальной услуги</w:t>
      </w:r>
    </w:p>
    <w:p w14:paraId="6900F69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2.10.1. Основания для приостановления предоставления муниципальной услуги отсутствуют.</w:t>
      </w:r>
    </w:p>
    <w:p w14:paraId="6501D98C" w14:textId="77777777" w:rsidR="00EC4398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2.10.2. Основания для отказа в предоставлении муниципальной услуги отсутствуют.</w:t>
      </w:r>
    </w:p>
    <w:p w14:paraId="1303BB03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112A0BD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15147E2A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2.12. Порядок, размер и основания взимания государственной пошлины и</w:t>
      </w:r>
      <w:r w:rsidR="00F17FC5" w:rsidRPr="007D5B71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иной платы, взимаемой за предоставление муниципальной услуги</w:t>
      </w:r>
    </w:p>
    <w:p w14:paraId="4E38C2E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Муниципальная услуга предоставляется бесплатно.</w:t>
      </w:r>
    </w:p>
    <w:p w14:paraId="729B3512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474FE31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Плата за предоставление услуг, которые являются необходимыми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обязательными для предоставления муниципальной услуги, не взимается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связи с отсутствием таких услуг.</w:t>
      </w:r>
    </w:p>
    <w:p w14:paraId="5EC86E7B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</w:t>
      </w:r>
      <w:proofErr w:type="gramStart"/>
      <w:r w:rsidRPr="007D5B71">
        <w:rPr>
          <w:rFonts w:ascii="Times New Roman" w:hAnsi="Times New Roman"/>
          <w:b/>
          <w:color w:val="auto"/>
          <w:sz w:val="24"/>
          <w:szCs w:val="24"/>
        </w:rPr>
        <w:t>14.Максимальный</w:t>
      </w:r>
      <w:proofErr w:type="gramEnd"/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</w:t>
      </w:r>
      <w:r w:rsidR="00A8727C" w:rsidRPr="007D5B71">
        <w:rPr>
          <w:rFonts w:ascii="Times New Roman" w:hAnsi="Times New Roman"/>
          <w:b/>
          <w:color w:val="auto"/>
          <w:sz w:val="24"/>
          <w:szCs w:val="24"/>
        </w:rPr>
        <w:t>услуги, и</w:t>
      </w:r>
      <w:r w:rsidR="00F17FC5" w:rsidRPr="007D5B71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при получении результата предоставления таких услуг</w:t>
      </w:r>
    </w:p>
    <w:p w14:paraId="4A433F3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Время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14:paraId="10DC4B31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lastRenderedPageBreak/>
        <w:t xml:space="preserve">2.15. Срок и </w:t>
      </w:r>
      <w:r w:rsidR="00A8727C" w:rsidRPr="007D5B71">
        <w:rPr>
          <w:rFonts w:ascii="Times New Roman" w:hAnsi="Times New Roman"/>
          <w:b/>
          <w:color w:val="auto"/>
          <w:sz w:val="24"/>
          <w:szCs w:val="24"/>
        </w:rPr>
        <w:t>порядок регистрации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</w:t>
      </w:r>
      <w:r w:rsidR="00F17FC5" w:rsidRPr="007D5B71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электронной форме</w:t>
      </w:r>
    </w:p>
    <w:p w14:paraId="6E3D4B19" w14:textId="77777777" w:rsidR="00FC446F" w:rsidRPr="007D5B71" w:rsidRDefault="00875093" w:rsidP="00B37599">
      <w:pPr>
        <w:ind w:firstLine="708"/>
        <w:contextualSpacing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Заявление о предоставлении муниципальной услуги, в том числе поступившее в электронной форме с использованием регионального портала</w:t>
      </w:r>
      <w:r w:rsidR="003B3DBC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1"/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, регистрируется </w:t>
      </w:r>
      <w:r w:rsidR="00D21084" w:rsidRPr="007D5B71">
        <w:rPr>
          <w:rFonts w:ascii="Times New Roman" w:hAnsi="Times New Roman"/>
          <w:color w:val="auto"/>
          <w:sz w:val="24"/>
          <w:szCs w:val="24"/>
        </w:rPr>
        <w:t xml:space="preserve">в первый рабочий день, следующий за днем его </w:t>
      </w:r>
      <w:r w:rsidRPr="007D5B71">
        <w:rPr>
          <w:rFonts w:ascii="Times New Roman" w:hAnsi="Times New Roman"/>
          <w:color w:val="auto"/>
          <w:sz w:val="24"/>
          <w:szCs w:val="24"/>
        </w:rPr>
        <w:t>поступления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МФЦ</w:t>
      </w:r>
      <w:r w:rsidR="003B3DBC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076F60B" w14:textId="77777777" w:rsidR="00FC446F" w:rsidRPr="007D5B71" w:rsidRDefault="00875093" w:rsidP="00B37599">
      <w:pPr>
        <w:ind w:firstLine="708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Заявление, поступившее в нерабочее время, регистрируется МФЦ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первый рабочий день, следующий за днем его получения.</w:t>
      </w:r>
    </w:p>
    <w:p w14:paraId="2EC9D67E" w14:textId="77777777" w:rsidR="00FC446F" w:rsidRPr="007D5B71" w:rsidRDefault="00875093" w:rsidP="00B37599">
      <w:pPr>
        <w:spacing w:before="120" w:after="12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2.16.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ab/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14:paraId="10367917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Места, предназначенные для ознакомления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заявителей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информационными материалами,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14:paraId="14D02E9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Места для ожидания оборудуются стульями, кресельными секциями или скамьями (банкетками). Количество мест для ожидания определяется исходя из фактической нагрузки и возможностей для их размещения в здании.</w:t>
      </w:r>
    </w:p>
    <w:p w14:paraId="11990CE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14:paraId="3791123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14:paraId="5375DF4A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14:paraId="6C040301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условия беспрепятственного доступа к объекту (зданию, помещению),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котором предоставляется муниципальная услуга, а также для беспрепятственного пользования транспортом, средствами связи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информации;</w:t>
      </w:r>
    </w:p>
    <w:p w14:paraId="70F4377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на такие объекты и выхода из них, посадки в транспортное средство и высадки из него, в том числе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использованием кресла-коляски;</w:t>
      </w:r>
    </w:p>
    <w:p w14:paraId="6401DFF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учетом ограничений жизнедеятельности;</w:t>
      </w:r>
    </w:p>
    <w:p w14:paraId="36FA2F6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6F90AA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B1ACE7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допуск сурдопереводчика и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тифлосурдопереводчика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1E7043C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услуга;</w:t>
      </w:r>
    </w:p>
    <w:p w14:paraId="53E46C1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оказание помощи в преодолении барьеров, мешающих получению муниципальной услуги наравне с другими лицами.</w:t>
      </w:r>
    </w:p>
    <w:p w14:paraId="7D1305BE" w14:textId="77777777" w:rsidR="00FC446F" w:rsidRPr="00F4159D" w:rsidRDefault="00FC446F" w:rsidP="00B37599">
      <w:pPr>
        <w:ind w:firstLine="709"/>
        <w:jc w:val="both"/>
        <w:rPr>
          <w:rFonts w:ascii="Times New Roman" w:hAnsi="Times New Roman"/>
          <w:b/>
          <w:color w:val="auto"/>
          <w:sz w:val="16"/>
          <w:szCs w:val="16"/>
        </w:rPr>
      </w:pPr>
    </w:p>
    <w:p w14:paraId="5DD038FE" w14:textId="77777777" w:rsidR="00FC446F" w:rsidRPr="007D5B71" w:rsidRDefault="00875093" w:rsidP="00B37599">
      <w:pPr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2.17. Показатели доступности и качества </w:t>
      </w:r>
      <w:r w:rsidR="00CA7A3A" w:rsidRPr="007D5B71">
        <w:rPr>
          <w:rFonts w:ascii="Times New Roman" w:hAnsi="Times New Roman"/>
          <w:b/>
          <w:color w:val="auto"/>
          <w:sz w:val="24"/>
          <w:szCs w:val="24"/>
        </w:rPr>
        <w:t xml:space="preserve">муниципальной 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услуги</w:t>
      </w:r>
      <w:r w:rsidR="002A2D05" w:rsidRPr="007D5B71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18274291" w14:textId="77777777" w:rsidR="00C44971" w:rsidRPr="00F4159D" w:rsidRDefault="00C44971" w:rsidP="00B37599">
      <w:pPr>
        <w:contextualSpacing/>
        <w:jc w:val="center"/>
        <w:rPr>
          <w:rFonts w:ascii="Times New Roman" w:hAnsi="Times New Roman"/>
          <w:b/>
          <w:strike/>
          <w:color w:val="auto"/>
          <w:sz w:val="16"/>
          <w:szCs w:val="16"/>
        </w:rPr>
      </w:pPr>
    </w:p>
    <w:p w14:paraId="3531636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2.17.1. Показателями качества и доступности муниципальной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услуги является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совокупность количественных и качественных параметров, позволяющих измерять и оценивать процесс и результат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предоставления муниципальной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услуги.</w:t>
      </w:r>
    </w:p>
    <w:p w14:paraId="42C059F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2.17.2. Показателями доступности предоставления муниципальной услуги являются: </w:t>
      </w:r>
    </w:p>
    <w:p w14:paraId="68490F6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14:paraId="55DFFF96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получения полной, актуальной и достоверной информации о порядке предоставления муниципальной услуги;</w:t>
      </w:r>
    </w:p>
    <w:p w14:paraId="0D5D074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14:paraId="44ED8E01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2.17.3. Показателями качества предоставления муниципальной услуги являются:  </w:t>
      </w:r>
    </w:p>
    <w:p w14:paraId="686D9A5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степень удовлетворенности заявителей качеством и доступностью муниципальной услуги;</w:t>
      </w:r>
    </w:p>
    <w:p w14:paraId="4FC6337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соответствие предоставляемой муниципальной услуги требованиям настоящего административного регламента;</w:t>
      </w:r>
    </w:p>
    <w:p w14:paraId="01B09FB1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соблюдение сроков предоставления муниципальной услуги;</w:t>
      </w:r>
    </w:p>
    <w:p w14:paraId="6FEB05C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количество обоснованных жалоб.</w:t>
      </w:r>
    </w:p>
    <w:p w14:paraId="26492073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2.18.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96791D" w:rsidRPr="007D5B71">
        <w:rPr>
          <w:rFonts w:ascii="Times New Roman" w:hAnsi="Times New Roman"/>
          <w:b/>
          <w:color w:val="auto"/>
          <w:sz w:val="24"/>
          <w:szCs w:val="24"/>
        </w:rPr>
        <w:t xml:space="preserve"> (при наличии технической возможности)</w:t>
      </w:r>
      <w:r w:rsidR="00A8727C" w:rsidRPr="007D5B71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5E6EAA1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2.18.1. Заявителям обеспечивается возможность получения информации о порядке предоставления муниципальной услуги, в том числе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использованием единого портала, регионального портала, а также возможность копирования форм заявлений и иных документов, необходимых для получения муниципальной услуги.</w:t>
      </w:r>
    </w:p>
    <w:p w14:paraId="567F93F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2.18.2. Прием документов и выдача результата муниципальной услуги может осуществляться в МФЦ по принципу экстерриториальности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 xml:space="preserve">, в границах </w:t>
      </w:r>
      <w:r w:rsidR="001D0212" w:rsidRPr="007D5B71">
        <w:rPr>
          <w:rFonts w:ascii="Times New Roman" w:hAnsi="Times New Roman"/>
          <w:color w:val="auto"/>
          <w:sz w:val="24"/>
          <w:szCs w:val="24"/>
        </w:rPr>
        <w:t>городского округа (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1D0212" w:rsidRPr="007D5B71">
        <w:rPr>
          <w:rFonts w:ascii="Times New Roman" w:hAnsi="Times New Roman"/>
          <w:color w:val="auto"/>
          <w:sz w:val="24"/>
          <w:szCs w:val="24"/>
        </w:rPr>
        <w:t>)</w:t>
      </w:r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775D18C3" w14:textId="77777777" w:rsidR="00FC446F" w:rsidRPr="007D5B71" w:rsidRDefault="00875093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2.18.3.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06.04.2011 № 63-ФЗ «Об электронно</w:t>
      </w:r>
      <w:r w:rsidR="004F76D7" w:rsidRPr="007D5B71">
        <w:rPr>
          <w:rFonts w:ascii="Times New Roman" w:hAnsi="Times New Roman"/>
          <w:color w:val="auto"/>
          <w:sz w:val="24"/>
          <w:szCs w:val="24"/>
        </w:rPr>
        <w:t xml:space="preserve">й подписи», Федерального закона </w:t>
      </w:r>
      <w:r w:rsidRPr="007D5B71">
        <w:rPr>
          <w:rFonts w:ascii="Times New Roman" w:hAnsi="Times New Roman"/>
          <w:color w:val="auto"/>
          <w:sz w:val="24"/>
          <w:szCs w:val="24"/>
        </w:rPr>
        <w:t>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14:paraId="498BF876" w14:textId="77777777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Электронные документы могут быть предоставлены в следующих форматах: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xml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doc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docx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odt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xls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xlsx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ods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pdf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jpg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jpeg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zip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rar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sig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png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bmp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tiff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19C79804" w14:textId="77777777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разрешении 300 - 500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dpi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 (масштаб 1:1):</w:t>
      </w:r>
    </w:p>
    <w:p w14:paraId="191FA06E" w14:textId="77777777" w:rsidR="00FC446F" w:rsidRPr="007D5B71" w:rsidRDefault="00A8727C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 сохранением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всех аутентичных признаков подлинности (графической подписи лица, печати, углового штампа бланка);</w:t>
      </w:r>
    </w:p>
    <w:p w14:paraId="6D5A60AB" w14:textId="77777777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3F3B6F9D" w14:textId="77777777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Электронные документы должны обеспечивать возможность идентифицировать документ и количество листов в документе.</w:t>
      </w:r>
    </w:p>
    <w:p w14:paraId="6635BEA9" w14:textId="77777777" w:rsidR="00FC446F" w:rsidRPr="007D5B71" w:rsidRDefault="00875093" w:rsidP="00B37599">
      <w:pPr>
        <w:pStyle w:val="ConsPlusNormal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xls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xlsx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 xml:space="preserve"> или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ods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, формируются в виде отдельного электронного документа.</w:t>
      </w:r>
    </w:p>
    <w:p w14:paraId="36E0576D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предоставлении муниципальной услуги в электронной форме посредством регионального портала</w:t>
      </w:r>
      <w:r w:rsidR="002E4713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2"/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заявителю обеспечивается:</w:t>
      </w:r>
    </w:p>
    <w:p w14:paraId="5786B801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64DDC2C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формирование запроса;</w:t>
      </w:r>
    </w:p>
    <w:p w14:paraId="54046DB5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прием и регистрация МФЦ заявления и документов;</w:t>
      </w:r>
    </w:p>
    <w:p w14:paraId="48F19DE8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получение результата предоставления муниципальной услуги;</w:t>
      </w:r>
    </w:p>
    <w:p w14:paraId="7843AF5C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получение сведений о ходе рассмотрения заявления.</w:t>
      </w:r>
    </w:p>
    <w:p w14:paraId="57AB53B5" w14:textId="77777777" w:rsidR="00FC446F" w:rsidRPr="007D5B71" w:rsidRDefault="00875093" w:rsidP="00B37599">
      <w:pPr>
        <w:pStyle w:val="ConsPlusNormal0"/>
        <w:ind w:firstLine="53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направлении заявления физическим лицом используется простая электронная подпись, при условии, что личность заявителя установлена при активации учетной записи.</w:t>
      </w:r>
    </w:p>
    <w:p w14:paraId="62B7272F" w14:textId="77777777" w:rsidR="00FC446F" w:rsidRPr="007D5B71" w:rsidRDefault="00FC446F" w:rsidP="00B3759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7672D83" w14:textId="77777777" w:rsidR="00FC446F" w:rsidRPr="007D5B71" w:rsidRDefault="00875093" w:rsidP="00B37599">
      <w:pPr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14:paraId="3C49C299" w14:textId="77777777" w:rsidR="00FC446F" w:rsidRPr="007D5B71" w:rsidRDefault="00875093" w:rsidP="00B37599">
      <w:pPr>
        <w:spacing w:before="120" w:after="120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3.1. Исчерпывающий перечень административных процедур (действий)</w:t>
      </w:r>
    </w:p>
    <w:p w14:paraId="74BB306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1) информирование заявителя об условиях организации газоснабжения при личном обращении в МФЦ;</w:t>
      </w:r>
    </w:p>
    <w:p w14:paraId="4C3D1B4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прием и регистрация заявления и иных документов, представленных заявителем;</w:t>
      </w:r>
    </w:p>
    <w:p w14:paraId="5F4BC190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3) направление межведомственных запросов (при необходимости)</w:t>
      </w:r>
      <w:r w:rsidR="001D0212" w:rsidRPr="007D5B71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784DA48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4) направление пакета документов </w:t>
      </w:r>
      <w:r w:rsidR="001D0212" w:rsidRPr="007D5B71">
        <w:rPr>
          <w:rFonts w:ascii="Times New Roman" w:hAnsi="Times New Roman"/>
          <w:color w:val="auto"/>
          <w:sz w:val="24"/>
          <w:szCs w:val="24"/>
        </w:rPr>
        <w:t>региональному оператору</w:t>
      </w:r>
      <w:r w:rsidR="00D2275D" w:rsidRPr="007D5B71">
        <w:rPr>
          <w:rFonts w:ascii="Times New Roman" w:hAnsi="Times New Roman"/>
          <w:color w:val="auto"/>
          <w:sz w:val="24"/>
          <w:szCs w:val="24"/>
        </w:rPr>
        <w:t xml:space="preserve"> или уведомления о передаче заявки и пакета документов в Комиссию</w:t>
      </w:r>
      <w:r w:rsidR="002B5F31" w:rsidRPr="007D5B71">
        <w:rPr>
          <w:rFonts w:ascii="Times New Roman" w:hAnsi="Times New Roman"/>
          <w:color w:val="auto"/>
          <w:sz w:val="24"/>
          <w:szCs w:val="24"/>
        </w:rPr>
        <w:t xml:space="preserve"> для оказания содействия</w:t>
      </w:r>
      <w:r w:rsidR="00D2275D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55AE9CFF" w14:textId="01956C00" w:rsidR="0014652C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5) информирование заявителя о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результатах предоставления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муниципальной услуги</w:t>
      </w:r>
      <w:r w:rsidR="0014652C" w:rsidRPr="007D5B71">
        <w:rPr>
          <w:rFonts w:ascii="Times New Roman" w:hAnsi="Times New Roman"/>
          <w:color w:val="auto"/>
          <w:sz w:val="24"/>
          <w:szCs w:val="24"/>
        </w:rPr>
        <w:t xml:space="preserve"> и о</w:t>
      </w:r>
      <w:r w:rsidR="002E4713" w:rsidRPr="007D5B71">
        <w:rPr>
          <w:rFonts w:ascii="Times New Roman" w:hAnsi="Times New Roman"/>
          <w:color w:val="auto"/>
          <w:sz w:val="24"/>
          <w:szCs w:val="24"/>
        </w:rPr>
        <w:t xml:space="preserve"> статусе прохождения исполнения заявки </w:t>
      </w:r>
      <w:r w:rsidR="001D0212" w:rsidRPr="007D5B71">
        <w:rPr>
          <w:rFonts w:ascii="Times New Roman" w:hAnsi="Times New Roman"/>
          <w:color w:val="auto"/>
          <w:sz w:val="24"/>
          <w:szCs w:val="24"/>
        </w:rPr>
        <w:t>у регионального оператора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E4713" w:rsidRPr="007D5B71">
        <w:rPr>
          <w:rFonts w:ascii="Times New Roman" w:hAnsi="Times New Roman"/>
          <w:color w:val="auto"/>
          <w:sz w:val="24"/>
          <w:szCs w:val="24"/>
        </w:rPr>
        <w:t>с помощью специального программного обеспечения</w:t>
      </w:r>
      <w:r w:rsidR="0014652C" w:rsidRPr="007D5B71">
        <w:rPr>
          <w:rFonts w:ascii="Times New Roman" w:hAnsi="Times New Roman"/>
          <w:color w:val="auto"/>
          <w:sz w:val="24"/>
          <w:szCs w:val="24"/>
        </w:rPr>
        <w:t xml:space="preserve"> Единой автоматической системы газификации (далее – ЕАСГ)</w:t>
      </w:r>
      <w:r w:rsidR="0014652C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3"/>
      </w:r>
      <w:r w:rsidR="002A2D05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26C9D282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3.2. Информирование заявителя об условиях организации газоснабжения при личном обращении в МФЦ</w:t>
      </w:r>
    </w:p>
    <w:p w14:paraId="279D7FF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3.2.1. Основанием для начала административной процедуры является обращение заявителя в МФЦ за получением муниципальной услуги.</w:t>
      </w:r>
    </w:p>
    <w:p w14:paraId="60433684" w14:textId="77777777" w:rsidR="009436AA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  <w:highlight w:val="cyan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3.2.2. Сотрудник МФЦ, ответственный за предоставление муниципальной услуги, знакомит заявителя с основными условиями организации газоснабжения населения</w:t>
      </w:r>
      <w:r w:rsidR="0093197F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0D8F559A" w14:textId="5C5CF3D2" w:rsidR="00FC446F" w:rsidRPr="007D5B71" w:rsidRDefault="0093197F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Информирование</w:t>
      </w:r>
      <w:r w:rsidR="00A75F4C" w:rsidRPr="007D5B71">
        <w:rPr>
          <w:rFonts w:ascii="Times New Roman" w:hAnsi="Times New Roman"/>
          <w:color w:val="auto"/>
          <w:sz w:val="24"/>
          <w:szCs w:val="24"/>
        </w:rPr>
        <w:t xml:space="preserve"> заявителя </w:t>
      </w:r>
      <w:r w:rsidR="009436AA" w:rsidRPr="007D5B71">
        <w:rPr>
          <w:rFonts w:ascii="Times New Roman" w:hAnsi="Times New Roman"/>
          <w:color w:val="auto"/>
          <w:sz w:val="24"/>
          <w:szCs w:val="24"/>
        </w:rPr>
        <w:t xml:space="preserve">об основных условиях организации газоснабжения населения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также </w:t>
      </w:r>
      <w:r w:rsidR="00A75F4C" w:rsidRPr="007D5B71">
        <w:rPr>
          <w:rFonts w:ascii="Times New Roman" w:hAnsi="Times New Roman"/>
          <w:color w:val="auto"/>
          <w:sz w:val="24"/>
          <w:szCs w:val="24"/>
        </w:rPr>
        <w:t>производится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75F4C" w:rsidRPr="007D5B71">
        <w:rPr>
          <w:rFonts w:ascii="Times New Roman" w:hAnsi="Times New Roman"/>
          <w:color w:val="auto"/>
          <w:sz w:val="24"/>
          <w:szCs w:val="24"/>
        </w:rPr>
        <w:t xml:space="preserve">посредством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ознакомления с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буклетами, брошюрами, иными информационными материалами (интерактивными картами</w:t>
      </w:r>
      <w:r w:rsidR="002E4713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4"/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).</w:t>
      </w:r>
    </w:p>
    <w:p w14:paraId="4ED39AC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3.2.3. Сотрудник МФЦ также информирует заявителя </w:t>
      </w:r>
      <w:r w:rsidR="00A75F4C" w:rsidRPr="007D5B71">
        <w:rPr>
          <w:rFonts w:ascii="Times New Roman" w:hAnsi="Times New Roman"/>
          <w:color w:val="auto"/>
          <w:sz w:val="24"/>
          <w:szCs w:val="24"/>
        </w:rPr>
        <w:t xml:space="preserve">если домовладение находится в </w:t>
      </w:r>
      <w:r w:rsidR="00A75F4C" w:rsidRPr="007D5B71">
        <w:rPr>
          <w:rFonts w:ascii="Times New Roman" w:hAnsi="Times New Roman"/>
          <w:bCs/>
          <w:color w:val="auto"/>
          <w:sz w:val="24"/>
          <w:szCs w:val="24"/>
        </w:rPr>
        <w:t>границах</w:t>
      </w:r>
      <w:r w:rsidR="00A75F4C" w:rsidRPr="007D5B71">
        <w:rPr>
          <w:rFonts w:ascii="Times New Roman" w:hAnsi="Times New Roman"/>
          <w:color w:val="auto"/>
          <w:sz w:val="24"/>
          <w:szCs w:val="24"/>
        </w:rPr>
        <w:t> газифицированных населённых пунктов</w:t>
      </w:r>
      <w:r w:rsidR="00BD3FDF" w:rsidRPr="007D5B71">
        <w:rPr>
          <w:rFonts w:ascii="Times New Roman" w:hAnsi="Times New Roman"/>
          <w:color w:val="auto"/>
          <w:sz w:val="24"/>
          <w:szCs w:val="24"/>
        </w:rPr>
        <w:t xml:space="preserve"> о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возможности заключения комплексного договора</w:t>
      </w:r>
      <w:r w:rsidR="00644838" w:rsidRPr="007D5B71">
        <w:rPr>
          <w:rFonts w:ascii="Times New Roman" w:hAnsi="Times New Roman"/>
          <w:color w:val="auto"/>
          <w:sz w:val="24"/>
          <w:szCs w:val="24"/>
        </w:rPr>
        <w:t xml:space="preserve"> поставки газа</w:t>
      </w:r>
      <w:r w:rsidR="00D94F49" w:rsidRPr="007D5B71">
        <w:rPr>
          <w:rFonts w:ascii="Times New Roman" w:hAnsi="Times New Roman"/>
          <w:color w:val="auto"/>
          <w:sz w:val="24"/>
          <w:szCs w:val="24"/>
        </w:rPr>
        <w:t>/договора подключения</w:t>
      </w:r>
      <w:r w:rsidR="00B64438"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26E5E072" w14:textId="77777777" w:rsidR="00FC446F" w:rsidRPr="007D5B71" w:rsidRDefault="0008216D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3.2.4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. Критерием принятия решения об информировании заявителя является факт обращения заявителя в МФЦ за предоставлением муниципальной услуги.</w:t>
      </w:r>
    </w:p>
    <w:p w14:paraId="5BE03D92" w14:textId="19A530F6" w:rsidR="00FC446F" w:rsidRPr="007D5B71" w:rsidRDefault="003571DB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3.2.</w:t>
      </w:r>
      <w:r w:rsidR="0008216D" w:rsidRPr="007D5B71">
        <w:rPr>
          <w:rFonts w:ascii="Times New Roman" w:hAnsi="Times New Roman"/>
          <w:color w:val="auto"/>
          <w:sz w:val="24"/>
          <w:szCs w:val="24"/>
        </w:rPr>
        <w:t>6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. Результатом исполнения административной процедуры является доведение до заявителя информации об условиях организации газоснабжения населения на территории </w:t>
      </w:r>
      <w:r w:rsidR="00AF290E" w:rsidRPr="007D5B71">
        <w:rPr>
          <w:rFonts w:ascii="Times New Roman" w:hAnsi="Times New Roman"/>
          <w:color w:val="auto"/>
          <w:sz w:val="24"/>
          <w:szCs w:val="24"/>
        </w:rPr>
        <w:t>городского поселения Безенчук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6791D" w:rsidRPr="007D5B71">
        <w:rPr>
          <w:rFonts w:ascii="Times New Roman" w:hAnsi="Times New Roman"/>
          <w:bCs/>
          <w:color w:val="auto"/>
          <w:sz w:val="24"/>
          <w:szCs w:val="24"/>
        </w:rPr>
        <w:t>муниципального района</w:t>
      </w:r>
      <w:r w:rsidR="00A7775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="00A824CC" w:rsidRPr="007D5B71">
        <w:rPr>
          <w:rFonts w:ascii="Times New Roman" w:hAnsi="Times New Roman"/>
          <w:bCs/>
          <w:color w:val="auto"/>
          <w:sz w:val="24"/>
          <w:szCs w:val="24"/>
        </w:rPr>
        <w:t>Безенгчукский</w:t>
      </w:r>
      <w:proofErr w:type="spellEnd"/>
      <w:r w:rsidR="00A7775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Самарской области.</w:t>
      </w:r>
    </w:p>
    <w:p w14:paraId="44A6E0CE" w14:textId="77777777" w:rsidR="00FC446F" w:rsidRPr="007D5B71" w:rsidRDefault="0008216D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3.2.7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. Результат административной процедуры фиксируется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 xml:space="preserve">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>государственной информационной системе Самарской области «Система многофункциональных центров предоставления государственных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 xml:space="preserve">муниципальных </w:t>
      </w:r>
      <w:proofErr w:type="gramStart"/>
      <w:r w:rsidR="00A06D3F" w:rsidRPr="007D5B71">
        <w:rPr>
          <w:rFonts w:ascii="Times New Roman" w:hAnsi="Times New Roman"/>
          <w:color w:val="auto"/>
          <w:sz w:val="24"/>
          <w:szCs w:val="24"/>
        </w:rPr>
        <w:t>услуг»(</w:t>
      </w:r>
      <w:proofErr w:type="gramEnd"/>
      <w:r w:rsidR="00A06D3F" w:rsidRPr="007D5B71">
        <w:rPr>
          <w:rFonts w:ascii="Times New Roman" w:hAnsi="Times New Roman"/>
          <w:color w:val="auto"/>
          <w:sz w:val="24"/>
          <w:szCs w:val="24"/>
        </w:rPr>
        <w:t xml:space="preserve">далее - 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>«</w:t>
      </w:r>
      <w:r w:rsidR="0096791D" w:rsidRPr="007D5B71">
        <w:rPr>
          <w:rFonts w:ascii="Times New Roman" w:hAnsi="Times New Roman"/>
          <w:color w:val="auto"/>
          <w:sz w:val="24"/>
          <w:szCs w:val="24"/>
        </w:rPr>
        <w:t>МФЦ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>»)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10B25B6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3.3. Прием и регистрация заявления и иных документов</w:t>
      </w:r>
    </w:p>
    <w:p w14:paraId="33B2A005" w14:textId="77777777" w:rsidR="00F40BE5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3.3.1. Основанием для начала административной процедуры является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личное обращение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заявителя в МФЦ за предоставлением муниципальной услуги после получения информации об условиях организации газоснабжения</w:t>
      </w:r>
      <w:r w:rsidR="00F40BE5" w:rsidRPr="007D5B71">
        <w:rPr>
          <w:rFonts w:ascii="Times New Roman" w:hAnsi="Times New Roman"/>
          <w:color w:val="auto"/>
          <w:sz w:val="24"/>
          <w:szCs w:val="24"/>
        </w:rPr>
        <w:t>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или поступление заявления о предоставлении муниципальной услуги через региональный портал</w:t>
      </w:r>
      <w:r w:rsidR="00F40BE5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5"/>
      </w:r>
      <w:r w:rsidR="00F40BE5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66B19EA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3.3.2. При личном обращении в МФЦ подача заявления и иных документов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осуществляется в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порядке общей очереди в приемные часы или по предварительной записи. При личной форме подачи документов заявитель подает заявление и иные документы, указанные в </w:t>
      </w:r>
      <w:hyperlink r:id="rId18" w:history="1">
        <w:r w:rsidRPr="007D5B71">
          <w:rPr>
            <w:rFonts w:ascii="Times New Roman" w:hAnsi="Times New Roman"/>
            <w:color w:val="auto"/>
            <w:sz w:val="24"/>
            <w:szCs w:val="24"/>
          </w:rPr>
          <w:t>пунктах 2.6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 xml:space="preserve">, 2.7 настоящего административного регламента(в случае если заявитель представляет документы, указанные в </w:t>
      </w:r>
      <w:hyperlink r:id="rId19" w:history="1">
        <w:r w:rsidRPr="007D5B71">
          <w:rPr>
            <w:rFonts w:ascii="Times New Roman" w:hAnsi="Times New Roman"/>
            <w:color w:val="auto"/>
            <w:sz w:val="24"/>
            <w:szCs w:val="24"/>
          </w:rPr>
          <w:t>пункте2.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>7 настоящего административного регламента, по собственной инициативе), на бумажном носителе.</w:t>
      </w:r>
    </w:p>
    <w:p w14:paraId="4721624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3.3.3. Заявление о предоставлении муниципальной услуги может быть оформлено заявителем в ходе приема в МФЦ либо оформлено заранее.</w:t>
      </w:r>
    </w:p>
    <w:p w14:paraId="66C3712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По просьбе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заявителя заявление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может быть оформлено сотрудником МФЦ с использованием программных средств. </w:t>
      </w:r>
    </w:p>
    <w:p w14:paraId="72D852E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3.3.4. Заявление о предоставлении муниципальной услуги может быть направлено в электронном виде посредством заполнения интерактивной формы заявления, подписанного электронной подписью, через личный кабинет регионального портала</w:t>
      </w:r>
      <w:r w:rsidR="00A06D3F" w:rsidRPr="007D5B71">
        <w:rPr>
          <w:rStyle w:val="a4"/>
          <w:rFonts w:ascii="Times New Roman" w:hAnsi="Times New Roman"/>
          <w:color w:val="auto"/>
          <w:sz w:val="24"/>
          <w:szCs w:val="24"/>
        </w:rPr>
        <w:t>5</w:t>
      </w:r>
      <w:r w:rsidRPr="007D5B71">
        <w:rPr>
          <w:rFonts w:ascii="Times New Roman" w:hAnsi="Times New Roman"/>
          <w:color w:val="auto"/>
          <w:sz w:val="24"/>
          <w:szCs w:val="24"/>
        </w:rPr>
        <w:t>, без необходимости дополнительной подачи заявления в иной форме.</w:t>
      </w:r>
    </w:p>
    <w:p w14:paraId="6FF09C0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7C9E1F4A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формировании заявления обеспечивается:</w:t>
      </w:r>
    </w:p>
    <w:p w14:paraId="592351F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возможность копирования и сохранения заявления и иных документов, указанных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в пунктах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2.6, 2.7 настоящего административного регламента, необходимых для предоставления муниципальной услуги;</w:t>
      </w:r>
    </w:p>
    <w:p w14:paraId="3B0D5DB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печати на бумажном носителе копии электронной формы заявления;</w:t>
      </w:r>
    </w:p>
    <w:p w14:paraId="0AD0B9D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любой момент по желанию заявителя сохранение ранее введенных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электронную форму заявления значений, в том числе при возникновении ошибок ввода и возврате для повторного ввода значений в электронную форму заявления;</w:t>
      </w:r>
    </w:p>
    <w:p w14:paraId="0475C207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сведений, опубликованных на едином портале, в части, касающейся сведений, отсутствующих в ЕСИА;</w:t>
      </w:r>
    </w:p>
    <w:p w14:paraId="34A1290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25AF20D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14:paraId="4A8BE69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муниципальной услуги</w:t>
      </w:r>
      <w:r w:rsidRPr="007D5B71">
        <w:rPr>
          <w:rFonts w:ascii="Times New Roman" w:hAnsi="Times New Roman"/>
          <w:color w:val="auto"/>
          <w:sz w:val="24"/>
          <w:szCs w:val="24"/>
        </w:rPr>
        <w:t>, направляются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МФЦ посредством регионального портала</w:t>
      </w:r>
      <w:r w:rsidR="002B5F31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6"/>
      </w:r>
    </w:p>
    <w:p w14:paraId="741B27A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Прием и обработка документов, направленных заявителем через региональный портал, осуществляется МФЦ в системе межведомственного взаимодействия </w:t>
      </w:r>
      <w:r w:rsidR="0096791D" w:rsidRPr="007D5B71">
        <w:rPr>
          <w:rFonts w:ascii="Times New Roman" w:hAnsi="Times New Roman"/>
          <w:bCs/>
          <w:color w:val="auto"/>
          <w:sz w:val="24"/>
          <w:szCs w:val="24"/>
        </w:rPr>
        <w:t>(при наличии технической возможности)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0CDB70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3.3.5. Сотрудник МФЦ осуществляет следующие действия в ходе приема заявителя:</w:t>
      </w:r>
    </w:p>
    <w:p w14:paraId="7EF303D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устанавливает предмет обращения; </w:t>
      </w:r>
    </w:p>
    <w:p w14:paraId="4BE85FA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устанавливает личность заявителя, в том числе проверяет наличие документа, удостоверяющего личность;</w:t>
      </w:r>
    </w:p>
    <w:p w14:paraId="2CAB256C" w14:textId="7153FBF9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проверяет полномочия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01E4F" w:rsidRPr="007D5B71">
        <w:rPr>
          <w:rFonts w:ascii="Times New Roman" w:hAnsi="Times New Roman"/>
          <w:color w:val="auto"/>
          <w:sz w:val="24"/>
          <w:szCs w:val="24"/>
        </w:rPr>
        <w:t>представителя заявителя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3CC7753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</w:t>
      </w:r>
      <w:hyperlink r:id="rId20" w:history="1">
        <w:r w:rsidRPr="007D5B71">
          <w:rPr>
            <w:rFonts w:ascii="Times New Roman" w:hAnsi="Times New Roman"/>
            <w:color w:val="auto"/>
            <w:sz w:val="24"/>
            <w:szCs w:val="24"/>
          </w:rPr>
          <w:t>пунктом 2.6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 xml:space="preserve"> настоящего административного регламента</w:t>
      </w:r>
      <w:r w:rsidR="00E82D42" w:rsidRPr="007D5B71">
        <w:rPr>
          <w:rFonts w:ascii="Times New Roman" w:hAnsi="Times New Roman"/>
          <w:color w:val="auto"/>
          <w:sz w:val="24"/>
          <w:szCs w:val="24"/>
        </w:rPr>
        <w:t xml:space="preserve"> и </w:t>
      </w:r>
      <w:r w:rsidR="005C6DF7" w:rsidRPr="007D5B71">
        <w:rPr>
          <w:rFonts w:ascii="Times New Roman" w:hAnsi="Times New Roman"/>
          <w:color w:val="auto"/>
          <w:sz w:val="24"/>
          <w:szCs w:val="24"/>
        </w:rPr>
        <w:t xml:space="preserve">уточняет у заявителя возможность получения </w:t>
      </w:r>
      <w:r w:rsidR="00E82D42" w:rsidRPr="007D5B71">
        <w:rPr>
          <w:rFonts w:ascii="Times New Roman" w:hAnsi="Times New Roman"/>
          <w:color w:val="auto"/>
          <w:sz w:val="24"/>
          <w:szCs w:val="24"/>
        </w:rPr>
        <w:t>документов, предусмотренных пунктом 7.1. настоящего административного регламента</w:t>
      </w:r>
      <w:r w:rsidR="005C6DF7" w:rsidRPr="007D5B71">
        <w:rPr>
          <w:rFonts w:ascii="Times New Roman" w:hAnsi="Times New Roman"/>
          <w:color w:val="auto"/>
          <w:sz w:val="24"/>
          <w:szCs w:val="24"/>
        </w:rPr>
        <w:t xml:space="preserve"> посредством межведомственного </w:t>
      </w:r>
      <w:r w:rsidR="00FA7449" w:rsidRPr="007D5B71">
        <w:rPr>
          <w:rFonts w:ascii="Times New Roman" w:hAnsi="Times New Roman"/>
          <w:color w:val="auto"/>
          <w:sz w:val="24"/>
          <w:szCs w:val="24"/>
        </w:rPr>
        <w:t>взаимодействия</w:t>
      </w:r>
      <w:r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4AE824FB" w14:textId="77777777" w:rsidR="00FC446F" w:rsidRPr="007D5B71" w:rsidRDefault="00A04D52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заявок на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, информирует о данном факте заявителя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6DF89E6" w14:textId="77777777" w:rsidR="00A04D52" w:rsidRPr="007D5B71" w:rsidRDefault="00A04D52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отсутствии оснований</w:t>
      </w:r>
      <w:r w:rsidR="00845A38" w:rsidRPr="007D5B71">
        <w:rPr>
          <w:rFonts w:ascii="Times New Roman" w:hAnsi="Times New Roman"/>
          <w:color w:val="auto"/>
          <w:sz w:val="24"/>
          <w:szCs w:val="24"/>
        </w:rPr>
        <w:t>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7D5B71">
        <w:rPr>
          <w:rFonts w:ascii="Times New Roman" w:hAnsi="Times New Roman"/>
          <w:color w:val="auto"/>
          <w:sz w:val="24"/>
          <w:szCs w:val="24"/>
        </w:rPr>
        <w:t>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на </w:t>
      </w:r>
      <w:proofErr w:type="spellStart"/>
      <w:r w:rsidRPr="007D5B71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Pr="007D5B71">
        <w:rPr>
          <w:rFonts w:ascii="Times New Roman" w:hAnsi="Times New Roman"/>
          <w:color w:val="auto"/>
          <w:sz w:val="24"/>
          <w:szCs w:val="24"/>
        </w:rPr>
        <w:t>, сотрудник МФЦ принимает решение о приеме у заявителя представленных документов, осуществляет сканирование заяв</w:t>
      </w:r>
      <w:r w:rsidR="005C6F0A" w:rsidRPr="007D5B71">
        <w:rPr>
          <w:rFonts w:ascii="Times New Roman" w:hAnsi="Times New Roman"/>
          <w:color w:val="auto"/>
          <w:sz w:val="24"/>
          <w:szCs w:val="24"/>
        </w:rPr>
        <w:t>ление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и документов, представленных заявителем, </w:t>
      </w: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регистрирует заявление и представленные документы в ГИС СО «МФЦ» в день их поступления</w:t>
      </w:r>
      <w:r w:rsidR="00723EB1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08BA18C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3.3.6. При поступлении заявления о предоставлении муниципальной услуги в МФЦ в электронной форме через региональный портал</w:t>
      </w:r>
      <w:r w:rsidR="002B5F31"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7"/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заявлению присваивается статус «Получено ведомством». Информирование заявителя осуществляется через личный кабинет регионального портала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6655EE3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«Получено ведомством».</w:t>
      </w:r>
    </w:p>
    <w:p w14:paraId="09A0EFAE" w14:textId="3DF6640C" w:rsidR="00FC446F" w:rsidRPr="007D5B71" w:rsidRDefault="000A0142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С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отрудник МФЦ регистрирует </w:t>
      </w:r>
      <w:r w:rsidRPr="007D5B71">
        <w:rPr>
          <w:rFonts w:ascii="Times New Roman" w:hAnsi="Times New Roman"/>
          <w:color w:val="auto"/>
          <w:sz w:val="24"/>
          <w:szCs w:val="24"/>
        </w:rPr>
        <w:t>заявление и представленные документы, направленные через региональный портал</w:t>
      </w:r>
      <w:r w:rsidRPr="007D5B71">
        <w:rPr>
          <w:rStyle w:val="a4"/>
          <w:rFonts w:ascii="Times New Roman" w:hAnsi="Times New Roman"/>
          <w:color w:val="auto"/>
          <w:sz w:val="24"/>
          <w:szCs w:val="24"/>
        </w:rPr>
        <w:footnoteReference w:id="8"/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в </w:t>
      </w:r>
      <w:r w:rsidR="00FA7449" w:rsidRPr="007D5B71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>«</w:t>
      </w:r>
      <w:proofErr w:type="spellStart"/>
      <w:r w:rsidR="00FA7449" w:rsidRPr="007D5B71">
        <w:rPr>
          <w:rFonts w:ascii="Times New Roman" w:hAnsi="Times New Roman"/>
          <w:color w:val="auto"/>
          <w:sz w:val="24"/>
          <w:szCs w:val="24"/>
        </w:rPr>
        <w:t>МФЦ</w:t>
      </w:r>
      <w:r w:rsidR="00A06D3F" w:rsidRPr="007D5B71">
        <w:rPr>
          <w:rFonts w:ascii="Times New Roman" w:hAnsi="Times New Roman"/>
          <w:color w:val="auto"/>
          <w:sz w:val="24"/>
          <w:szCs w:val="24"/>
        </w:rPr>
        <w:t>»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в</w:t>
      </w:r>
      <w:proofErr w:type="spellEnd"/>
      <w:r w:rsidR="00875093" w:rsidRPr="007D5B71">
        <w:rPr>
          <w:rFonts w:ascii="Times New Roman" w:hAnsi="Times New Roman"/>
          <w:color w:val="auto"/>
          <w:sz w:val="24"/>
          <w:szCs w:val="24"/>
        </w:rPr>
        <w:t xml:space="preserve"> день их поступления</w:t>
      </w:r>
      <w:r w:rsidR="00CB5F4B" w:rsidRPr="007D5B71">
        <w:rPr>
          <w:rFonts w:ascii="Times New Roman" w:hAnsi="Times New Roman"/>
          <w:color w:val="auto"/>
          <w:sz w:val="24"/>
          <w:szCs w:val="24"/>
        </w:rPr>
        <w:t>, а в случае поступления заявления в не рабочий день, в первый рабочий день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E65BB" w:rsidRPr="007D5B71">
        <w:rPr>
          <w:rFonts w:ascii="Times New Roman" w:hAnsi="Times New Roman"/>
          <w:color w:val="auto"/>
          <w:sz w:val="24"/>
          <w:szCs w:val="24"/>
        </w:rPr>
        <w:t xml:space="preserve">направляет через личный кабинет </w:t>
      </w:r>
      <w:r w:rsidR="00875093" w:rsidRPr="007D5B71">
        <w:rPr>
          <w:rFonts w:ascii="Times New Roman" w:hAnsi="Times New Roman"/>
          <w:color w:val="auto"/>
          <w:sz w:val="24"/>
          <w:szCs w:val="24"/>
        </w:rPr>
        <w:t>заявителю расписку с описью представленных документов и указанием даты их принятия, подтверждающую принятие документов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возможности).</w:t>
      </w:r>
    </w:p>
    <w:p w14:paraId="7E179A0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3.3.7. При личном обращении заявителя в МФЦ при необходимости сотрудник МФЦ изготавливает копии представленных заявителем документов, выполняет на них надпись об их соответствии подлинным экземплярам, заверяют своей подписью с указанием фамилии и инициалов.</w:t>
      </w:r>
    </w:p>
    <w:p w14:paraId="6A7E25F6" w14:textId="306907D6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3.3.8. При необходимости (в случае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непредставления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зая</w:t>
      </w:r>
      <w:r w:rsidR="00D72EE1" w:rsidRPr="007D5B71">
        <w:rPr>
          <w:rFonts w:ascii="Times New Roman" w:hAnsi="Times New Roman"/>
          <w:color w:val="auto"/>
          <w:sz w:val="24"/>
          <w:szCs w:val="24"/>
        </w:rPr>
        <w:t>вителем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A7775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 xml:space="preserve">при </w:t>
      </w:r>
      <w:r w:rsidR="00F546CB" w:rsidRPr="007D5B71">
        <w:rPr>
          <w:rFonts w:ascii="Times New Roman" w:hAnsi="Times New Roman"/>
          <w:color w:val="auto"/>
          <w:sz w:val="24"/>
          <w:szCs w:val="24"/>
        </w:rPr>
        <w:t>наличии технической возможности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)</w:t>
      </w:r>
      <w:r w:rsidR="00E82D42" w:rsidRPr="007D5B71">
        <w:rPr>
          <w:rFonts w:ascii="Times New Roman" w:hAnsi="Times New Roman"/>
          <w:color w:val="auto"/>
          <w:sz w:val="24"/>
          <w:szCs w:val="24"/>
        </w:rPr>
        <w:t>,</w:t>
      </w:r>
      <w:r w:rsidR="00D72EE1" w:rsidRPr="007D5B71">
        <w:rPr>
          <w:rFonts w:ascii="Times New Roman" w:hAnsi="Times New Roman"/>
          <w:color w:val="auto"/>
          <w:sz w:val="24"/>
          <w:szCs w:val="24"/>
        </w:rPr>
        <w:t xml:space="preserve">сотрудник МФЦ в присутствии заявителя готовит графическую схему, </w:t>
      </w:r>
      <w:r w:rsidRPr="007D5B71">
        <w:rPr>
          <w:rFonts w:ascii="Times New Roman" w:hAnsi="Times New Roman"/>
          <w:color w:val="auto"/>
          <w:sz w:val="24"/>
          <w:szCs w:val="24"/>
        </w:rPr>
        <w:t>на которой указаны расположение планируемого к подключению объекта капитального строительства и границы земельного участка, на котором располагается или будет располагаться такой объект капитального строительства, наименование населенного пункта или муниципального образования (в случае расположения объекта капитального строительства вне населенного пункта)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,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либо графическую схему, составленную с использованием фрагмента публичной кадастровой карты или карты поисковых систем информационно-телекоммуникационной сети «Интернет», на которой в случае отсутствия изображения объекта капитального строительства и (или) границ земельного участка на данном фрагменте указываются планируемый к подключению объект капитального строительства и границы земельного участка, на котором располагается или будет располагаться такой объект капитального строительства (ситуационный план).</w:t>
      </w:r>
    </w:p>
    <w:p w14:paraId="04833998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9</w:t>
      </w:r>
      <w:r w:rsidRPr="007D5B71">
        <w:rPr>
          <w:rFonts w:ascii="Times New Roman" w:hAnsi="Times New Roman"/>
          <w:color w:val="auto"/>
          <w:sz w:val="24"/>
          <w:szCs w:val="24"/>
        </w:rPr>
        <w:t>. Заявителям предоставляется возможность предварительной записи для представления заявления о предоставлении муниципальной услуги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необходимых документов.</w:t>
      </w:r>
    </w:p>
    <w:p w14:paraId="39452CE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Предварительная запись может осуществляться следующими способами по выбору заявителя:</w:t>
      </w:r>
    </w:p>
    <w:p w14:paraId="2DD9361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через терминал электронной очереди при личном обращении заявителя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МФЦ;</w:t>
      </w:r>
    </w:p>
    <w:p w14:paraId="00FE1BA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по телефону офиса МФЦ;</w:t>
      </w:r>
    </w:p>
    <w:p w14:paraId="2F78A29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через кол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л</w:t>
      </w:r>
      <w:r w:rsidRPr="007D5B71">
        <w:rPr>
          <w:rFonts w:ascii="Times New Roman" w:hAnsi="Times New Roman"/>
          <w:color w:val="auto"/>
          <w:sz w:val="24"/>
          <w:szCs w:val="24"/>
        </w:rPr>
        <w:t>-центр;</w:t>
      </w:r>
    </w:p>
    <w:p w14:paraId="4201BC5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через официальный сайт МФЦ.</w:t>
      </w:r>
    </w:p>
    <w:p w14:paraId="57A434C1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Подробная информация о способах записи в МФЦ размещена на сайте МФЦ </w:t>
      </w:r>
      <w:hyperlink r:id="rId21" w:history="1">
        <w:r w:rsidR="005A0D40" w:rsidRPr="007D5B71">
          <w:rPr>
            <w:rStyle w:val="a8"/>
            <w:rFonts w:ascii="Times New Roman" w:hAnsi="Times New Roman"/>
            <w:color w:val="auto"/>
            <w:sz w:val="24"/>
            <w:szCs w:val="24"/>
          </w:rPr>
          <w:t>https://mfc63.samregion.ru</w:t>
        </w:r>
      </w:hyperlink>
      <w:r w:rsidR="005A0D40"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188C71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Запись на прием в МФЦ для подачи заявления с использованием единого портала, регионального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портала не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осуществляется.</w:t>
      </w:r>
    </w:p>
    <w:p w14:paraId="074AF50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3.3.1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0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>Критерием принятия решения о приеме документов является наличие заяв</w:t>
      </w:r>
      <w:r w:rsidR="005C6F0A" w:rsidRPr="007D5B71">
        <w:rPr>
          <w:rFonts w:ascii="Times New Roman" w:hAnsi="Times New Roman"/>
          <w:color w:val="auto"/>
          <w:sz w:val="24"/>
          <w:szCs w:val="24"/>
        </w:rPr>
        <w:t>ления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 xml:space="preserve"> и прилагаемых документов и отсутствие оснований, предусмотренных пунктом 2.9.1. настоящего регламента для передачи документов заявителя в Комиссию для организации сопровождения заявок на </w:t>
      </w:r>
      <w:proofErr w:type="spellStart"/>
      <w:r w:rsidR="00A04D52" w:rsidRPr="007D5B71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="00723EB1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61A608E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3.3.1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1</w:t>
      </w:r>
      <w:r w:rsidRPr="007D5B71">
        <w:rPr>
          <w:rFonts w:ascii="Times New Roman" w:hAnsi="Times New Roman"/>
          <w:color w:val="auto"/>
          <w:sz w:val="24"/>
          <w:szCs w:val="24"/>
        </w:rPr>
        <w:t>. Результатом административной процедуры является регистрация в МФЦ заявления и документов, представленных заявителем</w:t>
      </w:r>
      <w:r w:rsidR="003571DB" w:rsidRPr="007D5B71">
        <w:rPr>
          <w:rFonts w:ascii="Times New Roman" w:hAnsi="Times New Roman"/>
          <w:color w:val="auto"/>
          <w:sz w:val="24"/>
          <w:szCs w:val="24"/>
        </w:rPr>
        <w:t xml:space="preserve"> или уведомление заявителя </w:t>
      </w:r>
      <w:r w:rsidR="00E82D42" w:rsidRPr="007D5B71">
        <w:rPr>
          <w:rFonts w:ascii="Times New Roman" w:hAnsi="Times New Roman"/>
          <w:color w:val="auto"/>
          <w:sz w:val="24"/>
          <w:szCs w:val="24"/>
        </w:rPr>
        <w:t xml:space="preserve">о передаче документов заявителя в Комиссию для организации сопровождения заявок на </w:t>
      </w:r>
      <w:proofErr w:type="spellStart"/>
      <w:r w:rsidR="00E82D42" w:rsidRPr="007D5B71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="00E82D42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39B10C3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3.3.1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2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Результат административной процедуры фиксируется в </w:t>
      </w:r>
      <w:r w:rsidR="00FA7449" w:rsidRPr="007D5B71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«</w:t>
      </w:r>
      <w:r w:rsidR="00FA7449" w:rsidRPr="007D5B71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»</w:t>
      </w:r>
      <w:r w:rsidR="00FA7449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582F7D70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3.4. Направление межведомственных запросов</w:t>
      </w:r>
    </w:p>
    <w:p w14:paraId="30EC2680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>3.4.1.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14:paraId="6E8DDD28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3.4.2. Сотрудник МФЦ в день поступления заявления формирует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направляет межведомственные запросы в соответствующие органы (организации), в распоряжении которых находятся необходимые сведения.</w:t>
      </w:r>
    </w:p>
    <w:p w14:paraId="536A2D8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3.4.3. Критерием принятия решения о направлении межведомственного запроса является отсутствие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документов, указанных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 пункте 2.7. настоящего административного регламента.</w:t>
      </w:r>
    </w:p>
    <w:p w14:paraId="2B60B64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3.4.4. Результатом исполнения административной процедуры является направление межведомственных запросов.</w:t>
      </w:r>
    </w:p>
    <w:p w14:paraId="383EC59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3.4.5. Результат административной процедуры фиксируется в 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«</w:t>
      </w:r>
      <w:r w:rsidRPr="007D5B71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»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B304531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3.5. Направление </w:t>
      </w:r>
      <w:r w:rsidR="00A04782" w:rsidRPr="007D5B71">
        <w:rPr>
          <w:rFonts w:ascii="Times New Roman" w:hAnsi="Times New Roman"/>
          <w:b/>
          <w:color w:val="auto"/>
          <w:sz w:val="24"/>
          <w:szCs w:val="24"/>
        </w:rPr>
        <w:t xml:space="preserve">МФЦ 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пакета документов </w:t>
      </w:r>
      <w:r w:rsidR="000A0142" w:rsidRPr="007D5B71">
        <w:rPr>
          <w:rFonts w:ascii="Times New Roman" w:hAnsi="Times New Roman"/>
          <w:b/>
          <w:color w:val="auto"/>
          <w:sz w:val="24"/>
          <w:szCs w:val="24"/>
        </w:rPr>
        <w:t>региональному оператору</w:t>
      </w:r>
    </w:p>
    <w:p w14:paraId="65DB603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4" w:name="_Hlk133333383"/>
      <w:r w:rsidRPr="007D5B71">
        <w:rPr>
          <w:rFonts w:ascii="Times New Roman" w:hAnsi="Times New Roman"/>
          <w:color w:val="auto"/>
          <w:sz w:val="24"/>
          <w:szCs w:val="24"/>
        </w:rPr>
        <w:t>3.5.1. Основанием для начала административной процедуры является наличие полного пакета документов, необходимых для предоставления муниципальной услуги, или получение последнего ответа на направленный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соответствии с пунктом 3.4 настоящего административного регламента межведомственный запрос.</w:t>
      </w:r>
    </w:p>
    <w:p w14:paraId="2C07CC2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3.5.2. Сотрудник МФЦ после формирования полного пакета документов направляет указанный пакет документов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региональному оператору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соответствии с порядком, определенным настоящ</w:t>
      </w:r>
      <w:r w:rsidR="002C456F" w:rsidRPr="007D5B71">
        <w:rPr>
          <w:rFonts w:ascii="Times New Roman" w:hAnsi="Times New Roman"/>
          <w:color w:val="auto"/>
          <w:sz w:val="24"/>
          <w:szCs w:val="24"/>
        </w:rPr>
        <w:t xml:space="preserve">им административным регламентом и соглашением о взаимодействии, заключенным между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 xml:space="preserve">региональным оператором </w:t>
      </w:r>
      <w:r w:rsidR="002C456F" w:rsidRPr="007D5B71">
        <w:rPr>
          <w:rFonts w:ascii="Times New Roman" w:hAnsi="Times New Roman"/>
          <w:color w:val="auto"/>
          <w:sz w:val="24"/>
          <w:szCs w:val="24"/>
        </w:rPr>
        <w:t>и МФЦ.</w:t>
      </w:r>
    </w:p>
    <w:p w14:paraId="4230567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3.5.3. Критерием принятия решения о направлении пакета документов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региональному оператору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является формирование полного пакета документов, необходимых для предоставления муниципальной услуги.</w:t>
      </w:r>
    </w:p>
    <w:p w14:paraId="537168E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3.5.4. Результат административной процедуры - направление пакета документов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региональному оператору</w:t>
      </w:r>
      <w:r w:rsidR="005C6DF7" w:rsidRPr="007D5B71">
        <w:rPr>
          <w:rFonts w:ascii="Times New Roman" w:hAnsi="Times New Roman"/>
          <w:color w:val="auto"/>
          <w:sz w:val="24"/>
          <w:szCs w:val="24"/>
        </w:rPr>
        <w:t xml:space="preserve"> и получение подтверждения принятия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5C6DF7" w:rsidRPr="007D5B71">
        <w:rPr>
          <w:rFonts w:ascii="Times New Roman" w:hAnsi="Times New Roman"/>
          <w:color w:val="auto"/>
          <w:sz w:val="24"/>
          <w:szCs w:val="24"/>
        </w:rPr>
        <w:t xml:space="preserve">регистрации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заявления и пакета документов региональным оператором</w:t>
      </w:r>
      <w:r w:rsidR="001B37F0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0D20158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3.5.5. Максимальный срок исполнения административной процедуры:</w:t>
      </w:r>
    </w:p>
    <w:p w14:paraId="538A52E0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 случае предоставления заявителем по собственной инициативе документов, указанных в пункте 2.7 настоящего административного регламента, - не позднее одного рабочего дня, следующего за днем обращения заявителя в МФЦ</w:t>
      </w:r>
      <w:r w:rsidR="0053311C" w:rsidRPr="007D5B71">
        <w:rPr>
          <w:rFonts w:ascii="Times New Roman" w:hAnsi="Times New Roman"/>
          <w:color w:val="auto"/>
          <w:sz w:val="24"/>
          <w:szCs w:val="24"/>
        </w:rPr>
        <w:t>;</w:t>
      </w:r>
    </w:p>
    <w:p w14:paraId="7C9A4745" w14:textId="77777777" w:rsidR="00575B9B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в случае </w:t>
      </w:r>
      <w:r w:rsidR="000A0142" w:rsidRPr="007D5B71">
        <w:rPr>
          <w:rFonts w:ascii="Times New Roman" w:hAnsi="Times New Roman"/>
          <w:color w:val="auto"/>
          <w:sz w:val="24"/>
          <w:szCs w:val="24"/>
        </w:rPr>
        <w:t>непредставления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заявителем по собственной инициативе </w:t>
      </w:r>
      <w:bookmarkEnd w:id="4"/>
      <w:r w:rsidRPr="007D5B71">
        <w:rPr>
          <w:rFonts w:ascii="Times New Roman" w:hAnsi="Times New Roman"/>
          <w:color w:val="auto"/>
          <w:sz w:val="24"/>
          <w:szCs w:val="24"/>
        </w:rPr>
        <w:t>документов, указанных в пункте 2.7 настоящего административного регламента, - не позднее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(двух) рабочих дней со дня получения ответа на последний межведомственный запрос.</w:t>
      </w:r>
    </w:p>
    <w:p w14:paraId="45AD117C" w14:textId="77777777" w:rsidR="00FC446F" w:rsidRPr="007D5B71" w:rsidRDefault="00875093" w:rsidP="00B37599">
      <w:pPr>
        <w:widowControl w:val="0"/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3.6. Информирование заявителя о результате предоставления муниципальной услуги</w:t>
      </w:r>
    </w:p>
    <w:p w14:paraId="1B849FC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3.6.1. Основанием для начала административной процедуры является поступление в МФЦ </w:t>
      </w:r>
      <w:r w:rsidR="007E2F63" w:rsidRPr="007D5B71">
        <w:rPr>
          <w:rFonts w:ascii="Times New Roman" w:hAnsi="Times New Roman"/>
          <w:color w:val="auto"/>
          <w:sz w:val="24"/>
          <w:szCs w:val="24"/>
        </w:rPr>
        <w:t>подтверждения принятия и регистрации заявления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7E2F63" w:rsidRPr="007D5B71">
        <w:rPr>
          <w:rFonts w:ascii="Times New Roman" w:hAnsi="Times New Roman"/>
          <w:color w:val="auto"/>
          <w:sz w:val="24"/>
          <w:szCs w:val="24"/>
        </w:rPr>
        <w:t xml:space="preserve">пакета документов от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133BF5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9F29E6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</w:t>
      </w:r>
      <w:r w:rsidR="00FE1A2C" w:rsidRPr="007D5B71">
        <w:rPr>
          <w:rFonts w:ascii="Times New Roman" w:hAnsi="Times New Roman"/>
          <w:color w:val="auto"/>
          <w:sz w:val="24"/>
          <w:szCs w:val="24"/>
        </w:rPr>
        <w:t xml:space="preserve">6.2. Сотрудник МФЦ информирует </w:t>
      </w:r>
      <w:r w:rsidRPr="007D5B71">
        <w:rPr>
          <w:rFonts w:ascii="Times New Roman" w:hAnsi="Times New Roman"/>
          <w:color w:val="auto"/>
          <w:sz w:val="24"/>
          <w:szCs w:val="24"/>
        </w:rPr>
        <w:t>заявителя о готовности результата предоставления муниципальной услуги способом, указанным заявителем в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заявлении о предоставлении муниципальной услуги.</w:t>
      </w:r>
    </w:p>
    <w:p w14:paraId="7BB40B6A" w14:textId="219667BB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3.6.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3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Результатом выполнения административной процедуры является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уведомление заявителя</w:t>
      </w:r>
      <w:r w:rsidR="0007318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E65BB" w:rsidRPr="007D5B71">
        <w:rPr>
          <w:rFonts w:ascii="Times New Roman" w:hAnsi="Times New Roman"/>
          <w:color w:val="auto"/>
          <w:sz w:val="24"/>
          <w:szCs w:val="24"/>
        </w:rPr>
        <w:t xml:space="preserve">о регистрации заявления и пакета документов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FE65BB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4526E99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3.6.</w:t>
      </w:r>
      <w:r w:rsidR="00C47261" w:rsidRPr="007D5B71">
        <w:rPr>
          <w:rFonts w:ascii="Times New Roman" w:hAnsi="Times New Roman"/>
          <w:color w:val="auto"/>
          <w:sz w:val="24"/>
          <w:szCs w:val="24"/>
        </w:rPr>
        <w:t>4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Максимальное время, затраченное на административное действие, не должно превышать 1 (одного)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рабочего дня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со дня поступления в МФЦ результата предоставления муниципальной услуги.</w:t>
      </w:r>
    </w:p>
    <w:p w14:paraId="00DBA737" w14:textId="77777777" w:rsidR="00FC446F" w:rsidRPr="007D5B71" w:rsidRDefault="00875093" w:rsidP="00B37599">
      <w:pPr>
        <w:widowControl w:val="0"/>
        <w:spacing w:before="120" w:after="120"/>
        <w:ind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3.7. Взаимодействие МФЦ и </w:t>
      </w:r>
      <w:r w:rsidR="00575B9B" w:rsidRPr="007D5B71">
        <w:rPr>
          <w:rFonts w:ascii="Times New Roman" w:hAnsi="Times New Roman"/>
          <w:b/>
          <w:color w:val="auto"/>
          <w:sz w:val="24"/>
          <w:szCs w:val="24"/>
        </w:rPr>
        <w:t>регионального оператора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 при предоставлении муниципальной услуги</w:t>
      </w:r>
    </w:p>
    <w:p w14:paraId="05AA914C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3.7.1. Основанием для начала административной процедуры является поступление в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МФЦ заявления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о предоставлении муниципальной услуги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формирование полного пакета документов, необходимых для предоставления муниципальной услуги.</w:t>
      </w:r>
    </w:p>
    <w:p w14:paraId="7B94B971" w14:textId="221624A3" w:rsidR="00FC446F" w:rsidRPr="007D5B71" w:rsidRDefault="00875093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3.7.2. Взаимодействие МФЦ и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07318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осуществляется в соответствии с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настоящим административным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регламентом</w:t>
      </w:r>
      <w:r w:rsidR="00A04D52" w:rsidRPr="007D5B71">
        <w:rPr>
          <w:rFonts w:ascii="Times New Roman" w:hAnsi="Times New Roman"/>
          <w:color w:val="auto"/>
          <w:sz w:val="24"/>
          <w:szCs w:val="24"/>
        </w:rPr>
        <w:t xml:space="preserve"> и действующим Соглашением о взаимодействии заключенным между МФЦ и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1B37F0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139B2F87" w14:textId="7442E5FC" w:rsidR="00FC446F" w:rsidRPr="007D5B71" w:rsidRDefault="00875093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3.7.3. Специалист МФЦ обр</w:t>
      </w:r>
      <w:r w:rsidR="00234BC3" w:rsidRPr="007D5B71">
        <w:rPr>
          <w:rFonts w:ascii="Times New Roman" w:hAnsi="Times New Roman"/>
          <w:color w:val="auto"/>
          <w:sz w:val="24"/>
          <w:szCs w:val="24"/>
        </w:rPr>
        <w:t>абатывает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документы, указанные в пунктах 2.6, 2.7 настоящего административного регламента, и осуществляет </w:t>
      </w:r>
      <w:r w:rsidR="00726539" w:rsidRPr="007D5B71">
        <w:rPr>
          <w:rFonts w:ascii="Times New Roman" w:hAnsi="Times New Roman"/>
          <w:color w:val="auto"/>
          <w:sz w:val="24"/>
          <w:szCs w:val="24"/>
        </w:rPr>
        <w:t xml:space="preserve">их направление в электронном видев </w:t>
      </w:r>
      <w:r w:rsidR="00726539" w:rsidRPr="007D5B71">
        <w:rPr>
          <w:rFonts w:ascii="Times New Roman" w:hAnsi="Times New Roman"/>
          <w:color w:val="auto"/>
          <w:sz w:val="24"/>
          <w:szCs w:val="24"/>
        </w:rPr>
        <w:lastRenderedPageBreak/>
        <w:t xml:space="preserve">адрес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07318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26539" w:rsidRPr="007D5B71">
        <w:rPr>
          <w:rFonts w:ascii="Times New Roman" w:hAnsi="Times New Roman"/>
          <w:color w:val="auto"/>
          <w:sz w:val="24"/>
          <w:szCs w:val="24"/>
        </w:rPr>
        <w:t>через личный кабинет МФЦ на сайте</w:t>
      </w:r>
      <w:r w:rsidR="0007318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7D5B71">
        <w:rPr>
          <w:rFonts w:ascii="Times New Roman" w:hAnsi="Times New Roman"/>
          <w:color w:val="auto"/>
          <w:sz w:val="24"/>
          <w:szCs w:val="24"/>
        </w:rPr>
        <w:t>, в срок, не превышающий 2 (двух) рабочих дней со дня получения ответа на последний межведомственный запрос.</w:t>
      </w:r>
    </w:p>
    <w:p w14:paraId="437B11DA" w14:textId="77777777" w:rsidR="00A04D52" w:rsidRPr="007D5B71" w:rsidRDefault="00A04D52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Приём-передача пакетов документов, указанных в пунктах 2.6, 2.7 настоящего административного регламента, между МФЦ и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осуществляется в электронном виде, через личный кабинет МФЦ на сайте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 xml:space="preserve">регионального оператора: </w:t>
      </w:r>
      <w:hyperlink r:id="rId22" w:history="1">
        <w:r w:rsidR="006822C9" w:rsidRPr="007D5B71">
          <w:rPr>
            <w:rStyle w:val="a8"/>
            <w:rFonts w:ascii="Times New Roman" w:hAnsi="Times New Roman"/>
            <w:color w:val="auto"/>
            <w:sz w:val="24"/>
            <w:szCs w:val="24"/>
          </w:rPr>
          <w:t>https://lk.svgk.ru/login</w:t>
        </w:r>
      </w:hyperlink>
      <w:r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6368C0CB" w14:textId="77777777" w:rsidR="00FC446F" w:rsidRPr="007D5B71" w:rsidRDefault="00875093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3.7.</w:t>
      </w:r>
      <w:r w:rsidR="006822C9" w:rsidRPr="007D5B71">
        <w:rPr>
          <w:rFonts w:ascii="Times New Roman" w:hAnsi="Times New Roman"/>
          <w:color w:val="auto"/>
          <w:sz w:val="24"/>
          <w:szCs w:val="24"/>
        </w:rPr>
        <w:t>4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. Уполномоченный представитель </w:t>
      </w:r>
      <w:r w:rsidR="00575B9B" w:rsidRPr="007D5B71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по результатам рассмотрения полученного пакета документов, но не позднее 2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(двух) рабочих дней со дня получения такого пакета документов</w:t>
      </w:r>
      <w:r w:rsidR="00D277B8" w:rsidRPr="007D5B71">
        <w:rPr>
          <w:rFonts w:ascii="Times New Roman" w:hAnsi="Times New Roman"/>
          <w:color w:val="auto"/>
          <w:sz w:val="24"/>
          <w:szCs w:val="24"/>
        </w:rPr>
        <w:t xml:space="preserve"> посредством МФЦ уведомляет заявителя 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о принятии </w:t>
      </w:r>
      <w:r w:rsidR="00D21084" w:rsidRPr="007D5B71">
        <w:rPr>
          <w:rFonts w:ascii="Times New Roman" w:hAnsi="Times New Roman"/>
          <w:color w:val="auto"/>
          <w:sz w:val="24"/>
          <w:szCs w:val="24"/>
        </w:rPr>
        <w:t>заявления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способом, позволяющим подтвердить отправку такого уведомления.</w:t>
      </w:r>
    </w:p>
    <w:p w14:paraId="44B91B77" w14:textId="77777777" w:rsidR="00585643" w:rsidRPr="00A01BB8" w:rsidRDefault="00585643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</w:p>
    <w:p w14:paraId="0C5F7768" w14:textId="77777777" w:rsidR="000A2180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3.8.  Взаимодействие МФЦ с Комиссией</w:t>
      </w:r>
    </w:p>
    <w:p w14:paraId="457475B9" w14:textId="77777777" w:rsidR="00A01BB8" w:rsidRPr="00A01BB8" w:rsidRDefault="00A01BB8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16"/>
          <w:szCs w:val="16"/>
        </w:rPr>
      </w:pPr>
    </w:p>
    <w:p w14:paraId="1FD502BD" w14:textId="77777777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>3.8.1</w:t>
      </w:r>
      <w:r w:rsidR="00FC7FA6" w:rsidRPr="007D5B71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Pr="007D5B71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МФЦ получает письменное согласие заявителя на передачу его персональных данных в</w:t>
      </w:r>
      <w:r w:rsidR="00F17FC5" w:rsidRPr="007D5B71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Комиссию по форме согласно приложению № 2 к настоящему регламенту. </w:t>
      </w:r>
    </w:p>
    <w:p w14:paraId="49D6DFE8" w14:textId="77777777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3.8.2. После получения согласия заявителя, предусмотренного п. </w:t>
      </w:r>
      <w:r w:rsidR="00D1316F" w:rsidRPr="007D5B71">
        <w:rPr>
          <w:rFonts w:ascii="Times New Roman" w:hAnsi="Times New Roman"/>
          <w:bCs/>
          <w:color w:val="auto"/>
          <w:sz w:val="24"/>
          <w:szCs w:val="24"/>
        </w:rPr>
        <w:t>3.8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.1. настоящего регламента, МФЦ в течение 2</w:t>
      </w:r>
      <w:r w:rsidR="00A04782" w:rsidRPr="007D5B71">
        <w:rPr>
          <w:rFonts w:ascii="Times New Roman" w:hAnsi="Times New Roman"/>
          <w:bCs/>
          <w:color w:val="auto"/>
          <w:sz w:val="24"/>
          <w:szCs w:val="24"/>
        </w:rPr>
        <w:t xml:space="preserve"> (двух)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рабочих дней со дня приема документов у заявителя, передает в Комиссию документы заявител</w:t>
      </w:r>
      <w:r w:rsidR="009A1C4E" w:rsidRPr="007D5B71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5358998D" w14:textId="77777777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>Передача</w:t>
      </w:r>
      <w:r w:rsidR="00A04782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документов заявителя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в Комиссию осуществляется путем направления МФЦ уведомления, по форме согласно приложению № 3 к</w:t>
      </w:r>
      <w:r w:rsidR="00F17FC5" w:rsidRPr="007D5B71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настоящему регламенту, с приложением копий предоставленных заявителем документов.</w:t>
      </w:r>
    </w:p>
    <w:p w14:paraId="0907A100" w14:textId="457DEA42" w:rsidR="000A2180" w:rsidRPr="007D5B71" w:rsidRDefault="009A1C4E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>Копии д</w:t>
      </w:r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>окумент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ов</w:t>
      </w:r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и заяв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 xml:space="preserve"> принятые от заявителя передаются в Комиссию по реестру, на бумажном носителе. Реестр составляется в двух экземплярах и подписывается уполномоченными специалистами МФЦ и </w:t>
      </w:r>
      <w:r w:rsidR="00A04782" w:rsidRPr="007D5B71">
        <w:rPr>
          <w:rFonts w:ascii="Times New Roman" w:hAnsi="Times New Roman"/>
          <w:bCs/>
          <w:color w:val="auto"/>
          <w:sz w:val="24"/>
          <w:szCs w:val="24"/>
        </w:rPr>
        <w:t xml:space="preserve">уполномоченным </w:t>
      </w:r>
      <w:r w:rsidR="002C751B" w:rsidRPr="007D5B71">
        <w:rPr>
          <w:rFonts w:ascii="Times New Roman" w:hAnsi="Times New Roman"/>
          <w:bCs/>
          <w:color w:val="auto"/>
          <w:sz w:val="24"/>
          <w:szCs w:val="24"/>
        </w:rPr>
        <w:t>член</w:t>
      </w:r>
      <w:r w:rsidR="00B64438" w:rsidRPr="007D5B71">
        <w:rPr>
          <w:rFonts w:ascii="Times New Roman" w:hAnsi="Times New Roman"/>
          <w:bCs/>
          <w:color w:val="auto"/>
          <w:sz w:val="24"/>
          <w:szCs w:val="24"/>
        </w:rPr>
        <w:t>ом</w:t>
      </w:r>
      <w:r w:rsidR="0007318F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>Комисси</w:t>
      </w:r>
      <w:r w:rsidR="00A04782" w:rsidRPr="007D5B71">
        <w:rPr>
          <w:rFonts w:ascii="Times New Roman" w:hAnsi="Times New Roman"/>
          <w:bCs/>
          <w:color w:val="auto"/>
          <w:sz w:val="24"/>
          <w:szCs w:val="24"/>
        </w:rPr>
        <w:t>и</w:t>
      </w:r>
      <w:r w:rsidR="000A2180" w:rsidRPr="007D5B71">
        <w:rPr>
          <w:rFonts w:ascii="Times New Roman" w:hAnsi="Times New Roman"/>
          <w:bCs/>
          <w:color w:val="auto"/>
          <w:sz w:val="24"/>
          <w:szCs w:val="24"/>
        </w:rPr>
        <w:t>. Одни экземпляр хранится в МФЦ, другой – в Комиссии. Хранение реестра в МФЦ осуществляется в течение срока, установленного номенклатурой дел МФЦ.</w:t>
      </w:r>
    </w:p>
    <w:p w14:paraId="04B82A43" w14:textId="77777777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3.8.3. В случае отказа заявителя предоставить согласие, указанное </w:t>
      </w:r>
      <w:proofErr w:type="spellStart"/>
      <w:r w:rsidRPr="007D5B71">
        <w:rPr>
          <w:rFonts w:ascii="Times New Roman" w:hAnsi="Times New Roman"/>
          <w:bCs/>
          <w:color w:val="auto"/>
          <w:sz w:val="24"/>
          <w:szCs w:val="24"/>
        </w:rPr>
        <w:t>вп</w:t>
      </w:r>
      <w:proofErr w:type="spellEnd"/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. </w:t>
      </w:r>
      <w:r w:rsidR="009A1C4E" w:rsidRPr="007D5B71">
        <w:rPr>
          <w:rFonts w:ascii="Times New Roman" w:hAnsi="Times New Roman"/>
          <w:bCs/>
          <w:color w:val="auto"/>
          <w:sz w:val="24"/>
          <w:szCs w:val="24"/>
        </w:rPr>
        <w:t xml:space="preserve">3.8.1 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настоящего регламента, документы и заяв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Pr="007D5B71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от заявителя не принимаются и в Комиссию не направляются.</w:t>
      </w:r>
    </w:p>
    <w:p w14:paraId="2839F4BA" w14:textId="0A90CD9B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>3.8.4. Уполномоченный</w:t>
      </w:r>
      <w:r w:rsidR="002C751B" w:rsidRPr="007D5B71">
        <w:rPr>
          <w:rFonts w:ascii="Times New Roman" w:hAnsi="Times New Roman"/>
          <w:bCs/>
          <w:color w:val="auto"/>
          <w:sz w:val="24"/>
          <w:szCs w:val="24"/>
        </w:rPr>
        <w:t xml:space="preserve"> член</w:t>
      </w:r>
      <w:r w:rsidR="0007318F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Комиссии, по результатам проведенной работы по сопровождению </w:t>
      </w:r>
      <w:proofErr w:type="spellStart"/>
      <w:r w:rsidRPr="007D5B71">
        <w:rPr>
          <w:rFonts w:ascii="Times New Roman" w:hAnsi="Times New Roman"/>
          <w:bCs/>
          <w:color w:val="auto"/>
          <w:sz w:val="24"/>
          <w:szCs w:val="24"/>
        </w:rPr>
        <w:t>доформирования</w:t>
      </w:r>
      <w:proofErr w:type="spellEnd"/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заяв</w:t>
      </w:r>
      <w:r w:rsidR="00D1316F" w:rsidRPr="007D5B71">
        <w:rPr>
          <w:rFonts w:ascii="Times New Roman" w:hAnsi="Times New Roman"/>
          <w:bCs/>
          <w:color w:val="auto"/>
          <w:sz w:val="24"/>
          <w:szCs w:val="24"/>
        </w:rPr>
        <w:t>лени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на </w:t>
      </w:r>
      <w:proofErr w:type="spellStart"/>
      <w:r w:rsidRPr="007D5B71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, не реже одного раза в 30 календарных дней направляет в МФЦ </w:t>
      </w:r>
      <w:r w:rsidR="002C751B" w:rsidRPr="007D5B71">
        <w:rPr>
          <w:rFonts w:ascii="Times New Roman" w:hAnsi="Times New Roman"/>
          <w:bCs/>
          <w:color w:val="auto"/>
          <w:sz w:val="24"/>
          <w:szCs w:val="24"/>
        </w:rPr>
        <w:t>у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ведомление о проведенной работе, для информирования МФЦ.</w:t>
      </w:r>
    </w:p>
    <w:p w14:paraId="526E59BD" w14:textId="77777777" w:rsidR="000A2180" w:rsidRPr="007D5B71" w:rsidRDefault="000A2180" w:rsidP="00B37599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3.8.5. Комиссия после проведения работы с заявителем по сопровождению </w:t>
      </w:r>
      <w:r w:rsidR="002C751B" w:rsidRPr="007D5B71">
        <w:rPr>
          <w:rFonts w:ascii="Times New Roman" w:hAnsi="Times New Roman"/>
          <w:bCs/>
          <w:color w:val="auto"/>
          <w:sz w:val="24"/>
          <w:szCs w:val="24"/>
        </w:rPr>
        <w:t>деформирования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заяв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предлагает заявителю повторно подать заяв</w:t>
      </w:r>
      <w:r w:rsidR="005C6F0A" w:rsidRPr="007D5B71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 xml:space="preserve"> и</w:t>
      </w:r>
      <w:r w:rsidR="00F17FC5" w:rsidRPr="007D5B71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Cs/>
          <w:color w:val="auto"/>
          <w:sz w:val="24"/>
          <w:szCs w:val="24"/>
        </w:rPr>
        <w:t>документы на получение муниципальной услуги в МФЦ.</w:t>
      </w:r>
    </w:p>
    <w:p w14:paraId="6E757D27" w14:textId="77777777" w:rsidR="002C751B" w:rsidRPr="007D5B71" w:rsidRDefault="002C751B" w:rsidP="00B37599">
      <w:pPr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2C4F24AD" w14:textId="77777777" w:rsidR="00FC446F" w:rsidRPr="007D5B71" w:rsidRDefault="00875093" w:rsidP="00B37599">
      <w:pPr>
        <w:spacing w:before="120" w:afterAutospacing="1"/>
        <w:ind w:firstLine="539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IV. ФОРМЫ КОНТРОЛЯ ЗА ИСПОЛНЕНИЕМ АДМИНИСТРАТИВНОГО РЕГЛАМЕНТА</w:t>
      </w:r>
    </w:p>
    <w:p w14:paraId="733EBCB6" w14:textId="77777777" w:rsidR="00FC446F" w:rsidRPr="007D5B71" w:rsidRDefault="00875093" w:rsidP="00B37599">
      <w:pPr>
        <w:spacing w:after="120"/>
        <w:ind w:firstLine="7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4.1. Порядок осуществления текущего контроля за соблюдением и</w:t>
      </w:r>
      <w:r w:rsidR="00F17FC5" w:rsidRPr="007D5B71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48DA9757" w14:textId="77777777" w:rsidR="00EC4398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4.1.1. Текущий контроль организуется МФЦ по каждой административной процедуре в соответствии с настоящим административным регламентом. </w:t>
      </w:r>
    </w:p>
    <w:p w14:paraId="04ECBCF3" w14:textId="77777777" w:rsidR="00FC446F" w:rsidRPr="007D5B71" w:rsidRDefault="00875093" w:rsidP="00B37599">
      <w:pPr>
        <w:spacing w:before="120"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</w:t>
      </w:r>
      <w:r w:rsidR="00F17FC5" w:rsidRPr="007D5B71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>том числе порядок и формы контроля за полнотой и качеством предоставления муниципальной услуги</w:t>
      </w:r>
    </w:p>
    <w:p w14:paraId="09196FA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</w:t>
      </w: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 xml:space="preserve">правовых актов, муниципальных правовых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актов, рассмотрение</w:t>
      </w:r>
      <w:r w:rsidRPr="007D5B71">
        <w:rPr>
          <w:rFonts w:ascii="Times New Roman" w:hAnsi="Times New Roman"/>
          <w:color w:val="auto"/>
          <w:sz w:val="24"/>
          <w:szCs w:val="24"/>
        </w:rPr>
        <w:t>, принятие решений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подготовку ответов на обращение заявителей, содержащих жалобы на решения, действия (бездействие) должностных лиц.</w:t>
      </w:r>
    </w:p>
    <w:p w14:paraId="2FDDF892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4.2.2. Проверки могут быть плановыми и внеплановыми.</w:t>
      </w:r>
    </w:p>
    <w:p w14:paraId="7195BFC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Плановые проверки полноты и качества предоставления муниципальной услуги проводятся не реже одного раза в 3 года.</w:t>
      </w:r>
    </w:p>
    <w:p w14:paraId="18EAD46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Внеплановые проверки проводятся по поручению руководителя МФЦ или лица, его замещающего, по конкретному обращению заинтересованных лиц.</w:t>
      </w:r>
    </w:p>
    <w:p w14:paraId="03E2C27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</w:t>
      </w:r>
      <w:r w:rsidR="0070386D" w:rsidRPr="007D5B71">
        <w:rPr>
          <w:rFonts w:ascii="Times New Roman" w:hAnsi="Times New Roman"/>
          <w:color w:val="auto"/>
          <w:sz w:val="24"/>
          <w:szCs w:val="24"/>
        </w:rPr>
        <w:t>.</w:t>
      </w:r>
    </w:p>
    <w:p w14:paraId="2D4C1E29" w14:textId="77777777" w:rsidR="009A1C4E" w:rsidRPr="007D5B71" w:rsidRDefault="009A1C4E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C2DE22F" w14:textId="77777777" w:rsidR="00FC446F" w:rsidRPr="007D5B71" w:rsidRDefault="00875093" w:rsidP="00B37599">
      <w:pPr>
        <w:spacing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5" w:name="sub_283"/>
      <w:r w:rsidRPr="007D5B71">
        <w:rPr>
          <w:rFonts w:ascii="Times New Roman" w:hAnsi="Times New Roman"/>
          <w:b/>
          <w:color w:val="auto"/>
          <w:sz w:val="24"/>
          <w:szCs w:val="24"/>
        </w:rPr>
        <w:t>4.3. Ответственность сотрудников МФЦ, предоставляющих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14:paraId="674B165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4.3.1. Сотрудник МФЦ несет персональную ответственность за:</w:t>
      </w:r>
    </w:p>
    <w:p w14:paraId="46A5E03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-  соблюдение установленного порядка приема документов; </w:t>
      </w:r>
    </w:p>
    <w:p w14:paraId="6496EC60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-  принятие надлежащих мер по полной и всесторонней проверке представленных документов; </w:t>
      </w:r>
    </w:p>
    <w:p w14:paraId="0CF715A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-  соблюдение сроков рассмотрения документов, соблюдение порядка выдачи документов;</w:t>
      </w:r>
    </w:p>
    <w:p w14:paraId="7E05E43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-  учет выданных документов; </w:t>
      </w:r>
    </w:p>
    <w:p w14:paraId="4311995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- своевременное формирование, ведение и надлежащее хранение документов. </w:t>
      </w:r>
    </w:p>
    <w:p w14:paraId="1534FD8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4.3.2. 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14:paraId="2CEE9968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4.3.3. Ответственность за нарушение сроков, предусмотренных пунктами 2.4.2, 2.4.3 настоящего административного регламента, в соответствии с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законодательством Российской Федерации несет исполнитель. </w:t>
      </w:r>
    </w:p>
    <w:p w14:paraId="587FE633" w14:textId="77777777" w:rsidR="002C751B" w:rsidRPr="007D5B71" w:rsidRDefault="002C751B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DAF0DF1" w14:textId="77777777" w:rsidR="00FC446F" w:rsidRPr="007D5B71" w:rsidRDefault="00875093" w:rsidP="00B37599">
      <w:pPr>
        <w:spacing w:after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5"/>
    <w:p w14:paraId="7FB6A11A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Граждане, их объединения и организации имеют право на любые, предусмотренные действующим законодательством, формы контроля за деятельностью МФЦ при предоставлении муниципальной услуги.</w:t>
      </w:r>
    </w:p>
    <w:p w14:paraId="1C4F5863" w14:textId="77777777" w:rsidR="00FC446F" w:rsidRPr="007D5B71" w:rsidRDefault="00875093" w:rsidP="00B37599">
      <w:pPr>
        <w:pStyle w:val="ConsPlusNormal0"/>
        <w:spacing w:before="120" w:after="120"/>
        <w:ind w:firstLine="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ЕГО ДОЛЖНОСТНЫХ ЛИЦ, МФЦ, РАБОТНИКОВ МФЦ </w:t>
      </w:r>
    </w:p>
    <w:p w14:paraId="2AFE7DD8" w14:textId="77777777" w:rsidR="00FC446F" w:rsidRPr="007D5B71" w:rsidRDefault="00875093" w:rsidP="00B37599">
      <w:pPr>
        <w:pStyle w:val="ConsPlusNormal0"/>
        <w:spacing w:before="120" w:after="120"/>
        <w:ind w:firstLine="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5.1. Информация для заинтересованных лиц об их праве на досудебное (внесудебное) обжалование действий (бездействия) и (или) </w:t>
      </w:r>
      <w:r w:rsidR="00A8727C" w:rsidRPr="007D5B71">
        <w:rPr>
          <w:rFonts w:ascii="Times New Roman" w:hAnsi="Times New Roman"/>
          <w:b/>
          <w:color w:val="auto"/>
          <w:sz w:val="24"/>
          <w:szCs w:val="24"/>
        </w:rPr>
        <w:t>решений, принятых</w:t>
      </w:r>
      <w:r w:rsidRPr="007D5B71">
        <w:rPr>
          <w:rFonts w:ascii="Times New Roman" w:hAnsi="Times New Roman"/>
          <w:b/>
          <w:color w:val="auto"/>
          <w:sz w:val="24"/>
          <w:szCs w:val="24"/>
        </w:rPr>
        <w:t xml:space="preserve"> (осуществленных) в ходе предоставления муниципальной услуги (далее - жалоба)</w:t>
      </w:r>
    </w:p>
    <w:p w14:paraId="002EA3EF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5.1.1. Заявитель, права и законные интересы которого нарушены сотрудниками МФЦ (в том числе в случае ненадлежащего исполнения ими обязанностей при предоставлении муниципальной услуги),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1853C0D9" w14:textId="77777777" w:rsidR="00FC446F" w:rsidRPr="007D5B71" w:rsidRDefault="00875093" w:rsidP="00B37599">
      <w:pPr>
        <w:pStyle w:val="ConsPlusNormal0"/>
        <w:spacing w:before="120" w:after="120"/>
        <w:ind w:firstLine="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14:paraId="601A011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5.2.1. 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14:paraId="60A81F9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Жалоба на решения и действия (бездействие) сотрудников МФЦ подается руководителю соответствующего структурного подразделения МФЦ.</w:t>
      </w:r>
    </w:p>
    <w:p w14:paraId="2CD16A55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Жалоба на решения и действия (бездействие) руководителя структурного подразделения МФЦ подается руководителю МФЦ.</w:t>
      </w:r>
    </w:p>
    <w:p w14:paraId="78E8FD5E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lastRenderedPageBreak/>
        <w:t xml:space="preserve">Жалоба на решения и действия (бездействие) МФЦ, руководителя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МФЦ подается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в 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орган местного самоуправления, осуществляющий функции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5E00ED" w:rsidRPr="007D5B71">
        <w:rPr>
          <w:rFonts w:ascii="Times New Roman" w:hAnsi="Times New Roman"/>
          <w:color w:val="auto"/>
          <w:sz w:val="24"/>
          <w:szCs w:val="24"/>
        </w:rPr>
        <w:t>полномочия учредителя МФЦ.</w:t>
      </w:r>
    </w:p>
    <w:p w14:paraId="1D4CEBB9" w14:textId="77777777" w:rsidR="00BD3FDF" w:rsidRPr="007D5B71" w:rsidRDefault="00BD3FDF" w:rsidP="00B37599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AFBD354" w14:textId="77777777" w:rsidR="00585643" w:rsidRPr="007D5B71" w:rsidRDefault="00585643" w:rsidP="00B37599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9E6FD0F" w14:textId="77777777" w:rsidR="00585643" w:rsidRPr="007D5B71" w:rsidRDefault="00585643" w:rsidP="00B37599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D86DD20" w14:textId="77777777" w:rsidR="00FC446F" w:rsidRPr="007D5B71" w:rsidRDefault="00875093" w:rsidP="00B37599">
      <w:pPr>
        <w:pStyle w:val="ConsPlusNormal0"/>
        <w:spacing w:before="120" w:after="120"/>
        <w:ind w:firstLine="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14:paraId="49DDE2B3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5.3.1. Уполномоченный орган обеспечивает:</w:t>
      </w:r>
    </w:p>
    <w:p w14:paraId="604ED134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1) информирование заявителей о порядке обжалования действий (бездействия) МФЦ, работников </w:t>
      </w:r>
      <w:r w:rsidR="00A8727C" w:rsidRPr="007D5B71">
        <w:rPr>
          <w:rFonts w:ascii="Times New Roman" w:hAnsi="Times New Roman"/>
          <w:color w:val="auto"/>
          <w:sz w:val="24"/>
          <w:szCs w:val="24"/>
        </w:rPr>
        <w:t>МФЦ посредством</w:t>
      </w:r>
      <w:r w:rsidRPr="007D5B71">
        <w:rPr>
          <w:rFonts w:ascii="Times New Roman" w:hAnsi="Times New Roman"/>
          <w:color w:val="auto"/>
          <w:sz w:val="24"/>
          <w:szCs w:val="24"/>
        </w:rPr>
        <w:t xml:space="preserve"> размещения информации на стендах в помещениях Уполномоченного органа, МФЦ, едином портале, региональном портале, официальных сайтах Уполномоченного органа, МФЦ в сети «Интернет»;</w:t>
      </w:r>
    </w:p>
    <w:p w14:paraId="4ABCB279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2) консультирование заявителей о порядке обжалования решений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Pr="007D5B71">
        <w:rPr>
          <w:rFonts w:ascii="Times New Roman" w:hAnsi="Times New Roman"/>
          <w:color w:val="auto"/>
          <w:sz w:val="24"/>
          <w:szCs w:val="24"/>
        </w:rPr>
        <w:t>действий (бездействия) МФЦ, его сотрудников, в том числе по телефону, электронной почте, при личном приеме.</w:t>
      </w:r>
    </w:p>
    <w:p w14:paraId="4417AC17" w14:textId="77777777" w:rsidR="00FC446F" w:rsidRPr="007D5B71" w:rsidRDefault="00875093" w:rsidP="00B37599">
      <w:pPr>
        <w:pStyle w:val="ConsPlusNormal0"/>
        <w:spacing w:before="120" w:after="120"/>
        <w:ind w:firstLine="0"/>
        <w:jc w:val="center"/>
        <w:outlineLvl w:val="1"/>
        <w:rPr>
          <w:rFonts w:ascii="Times New Roman" w:hAnsi="Times New Roman"/>
          <w:b/>
          <w:color w:val="auto"/>
          <w:sz w:val="24"/>
          <w:szCs w:val="24"/>
        </w:rPr>
      </w:pPr>
      <w:r w:rsidRPr="007D5B71">
        <w:rPr>
          <w:rFonts w:ascii="Times New Roman" w:hAnsi="Times New Roman"/>
          <w:b/>
          <w:color w:val="auto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14:paraId="5B31C9EB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 xml:space="preserve">5.4.1. Досудебное (внесудебное) обжалование решений и действий (бездействий) Уполномоченного органа, его должностных лиц, МФЦ, работников МФЦ </w:t>
      </w:r>
      <w:r w:rsidR="0070386D" w:rsidRPr="007D5B71">
        <w:rPr>
          <w:rFonts w:ascii="Times New Roman" w:hAnsi="Times New Roman"/>
          <w:color w:val="auto"/>
          <w:sz w:val="24"/>
          <w:szCs w:val="24"/>
        </w:rPr>
        <w:t xml:space="preserve">осуществляется в соответствии с </w:t>
      </w:r>
      <w:r w:rsidRPr="007D5B71">
        <w:rPr>
          <w:rFonts w:ascii="Times New Roman" w:hAnsi="Times New Roman"/>
          <w:color w:val="auto"/>
          <w:sz w:val="24"/>
          <w:szCs w:val="24"/>
        </w:rPr>
        <w:t>Федеральным законо</w:t>
      </w:r>
      <w:r w:rsidR="0070386D" w:rsidRPr="007D5B71">
        <w:rPr>
          <w:rFonts w:ascii="Times New Roman" w:hAnsi="Times New Roman"/>
          <w:color w:val="auto"/>
          <w:sz w:val="24"/>
          <w:szCs w:val="24"/>
        </w:rPr>
        <w:t>м от 27 июля 2010 года № 210-ФЗ «Об организации предоставления государственных и</w:t>
      </w:r>
      <w:r w:rsidR="00F17FC5" w:rsidRPr="007D5B71">
        <w:rPr>
          <w:rFonts w:ascii="Times New Roman" w:hAnsi="Times New Roman"/>
          <w:color w:val="auto"/>
          <w:sz w:val="24"/>
          <w:szCs w:val="24"/>
        </w:rPr>
        <w:t> </w:t>
      </w:r>
      <w:r w:rsidR="0070386D" w:rsidRPr="007D5B71">
        <w:rPr>
          <w:rFonts w:ascii="Times New Roman" w:hAnsi="Times New Roman"/>
          <w:color w:val="auto"/>
          <w:sz w:val="24"/>
          <w:szCs w:val="24"/>
        </w:rPr>
        <w:t>муниципальных услуг».</w:t>
      </w:r>
    </w:p>
    <w:p w14:paraId="201C14DD" w14:textId="77777777" w:rsidR="00FC446F" w:rsidRPr="007D5B71" w:rsidRDefault="00875093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D5B71">
        <w:rPr>
          <w:rFonts w:ascii="Times New Roman" w:hAnsi="Times New Roman"/>
          <w:color w:val="auto"/>
          <w:sz w:val="24"/>
          <w:szCs w:val="24"/>
        </w:rPr>
        <w:t>Информация, указанная в данном разделе, подлежит обязательному размещению на едином портале и региональном портале.</w:t>
      </w:r>
    </w:p>
    <w:p w14:paraId="7059299D" w14:textId="77777777" w:rsidR="005D5276" w:rsidRPr="007D5B71" w:rsidRDefault="005D5276" w:rsidP="00B3759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79E693E" w14:textId="77777777" w:rsidR="004D2244" w:rsidRDefault="004D2244" w:rsidP="00B37599">
      <w:pPr>
        <w:jc w:val="both"/>
        <w:rPr>
          <w:rFonts w:ascii="Times New Roman" w:hAnsi="Times New Roman"/>
          <w:b/>
          <w:sz w:val="28"/>
        </w:rPr>
      </w:pPr>
    </w:p>
    <w:p w14:paraId="03383716" w14:textId="77777777" w:rsidR="00D564FC" w:rsidRDefault="00D564FC" w:rsidP="00B37599">
      <w:pPr>
        <w:jc w:val="both"/>
        <w:rPr>
          <w:rFonts w:ascii="Times New Roman" w:hAnsi="Times New Roman"/>
          <w:strike/>
          <w:sz w:val="28"/>
        </w:rPr>
      </w:pPr>
    </w:p>
    <w:p w14:paraId="1EA5E604" w14:textId="77777777" w:rsidR="004D2244" w:rsidRPr="004D2244" w:rsidRDefault="004D2244" w:rsidP="00B37599">
      <w:pPr>
        <w:jc w:val="both"/>
        <w:rPr>
          <w:rFonts w:ascii="Times New Roman" w:hAnsi="Times New Roman"/>
          <w:strike/>
          <w:sz w:val="28"/>
        </w:rPr>
        <w:sectPr w:rsidR="004D2244" w:rsidRPr="004D2244" w:rsidSect="007E576E">
          <w:headerReference w:type="default" r:id="rId23"/>
          <w:pgSz w:w="11910" w:h="16840"/>
          <w:pgMar w:top="567" w:right="428" w:bottom="284" w:left="1418" w:header="284" w:footer="720" w:gutter="0"/>
          <w:cols w:space="720"/>
          <w:titlePg/>
        </w:sectPr>
      </w:pPr>
    </w:p>
    <w:p w14:paraId="5D75E293" w14:textId="77777777" w:rsidR="004D2244" w:rsidRPr="00D564FC" w:rsidRDefault="004D2244" w:rsidP="004D2244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>Приложение № 1</w:t>
      </w:r>
    </w:p>
    <w:p w14:paraId="0E81F7F3" w14:textId="77777777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 w:rsidR="002C751B"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2C751B"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2B11D0E3" w14:textId="77777777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</w:p>
    <w:p w14:paraId="6587635D" w14:textId="77777777" w:rsidR="00DC1DFF" w:rsidRDefault="00AF290E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городского поселения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Безенчук</w:t>
      </w:r>
      <w:r w:rsidR="003310D3" w:rsidRPr="00D564FC">
        <w:rPr>
          <w:rFonts w:ascii="Times New Roman" w:hAnsi="Times New Roman"/>
          <w:color w:val="auto"/>
          <w:sz w:val="24"/>
          <w:szCs w:val="24"/>
        </w:rPr>
        <w:t>муниципального</w:t>
      </w:r>
      <w:proofErr w:type="spellEnd"/>
      <w:r w:rsidR="003310D3" w:rsidRPr="00D564F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5FBCAE4" w14:textId="77777777" w:rsidR="00DC1DFF" w:rsidRDefault="003310D3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D564FC">
        <w:rPr>
          <w:rFonts w:ascii="Times New Roman" w:hAnsi="Times New Roman"/>
          <w:color w:val="auto"/>
          <w:sz w:val="24"/>
          <w:szCs w:val="24"/>
        </w:rPr>
        <w:t>района</w:t>
      </w:r>
      <w:r w:rsidR="00DC1DFF">
        <w:rPr>
          <w:rFonts w:ascii="Times New Roman" w:hAnsi="Times New Roman"/>
          <w:color w:val="auto"/>
          <w:sz w:val="24"/>
          <w:szCs w:val="24"/>
        </w:rPr>
        <w:t>Безенчукский</w:t>
      </w:r>
      <w:proofErr w:type="spellEnd"/>
      <w:r w:rsidR="004D2244" w:rsidRPr="00D564FC">
        <w:rPr>
          <w:rFonts w:ascii="Times New Roman" w:hAnsi="Times New Roman"/>
          <w:color w:val="auto"/>
          <w:sz w:val="24"/>
          <w:szCs w:val="24"/>
        </w:rPr>
        <w:t xml:space="preserve"> Самарской области в пределах </w:t>
      </w:r>
    </w:p>
    <w:p w14:paraId="77A35A13" w14:textId="77777777" w:rsidR="00DC1DFF" w:rsidRDefault="004D2244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полномочий, установленных законодательством </w:t>
      </w:r>
    </w:p>
    <w:p w14:paraId="50C39585" w14:textId="77777777" w:rsidR="004D2244" w:rsidRPr="00D564FC" w:rsidRDefault="004D2244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Российской Федерации»</w:t>
      </w:r>
    </w:p>
    <w:p w14:paraId="7A4BEAA7" w14:textId="77777777" w:rsidR="004D2244" w:rsidRPr="00781937" w:rsidRDefault="004D2244" w:rsidP="004D2244">
      <w:pPr>
        <w:rPr>
          <w:rFonts w:ascii="Times New Roman" w:hAnsi="Times New Roman"/>
          <w:color w:val="00B0F0"/>
        </w:rPr>
      </w:pPr>
    </w:p>
    <w:p w14:paraId="4D75F29E" w14:textId="77777777" w:rsidR="00D564FC" w:rsidRPr="00D564FC" w:rsidRDefault="00D564FC" w:rsidP="00D564FC">
      <w:pPr>
        <w:ind w:left="4820"/>
        <w:jc w:val="center"/>
        <w:rPr>
          <w:sz w:val="24"/>
          <w:szCs w:val="24"/>
        </w:rPr>
      </w:pPr>
    </w:p>
    <w:p w14:paraId="40E96B3E" w14:textId="77777777" w:rsidR="00D564FC" w:rsidRPr="00D564FC" w:rsidRDefault="00D564FC" w:rsidP="00D564FC">
      <w:pPr>
        <w:pBdr>
          <w:top w:val="single" w:sz="4" w:space="0" w:color="auto"/>
        </w:pBdr>
        <w:spacing w:after="240"/>
        <w:ind w:left="4820"/>
        <w:jc w:val="center"/>
      </w:pPr>
      <w:r w:rsidRPr="00D564FC">
        <w:t>(наименование регионального оператора</w:t>
      </w:r>
      <w:r>
        <w:t xml:space="preserve"> газификации</w:t>
      </w:r>
      <w:r w:rsidRPr="00D564FC">
        <w:t>)</w:t>
      </w:r>
    </w:p>
    <w:p w14:paraId="55C40D2D" w14:textId="77777777" w:rsidR="00D564FC" w:rsidRPr="00D564FC" w:rsidRDefault="00D564FC" w:rsidP="00D564FC">
      <w:pPr>
        <w:spacing w:after="120"/>
        <w:jc w:val="center"/>
        <w:rPr>
          <w:b/>
          <w:spacing w:val="60"/>
          <w:sz w:val="26"/>
          <w:szCs w:val="26"/>
        </w:rPr>
      </w:pPr>
      <w:r w:rsidRPr="00D564FC">
        <w:rPr>
          <w:b/>
          <w:spacing w:val="60"/>
          <w:sz w:val="26"/>
          <w:szCs w:val="26"/>
        </w:rPr>
        <w:t>ЗАЯВКА</w:t>
      </w:r>
    </w:p>
    <w:p w14:paraId="5D3A6784" w14:textId="77777777" w:rsidR="00041C25" w:rsidRDefault="00041C25" w:rsidP="00D564FC">
      <w:pPr>
        <w:ind w:firstLine="567"/>
        <w:rPr>
          <w:b/>
          <w:sz w:val="26"/>
          <w:szCs w:val="26"/>
        </w:rPr>
      </w:pPr>
    </w:p>
    <w:p w14:paraId="24A20992" w14:textId="77777777" w:rsidR="00D564FC" w:rsidRPr="00D564FC" w:rsidRDefault="00D564FC" w:rsidP="00D564FC">
      <w:pPr>
        <w:ind w:firstLine="567"/>
        <w:rPr>
          <w:sz w:val="24"/>
          <w:szCs w:val="24"/>
        </w:rPr>
      </w:pPr>
      <w:r w:rsidRPr="00D564FC">
        <w:rPr>
          <w:sz w:val="24"/>
          <w:szCs w:val="24"/>
        </w:rPr>
        <w:t xml:space="preserve">1.  </w:t>
      </w:r>
    </w:p>
    <w:p w14:paraId="7755FEFA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left="851"/>
        <w:jc w:val="center"/>
      </w:pPr>
      <w:r w:rsidRPr="00D564FC">
        <w:t xml:space="preserve">фамилия, имя, отчество (при наличии) заявителя </w:t>
      </w:r>
      <w:r w:rsidRPr="00D564FC">
        <w:br/>
      </w:r>
    </w:p>
    <w:p w14:paraId="3923ADF6" w14:textId="77777777" w:rsidR="00D564FC" w:rsidRDefault="00D564FC" w:rsidP="00D564FC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2. Реквизиты документа, удостоверяющего личность (вид документа, серия, номер, кем и когда выдан) заявителя – физического лица, номер записи в Едином государственном реестре юридических лиц и дата ее внесения в реестр заявителя – юридического лица</w:t>
      </w:r>
    </w:p>
    <w:p w14:paraId="28D59AFF" w14:textId="77777777" w:rsidR="0072503E" w:rsidRPr="00D564FC" w:rsidRDefault="0072503E" w:rsidP="00D564FC">
      <w:pPr>
        <w:tabs>
          <w:tab w:val="right" w:pos="9922"/>
        </w:tabs>
        <w:ind w:firstLine="567"/>
        <w:jc w:val="both"/>
        <w:rPr>
          <w:sz w:val="24"/>
          <w:szCs w:val="24"/>
        </w:rPr>
      </w:pPr>
    </w:p>
    <w:p w14:paraId="25A8004E" w14:textId="77777777" w:rsidR="00D564FC" w:rsidRPr="00D564FC" w:rsidRDefault="00D564FC" w:rsidP="00AE4919">
      <w:pPr>
        <w:tabs>
          <w:tab w:val="right" w:pos="9922"/>
        </w:tabs>
        <w:jc w:val="both"/>
      </w:pPr>
      <w:r w:rsidRPr="00D564FC">
        <w:t>______</w:t>
      </w:r>
      <w:r w:rsidR="00AE4919">
        <w:t>_______________________________________________________________________________________</w:t>
      </w:r>
    </w:p>
    <w:p w14:paraId="392077BE" w14:textId="7777777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64FC" w:rsidRPr="00D564FC">
        <w:rPr>
          <w:sz w:val="24"/>
          <w:szCs w:val="24"/>
        </w:rPr>
        <w:t>. Кадастровый номер земельного участка</w:t>
      </w:r>
    </w:p>
    <w:p w14:paraId="2D9E91D6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374D821B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33850499" w14:textId="7777777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564FC" w:rsidRPr="00D564FC">
        <w:rPr>
          <w:sz w:val="24"/>
          <w:szCs w:val="24"/>
        </w:rPr>
        <w:t>. Адрес для корреспонденции</w:t>
      </w:r>
    </w:p>
    <w:p w14:paraId="110E43AB" w14:textId="77777777" w:rsidR="00D564FC" w:rsidRPr="00D564FC" w:rsidRDefault="00D564FC" w:rsidP="00D564FC">
      <w:pPr>
        <w:rPr>
          <w:sz w:val="24"/>
          <w:szCs w:val="24"/>
        </w:rPr>
      </w:pPr>
    </w:p>
    <w:p w14:paraId="6B46A1AE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0FB570A6" w14:textId="7777777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64FC" w:rsidRPr="00D564FC">
        <w:rPr>
          <w:sz w:val="24"/>
          <w:szCs w:val="24"/>
        </w:rPr>
        <w:t>. Мобильный телефон</w:t>
      </w:r>
    </w:p>
    <w:p w14:paraId="3EAF3B17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637AB054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74CB7196" w14:textId="7777777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564FC" w:rsidRPr="00D564FC">
        <w:rPr>
          <w:sz w:val="24"/>
          <w:szCs w:val="24"/>
        </w:rPr>
        <w:t>. Адрес электронной почты</w:t>
      </w:r>
    </w:p>
    <w:p w14:paraId="3BD176FC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6DCE862C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26FE4404" w14:textId="7777777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564FC" w:rsidRPr="00D564FC">
        <w:rPr>
          <w:sz w:val="24"/>
          <w:szCs w:val="24"/>
        </w:rPr>
        <w:t>. Необходимость выполнения исполнителем дополнительно следующих мероприятий:</w:t>
      </w:r>
    </w:p>
    <w:p w14:paraId="03841503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 подключению (технологическому присоединению) в пределах границ его земельного участка</w:t>
      </w:r>
    </w:p>
    <w:p w14:paraId="7D26D978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671D870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688926AA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газопровода от границ земельного участка до объекта капитального строительства  </w:t>
      </w:r>
    </w:p>
    <w:p w14:paraId="709D29C3" w14:textId="77777777" w:rsidR="00D564FC" w:rsidRPr="00D564FC" w:rsidRDefault="00D564FC" w:rsidP="00D564FC">
      <w:pPr>
        <w:pBdr>
          <w:top w:val="single" w:sz="4" w:space="1" w:color="auto"/>
        </w:pBdr>
        <w:ind w:left="1571"/>
        <w:jc w:val="both"/>
        <w:rPr>
          <w:sz w:val="2"/>
          <w:szCs w:val="2"/>
        </w:rPr>
      </w:pPr>
    </w:p>
    <w:p w14:paraId="58580E28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523F929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01A7190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газоиспользующего оборудования  </w:t>
      </w:r>
    </w:p>
    <w:p w14:paraId="618368B8" w14:textId="77777777" w:rsidR="00D564FC" w:rsidRPr="00D564FC" w:rsidRDefault="00D564FC" w:rsidP="00D564FC">
      <w:pPr>
        <w:pBdr>
          <w:top w:val="single" w:sz="4" w:space="1" w:color="auto"/>
        </w:pBdr>
        <w:ind w:left="5613"/>
        <w:jc w:val="both"/>
        <w:rPr>
          <w:sz w:val="2"/>
          <w:szCs w:val="2"/>
        </w:rPr>
      </w:pPr>
    </w:p>
    <w:p w14:paraId="095538A8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56B4865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FC5097C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проектированию сети газопотребления </w:t>
      </w:r>
      <w:r w:rsidRPr="00D564FC">
        <w:rPr>
          <w:sz w:val="24"/>
          <w:szCs w:val="24"/>
          <w:vertAlign w:val="superscript"/>
        </w:rPr>
        <w:t>1</w:t>
      </w:r>
    </w:p>
    <w:p w14:paraId="650995C3" w14:textId="77777777" w:rsidR="00D564FC" w:rsidRPr="00D564FC" w:rsidRDefault="00D564FC" w:rsidP="00D564FC">
      <w:pPr>
        <w:pBdr>
          <w:top w:val="single" w:sz="4" w:space="1" w:color="auto"/>
        </w:pBdr>
        <w:ind w:left="5103"/>
        <w:jc w:val="both"/>
        <w:rPr>
          <w:sz w:val="2"/>
          <w:szCs w:val="2"/>
        </w:rPr>
      </w:pPr>
    </w:p>
    <w:p w14:paraId="3BC35120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F0C190F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E2A2586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lastRenderedPageBreak/>
        <w:t xml:space="preserve">по строительству либо реконструкции внутреннего газопровода объекта капитального строительства  </w:t>
      </w:r>
    </w:p>
    <w:p w14:paraId="51EE4DAF" w14:textId="77777777" w:rsidR="00D564FC" w:rsidRPr="00D564FC" w:rsidRDefault="00D564FC" w:rsidP="00D564FC">
      <w:pPr>
        <w:pBdr>
          <w:top w:val="single" w:sz="4" w:space="1" w:color="auto"/>
        </w:pBdr>
        <w:ind w:left="1588"/>
        <w:jc w:val="both"/>
        <w:rPr>
          <w:sz w:val="2"/>
          <w:szCs w:val="2"/>
        </w:rPr>
      </w:pPr>
    </w:p>
    <w:p w14:paraId="3E2721C5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7E474B51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02170F1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газоиспользующего оборудования  </w:t>
      </w:r>
    </w:p>
    <w:p w14:paraId="6DF6939B" w14:textId="77777777" w:rsidR="00D564FC" w:rsidRPr="00D564FC" w:rsidRDefault="00D564FC" w:rsidP="00D564FC">
      <w:pPr>
        <w:pBdr>
          <w:top w:val="single" w:sz="4" w:space="1" w:color="auto"/>
        </w:pBdr>
        <w:ind w:left="5500"/>
        <w:jc w:val="both"/>
        <w:rPr>
          <w:sz w:val="2"/>
          <w:szCs w:val="2"/>
        </w:rPr>
      </w:pPr>
    </w:p>
    <w:p w14:paraId="27899B25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65119B67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6F83AAC3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прибора учета газа  </w:t>
      </w:r>
    </w:p>
    <w:p w14:paraId="293AEDB5" w14:textId="77777777" w:rsidR="00D564FC" w:rsidRPr="00D564FC" w:rsidRDefault="00D564FC" w:rsidP="00D564FC">
      <w:pPr>
        <w:pBdr>
          <w:top w:val="single" w:sz="4" w:space="1" w:color="auto"/>
        </w:pBdr>
        <w:ind w:left="4026"/>
        <w:jc w:val="both"/>
        <w:rPr>
          <w:sz w:val="2"/>
          <w:szCs w:val="2"/>
        </w:rPr>
      </w:pPr>
    </w:p>
    <w:p w14:paraId="54BDFDC3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17BD06D9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49BC609D" w14:textId="77777777" w:rsidR="00D564FC" w:rsidRPr="00D564FC" w:rsidRDefault="00D564FC" w:rsidP="00D564FC">
      <w:pPr>
        <w:keepNext/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прибора учета газа  </w:t>
      </w:r>
    </w:p>
    <w:p w14:paraId="5AD34033" w14:textId="77777777" w:rsidR="00D564FC" w:rsidRPr="00D564FC" w:rsidRDefault="00D564FC" w:rsidP="00D564FC">
      <w:pPr>
        <w:keepNext/>
        <w:pBdr>
          <w:top w:val="single" w:sz="4" w:space="1" w:color="auto"/>
        </w:pBdr>
        <w:ind w:left="3912"/>
        <w:jc w:val="both"/>
        <w:rPr>
          <w:sz w:val="2"/>
          <w:szCs w:val="2"/>
        </w:rPr>
      </w:pPr>
    </w:p>
    <w:p w14:paraId="7552C435" w14:textId="77777777" w:rsidR="00D564FC" w:rsidRPr="00D564FC" w:rsidRDefault="00D564FC" w:rsidP="00D564FC">
      <w:pPr>
        <w:keepNext/>
        <w:jc w:val="both"/>
        <w:rPr>
          <w:sz w:val="24"/>
          <w:szCs w:val="24"/>
        </w:rPr>
      </w:pPr>
    </w:p>
    <w:p w14:paraId="033E23BD" w14:textId="77777777" w:rsidR="00D564FC" w:rsidRPr="00D564FC" w:rsidRDefault="00D564FC" w:rsidP="00F51049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01EDAE28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  <w:r w:rsidRPr="00D564FC">
        <w:rPr>
          <w:sz w:val="24"/>
          <w:szCs w:val="24"/>
        </w:rPr>
        <w:t xml:space="preserve">по поставке газа (газоснабжению) на объект заявителя и по техническому обслуживанию и ремонту </w:t>
      </w:r>
      <w:r w:rsidRPr="00041C25">
        <w:rPr>
          <w:sz w:val="24"/>
          <w:szCs w:val="24"/>
        </w:rPr>
        <w:t xml:space="preserve">внутридомового (внутриквартирного) газового оборудования; </w:t>
      </w:r>
    </w:p>
    <w:p w14:paraId="163ED342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</w:p>
    <w:p w14:paraId="033B4139" w14:textId="77777777" w:rsidR="00D564FC" w:rsidRPr="00D564FC" w:rsidRDefault="00D564FC" w:rsidP="00D94F49">
      <w:pPr>
        <w:keepNext/>
        <w:rPr>
          <w:sz w:val="24"/>
          <w:szCs w:val="24"/>
        </w:rPr>
      </w:pPr>
    </w:p>
    <w:p w14:paraId="1341E70B" w14:textId="77777777" w:rsidR="00D94F49" w:rsidRPr="00D564FC" w:rsidRDefault="00D94F49" w:rsidP="00D94F49">
      <w:pPr>
        <w:pBdr>
          <w:top w:val="single" w:sz="4" w:space="1" w:color="auto"/>
        </w:pBdr>
        <w:spacing w:after="360"/>
        <w:jc w:val="center"/>
      </w:pPr>
      <w:r w:rsidRPr="00D564FC">
        <w:t>(да, нет – указать нужное)</w:t>
      </w:r>
    </w:p>
    <w:p w14:paraId="62494F48" w14:textId="77777777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564FC" w:rsidRPr="00D564FC">
        <w:rPr>
          <w:rFonts w:ascii="Times New Roman" w:hAnsi="Times New Roman"/>
          <w:sz w:val="24"/>
          <w:szCs w:val="24"/>
        </w:rPr>
        <w:t>. Тип помещения, газоснабжение которого необходимо обеспечить (жилой дом, надворные постройки домовладения______________________________________________;</w:t>
      </w:r>
    </w:p>
    <w:p w14:paraId="317363FA" w14:textId="77777777" w:rsidR="00D564FC" w:rsidRPr="00D564FC" w:rsidRDefault="00AE4919" w:rsidP="0072503E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564FC" w:rsidRPr="00D564FC">
        <w:rPr>
          <w:rFonts w:ascii="Times New Roman" w:hAnsi="Times New Roman"/>
          <w:sz w:val="24"/>
          <w:szCs w:val="24"/>
        </w:rPr>
        <w:t>. Виды потребления газа (приготовление пищи, отопление, в том числе нежилых помещений, подогрев воды, приготовление кормов для животных) __________________________________________________________________________________________________</w:t>
      </w:r>
      <w:r w:rsidR="0072503E"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32CF47E3" w14:textId="77777777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564FC" w:rsidRPr="00D564FC">
        <w:rPr>
          <w:rFonts w:ascii="Times New Roman" w:hAnsi="Times New Roman"/>
          <w:sz w:val="24"/>
          <w:szCs w:val="24"/>
        </w:rPr>
        <w:t>. Количество лиц, проживающих в помещении, газоснабжение которого необходимо обеспечить_________________________________________________________;</w:t>
      </w:r>
    </w:p>
    <w:p w14:paraId="55058FAD" w14:textId="77777777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564FC" w:rsidRPr="00D564FC">
        <w:rPr>
          <w:rFonts w:ascii="Times New Roman" w:hAnsi="Times New Roman"/>
          <w:sz w:val="24"/>
          <w:szCs w:val="24"/>
        </w:rPr>
        <w:t xml:space="preserve"> Размер (объем, площадь) жилых и нежилых отапливаемых помещений___________________________________________________________________;</w:t>
      </w:r>
    </w:p>
    <w:p w14:paraId="5165D33D" w14:textId="77777777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D564FC" w:rsidRPr="00D564FC">
        <w:rPr>
          <w:rFonts w:ascii="Times New Roman" w:hAnsi="Times New Roman"/>
          <w:sz w:val="24"/>
          <w:szCs w:val="24"/>
        </w:rPr>
        <w:t>. Вид и количество сельскохозяйственных животных и домашней птицы, содержащихся в личном подсобном хозяйстве (приналичии)__________________________________________________________________________________________________________________________________________________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_;</w:t>
      </w:r>
    </w:p>
    <w:p w14:paraId="4A659A82" w14:textId="77777777" w:rsidR="00D564FC" w:rsidRPr="00D564FC" w:rsidRDefault="00AE4919" w:rsidP="00F51049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564FC" w:rsidRPr="00D564FC">
        <w:rPr>
          <w:rFonts w:ascii="Times New Roman" w:hAnsi="Times New Roman"/>
          <w:sz w:val="24"/>
          <w:szCs w:val="24"/>
        </w:rPr>
        <w:t>. Тип установленного прибора учета газа, место его присоединения к входящему в состав внутридомового или внутриквартирного газового оборудования газопроводу, дата опломбирования прибора учета газа заводом-изготовителем или организацией, осуществлявшей последнюю поверку прибора учета газа, а также установленный срок проведения очередной поверки (при наличии)___________________________________________________________________________________________________________________________________________________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;</w:t>
      </w:r>
    </w:p>
    <w:p w14:paraId="36E554C7" w14:textId="77777777" w:rsidR="00F51049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564FC" w:rsidRPr="00D564FC">
        <w:rPr>
          <w:rFonts w:ascii="Times New Roman" w:hAnsi="Times New Roman"/>
          <w:sz w:val="24"/>
          <w:szCs w:val="24"/>
        </w:rPr>
        <w:t>. Меры социальной поддержки по оплате газа, предоставленные в соответствии с законодательством Российской Федерации гражданам, проживающим в помещении, газоснабжение которого необходимо обеспечить (в случае предоставления таких мер):</w:t>
      </w:r>
      <w:r w:rsidR="00F51049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14:paraId="16F2312F" w14:textId="77777777" w:rsidR="00F51049" w:rsidRDefault="00F5104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4559836" w14:textId="77777777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1</w:t>
      </w:r>
      <w:r w:rsidR="00AE4919">
        <w:rPr>
          <w:rFonts w:ascii="Times New Roman" w:hAnsi="Times New Roman"/>
          <w:sz w:val="24"/>
          <w:szCs w:val="24"/>
        </w:rPr>
        <w:t>5</w:t>
      </w:r>
      <w:r w:rsidRPr="00D564FC">
        <w:rPr>
          <w:rFonts w:ascii="Times New Roman" w:hAnsi="Times New Roman"/>
          <w:sz w:val="24"/>
          <w:szCs w:val="24"/>
        </w:rPr>
        <w:t>. Планируемое к установке внутридомовое газовое оборудование (отметить нужное);</w:t>
      </w: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548"/>
        <w:gridCol w:w="3032"/>
        <w:gridCol w:w="1678"/>
        <w:gridCol w:w="2831"/>
        <w:gridCol w:w="1482"/>
      </w:tblGrid>
      <w:tr w:rsidR="00D564FC" w:rsidRPr="00D564FC" w14:paraId="04CD5CE2" w14:textId="77777777" w:rsidTr="00D817A1">
        <w:tc>
          <w:tcPr>
            <w:tcW w:w="562" w:type="dxa"/>
          </w:tcPr>
          <w:p w14:paraId="42BD3C0A" w14:textId="77777777" w:rsidR="00D564FC" w:rsidRPr="00D564FC" w:rsidRDefault="00D564FC" w:rsidP="00D564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70B51F1A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Наименование газового оборудования</w:t>
            </w:r>
          </w:p>
        </w:tc>
        <w:tc>
          <w:tcPr>
            <w:tcW w:w="1701" w:type="dxa"/>
          </w:tcPr>
          <w:p w14:paraId="6F770F9E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2977" w:type="dxa"/>
          </w:tcPr>
          <w:p w14:paraId="459F253F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Марка и модель (при наличии информации)</w:t>
            </w:r>
          </w:p>
        </w:tc>
        <w:tc>
          <w:tcPr>
            <w:tcW w:w="1552" w:type="dxa"/>
          </w:tcPr>
          <w:p w14:paraId="0564BDAE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Да/нет</w:t>
            </w:r>
          </w:p>
        </w:tc>
      </w:tr>
      <w:tr w:rsidR="00D564FC" w:rsidRPr="00D564FC" w14:paraId="1602D36E" w14:textId="77777777" w:rsidTr="00D817A1">
        <w:tc>
          <w:tcPr>
            <w:tcW w:w="562" w:type="dxa"/>
          </w:tcPr>
          <w:p w14:paraId="5571051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BDC5B8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2-х конфорочная</w:t>
            </w:r>
          </w:p>
        </w:tc>
        <w:tc>
          <w:tcPr>
            <w:tcW w:w="1701" w:type="dxa"/>
          </w:tcPr>
          <w:p w14:paraId="7FAF472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4923D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AF0E15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714BC877" w14:textId="77777777" w:rsidTr="00D817A1">
        <w:tc>
          <w:tcPr>
            <w:tcW w:w="562" w:type="dxa"/>
          </w:tcPr>
          <w:p w14:paraId="0575EC3F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F4D2B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3-х конфорочная</w:t>
            </w:r>
          </w:p>
        </w:tc>
        <w:tc>
          <w:tcPr>
            <w:tcW w:w="1701" w:type="dxa"/>
          </w:tcPr>
          <w:p w14:paraId="2644F8F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1116C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DA4408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74C250DC" w14:textId="77777777" w:rsidTr="00D817A1">
        <w:tc>
          <w:tcPr>
            <w:tcW w:w="562" w:type="dxa"/>
          </w:tcPr>
          <w:p w14:paraId="0356662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498E53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4-х конфорочная</w:t>
            </w:r>
          </w:p>
        </w:tc>
        <w:tc>
          <w:tcPr>
            <w:tcW w:w="1701" w:type="dxa"/>
          </w:tcPr>
          <w:p w14:paraId="189E580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DA3F7B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662BB8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2BBA4655" w14:textId="77777777" w:rsidTr="00D817A1">
        <w:tc>
          <w:tcPr>
            <w:tcW w:w="562" w:type="dxa"/>
          </w:tcPr>
          <w:p w14:paraId="5DA5080C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32A59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повышенной комфортности</w:t>
            </w:r>
          </w:p>
        </w:tc>
        <w:tc>
          <w:tcPr>
            <w:tcW w:w="1701" w:type="dxa"/>
          </w:tcPr>
          <w:p w14:paraId="7506E3D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45FE7C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E4C99F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A462D99" w14:textId="77777777" w:rsidTr="00D817A1">
        <w:tc>
          <w:tcPr>
            <w:tcW w:w="562" w:type="dxa"/>
          </w:tcPr>
          <w:p w14:paraId="242902EC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61DB9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2-х конфорочная</w:t>
            </w:r>
          </w:p>
        </w:tc>
        <w:tc>
          <w:tcPr>
            <w:tcW w:w="1701" w:type="dxa"/>
          </w:tcPr>
          <w:p w14:paraId="49332BF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2A8E5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AA3001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7A6CA13" w14:textId="77777777" w:rsidTr="00D817A1">
        <w:tc>
          <w:tcPr>
            <w:tcW w:w="562" w:type="dxa"/>
          </w:tcPr>
          <w:p w14:paraId="114FFA83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4A225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3-х конфорочная</w:t>
            </w:r>
          </w:p>
        </w:tc>
        <w:tc>
          <w:tcPr>
            <w:tcW w:w="1701" w:type="dxa"/>
          </w:tcPr>
          <w:p w14:paraId="6B1470F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3FB71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9608A4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0BB6E646" w14:textId="77777777" w:rsidTr="00D817A1">
        <w:tc>
          <w:tcPr>
            <w:tcW w:w="562" w:type="dxa"/>
          </w:tcPr>
          <w:p w14:paraId="74A2F86A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20FF9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4-х конфорочная</w:t>
            </w:r>
          </w:p>
        </w:tc>
        <w:tc>
          <w:tcPr>
            <w:tcW w:w="1701" w:type="dxa"/>
          </w:tcPr>
          <w:p w14:paraId="2BF9C16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7CA6A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412AE5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03AF7752" w14:textId="77777777" w:rsidTr="00D817A1">
        <w:tc>
          <w:tcPr>
            <w:tcW w:w="562" w:type="dxa"/>
          </w:tcPr>
          <w:p w14:paraId="02ACB46B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922E0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5-</w:t>
            </w:r>
            <w:r w:rsidR="001F1200" w:rsidRPr="00D564FC">
              <w:rPr>
                <w:rFonts w:ascii="Times New Roman" w:hAnsi="Times New Roman"/>
                <w:sz w:val="24"/>
                <w:szCs w:val="24"/>
              </w:rPr>
              <w:t>ти конфорочная</w:t>
            </w:r>
            <w:r w:rsidRPr="00D564FC">
              <w:rPr>
                <w:rFonts w:ascii="Times New Roman" w:hAnsi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701" w:type="dxa"/>
          </w:tcPr>
          <w:p w14:paraId="20FDD05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2E70B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4A832B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07878E9B" w14:textId="77777777" w:rsidTr="00D817A1">
        <w:tc>
          <w:tcPr>
            <w:tcW w:w="562" w:type="dxa"/>
          </w:tcPr>
          <w:p w14:paraId="7D81458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55237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Духовой газовый шкаф</w:t>
            </w:r>
          </w:p>
        </w:tc>
        <w:tc>
          <w:tcPr>
            <w:tcW w:w="1701" w:type="dxa"/>
          </w:tcPr>
          <w:p w14:paraId="543F24F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7AC8B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271EC6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3DBEBE36" w14:textId="77777777" w:rsidTr="00D817A1">
        <w:tc>
          <w:tcPr>
            <w:tcW w:w="562" w:type="dxa"/>
          </w:tcPr>
          <w:p w14:paraId="76767997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23994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автоматический водонагреватель</w:t>
            </w:r>
          </w:p>
        </w:tc>
        <w:tc>
          <w:tcPr>
            <w:tcW w:w="1701" w:type="dxa"/>
          </w:tcPr>
          <w:p w14:paraId="02BC29B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98FAB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2D62E6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22C8ABA7" w14:textId="77777777" w:rsidTr="00D817A1">
        <w:tc>
          <w:tcPr>
            <w:tcW w:w="562" w:type="dxa"/>
          </w:tcPr>
          <w:p w14:paraId="5993ECED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F5376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полуавтоматический водонагреватель</w:t>
            </w:r>
          </w:p>
        </w:tc>
        <w:tc>
          <w:tcPr>
            <w:tcW w:w="1701" w:type="dxa"/>
          </w:tcPr>
          <w:p w14:paraId="4C5A8B0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94A95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A315CF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371D61B0" w14:textId="77777777" w:rsidTr="00D817A1">
        <w:tc>
          <w:tcPr>
            <w:tcW w:w="562" w:type="dxa"/>
          </w:tcPr>
          <w:p w14:paraId="076DEE6D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608D6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АГВ</w:t>
            </w:r>
          </w:p>
        </w:tc>
        <w:tc>
          <w:tcPr>
            <w:tcW w:w="1701" w:type="dxa"/>
          </w:tcPr>
          <w:p w14:paraId="561CD4D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B1F5AE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CEF65B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32D30106" w14:textId="77777777" w:rsidTr="00D817A1">
        <w:tc>
          <w:tcPr>
            <w:tcW w:w="562" w:type="dxa"/>
          </w:tcPr>
          <w:p w14:paraId="7D3978DF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DEFE5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АОГВ</w:t>
            </w:r>
          </w:p>
        </w:tc>
        <w:tc>
          <w:tcPr>
            <w:tcW w:w="1701" w:type="dxa"/>
          </w:tcPr>
          <w:p w14:paraId="25D04F3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7B8AE8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58CBA4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57ED106" w14:textId="77777777" w:rsidTr="00D817A1">
        <w:tc>
          <w:tcPr>
            <w:tcW w:w="562" w:type="dxa"/>
          </w:tcPr>
          <w:p w14:paraId="63DB04BD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51C46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импортного или отечественного производства, с высокой степенью автоматизации *</w:t>
            </w:r>
          </w:p>
        </w:tc>
        <w:tc>
          <w:tcPr>
            <w:tcW w:w="1701" w:type="dxa"/>
          </w:tcPr>
          <w:p w14:paraId="2FE8023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AA330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6736F3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DA2C94E" w14:textId="77777777" w:rsidTr="00D817A1">
        <w:tc>
          <w:tcPr>
            <w:tcW w:w="562" w:type="dxa"/>
          </w:tcPr>
          <w:p w14:paraId="3D259B90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CDA89E" w14:textId="77777777" w:rsidR="00FC7FA6" w:rsidRPr="00D564FC" w:rsidRDefault="00D564FC" w:rsidP="00FC7FA6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Печь отопительная</w:t>
            </w:r>
          </w:p>
        </w:tc>
        <w:tc>
          <w:tcPr>
            <w:tcW w:w="1701" w:type="dxa"/>
          </w:tcPr>
          <w:p w14:paraId="7ACAB64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BF857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76F8DE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1183A4" w14:textId="77777777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</w:pPr>
    </w:p>
    <w:p w14:paraId="7FF3D6EF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Приложения:</w:t>
      </w:r>
      <w:r w:rsidRPr="00D564FC">
        <w:rPr>
          <w:sz w:val="24"/>
          <w:szCs w:val="24"/>
          <w:vertAlign w:val="superscript"/>
        </w:rPr>
        <w:t>2</w:t>
      </w:r>
    </w:p>
    <w:p w14:paraId="48897D0B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</w:p>
    <w:p w14:paraId="5D8EF054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Подписывая указанную заявку, я,</w:t>
      </w:r>
    </w:p>
    <w:p w14:paraId="4FA69E7B" w14:textId="77777777" w:rsidR="00D564FC" w:rsidRPr="00D564FC" w:rsidRDefault="00D564FC" w:rsidP="00D564FC">
      <w:pPr>
        <w:tabs>
          <w:tab w:val="right" w:pos="9923"/>
        </w:tabs>
        <w:jc w:val="both"/>
        <w:rPr>
          <w:sz w:val="24"/>
          <w:szCs w:val="24"/>
        </w:rPr>
      </w:pPr>
      <w:r w:rsidRPr="00D564FC">
        <w:rPr>
          <w:sz w:val="24"/>
          <w:szCs w:val="24"/>
        </w:rPr>
        <w:tab/>
        <w:t>,</w:t>
      </w:r>
    </w:p>
    <w:p w14:paraId="461AB7F7" w14:textId="77777777" w:rsidR="00D564FC" w:rsidRPr="00D564FC" w:rsidRDefault="00D564FC" w:rsidP="00D564FC">
      <w:pPr>
        <w:pBdr>
          <w:top w:val="single" w:sz="4" w:space="1" w:color="auto"/>
        </w:pBdr>
        <w:ind w:right="113"/>
        <w:jc w:val="center"/>
      </w:pPr>
      <w:r w:rsidRPr="00D564FC">
        <w:t>(указывается фамилия, имя, отчество (при наличии) полностью заявителя – физического лица, лица,</w:t>
      </w:r>
      <w:r w:rsidRPr="00D564FC">
        <w:br/>
        <w:t>действующего от имени заявителя – юридического лица, полное и сокращенное (при наличии)</w:t>
      </w:r>
      <w:r w:rsidRPr="00D564FC">
        <w:br/>
        <w:t>наименование, организационно-правовая форма заявителя – юридического лица)</w:t>
      </w:r>
    </w:p>
    <w:p w14:paraId="0A104C0F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E42A04F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настоящей заявки</w:t>
      </w:r>
    </w:p>
    <w:p w14:paraId="4D0CCDC4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Заявитель</w:t>
      </w:r>
    </w:p>
    <w:p w14:paraId="7F3EB496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3A2DD46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(подпись)</w:t>
      </w:r>
    </w:p>
    <w:p w14:paraId="3A0F86CB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00B2F4B7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(фамилия, имя, отчество (при наличии) заявителя физического лица, лица, действующего</w:t>
      </w:r>
      <w:r w:rsidRPr="00D564FC">
        <w:br/>
        <w:t>от имени заявителя – юридического лица, полное и сокращенное (при наличии) наименование,</w:t>
      </w:r>
      <w:r w:rsidRPr="00D564FC">
        <w:br/>
        <w:t>организационно-правовая форма заявителя – юридического лица)</w:t>
      </w:r>
    </w:p>
    <w:p w14:paraId="6C62B139" w14:textId="77777777" w:rsidR="00D564FC" w:rsidRPr="00D564FC" w:rsidRDefault="00D564FC" w:rsidP="00D564FC">
      <w:pPr>
        <w:spacing w:after="160" w:line="259" w:lineRule="auto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564F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_____________________________________________________________________________</w:t>
      </w:r>
    </w:p>
    <w:p w14:paraId="2135C003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>1</w:t>
      </w:r>
      <w:r w:rsidRPr="00D564FC">
        <w:rPr>
          <w:rFonts w:ascii="Times New Roman" w:hAnsi="Times New Roman"/>
          <w:color w:val="auto"/>
        </w:rPr>
        <w:t> Выбирается в случае, предусмотренном законодательством о градостроительной деятельности.</w:t>
      </w:r>
    </w:p>
    <w:p w14:paraId="2613EC1D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 xml:space="preserve">2 </w:t>
      </w:r>
      <w:r w:rsidRPr="00D564FC">
        <w:rPr>
          <w:rFonts w:ascii="Times New Roman" w:hAnsi="Times New Roman"/>
          <w:color w:val="auto"/>
        </w:rPr>
        <w:t xml:space="preserve">В целях заключения договора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D564FC">
        <w:rPr>
          <w:rFonts w:ascii="Times New Roman" w:hAnsi="Times New Roman"/>
          <w:color w:val="auto"/>
        </w:rPr>
        <w:t>догазификации</w:t>
      </w:r>
      <w:proofErr w:type="spellEnd"/>
      <w:r w:rsidRPr="00D564FC">
        <w:rPr>
          <w:rFonts w:ascii="Times New Roman" w:hAnsi="Times New Roman"/>
          <w:color w:val="auto"/>
        </w:rPr>
        <w:t xml:space="preserve"> к настоящей заявке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14:paraId="6555D0C7" w14:textId="77777777" w:rsidR="00D564FC" w:rsidRDefault="00D564FC">
      <w:pPr>
        <w:rPr>
          <w:color w:val="00B0F0"/>
        </w:rPr>
      </w:pPr>
    </w:p>
    <w:p w14:paraId="28373DA2" w14:textId="77777777" w:rsidR="00D564FC" w:rsidRDefault="00D564FC">
      <w:pPr>
        <w:rPr>
          <w:rFonts w:ascii="Times New Roman" w:hAnsi="Times New Roman"/>
          <w:color w:val="00B0F0"/>
          <w:sz w:val="24"/>
          <w:szCs w:val="16"/>
        </w:rPr>
      </w:pPr>
      <w:r>
        <w:rPr>
          <w:rFonts w:ascii="Times New Roman" w:hAnsi="Times New Roman"/>
          <w:color w:val="00B0F0"/>
          <w:sz w:val="24"/>
          <w:szCs w:val="16"/>
        </w:rPr>
        <w:br w:type="page"/>
      </w:r>
    </w:p>
    <w:p w14:paraId="6A44336F" w14:textId="7777777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2</w:t>
      </w:r>
    </w:p>
    <w:p w14:paraId="55762362" w14:textId="77777777" w:rsidR="00DC1DFF" w:rsidRDefault="002C751B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к </w:t>
      </w:r>
      <w:r w:rsidR="00DC1DFF">
        <w:rPr>
          <w:rFonts w:ascii="Times New Roman" w:hAnsi="Times New Roman"/>
          <w:color w:val="auto"/>
          <w:sz w:val="24"/>
          <w:szCs w:val="24"/>
        </w:rPr>
        <w:t>а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DC1DFF">
        <w:rPr>
          <w:rFonts w:ascii="Times New Roman" w:hAnsi="Times New Roman"/>
          <w:color w:val="auto"/>
          <w:sz w:val="24"/>
          <w:szCs w:val="24"/>
        </w:rPr>
        <w:t xml:space="preserve"> р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30383C52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</w:p>
    <w:p w14:paraId="786EE7D5" w14:textId="77777777" w:rsidR="00DC1DFF" w:rsidRDefault="00AF290E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городского поселения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Безенчук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>муниципального</w:t>
      </w:r>
      <w:proofErr w:type="spellEnd"/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51C0D29C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района</w:t>
      </w:r>
      <w:r>
        <w:rPr>
          <w:rFonts w:ascii="Times New Roman" w:hAnsi="Times New Roman"/>
          <w:color w:val="auto"/>
          <w:sz w:val="24"/>
          <w:szCs w:val="24"/>
        </w:rPr>
        <w:t xml:space="preserve"> Безенчукский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 Самарской области в пределах </w:t>
      </w:r>
    </w:p>
    <w:p w14:paraId="6D5C8ACD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полномочий, установленных законодательством </w:t>
      </w:r>
    </w:p>
    <w:p w14:paraId="1245DC67" w14:textId="77777777" w:rsidR="00DC1DFF" w:rsidRPr="00D564FC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Российской Федерации»</w:t>
      </w:r>
    </w:p>
    <w:p w14:paraId="1D250DB3" w14:textId="77777777" w:rsidR="004D2244" w:rsidRPr="00DC1DFF" w:rsidRDefault="004D2244" w:rsidP="00DC1DFF">
      <w:pPr>
        <w:jc w:val="right"/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9212"/>
      </w:tblGrid>
      <w:tr w:rsidR="00D564FC" w:rsidRPr="00D564FC" w14:paraId="31A624C1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B3AEF" w14:textId="77777777" w:rsidR="004D2244" w:rsidRPr="00D564FC" w:rsidRDefault="00DC1DFF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Ф</w:t>
            </w:r>
            <w:r w:rsidR="004D2244" w:rsidRPr="00D564FC">
              <w:rPr>
                <w:rFonts w:ascii="Times New Roman" w:hAnsi="Times New Roman"/>
                <w:color w:val="auto"/>
                <w:sz w:val="28"/>
                <w:szCs w:val="28"/>
              </w:rPr>
              <w:t>орма</w:t>
            </w:r>
          </w:p>
          <w:p w14:paraId="4560B16D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Согласия субъекта персональных данных 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 на обработку и передачу</w:t>
            </w:r>
          </w:p>
          <w:p w14:paraId="29836AD5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персональных данных третьей стороне</w:t>
            </w:r>
          </w:p>
        </w:tc>
      </w:tr>
      <w:tr w:rsidR="00D564FC" w:rsidRPr="00D564FC" w14:paraId="10B1F670" w14:textId="77777777" w:rsidTr="002C751B"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DDCBC81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28388A24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1C18426D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69B8FDAD" w14:textId="77777777" w:rsidR="004D2244" w:rsidRPr="00D564FC" w:rsidRDefault="004D2244" w:rsidP="002B48FF">
            <w:pPr>
              <w:pStyle w:val="ConsPlusNormal0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Я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8CAE2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Я, _______________________________________________________________, </w:t>
            </w:r>
          </w:p>
          <w:p w14:paraId="15BC35AB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(ФИО)</w:t>
            </w:r>
          </w:p>
          <w:p w14:paraId="70639472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паспорт ___________ выдан _______________________________________________,</w:t>
            </w:r>
          </w:p>
          <w:p w14:paraId="3742C383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(серия, номер)</w:t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  <w:t xml:space="preserve"> (когда и кем выдан)</w:t>
            </w:r>
          </w:p>
          <w:p w14:paraId="17535A39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адрес регистрации: _______________________________________________________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</w:p>
          <w:p w14:paraId="73B90A2E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CC87FDF" w14:textId="77777777" w:rsidR="004D2244" w:rsidRPr="00D564FC" w:rsidRDefault="004D2244" w:rsidP="003F118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данные документа, подтверждающего полномочия законного представителя </w:t>
            </w:r>
            <w:r w:rsidRPr="00D564F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(заполняются в том случае, если согласие заполняет законный представитель)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8"/>
            </w:tblGrid>
            <w:tr w:rsidR="00781937" w:rsidRPr="00D564FC" w14:paraId="379F3AC0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DE5CE9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24CFD542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9DA500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5434F9F3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0F65C93B" w14:textId="77777777" w:rsidR="004D2244" w:rsidRPr="00D564FC" w:rsidRDefault="004D2244" w:rsidP="003F1187">
            <w:pPr>
              <w:ind w:firstLine="708"/>
              <w:jc w:val="both"/>
              <w:rPr>
                <w:rFonts w:ascii="Times New Roman" w:hAnsi="Times New Roman"/>
                <w:color w:val="auto"/>
                <w:sz w:val="26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являюсь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субъектом </w:t>
            </w:r>
            <w:proofErr w:type="spellStart"/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законным представителем субъекта </w:t>
            </w:r>
            <w:proofErr w:type="spellStart"/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даю согласие на обработку его персональных </w:t>
            </w:r>
            <w:proofErr w:type="gramStart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данных</w:t>
            </w:r>
            <w:r w:rsidRPr="00D564FC">
              <w:rPr>
                <w:rFonts w:ascii="Times New Roman" w:hAnsi="Times New Roman"/>
                <w:i/>
                <w:color w:val="auto"/>
              </w:rPr>
              <w:t>(</w:t>
            </w:r>
            <w:proofErr w:type="gramEnd"/>
            <w:r w:rsidRPr="00D564FC">
              <w:rPr>
                <w:rFonts w:ascii="Times New Roman" w:hAnsi="Times New Roman"/>
                <w:i/>
                <w:color w:val="auto"/>
              </w:rPr>
              <w:t>нужное подчеркнуть)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>:</w:t>
            </w:r>
          </w:p>
          <w:p w14:paraId="4EE589C4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56E2F9EC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ВНИМАНИЕ!</w:t>
            </w:r>
          </w:p>
          <w:p w14:paraId="5C9AA4C8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Сведения о субъекте </w:t>
            </w:r>
            <w:proofErr w:type="spellStart"/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14:paraId="33B06286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85"/>
              <w:gridCol w:w="505"/>
              <w:gridCol w:w="2747"/>
              <w:gridCol w:w="4441"/>
            </w:tblGrid>
            <w:tr w:rsidR="00781937" w:rsidRPr="00D564FC" w14:paraId="462DDD62" w14:textId="77777777" w:rsidTr="003F1187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C08EAB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 xml:space="preserve">Сведения о субъекте </w:t>
                  </w:r>
                  <w:proofErr w:type="spellStart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ПДн</w:t>
                  </w:r>
                  <w:proofErr w:type="spellEnd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 xml:space="preserve"> (категория субъекта </w:t>
                  </w:r>
                  <w:proofErr w:type="spellStart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ПДн</w:t>
                  </w:r>
                  <w:proofErr w:type="spellEnd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):</w:t>
                  </w:r>
                </w:p>
              </w:tc>
            </w:tr>
            <w:tr w:rsidR="00781937" w:rsidRPr="00D564FC" w14:paraId="2F16428A" w14:textId="77777777" w:rsidTr="003F1187">
              <w:trPr>
                <w:trHeight w:val="257"/>
              </w:trPr>
              <w:tc>
                <w:tcPr>
                  <w:tcW w:w="763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892D955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ФИО</w:t>
                  </w:r>
                </w:p>
              </w:tc>
              <w:tc>
                <w:tcPr>
                  <w:tcW w:w="4237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A87ED3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  <w:tr w:rsidR="00781937" w:rsidRPr="00D564FC" w14:paraId="3E61CF03" w14:textId="77777777" w:rsidTr="003F1187">
              <w:trPr>
                <w:trHeight w:val="266"/>
              </w:trPr>
              <w:tc>
                <w:tcPr>
                  <w:tcW w:w="1041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4037277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адрес проживания</w:t>
                  </w:r>
                </w:p>
              </w:tc>
              <w:tc>
                <w:tcPr>
                  <w:tcW w:w="395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4AF9E7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080E749B" w14:textId="77777777" w:rsidTr="003F1187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4F737E" w14:textId="77777777" w:rsidR="004D2244" w:rsidRPr="00D564FC" w:rsidRDefault="004D2244" w:rsidP="003F1187">
                  <w:pPr>
                    <w:ind w:firstLine="22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6F28DABF" w14:textId="77777777" w:rsidTr="003F1187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2D9C0AE4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5AA997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3BB94CD9" w14:textId="77777777" w:rsidTr="003F1187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5CC9E0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1C7C06AB" w14:textId="77777777" w:rsidTr="003F1187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C5FCB2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5D1884F8" w14:textId="77777777" w:rsidR="004D2244" w:rsidRPr="00D564FC" w:rsidRDefault="004D2244" w:rsidP="003F1187">
            <w:pPr>
              <w:pStyle w:val="ConsPlusNormal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D564FC" w:rsidRPr="00D564FC" w14:paraId="564AB5FA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7E016" w14:textId="77777777" w:rsidR="004D2244" w:rsidRPr="00D564FC" w:rsidRDefault="004D2244" w:rsidP="003F1187">
            <w:pPr>
              <w:pStyle w:val="ConsPlusNormal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соответствии с Федеральным </w:t>
            </w:r>
            <w:hyperlink r:id="rId24" w:history="1">
              <w:r w:rsidRPr="00D564FC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27.07.2006 </w:t>
            </w:r>
            <w:r w:rsidR="00884254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152-ФЗ "О персональных данных" согласен на передачу моих персональных данных третьей стороне, а именно:</w:t>
            </w:r>
          </w:p>
          <w:p w14:paraId="5E6C64B6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фамилия, имя, отчество;</w:t>
            </w:r>
          </w:p>
          <w:p w14:paraId="7F608736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паспорт (серия, номер, дата выдачи, кем выдан, код подразделения);</w:t>
            </w:r>
          </w:p>
          <w:p w14:paraId="35300E71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адрес места жительства (по паспорту, фактический), дата регистрации по месту жительства;</w:t>
            </w:r>
          </w:p>
          <w:p w14:paraId="0FA6C737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номер телефона (сотовый);</w:t>
            </w:r>
          </w:p>
          <w:p w14:paraId="0C354B5F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сведения о номере и серии страхового свидетельства государственного пенсионного страхования;</w:t>
            </w:r>
          </w:p>
          <w:p w14:paraId="73992C70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564FC" w:rsidRPr="00D564FC" w14:paraId="02DE284F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42A3D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Настоящим заявлением уполномочиваю МФЦ </w:t>
            </w:r>
            <w:r w:rsidR="00657A9D">
              <w:rPr>
                <w:rFonts w:ascii="Times New Roman" w:hAnsi="Times New Roman"/>
                <w:color w:val="auto"/>
                <w:sz w:val="24"/>
                <w:szCs w:val="24"/>
              </w:rPr>
              <w:t>Безенчукского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района на передачу моих персональных данных в 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постоянно действующую Комиссию в части сопровождения заявок и договоров на </w:t>
            </w:r>
            <w:proofErr w:type="spellStart"/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догазификацию</w:t>
            </w:r>
            <w:proofErr w:type="spellEnd"/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населения в границах городских и сельских поселений муниципального района </w:t>
            </w:r>
            <w:r w:rsidR="002B48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Безенчукский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Самарской области, расположенную по адресу: ______________________________________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сформированную в рамках реализации полномочий предусмотренных Федеральным законом от 06.10.2003 № 131-ФЗ «Об общих принципах организации местного самоуправления в Российской Федерации» в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отношении подготовки населения к использованию газа в соответствии с региональной программой газификации населения в границах муниципального </w:t>
            </w:r>
            <w:r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района </w:t>
            </w:r>
            <w:r w:rsidR="002B48F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Безенчукский</w:t>
            </w:r>
            <w:r w:rsidRPr="00041C2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Самарской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области</w:t>
            </w:r>
            <w:r w:rsidRPr="00D564FC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в</w:t>
            </w:r>
            <w:proofErr w:type="spellEnd"/>
            <w:r w:rsidRPr="00D564FC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 целях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организации Комиссией помощи по формированию и подготовке необходимого пакета документов для заключения 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</w:t>
            </w:r>
            <w:r w:rsidR="004A70B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омового газового оборудования (к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омплексный договор поставки газа)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</w:t>
            </w:r>
            <w:r w:rsidR="00D94F49" w:rsidRP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или договора о подключении (технологическом присоединении) газоиспользующего оборудования заявителя (физического лица) к сети газораспределения (договор подключения)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, заключаемых в рамках </w:t>
            </w:r>
            <w:proofErr w:type="spellStart"/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догазификации</w:t>
            </w:r>
            <w:proofErr w:type="spellEnd"/>
            <w:r w:rsidR="00041C25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.</w:t>
            </w:r>
          </w:p>
          <w:p w14:paraId="6B4527A5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указанной выше цели, включая: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 w14:paraId="570EDBB4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00F5E7B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 xml:space="preserve">Я проинформирован,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 </w:t>
            </w:r>
          </w:p>
          <w:p w14:paraId="18A88993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  <w:p w14:paraId="14B28DAB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«____» ___________ 20__ г.</w:t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  <w:t xml:space="preserve">_______________ /_______________/ </w:t>
            </w:r>
          </w:p>
          <w:p w14:paraId="20F1949E" w14:textId="77777777" w:rsidR="004D2244" w:rsidRPr="00D564FC" w:rsidRDefault="004D2244" w:rsidP="003F1187">
            <w:pPr>
              <w:pStyle w:val="Default"/>
              <w:spacing w:line="276" w:lineRule="auto"/>
              <w:rPr>
                <w:color w:val="auto"/>
              </w:rPr>
            </w:pPr>
            <w:r w:rsidRPr="00D564FC">
              <w:rPr>
                <w:i/>
                <w:color w:val="auto"/>
              </w:rPr>
              <w:t xml:space="preserve">                                                                                          (подпись, расшифровка подписи)</w:t>
            </w:r>
          </w:p>
          <w:p w14:paraId="6EDF2D6A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FBD0849" w14:textId="77777777" w:rsidR="00D564FC" w:rsidRDefault="00D564FC" w:rsidP="004D2244">
      <w:pPr>
        <w:rPr>
          <w:color w:val="00B0F0"/>
        </w:rPr>
      </w:pPr>
    </w:p>
    <w:p w14:paraId="31F3AB18" w14:textId="77777777" w:rsidR="00D564FC" w:rsidRDefault="00D564FC">
      <w:pPr>
        <w:rPr>
          <w:color w:val="00B0F0"/>
        </w:rPr>
      </w:pPr>
      <w:r>
        <w:rPr>
          <w:color w:val="00B0F0"/>
        </w:rPr>
        <w:br w:type="page"/>
      </w:r>
    </w:p>
    <w:p w14:paraId="6BF788A4" w14:textId="7777777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3</w:t>
      </w:r>
    </w:p>
    <w:p w14:paraId="1241DC04" w14:textId="77777777" w:rsidR="00DC1DFF" w:rsidRDefault="002C751B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к </w:t>
      </w:r>
      <w:r w:rsidR="00DC1DFF">
        <w:rPr>
          <w:rFonts w:ascii="Times New Roman" w:hAnsi="Times New Roman"/>
          <w:color w:val="auto"/>
          <w:sz w:val="24"/>
          <w:szCs w:val="24"/>
        </w:rPr>
        <w:t>а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DC1DFF">
        <w:rPr>
          <w:rFonts w:ascii="Times New Roman" w:hAnsi="Times New Roman"/>
          <w:color w:val="auto"/>
          <w:sz w:val="24"/>
          <w:szCs w:val="24"/>
        </w:rPr>
        <w:t xml:space="preserve"> р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03A2303E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</w:p>
    <w:p w14:paraId="00216324" w14:textId="77777777" w:rsidR="00DC1DFF" w:rsidRDefault="00AF290E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городского поселения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Безенчук</w:t>
      </w:r>
      <w:r w:rsidR="00DC1DFF" w:rsidRPr="00D564FC">
        <w:rPr>
          <w:rFonts w:ascii="Times New Roman" w:hAnsi="Times New Roman"/>
          <w:color w:val="auto"/>
          <w:sz w:val="24"/>
          <w:szCs w:val="24"/>
        </w:rPr>
        <w:t>муниципального</w:t>
      </w:r>
      <w:proofErr w:type="spellEnd"/>
      <w:r w:rsidR="00DC1DFF" w:rsidRPr="00D564F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BE4FA6D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района</w:t>
      </w:r>
      <w:r>
        <w:rPr>
          <w:rFonts w:ascii="Times New Roman" w:hAnsi="Times New Roman"/>
          <w:color w:val="auto"/>
          <w:sz w:val="24"/>
          <w:szCs w:val="24"/>
        </w:rPr>
        <w:t xml:space="preserve"> Безенчукский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 Самарской области в пределах </w:t>
      </w:r>
    </w:p>
    <w:p w14:paraId="3A67F0BB" w14:textId="77777777" w:rsidR="00DC1DFF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полномочий, установленных законодательством </w:t>
      </w:r>
    </w:p>
    <w:p w14:paraId="408B0296" w14:textId="77777777" w:rsidR="00DC1DFF" w:rsidRPr="00D564FC" w:rsidRDefault="00DC1DFF" w:rsidP="00DC1DFF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Российской Федерации»</w:t>
      </w:r>
    </w:p>
    <w:p w14:paraId="2FEF075D" w14:textId="77777777" w:rsidR="004D2244" w:rsidRDefault="004D2244" w:rsidP="00DC1DFF">
      <w:pPr>
        <w:jc w:val="right"/>
        <w:rPr>
          <w:color w:val="auto"/>
          <w:sz w:val="28"/>
          <w:szCs w:val="28"/>
        </w:rPr>
      </w:pPr>
    </w:p>
    <w:p w14:paraId="7FFA5093" w14:textId="77777777" w:rsidR="002C751B" w:rsidRDefault="002C751B" w:rsidP="004D2244">
      <w:pPr>
        <w:jc w:val="right"/>
        <w:rPr>
          <w:color w:val="auto"/>
          <w:sz w:val="28"/>
          <w:szCs w:val="28"/>
        </w:rPr>
      </w:pPr>
    </w:p>
    <w:p w14:paraId="40F216C8" w14:textId="77777777" w:rsidR="002C751B" w:rsidRPr="00AE4919" w:rsidRDefault="002C751B" w:rsidP="004D2244">
      <w:pPr>
        <w:jc w:val="right"/>
        <w:rPr>
          <w:color w:val="auto"/>
          <w:sz w:val="28"/>
          <w:szCs w:val="28"/>
        </w:rPr>
      </w:pPr>
    </w:p>
    <w:p w14:paraId="2260C868" w14:textId="77777777" w:rsidR="002C751B" w:rsidRDefault="002C751B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proofErr w:type="spellStart"/>
      <w:r>
        <w:rPr>
          <w:rFonts w:ascii="Times New Roman" w:hAnsi="Times New Roman"/>
          <w:color w:val="auto"/>
          <w:sz w:val="24"/>
          <w:szCs w:val="24"/>
        </w:rPr>
        <w:t>Вп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остоянно</w:t>
      </w:r>
      <w:proofErr w:type="spellEnd"/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действующ</w:t>
      </w:r>
      <w:r>
        <w:rPr>
          <w:rFonts w:ascii="Times New Roman" w:hAnsi="Times New Roman"/>
          <w:color w:val="auto"/>
          <w:sz w:val="24"/>
          <w:szCs w:val="24"/>
        </w:rPr>
        <w:t>ую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комисси</w:t>
      </w:r>
      <w:r>
        <w:rPr>
          <w:rFonts w:ascii="Times New Roman" w:hAnsi="Times New Roman"/>
          <w:color w:val="auto"/>
          <w:sz w:val="24"/>
          <w:szCs w:val="24"/>
        </w:rPr>
        <w:t>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сопровождения заявок и договоров на </w:t>
      </w:r>
      <w:proofErr w:type="spellStart"/>
      <w:r w:rsidR="004D2244" w:rsidRPr="00AE4919">
        <w:rPr>
          <w:rFonts w:ascii="Times New Roman" w:hAnsi="Times New Roman"/>
          <w:color w:val="auto"/>
          <w:sz w:val="24"/>
          <w:szCs w:val="24"/>
        </w:rPr>
        <w:t>догазификаци</w:t>
      </w:r>
      <w:r>
        <w:rPr>
          <w:rFonts w:ascii="Times New Roman" w:hAnsi="Times New Roman"/>
          <w:color w:val="auto"/>
          <w:sz w:val="24"/>
          <w:szCs w:val="24"/>
        </w:rPr>
        <w:t>ю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населения в границах 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</w:p>
    <w:p w14:paraId="75F4F7C6" w14:textId="77777777" w:rsidR="004D2244" w:rsidRPr="00AE4919" w:rsidRDefault="00DC1DFF" w:rsidP="00DC1DFF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Безенчукский 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Самарской области</w:t>
      </w:r>
    </w:p>
    <w:p w14:paraId="51D25765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D6FB043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10C9A367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228E6E93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УВЕДОМЛЕНИЕ № ______ от ___________</w:t>
      </w:r>
    </w:p>
    <w:p w14:paraId="4D34D42B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EBC5C7E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1. ____________________________________________</w:t>
      </w:r>
    </w:p>
    <w:p w14:paraId="1B355D0A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ФИО заявителя и дата его обращения</w:t>
      </w:r>
    </w:p>
    <w:p w14:paraId="693F077F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320F7C30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2. ____________________________________________</w:t>
      </w:r>
    </w:p>
    <w:p w14:paraId="171C0A3E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Адрес местонахождения домовладения</w:t>
      </w:r>
    </w:p>
    <w:p w14:paraId="29C1A6F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52F45A6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3. ____________________________________________</w:t>
      </w:r>
    </w:p>
    <w:p w14:paraId="018FA4B6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="001F1200"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Реквизиты документа,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 xml:space="preserve"> удостоверяющего личность </w:t>
      </w:r>
    </w:p>
    <w:p w14:paraId="7EAE7E7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07362C0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4. ____________________________________________</w:t>
      </w:r>
    </w:p>
    <w:p w14:paraId="44436ED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>Подробное описание причины отказа в приеме документов</w:t>
      </w:r>
    </w:p>
    <w:p w14:paraId="6A0022B1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223FD26B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05781EDA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6C444BB6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13198001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45055A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28F2660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 xml:space="preserve">Руководитель МФЦ </w:t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>___________________</w:t>
      </w:r>
    </w:p>
    <w:p w14:paraId="7640A7CD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 xml:space="preserve">      Подпись руководителя МФЦ</w:t>
      </w:r>
    </w:p>
    <w:p w14:paraId="29726972" w14:textId="77777777" w:rsidR="00FC446F" w:rsidRPr="003571DB" w:rsidRDefault="00FC446F" w:rsidP="003571DB">
      <w:pPr>
        <w:rPr>
          <w:rFonts w:ascii="Times New Roman" w:hAnsi="Times New Roman"/>
          <w:color w:val="00B0F0"/>
          <w:sz w:val="28"/>
          <w:szCs w:val="28"/>
          <w:vertAlign w:val="superscript"/>
        </w:rPr>
      </w:pPr>
    </w:p>
    <w:sectPr w:rsidR="00FC446F" w:rsidRPr="003571DB" w:rsidSect="007E576E">
      <w:headerReference w:type="default" r:id="rId25"/>
      <w:headerReference w:type="firs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A830" w14:textId="77777777" w:rsidR="007E576E" w:rsidRDefault="007E576E">
      <w:r>
        <w:separator/>
      </w:r>
    </w:p>
  </w:endnote>
  <w:endnote w:type="continuationSeparator" w:id="0">
    <w:p w14:paraId="0B137FB4" w14:textId="77777777" w:rsidR="007E576E" w:rsidRDefault="007E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E7B7D" w14:textId="77777777" w:rsidR="007E576E" w:rsidRDefault="007E576E">
      <w:r>
        <w:separator/>
      </w:r>
    </w:p>
  </w:footnote>
  <w:footnote w:type="continuationSeparator" w:id="0">
    <w:p w14:paraId="7DF88DEB" w14:textId="77777777" w:rsidR="007E576E" w:rsidRDefault="007E576E">
      <w:r>
        <w:continuationSeparator/>
      </w:r>
    </w:p>
  </w:footnote>
  <w:footnote w:id="1">
    <w:p w14:paraId="499962BB" w14:textId="77777777" w:rsidR="00981784" w:rsidRDefault="00981784">
      <w:pPr>
        <w:pStyle w:val="aff4"/>
      </w:pPr>
      <w:r>
        <w:rPr>
          <w:rStyle w:val="a4"/>
        </w:rPr>
        <w:footnoteRef/>
      </w:r>
      <w:r w:rsidRPr="003B3DBC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2">
    <w:p w14:paraId="1C6D7AD3" w14:textId="77777777" w:rsidR="00981784" w:rsidRDefault="00981784">
      <w:pPr>
        <w:pStyle w:val="aff4"/>
      </w:pPr>
      <w:r>
        <w:rPr>
          <w:rStyle w:val="a4"/>
        </w:rPr>
        <w:footnoteRef/>
      </w:r>
      <w:r w:rsidRPr="002E4713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3">
    <w:p w14:paraId="2F0DBF2E" w14:textId="77777777" w:rsidR="00981784" w:rsidRDefault="00981784" w:rsidP="0014652C">
      <w:pPr>
        <w:pStyle w:val="aff4"/>
      </w:pPr>
      <w:r>
        <w:rPr>
          <w:rStyle w:val="a4"/>
        </w:rPr>
        <w:footnoteRef/>
      </w:r>
      <w:r>
        <w:t xml:space="preserve">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МФЦ.</w:t>
      </w:r>
    </w:p>
  </w:footnote>
  <w:footnote w:id="4">
    <w:p w14:paraId="3D6C08F9" w14:textId="77777777" w:rsidR="00981784" w:rsidRDefault="00981784">
      <w:pPr>
        <w:pStyle w:val="aff4"/>
      </w:pPr>
      <w:r>
        <w:rPr>
          <w:rStyle w:val="a4"/>
        </w:rPr>
        <w:footnoteRef/>
      </w:r>
      <w:r>
        <w:t xml:space="preserve"> При наличии технической возможности.</w:t>
      </w:r>
    </w:p>
  </w:footnote>
  <w:footnote w:id="5">
    <w:p w14:paraId="74A11A4F" w14:textId="77777777" w:rsidR="00981784" w:rsidRDefault="00981784">
      <w:pPr>
        <w:pStyle w:val="aff4"/>
      </w:pPr>
      <w:r>
        <w:rPr>
          <w:rStyle w:val="a4"/>
        </w:rPr>
        <w:footnoteRef/>
      </w:r>
      <w:r w:rsidRPr="00F40BE5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6">
    <w:p w14:paraId="637B5171" w14:textId="77777777" w:rsidR="00981784" w:rsidRDefault="00981784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 Возможность подачи заявления с Регионального портала в РОГ для заявителя реализована.</w:t>
      </w:r>
    </w:p>
  </w:footnote>
  <w:footnote w:id="7">
    <w:p w14:paraId="0CF048ED" w14:textId="77777777" w:rsidR="00981784" w:rsidRDefault="00981784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8">
    <w:p w14:paraId="792A5CA6" w14:textId="77777777" w:rsidR="00981784" w:rsidRDefault="00981784" w:rsidP="000A0142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F6B1A" w14:textId="77777777" w:rsidR="00981784" w:rsidRDefault="0000000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07B53">
      <w:rPr>
        <w:noProof/>
      </w:rPr>
      <w:t>5</w:t>
    </w:r>
    <w:r>
      <w:rPr>
        <w:noProof/>
      </w:rPr>
      <w:fldChar w:fldCharType="end"/>
    </w:r>
  </w:p>
  <w:p w14:paraId="1D6C6CE9" w14:textId="77777777" w:rsidR="00981784" w:rsidRDefault="00981784">
    <w:pPr>
      <w:pStyle w:val="af2"/>
      <w:jc w:val="center"/>
    </w:pPr>
  </w:p>
  <w:p w14:paraId="639ADD6A" w14:textId="77777777" w:rsidR="00981784" w:rsidRDefault="0098178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503821"/>
      <w:docPartObj>
        <w:docPartGallery w:val="Page Numbers (Top of Page)"/>
        <w:docPartUnique/>
      </w:docPartObj>
    </w:sdtPr>
    <w:sdtContent>
      <w:p w14:paraId="29ADE568" w14:textId="77777777" w:rsidR="00981784" w:rsidRDefault="0000000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B53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F467F21" w14:textId="77777777" w:rsidR="00981784" w:rsidRPr="00B9164C" w:rsidRDefault="00981784" w:rsidP="003F1187">
    <w:pPr>
      <w:pStyle w:val="af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2796" w14:textId="77777777" w:rsidR="00981784" w:rsidRDefault="00981784">
    <w:pPr>
      <w:pStyle w:val="af2"/>
      <w:jc w:val="center"/>
    </w:pPr>
  </w:p>
  <w:p w14:paraId="64D78C11" w14:textId="77777777" w:rsidR="00981784" w:rsidRDefault="0098178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251A9A"/>
    <w:multiLevelType w:val="hybridMultilevel"/>
    <w:tmpl w:val="96F0D954"/>
    <w:lvl w:ilvl="0" w:tplc="F432E566">
      <w:start w:val="1"/>
      <w:numFmt w:val="decimal"/>
      <w:lvlText w:val="%1."/>
      <w:lvlJc w:val="left"/>
      <w:pPr>
        <w:ind w:left="102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E06C6"/>
    <w:multiLevelType w:val="hybridMultilevel"/>
    <w:tmpl w:val="8C565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441FE"/>
    <w:multiLevelType w:val="hybridMultilevel"/>
    <w:tmpl w:val="35788A64"/>
    <w:lvl w:ilvl="0" w:tplc="B18CC6C8">
      <w:start w:val="4"/>
      <w:numFmt w:val="decimal"/>
      <w:lvlText w:val="%1."/>
      <w:lvlJc w:val="left"/>
      <w:pPr>
        <w:ind w:left="78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74293112">
    <w:abstractNumId w:val="5"/>
  </w:num>
  <w:num w:numId="2" w16cid:durableId="101611268">
    <w:abstractNumId w:val="2"/>
  </w:num>
  <w:num w:numId="3" w16cid:durableId="971057226">
    <w:abstractNumId w:val="0"/>
  </w:num>
  <w:num w:numId="4" w16cid:durableId="1518349560">
    <w:abstractNumId w:val="3"/>
  </w:num>
  <w:num w:numId="5" w16cid:durableId="62526333">
    <w:abstractNumId w:val="1"/>
  </w:num>
  <w:num w:numId="6" w16cid:durableId="1170828623">
    <w:abstractNumId w:val="8"/>
  </w:num>
  <w:num w:numId="7" w16cid:durableId="672299781">
    <w:abstractNumId w:val="4"/>
  </w:num>
  <w:num w:numId="8" w16cid:durableId="988630576">
    <w:abstractNumId w:val="6"/>
  </w:num>
  <w:num w:numId="9" w16cid:durableId="1948655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ADB"/>
    <w:rsid w:val="000156A9"/>
    <w:rsid w:val="00033320"/>
    <w:rsid w:val="00041C25"/>
    <w:rsid w:val="000560D4"/>
    <w:rsid w:val="0007318F"/>
    <w:rsid w:val="0008216D"/>
    <w:rsid w:val="00092159"/>
    <w:rsid w:val="00093DD7"/>
    <w:rsid w:val="000A0142"/>
    <w:rsid w:val="000A2180"/>
    <w:rsid w:val="000B08E4"/>
    <w:rsid w:val="000B0A97"/>
    <w:rsid w:val="000B3356"/>
    <w:rsid w:val="000B5343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25C68"/>
    <w:rsid w:val="00133BF5"/>
    <w:rsid w:val="0014652C"/>
    <w:rsid w:val="00162035"/>
    <w:rsid w:val="00184A00"/>
    <w:rsid w:val="00184D12"/>
    <w:rsid w:val="001A5425"/>
    <w:rsid w:val="001B1E27"/>
    <w:rsid w:val="001B280F"/>
    <w:rsid w:val="001B37F0"/>
    <w:rsid w:val="001C1BD2"/>
    <w:rsid w:val="001C601F"/>
    <w:rsid w:val="001C6B26"/>
    <w:rsid w:val="001D0212"/>
    <w:rsid w:val="001D5A2D"/>
    <w:rsid w:val="001E3F09"/>
    <w:rsid w:val="001E6DD0"/>
    <w:rsid w:val="001F1200"/>
    <w:rsid w:val="00214D16"/>
    <w:rsid w:val="00234BC3"/>
    <w:rsid w:val="0024775B"/>
    <w:rsid w:val="00257F4C"/>
    <w:rsid w:val="002826A9"/>
    <w:rsid w:val="002837F9"/>
    <w:rsid w:val="002A2D05"/>
    <w:rsid w:val="002B19F5"/>
    <w:rsid w:val="002B48FF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5741"/>
    <w:rsid w:val="002E700A"/>
    <w:rsid w:val="002E787E"/>
    <w:rsid w:val="002F21EF"/>
    <w:rsid w:val="00300659"/>
    <w:rsid w:val="00312C21"/>
    <w:rsid w:val="0032085F"/>
    <w:rsid w:val="00320BE0"/>
    <w:rsid w:val="00326D9C"/>
    <w:rsid w:val="003310D3"/>
    <w:rsid w:val="0034752D"/>
    <w:rsid w:val="003571DB"/>
    <w:rsid w:val="00371EC6"/>
    <w:rsid w:val="003A0C51"/>
    <w:rsid w:val="003B2D7E"/>
    <w:rsid w:val="003B32E8"/>
    <w:rsid w:val="003B3D40"/>
    <w:rsid w:val="003B3DBC"/>
    <w:rsid w:val="003C1E3C"/>
    <w:rsid w:val="003E34F3"/>
    <w:rsid w:val="003E3FC5"/>
    <w:rsid w:val="003F1187"/>
    <w:rsid w:val="00406CD3"/>
    <w:rsid w:val="00411745"/>
    <w:rsid w:val="00427354"/>
    <w:rsid w:val="00435865"/>
    <w:rsid w:val="004421D4"/>
    <w:rsid w:val="00443993"/>
    <w:rsid w:val="00444321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CC5"/>
    <w:rsid w:val="004E4A9B"/>
    <w:rsid w:val="004E4D99"/>
    <w:rsid w:val="004E6077"/>
    <w:rsid w:val="004F76D7"/>
    <w:rsid w:val="0053311C"/>
    <w:rsid w:val="0054596A"/>
    <w:rsid w:val="00575B9B"/>
    <w:rsid w:val="0057626E"/>
    <w:rsid w:val="005774B4"/>
    <w:rsid w:val="005851E9"/>
    <w:rsid w:val="00585643"/>
    <w:rsid w:val="005A0D40"/>
    <w:rsid w:val="005A1199"/>
    <w:rsid w:val="005A203B"/>
    <w:rsid w:val="005C639F"/>
    <w:rsid w:val="005C6DF7"/>
    <w:rsid w:val="005C6F0A"/>
    <w:rsid w:val="005D2D82"/>
    <w:rsid w:val="005D5276"/>
    <w:rsid w:val="005D64CE"/>
    <w:rsid w:val="005E00ED"/>
    <w:rsid w:val="005E3888"/>
    <w:rsid w:val="00611A7E"/>
    <w:rsid w:val="0061311A"/>
    <w:rsid w:val="00626B09"/>
    <w:rsid w:val="00630803"/>
    <w:rsid w:val="00636E3F"/>
    <w:rsid w:val="006370C0"/>
    <w:rsid w:val="00644838"/>
    <w:rsid w:val="006574DC"/>
    <w:rsid w:val="00657A9D"/>
    <w:rsid w:val="00672952"/>
    <w:rsid w:val="0068090B"/>
    <w:rsid w:val="00682147"/>
    <w:rsid w:val="006822C9"/>
    <w:rsid w:val="00695DEA"/>
    <w:rsid w:val="006C13C6"/>
    <w:rsid w:val="006C1982"/>
    <w:rsid w:val="006C2249"/>
    <w:rsid w:val="006D56EB"/>
    <w:rsid w:val="006D6E0F"/>
    <w:rsid w:val="006E1DFB"/>
    <w:rsid w:val="006F6262"/>
    <w:rsid w:val="006F6388"/>
    <w:rsid w:val="006F7450"/>
    <w:rsid w:val="007036F6"/>
    <w:rsid w:val="0070386D"/>
    <w:rsid w:val="00710234"/>
    <w:rsid w:val="00711DB9"/>
    <w:rsid w:val="00723EB1"/>
    <w:rsid w:val="0072503E"/>
    <w:rsid w:val="00726539"/>
    <w:rsid w:val="00727CF8"/>
    <w:rsid w:val="00733026"/>
    <w:rsid w:val="00735DD0"/>
    <w:rsid w:val="007515E4"/>
    <w:rsid w:val="00752463"/>
    <w:rsid w:val="00763AC0"/>
    <w:rsid w:val="0076663E"/>
    <w:rsid w:val="007812DB"/>
    <w:rsid w:val="00781937"/>
    <w:rsid w:val="007868AF"/>
    <w:rsid w:val="007A18F8"/>
    <w:rsid w:val="007B152E"/>
    <w:rsid w:val="007B1639"/>
    <w:rsid w:val="007C4F5D"/>
    <w:rsid w:val="007C6162"/>
    <w:rsid w:val="007D28FB"/>
    <w:rsid w:val="007D5B71"/>
    <w:rsid w:val="007E2F63"/>
    <w:rsid w:val="007E576E"/>
    <w:rsid w:val="00801E4F"/>
    <w:rsid w:val="00806998"/>
    <w:rsid w:val="008317E8"/>
    <w:rsid w:val="0083510A"/>
    <w:rsid w:val="0083714C"/>
    <w:rsid w:val="00841142"/>
    <w:rsid w:val="00843DF6"/>
    <w:rsid w:val="00845A38"/>
    <w:rsid w:val="008471C2"/>
    <w:rsid w:val="00875093"/>
    <w:rsid w:val="00876BBF"/>
    <w:rsid w:val="00884254"/>
    <w:rsid w:val="008965F1"/>
    <w:rsid w:val="008A5831"/>
    <w:rsid w:val="008B0461"/>
    <w:rsid w:val="008B1C99"/>
    <w:rsid w:val="008C3227"/>
    <w:rsid w:val="008C3944"/>
    <w:rsid w:val="008F1785"/>
    <w:rsid w:val="00900C82"/>
    <w:rsid w:val="00912457"/>
    <w:rsid w:val="009178D2"/>
    <w:rsid w:val="0092096E"/>
    <w:rsid w:val="00930568"/>
    <w:rsid w:val="0093197F"/>
    <w:rsid w:val="009410D1"/>
    <w:rsid w:val="00942419"/>
    <w:rsid w:val="009436AA"/>
    <w:rsid w:val="0094547C"/>
    <w:rsid w:val="00947F14"/>
    <w:rsid w:val="009556C8"/>
    <w:rsid w:val="0096791D"/>
    <w:rsid w:val="00980A3A"/>
    <w:rsid w:val="00981784"/>
    <w:rsid w:val="009838E0"/>
    <w:rsid w:val="0099503A"/>
    <w:rsid w:val="009A1C4E"/>
    <w:rsid w:val="009A583C"/>
    <w:rsid w:val="009B5EB6"/>
    <w:rsid w:val="009C097A"/>
    <w:rsid w:val="009D5350"/>
    <w:rsid w:val="009D57C7"/>
    <w:rsid w:val="009D7B88"/>
    <w:rsid w:val="009E1ADB"/>
    <w:rsid w:val="009E77AE"/>
    <w:rsid w:val="009F6733"/>
    <w:rsid w:val="00A01BB8"/>
    <w:rsid w:val="00A04782"/>
    <w:rsid w:val="00A04BCF"/>
    <w:rsid w:val="00A04D52"/>
    <w:rsid w:val="00A06A1A"/>
    <w:rsid w:val="00A06D3F"/>
    <w:rsid w:val="00A21D1E"/>
    <w:rsid w:val="00A25BE1"/>
    <w:rsid w:val="00A25CBC"/>
    <w:rsid w:val="00A54092"/>
    <w:rsid w:val="00A74195"/>
    <w:rsid w:val="00A750CF"/>
    <w:rsid w:val="00A75F4C"/>
    <w:rsid w:val="00A77756"/>
    <w:rsid w:val="00A824CC"/>
    <w:rsid w:val="00A8727C"/>
    <w:rsid w:val="00A97BDD"/>
    <w:rsid w:val="00AA189A"/>
    <w:rsid w:val="00AA286F"/>
    <w:rsid w:val="00AB161A"/>
    <w:rsid w:val="00AD5CE0"/>
    <w:rsid w:val="00AD7601"/>
    <w:rsid w:val="00AD7D32"/>
    <w:rsid w:val="00AE4919"/>
    <w:rsid w:val="00AF22CC"/>
    <w:rsid w:val="00AF290E"/>
    <w:rsid w:val="00B00A2C"/>
    <w:rsid w:val="00B02196"/>
    <w:rsid w:val="00B02A4F"/>
    <w:rsid w:val="00B10D6F"/>
    <w:rsid w:val="00B1683F"/>
    <w:rsid w:val="00B2785B"/>
    <w:rsid w:val="00B27E76"/>
    <w:rsid w:val="00B34022"/>
    <w:rsid w:val="00B372A2"/>
    <w:rsid w:val="00B37599"/>
    <w:rsid w:val="00B40E50"/>
    <w:rsid w:val="00B4120A"/>
    <w:rsid w:val="00B64438"/>
    <w:rsid w:val="00B8126D"/>
    <w:rsid w:val="00B84E54"/>
    <w:rsid w:val="00BB1BA4"/>
    <w:rsid w:val="00BB73CB"/>
    <w:rsid w:val="00BC12A9"/>
    <w:rsid w:val="00BC1E49"/>
    <w:rsid w:val="00BD3FC0"/>
    <w:rsid w:val="00BD3FDF"/>
    <w:rsid w:val="00C00BED"/>
    <w:rsid w:val="00C11B46"/>
    <w:rsid w:val="00C22CDB"/>
    <w:rsid w:val="00C2594E"/>
    <w:rsid w:val="00C32288"/>
    <w:rsid w:val="00C44971"/>
    <w:rsid w:val="00C47261"/>
    <w:rsid w:val="00C47C6B"/>
    <w:rsid w:val="00C543D9"/>
    <w:rsid w:val="00C624E7"/>
    <w:rsid w:val="00C64134"/>
    <w:rsid w:val="00C76FCB"/>
    <w:rsid w:val="00CA2D37"/>
    <w:rsid w:val="00CA2F70"/>
    <w:rsid w:val="00CA60B2"/>
    <w:rsid w:val="00CA6F56"/>
    <w:rsid w:val="00CA7A3A"/>
    <w:rsid w:val="00CB5F4B"/>
    <w:rsid w:val="00CC2F85"/>
    <w:rsid w:val="00CE13E8"/>
    <w:rsid w:val="00CF174B"/>
    <w:rsid w:val="00CF553C"/>
    <w:rsid w:val="00D04B24"/>
    <w:rsid w:val="00D07B53"/>
    <w:rsid w:val="00D10BFB"/>
    <w:rsid w:val="00D1316F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EE1"/>
    <w:rsid w:val="00D75FAB"/>
    <w:rsid w:val="00D803EA"/>
    <w:rsid w:val="00D814D6"/>
    <w:rsid w:val="00D817A1"/>
    <w:rsid w:val="00D82660"/>
    <w:rsid w:val="00D94F49"/>
    <w:rsid w:val="00DC1DFF"/>
    <w:rsid w:val="00DD084B"/>
    <w:rsid w:val="00DD354F"/>
    <w:rsid w:val="00DE660A"/>
    <w:rsid w:val="00DE7381"/>
    <w:rsid w:val="00DF5A97"/>
    <w:rsid w:val="00E051F9"/>
    <w:rsid w:val="00E1389A"/>
    <w:rsid w:val="00E313C3"/>
    <w:rsid w:val="00E44872"/>
    <w:rsid w:val="00E5002A"/>
    <w:rsid w:val="00E61D63"/>
    <w:rsid w:val="00E6220C"/>
    <w:rsid w:val="00E702AA"/>
    <w:rsid w:val="00E720E8"/>
    <w:rsid w:val="00E82D42"/>
    <w:rsid w:val="00E91E49"/>
    <w:rsid w:val="00E93D3D"/>
    <w:rsid w:val="00E95E0D"/>
    <w:rsid w:val="00EA28FE"/>
    <w:rsid w:val="00EA3C25"/>
    <w:rsid w:val="00EB088F"/>
    <w:rsid w:val="00EB1E12"/>
    <w:rsid w:val="00EC3DE4"/>
    <w:rsid w:val="00EC4398"/>
    <w:rsid w:val="00ED5FE5"/>
    <w:rsid w:val="00EF37A0"/>
    <w:rsid w:val="00F01546"/>
    <w:rsid w:val="00F04559"/>
    <w:rsid w:val="00F17FC5"/>
    <w:rsid w:val="00F336E9"/>
    <w:rsid w:val="00F40BE5"/>
    <w:rsid w:val="00F40E19"/>
    <w:rsid w:val="00F4159D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8429B"/>
    <w:rsid w:val="00F903A0"/>
    <w:rsid w:val="00FA7449"/>
    <w:rsid w:val="00FC446F"/>
    <w:rsid w:val="00FC7FA6"/>
    <w:rsid w:val="00FE1A2C"/>
    <w:rsid w:val="00FE586F"/>
    <w:rsid w:val="00FE65BB"/>
    <w:rsid w:val="00FF141C"/>
    <w:rsid w:val="00FF79FD"/>
    <w:rsid w:val="00FF7E43"/>
    <w:rsid w:val="05CB7FBE"/>
    <w:rsid w:val="3F465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7996E"/>
  <w15:docId w15:val="{53A95615-2646-445F-8E0D-8A362BAA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B152E"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rsid w:val="007B152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rsid w:val="007B152E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7B152E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7B152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7B152E"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sid w:val="007B152E"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sid w:val="007B152E"/>
    <w:rPr>
      <w:color w:val="800080"/>
      <w:u w:val="single"/>
    </w:rPr>
  </w:style>
  <w:style w:type="character" w:styleId="a4">
    <w:name w:val="footnote reference"/>
    <w:link w:val="12"/>
    <w:qFormat/>
    <w:rsid w:val="007B152E"/>
    <w:rPr>
      <w:vertAlign w:val="superscript"/>
    </w:rPr>
  </w:style>
  <w:style w:type="paragraph" w:customStyle="1" w:styleId="12">
    <w:name w:val="Знак сноски1"/>
    <w:link w:val="a4"/>
    <w:qFormat/>
    <w:rsid w:val="007B152E"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sid w:val="007B152E"/>
    <w:rPr>
      <w:sz w:val="16"/>
    </w:rPr>
  </w:style>
  <w:style w:type="paragraph" w:customStyle="1" w:styleId="13">
    <w:name w:val="Знак примечания1"/>
    <w:link w:val="a5"/>
    <w:qFormat/>
    <w:rsid w:val="007B152E"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sid w:val="007B152E"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sid w:val="007B152E"/>
    <w:rPr>
      <w:i/>
    </w:rPr>
  </w:style>
  <w:style w:type="paragraph" w:customStyle="1" w:styleId="14">
    <w:name w:val="Выделение1"/>
    <w:link w:val="a7"/>
    <w:qFormat/>
    <w:rsid w:val="007B152E"/>
    <w:rPr>
      <w:i/>
      <w:color w:val="000000"/>
    </w:rPr>
  </w:style>
  <w:style w:type="character" w:styleId="a8">
    <w:name w:val="Hyperlink"/>
    <w:link w:val="15"/>
    <w:qFormat/>
    <w:rsid w:val="007B152E"/>
    <w:rPr>
      <w:color w:val="0066CC"/>
      <w:u w:val="single"/>
    </w:rPr>
  </w:style>
  <w:style w:type="paragraph" w:customStyle="1" w:styleId="15">
    <w:name w:val="Гиперссылка1"/>
    <w:link w:val="a8"/>
    <w:qFormat/>
    <w:rsid w:val="007B152E"/>
    <w:rPr>
      <w:color w:val="0066CC"/>
      <w:u w:val="single"/>
    </w:rPr>
  </w:style>
  <w:style w:type="character" w:styleId="a9">
    <w:name w:val="Strong"/>
    <w:link w:val="16"/>
    <w:qFormat/>
    <w:rsid w:val="007B152E"/>
    <w:rPr>
      <w:b/>
    </w:rPr>
  </w:style>
  <w:style w:type="paragraph" w:customStyle="1" w:styleId="16">
    <w:name w:val="Строгий1"/>
    <w:link w:val="a9"/>
    <w:qFormat/>
    <w:rsid w:val="007B152E"/>
    <w:rPr>
      <w:b/>
      <w:color w:val="000000"/>
    </w:rPr>
  </w:style>
  <w:style w:type="paragraph" w:styleId="aa">
    <w:name w:val="Balloon Text"/>
    <w:basedOn w:val="a"/>
    <w:link w:val="ab"/>
    <w:qFormat/>
    <w:rsid w:val="007B152E"/>
    <w:rPr>
      <w:rFonts w:ascii="Tahoma" w:hAnsi="Tahoma"/>
      <w:sz w:val="16"/>
    </w:rPr>
  </w:style>
  <w:style w:type="paragraph" w:styleId="21">
    <w:name w:val="Body Text 2"/>
    <w:basedOn w:val="a"/>
    <w:link w:val="22"/>
    <w:qFormat/>
    <w:rsid w:val="007B152E"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rsid w:val="007B152E"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sid w:val="007B152E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sid w:val="007B152E"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rsid w:val="007B152E"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rsid w:val="007B152E"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rsid w:val="007B152E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7B152E"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rsid w:val="007B152E"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sid w:val="007B152E"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rsid w:val="007B152E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rsid w:val="007B152E"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rsid w:val="007B152E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7B152E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7B152E"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rsid w:val="007B152E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rsid w:val="007B152E"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rsid w:val="007B152E"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rsid w:val="007B152E"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rsid w:val="007B152E"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rsid w:val="007B1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rsid w:val="007B15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sid w:val="007B152E"/>
    <w:rPr>
      <w:rFonts w:ascii="Times New Roman CYR" w:hAnsi="Times New Roman CYR"/>
    </w:rPr>
  </w:style>
  <w:style w:type="character" w:customStyle="1" w:styleId="24">
    <w:name w:val="Оглавление 2 Знак"/>
    <w:link w:val="23"/>
    <w:rsid w:val="007B152E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7B152E"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sid w:val="007B152E"/>
    <w:rPr>
      <w:rFonts w:ascii="Times New Roman" w:hAnsi="Times New Roman"/>
    </w:rPr>
  </w:style>
  <w:style w:type="paragraph" w:customStyle="1" w:styleId="1c">
    <w:name w:val="Основной шрифт абзаца1"/>
    <w:qFormat/>
    <w:rsid w:val="007B152E"/>
    <w:rPr>
      <w:color w:val="000000"/>
    </w:rPr>
  </w:style>
  <w:style w:type="character" w:customStyle="1" w:styleId="62">
    <w:name w:val="Оглавление 6 Знак"/>
    <w:link w:val="61"/>
    <w:qFormat/>
    <w:rsid w:val="007B152E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7B152E"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sid w:val="007B152E"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sid w:val="007B152E"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sid w:val="007B152E"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sid w:val="007B152E"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rsid w:val="007B152E"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sid w:val="007B152E"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rsid w:val="007B152E"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sid w:val="007B152E"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sid w:val="007B152E"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sid w:val="007B152E"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sid w:val="007B152E"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sid w:val="007B152E"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sid w:val="007B152E"/>
    <w:rPr>
      <w:sz w:val="24"/>
    </w:rPr>
  </w:style>
  <w:style w:type="paragraph" w:customStyle="1" w:styleId="ConsPlusNormal">
    <w:name w:val="ConsPlusNormal Знак"/>
    <w:link w:val="ConsPlusNormal1"/>
    <w:qFormat/>
    <w:rsid w:val="007B152E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sid w:val="007B152E"/>
    <w:rPr>
      <w:rFonts w:ascii="Arial" w:hAnsi="Arial"/>
    </w:rPr>
  </w:style>
  <w:style w:type="paragraph" w:customStyle="1" w:styleId="western">
    <w:name w:val="western"/>
    <w:basedOn w:val="a"/>
    <w:link w:val="western1"/>
    <w:qFormat/>
    <w:rsid w:val="007B152E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sid w:val="007B152E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rsid w:val="007B152E"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sid w:val="007B152E"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rsid w:val="007B152E"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sid w:val="007B152E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rsid w:val="007B152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sid w:val="007B152E"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rsid w:val="007B152E"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sid w:val="007B152E"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sid w:val="007B152E"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sid w:val="007B152E"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sid w:val="007B152E"/>
    <w:rPr>
      <w:color w:val="000000"/>
      <w:sz w:val="24"/>
    </w:rPr>
  </w:style>
  <w:style w:type="character" w:customStyle="1" w:styleId="25">
    <w:name w:val="Нижний колонтитул Знак2"/>
    <w:link w:val="aff"/>
    <w:qFormat/>
    <w:rsid w:val="007B152E"/>
    <w:rPr>
      <w:sz w:val="24"/>
    </w:rPr>
  </w:style>
  <w:style w:type="character" w:customStyle="1" w:styleId="af9">
    <w:name w:val="Обычный (Интернет) Знак"/>
    <w:basedOn w:val="1b"/>
    <w:link w:val="af8"/>
    <w:qFormat/>
    <w:rsid w:val="007B152E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sid w:val="007B152E"/>
    <w:rPr>
      <w:rFonts w:ascii="Courier New" w:hAnsi="Courier New"/>
    </w:rPr>
  </w:style>
  <w:style w:type="character" w:customStyle="1" w:styleId="50">
    <w:name w:val="Заголовок 5 Знак"/>
    <w:link w:val="5"/>
    <w:qFormat/>
    <w:rsid w:val="007B152E"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sid w:val="007B152E"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sid w:val="007B152E"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  <w:rsid w:val="007B152E"/>
  </w:style>
  <w:style w:type="character" w:customStyle="1" w:styleId="Footnote1">
    <w:name w:val="Footnote1"/>
    <w:basedOn w:val="1b"/>
    <w:link w:val="Footnote"/>
    <w:qFormat/>
    <w:rsid w:val="007B152E"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rsid w:val="007B152E"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sid w:val="007B152E"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sid w:val="007B152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7B152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sid w:val="007B152E"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sid w:val="007B152E"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sid w:val="007B152E"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rsid w:val="007B152E"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sid w:val="007B152E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sid w:val="007B152E"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sid w:val="007B152E"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sid w:val="007B152E"/>
    <w:rPr>
      <w:color w:val="000000"/>
      <w:sz w:val="24"/>
    </w:rPr>
  </w:style>
  <w:style w:type="character" w:customStyle="1" w:styleId="Default1">
    <w:name w:val="Default1"/>
    <w:link w:val="Default"/>
    <w:qFormat/>
    <w:rsid w:val="007B152E"/>
    <w:rPr>
      <w:color w:val="000000"/>
      <w:sz w:val="24"/>
    </w:rPr>
  </w:style>
  <w:style w:type="character" w:customStyle="1" w:styleId="80">
    <w:name w:val="Оглавление 8 Знак"/>
    <w:link w:val="8"/>
    <w:qFormat/>
    <w:rsid w:val="007B152E"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sid w:val="007B152E"/>
    <w:rPr>
      <w:color w:val="000000"/>
      <w:sz w:val="26"/>
    </w:rPr>
  </w:style>
  <w:style w:type="character" w:customStyle="1" w:styleId="FontStyle121">
    <w:name w:val="Font Style121"/>
    <w:link w:val="FontStyle12"/>
    <w:qFormat/>
    <w:rsid w:val="007B152E"/>
    <w:rPr>
      <w:rFonts w:ascii="Times New Roman" w:hAnsi="Times New Roman"/>
      <w:sz w:val="26"/>
    </w:rPr>
  </w:style>
  <w:style w:type="paragraph" w:styleId="aff0">
    <w:name w:val="No Spacing"/>
    <w:link w:val="aff1"/>
    <w:qFormat/>
    <w:rsid w:val="007B152E"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sid w:val="007B152E"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sid w:val="007B152E"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sid w:val="007B152E"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rsid w:val="007B152E"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sid w:val="007B152E"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rsid w:val="007B152E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sid w:val="007B152E"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sid w:val="007B152E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rsid w:val="007B152E"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sid w:val="007B152E"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rsid w:val="007B152E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sid w:val="007B152E"/>
    <w:rPr>
      <w:rFonts w:ascii="Arial" w:hAnsi="Arial"/>
    </w:rPr>
  </w:style>
  <w:style w:type="character" w:customStyle="1" w:styleId="afb">
    <w:name w:val="Подзаголовок Знак"/>
    <w:link w:val="afa"/>
    <w:qFormat/>
    <w:rsid w:val="007B152E"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rsid w:val="007B152E"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sid w:val="007B152E"/>
    <w:rPr>
      <w:rFonts w:ascii="Arial Unicode MS" w:hAnsi="Arial Unicode MS"/>
      <w:color w:val="000000"/>
      <w:sz w:val="24"/>
    </w:rPr>
  </w:style>
  <w:style w:type="character" w:customStyle="1" w:styleId="af6">
    <w:name w:val="Заголовок Знак"/>
    <w:link w:val="af5"/>
    <w:qFormat/>
    <w:rsid w:val="007B152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sid w:val="007B152E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sid w:val="007B152E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rsid w:val="007B152E"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sid w:val="007B152E"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sid w:val="007B152E"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sid w:val="007B152E"/>
    <w:rPr>
      <w:color w:val="000000"/>
      <w:sz w:val="26"/>
    </w:rPr>
  </w:style>
  <w:style w:type="character" w:customStyle="1" w:styleId="FontStyle131">
    <w:name w:val="Font Style131"/>
    <w:link w:val="FontStyle13"/>
    <w:qFormat/>
    <w:rsid w:val="007B152E"/>
    <w:rPr>
      <w:rFonts w:ascii="Times New Roman" w:hAnsi="Times New Roman"/>
      <w:sz w:val="26"/>
    </w:rPr>
  </w:style>
  <w:style w:type="table" w:customStyle="1" w:styleId="TableNormal">
    <w:name w:val="Table Normal"/>
    <w:qFormat/>
    <w:rsid w:val="007B152E"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sid w:val="007B152E"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  <w:style w:type="paragraph" w:customStyle="1" w:styleId="ConsPlusTitle">
    <w:name w:val="ConsPlusTitle"/>
    <w:rsid w:val="00876BB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osuslugi.samregion.ru" TargetMode="External"/><Relationship Id="rId18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mfc63.samregion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CE1832941FB2405E7C72FAB9CA5ABD4C6416DB5528D952C1B7AA24C229668740C692FD62C9EE09EB6A2E98D048DAD0CC8776FF5852F100G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20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312023.0" TargetMode="External"/><Relationship Id="rId24" Type="http://schemas.openxmlformats.org/officeDocument/2006/relationships/hyperlink" Target="consultantplus://offline/ref=F6D00B93CE1A66102DAA9798B2967981D5D7E292609DC5A39F88544DAA6EAEBC89B626E1B94F6BDCE350CCEE46o1m4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A17C20CAA7E96EFC6228537E7BE6FE5E7D48118AD87FC9D2D8A679BEB502ED04C2402645AAABAB4A0B54420C57A4974DA9F3B2EE9A1479161618EF5dAI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6153&amp;date=03.10.2022" TargetMode="External"/><Relationship Id="rId19" Type="http://schemas.openxmlformats.org/officeDocument/2006/relationships/hyperlink" Target="consultantplus://offline/ref=6289369182ADB4E902B10CEE158A6D171B6714AF8959DC99B161E0D6C5C138F79FFF97FF4368D12AB165DBE1CF3FB5D94DBC0BE18B13EB4D7AD68842oCp6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Relationship Id="rId14" Type="http://schemas.openxmlformats.org/officeDocument/2006/relationships/hyperlink" Target="consultantplus://offline/ref=9437A4CBEA4C6A31B9D722085405E6A0FB2D8E8C20C753BBB8BF2FCD508DE3BA98184979249DD7F60A1F69CC21933629CA851E3D0Fj1zFF" TargetMode="External"/><Relationship Id="rId22" Type="http://schemas.openxmlformats.org/officeDocument/2006/relationships/hyperlink" Target="https://lk.svgk.ru/logi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B70DD-98AC-4442-9122-A87B6466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24</Pages>
  <Words>10455</Words>
  <Characters>59600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69916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Пользователь Windows</cp:lastModifiedBy>
  <cp:revision>60</cp:revision>
  <cp:lastPrinted>2023-04-20T10:28:00Z</cp:lastPrinted>
  <dcterms:created xsi:type="dcterms:W3CDTF">2023-12-19T09:50:00Z</dcterms:created>
  <dcterms:modified xsi:type="dcterms:W3CDTF">2024-02-14T07:35:00Z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