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D116F3" w:rsidRDefault="00174615" w:rsidP="0024037B">
      <w:pPr>
        <w:spacing w:after="0" w:line="240" w:lineRule="auto"/>
        <w:jc w:val="both"/>
        <w:rPr>
          <w:rFonts w:ascii="Times New Roman" w:hAnsi="Times New Roman" w:cs="Times New Roman"/>
          <w:b/>
        </w:rPr>
      </w:pPr>
      <w:bookmarkStart w:id="0" w:name="_Hlk125018804"/>
      <w:bookmarkEnd w:id="0"/>
      <w:r w:rsidRPr="00D116F3">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B66935A"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A3169C">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A3169C">
                              <w:rPr>
                                <w:rFonts w:ascii="Times New Roman" w:hAnsi="Times New Roman" w:cs="Times New Roman"/>
                                <w:sz w:val="24"/>
                                <w:szCs w:val="24"/>
                              </w:rPr>
                              <w:t>8</w:t>
                            </w:r>
                            <w:r w:rsidR="0078760F">
                              <w:rPr>
                                <w:rFonts w:ascii="Times New Roman" w:hAnsi="Times New Roman" w:cs="Times New Roman"/>
                                <w:sz w:val="24"/>
                                <w:szCs w:val="24"/>
                              </w:rPr>
                              <w:t xml:space="preserve">)                                                                                                                          </w:t>
                            </w:r>
                            <w:r w:rsidR="00A3169C">
                              <w:rPr>
                                <w:rFonts w:ascii="Times New Roman" w:hAnsi="Times New Roman" w:cs="Times New Roman"/>
                                <w:sz w:val="24"/>
                                <w:szCs w:val="24"/>
                              </w:rPr>
                              <w:t>0</w:t>
                            </w:r>
                            <w:r w:rsidR="00D161B6">
                              <w:rPr>
                                <w:rFonts w:ascii="Times New Roman" w:hAnsi="Times New Roman" w:cs="Times New Roman"/>
                                <w:sz w:val="24"/>
                                <w:szCs w:val="24"/>
                              </w:rPr>
                              <w:t>5</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B66935A"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A3169C">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A3169C">
                        <w:rPr>
                          <w:rFonts w:ascii="Times New Roman" w:hAnsi="Times New Roman" w:cs="Times New Roman"/>
                          <w:sz w:val="24"/>
                          <w:szCs w:val="24"/>
                        </w:rPr>
                        <w:t>8</w:t>
                      </w:r>
                      <w:r w:rsidR="0078760F">
                        <w:rPr>
                          <w:rFonts w:ascii="Times New Roman" w:hAnsi="Times New Roman" w:cs="Times New Roman"/>
                          <w:sz w:val="24"/>
                          <w:szCs w:val="24"/>
                        </w:rPr>
                        <w:t xml:space="preserve">)                                                                                                                          </w:t>
                      </w:r>
                      <w:r w:rsidR="00A3169C">
                        <w:rPr>
                          <w:rFonts w:ascii="Times New Roman" w:hAnsi="Times New Roman" w:cs="Times New Roman"/>
                          <w:sz w:val="24"/>
                          <w:szCs w:val="24"/>
                        </w:rPr>
                        <w:t>0</w:t>
                      </w:r>
                      <w:r w:rsidR="00D161B6">
                        <w:rPr>
                          <w:rFonts w:ascii="Times New Roman" w:hAnsi="Times New Roman" w:cs="Times New Roman"/>
                          <w:sz w:val="24"/>
                          <w:szCs w:val="24"/>
                        </w:rPr>
                        <w:t>5</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D116F3" w:rsidRDefault="008456DD" w:rsidP="0024037B">
      <w:pPr>
        <w:spacing w:after="0" w:line="240" w:lineRule="auto"/>
        <w:jc w:val="both"/>
        <w:rPr>
          <w:rFonts w:ascii="Times New Roman" w:hAnsi="Times New Roman" w:cs="Times New Roman"/>
          <w:b/>
        </w:rPr>
      </w:pPr>
    </w:p>
    <w:p w14:paraId="0219BA78" w14:textId="77777777" w:rsidR="0024037B" w:rsidRPr="00D116F3" w:rsidRDefault="0024037B" w:rsidP="0024037B">
      <w:pPr>
        <w:spacing w:after="0" w:line="240" w:lineRule="auto"/>
        <w:jc w:val="both"/>
        <w:rPr>
          <w:rFonts w:ascii="Times New Roman" w:hAnsi="Times New Roman" w:cs="Times New Roman"/>
          <w:b/>
        </w:rPr>
      </w:pPr>
    </w:p>
    <w:p w14:paraId="30132E1D" w14:textId="77777777" w:rsidR="0024037B" w:rsidRPr="00D116F3" w:rsidRDefault="0024037B" w:rsidP="0024037B">
      <w:pPr>
        <w:spacing w:after="0" w:line="240" w:lineRule="auto"/>
        <w:jc w:val="both"/>
        <w:rPr>
          <w:rFonts w:ascii="Times New Roman" w:hAnsi="Times New Roman" w:cs="Times New Roman"/>
          <w:b/>
        </w:rPr>
      </w:pPr>
    </w:p>
    <w:p w14:paraId="6ADCE1EE" w14:textId="77777777" w:rsidR="0024037B" w:rsidRPr="00D116F3" w:rsidRDefault="0024037B" w:rsidP="0024037B">
      <w:pPr>
        <w:spacing w:after="0" w:line="240" w:lineRule="auto"/>
        <w:jc w:val="both"/>
        <w:rPr>
          <w:rFonts w:ascii="Times New Roman" w:hAnsi="Times New Roman" w:cs="Times New Roman"/>
          <w:b/>
        </w:rPr>
      </w:pPr>
    </w:p>
    <w:p w14:paraId="36D45EAC" w14:textId="77777777" w:rsidR="0024037B" w:rsidRPr="00D116F3" w:rsidRDefault="0024037B" w:rsidP="0024037B">
      <w:pPr>
        <w:spacing w:after="0" w:line="240" w:lineRule="auto"/>
        <w:jc w:val="both"/>
        <w:rPr>
          <w:rFonts w:ascii="Times New Roman" w:hAnsi="Times New Roman" w:cs="Times New Roman"/>
          <w:b/>
        </w:rPr>
      </w:pPr>
    </w:p>
    <w:p w14:paraId="0C40C607" w14:textId="77777777" w:rsidR="0024037B" w:rsidRPr="00D116F3" w:rsidRDefault="0024037B" w:rsidP="0024037B">
      <w:pPr>
        <w:spacing w:after="0" w:line="240" w:lineRule="auto"/>
        <w:jc w:val="both"/>
        <w:rPr>
          <w:rFonts w:ascii="Times New Roman" w:hAnsi="Times New Roman" w:cs="Times New Roman"/>
          <w:b/>
        </w:rPr>
      </w:pPr>
    </w:p>
    <w:p w14:paraId="2BF9B058" w14:textId="77777777" w:rsidR="0024037B" w:rsidRPr="00D116F3" w:rsidRDefault="0024037B" w:rsidP="0024037B">
      <w:pPr>
        <w:spacing w:after="0" w:line="240" w:lineRule="auto"/>
        <w:jc w:val="both"/>
        <w:rPr>
          <w:rFonts w:ascii="Times New Roman" w:hAnsi="Times New Roman" w:cs="Times New Roman"/>
          <w:b/>
        </w:rPr>
      </w:pPr>
    </w:p>
    <w:p w14:paraId="24EEE37B" w14:textId="77777777" w:rsidR="0024037B" w:rsidRPr="00D116F3" w:rsidRDefault="0024037B" w:rsidP="0024037B">
      <w:pPr>
        <w:spacing w:after="0" w:line="240" w:lineRule="auto"/>
        <w:jc w:val="both"/>
        <w:rPr>
          <w:rFonts w:ascii="Times New Roman" w:hAnsi="Times New Roman" w:cs="Times New Roman"/>
          <w:b/>
        </w:rPr>
      </w:pPr>
    </w:p>
    <w:p w14:paraId="7B99B268" w14:textId="77777777" w:rsidR="0024037B" w:rsidRPr="00D116F3" w:rsidRDefault="0024037B" w:rsidP="0024037B">
      <w:pPr>
        <w:spacing w:after="0" w:line="240" w:lineRule="auto"/>
        <w:jc w:val="both"/>
        <w:rPr>
          <w:rFonts w:ascii="Times New Roman" w:hAnsi="Times New Roman" w:cs="Times New Roman"/>
          <w:b/>
        </w:rPr>
      </w:pPr>
    </w:p>
    <w:p w14:paraId="525E3FFC" w14:textId="77777777" w:rsidR="0024037B" w:rsidRPr="00D116F3" w:rsidRDefault="0024037B" w:rsidP="00F028BC">
      <w:pPr>
        <w:spacing w:after="0" w:line="240" w:lineRule="auto"/>
        <w:jc w:val="both"/>
        <w:rPr>
          <w:rFonts w:ascii="Times New Roman" w:hAnsi="Times New Roman" w:cs="Times New Roman"/>
          <w:b/>
        </w:rPr>
      </w:pPr>
    </w:p>
    <w:p w14:paraId="04C9784C" w14:textId="77777777" w:rsidR="006F51FE" w:rsidRPr="00D116F3"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116F3">
        <w:rPr>
          <w:rFonts w:ascii="Times New Roman" w:hAnsi="Times New Roman" w:cs="Times New Roman"/>
          <w:sz w:val="8"/>
          <w:szCs w:val="8"/>
        </w:rPr>
        <w:t xml:space="preserve">                                                    </w:t>
      </w:r>
    </w:p>
    <w:p w14:paraId="3DEF53F3" w14:textId="77777777" w:rsidR="00547893" w:rsidRPr="00D116F3"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D116F3" w:rsidRDefault="007215E8" w:rsidP="007215E8">
      <w:pPr>
        <w:spacing w:after="0" w:line="240" w:lineRule="auto"/>
        <w:jc w:val="center"/>
        <w:rPr>
          <w:rFonts w:ascii="Times New Roman" w:hAnsi="Times New Roman" w:cs="Times New Roman"/>
          <w:b/>
        </w:rPr>
      </w:pPr>
      <w:proofErr w:type="gramStart"/>
      <w:r w:rsidRPr="00D116F3">
        <w:rPr>
          <w:rFonts w:ascii="Times New Roman" w:hAnsi="Times New Roman" w:cs="Times New Roman"/>
          <w:b/>
        </w:rPr>
        <w:t>ОФИЦИАЛЬНОЕ  ОПУБЛИКОВАНИЕ</w:t>
      </w:r>
      <w:proofErr w:type="gramEnd"/>
    </w:p>
    <w:p w14:paraId="7E586407" w14:textId="77777777" w:rsidR="00DB4F18" w:rsidRPr="00D116F3" w:rsidRDefault="00DB4F18" w:rsidP="007215E8">
      <w:pPr>
        <w:spacing w:after="0" w:line="240" w:lineRule="auto"/>
        <w:jc w:val="center"/>
        <w:rPr>
          <w:rFonts w:ascii="Times New Roman" w:hAnsi="Times New Roman" w:cs="Times New Roman"/>
          <w:b/>
          <w:sz w:val="8"/>
          <w:szCs w:val="8"/>
        </w:rPr>
      </w:pPr>
    </w:p>
    <w:p w14:paraId="754D8DFA" w14:textId="325880EF" w:rsidR="00DB4F18" w:rsidRPr="00D116F3" w:rsidRDefault="00DB4F18" w:rsidP="00DB4F18">
      <w:pPr>
        <w:spacing w:after="0" w:line="240" w:lineRule="auto"/>
        <w:jc w:val="both"/>
        <w:outlineLvl w:val="0"/>
        <w:rPr>
          <w:rFonts w:ascii="Times New Roman" w:eastAsia="Calibri" w:hAnsi="Times New Roman" w:cs="Times New Roman"/>
          <w:b/>
        </w:rPr>
      </w:pPr>
      <w:bookmarkStart w:id="5" w:name="_Hlk144285829"/>
      <w:r w:rsidRPr="00D116F3">
        <w:rPr>
          <w:rFonts w:ascii="Times New Roman" w:eastAsia="Calibri" w:hAnsi="Times New Roman" w:cs="Times New Roman"/>
          <w:b/>
        </w:rPr>
        <w:t xml:space="preserve">Постановление </w:t>
      </w:r>
      <w:r w:rsidR="00EE4121">
        <w:rPr>
          <w:rFonts w:ascii="Times New Roman" w:eastAsia="Calibri" w:hAnsi="Times New Roman" w:cs="Times New Roman"/>
          <w:b/>
        </w:rPr>
        <w:t>Главы</w:t>
      </w:r>
      <w:r w:rsidRPr="00D116F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833485">
        <w:rPr>
          <w:rFonts w:ascii="Times New Roman" w:eastAsia="Times New Roman" w:hAnsi="Times New Roman" w:cs="Times New Roman"/>
          <w:b/>
          <w:lang w:eastAsia="zh-CN"/>
        </w:rPr>
        <w:t>0</w:t>
      </w:r>
      <w:r w:rsidR="006B70FB" w:rsidRPr="00D116F3">
        <w:rPr>
          <w:rFonts w:ascii="Times New Roman" w:eastAsia="Times New Roman" w:hAnsi="Times New Roman" w:cs="Times New Roman"/>
          <w:b/>
          <w:lang w:eastAsia="zh-CN"/>
        </w:rPr>
        <w:t>5</w:t>
      </w:r>
      <w:r w:rsidRPr="00D116F3">
        <w:rPr>
          <w:rFonts w:ascii="Times New Roman" w:eastAsia="Times New Roman" w:hAnsi="Times New Roman" w:cs="Times New Roman"/>
          <w:b/>
          <w:lang w:eastAsia="zh-CN"/>
        </w:rPr>
        <w:t>.0</w:t>
      </w:r>
      <w:r w:rsidR="00833485">
        <w:rPr>
          <w:rFonts w:ascii="Times New Roman" w:eastAsia="Times New Roman" w:hAnsi="Times New Roman" w:cs="Times New Roman"/>
          <w:b/>
          <w:lang w:eastAsia="zh-CN"/>
        </w:rPr>
        <w:t>9</w:t>
      </w:r>
      <w:r w:rsidRPr="00D116F3">
        <w:rPr>
          <w:rFonts w:ascii="Times New Roman" w:eastAsia="Times New Roman" w:hAnsi="Times New Roman" w:cs="Times New Roman"/>
          <w:b/>
          <w:lang w:eastAsia="zh-CN"/>
        </w:rPr>
        <w:t>.2023</w:t>
      </w:r>
      <w:r w:rsidRPr="00D116F3">
        <w:rPr>
          <w:rFonts w:ascii="Times New Roman" w:eastAsia="Calibri" w:hAnsi="Times New Roman" w:cs="Times New Roman"/>
          <w:b/>
        </w:rPr>
        <w:t>г № 3</w:t>
      </w:r>
      <w:r w:rsidR="00833485">
        <w:rPr>
          <w:rFonts w:ascii="Times New Roman" w:eastAsia="Calibri" w:hAnsi="Times New Roman" w:cs="Times New Roman"/>
          <w:b/>
        </w:rPr>
        <w:t>71</w:t>
      </w:r>
    </w:p>
    <w:p w14:paraId="58B393A9" w14:textId="77777777" w:rsidR="00EE4121" w:rsidRPr="00EE4121" w:rsidRDefault="00DB4F18" w:rsidP="00EE4121">
      <w:pPr>
        <w:tabs>
          <w:tab w:val="left" w:pos="1701"/>
          <w:tab w:val="left" w:pos="9356"/>
        </w:tabs>
        <w:spacing w:after="0" w:line="240" w:lineRule="auto"/>
        <w:jc w:val="both"/>
        <w:rPr>
          <w:rFonts w:ascii="Times New Roman" w:eastAsia="Times New Roman" w:hAnsi="Times New Roman" w:cs="Times New Roman"/>
          <w:bCs/>
          <w:lang w:eastAsia="ru-RU"/>
        </w:rPr>
      </w:pPr>
      <w:r w:rsidRPr="00EE4121">
        <w:rPr>
          <w:rFonts w:ascii="Times New Roman" w:eastAsia="Calibri" w:hAnsi="Times New Roman" w:cs="Times New Roman"/>
          <w:bCs/>
        </w:rPr>
        <w:t>«</w:t>
      </w:r>
      <w:r w:rsidR="00EE4121" w:rsidRPr="00EE4121">
        <w:rPr>
          <w:rFonts w:ascii="Times New Roman" w:eastAsia="Times New Roman" w:hAnsi="Times New Roman" w:cs="Times New Roman"/>
          <w:bCs/>
          <w:lang w:eastAsia="ru-RU"/>
        </w:rPr>
        <w:t>О проведении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07D1575A"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 xml:space="preserve">В соответствии со статьей 5.1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w:t>
      </w:r>
      <w:bookmarkStart w:id="6" w:name="_Hlk14088770"/>
      <w:r w:rsidRPr="00EE4121">
        <w:rPr>
          <w:rFonts w:ascii="Times New Roman" w:eastAsia="Times New Roman" w:hAnsi="Times New Roman" w:cs="Times New Roman"/>
          <w:lang w:eastAsia="ru-RU"/>
        </w:rPr>
        <w:t xml:space="preserve">Порядком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w:t>
      </w:r>
      <w:r w:rsidRPr="00EE4121">
        <w:rPr>
          <w:rFonts w:ascii="Times New Roman" w:eastAsia="Times New Roman" w:hAnsi="Times New Roman" w:cs="Times New Roman"/>
          <w:bCs/>
          <w:lang w:eastAsia="ru-RU"/>
        </w:rPr>
        <w:t>от 26.03.2020 № 5/55</w:t>
      </w:r>
      <w:r w:rsidRPr="00EE4121">
        <w:rPr>
          <w:rFonts w:ascii="Times New Roman" w:eastAsia="Times New Roman" w:hAnsi="Times New Roman" w:cs="Times New Roman"/>
          <w:lang w:eastAsia="ru-RU"/>
        </w:rPr>
        <w:t xml:space="preserve"> (далее – Порядок публичных слушаний), </w:t>
      </w:r>
      <w:bookmarkEnd w:id="6"/>
    </w:p>
    <w:p w14:paraId="71859AB0" w14:textId="77777777" w:rsidR="00EE4121" w:rsidRPr="00EE4121" w:rsidRDefault="00EE4121" w:rsidP="00EE4121">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EE4121">
        <w:rPr>
          <w:rFonts w:ascii="Times New Roman" w:eastAsia="Arial Unicode MS" w:hAnsi="Times New Roman" w:cs="Times New Roman"/>
          <w:bCs/>
          <w:kern w:val="1"/>
          <w:lang w:eastAsia="ar-SA"/>
        </w:rPr>
        <w:t>ПОСТАНОВЛЯЮ</w:t>
      </w:r>
      <w:r w:rsidRPr="00EE4121">
        <w:rPr>
          <w:rFonts w:ascii="Times New Roman" w:eastAsia="Times New Roman" w:hAnsi="Times New Roman" w:cs="Times New Roman"/>
          <w:bCs/>
          <w:kern w:val="1"/>
          <w:lang w:eastAsia="ar-SA"/>
        </w:rPr>
        <w:t>:</w:t>
      </w:r>
    </w:p>
    <w:p w14:paraId="77B1696E"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 xml:space="preserve">1. Провести на территории городского поселения </w:t>
      </w:r>
      <w:r w:rsidRPr="00EE4121">
        <w:rPr>
          <w:rFonts w:ascii="Times New Roman" w:eastAsia="Times New Roman" w:hAnsi="Times New Roman" w:cs="Times New Roman"/>
          <w:lang w:eastAsia="ru-RU"/>
        </w:rPr>
        <w:t xml:space="preserve">Безенчук муниципального района Безенчукский </w:t>
      </w:r>
      <w:r w:rsidRPr="00EE4121">
        <w:rPr>
          <w:rFonts w:ascii="Times New Roman" w:eastAsia="Times New Roman" w:hAnsi="Times New Roman" w:cs="Times New Roman"/>
          <w:lang w:eastAsia="ar-SA"/>
        </w:rPr>
        <w:t>Самарской области публичные слушания по прилагаемому проекту решения Собрания представителей городского поселения Безенчук муниципального района Безенчукский Самарской области</w:t>
      </w:r>
      <w:r w:rsidRPr="00EE4121">
        <w:rPr>
          <w:rFonts w:ascii="Times New Roman" w:eastAsia="Times New Roman" w:hAnsi="Times New Roman" w:cs="Times New Roman"/>
          <w:lang w:eastAsia="ru-RU"/>
        </w:rPr>
        <w:t xml:space="preserve"> «</w:t>
      </w:r>
      <w:r w:rsidRPr="00EE4121">
        <w:rPr>
          <w:rFonts w:ascii="Times New Roman" w:eastAsia="Times New Roman" w:hAnsi="Times New Roman" w:cs="Times New Roman"/>
          <w:lang w:eastAsia="ar-SA"/>
        </w:rPr>
        <w:t>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w:t>
      </w:r>
    </w:p>
    <w:p w14:paraId="6C269D57"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Информационные материалы к проекту отсутствуют.</w:t>
      </w:r>
    </w:p>
    <w:p w14:paraId="206F0087"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2. Процедура проведения публичных слушаний состоит из следующих этапов:</w:t>
      </w:r>
    </w:p>
    <w:p w14:paraId="5D740080"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1) оповещение о начале публичных слушаний;</w:t>
      </w:r>
    </w:p>
    <w:p w14:paraId="464416F3"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3D314A0F"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3) проведение экспозиции или экспозиций проекта, подлежащего рассмотрению на публичных слушаниях;</w:t>
      </w:r>
    </w:p>
    <w:p w14:paraId="26F2FCDD"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4) проведение собрания или собраний участников публичных слушаний;</w:t>
      </w:r>
    </w:p>
    <w:p w14:paraId="52DB74D7"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5) подготовка и оформление протокола публичных слушаний;</w:t>
      </w:r>
    </w:p>
    <w:p w14:paraId="481E2BAE"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6) подготовка и опубликование заключения о результатах публичных слушаний.</w:t>
      </w:r>
    </w:p>
    <w:p w14:paraId="487E884E"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3. Публичные слушания проводятся в соответствии с Порядком публичных слушаний.</w:t>
      </w:r>
    </w:p>
    <w:p w14:paraId="393FE6DD"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4. Срок проведения публичных слушаний в соответствии с главой 4 Порядка публичных слушаний составляет 35 дней.</w:t>
      </w:r>
    </w:p>
    <w:p w14:paraId="63886D8C"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5. Срок проведения публичных слушаний исчисляется со дня опубликования настоящего постановления до дня официального опубликования заключения о результатах публичных слушаний.</w:t>
      </w:r>
    </w:p>
    <w:p w14:paraId="03DF75B8"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 xml:space="preserve">Срок проведения публичных слушаний по проекту – </w:t>
      </w:r>
      <w:bookmarkStart w:id="7" w:name="_Hlk14273612"/>
      <w:bookmarkStart w:id="8" w:name="_Hlk5790571"/>
      <w:r w:rsidRPr="00EE4121">
        <w:rPr>
          <w:rFonts w:ascii="Times New Roman" w:eastAsia="Times New Roman" w:hAnsi="Times New Roman" w:cs="Times New Roman"/>
          <w:lang w:eastAsia="ar-SA"/>
        </w:rPr>
        <w:t>с 05 сентября 2023 года по 09 октября 2023 года</w:t>
      </w:r>
      <w:bookmarkEnd w:id="7"/>
      <w:bookmarkEnd w:id="8"/>
      <w:r w:rsidRPr="00EE4121">
        <w:rPr>
          <w:rFonts w:ascii="Times New Roman" w:eastAsia="Times New Roman" w:hAnsi="Times New Roman" w:cs="Times New Roman"/>
          <w:lang w:eastAsia="ar-SA"/>
        </w:rPr>
        <w:t xml:space="preserve">. </w:t>
      </w:r>
    </w:p>
    <w:p w14:paraId="2EB3CFDD" w14:textId="77777777" w:rsidR="00EE4121" w:rsidRPr="00EE4121" w:rsidRDefault="00EE4121" w:rsidP="00EE4121">
      <w:pPr>
        <w:spacing w:after="0" w:line="240" w:lineRule="auto"/>
        <w:ind w:firstLine="709"/>
        <w:jc w:val="both"/>
        <w:rPr>
          <w:rFonts w:ascii="Times New Roman" w:eastAsia="Times New Roman" w:hAnsi="Times New Roman" w:cs="Times New Roman"/>
          <w:shd w:val="clear" w:color="auto" w:fill="FFFFFF"/>
          <w:lang w:eastAsia="ru-RU"/>
        </w:rPr>
      </w:pPr>
      <w:r w:rsidRPr="00EE4121">
        <w:rPr>
          <w:rFonts w:ascii="Times New Roman" w:eastAsia="Times New Roman" w:hAnsi="Times New Roman" w:cs="Times New Roman"/>
          <w:lang w:eastAsia="ar-SA"/>
        </w:rPr>
        <w:t xml:space="preserve">6. Провести экспозиции проекта с 12.09.2023 по 09.10.2023 </w:t>
      </w:r>
      <w:r w:rsidRPr="00EE4121">
        <w:rPr>
          <w:rFonts w:ascii="Times New Roman" w:eastAsia="Times New Roman" w:hAnsi="Times New Roman" w:cs="Times New Roman"/>
          <w:lang w:eastAsia="ru-RU"/>
        </w:rPr>
        <w:t xml:space="preserve">в каждом населенном пункте городского поселения Безенчук муниципального района Безенчукский Самарской области: </w:t>
      </w:r>
    </w:p>
    <w:p w14:paraId="433A17B8"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в поселке городского типа Безенчук по адресу: Самарская область, Безенчукский район, поселок городского типа Безенчук, ул. Нефтяников, д. 12;</w:t>
      </w:r>
    </w:p>
    <w:p w14:paraId="26ACBDCB"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в деревне Дмитриевка по адресу: Самарская область, Безенчукский район, деревня Дмитриевка, ул. Гражданская, д. 9;</w:t>
      </w:r>
    </w:p>
    <w:p w14:paraId="4BF9E751"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 xml:space="preserve">в поселке </w:t>
      </w:r>
      <w:proofErr w:type="spellStart"/>
      <w:r w:rsidRPr="00EE4121">
        <w:rPr>
          <w:rFonts w:ascii="Times New Roman" w:eastAsia="Times New Roman" w:hAnsi="Times New Roman" w:cs="Times New Roman"/>
          <w:lang w:eastAsia="ru-RU"/>
        </w:rPr>
        <w:t>Новооренбургский</w:t>
      </w:r>
      <w:proofErr w:type="spellEnd"/>
      <w:r w:rsidRPr="00EE4121">
        <w:rPr>
          <w:rFonts w:ascii="Times New Roman" w:eastAsia="Times New Roman" w:hAnsi="Times New Roman" w:cs="Times New Roman"/>
          <w:lang w:eastAsia="ru-RU"/>
        </w:rPr>
        <w:t xml:space="preserve"> по адресу: Самарская область, Безенчукский район, поселок </w:t>
      </w:r>
      <w:proofErr w:type="spellStart"/>
      <w:r w:rsidRPr="00EE4121">
        <w:rPr>
          <w:rFonts w:ascii="Times New Roman" w:eastAsia="Times New Roman" w:hAnsi="Times New Roman" w:cs="Times New Roman"/>
          <w:lang w:eastAsia="ru-RU"/>
        </w:rPr>
        <w:t>Новооренбургский</w:t>
      </w:r>
      <w:proofErr w:type="spellEnd"/>
      <w:r w:rsidRPr="00EE4121">
        <w:rPr>
          <w:rFonts w:ascii="Times New Roman" w:eastAsia="Times New Roman" w:hAnsi="Times New Roman" w:cs="Times New Roman"/>
          <w:lang w:eastAsia="ru-RU"/>
        </w:rPr>
        <w:t>, ул. Оренбургская, д. 22;</w:t>
      </w:r>
    </w:p>
    <w:p w14:paraId="4D2BEEB5"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в поселке Сосновка по адресу: Самарская область, Безенчукский район, поселок Сосновка, д. 13;</w:t>
      </w:r>
    </w:p>
    <w:p w14:paraId="29717F41"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p w14:paraId="022BB0DE"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Часы работы экспозиций: рабочие дни с 10:00 до 16:00.</w:t>
      </w:r>
    </w:p>
    <w:p w14:paraId="612CD65D"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Датой открытия экспозиций считается дата опубликования проекта и его размещения на официальном сайте городского поселения Безенчук муниципального района Безенчукский Самарской области в порядке, установленном пунктом 1 части 8 статьи 5.1 Градостроительного кодекса Российской Федерации.</w:t>
      </w:r>
    </w:p>
    <w:p w14:paraId="1028A3F4"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lastRenderedPageBreak/>
        <w:t xml:space="preserve">Консультирование посетителей экспозиций осуществляется представителями Администрации </w:t>
      </w:r>
      <w:bookmarkStart w:id="9" w:name="_Hlk141194496"/>
      <w:r w:rsidRPr="00EE4121">
        <w:rPr>
          <w:rFonts w:ascii="Times New Roman" w:eastAsia="Times New Roman" w:hAnsi="Times New Roman" w:cs="Times New Roman"/>
          <w:lang w:eastAsia="ru-RU"/>
        </w:rPr>
        <w:t xml:space="preserve">городского поселения Безенчук муниципального района Безенчукский </w:t>
      </w:r>
      <w:bookmarkEnd w:id="9"/>
      <w:r w:rsidRPr="00EE4121">
        <w:rPr>
          <w:rFonts w:ascii="Times New Roman" w:eastAsia="Times New Roman" w:hAnsi="Times New Roman" w:cs="Times New Roman"/>
          <w:lang w:eastAsia="ru-RU"/>
        </w:rPr>
        <w:t>Самарской области.</w:t>
      </w:r>
    </w:p>
    <w:p w14:paraId="02267CEB"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7. Разместить проект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в разделе «Градостроительство» в подразделе «Правила благоустройства» 12 сентября 2023 года.</w:t>
      </w:r>
    </w:p>
    <w:p w14:paraId="1992FC78"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8. Участниками публичных слушаний являются граждане, постоянно проживающие в границах территории</w:t>
      </w:r>
      <w:r w:rsidRPr="00EE4121">
        <w:rPr>
          <w:rFonts w:ascii="Times New Roman" w:eastAsia="Times New Roman" w:hAnsi="Times New Roman" w:cs="Times New Roman"/>
          <w:lang w:eastAsia="ru-RU"/>
        </w:rPr>
        <w:t xml:space="preserve"> </w:t>
      </w:r>
      <w:r w:rsidRPr="00EE4121">
        <w:rPr>
          <w:rFonts w:ascii="Times New Roman" w:eastAsia="Times New Roman" w:hAnsi="Times New Roman" w:cs="Times New Roman"/>
          <w:lang w:eastAsia="ar-SA"/>
        </w:rPr>
        <w:t>городского поселения Безенчук муниципального района Безенчукский Самарской области, в отношении которой подготовлен проект,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36EC4ACF"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9. Участники публичных слушаний в целях идентификации представляют сведения:</w:t>
      </w:r>
    </w:p>
    <w:p w14:paraId="21FEAF0F"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1) для физических лиц - фамилию, имя, отчество (при наличии), дату рождения, адрес места жительства (регистрации);</w:t>
      </w:r>
    </w:p>
    <w:p w14:paraId="428E8D58"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2) для юридических лиц - наименование, основной государственный регистрационный номер, место нахождения и адрес.</w:t>
      </w:r>
    </w:p>
    <w:p w14:paraId="71D139F7"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Представленные сведения подтверждаются копиями соответствующих документов.</w:t>
      </w:r>
    </w:p>
    <w:p w14:paraId="02A9A023"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4071054E"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4AE549B8"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Обработка персональных данных участников публичных слушаний осуществляется с учетом требований, установленных Федеральным законом от 27.07.2006 №152-ФЗ «О персональных данных».</w:t>
      </w:r>
    </w:p>
    <w:p w14:paraId="5949F427"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10. В период размещения проекта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052873FB"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1) в письменной или устной форме в ходе проведения собраний участников публичных слушаний;</w:t>
      </w:r>
    </w:p>
    <w:p w14:paraId="7BF628AA"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 xml:space="preserve">2) в письменной форме или в форме электронного документа в адрес организатора: </w:t>
      </w:r>
      <w:r w:rsidRPr="00EE4121">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w:t>
      </w:r>
      <w:r w:rsidRPr="00EE4121">
        <w:rPr>
          <w:rFonts w:ascii="Times New Roman" w:eastAsia="Times New Roman" w:hAnsi="Times New Roman" w:cs="Times New Roman"/>
          <w:lang w:val="en-US" w:eastAsia="ar-SA"/>
        </w:rPr>
        <w:t>E</w:t>
      </w:r>
      <w:r w:rsidRPr="00EE4121">
        <w:rPr>
          <w:rFonts w:ascii="Times New Roman" w:eastAsia="Times New Roman" w:hAnsi="Times New Roman" w:cs="Times New Roman"/>
          <w:lang w:eastAsia="ar-SA"/>
        </w:rPr>
        <w:t>-</w:t>
      </w:r>
      <w:r w:rsidRPr="00EE4121">
        <w:rPr>
          <w:rFonts w:ascii="Times New Roman" w:eastAsia="Times New Roman" w:hAnsi="Times New Roman" w:cs="Times New Roman"/>
          <w:lang w:val="en-US" w:eastAsia="ar-SA"/>
        </w:rPr>
        <w:t>mail</w:t>
      </w:r>
      <w:r w:rsidRPr="00EE4121">
        <w:rPr>
          <w:rFonts w:ascii="Times New Roman" w:eastAsia="Times New Roman" w:hAnsi="Times New Roman" w:cs="Times New Roman"/>
          <w:lang w:eastAsia="ar-SA"/>
        </w:rPr>
        <w:t xml:space="preserve">: </w:t>
      </w:r>
      <w:proofErr w:type="spellStart"/>
      <w:r w:rsidRPr="00EE4121">
        <w:rPr>
          <w:rFonts w:ascii="Times New Roman" w:eastAsia="Times New Roman" w:hAnsi="Times New Roman" w:cs="Times New Roman"/>
          <w:lang w:val="en-US" w:eastAsia="ar-SA"/>
        </w:rPr>
        <w:t>gp</w:t>
      </w:r>
      <w:proofErr w:type="spellEnd"/>
      <w:r w:rsidRPr="00EE4121">
        <w:rPr>
          <w:rFonts w:ascii="Times New Roman" w:eastAsia="Times New Roman" w:hAnsi="Times New Roman" w:cs="Times New Roman"/>
          <w:lang w:eastAsia="ar-SA"/>
        </w:rPr>
        <w:t>-</w:t>
      </w:r>
      <w:proofErr w:type="spellStart"/>
      <w:r w:rsidRPr="00EE4121">
        <w:rPr>
          <w:rFonts w:ascii="Times New Roman" w:eastAsia="Times New Roman" w:hAnsi="Times New Roman" w:cs="Times New Roman"/>
          <w:lang w:val="en-US" w:eastAsia="ar-SA"/>
        </w:rPr>
        <w:t>bezenchukso</w:t>
      </w:r>
      <w:proofErr w:type="spellEnd"/>
      <w:r w:rsidRPr="00EE4121">
        <w:rPr>
          <w:rFonts w:ascii="Times New Roman" w:eastAsia="Times New Roman" w:hAnsi="Times New Roman" w:cs="Times New Roman"/>
          <w:lang w:eastAsia="ar-SA"/>
        </w:rPr>
        <w:t>@</w:t>
      </w:r>
      <w:proofErr w:type="spellStart"/>
      <w:r w:rsidRPr="00EE4121">
        <w:rPr>
          <w:rFonts w:ascii="Times New Roman" w:eastAsia="Times New Roman" w:hAnsi="Times New Roman" w:cs="Times New Roman"/>
          <w:lang w:val="en-US" w:eastAsia="ar-SA"/>
        </w:rPr>
        <w:t>yandex</w:t>
      </w:r>
      <w:proofErr w:type="spellEnd"/>
      <w:r w:rsidRPr="00EE4121">
        <w:rPr>
          <w:rFonts w:ascii="Times New Roman" w:eastAsia="Times New Roman" w:hAnsi="Times New Roman" w:cs="Times New Roman"/>
          <w:lang w:eastAsia="ar-SA"/>
        </w:rPr>
        <w:t>.</w:t>
      </w:r>
      <w:proofErr w:type="spellStart"/>
      <w:r w:rsidRPr="00EE4121">
        <w:rPr>
          <w:rFonts w:ascii="Times New Roman" w:eastAsia="Times New Roman" w:hAnsi="Times New Roman" w:cs="Times New Roman"/>
          <w:lang w:val="en-US" w:eastAsia="ar-SA"/>
        </w:rPr>
        <w:t>ru</w:t>
      </w:r>
      <w:proofErr w:type="spellEnd"/>
      <w:r w:rsidRPr="00EE4121">
        <w:rPr>
          <w:rFonts w:ascii="Times New Roman" w:eastAsia="Times New Roman" w:hAnsi="Times New Roman" w:cs="Times New Roman"/>
          <w:lang w:eastAsia="ar-SA"/>
        </w:rPr>
        <w:t>;</w:t>
      </w:r>
    </w:p>
    <w:p w14:paraId="2D8302B6"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3) посредством записи в книге (журнале) учета посетителей экспозиции проекта.</w:t>
      </w:r>
    </w:p>
    <w:p w14:paraId="160BCAD3"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Прием предложений и замечаний участников публичных слушаний по проекту</w:t>
      </w:r>
      <w:r w:rsidRPr="00EE4121">
        <w:rPr>
          <w:rFonts w:ascii="Times New Roman" w:eastAsia="Times New Roman" w:hAnsi="Times New Roman" w:cs="Times New Roman"/>
          <w:lang w:eastAsia="ru-RU"/>
        </w:rPr>
        <w:t xml:space="preserve"> </w:t>
      </w:r>
      <w:r w:rsidRPr="00EE4121">
        <w:rPr>
          <w:rFonts w:ascii="Times New Roman" w:eastAsia="Times New Roman" w:hAnsi="Times New Roman" w:cs="Times New Roman"/>
          <w:lang w:eastAsia="ar-SA"/>
        </w:rPr>
        <w:t>осуществляется с 12 сентября 2023 года до 02 октября 2023 года включительно, прекращается за 7 дней до окончания срока проведения публичных слушаний.</w:t>
      </w:r>
    </w:p>
    <w:p w14:paraId="5D70B7CC"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Представление участниками публичных слушаний предложений и замечаний по проекту решения, а также их учет осуществляется в соответствии с Главами 3 и 10 Порядка публичных слушаний.</w:t>
      </w:r>
    </w:p>
    <w:p w14:paraId="48480153"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Письменные замечания и предложения подлежат приобщению к протоколу публичных слушаний.</w:t>
      </w:r>
    </w:p>
    <w:p w14:paraId="0D679C6E"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11. Собрания участников публичных слушаний по вопросу публичных слушаний состоятся в каждом населенном пункте городского поселения Безенчук муниципального района Безенчукский Самарской области:</w:t>
      </w:r>
    </w:p>
    <w:p w14:paraId="5AE8E22E"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 xml:space="preserve">в поселке городского типа Безенчук «13» сентября 2023 года в </w:t>
      </w:r>
      <w:proofErr w:type="gramStart"/>
      <w:r w:rsidRPr="00EE4121">
        <w:rPr>
          <w:rFonts w:ascii="Times New Roman" w:eastAsia="Times New Roman" w:hAnsi="Times New Roman" w:cs="Times New Roman"/>
          <w:lang w:eastAsia="ru-RU"/>
        </w:rPr>
        <w:t>10.00  часов</w:t>
      </w:r>
      <w:proofErr w:type="gramEnd"/>
      <w:r w:rsidRPr="00EE4121">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3339DDB9"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в деревне Дмитриевка «14» сентября 2023 года в 14.00 часов по адресу: Самарская область, Безенчукский район, деревня Дмитриевка, ул. Гражданская, д. 9;</w:t>
      </w:r>
    </w:p>
    <w:p w14:paraId="4DFBC1F8"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 xml:space="preserve">в поселке </w:t>
      </w:r>
      <w:proofErr w:type="spellStart"/>
      <w:r w:rsidRPr="00EE4121">
        <w:rPr>
          <w:rFonts w:ascii="Times New Roman" w:eastAsia="Times New Roman" w:hAnsi="Times New Roman" w:cs="Times New Roman"/>
          <w:lang w:eastAsia="ru-RU"/>
        </w:rPr>
        <w:t>Новооренбургский</w:t>
      </w:r>
      <w:proofErr w:type="spellEnd"/>
      <w:r w:rsidRPr="00EE4121">
        <w:rPr>
          <w:rFonts w:ascii="Times New Roman" w:eastAsia="Times New Roman" w:hAnsi="Times New Roman" w:cs="Times New Roman"/>
          <w:lang w:eastAsia="ru-RU"/>
        </w:rPr>
        <w:t xml:space="preserve"> «15» сентября 2023 года в </w:t>
      </w:r>
      <w:proofErr w:type="gramStart"/>
      <w:r w:rsidRPr="00EE4121">
        <w:rPr>
          <w:rFonts w:ascii="Times New Roman" w:eastAsia="Times New Roman" w:hAnsi="Times New Roman" w:cs="Times New Roman"/>
          <w:lang w:eastAsia="ru-RU"/>
        </w:rPr>
        <w:t>10.00  часов</w:t>
      </w:r>
      <w:proofErr w:type="gramEnd"/>
      <w:r w:rsidRPr="00EE4121">
        <w:rPr>
          <w:rFonts w:ascii="Times New Roman" w:eastAsia="Times New Roman" w:hAnsi="Times New Roman" w:cs="Times New Roman"/>
          <w:i/>
          <w:lang w:eastAsia="ru-RU"/>
        </w:rPr>
        <w:t xml:space="preserve"> </w:t>
      </w:r>
      <w:r w:rsidRPr="00EE4121">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EE4121">
        <w:rPr>
          <w:rFonts w:ascii="Times New Roman" w:eastAsia="Times New Roman" w:hAnsi="Times New Roman" w:cs="Times New Roman"/>
          <w:lang w:eastAsia="ru-RU"/>
        </w:rPr>
        <w:t>Новооренбургский</w:t>
      </w:r>
      <w:proofErr w:type="spellEnd"/>
      <w:r w:rsidRPr="00EE4121">
        <w:rPr>
          <w:rFonts w:ascii="Times New Roman" w:eastAsia="Times New Roman" w:hAnsi="Times New Roman" w:cs="Times New Roman"/>
          <w:lang w:eastAsia="ru-RU"/>
        </w:rPr>
        <w:t>, ул. Оренбургская, д. 22;</w:t>
      </w:r>
    </w:p>
    <w:p w14:paraId="4E4D3709"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 xml:space="preserve">в поселке Сосновка «18» сентября 2023 года в </w:t>
      </w:r>
      <w:proofErr w:type="gramStart"/>
      <w:r w:rsidRPr="00EE4121">
        <w:rPr>
          <w:rFonts w:ascii="Times New Roman" w:eastAsia="Times New Roman" w:hAnsi="Times New Roman" w:cs="Times New Roman"/>
          <w:lang w:eastAsia="ru-RU"/>
        </w:rPr>
        <w:t>14.00  часов</w:t>
      </w:r>
      <w:proofErr w:type="gramEnd"/>
      <w:r w:rsidRPr="00EE4121">
        <w:rPr>
          <w:rFonts w:ascii="Times New Roman" w:eastAsia="Times New Roman" w:hAnsi="Times New Roman" w:cs="Times New Roman"/>
          <w:i/>
          <w:lang w:eastAsia="ru-RU"/>
        </w:rPr>
        <w:t xml:space="preserve"> </w:t>
      </w:r>
      <w:r w:rsidRPr="00EE4121">
        <w:rPr>
          <w:rFonts w:ascii="Times New Roman" w:eastAsia="Times New Roman" w:hAnsi="Times New Roman" w:cs="Times New Roman"/>
          <w:lang w:eastAsia="ru-RU"/>
        </w:rPr>
        <w:t>по адресу: Самарская область, Безенчукский район, поселок Сосновка, д. 13;</w:t>
      </w:r>
    </w:p>
    <w:p w14:paraId="03453C59"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 xml:space="preserve">на железнодорожном разъезде Восток «19» сентября 2023 года в </w:t>
      </w:r>
      <w:proofErr w:type="gramStart"/>
      <w:r w:rsidRPr="00EE4121">
        <w:rPr>
          <w:rFonts w:ascii="Times New Roman" w:eastAsia="Times New Roman" w:hAnsi="Times New Roman" w:cs="Times New Roman"/>
          <w:lang w:eastAsia="ru-RU"/>
        </w:rPr>
        <w:t>10.00  часов</w:t>
      </w:r>
      <w:proofErr w:type="gramEnd"/>
      <w:r w:rsidRPr="00EE4121">
        <w:rPr>
          <w:rFonts w:ascii="Times New Roman" w:eastAsia="Times New Roman" w:hAnsi="Times New Roman" w:cs="Times New Roman"/>
          <w:i/>
          <w:lang w:eastAsia="ru-RU"/>
        </w:rPr>
        <w:t xml:space="preserve"> </w:t>
      </w:r>
      <w:r w:rsidRPr="00EE4121">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1228E146"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ar-SA"/>
        </w:rPr>
        <w:t>12.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14:paraId="45570416" w14:textId="77777777" w:rsidR="00EE4121" w:rsidRPr="00EE4121" w:rsidRDefault="00EE4121" w:rsidP="00EE4121">
      <w:pPr>
        <w:widowControl w:val="0"/>
        <w:suppressAutoHyphens/>
        <w:spacing w:after="0" w:line="240" w:lineRule="auto"/>
        <w:ind w:firstLine="709"/>
        <w:jc w:val="both"/>
        <w:rPr>
          <w:rFonts w:ascii="Times New Roman" w:eastAsia="Arial Unicode MS" w:hAnsi="Times New Roman" w:cs="Times New Roman"/>
          <w:bCs/>
          <w:kern w:val="1"/>
        </w:rPr>
      </w:pPr>
      <w:r w:rsidRPr="00EE4121">
        <w:rPr>
          <w:rFonts w:ascii="Times New Roman" w:eastAsia="Times New Roman" w:hAnsi="Times New Roman" w:cs="Times New Roman"/>
          <w:lang w:eastAsia="ru-RU"/>
        </w:rPr>
        <w:t xml:space="preserve">13. Назначить лицом, ответственным за ведение протокола публичных слушаний, за ведение книги (журнала) учета посетителей экспозиции проекта и протоколов собраний участников публичных слушаний, главного специалиста Администрации городского поселения </w:t>
      </w:r>
      <w:proofErr w:type="spellStart"/>
      <w:r w:rsidRPr="00EE4121">
        <w:rPr>
          <w:rFonts w:ascii="Times New Roman" w:eastAsia="Times New Roman" w:hAnsi="Times New Roman" w:cs="Times New Roman"/>
          <w:lang w:eastAsia="ru-RU"/>
        </w:rPr>
        <w:t>И.Н.Левина</w:t>
      </w:r>
      <w:proofErr w:type="spellEnd"/>
      <w:r w:rsidRPr="00EE4121">
        <w:rPr>
          <w:rFonts w:ascii="Times New Roman" w:eastAsia="Arial Unicode MS" w:hAnsi="Times New Roman" w:cs="Times New Roman"/>
          <w:bCs/>
          <w:kern w:val="1"/>
        </w:rPr>
        <w:t>.</w:t>
      </w:r>
    </w:p>
    <w:p w14:paraId="36449FAD" w14:textId="77777777" w:rsidR="00EE4121" w:rsidRDefault="00EE4121" w:rsidP="00EE4121">
      <w:pPr>
        <w:widowControl w:val="0"/>
        <w:suppressAutoHyphens/>
        <w:spacing w:after="0" w:line="240" w:lineRule="auto"/>
        <w:ind w:firstLine="709"/>
        <w:jc w:val="both"/>
        <w:rPr>
          <w:rFonts w:ascii="Times New Roman" w:eastAsia="Arial Unicode MS" w:hAnsi="Times New Roman" w:cs="Times New Roman"/>
          <w:bCs/>
          <w:kern w:val="1"/>
        </w:rPr>
      </w:pPr>
      <w:r w:rsidRPr="00EE4121">
        <w:rPr>
          <w:rFonts w:ascii="Times New Roman" w:eastAsia="Times New Roman" w:hAnsi="Times New Roman" w:cs="Times New Roman"/>
          <w:lang w:eastAsia="ru-RU"/>
        </w:rPr>
        <w:t xml:space="preserve">14. </w:t>
      </w:r>
      <w:bookmarkStart w:id="10" w:name="_Hlk68000564"/>
      <w:r w:rsidRPr="00EE4121">
        <w:rPr>
          <w:rFonts w:ascii="Times New Roman" w:eastAsia="Times New Roman" w:hAnsi="Times New Roman" w:cs="Times New Roman"/>
          <w:lang w:eastAsia="ru-RU"/>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EE4121">
        <w:rPr>
          <w:rFonts w:ascii="Times New Roman" w:eastAsia="Times New Roman" w:hAnsi="Times New Roman" w:cs="Times New Roman"/>
          <w:lang w:eastAsia="ru-RU"/>
        </w:rPr>
        <w:t>В.Н.Гурова</w:t>
      </w:r>
      <w:proofErr w:type="spellEnd"/>
      <w:r w:rsidRPr="00EE4121">
        <w:rPr>
          <w:rFonts w:ascii="Times New Roman" w:eastAsia="Arial Unicode MS" w:hAnsi="Times New Roman" w:cs="Times New Roman"/>
          <w:bCs/>
          <w:kern w:val="1"/>
        </w:rPr>
        <w:t>.</w:t>
      </w:r>
    </w:p>
    <w:p w14:paraId="48F38554" w14:textId="60F607AA" w:rsidR="004E25F9" w:rsidRPr="00EE4121" w:rsidRDefault="004E25F9" w:rsidP="004E25F9">
      <w:pPr>
        <w:tabs>
          <w:tab w:val="left" w:pos="9285"/>
        </w:tabs>
        <w:rPr>
          <w:rFonts w:ascii="Times New Roman" w:eastAsia="Arial Unicode MS" w:hAnsi="Times New Roman" w:cs="Times New Roman"/>
        </w:rPr>
      </w:pPr>
      <w:r>
        <w:rPr>
          <w:rFonts w:ascii="Times New Roman" w:eastAsia="Arial Unicode MS" w:hAnsi="Times New Roman" w:cs="Times New Roman"/>
        </w:rPr>
        <w:tab/>
      </w:r>
    </w:p>
    <w:bookmarkEnd w:id="10"/>
    <w:p w14:paraId="01AE87F8" w14:textId="77777777" w:rsidR="00EE4121" w:rsidRPr="00EE4121" w:rsidRDefault="00EE4121" w:rsidP="00EE4121">
      <w:pPr>
        <w:spacing w:after="0" w:line="240" w:lineRule="auto"/>
        <w:ind w:firstLine="709"/>
        <w:contextualSpacing/>
        <w:jc w:val="both"/>
        <w:rPr>
          <w:rFonts w:ascii="Times New Roman" w:eastAsia="Times New Roman" w:hAnsi="Times New Roman" w:cs="Times New Roman"/>
          <w:u w:color="FFFFFF"/>
          <w:lang w:eastAsia="ru-RU"/>
        </w:rPr>
      </w:pPr>
      <w:r w:rsidRPr="00EE4121">
        <w:rPr>
          <w:rFonts w:ascii="Times New Roman" w:eastAsia="Times New Roman" w:hAnsi="Times New Roman" w:cs="Times New Roman"/>
          <w:lang w:eastAsia="ar-SA"/>
        </w:rPr>
        <w:lastRenderedPageBreak/>
        <w:t xml:space="preserve">15. Администрации </w:t>
      </w:r>
      <w:bookmarkStart w:id="11" w:name="_Hlk141194638"/>
      <w:r w:rsidRPr="00EE4121">
        <w:rPr>
          <w:rFonts w:ascii="Times New Roman" w:eastAsia="Times New Roman" w:hAnsi="Times New Roman" w:cs="Times New Roman"/>
          <w:lang w:eastAsia="ar-SA"/>
        </w:rPr>
        <w:t xml:space="preserve">городского поселения Безенчук </w:t>
      </w:r>
      <w:r w:rsidRPr="00EE4121">
        <w:rPr>
          <w:rFonts w:ascii="Times New Roman" w:eastAsia="Times New Roman" w:hAnsi="Times New Roman" w:cs="Times New Roman"/>
          <w:lang w:eastAsia="ru-RU"/>
        </w:rPr>
        <w:t>муниципального района Безенчукский</w:t>
      </w:r>
      <w:bookmarkEnd w:id="11"/>
      <w:r w:rsidRPr="00EE4121">
        <w:rPr>
          <w:rFonts w:ascii="Times New Roman" w:eastAsia="Times New Roman" w:hAnsi="Times New Roman" w:cs="Times New Roman"/>
          <w:lang w:eastAsia="ru-RU"/>
        </w:rPr>
        <w:t xml:space="preserve"> Самарской области </w:t>
      </w:r>
      <w:r w:rsidRPr="00EE4121">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EE4121">
        <w:rPr>
          <w:rFonts w:ascii="Times New Roman" w:eastAsia="Times New Roman" w:hAnsi="Times New Roman" w:cs="Times New Roman"/>
          <w:lang w:eastAsia="ar-SA"/>
        </w:rPr>
        <w:t xml:space="preserve">проектом </w:t>
      </w:r>
      <w:r w:rsidRPr="00EE4121">
        <w:rPr>
          <w:rFonts w:ascii="Times New Roman" w:eastAsia="Times New Roman" w:hAnsi="Times New Roman" w:cs="Times New Roman"/>
          <w:u w:color="FFFFFF"/>
          <w:lang w:eastAsia="ru-RU"/>
        </w:rPr>
        <w:t>обеспечить:</w:t>
      </w:r>
    </w:p>
    <w:p w14:paraId="1FA2D996"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 xml:space="preserve">официальное опубликование настоящего постановления, </w:t>
      </w:r>
      <w:r w:rsidRPr="00EE4121">
        <w:rPr>
          <w:rFonts w:ascii="Times New Roman" w:eastAsia="Times New Roman" w:hAnsi="Times New Roman" w:cs="Times New Roman"/>
          <w:lang w:eastAsia="ar-SA"/>
        </w:rPr>
        <w:t xml:space="preserve">проекта </w:t>
      </w:r>
      <w:bookmarkStart w:id="12" w:name="_Hlk14090064"/>
      <w:r w:rsidRPr="00EE4121">
        <w:rPr>
          <w:rFonts w:ascii="Times New Roman" w:eastAsia="Times New Roman" w:hAnsi="Times New Roman" w:cs="Times New Roman"/>
          <w:lang w:eastAsia="ar-SA"/>
        </w:rPr>
        <w:t xml:space="preserve">и оповещения о начале публичных слушаний </w:t>
      </w:r>
      <w:r w:rsidRPr="00EE4121">
        <w:rPr>
          <w:rFonts w:ascii="Times New Roman" w:eastAsia="Times New Roman" w:hAnsi="Times New Roman" w:cs="Times New Roman"/>
          <w:lang w:eastAsia="ru-RU"/>
        </w:rPr>
        <w:t>в газете «</w:t>
      </w:r>
      <w:r w:rsidRPr="00EE4121">
        <w:rPr>
          <w:rFonts w:ascii="Times New Roman" w:eastAsia="Times New Roman" w:hAnsi="Times New Roman" w:cs="Times New Roman"/>
          <w:bCs/>
          <w:lang w:eastAsia="ru-RU"/>
        </w:rPr>
        <w:t>Вестник городского поселения Безенчук</w:t>
      </w:r>
      <w:r w:rsidRPr="00EE4121">
        <w:rPr>
          <w:rFonts w:ascii="Times New Roman" w:eastAsia="Times New Roman" w:hAnsi="Times New Roman" w:cs="Times New Roman"/>
          <w:lang w:eastAsia="ru-RU"/>
        </w:rPr>
        <w:t>»</w:t>
      </w:r>
      <w:bookmarkEnd w:id="12"/>
      <w:r w:rsidRPr="00EE4121">
        <w:rPr>
          <w:rFonts w:ascii="Times New Roman" w:eastAsia="Times New Roman" w:hAnsi="Times New Roman" w:cs="Times New Roman"/>
          <w:lang w:eastAsia="ru-RU"/>
        </w:rPr>
        <w:t xml:space="preserve"> 05 сентября 2023 года</w:t>
      </w:r>
      <w:r w:rsidRPr="00EE4121">
        <w:rPr>
          <w:rFonts w:ascii="Times New Roman" w:eastAsia="Times New Roman" w:hAnsi="Times New Roman" w:cs="Times New Roman"/>
          <w:lang w:eastAsia="ar-SA"/>
        </w:rPr>
        <w:t>;</w:t>
      </w:r>
    </w:p>
    <w:p w14:paraId="45821494"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ar-SA"/>
        </w:rPr>
      </w:pPr>
      <w:r w:rsidRPr="00EE4121">
        <w:rPr>
          <w:rFonts w:ascii="Times New Roman" w:eastAsia="Times New Roman" w:hAnsi="Times New Roman" w:cs="Times New Roman"/>
          <w:lang w:eastAsia="ru-RU"/>
        </w:rPr>
        <w:t xml:space="preserve">размещение </w:t>
      </w:r>
      <w:r w:rsidRPr="00EE4121">
        <w:rPr>
          <w:rFonts w:ascii="Times New Roman" w:eastAsia="Times New Roman" w:hAnsi="Times New Roman" w:cs="Times New Roman"/>
          <w:lang w:eastAsia="ar-SA"/>
        </w:rPr>
        <w:t>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12 сентября 2023 года;</w:t>
      </w:r>
    </w:p>
    <w:p w14:paraId="2A5C4E61"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размещение настоящего постановления на информационных стендах, оборудованных около здания Администрации городского поселения Безенчук муниципального района Безенчукский Самарской области, в местах массового скопления граждан и в иных местах, расположенных на территории, в отношении которой подготовлен проект;</w:t>
      </w:r>
    </w:p>
    <w:p w14:paraId="3237A632"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 xml:space="preserve">беспрепятственный доступ к ознакомлению с </w:t>
      </w:r>
      <w:r w:rsidRPr="00EE4121">
        <w:rPr>
          <w:rFonts w:ascii="Times New Roman" w:eastAsia="Times New Roman" w:hAnsi="Times New Roman" w:cs="Times New Roman"/>
          <w:lang w:eastAsia="ar-SA"/>
        </w:rPr>
        <w:t xml:space="preserve">проектом решения </w:t>
      </w:r>
      <w:r w:rsidRPr="00EE4121">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1BEFA688"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16. В случае, если настоящее постановление будет опубликовано позднее календарной даты начала публичных слушаний, указанной в пункте 5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53D46521" w14:textId="77777777" w:rsidR="00EE4121" w:rsidRPr="00EE4121" w:rsidRDefault="00EE4121" w:rsidP="00EE4121">
      <w:pPr>
        <w:spacing w:after="0" w:line="240" w:lineRule="auto"/>
        <w:ind w:firstLine="709"/>
        <w:jc w:val="both"/>
        <w:rPr>
          <w:rFonts w:ascii="Times New Roman" w:eastAsia="Times New Roman" w:hAnsi="Times New Roman" w:cs="Times New Roman"/>
          <w:lang w:eastAsia="ru-RU"/>
        </w:rPr>
      </w:pPr>
      <w:r w:rsidRPr="00EE4121">
        <w:rPr>
          <w:rFonts w:ascii="Times New Roman" w:eastAsia="Times New Roman" w:hAnsi="Times New Roman" w:cs="Times New Roman"/>
          <w:lang w:eastAsia="ru-RU"/>
        </w:rPr>
        <w:t>17. Контроль за выполнением настоящего постановления оставляю за собой.</w:t>
      </w:r>
    </w:p>
    <w:p w14:paraId="6018D41F" w14:textId="163885E6" w:rsidR="00DB4F18" w:rsidRPr="00D116F3" w:rsidRDefault="00DB4F18" w:rsidP="00EE4121">
      <w:pPr>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Глав</w:t>
      </w:r>
      <w:r w:rsidR="00F0257E" w:rsidRPr="00D116F3">
        <w:rPr>
          <w:rFonts w:ascii="Times New Roman" w:hAnsi="Times New Roman" w:cs="Times New Roman"/>
          <w:lang w:eastAsia="ru-RU"/>
        </w:rPr>
        <w:t>а</w:t>
      </w:r>
      <w:r w:rsidRPr="00D116F3">
        <w:rPr>
          <w:rFonts w:ascii="Times New Roman" w:hAnsi="Times New Roman" w:cs="Times New Roman"/>
          <w:lang w:eastAsia="ru-RU"/>
        </w:rPr>
        <w:t xml:space="preserve"> городского поселения Безенчук</w:t>
      </w:r>
      <w:r w:rsidRPr="00D116F3">
        <w:rPr>
          <w:rFonts w:ascii="Times New Roman" w:hAnsi="Times New Roman" w:cs="Times New Roman"/>
          <w:lang w:eastAsia="ru-RU"/>
        </w:rPr>
        <w:tab/>
      </w:r>
      <w:r w:rsidRPr="00D116F3">
        <w:rPr>
          <w:rFonts w:ascii="Times New Roman" w:hAnsi="Times New Roman" w:cs="Times New Roman"/>
          <w:lang w:eastAsia="ru-RU"/>
        </w:rPr>
        <w:tab/>
      </w:r>
      <w:r w:rsidRPr="00D116F3">
        <w:rPr>
          <w:rFonts w:ascii="Times New Roman" w:hAnsi="Times New Roman" w:cs="Times New Roman"/>
          <w:lang w:eastAsia="ru-RU"/>
        </w:rPr>
        <w:tab/>
        <w:t xml:space="preserve">                  </w:t>
      </w:r>
      <w:proofErr w:type="spellStart"/>
      <w:r w:rsidR="00F0257E" w:rsidRPr="00D116F3">
        <w:rPr>
          <w:rFonts w:ascii="Times New Roman" w:hAnsi="Times New Roman" w:cs="Times New Roman"/>
          <w:lang w:eastAsia="ru-RU"/>
        </w:rPr>
        <w:t>В.Н.Гуров</w:t>
      </w:r>
      <w:proofErr w:type="spellEnd"/>
    </w:p>
    <w:p w14:paraId="2EA45B0B" w14:textId="77777777" w:rsidR="007E7B57" w:rsidRPr="00111B10" w:rsidRDefault="007E7B57" w:rsidP="007E7B57">
      <w:pPr>
        <w:pStyle w:val="14"/>
        <w:ind w:firstLine="0"/>
        <w:jc w:val="right"/>
        <w:rPr>
          <w:rFonts w:eastAsia="Calibri"/>
          <w:sz w:val="20"/>
        </w:rPr>
      </w:pPr>
      <w:r w:rsidRPr="00111B10">
        <w:rPr>
          <w:rFonts w:eastAsia="Calibri"/>
          <w:sz w:val="20"/>
        </w:rPr>
        <w:t xml:space="preserve">Приложение № 1 </w:t>
      </w:r>
    </w:p>
    <w:p w14:paraId="72458564" w14:textId="2A38DA96" w:rsidR="007E7B57" w:rsidRPr="00111B10" w:rsidRDefault="007E7B57" w:rsidP="007E7B57">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w:t>
      </w:r>
      <w:r>
        <w:rPr>
          <w:rFonts w:ascii="Times New Roman" w:eastAsia="Calibri" w:hAnsi="Times New Roman" w:cs="Times New Roman"/>
          <w:sz w:val="20"/>
          <w:szCs w:val="20"/>
          <w:lang w:eastAsia="ru-RU"/>
        </w:rPr>
        <w:t>Главы</w:t>
      </w:r>
      <w:r w:rsidRPr="00111B10">
        <w:rPr>
          <w:rFonts w:ascii="Times New Roman" w:eastAsia="Calibri" w:hAnsi="Times New Roman" w:cs="Times New Roman"/>
          <w:sz w:val="20"/>
          <w:szCs w:val="20"/>
          <w:lang w:eastAsia="ru-RU"/>
        </w:rPr>
        <w:t xml:space="preserve"> </w:t>
      </w:r>
    </w:p>
    <w:p w14:paraId="701B49B5" w14:textId="77777777" w:rsidR="007E7B57" w:rsidRPr="00442358" w:rsidRDefault="007E7B57" w:rsidP="007E7B57">
      <w:pPr>
        <w:spacing w:after="0" w:line="240" w:lineRule="auto"/>
        <w:ind w:left="3540" w:firstLine="708"/>
        <w:jc w:val="right"/>
        <w:rPr>
          <w:rFonts w:ascii="Times New Roman" w:eastAsia="Calibri" w:hAnsi="Times New Roman" w:cs="Times New Roman"/>
          <w:sz w:val="20"/>
          <w:szCs w:val="20"/>
          <w:lang w:eastAsia="ru-RU"/>
        </w:rPr>
      </w:pPr>
      <w:r w:rsidRPr="00442358">
        <w:rPr>
          <w:rFonts w:ascii="Times New Roman" w:eastAsia="Calibri" w:hAnsi="Times New Roman" w:cs="Times New Roman"/>
          <w:sz w:val="20"/>
          <w:szCs w:val="20"/>
          <w:lang w:eastAsia="ru-RU"/>
        </w:rPr>
        <w:t xml:space="preserve">городского поселения Безенчук </w:t>
      </w:r>
    </w:p>
    <w:p w14:paraId="61E792AC" w14:textId="0DD072FB" w:rsidR="007E7B57" w:rsidRPr="00442358" w:rsidRDefault="007E7B57" w:rsidP="007E7B57">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442358">
        <w:rPr>
          <w:rFonts w:ascii="Times New Roman" w:eastAsia="Calibri" w:hAnsi="Times New Roman" w:cs="Times New Roman"/>
          <w:sz w:val="20"/>
          <w:szCs w:val="20"/>
          <w:lang w:eastAsia="ru-RU"/>
        </w:rPr>
        <w:t xml:space="preserve">                                                                    от 0</w:t>
      </w:r>
      <w:r>
        <w:rPr>
          <w:rFonts w:ascii="Times New Roman" w:eastAsia="Calibri" w:hAnsi="Times New Roman" w:cs="Times New Roman"/>
          <w:sz w:val="20"/>
          <w:szCs w:val="20"/>
          <w:lang w:eastAsia="ru-RU"/>
        </w:rPr>
        <w:t>5</w:t>
      </w:r>
      <w:r w:rsidRPr="00442358">
        <w:rPr>
          <w:rFonts w:ascii="Times New Roman" w:eastAsia="Calibri" w:hAnsi="Times New Roman" w:cs="Times New Roman"/>
          <w:sz w:val="20"/>
          <w:szCs w:val="20"/>
          <w:lang w:eastAsia="ru-RU"/>
        </w:rPr>
        <w:t>.0</w:t>
      </w:r>
      <w:r>
        <w:rPr>
          <w:rFonts w:ascii="Times New Roman" w:eastAsia="Calibri" w:hAnsi="Times New Roman" w:cs="Times New Roman"/>
          <w:sz w:val="20"/>
          <w:szCs w:val="20"/>
          <w:lang w:eastAsia="ru-RU"/>
        </w:rPr>
        <w:t>9</w:t>
      </w:r>
      <w:r w:rsidRPr="00442358">
        <w:rPr>
          <w:rFonts w:ascii="Times New Roman" w:eastAsia="Calibri" w:hAnsi="Times New Roman" w:cs="Times New Roman"/>
          <w:sz w:val="20"/>
          <w:szCs w:val="20"/>
          <w:lang w:eastAsia="ru-RU"/>
        </w:rPr>
        <w:t>.2023г. № 3</w:t>
      </w:r>
      <w:r>
        <w:rPr>
          <w:rFonts w:ascii="Times New Roman" w:eastAsia="Calibri" w:hAnsi="Times New Roman" w:cs="Times New Roman"/>
          <w:sz w:val="20"/>
          <w:szCs w:val="20"/>
          <w:lang w:eastAsia="ru-RU"/>
        </w:rPr>
        <w:t>71</w:t>
      </w:r>
    </w:p>
    <w:p w14:paraId="060BF423" w14:textId="77777777" w:rsidR="00E86884" w:rsidRPr="00D116F3" w:rsidRDefault="00E86884" w:rsidP="00F0257E">
      <w:pPr>
        <w:spacing w:after="0" w:line="240" w:lineRule="auto"/>
        <w:jc w:val="both"/>
        <w:rPr>
          <w:rFonts w:ascii="Times New Roman" w:hAnsi="Times New Roman" w:cs="Times New Roman"/>
          <w:sz w:val="8"/>
          <w:szCs w:val="8"/>
          <w:lang w:eastAsia="ru-RU"/>
        </w:rPr>
      </w:pPr>
    </w:p>
    <w:p w14:paraId="4DB39984" w14:textId="77777777" w:rsidR="006F50B6" w:rsidRPr="006F50B6" w:rsidRDefault="006F50B6" w:rsidP="006F50B6">
      <w:pPr>
        <w:spacing w:after="0" w:line="240" w:lineRule="auto"/>
        <w:jc w:val="center"/>
        <w:rPr>
          <w:rFonts w:ascii="Times New Roman" w:eastAsia="Times New Roman" w:hAnsi="Times New Roman" w:cs="Times New Roman"/>
          <w:lang w:eastAsia="ru-RU"/>
        </w:rPr>
      </w:pPr>
      <w:bookmarkStart w:id="13" w:name="_Hlk125019027"/>
      <w:bookmarkEnd w:id="5"/>
      <w:r w:rsidRPr="006F50B6">
        <w:rPr>
          <w:rFonts w:ascii="Times New Roman" w:eastAsia="Times New Roman" w:hAnsi="Times New Roman" w:cs="Times New Roman"/>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7E154720" w14:textId="77777777" w:rsidR="006F50B6" w:rsidRPr="006F50B6" w:rsidRDefault="006F50B6" w:rsidP="006F50B6">
      <w:pPr>
        <w:spacing w:after="0"/>
        <w:jc w:val="both"/>
        <w:rPr>
          <w:rFonts w:ascii="Times New Roman" w:eastAsia="Times New Roman" w:hAnsi="Times New Roman" w:cs="Times New Roman"/>
          <w:b/>
          <w:bCs/>
          <w:sz w:val="8"/>
          <w:szCs w:val="8"/>
          <w:lang w:eastAsia="ru-RU"/>
        </w:rPr>
      </w:pPr>
    </w:p>
    <w:p w14:paraId="11567F3A"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r w:rsidRPr="006F50B6">
        <w:rPr>
          <w:rFonts w:ascii="Times New Roman" w:eastAsia="Times New Roman" w:hAnsi="Times New Roman" w:cs="Times New Roman"/>
          <w:color w:val="000000"/>
          <w:lang w:eastAsia="ru-RU"/>
        </w:rPr>
        <w:t>пр</w:t>
      </w:r>
      <w:proofErr w:type="spellEnd"/>
      <w:r w:rsidRPr="006F50B6">
        <w:rPr>
          <w:rFonts w:ascii="Times New Roman" w:eastAsia="Times New Roman" w:hAnsi="Times New Roman" w:cs="Times New Roman"/>
          <w:color w:val="000000"/>
          <w:lang w:eastAsia="ru-RU"/>
        </w:rPr>
        <w:t xml:space="preserve">, а также приведения Правил </w:t>
      </w:r>
      <w:bookmarkStart w:id="14" w:name="_Hlk97806866"/>
      <w:r w:rsidRPr="006F50B6">
        <w:rPr>
          <w:rFonts w:ascii="Times New Roman" w:eastAsia="Times New Roman" w:hAnsi="Times New Roman" w:cs="Times New Roman"/>
          <w:color w:val="000000"/>
          <w:lang w:eastAsia="ru-RU"/>
        </w:rPr>
        <w:t xml:space="preserve">благоустройства территории городского поселения Безенчук муниципального района Безенчукский Самарской области, утвержденных </w:t>
      </w:r>
      <w:bookmarkStart w:id="15" w:name="_Hlk39494421"/>
      <w:r w:rsidRPr="006F50B6">
        <w:rPr>
          <w:rFonts w:ascii="Times New Roman" w:eastAsia="Times New Roman" w:hAnsi="Times New Roman" w:cs="Times New Roman"/>
          <w:bCs/>
          <w:color w:val="000000"/>
          <w:lang w:eastAsia="ru-RU"/>
        </w:rPr>
        <w:t xml:space="preserve">решением Собрания представителей городского поселения Безенчук </w:t>
      </w:r>
      <w:r w:rsidRPr="006F50B6">
        <w:rPr>
          <w:rFonts w:ascii="Times New Roman" w:eastAsia="Times New Roman" w:hAnsi="Times New Roman" w:cs="Times New Roman"/>
          <w:color w:val="000000"/>
          <w:lang w:eastAsia="ru-RU"/>
        </w:rPr>
        <w:t xml:space="preserve">муниципального района Безенчукский Самарской области </w:t>
      </w:r>
      <w:bookmarkStart w:id="16" w:name="_Hlk136004120"/>
      <w:r w:rsidRPr="006F50B6">
        <w:rPr>
          <w:rFonts w:ascii="Times New Roman" w:eastAsia="Times New Roman" w:hAnsi="Times New Roman" w:cs="Times New Roman"/>
          <w:color w:val="000000"/>
          <w:lang w:eastAsia="ru-RU"/>
        </w:rPr>
        <w:t xml:space="preserve">от 12.10.2017 № </w:t>
      </w:r>
      <w:bookmarkEnd w:id="15"/>
      <w:r w:rsidRPr="006F50B6">
        <w:rPr>
          <w:rFonts w:ascii="Times New Roman" w:eastAsia="Times New Roman" w:hAnsi="Times New Roman" w:cs="Times New Roman"/>
          <w:color w:val="000000"/>
          <w:lang w:eastAsia="ru-RU"/>
        </w:rPr>
        <w:t>3/25</w:t>
      </w:r>
      <w:bookmarkEnd w:id="14"/>
      <w:bookmarkEnd w:id="16"/>
      <w:r w:rsidRPr="006F50B6">
        <w:rPr>
          <w:rFonts w:ascii="Times New Roman" w:eastAsia="Times New Roman" w:hAnsi="Times New Roman" w:cs="Times New Roman"/>
          <w:color w:val="000000"/>
          <w:lang w:eastAsia="ru-RU"/>
        </w:rPr>
        <w:t xml:space="preserve">, в соответствие с Федеральным законом от 14.07.2022 № 269-ФЗ «О внесении изменений в Федеральный закон «Об ответственном обращении с животными и о внесении изменений в отдельные законодательные акты Российской Федерации», Федеральным законом от 07.10.2022 № 396-ФЗ «О внесении изменений в статьи 3 и 13 Федерального закона «Об ответственном обращении с животными и о внесении изменений в отдельные законодательные акты Российской Федерации», Федеральным законом от 24.07.2023 № 377-ФЗ «О внесении изменений в Федеральный закон «Об ответственном обращении с животными и о внесении изменений в отдельные законодательные акты Российской Федерации» и статью 44 Федерального закона «Об общих принципах организации публичной власти в субъектах Российской Федерации», Законом Самарской области от 13.07.2022 № 77-ГД «О признании утратившими силу отдельных законодательных актов (положений законодательных актов) Самарской области», Законом Самарской области от 18.04.2023 № 19-ГД «О внесении изменений в статьи 4.2 и 4.26 Закона Самарской области «Об административных правонарушениях на территории Самарской области», </w:t>
      </w:r>
      <w:r w:rsidRPr="006F50B6">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BB331C4" w14:textId="77777777" w:rsidR="006F50B6" w:rsidRPr="006F50B6" w:rsidRDefault="006F50B6" w:rsidP="006F50B6">
      <w:pPr>
        <w:autoSpaceDE w:val="0"/>
        <w:autoSpaceDN w:val="0"/>
        <w:adjustRightInd w:val="0"/>
        <w:spacing w:after="0" w:line="240" w:lineRule="auto"/>
        <w:ind w:firstLine="284"/>
        <w:jc w:val="center"/>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РЕШИЛО:</w:t>
      </w:r>
    </w:p>
    <w:p w14:paraId="1B4BBC8B"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1. Внести в </w:t>
      </w:r>
      <w:r w:rsidRPr="006F50B6">
        <w:rPr>
          <w:rFonts w:ascii="Times New Roman" w:eastAsia="Times New Roman" w:hAnsi="Times New Roman" w:cs="Times New Roman"/>
          <w:lang w:eastAsia="ru-RU"/>
        </w:rPr>
        <w:t xml:space="preserve">Правила благоустройства территории </w:t>
      </w:r>
      <w:bookmarkStart w:id="17" w:name="_Hlk40451780"/>
      <w:r w:rsidRPr="006F50B6">
        <w:rPr>
          <w:rFonts w:ascii="Times New Roman" w:eastAsia="Times New Roman" w:hAnsi="Times New Roman" w:cs="Times New Roman"/>
          <w:lang w:eastAsia="ru-RU"/>
        </w:rPr>
        <w:t>городского поселения Безенчук</w:t>
      </w:r>
      <w:bookmarkEnd w:id="17"/>
      <w:r w:rsidRPr="006F50B6">
        <w:rPr>
          <w:rFonts w:ascii="Times New Roman" w:eastAsia="Times New Roman" w:hAnsi="Times New Roman" w:cs="Times New Roman"/>
          <w:lang w:eastAsia="ru-RU"/>
        </w:rPr>
        <w:t xml:space="preserve">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 № 3/25 (далее – Правила),</w:t>
      </w:r>
      <w:r w:rsidRPr="006F50B6">
        <w:rPr>
          <w:rFonts w:ascii="Times New Roman" w:eastAsia="Times New Roman" w:hAnsi="Times New Roman" w:cs="Times New Roman"/>
          <w:color w:val="000000"/>
          <w:lang w:eastAsia="ru-RU"/>
        </w:rPr>
        <w:t xml:space="preserve"> следующие изменения:</w:t>
      </w:r>
    </w:p>
    <w:p w14:paraId="438CF3BE"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bookmarkStart w:id="18" w:name="_Hlk97209927"/>
      <w:r w:rsidRPr="006F50B6">
        <w:rPr>
          <w:rFonts w:ascii="Times New Roman" w:eastAsia="Times New Roman" w:hAnsi="Times New Roman" w:cs="Times New Roman"/>
          <w:color w:val="000000"/>
          <w:lang w:eastAsia="ru-RU"/>
        </w:rPr>
        <w:t>1.1. в пункте 166.1 Правил:</w:t>
      </w:r>
    </w:p>
    <w:p w14:paraId="116F924C"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абзац первый после слов «при условии» дополнить словом «обязательного»;</w:t>
      </w:r>
    </w:p>
    <w:p w14:paraId="004C3206"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абзац второй после слов «домашнего животного» дополнить словами «, за исключением собаки-проводника, сопровождающей инвалида по зрению,»;</w:t>
      </w:r>
    </w:p>
    <w:bookmarkEnd w:id="18"/>
    <w:p w14:paraId="0627BD71"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подпункт 1 изложить в следующей редакции:</w:t>
      </w:r>
    </w:p>
    <w:p w14:paraId="3D9B4070"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 исключать возможность свободного, неконтролируемого передвижения животного вне мест, разрешенных решением органа местного самоуправления для выгула животных;»;</w:t>
      </w:r>
    </w:p>
    <w:p w14:paraId="0803ED3B"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подпункт 3 дополнить словами «, и соблюдать иные требования к его выгулу»;</w:t>
      </w:r>
    </w:p>
    <w:p w14:paraId="19B0AA48"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bookmarkStart w:id="19" w:name="_Hlk135920104"/>
      <w:bookmarkStart w:id="20" w:name="_Hlk35260093"/>
      <w:r w:rsidRPr="006F50B6">
        <w:rPr>
          <w:rFonts w:ascii="Times New Roman" w:eastAsia="Times New Roman" w:hAnsi="Times New Roman" w:cs="Times New Roman"/>
          <w:color w:val="000000"/>
          <w:lang w:eastAsia="ru-RU"/>
        </w:rPr>
        <w:t xml:space="preserve">1.2. главу </w:t>
      </w:r>
      <w:r w:rsidRPr="006F50B6">
        <w:rPr>
          <w:rFonts w:ascii="Times New Roman" w:eastAsia="Times New Roman" w:hAnsi="Times New Roman" w:cs="Times New Roman"/>
          <w:color w:val="000000"/>
          <w:lang w:val="en-US" w:eastAsia="ru-RU"/>
        </w:rPr>
        <w:t>VI</w:t>
      </w:r>
      <w:r w:rsidRPr="006F50B6">
        <w:rPr>
          <w:rFonts w:ascii="Times New Roman" w:eastAsia="Times New Roman" w:hAnsi="Times New Roman" w:cs="Times New Roman"/>
          <w:color w:val="000000"/>
          <w:lang w:eastAsia="ru-RU"/>
        </w:rPr>
        <w:t xml:space="preserve"> Правил изложить в следующей редакции:</w:t>
      </w:r>
    </w:p>
    <w:p w14:paraId="29814853"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
          <w:bCs/>
          <w:color w:val="000000"/>
          <w:lang w:eastAsia="ru-RU"/>
        </w:rPr>
      </w:pPr>
      <w:r w:rsidRPr="006F50B6">
        <w:rPr>
          <w:rFonts w:ascii="Times New Roman" w:eastAsia="Times New Roman" w:hAnsi="Times New Roman" w:cs="Times New Roman"/>
          <w:color w:val="000000"/>
          <w:lang w:eastAsia="ru-RU"/>
        </w:rPr>
        <w:t>«</w:t>
      </w:r>
      <w:r w:rsidRPr="006F50B6">
        <w:rPr>
          <w:rFonts w:ascii="Times New Roman" w:eastAsia="Times New Roman" w:hAnsi="Times New Roman" w:cs="Times New Roman"/>
          <w:b/>
          <w:bCs/>
          <w:color w:val="000000"/>
          <w:lang w:eastAsia="ru-RU"/>
        </w:rPr>
        <w:t xml:space="preserve">Глава </w:t>
      </w:r>
      <w:r w:rsidRPr="006F50B6">
        <w:rPr>
          <w:rFonts w:ascii="Times New Roman" w:eastAsia="Times New Roman" w:hAnsi="Times New Roman" w:cs="Times New Roman"/>
          <w:b/>
          <w:bCs/>
          <w:color w:val="000000"/>
          <w:lang w:val="en-US" w:eastAsia="ru-RU"/>
        </w:rPr>
        <w:t>VI</w:t>
      </w:r>
      <w:r w:rsidRPr="006F50B6">
        <w:rPr>
          <w:rFonts w:ascii="Times New Roman" w:eastAsia="Times New Roman" w:hAnsi="Times New Roman" w:cs="Times New Roman"/>
          <w:b/>
          <w:bCs/>
          <w:color w:val="000000"/>
          <w:lang w:eastAsia="ru-RU"/>
        </w:rPr>
        <w:t xml:space="preserve">. Прокладка, переустройство, ремонт и содержание подземных коммуникаций на территориях </w:t>
      </w:r>
      <w:r w:rsidRPr="006F50B6">
        <w:rPr>
          <w:rFonts w:ascii="Times New Roman" w:eastAsia="Times New Roman" w:hAnsi="Times New Roman" w:cs="Times New Roman"/>
          <w:b/>
          <w:bCs/>
          <w:color w:val="000000"/>
          <w:lang w:eastAsia="ru-RU"/>
        </w:rPr>
        <w:lastRenderedPageBreak/>
        <w:t>общего пользования</w:t>
      </w:r>
    </w:p>
    <w:p w14:paraId="5FC06C85"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194.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14:paraId="74101862"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194.1.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28846149"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194.2.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799506C2"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195. Процедура предоставления разрешения на осуществление земляных работ осуществляется уполномоченным органом местного самоуправления в случае осуществления земляных работ на являющихся территориями общего пользования землях или земельных участках, находящихся в государственной или муниципальной собственности, при благоустройстве территории, установке и ремонте временных конструкций и сооружений за исключением случаев, предусмотренных настоящим пунктом.</w:t>
      </w:r>
    </w:p>
    <w:p w14:paraId="65312720"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Не требуется получение разрешения на осуществление земляных работ в случаях:</w:t>
      </w:r>
    </w:p>
    <w:p w14:paraId="29B6F122"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1)</w:t>
      </w:r>
      <w:r w:rsidRPr="006F50B6">
        <w:rPr>
          <w:rFonts w:ascii="Times New Roman" w:eastAsia="Times New Roman" w:hAnsi="Times New Roman" w:cs="Times New Roman"/>
          <w:lang w:eastAsia="ru-RU"/>
        </w:rPr>
        <w:tab/>
        <w:t>строительства, реконструкции, ремонта объектов капитального строительства;</w:t>
      </w:r>
    </w:p>
    <w:p w14:paraId="6A4D7E84"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2)</w:t>
      </w:r>
      <w:r w:rsidRPr="006F50B6">
        <w:rPr>
          <w:rFonts w:ascii="Times New Roman" w:eastAsia="Times New Roman" w:hAnsi="Times New Roman" w:cs="Times New Roman"/>
          <w:lang w:eastAsia="ru-RU"/>
        </w:rPr>
        <w:tab/>
        <w:t>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14:paraId="39FB6DA3"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3)</w:t>
      </w:r>
      <w:r w:rsidRPr="006F50B6">
        <w:rPr>
          <w:rFonts w:ascii="Times New Roman" w:eastAsia="Times New Roman" w:hAnsi="Times New Roman" w:cs="Times New Roman"/>
          <w:lang w:eastAsia="ru-RU"/>
        </w:rPr>
        <w:tab/>
        <w:t>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14:paraId="7DA9DE54"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4)</w:t>
      </w:r>
      <w:r w:rsidRPr="006F50B6">
        <w:rPr>
          <w:rFonts w:ascii="Times New Roman" w:eastAsia="Times New Roman" w:hAnsi="Times New Roman" w:cs="Times New Roman"/>
          <w:lang w:eastAsia="ru-RU"/>
        </w:rPr>
        <w:tab/>
        <w:t>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14:paraId="78C32DBB"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Под земляными работами понимаются работы, связанные с разрытием грунта или вскрытием дорожных и иных искусственных покрытий.</w:t>
      </w:r>
    </w:p>
    <w:p w14:paraId="72BE4A74"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14:paraId="093B3729"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195.1.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1 к настоящим Правилам.</w:t>
      </w:r>
    </w:p>
    <w:p w14:paraId="3FBFCC7A"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14:paraId="3C144115"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14:paraId="70119785"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195.2.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2 к настоящим Правилам, с приложением следующих документов:</w:t>
      </w:r>
    </w:p>
    <w:p w14:paraId="6DEEC1CC"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а) документ, удостоверяющий личность заявителя, являющегося физическим лицом, либо личность представителя физического или юридического лица, в случае личного обращения в уполномоченный орган, многофункциональный центра предоставления муниципальных услуг (далее – МФЦ).</w:t>
      </w:r>
      <w:r w:rsidRPr="006F50B6">
        <w:rPr>
          <w:rFonts w:ascii="Times New Roman" w:eastAsia="Times New Roman" w:hAnsi="Times New Roman" w:cs="Times New Roman"/>
          <w:lang w:eastAsia="ru-RU"/>
        </w:rPr>
        <w:t xml:space="preserve"> </w:t>
      </w:r>
      <w:r w:rsidRPr="006F50B6">
        <w:rPr>
          <w:rFonts w:ascii="Times New Roman" w:eastAsia="Times New Roman" w:hAnsi="Times New Roman" w:cs="Times New Roman"/>
          <w:color w:val="000000"/>
          <w:lang w:eastAsia="ru-RU"/>
        </w:rPr>
        <w:t>В случае направления заявления посредством федеральной государственной информационной системы «Единый портал государственных и муниципальных услуг (функций)» (https://www.gosuslugi.ru/) (далее – ЕПГУ, Единый портал)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(с момента подготовки соответствующих сервисов);</w:t>
      </w:r>
    </w:p>
    <w:p w14:paraId="7B8DB24E"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б) документ, подтверждающий полномочия представителя действовать от имени заявителя (в случае обращения представителя). 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6F50B6">
        <w:rPr>
          <w:rFonts w:ascii="Times New Roman" w:eastAsia="Times New Roman" w:hAnsi="Times New Roman" w:cs="Times New Roman"/>
          <w:color w:val="000000"/>
          <w:lang w:eastAsia="ru-RU"/>
        </w:rPr>
        <w:t>sig</w:t>
      </w:r>
      <w:proofErr w:type="spellEnd"/>
      <w:r w:rsidRPr="006F50B6">
        <w:rPr>
          <w:rFonts w:ascii="Times New Roman" w:eastAsia="Times New Roman" w:hAnsi="Times New Roman" w:cs="Times New Roman"/>
          <w:color w:val="000000"/>
          <w:lang w:eastAsia="ru-RU"/>
        </w:rPr>
        <w:t>;</w:t>
      </w:r>
    </w:p>
    <w:p w14:paraId="05FE5CA4"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6F50B6">
        <w:rPr>
          <w:rFonts w:ascii="Times New Roman" w:eastAsia="Times New Roman" w:hAnsi="Times New Roman" w:cs="Times New Roman"/>
          <w:color w:val="000000"/>
          <w:shd w:val="clear" w:color="auto" w:fill="FFFFFF"/>
          <w:lang w:eastAsia="ru-RU"/>
        </w:rPr>
        <w:lastRenderedPageBreak/>
        <w:t>в) схема сетей инженерно-технического обеспечения (при их наличии в месте проведения земляных работ);</w:t>
      </w:r>
    </w:p>
    <w:p w14:paraId="0A34AE43"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6F50B6">
        <w:rPr>
          <w:rFonts w:ascii="Times New Roman" w:eastAsia="Times New Roman" w:hAnsi="Times New Roman" w:cs="Times New Roman"/>
          <w:color w:val="000000"/>
          <w:shd w:val="clear" w:color="auto" w:fill="FFFFFF"/>
          <w:lang w:eastAsia="ru-RU"/>
        </w:rPr>
        <w:t xml:space="preserve">г) 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w:t>
      </w:r>
    </w:p>
    <w:p w14:paraId="220DFA09"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6F50B6">
        <w:rPr>
          <w:rFonts w:ascii="Times New Roman" w:eastAsia="Times New Roman" w:hAnsi="Times New Roman" w:cs="Times New Roman"/>
          <w:color w:val="000000"/>
          <w:shd w:val="clear" w:color="auto" w:fill="FFFFFF"/>
          <w:lang w:eastAsia="ru-RU"/>
        </w:rPr>
        <w:t>д) проект осуществления работ, включающий:</w:t>
      </w:r>
    </w:p>
    <w:p w14:paraId="0D3DFFDE"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6F50B6">
        <w:rPr>
          <w:rFonts w:ascii="Times New Roman" w:eastAsia="Times New Roman" w:hAnsi="Times New Roman" w:cs="Times New Roman"/>
          <w:color w:val="000000"/>
          <w:shd w:val="clear" w:color="auto" w:fill="FFFFFF"/>
          <w:lang w:eastAsia="ru-RU"/>
        </w:rPr>
        <w:t xml:space="preserve">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14:paraId="1E8D9DE6"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6F50B6">
        <w:rPr>
          <w:rFonts w:ascii="Times New Roman" w:eastAsia="Times New Roman" w:hAnsi="Times New Roman" w:cs="Times New Roman"/>
          <w:color w:val="000000"/>
          <w:shd w:val="clear" w:color="auto" w:fill="FFFFFF"/>
          <w:lang w:eastAsia="ru-RU"/>
        </w:rPr>
        <w:t xml:space="preserve">графическую часть: схема осуществления работ на инженерно-топографическом плане М 1:500 с указанием границ проводимых работ, разрытий;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p>
    <w:p w14:paraId="39EF4783"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6F50B6">
        <w:rPr>
          <w:rFonts w:ascii="Times New Roman" w:eastAsia="Times New Roman" w:hAnsi="Times New Roman" w:cs="Times New Roman"/>
          <w:color w:val="000000"/>
          <w:shd w:val="clear" w:color="auto" w:fill="FFFFFF"/>
          <w:lang w:eastAsia="ru-RU"/>
        </w:rPr>
        <w:t>Схема осуществления работ согласовывается с соответствующими службами, отвечающими за эксплуатацию инженерных коммуникаций. В случае осуществления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14:paraId="2B9746F4"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shd w:val="clear" w:color="auto" w:fill="FFFFFF"/>
          <w:lang w:eastAsia="ru-RU"/>
        </w:rPr>
        <w:t>е) календарный график осуществления работ по форме согласно Приложению № 4 к настоящим Правилам.</w:t>
      </w:r>
    </w:p>
    <w:p w14:paraId="6589DABA"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195.3. Предусмотренные пунктом 195.2 настоящих Правил заявление и документы могут быть представлены в Администрацию поселения:</w:t>
      </w:r>
    </w:p>
    <w:p w14:paraId="7498F479"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 в электронной форме посредством Единого портала. В случае представления заявления и прилагаемых к нему документов указанным способом заявитель (представитель), прошедшие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Заявление направляется заявителем (представителем) вместе с прикрепленными электронными документами. Заявление подписывается заявителем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2AE7BD2B"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1750F42A"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lang w:eastAsia="ru-RU"/>
        </w:rPr>
        <w:t xml:space="preserve">195.4. </w:t>
      </w:r>
      <w:bookmarkStart w:id="21" w:name="_Hlk135647398"/>
      <w:r w:rsidRPr="006F50B6">
        <w:rPr>
          <w:rFonts w:ascii="Times New Roman" w:eastAsia="Times New Roman" w:hAnsi="Times New Roman" w:cs="Times New Roman"/>
          <w:color w:val="000000"/>
          <w:lang w:eastAsia="ru-RU"/>
        </w:rPr>
        <w:t>Решение о предоставлении или об отказе в предоставлении разрешения на осуществление земляных работ с указанием предусмотренных пунктом 195.7 настоящих Правил оснований для направления указанного отказа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 о выдаче разрешения на осуществление земляных работ на территории поселения.</w:t>
      </w:r>
    </w:p>
    <w:bookmarkEnd w:id="21"/>
    <w:p w14:paraId="17B3A50F"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Процедура предоставления разрешения на осуществление земляных работ осуществляется без взимания платы с заявителя.</w:t>
      </w:r>
    </w:p>
    <w:p w14:paraId="61CFF3F5"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195.5. При рассмотрении документов, предусмотренных пунктом 195.2 настоящих Правил,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01CEF119"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lastRenderedPageBreak/>
        <w:t xml:space="preserve">а) сведения из Единого государственного реестра юридических лиц (при обращении заявителя, являющегося юридическим лицом); </w:t>
      </w:r>
    </w:p>
    <w:p w14:paraId="7B03FF8E"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636FE29F"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5655DE3A"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г) схему движения транспорта и пешеходов, в случае обращения за получением разрешения на проведение земляных работ, проводимой на проезжей части.</w:t>
      </w:r>
    </w:p>
    <w:p w14:paraId="373B4990"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shd w:val="clear" w:color="auto" w:fill="FFFFFF"/>
          <w:lang w:eastAsia="ru-RU"/>
        </w:rPr>
      </w:pPr>
      <w:r w:rsidRPr="006F50B6">
        <w:rPr>
          <w:rFonts w:ascii="Times New Roman" w:eastAsia="Times New Roman" w:hAnsi="Times New Roman" w:cs="Times New Roman"/>
          <w:color w:val="000000"/>
          <w:lang w:eastAsia="ru-RU"/>
        </w:rPr>
        <w:t xml:space="preserve">195.6. </w:t>
      </w:r>
      <w:r w:rsidRPr="006F50B6">
        <w:rPr>
          <w:rFonts w:ascii="Times New Roman" w:eastAsia="Times New Roman" w:hAnsi="Times New Roman" w:cs="Times New Roman"/>
          <w:color w:val="000000"/>
          <w:shd w:val="clear" w:color="auto" w:fill="FFFFFF"/>
          <w:lang w:eastAsia="ru-RU"/>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14:paraId="7881E1C4"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195.7. Основаниями для направления Администрацией поселения заявителю отказа в предоставлении разрешения на осуществление земляных работ являются:</w:t>
      </w:r>
    </w:p>
    <w:p w14:paraId="29BF0ED8"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1) наличие противоречивых сведений в заявлении и приложенных к нему документах; </w:t>
      </w:r>
    </w:p>
    <w:p w14:paraId="21A94B03"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2)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 </w:t>
      </w:r>
    </w:p>
    <w:p w14:paraId="76AF840F"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3) несоответствие документов, представляемых заявителем, по форме или содержанию требованиям законодательства Российской Федерации; </w:t>
      </w:r>
    </w:p>
    <w:p w14:paraId="466A28B6"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4) заявление подано неуполномоченным лицом; </w:t>
      </w:r>
    </w:p>
    <w:p w14:paraId="71A8B24B"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5) запрет на осуществление земляных работ на отдельных категориях земельных участков в случаях, установленных нормативными правовыми актами Российской Федерации.</w:t>
      </w:r>
    </w:p>
    <w:p w14:paraId="6FCCE1D4"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Отказ в предоставлении разрешения на осуществление земляных работ по основаниям, не предусмотренным настоящим пунктом, не допускается.</w:t>
      </w:r>
    </w:p>
    <w:p w14:paraId="22006227"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Отказ в предоставлении разрешения на осуществление земляных работ не препятствует повторному обращению заявителя в уполномоченный орган</w:t>
      </w:r>
    </w:p>
    <w:p w14:paraId="03C22772"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196.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14:paraId="4A6FF982"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196.1.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44C3D9CD"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196.2.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288764B1"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lang w:eastAsia="ru-RU"/>
        </w:rPr>
        <w:t>196.3</w:t>
      </w:r>
      <w:r w:rsidRPr="006F50B6">
        <w:rPr>
          <w:rFonts w:ascii="Times New Roman" w:eastAsia="Times New Roman" w:hAnsi="Times New Roman" w:cs="Times New Roman"/>
          <w:color w:val="000000"/>
          <w:lang w:eastAsia="ru-RU"/>
        </w:rPr>
        <w:t xml:space="preserve">. Лицо, осуществляющее работы, обязано: </w:t>
      </w:r>
    </w:p>
    <w:p w14:paraId="6D2E9E42"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307A4084"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высота ограждения - не менее 1,2 м;</w:t>
      </w:r>
    </w:p>
    <w:p w14:paraId="5D09C937"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14:paraId="5B7924D6"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 козырек должен выдерживать действие снеговой нагрузки, а также нагрузки от падения одиночных мелких предметов; </w:t>
      </w:r>
    </w:p>
    <w:p w14:paraId="5187081F"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ограждения не должны иметь проемов, кроме ворот и калиток, контролируемых в течение рабочего времени и запираемых после его окончания;</w:t>
      </w:r>
    </w:p>
    <w:p w14:paraId="444F7A0F"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380A6166"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3) обеспечить видимость ограждения и мест проведения работ для водителей и пешеходов, в том числе в темное время суток с помощью сигнальных фонарей; </w:t>
      </w:r>
    </w:p>
    <w:p w14:paraId="014758A1"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4) обеспечить установку устройств аварийного освещения, информационных стендов и указателей, обеспечивающих безопасность людей и транспорта; </w:t>
      </w:r>
    </w:p>
    <w:p w14:paraId="291FD269"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5) на участке, на котором разрешено закрытие всего проезда, обозначить направление объезда; </w:t>
      </w:r>
    </w:p>
    <w:p w14:paraId="44D7C948"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6)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2551AAE8"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7)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49165D0C"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8) на проезжей части при необходимости установить через траншеи временные мосты для проезда шириной не </w:t>
      </w:r>
      <w:r w:rsidRPr="006F50B6">
        <w:rPr>
          <w:rFonts w:ascii="Times New Roman" w:eastAsia="Times New Roman" w:hAnsi="Times New Roman" w:cs="Times New Roman"/>
          <w:color w:val="000000"/>
          <w:lang w:eastAsia="ru-RU"/>
        </w:rPr>
        <w:lastRenderedPageBreak/>
        <w:t>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14:paraId="79FC7C3C"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9)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14:paraId="6636F2B2"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10)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65097BE4"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11) при выезде автотранспорта со строительных площадок и участков производства земляных работ обеспечить очистку или мойку колес;</w:t>
      </w:r>
    </w:p>
    <w:p w14:paraId="37E2C2E1"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12) при производстве аварийных работ выполнять их круглосуточно, без выходных и праздничных дней;</w:t>
      </w:r>
    </w:p>
    <w:p w14:paraId="115AFE8B"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color w:val="000000"/>
          <w:lang w:eastAsia="ru-RU"/>
        </w:rPr>
        <w:t>13)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r w:rsidRPr="006F50B6">
        <w:rPr>
          <w:rFonts w:ascii="Times New Roman" w:eastAsia="Times New Roman" w:hAnsi="Times New Roman" w:cs="Times New Roman"/>
          <w:lang w:eastAsia="ru-RU"/>
        </w:rPr>
        <w:t xml:space="preserve">. </w:t>
      </w:r>
    </w:p>
    <w:p w14:paraId="6AE3D4F0"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196.4. Вскрытие вдоль элементов улично-дорожной сети производится участками длиной: </w:t>
      </w:r>
    </w:p>
    <w:p w14:paraId="416CEF1A"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 для водопровода, газопровода, канализации и теплотрассы — 200-300 погонных метров; </w:t>
      </w:r>
    </w:p>
    <w:p w14:paraId="0B1D924A"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2) для телефонного и электрического кабелей — 500-600 погонных метров.</w:t>
      </w:r>
    </w:p>
    <w:p w14:paraId="0881CC32"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196.5.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76834D30"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196.6.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26351F07"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lang w:eastAsia="ru-RU"/>
        </w:rPr>
        <w:t xml:space="preserve">196.7. </w:t>
      </w:r>
      <w:r w:rsidRPr="006F50B6">
        <w:rPr>
          <w:rFonts w:ascii="Times New Roman" w:eastAsia="Times New Roman" w:hAnsi="Times New Roman" w:cs="Times New Roman"/>
          <w:color w:val="000000"/>
          <w:lang w:eastAsia="ru-RU"/>
        </w:rPr>
        <w:t xml:space="preserve">При осуществлении земляных работ в случаях, когда в соответствии с пунктом 195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22" w:name="_Hlk135653512"/>
      <w:r w:rsidRPr="006F50B6">
        <w:rPr>
          <w:rFonts w:ascii="Times New Roman" w:eastAsia="Times New Roman" w:hAnsi="Times New Roman" w:cs="Times New Roman"/>
          <w:color w:val="000000"/>
          <w:lang w:eastAsia="ru-RU"/>
        </w:rPr>
        <w:t>а также по истечении срока действия соответствующего разрешения</w:t>
      </w:r>
      <w:bookmarkEnd w:id="22"/>
      <w:r w:rsidRPr="006F50B6">
        <w:rPr>
          <w:rFonts w:ascii="Times New Roman" w:eastAsia="Times New Roman" w:hAnsi="Times New Roman" w:cs="Times New Roman"/>
          <w:color w:val="000000"/>
          <w:lang w:eastAsia="ru-RU"/>
        </w:rPr>
        <w:t xml:space="preserve">. </w:t>
      </w:r>
    </w:p>
    <w:p w14:paraId="5EF41B4B"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При осуществлении земляных работ также запрещается:</w:t>
      </w:r>
    </w:p>
    <w:p w14:paraId="55C7FE96"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747EA15F"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2) смещение каких-либо строений и сооружений на трассах существующих подземных сетей; </w:t>
      </w:r>
    </w:p>
    <w:p w14:paraId="3901B465"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3) засыпка землёй или строительными материалами зелёных насаждений, крышек колодцев и газовых </w:t>
      </w:r>
      <w:proofErr w:type="spellStart"/>
      <w:r w:rsidRPr="006F50B6">
        <w:rPr>
          <w:rFonts w:ascii="Times New Roman" w:eastAsia="Times New Roman" w:hAnsi="Times New Roman" w:cs="Times New Roman"/>
          <w:color w:val="000000"/>
          <w:lang w:eastAsia="ru-RU"/>
        </w:rPr>
        <w:t>коверов</w:t>
      </w:r>
      <w:proofErr w:type="spellEnd"/>
      <w:r w:rsidRPr="006F50B6">
        <w:rPr>
          <w:rFonts w:ascii="Times New Roman" w:eastAsia="Times New Roman" w:hAnsi="Times New Roman" w:cs="Times New Roman"/>
          <w:color w:val="000000"/>
          <w:lang w:eastAsia="ru-RU"/>
        </w:rPr>
        <w:t xml:space="preserve">, подземных сооружений, водосточных решеток, иных сооружений; </w:t>
      </w:r>
    </w:p>
    <w:p w14:paraId="11725C56"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6B4D1A51"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5) повреждение инженерных сетей и коммуникаций, существующих сооружений, зеленых насаждений и элементов благоустройства;</w:t>
      </w:r>
    </w:p>
    <w:p w14:paraId="07F795C8"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6) откачка воды из колодцев, траншей, котлованов на тротуары и проезжую часть улиц;</w:t>
      </w:r>
    </w:p>
    <w:p w14:paraId="4039D2FA"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7) занимать территорию за пределами границ участка производства земляных работ;</w:t>
      </w:r>
    </w:p>
    <w:p w14:paraId="055F98F1"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14:paraId="3F7AFA0B"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9) производить земляные работы по ремонту инженерных коммуникаций неаварийного характера под видом проведения аварийных работ;</w:t>
      </w:r>
    </w:p>
    <w:p w14:paraId="6BD73D14"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14:paraId="3B4F143D"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11) оставлять на проезжей части улиц и тротуарах, газонах землю и строительные материалы после окончания производства земляных работ;</w:t>
      </w:r>
    </w:p>
    <w:p w14:paraId="63C83842"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12) перегон по элементам улично-дорожной сети поселения с твёрдым покрытием тракторов и машин на гусеничном ходу; </w:t>
      </w:r>
    </w:p>
    <w:p w14:paraId="13231C7D"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color w:val="000000"/>
          <w:lang w:eastAsia="ru-RU"/>
        </w:rPr>
        <w:t>13) приёмка в эксплуатацию инженерных сетей без предъявления справки уполномоченного органа о восстановлении дорожных покрытий.</w:t>
      </w:r>
      <w:r w:rsidRPr="006F50B6">
        <w:rPr>
          <w:rFonts w:ascii="Times New Roman" w:eastAsia="Times New Roman" w:hAnsi="Times New Roman" w:cs="Times New Roman"/>
          <w:lang w:eastAsia="ru-RU"/>
        </w:rPr>
        <w:t xml:space="preserve"> </w:t>
      </w:r>
    </w:p>
    <w:p w14:paraId="45089916"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196.8.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14:paraId="75E5CB3D"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196.9. Лица, осуществляющие земляные работы, обязаны: </w:t>
      </w:r>
    </w:p>
    <w:p w14:paraId="0BB2D2BB"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1) обеспечить свободный доступ и подъезды к колодцам и приёмникам посредством своевременной уборки снега, льда, мусора; </w:t>
      </w:r>
    </w:p>
    <w:p w14:paraId="664B153E"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2) в течение суток производить работы по очистке дорог от наледи, образующейся в результате течи водопроводных и канализационных сетей;</w:t>
      </w:r>
    </w:p>
    <w:p w14:paraId="697AC609"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3) немедленно устранять течи на коммуникациях.</w:t>
      </w:r>
    </w:p>
    <w:p w14:paraId="260C314C"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197. В случае необходимости продления срока проведения земляных работ заявитель предоставляет заявление по форме, предусмотренной приложением № 3 к настоящим Правилам, с приложением следующих документов:</w:t>
      </w:r>
    </w:p>
    <w:p w14:paraId="3CCBE4E9"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lastRenderedPageBreak/>
        <w:t xml:space="preserve">календарный график осуществления земляных работ по форме согласно Приложению № 4 к настоящим Правилам; </w:t>
      </w:r>
    </w:p>
    <w:p w14:paraId="7519903D"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проект осуществления работ (в случае изменения технических решений); </w:t>
      </w:r>
    </w:p>
    <w:p w14:paraId="70BF6CF1"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14:paraId="7AC35242"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shd w:val="clear" w:color="auto" w:fill="FFFFFF"/>
          <w:lang w:eastAsia="ru-RU"/>
        </w:rPr>
      </w:pPr>
      <w:r w:rsidRPr="006F50B6">
        <w:rPr>
          <w:rFonts w:ascii="Times New Roman" w:eastAsia="Times New Roman" w:hAnsi="Times New Roman" w:cs="Times New Roman"/>
          <w:color w:val="000000"/>
          <w:lang w:eastAsia="ru-RU"/>
        </w:rPr>
        <w:t>Решение о продлении или об отказе в продлении разрешения на осуществление земляных работ с указанием предусмотренных пунктом 195.7 настоящих Правил оснований для направления указанного отказа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
    <w:p w14:paraId="32379FCB"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bookmarkStart w:id="23" w:name="sub_1011"/>
      <w:r w:rsidRPr="006F50B6">
        <w:rPr>
          <w:rFonts w:ascii="Times New Roman" w:eastAsia="Times New Roman" w:hAnsi="Times New Roman" w:cs="Times New Roman"/>
          <w:lang w:eastAsia="ru-RU"/>
        </w:rPr>
        <w:t>198.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1AFA054A" w14:textId="77777777" w:rsidR="006F50B6" w:rsidRPr="006F50B6" w:rsidRDefault="006F50B6" w:rsidP="006F50B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w:t>
      </w:r>
      <w:proofErr w:type="gramStart"/>
      <w:r w:rsidRPr="006F50B6">
        <w:rPr>
          <w:rFonts w:ascii="Times New Roman" w:eastAsia="Times New Roman" w:hAnsi="Times New Roman" w:cs="Times New Roman"/>
          <w:lang w:eastAsia="ru-RU"/>
        </w:rPr>
        <w:t>благоустройства .</w:t>
      </w:r>
      <w:proofErr w:type="gramEnd"/>
      <w:r w:rsidRPr="006F50B6">
        <w:rPr>
          <w:rFonts w:ascii="Times New Roman" w:eastAsia="Times New Roman" w:hAnsi="Times New Roman" w:cs="Times New Roman"/>
          <w:lang w:eastAsia="ru-RU"/>
        </w:rPr>
        <w:t xml:space="preserve">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14:paraId="04A9B9DC" w14:textId="77777777" w:rsidR="006F50B6" w:rsidRPr="006F50B6" w:rsidRDefault="006F50B6" w:rsidP="006F50B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24" w:name="sub_1012"/>
      <w:bookmarkEnd w:id="23"/>
      <w:r w:rsidRPr="006F50B6">
        <w:rPr>
          <w:rFonts w:ascii="Times New Roman" w:eastAsia="Times New Roman" w:hAnsi="Times New Roman" w:cs="Times New Roman"/>
          <w:lang w:eastAsia="ru-RU"/>
        </w:rPr>
        <w:t xml:space="preserve">198.1.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w:t>
      </w:r>
      <w:r w:rsidRPr="006F50B6">
        <w:rPr>
          <w:rFonts w:ascii="Times New Roman" w:eastAsia="Times New Roman" w:hAnsi="Times New Roman" w:cs="Times New Roman"/>
          <w:bCs/>
          <w:lang w:eastAsia="ru-RU"/>
        </w:rPr>
        <w:t>2.05.02-85</w:t>
      </w:r>
      <w:r w:rsidRPr="006F50B6">
        <w:rPr>
          <w:rFonts w:ascii="Times New Roman" w:eastAsia="Times New Roman" w:hAnsi="Times New Roman" w:cs="Times New Roman"/>
          <w:lang w:eastAsia="ru-RU"/>
        </w:rPr>
        <w:t xml:space="preserve"> «Автомобильные дороги».</w:t>
      </w:r>
    </w:p>
    <w:p w14:paraId="7E4BD574" w14:textId="77777777" w:rsidR="006F50B6" w:rsidRPr="006F50B6" w:rsidRDefault="006F50B6" w:rsidP="006F50B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При восстановлении нарушенных объектов благоустройства по временной схеме должны быть выполнены следующие условия:</w:t>
      </w:r>
    </w:p>
    <w:p w14:paraId="3E48CD9C" w14:textId="77777777" w:rsidR="006F50B6" w:rsidRPr="006F50B6" w:rsidRDefault="006F50B6" w:rsidP="006F50B6">
      <w:pPr>
        <w:spacing w:after="0" w:line="240" w:lineRule="auto"/>
        <w:ind w:firstLine="567"/>
        <w:jc w:val="both"/>
        <w:rPr>
          <w:rFonts w:ascii="Times New Roman" w:eastAsia="Times New Roman" w:hAnsi="Times New Roman" w:cs="Times New Roman"/>
          <w:color w:val="FF0000"/>
          <w:lang w:eastAsia="ru-RU"/>
        </w:rPr>
      </w:pPr>
      <w:r w:rsidRPr="006F50B6">
        <w:rPr>
          <w:rFonts w:ascii="Times New Roman" w:eastAsia="Times New Roman" w:hAnsi="Times New Roman" w:cs="Times New Roman"/>
          <w:lang w:eastAsia="ru-RU"/>
        </w:rPr>
        <w:t xml:space="preserve">- траншеи и котлованы на асфальтовых покрытиях заделываются слоем щебня средних фракций на ширину вскрытия; </w:t>
      </w:r>
    </w:p>
    <w:p w14:paraId="0A04A6ED" w14:textId="77777777" w:rsidR="006F50B6" w:rsidRPr="006F50B6" w:rsidRDefault="006F50B6" w:rsidP="006F50B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14:paraId="6F848FFC" w14:textId="77777777" w:rsidR="006F50B6" w:rsidRPr="006F50B6" w:rsidRDefault="006F50B6" w:rsidP="006F50B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14:paraId="4B94B819" w14:textId="77777777" w:rsidR="006F50B6" w:rsidRPr="006F50B6" w:rsidRDefault="006F50B6" w:rsidP="006F50B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При восстановлении благоустройства после 15 апреля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14:paraId="2367732C" w14:textId="77777777" w:rsidR="006F50B6" w:rsidRPr="006F50B6" w:rsidRDefault="006F50B6" w:rsidP="006F50B6">
      <w:pPr>
        <w:widowControl w:val="0"/>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bookmarkStart w:id="25" w:name="sub_103607"/>
      <w:r w:rsidRPr="006F50B6">
        <w:rPr>
          <w:rFonts w:ascii="Times New Roman" w:eastAsia="Times New Roman" w:hAnsi="Times New Roman" w:cs="Times New Roman"/>
          <w:lang w:eastAsia="ru-RU"/>
        </w:rPr>
        <w:t xml:space="preserve">Благоустройство на всех вскрытиях, произведенных в осенне-зимний период, должно быть восстановлено в полном объеме в срок до 31 мая. </w:t>
      </w:r>
      <w:bookmarkEnd w:id="25"/>
    </w:p>
    <w:p w14:paraId="52BA1B87" w14:textId="77777777" w:rsidR="006F50B6" w:rsidRPr="006F50B6" w:rsidRDefault="006F50B6" w:rsidP="006F50B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26" w:name="sub_1013"/>
      <w:bookmarkEnd w:id="24"/>
      <w:r w:rsidRPr="006F50B6">
        <w:rPr>
          <w:rFonts w:ascii="Times New Roman" w:eastAsia="Times New Roman" w:hAnsi="Times New Roman" w:cs="Times New Roman"/>
          <w:lang w:eastAsia="ru-RU"/>
        </w:rPr>
        <w:t>198.2.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26"/>
    </w:p>
    <w:p w14:paraId="48BEDAE4"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198.3.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5 к настоящим Правилам.</w:t>
      </w:r>
    </w:p>
    <w:p w14:paraId="5CE0364B"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198.4.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208FB071"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198.5.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14:paraId="4370A6AF"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198.6.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
    <w:p w14:paraId="53B753ED"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1.3. главу </w:t>
      </w:r>
      <w:r w:rsidRPr="006F50B6">
        <w:rPr>
          <w:rFonts w:ascii="Times New Roman" w:eastAsia="Times New Roman" w:hAnsi="Times New Roman" w:cs="Times New Roman"/>
          <w:color w:val="000000"/>
          <w:lang w:val="en-US" w:eastAsia="ru-RU"/>
        </w:rPr>
        <w:t>VIII</w:t>
      </w:r>
      <w:r w:rsidRPr="006F50B6">
        <w:rPr>
          <w:rFonts w:ascii="Times New Roman" w:eastAsia="Times New Roman" w:hAnsi="Times New Roman" w:cs="Times New Roman"/>
          <w:color w:val="000000"/>
          <w:lang w:eastAsia="ru-RU"/>
        </w:rPr>
        <w:t xml:space="preserve"> Правил изложить в следующей редакции </w:t>
      </w:r>
    </w:p>
    <w:p w14:paraId="3B1B8875"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
          <w:bCs/>
          <w:color w:val="000000"/>
          <w:lang w:eastAsia="ru-RU"/>
        </w:rPr>
      </w:pPr>
      <w:r w:rsidRPr="006F50B6">
        <w:rPr>
          <w:rFonts w:ascii="Times New Roman" w:eastAsia="Times New Roman" w:hAnsi="Times New Roman" w:cs="Times New Roman"/>
          <w:color w:val="000000"/>
          <w:lang w:eastAsia="ru-RU"/>
        </w:rPr>
        <w:t>«</w:t>
      </w:r>
      <w:r w:rsidRPr="006F50B6">
        <w:rPr>
          <w:rFonts w:ascii="Times New Roman" w:eastAsia="Times New Roman" w:hAnsi="Times New Roman" w:cs="Times New Roman"/>
          <w:b/>
          <w:bCs/>
          <w:color w:val="000000"/>
          <w:lang w:eastAsia="ru-RU"/>
        </w:rPr>
        <w:t xml:space="preserve">Глава </w:t>
      </w:r>
      <w:r w:rsidRPr="006F50B6">
        <w:rPr>
          <w:rFonts w:ascii="Times New Roman" w:eastAsia="Times New Roman" w:hAnsi="Times New Roman" w:cs="Times New Roman"/>
          <w:b/>
          <w:bCs/>
          <w:color w:val="000000"/>
          <w:lang w:val="en-US" w:eastAsia="ru-RU"/>
        </w:rPr>
        <w:t>VIII</w:t>
      </w:r>
      <w:r w:rsidRPr="006F50B6">
        <w:rPr>
          <w:rFonts w:ascii="Times New Roman" w:eastAsia="Times New Roman" w:hAnsi="Times New Roman" w:cs="Times New Roman"/>
          <w:b/>
          <w:bCs/>
          <w:color w:val="000000"/>
          <w:lang w:eastAsia="ru-RU"/>
        </w:rPr>
        <w:t>. Основные принципы и подходы. Порядок участия граждан и организаций в реализации мероприятий по благоустройству территории поселения</w:t>
      </w:r>
    </w:p>
    <w:p w14:paraId="2A4ED6C8"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200. К основным задачам правил благоустройства территории поселения относятся:</w:t>
      </w:r>
    </w:p>
    <w:p w14:paraId="2D928E2D"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а) формирование комфортной, современной городской среды на территории поселения;</w:t>
      </w:r>
    </w:p>
    <w:p w14:paraId="6A650DD1"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б) обеспечение и повышение комфортности условий проживания граждан;</w:t>
      </w:r>
    </w:p>
    <w:p w14:paraId="41CFF0FA"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в) поддержание и улучшение санитарного и эстетического состояния территории поселения;</w:t>
      </w:r>
    </w:p>
    <w:p w14:paraId="615C8FCB"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г) содержание территории поселения и расположенных на ней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14:paraId="37054AF2"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lastRenderedPageBreak/>
        <w:t>д) формирование архитектурного облика в населенных пунктах на территории поселения с учетом особенностей пространственной организации, исторических традиций и природного ландшафта;</w:t>
      </w:r>
    </w:p>
    <w:p w14:paraId="6118E47A"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е) установление требований к благоустройству и элементам благоустройства территории поселения, установление перечня мероприятий по благоустройству территории поселения, порядка и периодичности их проведения;</w:t>
      </w:r>
    </w:p>
    <w:p w14:paraId="13020FDD"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ж) обеспечение доступности территорий поселения,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маломобильные группы населения), получении ими услуг, необходимой информации или при ориентировании в пространстве;</w:t>
      </w:r>
    </w:p>
    <w:p w14:paraId="51274835"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з) создание условий для ведения здорового образа жизни граждан, включая активный досуг и отдых, физическое развитие.</w:t>
      </w:r>
    </w:p>
    <w:p w14:paraId="6B09F88F"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200.1. Развитие территории поселения может осуществляться путем улучшения, обновления, развития инфраструктуры поселения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поселения и их объединениями. При этом может осуществляться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14:paraId="789187F2"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200.2. Удобно расположенные территории поселения, к которым обеспечена пешеходная и транспортная доступность для большого количества жителей поселения, в том числе для маломобильной группы населения, следует использовать с максимальной эффективностью, на протяжении как можно более длительного времени и в любой сезон.</w:t>
      </w:r>
    </w:p>
    <w:p w14:paraId="021954D1"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200.3. К деятельности по благоустройству территории может относиться разработка документации, основанной на стратегии развития поселения и концепции, отражающей потребности жителей поселения,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территорий и содержание объектов благоустройства.</w:t>
      </w:r>
    </w:p>
    <w:p w14:paraId="20D779D2"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200.4. К потенциальным участникам деятельности по благоустройству территорий относятся следующие группы лиц:</w:t>
      </w:r>
    </w:p>
    <w:p w14:paraId="056920FF"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а) жители поселения (граждане, их объединения - группы граждан, объединенные общим признаком или общей деятельностью, добровольцы (волонтеры))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поселения, формирования активного и сплоченного сообщества местных жителей, заинтересованного в развитии городской среды;</w:t>
      </w:r>
    </w:p>
    <w:p w14:paraId="2D23877E"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б) представители органов местного самоуправления поселения,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14:paraId="4711B0BC"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в) хозяйствующие субъекты, осуществляющие деятельность на территории поселения, с целью формирования запроса на благоустройство, участия в финансировании мероприятий по благоустройству, удовлетворения потребностей жителей поселения, формирования позитивного имиджа поселения и его туристской и инвестиционной привлекательности;</w:t>
      </w:r>
    </w:p>
    <w:p w14:paraId="0CB5EC79"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г) представители профессионального сообщества, в том числе эксперты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специалисты по благоустройству и озеленению, дизайнеры, разрабатывающие проекты благоустройства территории на стадиях концепции, проектной и рабочей документации, с целью повышения эффективности проектных решений;</w:t>
      </w:r>
    </w:p>
    <w:p w14:paraId="3A3D9F12"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д) исполнители работ по разработке и реализации проектов благоустройства, специалисты по благоустройству и озеленению, в том числе возведению малых архитектурных форм;</w:t>
      </w:r>
    </w:p>
    <w:p w14:paraId="690C4975"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е) региональные центры компетенций;</w:t>
      </w:r>
    </w:p>
    <w:p w14:paraId="176AF821"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ж) иные лиц.</w:t>
      </w:r>
    </w:p>
    <w:p w14:paraId="7DBDCFAB"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201. С целью формирования комфортной городской среды в поселении органы местного самоуправления поселения могут осуществлять планирование развития территорий поселения,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поселения, иных участников деятельности по благоустройству территорий и иных потенциальных пользователей общественных и дворовых территорий поселения,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30.12.2020 № 913/пр.</w:t>
      </w:r>
    </w:p>
    <w:p w14:paraId="75D4D079"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201.1. Проект благоустройства территории на стадии разработки концепции для каждой территории поселения может создаваться с учетом потребностей и запросов жителей поселения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поселения. При этом рекомендуется обеспечивать синхронизацию </w:t>
      </w:r>
      <w:r w:rsidRPr="006F50B6">
        <w:rPr>
          <w:rFonts w:ascii="Times New Roman" w:eastAsia="Times New Roman" w:hAnsi="Times New Roman" w:cs="Times New Roman"/>
          <w:color w:val="000000"/>
          <w:lang w:eastAsia="ru-RU"/>
        </w:rPr>
        <w:lastRenderedPageBreak/>
        <w:t>мероприятий, реализуемых в рамках государственных программ (подпрограмм) Самарской области и муниципальных программ формирования современной городской среды, с мероприятиями иных национальных и федеральных проектов и программ.</w:t>
      </w:r>
    </w:p>
    <w:p w14:paraId="004EADD1"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201.2. В качестве приоритетных территорий для благоустройства следует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поселения.</w:t>
      </w:r>
    </w:p>
    <w:p w14:paraId="656EE824"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201.3. Перечень территорий, подлежащих благоустройству, очередность реализации проектов благоустройства, объемы и источники финансирования должен устанавливаться в соответствующей муниципальной программе формирования современной городской среды.</w:t>
      </w:r>
    </w:p>
    <w:p w14:paraId="6ACC9647"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202. В рамках разработки муниципальных программ формирования современной городской среды могут проводиться инвентаризация объектов благоустройства и разработаться паспорта объектов благоустройства, в том числе в электронной форме.</w:t>
      </w:r>
    </w:p>
    <w:p w14:paraId="45AE0AEB"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202.1. В паспорте объекта благоустройства может отображаться следующая информация:</w:t>
      </w:r>
    </w:p>
    <w:p w14:paraId="40E5AD37"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наименование (вид) объекта благоустройства;</w:t>
      </w:r>
    </w:p>
    <w:p w14:paraId="4632FAA3"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адрес объекта благоустройства;</w:t>
      </w:r>
    </w:p>
    <w:p w14:paraId="2CC60905"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площадь объекта благоустройства, в том числе площадь механизированной и ручной уборки;</w:t>
      </w:r>
    </w:p>
    <w:p w14:paraId="4454DB6F"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ситуационный план;</w:t>
      </w:r>
    </w:p>
    <w:p w14:paraId="06730A45"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065D9D7C"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информация о наличии зон с особыми условиями использования территории;</w:t>
      </w:r>
    </w:p>
    <w:p w14:paraId="506F5C29"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5B2F80FC"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информация о лице, ответственном за содержание объекта благоустройства;</w:t>
      </w:r>
    </w:p>
    <w:p w14:paraId="4874398F"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иная информация, характеризующая объект благоустройства.</w:t>
      </w:r>
    </w:p>
    <w:p w14:paraId="2DD10003"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202.3. Предлагаемые решения в проекте благоустройства территории на стадии разработки проектной документации могут быть подготовлены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45FA3D7E"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203. При реализации проектов благоустройства территории поселения может обеспечиваться:</w:t>
      </w:r>
    </w:p>
    <w:p w14:paraId="2C15F2C7"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610F7443"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б) взаимосвязь пространств поселения,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14:paraId="28EC227B"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в) создание комфортных пешеходных и велосипедных коммуникаций среды, в том числе путем создания в поселении условий для безопасных и удобных пешеходных и 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05F390FE"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г) возможность доступа к основным значимым объектам на территории поселения и за его пределами, где находятся наиболее востребованные для жителей поселения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6C0E1E9D"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д)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74B94BAB"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е) 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14:paraId="0398C8D9"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ж) 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175DEBB3"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з) безопасность и порядок, в том числе путем организации системы освещения и видеонаблюдения.</w:t>
      </w:r>
    </w:p>
    <w:p w14:paraId="0927F4B8"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Реализация комплексных проектов благоустройства территории поселения может осуществляться с привлечением внебюджетных источников финансирования, в том числе с использованием механизмов государственно-частного партнерства.</w:t>
      </w:r>
    </w:p>
    <w:p w14:paraId="5CE3DD48"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204. При проектировании объектов благоустройства обеспечивается доступность общественной среды для маломобильных групп населения</w:t>
      </w:r>
    </w:p>
    <w:p w14:paraId="2CACF3F7"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том числе при новом строительстве в соответствии с утвержденной проектной документацией.</w:t>
      </w:r>
    </w:p>
    <w:p w14:paraId="02181849"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204.1. 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маломобильные группы населения, </w:t>
      </w:r>
      <w:r w:rsidRPr="006F50B6">
        <w:rPr>
          <w:rFonts w:ascii="Times New Roman" w:eastAsia="Times New Roman" w:hAnsi="Times New Roman" w:cs="Times New Roman"/>
          <w:color w:val="000000"/>
          <w:lang w:eastAsia="ru-RU"/>
        </w:rPr>
        <w:lastRenderedPageBreak/>
        <w:t>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14:paraId="71685BEB"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205. Вовлечение граждан и организаций в реализацию мероприятий по благоустройству территории поселения (далее - вовлечение) может быть организовано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14:paraId="4B9B3771"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205.1. 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w:t>
      </w:r>
    </w:p>
    <w:p w14:paraId="1CAAB834"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205.2. Необходимо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следует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14:paraId="5C6967AC"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205.3. Вовлечение граждан в обсуждение проекта развития территории может обеспечиваться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сети «Интернет».</w:t>
      </w:r>
    </w:p>
    <w:p w14:paraId="52BB27F2"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В целях систематизации процесса вовлечения форматы вовлечения могут быть объединены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w:t>
      </w:r>
    </w:p>
    <w:p w14:paraId="70F84F6B"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1.4. главу </w:t>
      </w:r>
      <w:r w:rsidRPr="006F50B6">
        <w:rPr>
          <w:rFonts w:ascii="Times New Roman" w:eastAsia="Times New Roman" w:hAnsi="Times New Roman" w:cs="Times New Roman"/>
          <w:color w:val="000000"/>
          <w:lang w:val="en-US" w:eastAsia="ru-RU"/>
        </w:rPr>
        <w:t>XII</w:t>
      </w:r>
      <w:r w:rsidRPr="006F50B6">
        <w:rPr>
          <w:rFonts w:ascii="Times New Roman" w:eastAsia="Times New Roman" w:hAnsi="Times New Roman" w:cs="Times New Roman"/>
          <w:color w:val="000000"/>
          <w:lang w:eastAsia="ru-RU"/>
        </w:rPr>
        <w:t xml:space="preserve"> Правил изложить в следующей редакции:</w:t>
      </w:r>
    </w:p>
    <w:p w14:paraId="010BBA47"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
          <w:bCs/>
          <w:color w:val="000000"/>
          <w:lang w:eastAsia="ru-RU"/>
        </w:rPr>
      </w:pPr>
      <w:r w:rsidRPr="006F50B6">
        <w:rPr>
          <w:rFonts w:ascii="Times New Roman" w:eastAsia="Times New Roman" w:hAnsi="Times New Roman" w:cs="Times New Roman"/>
          <w:color w:val="000000"/>
          <w:lang w:eastAsia="ru-RU"/>
        </w:rPr>
        <w:t>«</w:t>
      </w:r>
      <w:r w:rsidRPr="006F50B6">
        <w:rPr>
          <w:rFonts w:ascii="Times New Roman" w:eastAsia="Times New Roman" w:hAnsi="Times New Roman" w:cs="Times New Roman"/>
          <w:b/>
          <w:bCs/>
          <w:color w:val="000000"/>
          <w:lang w:eastAsia="ru-RU"/>
        </w:rPr>
        <w:t xml:space="preserve">Глава </w:t>
      </w:r>
      <w:r w:rsidRPr="006F50B6">
        <w:rPr>
          <w:rFonts w:ascii="Times New Roman" w:eastAsia="Times New Roman" w:hAnsi="Times New Roman" w:cs="Times New Roman"/>
          <w:b/>
          <w:bCs/>
          <w:color w:val="000000"/>
          <w:lang w:val="en-US" w:eastAsia="ru-RU"/>
        </w:rPr>
        <w:t>XII</w:t>
      </w:r>
      <w:r w:rsidRPr="006F50B6">
        <w:rPr>
          <w:rFonts w:ascii="Times New Roman" w:eastAsia="Times New Roman" w:hAnsi="Times New Roman" w:cs="Times New Roman"/>
          <w:b/>
          <w:bCs/>
          <w:color w:val="000000"/>
          <w:lang w:eastAsia="ru-RU"/>
        </w:rPr>
        <w:t>. Охрана и содержание зелёных насаждений</w:t>
      </w:r>
    </w:p>
    <w:p w14:paraId="39F5F9C1"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225.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 на являющихся территориями общего пользования землях или земельных участках, находящихся в государственной или муниципальной собственности, в случае строительства, реконструкции объектов, не являющихся объектами капитального строительства, а также в случае осуществления работ по благоустройству территории, в том числе в целях:</w:t>
      </w:r>
    </w:p>
    <w:p w14:paraId="2C7B314A"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 обеспечения санитарно-эпидемиологических требований к освещённости и инсоляции жилых и иных помещений, зданий;</w:t>
      </w:r>
    </w:p>
    <w:p w14:paraId="0D1EB077"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 организации парковок (парковочных мест);</w:t>
      </w:r>
    </w:p>
    <w:p w14:paraId="6D646AC4"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3)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14:paraId="4060E17B"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225.1. Не требуется получение разрешения на право вырубки зелёных насаждений в случаях:</w:t>
      </w:r>
    </w:p>
    <w:p w14:paraId="5FB70452"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 строительства, реконструкции, ремонта объектов капитального объектов;</w:t>
      </w:r>
    </w:p>
    <w:p w14:paraId="0B2DB96D"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 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14:paraId="742F32D5"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3) 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14:paraId="51BE03F9"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4) 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14:paraId="01AB4532"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14:paraId="228A4B8F"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14:paraId="2E816FDD"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225.2. Процедура предоставления разрешения на право вырубки зелёных насаждений осуществляется до удаления зеленых насаждений.</w:t>
      </w:r>
    </w:p>
    <w:p w14:paraId="36AD43A2"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225.3. 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6 к настоящим Правилам, с приложением следующих документов:</w:t>
      </w:r>
    </w:p>
    <w:p w14:paraId="3008693B"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а) документ, удостоверяющий личность заявителя, являющегося физическим лицом, либо личность представителя физического или юридического лица, в случае личного обращения в уполномоченный орган, МФЦ.</w:t>
      </w:r>
      <w:r w:rsidRPr="006F50B6">
        <w:rPr>
          <w:rFonts w:ascii="Times New Roman" w:eastAsia="Times New Roman" w:hAnsi="Times New Roman" w:cs="Times New Roman"/>
          <w:lang w:eastAsia="ru-RU"/>
        </w:rPr>
        <w:t xml:space="preserve"> </w:t>
      </w:r>
      <w:r w:rsidRPr="006F50B6">
        <w:rPr>
          <w:rFonts w:ascii="Times New Roman" w:eastAsia="Times New Roman" w:hAnsi="Times New Roman" w:cs="Times New Roman"/>
          <w:color w:val="000000"/>
          <w:lang w:eastAsia="ru-RU"/>
        </w:rPr>
        <w:t>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 (с момента подготовки соответствующих сервисов);</w:t>
      </w:r>
    </w:p>
    <w:p w14:paraId="4DB9CBEF"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lastRenderedPageBreak/>
        <w:t xml:space="preserve">б) документ, подтверждающий полномочия представителя действовать от имени заявителя (в случае обращения представителя). 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6F50B6">
        <w:rPr>
          <w:rFonts w:ascii="Times New Roman" w:eastAsia="Times New Roman" w:hAnsi="Times New Roman" w:cs="Times New Roman"/>
          <w:color w:val="000000"/>
          <w:lang w:eastAsia="ru-RU"/>
        </w:rPr>
        <w:t>sig</w:t>
      </w:r>
      <w:proofErr w:type="spellEnd"/>
      <w:r w:rsidRPr="006F50B6">
        <w:rPr>
          <w:rFonts w:ascii="Times New Roman" w:eastAsia="Times New Roman" w:hAnsi="Times New Roman" w:cs="Times New Roman"/>
          <w:color w:val="000000"/>
          <w:lang w:eastAsia="ru-RU"/>
        </w:rPr>
        <w:t>;</w:t>
      </w:r>
    </w:p>
    <w:p w14:paraId="6BD15EF2"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в) </w:t>
      </w:r>
      <w:proofErr w:type="spellStart"/>
      <w:r w:rsidRPr="006F50B6">
        <w:rPr>
          <w:rFonts w:ascii="Times New Roman" w:eastAsia="Times New Roman" w:hAnsi="Times New Roman" w:cs="Times New Roman"/>
          <w:color w:val="000000"/>
          <w:lang w:eastAsia="ru-RU"/>
        </w:rPr>
        <w:t>дендроплан</w:t>
      </w:r>
      <w:proofErr w:type="spellEnd"/>
      <w:r w:rsidRPr="006F50B6">
        <w:rPr>
          <w:rFonts w:ascii="Times New Roman" w:eastAsia="Times New Roman" w:hAnsi="Times New Roman" w:cs="Times New Roman"/>
          <w:color w:val="000000"/>
          <w:lang w:eastAsia="ru-RU"/>
        </w:rPr>
        <w:t xml:space="preserve"> или схема с описанием места положения дерева (с указанием ближайшего адресного ориентира, а также информации об основаниях для его вырубки); </w:t>
      </w:r>
    </w:p>
    <w:p w14:paraId="5A3462EC"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г)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6F50B6">
        <w:rPr>
          <w:rFonts w:ascii="Times New Roman" w:eastAsia="Times New Roman" w:hAnsi="Times New Roman" w:cs="Times New Roman"/>
          <w:color w:val="000000"/>
          <w:lang w:eastAsia="ru-RU"/>
        </w:rPr>
        <w:t>перечетная</w:t>
      </w:r>
      <w:proofErr w:type="spellEnd"/>
      <w:r w:rsidRPr="006F50B6">
        <w:rPr>
          <w:rFonts w:ascii="Times New Roman" w:eastAsia="Times New Roman" w:hAnsi="Times New Roman" w:cs="Times New Roman"/>
          <w:color w:val="000000"/>
          <w:lang w:eastAsia="ru-RU"/>
        </w:rPr>
        <w:t xml:space="preserve"> ведомость зеленых насаждений); </w:t>
      </w:r>
    </w:p>
    <w:p w14:paraId="26C3DF10"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д)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14:paraId="43512ECC"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е)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14:paraId="1C7D149D"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225.4. Предусмотренные пунктом 225.3 настоящих Правил заявление и документы могут быть представлены в Администрацию поселения:</w:t>
      </w:r>
    </w:p>
    <w:p w14:paraId="058C8FF9"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 в электронной форме посредством Единого портала. В случае представления заявления и прилагаемых к нему документов указанным способом заявитель (представитель), прошедшие процедуры регистрации, идентификации и аутентификации с использованием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Заявление направляется заявителем (представителем) вместе с прикрепленными электронными документами. Заявление подписывается заявителем (представителем), уполномоченным на подписание такого Заявления,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7C7BFB20"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color w:val="000000"/>
          <w:lang w:eastAsia="ru-RU"/>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3B5DF941"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lang w:eastAsia="ru-RU"/>
        </w:rPr>
        <w:t xml:space="preserve">225.5. </w:t>
      </w:r>
      <w:r w:rsidRPr="006F50B6">
        <w:rPr>
          <w:rFonts w:ascii="Times New Roman" w:eastAsia="Times New Roman" w:hAnsi="Times New Roman" w:cs="Times New Roman"/>
          <w:color w:val="000000"/>
          <w:lang w:eastAsia="ru-RU"/>
        </w:rPr>
        <w:t xml:space="preserve">Решение о предоставлении или об </w:t>
      </w:r>
      <w:bookmarkStart w:id="27" w:name="_Hlk135647839"/>
      <w:r w:rsidRPr="006F50B6">
        <w:rPr>
          <w:rFonts w:ascii="Times New Roman" w:eastAsia="Times New Roman" w:hAnsi="Times New Roman" w:cs="Times New Roman"/>
          <w:color w:val="000000"/>
          <w:lang w:eastAsia="ru-RU"/>
        </w:rPr>
        <w:t xml:space="preserve">отказе в предоставлении разрешения на право вырубки зелёных насаждений </w:t>
      </w:r>
      <w:bookmarkEnd w:id="27"/>
      <w:r w:rsidRPr="006F50B6">
        <w:rPr>
          <w:rFonts w:ascii="Times New Roman" w:eastAsia="Times New Roman" w:hAnsi="Times New Roman" w:cs="Times New Roman"/>
          <w:color w:val="000000"/>
          <w:lang w:eastAsia="ru-RU"/>
        </w:rPr>
        <w:t>с указанием предусмотренных пунктом 225.8 настоящих Правил оснований для направления указанного отказа 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 и в течение 3 рабочих дней со дня принятия указанного решения по выбору заявителя выдается на руки или направляется заявителю способом, определённым им в заявлении.</w:t>
      </w:r>
    </w:p>
    <w:p w14:paraId="1F300B8E"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225.6. При рассмотрении документов, предусмотренных пунктом 225.3 настоящих Правил,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14:paraId="1138115E"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а) сведения из Единого государственного реестра юридических лиц (при обращении заявителя, являющегося юридическим лицом); </w:t>
      </w:r>
    </w:p>
    <w:p w14:paraId="2EFF0144"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07E05770"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lastRenderedPageBreak/>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44870CF9"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г) предписание надзорного органа; </w:t>
      </w:r>
    </w:p>
    <w:p w14:paraId="0C098985"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д) разрешение на право проведения земляных работ; </w:t>
      </w:r>
    </w:p>
    <w:p w14:paraId="64ED7DB8"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
    <w:p w14:paraId="05FCE3D9"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ж) схема сетей инженерно-технического обеспечения;</w:t>
      </w:r>
    </w:p>
    <w:p w14:paraId="51BDB3CD"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з) документ (информация, содержащаяся в нём), свидетельствующий об уплате компенсационной стоимости, за исключением случаев, когда согласно пункту 225.7 настоящих Правил уплата компенсационной стоимости не требуется.</w:t>
      </w:r>
    </w:p>
    <w:p w14:paraId="75A7B39C"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225.7.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14:paraId="3DA25657"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Перечисление суммы компенсационной стоимости планируемых к удалению зелёных насаждений не требуется в случаях:</w:t>
      </w:r>
    </w:p>
    <w:p w14:paraId="17D72C63"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14:paraId="34CE9135"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 удаления аварийных, больных деревьев и кустарников;</w:t>
      </w:r>
    </w:p>
    <w:p w14:paraId="73A55D6A"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3) пересадки деревьев и кустарников;</w:t>
      </w:r>
    </w:p>
    <w:p w14:paraId="29FDB06F"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14:paraId="04664ECC"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5) при работах, финансируемых за счет средств консолидированного бюджета Российской Федерации.</w:t>
      </w:r>
    </w:p>
    <w:p w14:paraId="63E98BA0"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225.8.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14:paraId="119E56B7"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1) наличие противоречивых сведений в заявлении и приложенных к нему документах; </w:t>
      </w:r>
    </w:p>
    <w:p w14:paraId="027158F1"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2)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 </w:t>
      </w:r>
    </w:p>
    <w:p w14:paraId="516DBA57"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3) выявлена возможность сохранения зеленых насаждений;</w:t>
      </w:r>
    </w:p>
    <w:p w14:paraId="79927C90"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4) несоответствие документов, представляемых заявителем, по форме или содержанию требованиям законодательства Российской Федерации; </w:t>
      </w:r>
    </w:p>
    <w:p w14:paraId="03C192CF"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5) запрос подан неуполномоченным лицом;</w:t>
      </w:r>
    </w:p>
    <w:p w14:paraId="3429B14B" w14:textId="77777777" w:rsidR="006F50B6" w:rsidRPr="006F50B6" w:rsidRDefault="006F50B6" w:rsidP="006F50B6">
      <w:pPr>
        <w:shd w:val="clear" w:color="auto" w:fill="FFFFFF"/>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6) неоплата компенсационной стоимости в случае, когда ее оплата требуется в соответствии с пунктом 225.7 настоящих Правил.</w:t>
      </w:r>
    </w:p>
    <w:p w14:paraId="3E835686"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Отказ в предоставлении разрешения на право вырубки зелёных насаждений по основаниям, не предусмотренным настоящим пунктом, не допускается.</w:t>
      </w:r>
    </w:p>
    <w:p w14:paraId="4F9B2912"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14:paraId="0E8381F1"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225.9. Удаление (снос) зелёных насаждений осуществляется в срок, установленный в разрешении на право вырубки зелёных насаждений.»;</w:t>
      </w:r>
    </w:p>
    <w:p w14:paraId="661CAB54"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bookmarkStart w:id="28" w:name="_Hlk97814230"/>
      <w:bookmarkStart w:id="29" w:name="_Hlk132371067"/>
      <w:r w:rsidRPr="006F50B6">
        <w:rPr>
          <w:rFonts w:ascii="Times New Roman" w:eastAsia="Times New Roman" w:hAnsi="Times New Roman" w:cs="Times New Roman"/>
          <w:bCs/>
          <w:color w:val="000000"/>
          <w:lang w:eastAsia="ru-RU"/>
        </w:rPr>
        <w:t>1.5. Приложение № 2 к Правилам изложить в следующей редакции:</w:t>
      </w:r>
    </w:p>
    <w:p w14:paraId="74E598DE"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«Приложение 2</w:t>
      </w:r>
    </w:p>
    <w:p w14:paraId="2726774F"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к Правилам благоустройства</w:t>
      </w:r>
    </w:p>
    <w:p w14:paraId="09BBD284"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территории городского поселения Безенчук</w:t>
      </w:r>
    </w:p>
    <w:p w14:paraId="0587CA01"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муниципального района Безенчукский Самарской области,</w:t>
      </w:r>
    </w:p>
    <w:p w14:paraId="455D36BE"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sz w:val="20"/>
          <w:szCs w:val="20"/>
          <w:lang w:eastAsia="ru-RU"/>
        </w:rPr>
        <w:t xml:space="preserve">утвержденным </w:t>
      </w:r>
      <w:r w:rsidRPr="006F50B6">
        <w:rPr>
          <w:rFonts w:ascii="Times New Roman" w:eastAsia="Times New Roman" w:hAnsi="Times New Roman" w:cs="Times New Roman"/>
          <w:bCs/>
          <w:sz w:val="20"/>
          <w:szCs w:val="20"/>
          <w:lang w:eastAsia="ru-RU"/>
        </w:rPr>
        <w:t>решением Собрания представителей</w:t>
      </w:r>
    </w:p>
    <w:p w14:paraId="240A0193"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городского поселения Безенчук</w:t>
      </w:r>
    </w:p>
    <w:p w14:paraId="2EEB231E"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0DAF1104" w14:textId="77777777" w:rsidR="006F50B6" w:rsidRPr="006F50B6" w:rsidRDefault="006F50B6" w:rsidP="006F50B6">
      <w:pPr>
        <w:spacing w:after="0" w:line="240" w:lineRule="auto"/>
        <w:jc w:val="right"/>
        <w:rPr>
          <w:rFonts w:ascii="Times New Roman" w:eastAsia="Times New Roman" w:hAnsi="Times New Roman" w:cs="Times New Roman"/>
          <w:bCs/>
          <w:lang w:eastAsia="ru-RU"/>
        </w:rPr>
      </w:pPr>
      <w:r w:rsidRPr="006F50B6">
        <w:rPr>
          <w:rFonts w:ascii="Times New Roman" w:eastAsia="Times New Roman" w:hAnsi="Times New Roman" w:cs="Times New Roman"/>
          <w:bCs/>
          <w:sz w:val="20"/>
          <w:szCs w:val="20"/>
          <w:lang w:eastAsia="ru-RU"/>
        </w:rPr>
        <w:t>от 12.10.2017 № 3/25</w:t>
      </w:r>
    </w:p>
    <w:p w14:paraId="1496796A" w14:textId="77777777" w:rsidR="006F50B6" w:rsidRPr="006F50B6" w:rsidRDefault="006F50B6" w:rsidP="006F50B6">
      <w:pPr>
        <w:widowControl w:val="0"/>
        <w:suppressAutoHyphens/>
        <w:autoSpaceDE w:val="0"/>
        <w:spacing w:after="0" w:line="240" w:lineRule="auto"/>
        <w:ind w:firstLine="709"/>
        <w:jc w:val="center"/>
        <w:rPr>
          <w:rFonts w:ascii="Times New Roman" w:eastAsia="Times New Roman" w:hAnsi="Times New Roman" w:cs="Times New Roman"/>
          <w:b/>
          <w:lang w:eastAsia="zh-CN"/>
        </w:rPr>
      </w:pPr>
      <w:r w:rsidRPr="006F50B6">
        <w:rPr>
          <w:rFonts w:ascii="Times New Roman" w:eastAsia="Times New Roman" w:hAnsi="Times New Roman" w:cs="Times New Roman"/>
          <w:b/>
          <w:lang w:eastAsia="zh-CN"/>
        </w:rPr>
        <w:t>ЗАЯВЛЕНИЕ</w:t>
      </w:r>
    </w:p>
    <w:p w14:paraId="6BBC85BC" w14:textId="77777777" w:rsidR="006F50B6" w:rsidRPr="006F50B6" w:rsidRDefault="006F50B6" w:rsidP="006F50B6">
      <w:pPr>
        <w:widowControl w:val="0"/>
        <w:suppressAutoHyphens/>
        <w:autoSpaceDE w:val="0"/>
        <w:spacing w:after="0" w:line="240" w:lineRule="auto"/>
        <w:ind w:firstLine="709"/>
        <w:jc w:val="center"/>
        <w:rPr>
          <w:rFonts w:ascii="Times New Roman" w:eastAsia="Times New Roman" w:hAnsi="Times New Roman" w:cs="Times New Roman"/>
          <w:b/>
          <w:lang w:eastAsia="zh-CN"/>
        </w:rPr>
      </w:pPr>
      <w:r w:rsidRPr="006F50B6">
        <w:rPr>
          <w:rFonts w:ascii="Times New Roman" w:eastAsia="Times New Roman" w:hAnsi="Times New Roman" w:cs="Times New Roman"/>
          <w:b/>
          <w:lang w:eastAsia="zh-CN"/>
        </w:rPr>
        <w:t>о выдаче разрешения на осуществление земляных работ на территории муниципального образования</w:t>
      </w:r>
    </w:p>
    <w:p w14:paraId="3A638046" w14:textId="77777777" w:rsidR="006F50B6" w:rsidRPr="006F50B6" w:rsidRDefault="006F50B6" w:rsidP="006F50B6">
      <w:pPr>
        <w:widowControl w:val="0"/>
        <w:suppressAutoHyphens/>
        <w:autoSpaceDE w:val="0"/>
        <w:spacing w:after="0" w:line="240" w:lineRule="auto"/>
        <w:ind w:left="4820"/>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В Администрацию муниципального образования </w:t>
      </w:r>
    </w:p>
    <w:p w14:paraId="163CC464" w14:textId="77777777" w:rsidR="006F50B6" w:rsidRPr="006F50B6" w:rsidRDefault="006F50B6" w:rsidP="006F50B6">
      <w:pPr>
        <w:widowControl w:val="0"/>
        <w:suppressAutoHyphens/>
        <w:autoSpaceDE w:val="0"/>
        <w:spacing w:after="0" w:line="240" w:lineRule="auto"/>
        <w:ind w:left="4820"/>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от______________________________________________________________________</w:t>
      </w:r>
    </w:p>
    <w:p w14:paraId="3446E454" w14:textId="77777777" w:rsidR="006F50B6" w:rsidRPr="006F50B6" w:rsidRDefault="006F50B6" w:rsidP="006F50B6">
      <w:pPr>
        <w:widowControl w:val="0"/>
        <w:suppressAutoHyphens/>
        <w:autoSpaceDE w:val="0"/>
        <w:spacing w:after="0" w:line="240" w:lineRule="auto"/>
        <w:ind w:left="4820"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(наименование организации, фамилия, имя, отчество физического лица)</w:t>
      </w:r>
    </w:p>
    <w:p w14:paraId="1EB2469B" w14:textId="77777777" w:rsidR="006F50B6" w:rsidRPr="006F50B6" w:rsidRDefault="006F50B6" w:rsidP="006F50B6">
      <w:pPr>
        <w:widowControl w:val="0"/>
        <w:suppressAutoHyphens/>
        <w:autoSpaceDE w:val="0"/>
        <w:spacing w:after="0" w:line="240" w:lineRule="auto"/>
        <w:ind w:left="4112"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Адрес: </w:t>
      </w:r>
    </w:p>
    <w:p w14:paraId="384B64DA" w14:textId="77777777" w:rsidR="006F50B6" w:rsidRPr="006F50B6" w:rsidRDefault="006F50B6" w:rsidP="006F50B6">
      <w:pPr>
        <w:widowControl w:val="0"/>
        <w:suppressAutoHyphens/>
        <w:autoSpaceDE w:val="0"/>
        <w:spacing w:after="0" w:line="240" w:lineRule="auto"/>
        <w:ind w:left="4112"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Телефон: </w:t>
      </w:r>
    </w:p>
    <w:p w14:paraId="3F68D00B" w14:textId="77777777" w:rsidR="006F50B6" w:rsidRPr="006F50B6" w:rsidRDefault="006F50B6" w:rsidP="006F50B6">
      <w:pPr>
        <w:widowControl w:val="0"/>
        <w:suppressAutoHyphens/>
        <w:autoSpaceDE w:val="0"/>
        <w:spacing w:after="0" w:line="240" w:lineRule="auto"/>
        <w:ind w:left="4112"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ИНН: </w:t>
      </w:r>
    </w:p>
    <w:p w14:paraId="33020F76"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sz w:val="8"/>
          <w:szCs w:val="8"/>
          <w:lang w:eastAsia="zh-CN"/>
        </w:rPr>
      </w:pPr>
    </w:p>
    <w:p w14:paraId="7117F70F"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Прошу выдать разрешение на осуществление земляных работ на территории муниципального образования</w:t>
      </w:r>
    </w:p>
    <w:p w14:paraId="3F6DE872" w14:textId="77777777" w:rsidR="006F50B6" w:rsidRPr="006F50B6" w:rsidRDefault="006F50B6" w:rsidP="006F50B6">
      <w:pPr>
        <w:widowControl w:val="0"/>
        <w:suppressAutoHyphens/>
        <w:autoSpaceDE w:val="0"/>
        <w:spacing w:after="0" w:line="240" w:lineRule="auto"/>
        <w:ind w:firstLine="709"/>
        <w:contextualSpacing/>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______________________________________________________________________________________________</w:t>
      </w:r>
      <w:r w:rsidRPr="006F50B6">
        <w:rPr>
          <w:rFonts w:ascii="Times New Roman" w:eastAsia="Times New Roman" w:hAnsi="Times New Roman" w:cs="Times New Roman"/>
          <w:lang w:eastAsia="zh-CN"/>
        </w:rPr>
        <w:lastRenderedPageBreak/>
        <w:t>________________________________________________________________</w:t>
      </w:r>
    </w:p>
    <w:p w14:paraId="767B29C3"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                                (вид работ)</w:t>
      </w:r>
    </w:p>
    <w:p w14:paraId="6DFE2190"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Место проведения </w:t>
      </w:r>
      <w:proofErr w:type="gramStart"/>
      <w:r w:rsidRPr="006F50B6">
        <w:rPr>
          <w:rFonts w:ascii="Times New Roman" w:eastAsia="Times New Roman" w:hAnsi="Times New Roman" w:cs="Times New Roman"/>
          <w:lang w:eastAsia="zh-CN"/>
        </w:rPr>
        <w:t>работ:_</w:t>
      </w:r>
      <w:proofErr w:type="gramEnd"/>
      <w:r w:rsidRPr="006F50B6">
        <w:rPr>
          <w:rFonts w:ascii="Times New Roman" w:eastAsia="Times New Roman" w:hAnsi="Times New Roman" w:cs="Times New Roman"/>
          <w:lang w:eastAsia="zh-CN"/>
        </w:rPr>
        <w:t>______________________________________________________</w:t>
      </w:r>
    </w:p>
    <w:p w14:paraId="495A77BD"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________________________________________________________________________________________________________________________________________________________</w:t>
      </w:r>
    </w:p>
    <w:p w14:paraId="2EB07330"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Вид вскрываемого </w:t>
      </w:r>
      <w:proofErr w:type="gramStart"/>
      <w:r w:rsidRPr="006F50B6">
        <w:rPr>
          <w:rFonts w:ascii="Times New Roman" w:eastAsia="Times New Roman" w:hAnsi="Times New Roman" w:cs="Times New Roman"/>
          <w:lang w:eastAsia="zh-CN"/>
        </w:rPr>
        <w:t>покрытия:_</w:t>
      </w:r>
      <w:proofErr w:type="gramEnd"/>
      <w:r w:rsidRPr="006F50B6">
        <w:rPr>
          <w:rFonts w:ascii="Times New Roman" w:eastAsia="Times New Roman" w:hAnsi="Times New Roman" w:cs="Times New Roman"/>
          <w:lang w:eastAsia="zh-CN"/>
        </w:rPr>
        <w:t>__________________________________________________________________</w:t>
      </w:r>
    </w:p>
    <w:p w14:paraId="423FD6FF"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Сведения об ответственном за осуществление земляных работ:</w:t>
      </w:r>
    </w:p>
    <w:p w14:paraId="2627D752"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proofErr w:type="gramStart"/>
      <w:r w:rsidRPr="006F50B6">
        <w:rPr>
          <w:rFonts w:ascii="Times New Roman" w:eastAsia="Times New Roman" w:hAnsi="Times New Roman" w:cs="Times New Roman"/>
          <w:lang w:eastAsia="zh-CN"/>
        </w:rPr>
        <w:t>Ф.И.О.:_</w:t>
      </w:r>
      <w:proofErr w:type="gramEnd"/>
      <w:r w:rsidRPr="006F50B6">
        <w:rPr>
          <w:rFonts w:ascii="Times New Roman" w:eastAsia="Times New Roman" w:hAnsi="Times New Roman" w:cs="Times New Roman"/>
          <w:lang w:eastAsia="zh-CN"/>
        </w:rPr>
        <w:t>_____________________________________________________________________</w:t>
      </w:r>
    </w:p>
    <w:p w14:paraId="617C20BB"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proofErr w:type="gramStart"/>
      <w:r w:rsidRPr="006F50B6">
        <w:rPr>
          <w:rFonts w:ascii="Times New Roman" w:eastAsia="Times New Roman" w:hAnsi="Times New Roman" w:cs="Times New Roman"/>
          <w:lang w:eastAsia="zh-CN"/>
        </w:rPr>
        <w:t>Должность:_</w:t>
      </w:r>
      <w:proofErr w:type="gramEnd"/>
      <w:r w:rsidRPr="006F50B6">
        <w:rPr>
          <w:rFonts w:ascii="Times New Roman" w:eastAsia="Times New Roman" w:hAnsi="Times New Roman" w:cs="Times New Roman"/>
          <w:lang w:eastAsia="zh-CN"/>
        </w:rPr>
        <w:t>_________________________________________________________________</w:t>
      </w:r>
    </w:p>
    <w:p w14:paraId="72008BC2"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Паспортные данные: Серия _________ № ___________ выдан_______________________________________________________________________</w:t>
      </w:r>
    </w:p>
    <w:p w14:paraId="19FE8BE9"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____________________________________________________________________________</w:t>
      </w:r>
    </w:p>
    <w:p w14:paraId="554A3BFD"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Номер телефона: ___________________</w:t>
      </w:r>
    </w:p>
    <w:p w14:paraId="1BEC4AA7"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Номер и дата приказа о назначении ответственного лица: _______________________________________________________________________________________________________________________________________________________</w:t>
      </w:r>
    </w:p>
    <w:p w14:paraId="52F8B82B"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Срок осуществления земляных работ: _____________________________________________________________</w:t>
      </w:r>
    </w:p>
    <w:p w14:paraId="2ABE18BF"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Полное восстановление дорожного покрытия и объектов благоустройства будет произведено в срок до: _______________________________________________</w:t>
      </w:r>
    </w:p>
    <w:p w14:paraId="59C82A08"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Осуществление работ предполагает/не предполагает (нужное подчеркнуть) ограничение движения пешеходов или автотранспорта.</w:t>
      </w:r>
    </w:p>
    <w:p w14:paraId="6F015C28"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Осуществление работ предполагает/не предполагает (нужное подчеркнуть) вырубку (снос) зеленых насаждений.</w:t>
      </w:r>
    </w:p>
    <w:p w14:paraId="22394FE9"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14:paraId="0BBB6E59"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При осуществлении работ гарантируем безопасное и беспрепятственное движение автотранспорта и пешеходов.</w:t>
      </w:r>
    </w:p>
    <w:p w14:paraId="3084F17F"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Обязуемся восстановить благоустройство на месте проведения работ.</w:t>
      </w:r>
    </w:p>
    <w:p w14:paraId="3F053849"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Подтверждаю согласие на обработку персональных данных в соответствии с требованиями Федерального </w:t>
      </w:r>
      <w:hyperlink r:id="rId8" w:history="1">
        <w:r w:rsidRPr="006F50B6">
          <w:rPr>
            <w:rFonts w:ascii="Times New Roman" w:eastAsia="Times New Roman" w:hAnsi="Times New Roman" w:cs="Times New Roman"/>
            <w:color w:val="0000FF"/>
            <w:u w:val="single"/>
            <w:lang w:eastAsia="zh-CN"/>
          </w:rPr>
          <w:t>закона</w:t>
        </w:r>
      </w:hyperlink>
      <w:r w:rsidRPr="006F50B6">
        <w:rPr>
          <w:rFonts w:ascii="Times New Roman" w:eastAsia="Times New Roman" w:hAnsi="Times New Roman" w:cs="Times New Roman"/>
          <w:lang w:eastAsia="zh-CN"/>
        </w:rPr>
        <w:t xml:space="preserve"> от 27.07.2006 № 152-ФЗ «О персональных данных».</w:t>
      </w:r>
    </w:p>
    <w:p w14:paraId="173A7FF6"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Результат предоставления муниципальной услуги получу (нужное отметить):</w:t>
      </w:r>
    </w:p>
    <w:p w14:paraId="3A4BB44B"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    ┌─┐</w:t>
      </w:r>
    </w:p>
    <w:p w14:paraId="0550765E"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    └─┘ лично в Администрации ___________;</w:t>
      </w:r>
    </w:p>
    <w:p w14:paraId="7AD9B4CF"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    ┌─┐</w:t>
      </w:r>
    </w:p>
    <w:p w14:paraId="0CFA600A"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    └─┘ почтовым отправлением.</w:t>
      </w:r>
    </w:p>
    <w:p w14:paraId="34BF6528"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Прилагаю: (согласно п. ___ административного регламента</w:t>
      </w:r>
      <w:r w:rsidRPr="006F50B6">
        <w:rPr>
          <w:rFonts w:ascii="Times New Roman" w:eastAsia="Times New Roman" w:hAnsi="Times New Roman" w:cs="Times New Roman"/>
          <w:vertAlign w:val="superscript"/>
          <w:lang w:eastAsia="zh-CN"/>
        </w:rPr>
        <w:footnoteReference w:id="1"/>
      </w:r>
      <w:r w:rsidRPr="006F50B6">
        <w:rPr>
          <w:rFonts w:ascii="Times New Roman" w:eastAsia="Times New Roman" w:hAnsi="Times New Roman" w:cs="Times New Roman"/>
          <w:lang w:eastAsia="zh-CN"/>
        </w:rPr>
        <w:t>)</w:t>
      </w:r>
    </w:p>
    <w:p w14:paraId="2D986D33"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"___" ___________ 20___ г. _________________ ___________________</w:t>
      </w:r>
    </w:p>
    <w:p w14:paraId="4BA203CF"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lang w:eastAsia="zh-CN"/>
        </w:rPr>
        <w:t xml:space="preserve">   дата подачи заявления       подпись заявителя        Ф.И.О. заявителя</w:t>
      </w:r>
      <w:r w:rsidRPr="006F50B6">
        <w:rPr>
          <w:rFonts w:ascii="Times New Roman" w:eastAsia="Times New Roman" w:hAnsi="Times New Roman" w:cs="Times New Roman"/>
          <w:bCs/>
          <w:color w:val="000000"/>
          <w:lang w:eastAsia="ru-RU"/>
        </w:rPr>
        <w:t>»;</w:t>
      </w:r>
    </w:p>
    <w:bookmarkEnd w:id="28"/>
    <w:bookmarkEnd w:id="29"/>
    <w:p w14:paraId="3AB15637"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F50B6">
        <w:rPr>
          <w:rFonts w:ascii="Times New Roman" w:eastAsia="Times New Roman" w:hAnsi="Times New Roman" w:cs="Times New Roman"/>
          <w:bCs/>
          <w:color w:val="000000"/>
          <w:lang w:eastAsia="ru-RU"/>
        </w:rPr>
        <w:t>1.6. Приложение № 3 к Правилам изложить в следующей редакции:</w:t>
      </w:r>
    </w:p>
    <w:p w14:paraId="40455B84"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«Приложение 3</w:t>
      </w:r>
    </w:p>
    <w:p w14:paraId="3FD4A122"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к Правилам благоустройства</w:t>
      </w:r>
    </w:p>
    <w:p w14:paraId="5B366872"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территории городского поселения Безенчук</w:t>
      </w:r>
    </w:p>
    <w:p w14:paraId="5151C81C"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муниципального района Безенчукский Самарской области,</w:t>
      </w:r>
    </w:p>
    <w:p w14:paraId="4976CD30"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sz w:val="20"/>
          <w:szCs w:val="20"/>
          <w:lang w:eastAsia="ru-RU"/>
        </w:rPr>
        <w:t xml:space="preserve">утвержденным </w:t>
      </w:r>
      <w:r w:rsidRPr="006F50B6">
        <w:rPr>
          <w:rFonts w:ascii="Times New Roman" w:eastAsia="Times New Roman" w:hAnsi="Times New Roman" w:cs="Times New Roman"/>
          <w:bCs/>
          <w:sz w:val="20"/>
          <w:szCs w:val="20"/>
          <w:lang w:eastAsia="ru-RU"/>
        </w:rPr>
        <w:t>решением Собрания представителей</w:t>
      </w:r>
    </w:p>
    <w:p w14:paraId="6DAA7D4E"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городского поселения Безенчук</w:t>
      </w:r>
    </w:p>
    <w:p w14:paraId="4096157E"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58C35BDD" w14:textId="77777777" w:rsidR="006F50B6" w:rsidRPr="006F50B6" w:rsidRDefault="006F50B6" w:rsidP="006F50B6">
      <w:pPr>
        <w:spacing w:after="0" w:line="240" w:lineRule="auto"/>
        <w:jc w:val="right"/>
        <w:rPr>
          <w:rFonts w:ascii="Times New Roman" w:eastAsia="Times New Roman" w:hAnsi="Times New Roman" w:cs="Times New Roman"/>
          <w:bCs/>
          <w:lang w:eastAsia="ru-RU"/>
        </w:rPr>
      </w:pPr>
      <w:r w:rsidRPr="006F50B6">
        <w:rPr>
          <w:rFonts w:ascii="Times New Roman" w:eastAsia="Times New Roman" w:hAnsi="Times New Roman" w:cs="Times New Roman"/>
          <w:bCs/>
          <w:sz w:val="20"/>
          <w:szCs w:val="20"/>
          <w:lang w:eastAsia="ru-RU"/>
        </w:rPr>
        <w:t>от 12.10.2017 № 3/25</w:t>
      </w:r>
    </w:p>
    <w:p w14:paraId="59A80600" w14:textId="77777777" w:rsidR="006F50B6" w:rsidRPr="006F50B6" w:rsidRDefault="006F50B6" w:rsidP="006F50B6">
      <w:pPr>
        <w:widowControl w:val="0"/>
        <w:suppressAutoHyphens/>
        <w:autoSpaceDE w:val="0"/>
        <w:spacing w:after="0" w:line="240" w:lineRule="auto"/>
        <w:ind w:firstLine="709"/>
        <w:jc w:val="center"/>
        <w:rPr>
          <w:rFonts w:ascii="Times New Roman" w:eastAsia="Times New Roman" w:hAnsi="Times New Roman" w:cs="Times New Roman"/>
          <w:b/>
          <w:lang w:eastAsia="zh-CN"/>
        </w:rPr>
      </w:pPr>
      <w:r w:rsidRPr="006F50B6">
        <w:rPr>
          <w:rFonts w:ascii="Times New Roman" w:eastAsia="Times New Roman" w:hAnsi="Times New Roman" w:cs="Times New Roman"/>
          <w:b/>
          <w:lang w:eastAsia="zh-CN"/>
        </w:rPr>
        <w:t>ЗАЯВЛЕНИЕ</w:t>
      </w:r>
    </w:p>
    <w:p w14:paraId="1DFB0A3D" w14:textId="77777777" w:rsidR="006F50B6" w:rsidRPr="006F50B6" w:rsidRDefault="006F50B6" w:rsidP="006F50B6">
      <w:pPr>
        <w:widowControl w:val="0"/>
        <w:suppressAutoHyphens/>
        <w:autoSpaceDE w:val="0"/>
        <w:spacing w:after="0" w:line="240" w:lineRule="auto"/>
        <w:ind w:firstLine="709"/>
        <w:jc w:val="center"/>
        <w:rPr>
          <w:rFonts w:ascii="Times New Roman" w:eastAsia="Times New Roman" w:hAnsi="Times New Roman" w:cs="Times New Roman"/>
          <w:sz w:val="8"/>
          <w:szCs w:val="8"/>
          <w:lang w:eastAsia="zh-CN"/>
        </w:rPr>
      </w:pPr>
    </w:p>
    <w:p w14:paraId="42C490A4" w14:textId="77777777" w:rsidR="006F50B6" w:rsidRPr="006F50B6" w:rsidRDefault="006F50B6" w:rsidP="006F50B6">
      <w:pPr>
        <w:widowControl w:val="0"/>
        <w:suppressAutoHyphens/>
        <w:autoSpaceDE w:val="0"/>
        <w:spacing w:after="0" w:line="240" w:lineRule="auto"/>
        <w:ind w:firstLine="709"/>
        <w:jc w:val="center"/>
        <w:rPr>
          <w:rFonts w:ascii="Times New Roman" w:eastAsia="Times New Roman" w:hAnsi="Times New Roman" w:cs="Times New Roman"/>
          <w:lang w:eastAsia="zh-CN"/>
        </w:rPr>
      </w:pPr>
      <w:r w:rsidRPr="006F50B6">
        <w:rPr>
          <w:rFonts w:ascii="Times New Roman" w:eastAsia="Times New Roman" w:hAnsi="Times New Roman" w:cs="Times New Roman"/>
          <w:b/>
          <w:lang w:eastAsia="zh-CN"/>
        </w:rPr>
        <w:t>о продлении разрешения на осуществление земляных работ на территории муниципального образования</w:t>
      </w:r>
    </w:p>
    <w:p w14:paraId="09EDAC30" w14:textId="77777777" w:rsidR="006F50B6" w:rsidRPr="006F50B6" w:rsidRDefault="006F50B6" w:rsidP="006F50B6">
      <w:pPr>
        <w:widowControl w:val="0"/>
        <w:suppressAutoHyphens/>
        <w:autoSpaceDE w:val="0"/>
        <w:spacing w:after="0" w:line="240" w:lineRule="auto"/>
        <w:ind w:firstLine="709"/>
        <w:jc w:val="center"/>
        <w:rPr>
          <w:rFonts w:ascii="Times New Roman" w:eastAsia="Times New Roman" w:hAnsi="Times New Roman" w:cs="Times New Roman"/>
          <w:lang w:eastAsia="zh-CN"/>
        </w:rPr>
      </w:pPr>
      <w:r w:rsidRPr="006F50B6">
        <w:rPr>
          <w:rFonts w:ascii="Times New Roman" w:eastAsia="Times New Roman" w:hAnsi="Times New Roman" w:cs="Times New Roman"/>
          <w:i/>
          <w:lang w:eastAsia="zh-CN"/>
        </w:rPr>
        <w:t>(для юридических лиц, физических лиц, в том числе зарегистрированных в качестве индивидуальных предпринимателей)</w:t>
      </w:r>
    </w:p>
    <w:p w14:paraId="7DF36149"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sz w:val="8"/>
          <w:szCs w:val="8"/>
          <w:lang w:eastAsia="zh-CN"/>
        </w:rPr>
      </w:pPr>
    </w:p>
    <w:p w14:paraId="7CE82208" w14:textId="77777777" w:rsidR="006F50B6" w:rsidRPr="006F50B6" w:rsidRDefault="006F50B6" w:rsidP="006F50B6">
      <w:pPr>
        <w:suppressAutoHyphens/>
        <w:autoSpaceDE w:val="0"/>
        <w:spacing w:after="0" w:line="240" w:lineRule="auto"/>
        <w:ind w:left="4820"/>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В Администрацию муниципального образования от__________________________________________________________________________________________________________</w:t>
      </w:r>
    </w:p>
    <w:p w14:paraId="706E7820" w14:textId="77777777" w:rsidR="006F50B6" w:rsidRPr="006F50B6" w:rsidRDefault="006F50B6" w:rsidP="006F50B6">
      <w:pPr>
        <w:widowControl w:val="0"/>
        <w:suppressAutoHyphens/>
        <w:autoSpaceDE w:val="0"/>
        <w:spacing w:after="0" w:line="240" w:lineRule="auto"/>
        <w:ind w:left="4820"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(наименование организации, фамилия, имя, отчество физического лица)</w:t>
      </w:r>
    </w:p>
    <w:p w14:paraId="59036121" w14:textId="77777777" w:rsidR="006F50B6" w:rsidRPr="006F50B6" w:rsidRDefault="006F50B6" w:rsidP="006F50B6">
      <w:pPr>
        <w:widowControl w:val="0"/>
        <w:suppressAutoHyphens/>
        <w:autoSpaceDE w:val="0"/>
        <w:spacing w:after="0" w:line="240" w:lineRule="auto"/>
        <w:ind w:left="4112"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Адрес: </w:t>
      </w:r>
    </w:p>
    <w:p w14:paraId="71B2126A" w14:textId="77777777" w:rsidR="006F50B6" w:rsidRPr="006F50B6" w:rsidRDefault="006F50B6" w:rsidP="006F50B6">
      <w:pPr>
        <w:widowControl w:val="0"/>
        <w:suppressAutoHyphens/>
        <w:autoSpaceDE w:val="0"/>
        <w:spacing w:after="0" w:line="240" w:lineRule="auto"/>
        <w:ind w:left="4112"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lastRenderedPageBreak/>
        <w:t xml:space="preserve">Телефон: </w:t>
      </w:r>
    </w:p>
    <w:p w14:paraId="57796E22"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sz w:val="8"/>
          <w:szCs w:val="8"/>
          <w:lang w:eastAsia="zh-CN"/>
        </w:rPr>
      </w:pPr>
    </w:p>
    <w:p w14:paraId="6882F17B"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Прошу продлить разрешение на осуществление земляных работ на территории муниципального образования от «___</w:t>
      </w:r>
      <w:proofErr w:type="gramStart"/>
      <w:r w:rsidRPr="006F50B6">
        <w:rPr>
          <w:rFonts w:ascii="Times New Roman" w:eastAsia="Times New Roman" w:hAnsi="Times New Roman" w:cs="Times New Roman"/>
          <w:lang w:eastAsia="zh-CN"/>
        </w:rPr>
        <w:t>_»_</w:t>
      </w:r>
      <w:proofErr w:type="gramEnd"/>
      <w:r w:rsidRPr="006F50B6">
        <w:rPr>
          <w:rFonts w:ascii="Times New Roman" w:eastAsia="Times New Roman" w:hAnsi="Times New Roman" w:cs="Times New Roman"/>
          <w:lang w:eastAsia="zh-CN"/>
        </w:rPr>
        <w:t>______________ 20____ г. № ________.</w:t>
      </w:r>
    </w:p>
    <w:p w14:paraId="25B352CA"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Срок осуществления земляных работ: __________________________________________________________________</w:t>
      </w:r>
    </w:p>
    <w:p w14:paraId="6B7BE5B3"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                                            (указать срок)</w:t>
      </w:r>
    </w:p>
    <w:p w14:paraId="0B27FE77"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Срок восстановления нарушенного благоустройства: __________________________________________________________________</w:t>
      </w:r>
    </w:p>
    <w:p w14:paraId="1859C737"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                                            (указать срок)</w:t>
      </w:r>
    </w:p>
    <w:p w14:paraId="473C545C"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Причина продления сроков осуществления земляных работ и/или восстановления благоустройства: __________________________________________________________________</w:t>
      </w:r>
    </w:p>
    <w:p w14:paraId="707D1CEB"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____________________________________________________________________________</w:t>
      </w:r>
    </w:p>
    <w:p w14:paraId="0ACB58DD"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xml:space="preserve">Подтверждаю согласие на обработку персональных данных в соответствии с требованиями Федерального </w:t>
      </w:r>
      <w:hyperlink r:id="rId9" w:history="1">
        <w:r w:rsidRPr="006F50B6">
          <w:rPr>
            <w:rFonts w:ascii="Times New Roman" w:eastAsia="Times New Roman" w:hAnsi="Times New Roman" w:cs="Times New Roman"/>
            <w:color w:val="0000FF"/>
            <w:u w:val="single"/>
            <w:lang w:eastAsia="zh-CN"/>
          </w:rPr>
          <w:t>закона</w:t>
        </w:r>
      </w:hyperlink>
      <w:r w:rsidRPr="006F50B6">
        <w:rPr>
          <w:rFonts w:ascii="Times New Roman" w:eastAsia="Times New Roman" w:hAnsi="Times New Roman" w:cs="Times New Roman"/>
          <w:lang w:eastAsia="zh-CN"/>
        </w:rPr>
        <w:t xml:space="preserve"> от 27.07.2006 № 152-ФЗ «О персональных данных».</w:t>
      </w:r>
    </w:p>
    <w:p w14:paraId="361CC292"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Результат предоставления муниципальной услуги получу (нужное отметить):</w:t>
      </w:r>
    </w:p>
    <w:p w14:paraId="08611BEE"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w:t>
      </w:r>
    </w:p>
    <w:p w14:paraId="1079387B"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лично в Администрации ____________;</w:t>
      </w:r>
    </w:p>
    <w:p w14:paraId="157870F2"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w:t>
      </w:r>
    </w:p>
    <w:p w14:paraId="4891B879"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 почтовым отправлением.</w:t>
      </w:r>
    </w:p>
    <w:p w14:paraId="67181D75"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Прилагаю:</w:t>
      </w:r>
    </w:p>
    <w:p w14:paraId="232F0EC9"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Оригинал разрешения от "____" ___________ 20____ г. № _______.</w:t>
      </w:r>
    </w:p>
    <w:p w14:paraId="282CF341" w14:textId="77777777" w:rsidR="006F50B6" w:rsidRPr="006F50B6" w:rsidRDefault="006F50B6" w:rsidP="006F50B6">
      <w:pPr>
        <w:widowControl w:val="0"/>
        <w:suppressAutoHyphens/>
        <w:autoSpaceDE w:val="0"/>
        <w:spacing w:after="0" w:line="240" w:lineRule="auto"/>
        <w:ind w:firstLine="709"/>
        <w:jc w:val="both"/>
        <w:rPr>
          <w:rFonts w:ascii="Times New Roman" w:eastAsia="Times New Roman" w:hAnsi="Times New Roman" w:cs="Times New Roman"/>
          <w:lang w:eastAsia="zh-CN"/>
        </w:rPr>
      </w:pPr>
      <w:r w:rsidRPr="006F50B6">
        <w:rPr>
          <w:rFonts w:ascii="Times New Roman" w:eastAsia="Times New Roman" w:hAnsi="Times New Roman" w:cs="Times New Roman"/>
          <w:lang w:eastAsia="zh-CN"/>
        </w:rPr>
        <w:t>"___" ___________ 20___ г.  __________________ ___________________</w:t>
      </w:r>
    </w:p>
    <w:p w14:paraId="5F7CC43A"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F50B6">
        <w:rPr>
          <w:rFonts w:ascii="Times New Roman" w:eastAsia="Times New Roman" w:hAnsi="Times New Roman" w:cs="Times New Roman"/>
          <w:lang w:eastAsia="zh-CN"/>
        </w:rPr>
        <w:t xml:space="preserve"> дата подачи заявления            подпись заявителя       Ф.И.О. заявителя</w:t>
      </w:r>
      <w:r w:rsidRPr="006F50B6">
        <w:rPr>
          <w:rFonts w:ascii="Times New Roman" w:eastAsia="Times New Roman" w:hAnsi="Times New Roman" w:cs="Times New Roman"/>
          <w:bCs/>
          <w:color w:val="000000"/>
          <w:lang w:eastAsia="ru-RU"/>
        </w:rPr>
        <w:t>»;</w:t>
      </w:r>
    </w:p>
    <w:p w14:paraId="77621437"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F50B6">
        <w:rPr>
          <w:rFonts w:ascii="Times New Roman" w:eastAsia="Times New Roman" w:hAnsi="Times New Roman" w:cs="Times New Roman"/>
          <w:bCs/>
          <w:color w:val="000000"/>
          <w:lang w:eastAsia="ru-RU"/>
        </w:rPr>
        <w:t>1.7. дополнить Правила Приложением № 4 следующего содержания:</w:t>
      </w:r>
    </w:p>
    <w:p w14:paraId="08AE8CE7"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«Приложение 4</w:t>
      </w:r>
    </w:p>
    <w:p w14:paraId="2B602467"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к Правилам благоустройства</w:t>
      </w:r>
    </w:p>
    <w:p w14:paraId="22615CE2"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территории городского поселения Безенчук</w:t>
      </w:r>
    </w:p>
    <w:p w14:paraId="0C351F4C"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муниципального района Безенчукский Самарской области,</w:t>
      </w:r>
    </w:p>
    <w:p w14:paraId="6CFE6E3D"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sz w:val="20"/>
          <w:szCs w:val="20"/>
          <w:lang w:eastAsia="ru-RU"/>
        </w:rPr>
        <w:t xml:space="preserve">утвержденным </w:t>
      </w:r>
      <w:r w:rsidRPr="006F50B6">
        <w:rPr>
          <w:rFonts w:ascii="Times New Roman" w:eastAsia="Times New Roman" w:hAnsi="Times New Roman" w:cs="Times New Roman"/>
          <w:bCs/>
          <w:sz w:val="20"/>
          <w:szCs w:val="20"/>
          <w:lang w:eastAsia="ru-RU"/>
        </w:rPr>
        <w:t>решением Собрания представителей</w:t>
      </w:r>
    </w:p>
    <w:p w14:paraId="77D80CDF"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городского поселения Безенчук</w:t>
      </w:r>
    </w:p>
    <w:p w14:paraId="3672CAD0"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6CDB5484"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от 12.10.2017 № 3/25</w:t>
      </w:r>
    </w:p>
    <w:bookmarkEnd w:id="19"/>
    <w:bookmarkEnd w:id="20"/>
    <w:p w14:paraId="64F88B72" w14:textId="77777777" w:rsidR="006F50B6" w:rsidRPr="006F50B6" w:rsidRDefault="006F50B6" w:rsidP="006F50B6">
      <w:pPr>
        <w:widowControl w:val="0"/>
        <w:suppressAutoHyphens/>
        <w:autoSpaceDE w:val="0"/>
        <w:spacing w:after="0" w:line="240" w:lineRule="auto"/>
        <w:ind w:firstLine="709"/>
        <w:jc w:val="center"/>
        <w:rPr>
          <w:rFonts w:ascii="Times New Roman" w:eastAsia="Calibri" w:hAnsi="Times New Roman" w:cs="Times New Roman"/>
          <w:lang w:eastAsia="zh-CN"/>
        </w:rPr>
      </w:pPr>
      <w:r w:rsidRPr="006F50B6">
        <w:rPr>
          <w:rFonts w:ascii="Times New Roman" w:eastAsia="Calibri" w:hAnsi="Times New Roman" w:cs="Times New Roman"/>
          <w:b/>
          <w:lang w:eastAsia="zh-CN"/>
        </w:rPr>
        <w:t>ГРАФИК</w:t>
      </w:r>
    </w:p>
    <w:p w14:paraId="2E0A8542" w14:textId="77777777" w:rsidR="006F50B6" w:rsidRPr="006F50B6" w:rsidRDefault="006F50B6" w:rsidP="006F50B6">
      <w:pPr>
        <w:widowControl w:val="0"/>
        <w:suppressAutoHyphens/>
        <w:autoSpaceDE w:val="0"/>
        <w:spacing w:after="0" w:line="240" w:lineRule="auto"/>
        <w:ind w:firstLine="709"/>
        <w:jc w:val="center"/>
        <w:rPr>
          <w:rFonts w:ascii="Times New Roman" w:eastAsia="Calibri" w:hAnsi="Times New Roman" w:cs="Times New Roman"/>
          <w:lang w:eastAsia="zh-CN"/>
        </w:rPr>
      </w:pPr>
      <w:r w:rsidRPr="006F50B6">
        <w:rPr>
          <w:rFonts w:ascii="Times New Roman" w:eastAsia="Calibri" w:hAnsi="Times New Roman" w:cs="Times New Roman"/>
          <w:lang w:eastAsia="zh-CN"/>
        </w:rPr>
        <w:t>ОСУЩЕСТВЛЕНИЯ ЗЕМЛЯНЫХ РАБОТ</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67"/>
        <w:gridCol w:w="2156"/>
        <w:gridCol w:w="900"/>
        <w:gridCol w:w="2320"/>
        <w:gridCol w:w="3700"/>
      </w:tblGrid>
      <w:tr w:rsidR="006F50B6" w:rsidRPr="006F50B6" w14:paraId="6969F755" w14:textId="77777777" w:rsidTr="00945179">
        <w:tc>
          <w:tcPr>
            <w:tcW w:w="9843" w:type="dxa"/>
            <w:gridSpan w:val="5"/>
            <w:hideMark/>
          </w:tcPr>
          <w:p w14:paraId="755B1757"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Функциональное назначение объекта: _____________________________________________________________________</w:t>
            </w:r>
          </w:p>
          <w:p w14:paraId="429B591E"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_____________________________________________________________________Адрес объекта: _____________________________________________________________________</w:t>
            </w:r>
          </w:p>
          <w:p w14:paraId="5CB6BF1F"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(адрес проведения земляных работ,</w:t>
            </w:r>
          </w:p>
          <w:p w14:paraId="69CEDF53"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_____________________________________________________________________</w:t>
            </w:r>
          </w:p>
          <w:p w14:paraId="405A75E7"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кадастровый номер земельного участка)</w:t>
            </w:r>
          </w:p>
        </w:tc>
      </w:tr>
      <w:tr w:rsidR="006F50B6" w:rsidRPr="006F50B6" w14:paraId="3D6AC162" w14:textId="77777777" w:rsidTr="0094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Borders>
              <w:top w:val="single" w:sz="4" w:space="0" w:color="auto"/>
              <w:left w:val="single" w:sz="4" w:space="0" w:color="auto"/>
              <w:bottom w:val="single" w:sz="4" w:space="0" w:color="auto"/>
              <w:right w:val="single" w:sz="4" w:space="0" w:color="auto"/>
            </w:tcBorders>
            <w:hideMark/>
          </w:tcPr>
          <w:p w14:paraId="21425E9C" w14:textId="5856056B" w:rsidR="006F50B6" w:rsidRPr="006F50B6" w:rsidRDefault="006F50B6" w:rsidP="000B6B30">
            <w:pPr>
              <w:widowControl w:val="0"/>
              <w:suppressAutoHyphens/>
              <w:autoSpaceDE w:val="0"/>
              <w:spacing w:after="0" w:line="240" w:lineRule="auto"/>
              <w:jc w:val="center"/>
              <w:rPr>
                <w:rFonts w:ascii="Times New Roman" w:eastAsia="Calibri" w:hAnsi="Times New Roman" w:cs="Times New Roman"/>
                <w:lang w:eastAsia="zh-CN"/>
              </w:rPr>
            </w:pPr>
            <w:r w:rsidRPr="006F50B6">
              <w:rPr>
                <w:rFonts w:ascii="Times New Roman" w:eastAsia="Calibri" w:hAnsi="Times New Roman" w:cs="Times New Roman"/>
                <w:lang w:eastAsia="zh-CN"/>
              </w:rPr>
              <w:t>п/п</w:t>
            </w:r>
          </w:p>
        </w:tc>
        <w:tc>
          <w:tcPr>
            <w:tcW w:w="3056" w:type="dxa"/>
            <w:gridSpan w:val="2"/>
            <w:tcBorders>
              <w:top w:val="single" w:sz="4" w:space="0" w:color="auto"/>
              <w:left w:val="single" w:sz="4" w:space="0" w:color="auto"/>
              <w:bottom w:val="single" w:sz="4" w:space="0" w:color="auto"/>
              <w:right w:val="single" w:sz="4" w:space="0" w:color="auto"/>
            </w:tcBorders>
            <w:hideMark/>
          </w:tcPr>
          <w:p w14:paraId="0A343B46" w14:textId="77777777" w:rsidR="006F50B6" w:rsidRPr="006F50B6" w:rsidRDefault="006F50B6" w:rsidP="000B6B30">
            <w:pPr>
              <w:widowControl w:val="0"/>
              <w:suppressAutoHyphens/>
              <w:autoSpaceDE w:val="0"/>
              <w:spacing w:after="0" w:line="240" w:lineRule="auto"/>
              <w:jc w:val="center"/>
              <w:rPr>
                <w:rFonts w:ascii="Times New Roman" w:eastAsia="Calibri" w:hAnsi="Times New Roman" w:cs="Times New Roman"/>
                <w:lang w:eastAsia="zh-CN"/>
              </w:rPr>
            </w:pPr>
            <w:r w:rsidRPr="006F50B6">
              <w:rPr>
                <w:rFonts w:ascii="Times New Roman" w:eastAsia="Calibri" w:hAnsi="Times New Roman" w:cs="Times New Roman"/>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hideMark/>
          </w:tcPr>
          <w:p w14:paraId="10D2B38A" w14:textId="77777777" w:rsidR="006F50B6" w:rsidRPr="006F50B6" w:rsidRDefault="006F50B6" w:rsidP="000B6B30">
            <w:pPr>
              <w:widowControl w:val="0"/>
              <w:suppressAutoHyphens/>
              <w:autoSpaceDE w:val="0"/>
              <w:spacing w:after="0" w:line="240" w:lineRule="auto"/>
              <w:jc w:val="center"/>
              <w:rPr>
                <w:rFonts w:ascii="Times New Roman" w:eastAsia="Calibri" w:hAnsi="Times New Roman" w:cs="Times New Roman"/>
                <w:lang w:eastAsia="zh-CN"/>
              </w:rPr>
            </w:pPr>
            <w:r w:rsidRPr="006F50B6">
              <w:rPr>
                <w:rFonts w:ascii="Times New Roman" w:eastAsia="Calibri" w:hAnsi="Times New Roman" w:cs="Times New Roman"/>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hideMark/>
          </w:tcPr>
          <w:p w14:paraId="7E3E7711" w14:textId="77777777" w:rsidR="006F50B6" w:rsidRPr="006F50B6" w:rsidRDefault="006F50B6" w:rsidP="000B6B30">
            <w:pPr>
              <w:widowControl w:val="0"/>
              <w:suppressAutoHyphens/>
              <w:autoSpaceDE w:val="0"/>
              <w:spacing w:after="0" w:line="240" w:lineRule="auto"/>
              <w:jc w:val="center"/>
              <w:rPr>
                <w:rFonts w:ascii="Times New Roman" w:eastAsia="Calibri" w:hAnsi="Times New Roman" w:cs="Times New Roman"/>
                <w:lang w:eastAsia="zh-CN"/>
              </w:rPr>
            </w:pPr>
            <w:r w:rsidRPr="006F50B6">
              <w:rPr>
                <w:rFonts w:ascii="Times New Roman" w:eastAsia="Calibri" w:hAnsi="Times New Roman" w:cs="Times New Roman"/>
                <w:lang w:eastAsia="zh-CN"/>
              </w:rPr>
              <w:t>Дата окончания работ (день/месяц/год)</w:t>
            </w:r>
          </w:p>
        </w:tc>
      </w:tr>
      <w:tr w:rsidR="006F50B6" w:rsidRPr="006F50B6" w14:paraId="2F3BB4A9" w14:textId="77777777" w:rsidTr="0094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Borders>
              <w:top w:val="single" w:sz="4" w:space="0" w:color="auto"/>
              <w:left w:val="single" w:sz="4" w:space="0" w:color="auto"/>
              <w:bottom w:val="single" w:sz="4" w:space="0" w:color="auto"/>
              <w:right w:val="single" w:sz="4" w:space="0" w:color="auto"/>
            </w:tcBorders>
          </w:tcPr>
          <w:p w14:paraId="4389B055"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3056" w:type="dxa"/>
            <w:gridSpan w:val="2"/>
            <w:tcBorders>
              <w:top w:val="single" w:sz="4" w:space="0" w:color="auto"/>
              <w:left w:val="single" w:sz="4" w:space="0" w:color="auto"/>
              <w:bottom w:val="single" w:sz="4" w:space="0" w:color="auto"/>
              <w:right w:val="single" w:sz="4" w:space="0" w:color="auto"/>
            </w:tcBorders>
          </w:tcPr>
          <w:p w14:paraId="143E7DA8"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2320" w:type="dxa"/>
            <w:tcBorders>
              <w:top w:val="single" w:sz="4" w:space="0" w:color="auto"/>
              <w:left w:val="single" w:sz="4" w:space="0" w:color="auto"/>
              <w:bottom w:val="single" w:sz="4" w:space="0" w:color="auto"/>
              <w:right w:val="single" w:sz="4" w:space="0" w:color="auto"/>
            </w:tcBorders>
          </w:tcPr>
          <w:p w14:paraId="3C67422A"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3700" w:type="dxa"/>
            <w:tcBorders>
              <w:top w:val="single" w:sz="4" w:space="0" w:color="auto"/>
              <w:left w:val="single" w:sz="4" w:space="0" w:color="auto"/>
              <w:bottom w:val="single" w:sz="4" w:space="0" w:color="auto"/>
              <w:right w:val="single" w:sz="4" w:space="0" w:color="auto"/>
            </w:tcBorders>
          </w:tcPr>
          <w:p w14:paraId="60621E92"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r>
      <w:tr w:rsidR="006F50B6" w:rsidRPr="006F50B6" w14:paraId="0518209C" w14:textId="77777777" w:rsidTr="0094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Borders>
              <w:top w:val="single" w:sz="4" w:space="0" w:color="auto"/>
              <w:left w:val="single" w:sz="4" w:space="0" w:color="auto"/>
              <w:bottom w:val="single" w:sz="4" w:space="0" w:color="auto"/>
              <w:right w:val="single" w:sz="4" w:space="0" w:color="auto"/>
            </w:tcBorders>
          </w:tcPr>
          <w:p w14:paraId="208E8745"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3056" w:type="dxa"/>
            <w:gridSpan w:val="2"/>
            <w:tcBorders>
              <w:top w:val="single" w:sz="4" w:space="0" w:color="auto"/>
              <w:left w:val="single" w:sz="4" w:space="0" w:color="auto"/>
              <w:bottom w:val="single" w:sz="4" w:space="0" w:color="auto"/>
              <w:right w:val="single" w:sz="4" w:space="0" w:color="auto"/>
            </w:tcBorders>
          </w:tcPr>
          <w:p w14:paraId="16E82DAC"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2320" w:type="dxa"/>
            <w:tcBorders>
              <w:top w:val="single" w:sz="4" w:space="0" w:color="auto"/>
              <w:left w:val="single" w:sz="4" w:space="0" w:color="auto"/>
              <w:bottom w:val="single" w:sz="4" w:space="0" w:color="auto"/>
              <w:right w:val="single" w:sz="4" w:space="0" w:color="auto"/>
            </w:tcBorders>
          </w:tcPr>
          <w:p w14:paraId="642CDD86"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3700" w:type="dxa"/>
            <w:tcBorders>
              <w:top w:val="single" w:sz="4" w:space="0" w:color="auto"/>
              <w:left w:val="single" w:sz="4" w:space="0" w:color="auto"/>
              <w:bottom w:val="single" w:sz="4" w:space="0" w:color="auto"/>
              <w:right w:val="single" w:sz="4" w:space="0" w:color="auto"/>
            </w:tcBorders>
          </w:tcPr>
          <w:p w14:paraId="283B46CE"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r>
      <w:tr w:rsidR="006F50B6" w:rsidRPr="006F50B6" w14:paraId="3AEC007E" w14:textId="77777777" w:rsidTr="00945179">
        <w:tc>
          <w:tcPr>
            <w:tcW w:w="2923" w:type="dxa"/>
            <w:gridSpan w:val="2"/>
            <w:hideMark/>
          </w:tcPr>
          <w:p w14:paraId="0EF04072"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Исполнитель работ</w:t>
            </w:r>
          </w:p>
        </w:tc>
        <w:tc>
          <w:tcPr>
            <w:tcW w:w="6920" w:type="dxa"/>
            <w:gridSpan w:val="3"/>
            <w:tcBorders>
              <w:top w:val="nil"/>
              <w:left w:val="nil"/>
              <w:bottom w:val="single" w:sz="4" w:space="0" w:color="auto"/>
              <w:right w:val="nil"/>
            </w:tcBorders>
          </w:tcPr>
          <w:p w14:paraId="31E50B37"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r>
      <w:tr w:rsidR="006F50B6" w:rsidRPr="006F50B6" w14:paraId="3EDE6147" w14:textId="77777777" w:rsidTr="00945179">
        <w:tc>
          <w:tcPr>
            <w:tcW w:w="2923" w:type="dxa"/>
            <w:gridSpan w:val="2"/>
          </w:tcPr>
          <w:p w14:paraId="0ADBAE81"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6920" w:type="dxa"/>
            <w:gridSpan w:val="3"/>
            <w:tcBorders>
              <w:top w:val="single" w:sz="4" w:space="0" w:color="auto"/>
              <w:left w:val="nil"/>
              <w:bottom w:val="nil"/>
              <w:right w:val="nil"/>
            </w:tcBorders>
            <w:hideMark/>
          </w:tcPr>
          <w:p w14:paraId="28C23E57"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(должность, подпись, расшифровка подписи)</w:t>
            </w:r>
          </w:p>
        </w:tc>
      </w:tr>
      <w:tr w:rsidR="006F50B6" w:rsidRPr="006F50B6" w14:paraId="35198F8C" w14:textId="77777777" w:rsidTr="00945179">
        <w:tc>
          <w:tcPr>
            <w:tcW w:w="2923" w:type="dxa"/>
            <w:gridSpan w:val="2"/>
            <w:hideMark/>
          </w:tcPr>
          <w:p w14:paraId="58616B4C" w14:textId="106EB455" w:rsidR="006F50B6" w:rsidRPr="006F50B6" w:rsidRDefault="006F50B6" w:rsidP="00913D63">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М.П.</w:t>
            </w:r>
            <w:r w:rsidR="00913D63">
              <w:rPr>
                <w:rFonts w:ascii="Times New Roman" w:eastAsia="Calibri" w:hAnsi="Times New Roman" w:cs="Times New Roman"/>
                <w:lang w:eastAsia="zh-CN"/>
              </w:rPr>
              <w:t xml:space="preserve"> </w:t>
            </w:r>
            <w:r w:rsidRPr="006F50B6">
              <w:rPr>
                <w:rFonts w:ascii="Times New Roman" w:eastAsia="Calibri" w:hAnsi="Times New Roman" w:cs="Times New Roman"/>
                <w:lang w:eastAsia="zh-CN"/>
              </w:rPr>
              <w:t>((при наличии)</w:t>
            </w:r>
          </w:p>
        </w:tc>
        <w:tc>
          <w:tcPr>
            <w:tcW w:w="6920" w:type="dxa"/>
            <w:gridSpan w:val="3"/>
            <w:hideMark/>
          </w:tcPr>
          <w:p w14:paraId="2C5E34BA"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"__" __________ 20__ г.</w:t>
            </w:r>
          </w:p>
        </w:tc>
      </w:tr>
      <w:tr w:rsidR="006F50B6" w:rsidRPr="006F50B6" w14:paraId="37F76D28" w14:textId="77777777" w:rsidTr="00945179">
        <w:tc>
          <w:tcPr>
            <w:tcW w:w="2923" w:type="dxa"/>
            <w:gridSpan w:val="2"/>
            <w:hideMark/>
          </w:tcPr>
          <w:p w14:paraId="30A4CEBE"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 xml:space="preserve">Заказчик </w:t>
            </w:r>
          </w:p>
          <w:p w14:paraId="3D9C238B"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(при наличии)</w:t>
            </w:r>
          </w:p>
        </w:tc>
        <w:tc>
          <w:tcPr>
            <w:tcW w:w="6920" w:type="dxa"/>
            <w:gridSpan w:val="3"/>
            <w:tcBorders>
              <w:top w:val="nil"/>
              <w:left w:val="nil"/>
              <w:bottom w:val="single" w:sz="4" w:space="0" w:color="auto"/>
              <w:right w:val="nil"/>
            </w:tcBorders>
          </w:tcPr>
          <w:p w14:paraId="2A0C6124"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r>
      <w:tr w:rsidR="006F50B6" w:rsidRPr="006F50B6" w14:paraId="63C9873E" w14:textId="77777777" w:rsidTr="00945179">
        <w:tc>
          <w:tcPr>
            <w:tcW w:w="2923" w:type="dxa"/>
            <w:gridSpan w:val="2"/>
          </w:tcPr>
          <w:p w14:paraId="2A237186"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p>
        </w:tc>
        <w:tc>
          <w:tcPr>
            <w:tcW w:w="6920" w:type="dxa"/>
            <w:gridSpan w:val="3"/>
            <w:tcBorders>
              <w:top w:val="single" w:sz="4" w:space="0" w:color="auto"/>
              <w:left w:val="nil"/>
              <w:bottom w:val="nil"/>
              <w:right w:val="nil"/>
            </w:tcBorders>
            <w:hideMark/>
          </w:tcPr>
          <w:p w14:paraId="2CC6DAED"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(должность, подпись, расшифровка подписи)</w:t>
            </w:r>
          </w:p>
        </w:tc>
      </w:tr>
      <w:tr w:rsidR="006F50B6" w:rsidRPr="006F50B6" w14:paraId="25EACAD5" w14:textId="77777777" w:rsidTr="00945179">
        <w:tc>
          <w:tcPr>
            <w:tcW w:w="2923" w:type="dxa"/>
            <w:gridSpan w:val="2"/>
            <w:hideMark/>
          </w:tcPr>
          <w:p w14:paraId="1A82C4FF" w14:textId="2A1D5DD5" w:rsidR="006F50B6" w:rsidRPr="006F50B6" w:rsidRDefault="006F50B6" w:rsidP="00913D63">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М.П.</w:t>
            </w:r>
            <w:r w:rsidR="00913D63">
              <w:rPr>
                <w:rFonts w:ascii="Times New Roman" w:eastAsia="Calibri" w:hAnsi="Times New Roman" w:cs="Times New Roman"/>
                <w:lang w:eastAsia="zh-CN"/>
              </w:rPr>
              <w:t xml:space="preserve"> </w:t>
            </w:r>
            <w:r w:rsidRPr="006F50B6">
              <w:rPr>
                <w:rFonts w:ascii="Times New Roman" w:eastAsia="Calibri" w:hAnsi="Times New Roman" w:cs="Times New Roman"/>
                <w:lang w:eastAsia="zh-CN"/>
              </w:rPr>
              <w:t>(при наличии)</w:t>
            </w:r>
          </w:p>
        </w:tc>
        <w:tc>
          <w:tcPr>
            <w:tcW w:w="6920" w:type="dxa"/>
            <w:gridSpan w:val="3"/>
            <w:hideMark/>
          </w:tcPr>
          <w:p w14:paraId="25CC33C5" w14:textId="77777777" w:rsidR="006F50B6" w:rsidRPr="006F50B6" w:rsidRDefault="006F50B6" w:rsidP="006F50B6">
            <w:pPr>
              <w:widowControl w:val="0"/>
              <w:suppressAutoHyphens/>
              <w:autoSpaceDE w:val="0"/>
              <w:spacing w:after="0" w:line="240" w:lineRule="auto"/>
              <w:ind w:firstLine="709"/>
              <w:jc w:val="both"/>
              <w:rPr>
                <w:rFonts w:ascii="Times New Roman" w:eastAsia="Calibri" w:hAnsi="Times New Roman" w:cs="Times New Roman"/>
                <w:lang w:eastAsia="zh-CN"/>
              </w:rPr>
            </w:pPr>
            <w:r w:rsidRPr="006F50B6">
              <w:rPr>
                <w:rFonts w:ascii="Times New Roman" w:eastAsia="Calibri" w:hAnsi="Times New Roman" w:cs="Times New Roman"/>
                <w:lang w:eastAsia="zh-CN"/>
              </w:rPr>
              <w:t>"__" __________ 20__ г.</w:t>
            </w:r>
          </w:p>
        </w:tc>
      </w:tr>
    </w:tbl>
    <w:p w14:paraId="3B74250C" w14:textId="77777777" w:rsidR="006F50B6" w:rsidRPr="006F50B6" w:rsidRDefault="006F50B6" w:rsidP="006F50B6">
      <w:pPr>
        <w:spacing w:after="0" w:line="240" w:lineRule="auto"/>
        <w:jc w:val="both"/>
        <w:rPr>
          <w:rFonts w:ascii="Times New Roman" w:eastAsia="Times New Roman" w:hAnsi="Times New Roman" w:cs="Times New Roman"/>
          <w:bCs/>
          <w:color w:val="000000"/>
          <w:lang w:eastAsia="ru-RU"/>
        </w:rPr>
      </w:pPr>
      <w:bookmarkStart w:id="30" w:name="sub_103"/>
      <w:bookmarkEnd w:id="30"/>
      <w:r w:rsidRPr="006F50B6">
        <w:rPr>
          <w:rFonts w:ascii="Times New Roman" w:eastAsia="Times New Roman" w:hAnsi="Times New Roman" w:cs="Times New Roman"/>
          <w:bCs/>
          <w:color w:val="000000"/>
          <w:lang w:eastAsia="ru-RU"/>
        </w:rPr>
        <w:t>»;</w:t>
      </w:r>
    </w:p>
    <w:p w14:paraId="71BE04C3"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F50B6">
        <w:rPr>
          <w:rFonts w:ascii="Times New Roman" w:eastAsia="Times New Roman" w:hAnsi="Times New Roman" w:cs="Times New Roman"/>
          <w:bCs/>
          <w:color w:val="000000"/>
          <w:lang w:eastAsia="ru-RU"/>
        </w:rPr>
        <w:t>1.8. дополнить Правила Приложением № 5 следующего содержания:</w:t>
      </w:r>
    </w:p>
    <w:p w14:paraId="21C9B104"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«Приложение 5</w:t>
      </w:r>
    </w:p>
    <w:p w14:paraId="5198A9D0"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lastRenderedPageBreak/>
        <w:t>к Правилам благоустройства</w:t>
      </w:r>
    </w:p>
    <w:p w14:paraId="68B775B7"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территории городского поселения Безенчук</w:t>
      </w:r>
    </w:p>
    <w:p w14:paraId="612BCF8F"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муниципального района Безенчукский Самарской области,</w:t>
      </w:r>
    </w:p>
    <w:p w14:paraId="68C6983C"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sz w:val="20"/>
          <w:szCs w:val="20"/>
          <w:lang w:eastAsia="ru-RU"/>
        </w:rPr>
        <w:t xml:space="preserve">утвержденным </w:t>
      </w:r>
      <w:r w:rsidRPr="006F50B6">
        <w:rPr>
          <w:rFonts w:ascii="Times New Roman" w:eastAsia="Times New Roman" w:hAnsi="Times New Roman" w:cs="Times New Roman"/>
          <w:bCs/>
          <w:sz w:val="20"/>
          <w:szCs w:val="20"/>
          <w:lang w:eastAsia="ru-RU"/>
        </w:rPr>
        <w:t>решением Собрания представителей</w:t>
      </w:r>
    </w:p>
    <w:p w14:paraId="25CB163B"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городского поселения Безенчук</w:t>
      </w:r>
    </w:p>
    <w:p w14:paraId="7B20A681"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2EA0913C" w14:textId="77777777" w:rsidR="006F50B6" w:rsidRPr="006F50B6" w:rsidRDefault="006F50B6" w:rsidP="006F50B6">
      <w:pPr>
        <w:spacing w:after="0" w:line="240" w:lineRule="auto"/>
        <w:jc w:val="right"/>
        <w:rPr>
          <w:rFonts w:ascii="Times New Roman" w:eastAsia="Times New Roman" w:hAnsi="Times New Roman" w:cs="Times New Roman"/>
          <w:bCs/>
          <w:lang w:eastAsia="ru-RU"/>
        </w:rPr>
      </w:pPr>
      <w:r w:rsidRPr="006F50B6">
        <w:rPr>
          <w:rFonts w:ascii="Times New Roman" w:eastAsia="Times New Roman" w:hAnsi="Times New Roman" w:cs="Times New Roman"/>
          <w:bCs/>
          <w:sz w:val="20"/>
          <w:szCs w:val="20"/>
          <w:lang w:eastAsia="ru-RU"/>
        </w:rPr>
        <w:t>от 12.10.2017 № 3/25</w:t>
      </w:r>
    </w:p>
    <w:p w14:paraId="60F073B3" w14:textId="77777777" w:rsidR="006F50B6" w:rsidRPr="006F50B6" w:rsidRDefault="006F50B6" w:rsidP="006F50B6">
      <w:pPr>
        <w:shd w:val="clear" w:color="auto" w:fill="FFFFFF"/>
        <w:spacing w:after="0" w:line="240" w:lineRule="auto"/>
        <w:jc w:val="center"/>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Акт</w:t>
      </w:r>
      <w:r w:rsidRPr="006F50B6">
        <w:rPr>
          <w:rFonts w:ascii="Times New Roman" w:eastAsia="Times New Roman" w:hAnsi="Times New Roman" w:cs="Times New Roman"/>
          <w:color w:val="000000"/>
          <w:lang w:eastAsia="ru-RU"/>
        </w:rPr>
        <w:br/>
        <w:t>завершения земляных работ</w:t>
      </w:r>
    </w:p>
    <w:p w14:paraId="0393901E"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«___» _____________ 20___ г.                                                                                          № _____</w:t>
      </w:r>
    </w:p>
    <w:p w14:paraId="4F0C8C90"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8"/>
          <w:szCs w:val="8"/>
          <w:lang w:eastAsia="ru-RU"/>
        </w:rPr>
      </w:pPr>
    </w:p>
    <w:p w14:paraId="2F795CF6"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Заявитель __________________________________________________________</w:t>
      </w:r>
    </w:p>
    <w:p w14:paraId="5DF00B61"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(Ф.И.О. наименование, адрес Заявителя, производящего земляные работы)</w:t>
      </w:r>
    </w:p>
    <w:p w14:paraId="5CF1630D"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По объекту: ________________________________________________________</w:t>
      </w:r>
    </w:p>
    <w:p w14:paraId="3371C942"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____________________________________________________________________</w:t>
      </w:r>
    </w:p>
    <w:p w14:paraId="2F42B328"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      (наименование объекта, адрес проведения земляных работ)</w:t>
      </w:r>
    </w:p>
    <w:p w14:paraId="2CDFD8A1"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Восстановление элементов благоустройства, нарушенных в период низких</w:t>
      </w:r>
    </w:p>
    <w:p w14:paraId="22865CD3"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температур наружного воздуха провести до «___» ____________ 20___ г.</w:t>
      </w:r>
    </w:p>
    <w:p w14:paraId="17A3D74F"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Представитель уполномоченного органа</w:t>
      </w:r>
    </w:p>
    <w:p w14:paraId="03879E36"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______________________ ______________________ ______________________</w:t>
      </w:r>
    </w:p>
    <w:p w14:paraId="04CD2D0D"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      должность                                   подпись                          </w:t>
      </w:r>
      <w:proofErr w:type="gramStart"/>
      <w:r w:rsidRPr="006F50B6">
        <w:rPr>
          <w:rFonts w:ascii="Times New Roman" w:eastAsia="Times New Roman" w:hAnsi="Times New Roman" w:cs="Times New Roman"/>
          <w:color w:val="000000"/>
          <w:lang w:eastAsia="ru-RU"/>
        </w:rPr>
        <w:t xml:space="preserve">   (</w:t>
      </w:r>
      <w:proofErr w:type="gramEnd"/>
      <w:r w:rsidRPr="006F50B6">
        <w:rPr>
          <w:rFonts w:ascii="Times New Roman" w:eastAsia="Times New Roman" w:hAnsi="Times New Roman" w:cs="Times New Roman"/>
          <w:color w:val="000000"/>
          <w:lang w:eastAsia="ru-RU"/>
        </w:rPr>
        <w:t>Ф.И.О.)</w:t>
      </w:r>
    </w:p>
    <w:p w14:paraId="4E45FE60"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Заявитель</w:t>
      </w:r>
    </w:p>
    <w:p w14:paraId="6E3C7A9F"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______________________ ______________________ ______________________</w:t>
      </w:r>
    </w:p>
    <w:p w14:paraId="2139061F"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      должность                                  подпись                           </w:t>
      </w:r>
      <w:proofErr w:type="gramStart"/>
      <w:r w:rsidRPr="006F50B6">
        <w:rPr>
          <w:rFonts w:ascii="Times New Roman" w:eastAsia="Times New Roman" w:hAnsi="Times New Roman" w:cs="Times New Roman"/>
          <w:color w:val="000000"/>
          <w:lang w:eastAsia="ru-RU"/>
        </w:rPr>
        <w:t xml:space="preserve">   (</w:t>
      </w:r>
      <w:proofErr w:type="gramEnd"/>
      <w:r w:rsidRPr="006F50B6">
        <w:rPr>
          <w:rFonts w:ascii="Times New Roman" w:eastAsia="Times New Roman" w:hAnsi="Times New Roman" w:cs="Times New Roman"/>
          <w:color w:val="000000"/>
          <w:lang w:eastAsia="ru-RU"/>
        </w:rPr>
        <w:t>Ф.И.О.)</w:t>
      </w:r>
    </w:p>
    <w:p w14:paraId="23AC9D85"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Работы по восстановлению и озеленению территории после проведения</w:t>
      </w:r>
    </w:p>
    <w:p w14:paraId="3023AB05"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земляных работ выполнены в полном объеме.</w:t>
      </w:r>
    </w:p>
    <w:tbl>
      <w:tblPr>
        <w:tblW w:w="9356"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284"/>
        <w:gridCol w:w="4180"/>
        <w:gridCol w:w="923"/>
        <w:gridCol w:w="1373"/>
        <w:gridCol w:w="1373"/>
        <w:gridCol w:w="1223"/>
      </w:tblGrid>
      <w:tr w:rsidR="006F50B6" w:rsidRPr="006F50B6" w14:paraId="19FAEFCF" w14:textId="77777777" w:rsidTr="00694B8D">
        <w:trPr>
          <w:trHeight w:val="240"/>
        </w:trPr>
        <w:tc>
          <w:tcPr>
            <w:tcW w:w="28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649F07"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35C2EF" w14:textId="77777777" w:rsidR="006F50B6" w:rsidRPr="006F50B6" w:rsidRDefault="006F50B6" w:rsidP="006F50B6">
            <w:pPr>
              <w:spacing w:after="0" w:line="240" w:lineRule="auto"/>
              <w:jc w:val="center"/>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Элементы благоустройства и озеленения</w:t>
            </w:r>
          </w:p>
        </w:tc>
        <w:tc>
          <w:tcPr>
            <w:tcW w:w="923"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841A2C" w14:textId="77777777" w:rsidR="006F50B6" w:rsidRPr="006F50B6" w:rsidRDefault="006F50B6" w:rsidP="006F50B6">
            <w:pPr>
              <w:spacing w:after="0" w:line="240" w:lineRule="auto"/>
              <w:jc w:val="center"/>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Ед. изм.</w:t>
            </w:r>
          </w:p>
        </w:tc>
        <w:tc>
          <w:tcPr>
            <w:tcW w:w="3969"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ECF18A" w14:textId="77777777" w:rsidR="006F50B6" w:rsidRPr="006F50B6" w:rsidRDefault="006F50B6" w:rsidP="006F50B6">
            <w:pPr>
              <w:spacing w:after="0" w:line="240" w:lineRule="auto"/>
              <w:jc w:val="center"/>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восстановлено/не восстановлено (нужное подчеркнуть)</w:t>
            </w:r>
          </w:p>
        </w:tc>
      </w:tr>
      <w:tr w:rsidR="006F50B6" w:rsidRPr="006F50B6" w14:paraId="662872B7" w14:textId="77777777" w:rsidTr="00694B8D">
        <w:tc>
          <w:tcPr>
            <w:tcW w:w="28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CEA646"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CDAF9B"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p>
        </w:tc>
        <w:tc>
          <w:tcPr>
            <w:tcW w:w="923"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D6C7E5"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BF55F5" w14:textId="77777777" w:rsidR="006F50B6" w:rsidRPr="006F50B6" w:rsidRDefault="006F50B6" w:rsidP="006F50B6">
            <w:pPr>
              <w:spacing w:after="0" w:line="240" w:lineRule="auto"/>
              <w:jc w:val="center"/>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щебень</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5199EF" w14:textId="77777777" w:rsidR="006F50B6" w:rsidRPr="006F50B6" w:rsidRDefault="006F50B6" w:rsidP="006F50B6">
            <w:pPr>
              <w:spacing w:after="0" w:line="240" w:lineRule="auto"/>
              <w:jc w:val="center"/>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асфальт</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8B181B" w14:textId="77777777" w:rsidR="006F50B6" w:rsidRPr="006F50B6" w:rsidRDefault="006F50B6" w:rsidP="006F50B6">
            <w:pPr>
              <w:spacing w:after="0" w:line="240" w:lineRule="auto"/>
              <w:jc w:val="center"/>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газон/грунт</w:t>
            </w:r>
          </w:p>
        </w:tc>
      </w:tr>
      <w:tr w:rsidR="006F50B6" w:rsidRPr="006F50B6" w14:paraId="24957818"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5BC16"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9072"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14:paraId="14CD5729"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Дорожная часть</w:t>
            </w:r>
          </w:p>
        </w:tc>
      </w:tr>
      <w:tr w:rsidR="006F50B6" w:rsidRPr="006F50B6" w14:paraId="5B74D38E"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2CED0A"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778E5493"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Проезжая часть</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2A4F713B"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7B894"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30DEEE"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E53026"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r w:rsidR="006F50B6" w:rsidRPr="006F50B6" w14:paraId="55EE5B14"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E4DFCE" w14:textId="77777777" w:rsidR="006F50B6" w:rsidRPr="006F50B6" w:rsidRDefault="006F50B6" w:rsidP="006F50B6">
            <w:pPr>
              <w:spacing w:after="0" w:line="240" w:lineRule="auto"/>
              <w:ind w:hanging="139"/>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066AA6EC"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Межквартальные дороги</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44927158"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130CFE"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E645D1"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1118BA"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r w:rsidR="006F50B6" w:rsidRPr="006F50B6" w14:paraId="20BF9703"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29015B"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2425D9E6"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Пешеходные дорожки (замощение, плитка)</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5B251E3A"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057076"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B82D17"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A6BD79"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r w:rsidR="006F50B6" w:rsidRPr="006F50B6" w14:paraId="52E033A8"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110F93"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368F712A"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Тротуар</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37F52E5A"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000138"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3BA8F9"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CE13F3"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r w:rsidR="006F50B6" w:rsidRPr="006F50B6" w14:paraId="00CAA541"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2AA0D3"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4468B4F7"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Отмостки</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7FF33A5F"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135C21"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C21D27"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E53FBB"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r w:rsidR="006F50B6" w:rsidRPr="006F50B6" w14:paraId="14FD8C8D"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326A8E"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1E2EAF6B"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Камни бортовые</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000C5532"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шт.</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2D10EA"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EED239"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03CDDF"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r w:rsidR="006F50B6" w:rsidRPr="006F50B6" w14:paraId="33FC1B70"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05BAF6"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9072"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14:paraId="1CE262FC"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Элементы благоустройства дворовых территорий</w:t>
            </w:r>
          </w:p>
        </w:tc>
      </w:tr>
      <w:tr w:rsidR="006F50B6" w:rsidRPr="006F50B6" w14:paraId="24ADA16B"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B572DF"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7104D762"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Детская площадка, спортивная площадка</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61C7CCE6"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0C8EF6"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D5536E"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EE5130"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r w:rsidR="006F50B6" w:rsidRPr="006F50B6" w14:paraId="745DFA95"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163D8B"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5443D5C3"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Ограждения</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496C72A1"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766DB1"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5B0C06"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E90B29"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r w:rsidR="006F50B6" w:rsidRPr="006F50B6" w14:paraId="053FAD82"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632C66"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7BAB3212"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Скамьи, беседки, столы, урны</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71ACE7C1"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шт.</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43C3D6"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BCB1CB"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FDBCC5"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r w:rsidR="006F50B6" w:rsidRPr="006F50B6" w14:paraId="31659A63"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F002D4"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9072"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14:paraId="70A97E77"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Элементы озеленения</w:t>
            </w:r>
          </w:p>
        </w:tc>
      </w:tr>
      <w:tr w:rsidR="006F50B6" w:rsidRPr="006F50B6" w14:paraId="20F679BF" w14:textId="77777777" w:rsidTr="00694B8D">
        <w:tc>
          <w:tcPr>
            <w:tcW w:w="2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E084E2"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14:paraId="3D569F6E"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Площадки, газоны и цветники с подсыпкой</w:t>
            </w:r>
          </w:p>
        </w:tc>
        <w:tc>
          <w:tcPr>
            <w:tcW w:w="923" w:type="dxa"/>
            <w:tcBorders>
              <w:top w:val="single" w:sz="6" w:space="0" w:color="000000"/>
              <w:left w:val="single" w:sz="6" w:space="0" w:color="000000"/>
              <w:bottom w:val="single" w:sz="6" w:space="0" w:color="000000"/>
              <w:right w:val="single" w:sz="6" w:space="0" w:color="000000"/>
            </w:tcBorders>
            <w:shd w:val="clear" w:color="auto" w:fill="FFFFFF"/>
            <w:hideMark/>
          </w:tcPr>
          <w:p w14:paraId="3F2F03D2" w14:textId="77777777" w:rsidR="006F50B6" w:rsidRPr="006F50B6" w:rsidRDefault="006F50B6" w:rsidP="006F50B6">
            <w:pPr>
              <w:spacing w:after="0" w:line="240" w:lineRule="auto"/>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B2665C"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0D8D73"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c>
          <w:tcPr>
            <w:tcW w:w="122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F826D4" w14:textId="77777777" w:rsidR="006F50B6" w:rsidRPr="006F50B6" w:rsidRDefault="006F50B6" w:rsidP="006F50B6">
            <w:pPr>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w:t>
            </w:r>
          </w:p>
        </w:tc>
      </w:tr>
    </w:tbl>
    <w:p w14:paraId="2AA948FD" w14:textId="77777777" w:rsidR="006F50B6" w:rsidRPr="006F50B6" w:rsidRDefault="006F50B6" w:rsidP="006F50B6">
      <w:pPr>
        <w:shd w:val="clear" w:color="auto" w:fill="FFFFFF"/>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Работы по восстановлению и озеленению (в том числе малых архитектурных форм), зеленых насаждений после завершения земляных работ выполнены полностью.</w:t>
      </w:r>
    </w:p>
    <w:p w14:paraId="3B61D905"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Заявитель</w:t>
      </w:r>
    </w:p>
    <w:p w14:paraId="33CF56C1"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______________________ ______________________ ______________________</w:t>
      </w:r>
    </w:p>
    <w:p w14:paraId="343FFDF6"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      должность                                подпись                                 </w:t>
      </w:r>
      <w:proofErr w:type="gramStart"/>
      <w:r w:rsidRPr="006F50B6">
        <w:rPr>
          <w:rFonts w:ascii="Times New Roman" w:eastAsia="Times New Roman" w:hAnsi="Times New Roman" w:cs="Times New Roman"/>
          <w:color w:val="000000"/>
          <w:lang w:eastAsia="ru-RU"/>
        </w:rPr>
        <w:t xml:space="preserve">   (</w:t>
      </w:r>
      <w:proofErr w:type="gramEnd"/>
      <w:r w:rsidRPr="006F50B6">
        <w:rPr>
          <w:rFonts w:ascii="Times New Roman" w:eastAsia="Times New Roman" w:hAnsi="Times New Roman" w:cs="Times New Roman"/>
          <w:color w:val="000000"/>
          <w:lang w:eastAsia="ru-RU"/>
        </w:rPr>
        <w:t>Ф.И.О.)</w:t>
      </w:r>
    </w:p>
    <w:p w14:paraId="15FE83A9"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Представитель собственника территории</w:t>
      </w:r>
    </w:p>
    <w:p w14:paraId="600DB433"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______________________ ______________________ ______________________</w:t>
      </w:r>
    </w:p>
    <w:p w14:paraId="08C6DF26"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 xml:space="preserve">      должность                                   подпись                              </w:t>
      </w:r>
      <w:proofErr w:type="gramStart"/>
      <w:r w:rsidRPr="006F50B6">
        <w:rPr>
          <w:rFonts w:ascii="Times New Roman" w:eastAsia="Times New Roman" w:hAnsi="Times New Roman" w:cs="Times New Roman"/>
          <w:color w:val="000000"/>
          <w:lang w:eastAsia="ru-RU"/>
        </w:rPr>
        <w:t xml:space="preserve">   (</w:t>
      </w:r>
      <w:proofErr w:type="gramEnd"/>
      <w:r w:rsidRPr="006F50B6">
        <w:rPr>
          <w:rFonts w:ascii="Times New Roman" w:eastAsia="Times New Roman" w:hAnsi="Times New Roman" w:cs="Times New Roman"/>
          <w:color w:val="000000"/>
          <w:lang w:eastAsia="ru-RU"/>
        </w:rPr>
        <w:t>Ф.И.О.)</w:t>
      </w:r>
    </w:p>
    <w:p w14:paraId="506B6761"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Представитель уполномоченного органа</w:t>
      </w:r>
    </w:p>
    <w:p w14:paraId="4369E561" w14:textId="77777777" w:rsidR="006F50B6" w:rsidRPr="006F50B6" w:rsidRDefault="006F50B6" w:rsidP="006F50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color w:val="000000"/>
          <w:lang w:eastAsia="ru-RU"/>
        </w:rPr>
        <w:t>______________________ ______________________ ______________________</w:t>
      </w:r>
    </w:p>
    <w:p w14:paraId="50919EB7" w14:textId="77777777" w:rsidR="006F50B6" w:rsidRPr="006F50B6" w:rsidRDefault="006F50B6" w:rsidP="006F50B6">
      <w:pPr>
        <w:spacing w:after="0" w:line="240" w:lineRule="auto"/>
        <w:jc w:val="both"/>
        <w:rPr>
          <w:rFonts w:ascii="Times New Roman" w:eastAsia="Times New Roman" w:hAnsi="Times New Roman" w:cs="Times New Roman"/>
          <w:lang w:eastAsia="ru-RU"/>
        </w:rPr>
      </w:pPr>
      <w:r w:rsidRPr="006F50B6">
        <w:rPr>
          <w:rFonts w:ascii="Times New Roman" w:eastAsia="Times New Roman" w:hAnsi="Times New Roman" w:cs="Times New Roman"/>
          <w:color w:val="000000"/>
          <w:lang w:eastAsia="ru-RU"/>
        </w:rPr>
        <w:t xml:space="preserve">      должность                                    подпись                             </w:t>
      </w:r>
      <w:proofErr w:type="gramStart"/>
      <w:r w:rsidRPr="006F50B6">
        <w:rPr>
          <w:rFonts w:ascii="Times New Roman" w:eastAsia="Times New Roman" w:hAnsi="Times New Roman" w:cs="Times New Roman"/>
          <w:color w:val="000000"/>
          <w:lang w:eastAsia="ru-RU"/>
        </w:rPr>
        <w:t xml:space="preserve">   (</w:t>
      </w:r>
      <w:proofErr w:type="gramEnd"/>
      <w:r w:rsidRPr="006F50B6">
        <w:rPr>
          <w:rFonts w:ascii="Times New Roman" w:eastAsia="Times New Roman" w:hAnsi="Times New Roman" w:cs="Times New Roman"/>
          <w:color w:val="000000"/>
          <w:lang w:eastAsia="ru-RU"/>
        </w:rPr>
        <w:t>Ф.И.О.)</w:t>
      </w:r>
      <w:r w:rsidRPr="006F50B6">
        <w:rPr>
          <w:rFonts w:ascii="Times New Roman" w:eastAsia="Times New Roman" w:hAnsi="Times New Roman" w:cs="Times New Roman"/>
          <w:bCs/>
          <w:color w:val="000000"/>
          <w:lang w:eastAsia="ru-RU"/>
        </w:rPr>
        <w:t>»;</w:t>
      </w:r>
    </w:p>
    <w:p w14:paraId="7D82C292"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p>
    <w:p w14:paraId="1C6F510E" w14:textId="77777777" w:rsidR="006F50B6" w:rsidRPr="006F50B6" w:rsidRDefault="006F50B6" w:rsidP="006F50B6">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F50B6">
        <w:rPr>
          <w:rFonts w:ascii="Times New Roman" w:eastAsia="Times New Roman" w:hAnsi="Times New Roman" w:cs="Times New Roman"/>
          <w:bCs/>
          <w:color w:val="000000"/>
          <w:lang w:eastAsia="ru-RU"/>
        </w:rPr>
        <w:t>1.9. дополнить Правила Приложением № 6 следующего содержания:</w:t>
      </w:r>
    </w:p>
    <w:p w14:paraId="75853CDB"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«Приложение 6</w:t>
      </w:r>
    </w:p>
    <w:p w14:paraId="137C954C"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к Правилам благоустройства</w:t>
      </w:r>
    </w:p>
    <w:p w14:paraId="2D784247"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территории городского поселения Безенчук</w:t>
      </w:r>
    </w:p>
    <w:p w14:paraId="79936413" w14:textId="77777777" w:rsidR="006F50B6" w:rsidRPr="006F50B6" w:rsidRDefault="006F50B6" w:rsidP="006F50B6">
      <w:pPr>
        <w:spacing w:after="0" w:line="240" w:lineRule="auto"/>
        <w:jc w:val="right"/>
        <w:rPr>
          <w:rFonts w:ascii="Times New Roman" w:eastAsia="Times New Roman" w:hAnsi="Times New Roman" w:cs="Times New Roman"/>
          <w:sz w:val="20"/>
          <w:szCs w:val="20"/>
          <w:lang w:eastAsia="ru-RU"/>
        </w:rPr>
      </w:pPr>
      <w:r w:rsidRPr="006F50B6">
        <w:rPr>
          <w:rFonts w:ascii="Times New Roman" w:eastAsia="Times New Roman" w:hAnsi="Times New Roman" w:cs="Times New Roman"/>
          <w:sz w:val="20"/>
          <w:szCs w:val="20"/>
          <w:lang w:eastAsia="ru-RU"/>
        </w:rPr>
        <w:t>муниципального района Безенчукский Самарской области,</w:t>
      </w:r>
    </w:p>
    <w:p w14:paraId="26731548"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sz w:val="20"/>
          <w:szCs w:val="20"/>
          <w:lang w:eastAsia="ru-RU"/>
        </w:rPr>
        <w:t xml:space="preserve">утвержденным </w:t>
      </w:r>
      <w:r w:rsidRPr="006F50B6">
        <w:rPr>
          <w:rFonts w:ascii="Times New Roman" w:eastAsia="Times New Roman" w:hAnsi="Times New Roman" w:cs="Times New Roman"/>
          <w:bCs/>
          <w:sz w:val="20"/>
          <w:szCs w:val="20"/>
          <w:lang w:eastAsia="ru-RU"/>
        </w:rPr>
        <w:t>решением Собрания представителей</w:t>
      </w:r>
    </w:p>
    <w:p w14:paraId="28041FAF"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городского поселения Безенчук</w:t>
      </w:r>
    </w:p>
    <w:p w14:paraId="41403CB7" w14:textId="77777777" w:rsidR="006F50B6" w:rsidRPr="006F50B6" w:rsidRDefault="006F50B6" w:rsidP="006F50B6">
      <w:pPr>
        <w:spacing w:after="0" w:line="240" w:lineRule="auto"/>
        <w:jc w:val="right"/>
        <w:rPr>
          <w:rFonts w:ascii="Times New Roman" w:eastAsia="Times New Roman" w:hAnsi="Times New Roman" w:cs="Times New Roman"/>
          <w:bCs/>
          <w:sz w:val="20"/>
          <w:szCs w:val="20"/>
          <w:lang w:eastAsia="ru-RU"/>
        </w:rPr>
      </w:pPr>
      <w:r w:rsidRPr="006F50B6">
        <w:rPr>
          <w:rFonts w:ascii="Times New Roman" w:eastAsia="Times New Roman" w:hAnsi="Times New Roman" w:cs="Times New Roman"/>
          <w:bCs/>
          <w:sz w:val="20"/>
          <w:szCs w:val="20"/>
          <w:lang w:eastAsia="ru-RU"/>
        </w:rPr>
        <w:t xml:space="preserve"> муниципального района Безенчукский Самарской области</w:t>
      </w:r>
    </w:p>
    <w:p w14:paraId="5865FE8A" w14:textId="77777777" w:rsidR="006F50B6" w:rsidRPr="006F50B6" w:rsidRDefault="006F50B6" w:rsidP="006F50B6">
      <w:pPr>
        <w:spacing w:after="0" w:line="240" w:lineRule="auto"/>
        <w:jc w:val="right"/>
        <w:rPr>
          <w:rFonts w:ascii="Times New Roman" w:eastAsia="Times New Roman" w:hAnsi="Times New Roman" w:cs="Times New Roman"/>
          <w:bCs/>
          <w:lang w:eastAsia="ru-RU"/>
        </w:rPr>
      </w:pPr>
      <w:r w:rsidRPr="006F50B6">
        <w:rPr>
          <w:rFonts w:ascii="Times New Roman" w:eastAsia="Times New Roman" w:hAnsi="Times New Roman" w:cs="Times New Roman"/>
          <w:bCs/>
          <w:sz w:val="20"/>
          <w:szCs w:val="20"/>
          <w:lang w:eastAsia="ru-RU"/>
        </w:rPr>
        <w:lastRenderedPageBreak/>
        <w:t>от 12.10.2017 № 3/25</w:t>
      </w:r>
    </w:p>
    <w:p w14:paraId="26104620" w14:textId="77777777" w:rsidR="006F50B6" w:rsidRPr="006F50B6" w:rsidRDefault="006F50B6" w:rsidP="006F50B6">
      <w:pPr>
        <w:spacing w:after="160" w:line="259" w:lineRule="auto"/>
        <w:jc w:val="right"/>
        <w:rPr>
          <w:rFonts w:ascii="Times New Roman" w:eastAsia="Calibri" w:hAnsi="Times New Roman" w:cs="Times New Roman"/>
        </w:rPr>
      </w:pPr>
      <w:r w:rsidRPr="006F50B6">
        <w:rPr>
          <w:rFonts w:ascii="Times New Roman" w:eastAsia="Calibri" w:hAnsi="Times New Roman" w:cs="Times New Roman"/>
        </w:rPr>
        <w:t>Администрация</w:t>
      </w:r>
    </w:p>
    <w:p w14:paraId="595EF1AC" w14:textId="77777777" w:rsidR="006F50B6" w:rsidRPr="006F50B6" w:rsidRDefault="006F50B6" w:rsidP="006F50B6">
      <w:pPr>
        <w:spacing w:after="160" w:line="259" w:lineRule="auto"/>
        <w:jc w:val="right"/>
        <w:rPr>
          <w:rFonts w:ascii="Times New Roman" w:eastAsia="Calibri" w:hAnsi="Times New Roman" w:cs="Times New Roman"/>
        </w:rPr>
      </w:pPr>
      <w:r w:rsidRPr="006F50B6">
        <w:rPr>
          <w:rFonts w:ascii="Times New Roman" w:eastAsia="Calibri" w:hAnsi="Times New Roman" w:cs="Times New Roman"/>
        </w:rPr>
        <w:t xml:space="preserve">_________________________________________ </w:t>
      </w:r>
    </w:p>
    <w:p w14:paraId="2A6A283B" w14:textId="77777777" w:rsidR="006F50B6" w:rsidRPr="006F50B6" w:rsidRDefault="006F50B6" w:rsidP="006F50B6">
      <w:pPr>
        <w:spacing w:after="160" w:line="240" w:lineRule="auto"/>
        <w:contextualSpacing/>
        <w:jc w:val="right"/>
        <w:rPr>
          <w:rFonts w:ascii="Times New Roman" w:eastAsia="Calibri" w:hAnsi="Times New Roman" w:cs="Times New Roman"/>
        </w:rPr>
      </w:pPr>
      <w:r w:rsidRPr="006F50B6">
        <w:rPr>
          <w:rFonts w:ascii="Times New Roman" w:eastAsia="Calibri" w:hAnsi="Times New Roman" w:cs="Times New Roman"/>
        </w:rPr>
        <w:t>(фамилия, имя, отчество - для граждан и ИП или представителя,</w:t>
      </w:r>
    </w:p>
    <w:p w14:paraId="4596239E" w14:textId="77777777" w:rsidR="006F50B6" w:rsidRPr="006F50B6" w:rsidRDefault="006F50B6" w:rsidP="006F50B6">
      <w:pPr>
        <w:spacing w:after="160" w:line="240" w:lineRule="auto"/>
        <w:contextualSpacing/>
        <w:jc w:val="right"/>
        <w:rPr>
          <w:rFonts w:ascii="Times New Roman" w:eastAsia="Calibri" w:hAnsi="Times New Roman" w:cs="Times New Roman"/>
        </w:rPr>
      </w:pPr>
      <w:r w:rsidRPr="006F50B6">
        <w:rPr>
          <w:rFonts w:ascii="Times New Roman" w:eastAsia="Calibri" w:hAnsi="Times New Roman" w:cs="Times New Roman"/>
        </w:rPr>
        <w:t xml:space="preserve"> организационно-правовая форма и полное наименование организации - для юридических лиц)</w:t>
      </w:r>
    </w:p>
    <w:p w14:paraId="2BE1497A" w14:textId="77777777" w:rsidR="006F50B6" w:rsidRPr="006F50B6" w:rsidRDefault="006F50B6" w:rsidP="006F50B6">
      <w:pPr>
        <w:spacing w:after="160" w:line="240" w:lineRule="auto"/>
        <w:contextualSpacing/>
        <w:jc w:val="right"/>
        <w:rPr>
          <w:rFonts w:ascii="Times New Roman" w:eastAsia="Calibri" w:hAnsi="Times New Roman" w:cs="Times New Roman"/>
        </w:rPr>
      </w:pPr>
      <w:r w:rsidRPr="006F50B6">
        <w:rPr>
          <w:rFonts w:ascii="Times New Roman" w:eastAsia="Calibri" w:hAnsi="Times New Roman" w:cs="Times New Roman"/>
        </w:rPr>
        <w:t>_________________________________________</w:t>
      </w:r>
    </w:p>
    <w:p w14:paraId="7CCCA86E" w14:textId="77777777" w:rsidR="006F50B6" w:rsidRPr="006F50B6" w:rsidRDefault="006F50B6" w:rsidP="006F50B6">
      <w:pPr>
        <w:spacing w:after="160" w:line="240" w:lineRule="auto"/>
        <w:contextualSpacing/>
        <w:jc w:val="right"/>
        <w:rPr>
          <w:rFonts w:ascii="Times New Roman" w:eastAsia="Calibri" w:hAnsi="Times New Roman" w:cs="Times New Roman"/>
        </w:rPr>
      </w:pPr>
      <w:r w:rsidRPr="006F50B6">
        <w:rPr>
          <w:rFonts w:ascii="Times New Roman" w:eastAsia="Calibri" w:hAnsi="Times New Roman" w:cs="Times New Roman"/>
        </w:rPr>
        <w:t>_________________________________________</w:t>
      </w:r>
    </w:p>
    <w:p w14:paraId="41311948" w14:textId="77777777" w:rsidR="006F50B6" w:rsidRPr="006F50B6" w:rsidRDefault="006F50B6" w:rsidP="006F50B6">
      <w:pPr>
        <w:spacing w:after="160" w:line="240" w:lineRule="auto"/>
        <w:contextualSpacing/>
        <w:jc w:val="right"/>
        <w:rPr>
          <w:rFonts w:ascii="Times New Roman" w:eastAsia="Calibri" w:hAnsi="Times New Roman" w:cs="Times New Roman"/>
        </w:rPr>
      </w:pPr>
      <w:r w:rsidRPr="006F50B6">
        <w:rPr>
          <w:rFonts w:ascii="Times New Roman" w:eastAsia="Calibri" w:hAnsi="Times New Roman" w:cs="Times New Roman"/>
        </w:rPr>
        <w:t>(</w:t>
      </w:r>
      <w:proofErr w:type="gramStart"/>
      <w:r w:rsidRPr="006F50B6">
        <w:rPr>
          <w:rFonts w:ascii="Times New Roman" w:eastAsia="Calibri" w:hAnsi="Times New Roman" w:cs="Times New Roman"/>
        </w:rPr>
        <w:t>документ</w:t>
      </w:r>
      <w:proofErr w:type="gramEnd"/>
      <w:r w:rsidRPr="006F50B6">
        <w:rPr>
          <w:rFonts w:ascii="Times New Roman" w:eastAsia="Calibri" w:hAnsi="Times New Roman" w:cs="Times New Roman"/>
        </w:rPr>
        <w:t xml:space="preserve"> удостоверяющий личность - для граждан и ИП</w:t>
      </w:r>
    </w:p>
    <w:p w14:paraId="13A3BAB9" w14:textId="77777777" w:rsidR="006F50B6" w:rsidRPr="006F50B6" w:rsidRDefault="006F50B6" w:rsidP="006F50B6">
      <w:pPr>
        <w:spacing w:after="160" w:line="240" w:lineRule="auto"/>
        <w:contextualSpacing/>
        <w:jc w:val="right"/>
        <w:rPr>
          <w:rFonts w:ascii="Times New Roman" w:eastAsia="Calibri" w:hAnsi="Times New Roman" w:cs="Times New Roman"/>
        </w:rPr>
      </w:pPr>
      <w:r w:rsidRPr="006F50B6">
        <w:rPr>
          <w:rFonts w:ascii="Times New Roman" w:eastAsia="Calibri" w:hAnsi="Times New Roman" w:cs="Times New Roman"/>
        </w:rPr>
        <w:t xml:space="preserve"> или представителя, ОГРН и ИНН – для ИП и юридических лиц)  </w:t>
      </w:r>
    </w:p>
    <w:p w14:paraId="0B3EFD56" w14:textId="77777777" w:rsidR="006F50B6" w:rsidRPr="006F50B6" w:rsidRDefault="006F50B6" w:rsidP="006F50B6">
      <w:pPr>
        <w:spacing w:after="160" w:line="240" w:lineRule="auto"/>
        <w:contextualSpacing/>
        <w:jc w:val="right"/>
        <w:rPr>
          <w:rFonts w:ascii="Times New Roman" w:eastAsia="Calibri" w:hAnsi="Times New Roman" w:cs="Times New Roman"/>
          <w:sz w:val="8"/>
          <w:szCs w:val="8"/>
        </w:rPr>
      </w:pPr>
    </w:p>
    <w:p w14:paraId="0A899394" w14:textId="77777777" w:rsidR="006F50B6" w:rsidRPr="006F50B6" w:rsidRDefault="006F50B6" w:rsidP="006F50B6">
      <w:pPr>
        <w:spacing w:after="160" w:line="240" w:lineRule="auto"/>
        <w:contextualSpacing/>
        <w:jc w:val="center"/>
        <w:rPr>
          <w:rFonts w:ascii="Times New Roman" w:eastAsia="Calibri" w:hAnsi="Times New Roman" w:cs="Times New Roman"/>
        </w:rPr>
      </w:pPr>
      <w:r w:rsidRPr="006F50B6">
        <w:rPr>
          <w:rFonts w:ascii="Times New Roman" w:eastAsia="Calibri" w:hAnsi="Times New Roman" w:cs="Times New Roman"/>
        </w:rPr>
        <w:t>Заявление о выдаче разрешения на право вырубки зеленых насаждений</w:t>
      </w:r>
    </w:p>
    <w:p w14:paraId="5AEF453E" w14:textId="77777777" w:rsidR="006F50B6" w:rsidRPr="006F50B6" w:rsidRDefault="006F50B6" w:rsidP="006F50B6">
      <w:pPr>
        <w:spacing w:after="160" w:line="240" w:lineRule="auto"/>
        <w:contextualSpacing/>
        <w:jc w:val="center"/>
        <w:rPr>
          <w:rFonts w:ascii="Times New Roman" w:eastAsia="Calibri" w:hAnsi="Times New Roman" w:cs="Times New Roman"/>
          <w:sz w:val="8"/>
          <w:szCs w:val="8"/>
        </w:rPr>
      </w:pPr>
    </w:p>
    <w:p w14:paraId="2840495F" w14:textId="77777777" w:rsidR="006F50B6" w:rsidRPr="006F50B6" w:rsidRDefault="006F50B6" w:rsidP="006F50B6">
      <w:pPr>
        <w:spacing w:after="160" w:line="240" w:lineRule="auto"/>
        <w:contextualSpacing/>
        <w:rPr>
          <w:rFonts w:ascii="Times New Roman" w:eastAsia="Calibri" w:hAnsi="Times New Roman" w:cs="Times New Roman"/>
        </w:rPr>
      </w:pPr>
      <w:r w:rsidRPr="006F50B6">
        <w:rPr>
          <w:rFonts w:ascii="Times New Roman" w:eastAsia="Calibri" w:hAnsi="Times New Roman" w:cs="Times New Roman"/>
        </w:rPr>
        <w:t xml:space="preserve">Прошу выдать разрешение на право вырубки зеленых насаждени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54B7FED" w14:textId="77777777" w:rsidR="006F50B6" w:rsidRPr="006F50B6" w:rsidRDefault="006F50B6" w:rsidP="006F50B6">
      <w:pPr>
        <w:spacing w:after="160" w:line="240" w:lineRule="auto"/>
        <w:contextualSpacing/>
        <w:rPr>
          <w:rFonts w:ascii="Times New Roman" w:eastAsia="Calibri" w:hAnsi="Times New Roman" w:cs="Times New Roman"/>
        </w:rPr>
      </w:pPr>
      <w:r w:rsidRPr="006F50B6">
        <w:rPr>
          <w:rFonts w:ascii="Times New Roman" w:eastAsia="Calibri" w:hAnsi="Times New Roman" w:cs="Times New Roman"/>
        </w:rPr>
        <w:t xml:space="preserve">Сведения о документах, в соответствии с которыми проводится вырубка зеленых насаждений: __________________________________________________________________________________________ ______________________________________________________________________ </w:t>
      </w:r>
    </w:p>
    <w:p w14:paraId="7C778CB2" w14:textId="77777777" w:rsidR="006F50B6" w:rsidRPr="006F50B6" w:rsidRDefault="006F50B6" w:rsidP="006F50B6">
      <w:pPr>
        <w:spacing w:after="160" w:line="240" w:lineRule="auto"/>
        <w:contextualSpacing/>
        <w:rPr>
          <w:rFonts w:ascii="Times New Roman" w:eastAsia="Calibri" w:hAnsi="Times New Roman" w:cs="Times New Roman"/>
        </w:rPr>
      </w:pPr>
      <w:r w:rsidRPr="006F50B6">
        <w:rPr>
          <w:rFonts w:ascii="Times New Roman" w:eastAsia="Calibri" w:hAnsi="Times New Roman" w:cs="Times New Roman"/>
        </w:rPr>
        <w:t>Приложение: ____________________________________________________________________________________________________________________________________________________________________</w:t>
      </w:r>
    </w:p>
    <w:p w14:paraId="115D948F" w14:textId="77777777" w:rsidR="006F50B6" w:rsidRPr="006F50B6" w:rsidRDefault="006F50B6" w:rsidP="006F50B6">
      <w:pPr>
        <w:spacing w:after="160" w:line="240" w:lineRule="auto"/>
        <w:contextualSpacing/>
        <w:jc w:val="right"/>
        <w:rPr>
          <w:rFonts w:ascii="Times New Roman" w:eastAsia="Calibri" w:hAnsi="Times New Roman" w:cs="Times New Roman"/>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7"/>
        <w:gridCol w:w="4506"/>
      </w:tblGrid>
      <w:tr w:rsidR="006F50B6" w:rsidRPr="006F50B6" w14:paraId="67AFA175" w14:textId="77777777" w:rsidTr="00694B8D">
        <w:trPr>
          <w:trHeight w:val="416"/>
        </w:trPr>
        <w:tc>
          <w:tcPr>
            <w:tcW w:w="5127" w:type="dxa"/>
            <w:shd w:val="clear" w:color="auto" w:fill="auto"/>
          </w:tcPr>
          <w:p w14:paraId="4E18EA38" w14:textId="77777777" w:rsidR="006F50B6" w:rsidRPr="006F50B6" w:rsidRDefault="006F50B6" w:rsidP="006F50B6">
            <w:pPr>
              <w:spacing w:after="0" w:line="240" w:lineRule="auto"/>
              <w:contextualSpacing/>
              <w:jc w:val="center"/>
              <w:rPr>
                <w:rFonts w:ascii="Times New Roman" w:eastAsia="Calibri" w:hAnsi="Times New Roman" w:cs="Times New Roman"/>
              </w:rPr>
            </w:pPr>
            <w:r w:rsidRPr="006F50B6">
              <w:rPr>
                <w:rFonts w:ascii="Times New Roman" w:eastAsia="Calibri" w:hAnsi="Times New Roman" w:cs="Times New Roman"/>
              </w:rPr>
              <w:t>Сведения об электронной подписи</w:t>
            </w:r>
          </w:p>
        </w:tc>
        <w:tc>
          <w:tcPr>
            <w:tcW w:w="4506" w:type="dxa"/>
            <w:shd w:val="clear" w:color="auto" w:fill="auto"/>
          </w:tcPr>
          <w:p w14:paraId="2CDE4FFE" w14:textId="77777777" w:rsidR="006F50B6" w:rsidRPr="006F50B6" w:rsidRDefault="006F50B6" w:rsidP="006F50B6">
            <w:pPr>
              <w:spacing w:after="0" w:line="240" w:lineRule="auto"/>
              <w:contextualSpacing/>
              <w:jc w:val="right"/>
              <w:rPr>
                <w:rFonts w:ascii="Times New Roman" w:eastAsia="Calibri" w:hAnsi="Times New Roman" w:cs="Times New Roman"/>
              </w:rPr>
            </w:pPr>
            <w:r w:rsidRPr="006F50B6">
              <w:rPr>
                <w:rFonts w:ascii="Times New Roman" w:eastAsia="Calibri" w:hAnsi="Times New Roman" w:cs="Times New Roman"/>
              </w:rPr>
              <w:t>(Ф.И.О., дата)</w:t>
            </w:r>
          </w:p>
        </w:tc>
      </w:tr>
    </w:tbl>
    <w:p w14:paraId="57D1EBB4" w14:textId="77777777" w:rsidR="006F50B6" w:rsidRPr="006F50B6" w:rsidRDefault="006F50B6" w:rsidP="006F50B6">
      <w:pPr>
        <w:spacing w:after="0" w:line="240" w:lineRule="auto"/>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w:t>
      </w:r>
    </w:p>
    <w:p w14:paraId="2B4C4F4E" w14:textId="77777777" w:rsidR="006F50B6" w:rsidRPr="006F50B6" w:rsidRDefault="006F50B6" w:rsidP="006F50B6">
      <w:pPr>
        <w:spacing w:after="0" w:line="240" w:lineRule="auto"/>
        <w:ind w:firstLine="567"/>
        <w:jc w:val="both"/>
        <w:rPr>
          <w:rFonts w:ascii="Times New Roman" w:eastAsia="Times New Roman" w:hAnsi="Times New Roman" w:cs="Times New Roman"/>
          <w:color w:val="000000"/>
          <w:lang w:eastAsia="ru-RU"/>
        </w:rPr>
      </w:pPr>
      <w:r w:rsidRPr="006F50B6">
        <w:rPr>
          <w:rFonts w:ascii="Times New Roman" w:eastAsia="Times New Roman" w:hAnsi="Times New Roman" w:cs="Times New Roman"/>
        </w:rPr>
        <w:t xml:space="preserve">2. </w:t>
      </w:r>
      <w:r w:rsidRPr="006F50B6">
        <w:rPr>
          <w:rFonts w:ascii="Times New Roman" w:eastAsia="Times New Roman" w:hAnsi="Times New Roman" w:cs="Times New Roman"/>
          <w:color w:val="000000"/>
          <w:lang w:eastAsia="ru-RU"/>
        </w:rPr>
        <w:t xml:space="preserve">Настоящее решение опубликовать </w:t>
      </w:r>
      <w:bookmarkStart w:id="31" w:name="_Hlk8222763"/>
      <w:r w:rsidRPr="006F50B6">
        <w:rPr>
          <w:rFonts w:ascii="Times New Roman" w:eastAsia="Times New Roman" w:hAnsi="Times New Roman" w:cs="Times New Roman"/>
          <w:color w:val="000000"/>
          <w:lang w:eastAsia="ru-RU"/>
        </w:rPr>
        <w:t>в газете городского поселения</w:t>
      </w:r>
      <w:r w:rsidRPr="006F50B6">
        <w:rPr>
          <w:rFonts w:ascii="Times New Roman" w:eastAsia="Times New Roman" w:hAnsi="Times New Roman" w:cs="Times New Roman"/>
        </w:rPr>
        <w:t xml:space="preserve"> </w:t>
      </w:r>
      <w:r w:rsidRPr="006F50B6">
        <w:rPr>
          <w:rFonts w:ascii="Times New Roman" w:eastAsia="Times New Roman" w:hAnsi="Times New Roman" w:cs="Times New Roman"/>
          <w:color w:val="000000"/>
          <w:lang w:eastAsia="ru-RU"/>
        </w:rPr>
        <w:t xml:space="preserve">Безенчук </w:t>
      </w:r>
      <w:bookmarkStart w:id="32" w:name="_Hlk19099543"/>
      <w:r w:rsidRPr="006F50B6">
        <w:rPr>
          <w:rFonts w:ascii="Times New Roman" w:eastAsia="Times New Roman" w:hAnsi="Times New Roman" w:cs="Times New Roman"/>
          <w:color w:val="000000"/>
          <w:lang w:eastAsia="ru-RU"/>
        </w:rPr>
        <w:t xml:space="preserve">муниципального района Безенчукский Самарской области </w:t>
      </w:r>
      <w:bookmarkStart w:id="33" w:name="_Hlk14086219"/>
      <w:bookmarkEnd w:id="31"/>
      <w:bookmarkEnd w:id="32"/>
      <w:r w:rsidRPr="006F50B6">
        <w:rPr>
          <w:rFonts w:ascii="Times New Roman" w:eastAsia="Times New Roman" w:hAnsi="Times New Roman" w:cs="Times New Roman"/>
          <w:color w:val="000000"/>
          <w:lang w:eastAsia="ru-RU"/>
        </w:rPr>
        <w:t>«Вестник городского поселения Безенчук»</w:t>
      </w:r>
      <w:bookmarkEnd w:id="33"/>
      <w:r w:rsidRPr="006F50B6">
        <w:rPr>
          <w:rFonts w:ascii="Times New Roman" w:eastAsia="Times New Roman" w:hAnsi="Times New Roman" w:cs="Times New Roman"/>
          <w:color w:val="000000"/>
          <w:lang w:eastAsia="ru-RU"/>
        </w:rPr>
        <w:t xml:space="preserve"> и разместить </w:t>
      </w:r>
      <w:bookmarkStart w:id="34" w:name="_Hlk20310664"/>
      <w:r w:rsidRPr="006F50B6">
        <w:rPr>
          <w:rFonts w:ascii="Times New Roman" w:eastAsia="Times New Roman" w:hAnsi="Times New Roman" w:cs="Times New Roman"/>
          <w:color w:val="000000"/>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34"/>
      <w:r w:rsidRPr="006F50B6">
        <w:rPr>
          <w:rFonts w:ascii="Times New Roman" w:eastAsia="Times New Roman" w:hAnsi="Times New Roman" w:cs="Times New Roman"/>
          <w:color w:val="000000"/>
          <w:lang w:eastAsia="ru-RU"/>
        </w:rPr>
        <w:t>http://www.bezenchukgp.ru/.</w:t>
      </w:r>
    </w:p>
    <w:p w14:paraId="298B20EE"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3. Настоящее решение вступает в силу со его дня официального опубликования.</w:t>
      </w:r>
    </w:p>
    <w:p w14:paraId="597B09C6" w14:textId="77777777" w:rsidR="006F50B6" w:rsidRPr="006F50B6" w:rsidRDefault="006F50B6" w:rsidP="006F50B6">
      <w:pPr>
        <w:spacing w:after="0" w:line="240" w:lineRule="auto"/>
        <w:ind w:firstLine="567"/>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4. Контроль за исполнением настоящего решения возложить на Главу городского поселения Безенчук муниципального района Безенчукский Самарской области.</w:t>
      </w:r>
    </w:p>
    <w:p w14:paraId="772E1BEF" w14:textId="77777777" w:rsidR="006F50B6" w:rsidRPr="006F50B6" w:rsidRDefault="006F50B6" w:rsidP="006F50B6">
      <w:pPr>
        <w:spacing w:after="0" w:line="240" w:lineRule="auto"/>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Председатель Собрания представителей </w:t>
      </w:r>
    </w:p>
    <w:p w14:paraId="3EF29769" w14:textId="77777777" w:rsidR="006F50B6" w:rsidRPr="006F50B6" w:rsidRDefault="006F50B6" w:rsidP="006F50B6">
      <w:pPr>
        <w:spacing w:after="0" w:line="240" w:lineRule="auto"/>
        <w:jc w:val="both"/>
        <w:rPr>
          <w:rFonts w:ascii="Times New Roman" w:eastAsia="Times New Roman" w:hAnsi="Times New Roman" w:cs="Times New Roman"/>
          <w:lang w:eastAsia="ru-RU"/>
        </w:rPr>
      </w:pPr>
      <w:bookmarkStart w:id="35" w:name="_Hlk5355789"/>
      <w:r w:rsidRPr="006F50B6">
        <w:rPr>
          <w:rFonts w:ascii="Times New Roman" w:eastAsia="Times New Roman" w:hAnsi="Times New Roman" w:cs="Times New Roman"/>
          <w:lang w:eastAsia="ru-RU"/>
        </w:rPr>
        <w:t xml:space="preserve">городского поселения Безенчук </w:t>
      </w:r>
    </w:p>
    <w:p w14:paraId="7BA76D15" w14:textId="77777777" w:rsidR="006F50B6" w:rsidRPr="006F50B6" w:rsidRDefault="006F50B6" w:rsidP="006F50B6">
      <w:pPr>
        <w:spacing w:after="0" w:line="240" w:lineRule="auto"/>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муниципального района Безенчукский</w:t>
      </w:r>
    </w:p>
    <w:p w14:paraId="6110CBF1" w14:textId="77777777" w:rsidR="006F50B6" w:rsidRPr="006F50B6" w:rsidRDefault="006F50B6" w:rsidP="006F50B6">
      <w:pPr>
        <w:spacing w:after="0" w:line="240" w:lineRule="auto"/>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Самарской области                                                                                                              А.Г. </w:t>
      </w:r>
      <w:proofErr w:type="spellStart"/>
      <w:r w:rsidRPr="006F50B6">
        <w:rPr>
          <w:rFonts w:ascii="Times New Roman" w:eastAsia="Times New Roman" w:hAnsi="Times New Roman" w:cs="Times New Roman"/>
          <w:lang w:eastAsia="ru-RU"/>
        </w:rPr>
        <w:t>Кантеев</w:t>
      </w:r>
      <w:proofErr w:type="spellEnd"/>
    </w:p>
    <w:bookmarkEnd w:id="35"/>
    <w:p w14:paraId="54F0C5B8" w14:textId="77777777" w:rsidR="006F50B6" w:rsidRPr="006F50B6" w:rsidRDefault="006F50B6" w:rsidP="006F50B6">
      <w:pPr>
        <w:spacing w:after="0" w:line="240" w:lineRule="auto"/>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Глава городского поселения Безенчук </w:t>
      </w:r>
    </w:p>
    <w:p w14:paraId="33DE0507" w14:textId="77777777" w:rsidR="006F50B6" w:rsidRPr="006F50B6" w:rsidRDefault="006F50B6" w:rsidP="006F50B6">
      <w:pPr>
        <w:spacing w:after="0" w:line="240" w:lineRule="auto"/>
        <w:jc w:val="both"/>
        <w:rPr>
          <w:rFonts w:ascii="Times New Roman" w:eastAsia="Times New Roman" w:hAnsi="Times New Roman" w:cs="Times New Roman"/>
          <w:lang w:eastAsia="ru-RU"/>
        </w:rPr>
      </w:pPr>
      <w:r w:rsidRPr="006F50B6">
        <w:rPr>
          <w:rFonts w:ascii="Times New Roman" w:eastAsia="Times New Roman" w:hAnsi="Times New Roman" w:cs="Times New Roman"/>
          <w:lang w:eastAsia="ru-RU"/>
        </w:rPr>
        <w:t xml:space="preserve">муниципального района Безенчукский </w:t>
      </w:r>
    </w:p>
    <w:p w14:paraId="0DCF96E9" w14:textId="07A8301F" w:rsidR="00816766" w:rsidRPr="006F50B6" w:rsidRDefault="006F50B6" w:rsidP="00376587">
      <w:pPr>
        <w:autoSpaceDE w:val="0"/>
        <w:autoSpaceDN w:val="0"/>
        <w:adjustRightInd w:val="0"/>
        <w:spacing w:after="0" w:line="240" w:lineRule="auto"/>
        <w:outlineLvl w:val="0"/>
        <w:rPr>
          <w:rFonts w:ascii="Times New Roman" w:hAnsi="Times New Roman" w:cs="Times New Roman"/>
        </w:rPr>
      </w:pPr>
      <w:r w:rsidRPr="006F50B6">
        <w:rPr>
          <w:rFonts w:ascii="Times New Roman" w:eastAsia="Times New Roman" w:hAnsi="Times New Roman" w:cs="Times New Roman"/>
          <w:lang w:eastAsia="ru-RU"/>
        </w:rPr>
        <w:t xml:space="preserve">Самарской области                                                                                          </w:t>
      </w:r>
      <w:r w:rsidR="00376587">
        <w:rPr>
          <w:rFonts w:ascii="Times New Roman" w:eastAsia="Times New Roman" w:hAnsi="Times New Roman" w:cs="Times New Roman"/>
          <w:lang w:eastAsia="ru-RU"/>
        </w:rPr>
        <w:t xml:space="preserve">                    </w:t>
      </w:r>
      <w:r w:rsidRPr="006F50B6">
        <w:rPr>
          <w:rFonts w:ascii="Times New Roman" w:eastAsia="Times New Roman" w:hAnsi="Times New Roman" w:cs="Times New Roman"/>
          <w:lang w:eastAsia="ru-RU"/>
        </w:rPr>
        <w:t>В.Н. Гуров</w:t>
      </w:r>
    </w:p>
    <w:p w14:paraId="56AD9C5C" w14:textId="77777777" w:rsidR="00EE4121" w:rsidRDefault="00EE4121" w:rsidP="00002A4D">
      <w:pPr>
        <w:autoSpaceDE w:val="0"/>
        <w:autoSpaceDN w:val="0"/>
        <w:adjustRightInd w:val="0"/>
        <w:spacing w:after="0" w:line="240" w:lineRule="auto"/>
        <w:jc w:val="right"/>
        <w:outlineLvl w:val="0"/>
        <w:rPr>
          <w:rFonts w:ascii="Times New Roman" w:hAnsi="Times New Roman" w:cs="Times New Roman"/>
          <w:sz w:val="8"/>
          <w:szCs w:val="8"/>
        </w:rPr>
      </w:pPr>
    </w:p>
    <w:p w14:paraId="08E9F290" w14:textId="77777777" w:rsidR="00EE4121" w:rsidRDefault="00EE4121" w:rsidP="00002A4D">
      <w:pPr>
        <w:autoSpaceDE w:val="0"/>
        <w:autoSpaceDN w:val="0"/>
        <w:adjustRightInd w:val="0"/>
        <w:spacing w:after="0" w:line="240" w:lineRule="auto"/>
        <w:jc w:val="right"/>
        <w:outlineLvl w:val="0"/>
        <w:rPr>
          <w:rFonts w:ascii="Times New Roman" w:hAnsi="Times New Roman" w:cs="Times New Roman"/>
          <w:sz w:val="8"/>
          <w:szCs w:val="8"/>
        </w:rPr>
      </w:pPr>
    </w:p>
    <w:bookmarkEnd w:id="3"/>
    <w:bookmarkEnd w:id="4"/>
    <w:bookmarkEnd w:id="13"/>
    <w:p w14:paraId="0FEA004F" w14:textId="77777777" w:rsidR="006B0046" w:rsidRPr="00D116F3" w:rsidRDefault="006B0046" w:rsidP="009800B3">
      <w:pPr>
        <w:spacing w:after="0" w:line="240" w:lineRule="auto"/>
        <w:jc w:val="both"/>
        <w:rPr>
          <w:rFonts w:ascii="Times New Roman" w:eastAsia="Times New Roman" w:hAnsi="Times New Roman" w:cs="Times New Roman"/>
          <w:sz w:val="8"/>
          <w:szCs w:val="8"/>
          <w:lang w:eastAsia="ar-SA"/>
        </w:rPr>
      </w:pPr>
    </w:p>
    <w:p w14:paraId="27172F42" w14:textId="728F1173" w:rsidR="008C78C8" w:rsidRPr="008C78C8" w:rsidRDefault="008C78C8" w:rsidP="008C78C8">
      <w:pPr>
        <w:spacing w:after="0" w:line="240" w:lineRule="auto"/>
        <w:jc w:val="center"/>
        <w:rPr>
          <w:rFonts w:ascii="Times New Roman" w:eastAsia="Calibri" w:hAnsi="Times New Roman" w:cs="Times New Roman"/>
          <w:b/>
          <w:bCs/>
        </w:rPr>
      </w:pPr>
      <w:r w:rsidRPr="008C78C8">
        <w:rPr>
          <w:rFonts w:ascii="Times New Roman" w:eastAsia="Calibri" w:hAnsi="Times New Roman" w:cs="Times New Roman"/>
          <w:b/>
          <w:bCs/>
        </w:rPr>
        <w:t>ОПОВЕЩЕНИЕ</w:t>
      </w:r>
      <w:r>
        <w:rPr>
          <w:rFonts w:ascii="Times New Roman" w:eastAsia="Calibri" w:hAnsi="Times New Roman" w:cs="Times New Roman"/>
          <w:b/>
          <w:bCs/>
        </w:rPr>
        <w:t xml:space="preserve"> </w:t>
      </w:r>
      <w:r w:rsidRPr="008C78C8">
        <w:rPr>
          <w:rFonts w:ascii="Times New Roman" w:eastAsia="Calibri" w:hAnsi="Times New Roman" w:cs="Times New Roman"/>
          <w:b/>
          <w:bCs/>
        </w:rPr>
        <w:t>о проведении публичных слушаний</w:t>
      </w:r>
    </w:p>
    <w:p w14:paraId="731377DF"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Дата: 05.09.2023 г.</w:t>
      </w:r>
    </w:p>
    <w:p w14:paraId="61F1728D"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1.Администрация городского поселения Безенчук муниципального района Безенчукский Самарской области извещает о начале публичных слушаний по проекту, предусматривающему внесение изменений в Правила благоустройства территории городского поселения Безенчук муниципального района Безенчукский Самарской области.</w:t>
      </w:r>
    </w:p>
    <w:p w14:paraId="06C4654A"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2. Информация о проекте, подлежащем рассмотрению на публичных слушаниях, и перечень информационных материалов к такому проекту:</w:t>
      </w:r>
    </w:p>
    <w:p w14:paraId="376E8819"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На публичных слушаниях подлежит рассмотрению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Информационные материалы к проекту отсутствуют.</w:t>
      </w:r>
    </w:p>
    <w:p w14:paraId="2667F41C"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3. Информация о порядке и сроках проведения публичных слушаний по проекту, подлежащему рассмотрению на публичных слушаниях:</w:t>
      </w:r>
    </w:p>
    <w:p w14:paraId="7D0CA584"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 xml:space="preserve">Публичные слушания проводятся в срок </w:t>
      </w:r>
      <w:r w:rsidRPr="008C78C8">
        <w:rPr>
          <w:rFonts w:ascii="Times New Roman" w:eastAsia="Calibri" w:hAnsi="Times New Roman" w:cs="Times New Roman"/>
          <w:lang w:eastAsia="ar-SA"/>
        </w:rPr>
        <w:t>с 05 сентября 2023 года по 09 октября 2023 года</w:t>
      </w:r>
      <w:r w:rsidRPr="008C78C8">
        <w:rPr>
          <w:rFonts w:ascii="Times New Roman" w:eastAsia="Calibri" w:hAnsi="Times New Roman" w:cs="Times New Roman"/>
        </w:rPr>
        <w:t xml:space="preserve"> в порядке, предусмотренном Порядком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 № 5/55.</w:t>
      </w:r>
    </w:p>
    <w:p w14:paraId="6936C6DD"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lastRenderedPageBreak/>
        <w:t>4. Информация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75780DAF"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 xml:space="preserve">Экспозиции проекта открываются </w:t>
      </w:r>
      <w:r w:rsidRPr="008C78C8">
        <w:rPr>
          <w:rFonts w:ascii="Times New Roman" w:eastAsia="Calibri" w:hAnsi="Times New Roman" w:cs="Times New Roman"/>
          <w:lang w:eastAsia="ar-SA"/>
        </w:rPr>
        <w:t xml:space="preserve">с 12.09.2023г </w:t>
      </w:r>
      <w:r w:rsidRPr="008C78C8">
        <w:rPr>
          <w:rFonts w:ascii="Times New Roman" w:eastAsia="Calibri" w:hAnsi="Times New Roman" w:cs="Times New Roman"/>
        </w:rPr>
        <w:t>по адресам:</w:t>
      </w:r>
    </w:p>
    <w:p w14:paraId="19B1E704" w14:textId="77777777" w:rsidR="008C78C8" w:rsidRPr="008C78C8" w:rsidRDefault="008C78C8" w:rsidP="008C78C8">
      <w:pPr>
        <w:spacing w:after="0" w:line="240" w:lineRule="auto"/>
        <w:ind w:firstLine="709"/>
        <w:jc w:val="both"/>
        <w:rPr>
          <w:rFonts w:ascii="Times New Roman" w:eastAsia="Times New Roman" w:hAnsi="Times New Roman" w:cs="Times New Roman"/>
          <w:lang w:eastAsia="ru-RU"/>
        </w:rPr>
      </w:pPr>
      <w:r w:rsidRPr="008C78C8">
        <w:rPr>
          <w:rFonts w:ascii="Times New Roman" w:eastAsia="Times New Roman" w:hAnsi="Times New Roman" w:cs="Times New Roman"/>
          <w:lang w:eastAsia="ru-RU"/>
        </w:rPr>
        <w:t>в поселке городского типа Безенчук по адресу: Самарская область, Безенчукский район, поселок городского типа Безенчук, ул. Нефтяников, д. 12;</w:t>
      </w:r>
    </w:p>
    <w:p w14:paraId="58F8426B" w14:textId="77777777" w:rsidR="008C78C8" w:rsidRPr="008C78C8" w:rsidRDefault="008C78C8" w:rsidP="008C78C8">
      <w:pPr>
        <w:spacing w:after="0" w:line="240" w:lineRule="auto"/>
        <w:ind w:firstLine="709"/>
        <w:jc w:val="both"/>
        <w:rPr>
          <w:rFonts w:ascii="Times New Roman" w:eastAsia="Times New Roman" w:hAnsi="Times New Roman" w:cs="Times New Roman"/>
          <w:lang w:eastAsia="ru-RU"/>
        </w:rPr>
      </w:pPr>
      <w:r w:rsidRPr="008C78C8">
        <w:rPr>
          <w:rFonts w:ascii="Times New Roman" w:eastAsia="Times New Roman" w:hAnsi="Times New Roman" w:cs="Times New Roman"/>
          <w:lang w:eastAsia="ru-RU"/>
        </w:rPr>
        <w:t>в деревне Дмитриевка по адресу: Самарская область, Безенчукский район, деревня Дмитриевка, ул. Гражданская, д. 9;</w:t>
      </w:r>
    </w:p>
    <w:p w14:paraId="4718E507" w14:textId="77777777" w:rsidR="008C78C8" w:rsidRPr="008C78C8" w:rsidRDefault="008C78C8" w:rsidP="008C78C8">
      <w:pPr>
        <w:spacing w:after="0" w:line="240" w:lineRule="auto"/>
        <w:ind w:firstLine="709"/>
        <w:jc w:val="both"/>
        <w:rPr>
          <w:rFonts w:ascii="Times New Roman" w:eastAsia="Times New Roman" w:hAnsi="Times New Roman" w:cs="Times New Roman"/>
          <w:lang w:eastAsia="ru-RU"/>
        </w:rPr>
      </w:pPr>
      <w:r w:rsidRPr="008C78C8">
        <w:rPr>
          <w:rFonts w:ascii="Times New Roman" w:eastAsia="Times New Roman" w:hAnsi="Times New Roman" w:cs="Times New Roman"/>
          <w:lang w:eastAsia="ru-RU"/>
        </w:rPr>
        <w:t xml:space="preserve">в поселке </w:t>
      </w:r>
      <w:proofErr w:type="spellStart"/>
      <w:r w:rsidRPr="008C78C8">
        <w:rPr>
          <w:rFonts w:ascii="Times New Roman" w:eastAsia="Times New Roman" w:hAnsi="Times New Roman" w:cs="Times New Roman"/>
          <w:lang w:eastAsia="ru-RU"/>
        </w:rPr>
        <w:t>Новооренбургский</w:t>
      </w:r>
      <w:proofErr w:type="spellEnd"/>
      <w:r w:rsidRPr="008C78C8">
        <w:rPr>
          <w:rFonts w:ascii="Times New Roman" w:eastAsia="Times New Roman" w:hAnsi="Times New Roman" w:cs="Times New Roman"/>
          <w:lang w:eastAsia="ru-RU"/>
        </w:rPr>
        <w:t xml:space="preserve"> по адресу: Самарская область, Безенчукский район, поселок </w:t>
      </w:r>
      <w:proofErr w:type="spellStart"/>
      <w:r w:rsidRPr="008C78C8">
        <w:rPr>
          <w:rFonts w:ascii="Times New Roman" w:eastAsia="Times New Roman" w:hAnsi="Times New Roman" w:cs="Times New Roman"/>
          <w:lang w:eastAsia="ru-RU"/>
        </w:rPr>
        <w:t>Новооренбургский</w:t>
      </w:r>
      <w:proofErr w:type="spellEnd"/>
      <w:r w:rsidRPr="008C78C8">
        <w:rPr>
          <w:rFonts w:ascii="Times New Roman" w:eastAsia="Times New Roman" w:hAnsi="Times New Roman" w:cs="Times New Roman"/>
          <w:lang w:eastAsia="ru-RU"/>
        </w:rPr>
        <w:t>, ул. Оренбургская, д. 22;</w:t>
      </w:r>
    </w:p>
    <w:p w14:paraId="21171570" w14:textId="77777777" w:rsidR="008C78C8" w:rsidRPr="008C78C8" w:rsidRDefault="008C78C8" w:rsidP="008C78C8">
      <w:pPr>
        <w:spacing w:after="0" w:line="240" w:lineRule="auto"/>
        <w:ind w:firstLine="709"/>
        <w:jc w:val="both"/>
        <w:rPr>
          <w:rFonts w:ascii="Times New Roman" w:eastAsia="Times New Roman" w:hAnsi="Times New Roman" w:cs="Times New Roman"/>
          <w:lang w:eastAsia="ru-RU"/>
        </w:rPr>
      </w:pPr>
      <w:r w:rsidRPr="008C78C8">
        <w:rPr>
          <w:rFonts w:ascii="Times New Roman" w:eastAsia="Times New Roman" w:hAnsi="Times New Roman" w:cs="Times New Roman"/>
          <w:lang w:eastAsia="ru-RU"/>
        </w:rPr>
        <w:t>в поселке Сосновка по адресу: Самарская область, Безенчукский район, поселок Сосновка, д. 13;</w:t>
      </w:r>
    </w:p>
    <w:p w14:paraId="0D9E1FA4" w14:textId="77777777" w:rsidR="008C78C8" w:rsidRPr="008C78C8" w:rsidRDefault="008C78C8" w:rsidP="008C78C8">
      <w:pPr>
        <w:spacing w:after="0" w:line="240" w:lineRule="auto"/>
        <w:ind w:firstLine="709"/>
        <w:jc w:val="both"/>
        <w:rPr>
          <w:rFonts w:ascii="Times New Roman" w:eastAsia="Times New Roman" w:hAnsi="Times New Roman" w:cs="Times New Roman"/>
          <w:lang w:eastAsia="ru-RU"/>
        </w:rPr>
      </w:pPr>
      <w:r w:rsidRPr="008C78C8">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p w14:paraId="063081AA"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 xml:space="preserve">Проведение экспозиций оканчивается </w:t>
      </w:r>
      <w:r w:rsidRPr="008C78C8">
        <w:rPr>
          <w:rFonts w:ascii="Times New Roman" w:eastAsia="Calibri" w:hAnsi="Times New Roman" w:cs="Times New Roman"/>
          <w:lang w:eastAsia="ar-SA"/>
        </w:rPr>
        <w:t xml:space="preserve">09.10.2023 </w:t>
      </w:r>
      <w:r w:rsidRPr="008C78C8">
        <w:rPr>
          <w:rFonts w:ascii="Times New Roman" w:eastAsia="Calibri" w:hAnsi="Times New Roman" w:cs="Times New Roman"/>
        </w:rPr>
        <w:t>г. Посещение экспозиций проекта возможно в рабочие дни с 10:00 до 16:00.</w:t>
      </w:r>
    </w:p>
    <w:p w14:paraId="0DEB1B3F"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5. Информация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14:paraId="0F80F41D"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В период размещения проекта, подлежащего рассмотрению на публичных слушаниях, и проведения экспозиции такого проекта участники публичных слушаний имеют право вносить предложения и замечания, касающиеся такого проекта:</w:t>
      </w:r>
    </w:p>
    <w:p w14:paraId="6121C729"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1) в письменной или устной форме в ходе проведения собрания или собраний участников публичных слушаний;</w:t>
      </w:r>
    </w:p>
    <w:p w14:paraId="67E26CCC"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2) в письменной форме или в форме электронного документа в адрес организатора публичных слушаний;</w:t>
      </w:r>
    </w:p>
    <w:p w14:paraId="7474C671"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3) посредством записи в книге (журнале) учета посетителей экспозиции проекта, подлежащего рассмотрению на публичных слушаниях.</w:t>
      </w:r>
    </w:p>
    <w:p w14:paraId="3EEDD250"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Предложения и замечания, внесенные в соответствии с подпунктами 1-3 настоящего пункта, не рассматриваются в случае выявления факта представления участником публичных слушаний недостоверных сведений.</w:t>
      </w:r>
    </w:p>
    <w:p w14:paraId="44AA2B3E"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 xml:space="preserve">Предложения и замечания принимаются в срок </w:t>
      </w:r>
      <w:r w:rsidRPr="008C78C8">
        <w:rPr>
          <w:rFonts w:ascii="Times New Roman" w:eastAsia="Calibri" w:hAnsi="Times New Roman" w:cs="Times New Roman"/>
          <w:lang w:eastAsia="ar-SA"/>
        </w:rPr>
        <w:t xml:space="preserve">с 12 сентября 2023 года до 02 октября 2023 года </w:t>
      </w:r>
      <w:r w:rsidRPr="008C78C8">
        <w:rPr>
          <w:rFonts w:ascii="Times New Roman" w:eastAsia="Calibri" w:hAnsi="Times New Roman" w:cs="Times New Roman"/>
        </w:rPr>
        <w:t>включительно.</w:t>
      </w:r>
    </w:p>
    <w:p w14:paraId="4F49BDBE"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6.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14:paraId="5B010228" w14:textId="77777777" w:rsidR="008C78C8" w:rsidRPr="008C78C8" w:rsidRDefault="008C78C8" w:rsidP="008C78C8">
      <w:pPr>
        <w:spacing w:after="0" w:line="240" w:lineRule="auto"/>
        <w:ind w:firstLine="709"/>
        <w:jc w:val="both"/>
        <w:rPr>
          <w:rFonts w:ascii="Times New Roman" w:eastAsia="Calibri" w:hAnsi="Times New Roman" w:cs="Times New Roman"/>
        </w:rPr>
      </w:pPr>
      <w:r w:rsidRPr="008C78C8">
        <w:rPr>
          <w:rFonts w:ascii="Times New Roman" w:eastAsia="Calibri" w:hAnsi="Times New Roman" w:cs="Times New Roman"/>
        </w:rPr>
        <w:t>Проект, информация о дате, времени и месте проведения собрания или собраний участников публичных слушаний подлежат размещению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205E841F" w14:textId="77777777" w:rsidR="008C78C8" w:rsidRPr="008C78C8" w:rsidRDefault="008C78C8" w:rsidP="008C78C8">
      <w:pPr>
        <w:spacing w:after="0" w:line="240" w:lineRule="auto"/>
        <w:rPr>
          <w:rFonts w:ascii="Times New Roman" w:eastAsia="Calibri" w:hAnsi="Times New Roman" w:cs="Times New Roman"/>
        </w:rPr>
      </w:pPr>
      <w:r w:rsidRPr="008C78C8">
        <w:rPr>
          <w:rFonts w:ascii="Times New Roman" w:eastAsia="Calibri" w:hAnsi="Times New Roman" w:cs="Times New Roman"/>
        </w:rPr>
        <w:t>Глава городского поселения Безенчук</w:t>
      </w:r>
    </w:p>
    <w:p w14:paraId="64FF60BE" w14:textId="77777777" w:rsidR="008C78C8" w:rsidRPr="008C78C8" w:rsidRDefault="008C78C8" w:rsidP="008C78C8">
      <w:pPr>
        <w:spacing w:after="0" w:line="240" w:lineRule="auto"/>
        <w:rPr>
          <w:rFonts w:ascii="Times New Roman" w:eastAsia="Calibri" w:hAnsi="Times New Roman" w:cs="Times New Roman"/>
        </w:rPr>
      </w:pPr>
      <w:r w:rsidRPr="008C78C8">
        <w:rPr>
          <w:rFonts w:ascii="Times New Roman" w:eastAsia="Calibri" w:hAnsi="Times New Roman" w:cs="Times New Roman"/>
        </w:rPr>
        <w:t>муниципального района Безенчукский</w:t>
      </w:r>
    </w:p>
    <w:p w14:paraId="342F3DCE" w14:textId="77777777" w:rsidR="008C78C8" w:rsidRPr="008C78C8" w:rsidRDefault="008C78C8" w:rsidP="008C78C8">
      <w:pPr>
        <w:spacing w:after="0" w:line="240" w:lineRule="auto"/>
        <w:rPr>
          <w:rFonts w:ascii="Times New Roman" w:eastAsia="Calibri" w:hAnsi="Times New Roman" w:cs="Times New Roman"/>
        </w:rPr>
      </w:pPr>
      <w:r w:rsidRPr="008C78C8">
        <w:rPr>
          <w:rFonts w:ascii="Times New Roman" w:eastAsia="Calibri" w:hAnsi="Times New Roman" w:cs="Times New Roman"/>
        </w:rPr>
        <w:t>Самарской области</w:t>
      </w:r>
      <w:r w:rsidRPr="008C78C8">
        <w:rPr>
          <w:rFonts w:ascii="Times New Roman" w:eastAsia="Calibri" w:hAnsi="Times New Roman" w:cs="Times New Roman"/>
        </w:rPr>
        <w:tab/>
      </w:r>
      <w:r w:rsidRPr="008C78C8">
        <w:rPr>
          <w:rFonts w:ascii="Times New Roman" w:eastAsia="Calibri" w:hAnsi="Times New Roman" w:cs="Times New Roman"/>
        </w:rPr>
        <w:tab/>
      </w:r>
      <w:r w:rsidRPr="008C78C8">
        <w:rPr>
          <w:rFonts w:ascii="Times New Roman" w:eastAsia="Calibri" w:hAnsi="Times New Roman" w:cs="Times New Roman"/>
        </w:rPr>
        <w:tab/>
      </w:r>
      <w:r w:rsidRPr="008C78C8">
        <w:rPr>
          <w:rFonts w:ascii="Times New Roman" w:eastAsia="Calibri" w:hAnsi="Times New Roman" w:cs="Times New Roman"/>
        </w:rPr>
        <w:tab/>
      </w:r>
      <w:r w:rsidRPr="008C78C8">
        <w:rPr>
          <w:rFonts w:ascii="Times New Roman" w:eastAsia="Calibri" w:hAnsi="Times New Roman" w:cs="Times New Roman"/>
        </w:rPr>
        <w:tab/>
      </w:r>
      <w:r w:rsidRPr="008C78C8">
        <w:rPr>
          <w:rFonts w:ascii="Times New Roman" w:eastAsia="Calibri" w:hAnsi="Times New Roman" w:cs="Times New Roman"/>
        </w:rPr>
        <w:tab/>
      </w:r>
      <w:r w:rsidRPr="008C78C8">
        <w:rPr>
          <w:rFonts w:ascii="Times New Roman" w:eastAsia="Calibri" w:hAnsi="Times New Roman" w:cs="Times New Roman"/>
        </w:rPr>
        <w:tab/>
      </w:r>
      <w:r w:rsidRPr="008C78C8">
        <w:rPr>
          <w:rFonts w:ascii="Times New Roman" w:eastAsia="Calibri" w:hAnsi="Times New Roman" w:cs="Times New Roman"/>
        </w:rPr>
        <w:tab/>
        <w:t xml:space="preserve">                  </w:t>
      </w:r>
      <w:r w:rsidRPr="008C78C8">
        <w:rPr>
          <w:rFonts w:ascii="Times New Roman" w:eastAsia="Calibri" w:hAnsi="Times New Roman" w:cs="Times New Roman"/>
          <w:kern w:val="2"/>
        </w:rPr>
        <w:t>В.Н. Гуров</w:t>
      </w:r>
    </w:p>
    <w:p w14:paraId="68AC5ED9" w14:textId="77777777" w:rsidR="00AF0952" w:rsidRPr="00BC17A1" w:rsidRDefault="00AF0952" w:rsidP="00A65869">
      <w:pPr>
        <w:spacing w:after="0" w:line="240" w:lineRule="auto"/>
        <w:jc w:val="center"/>
        <w:rPr>
          <w:rFonts w:ascii="Times New Roman" w:eastAsia="Times New Roman" w:hAnsi="Times New Roman" w:cs="Times New Roman"/>
          <w:b/>
          <w:bCs/>
          <w:sz w:val="8"/>
          <w:szCs w:val="8"/>
          <w:lang w:eastAsia="ru-RU"/>
        </w:rPr>
      </w:pPr>
    </w:p>
    <w:p w14:paraId="7B794C94" w14:textId="2907F383" w:rsidR="001F2132" w:rsidRPr="00D116F3" w:rsidRDefault="001F2132" w:rsidP="001F2132">
      <w:pPr>
        <w:spacing w:after="0" w:line="240" w:lineRule="auto"/>
        <w:jc w:val="both"/>
        <w:outlineLvl w:val="0"/>
        <w:rPr>
          <w:rFonts w:ascii="Times New Roman" w:eastAsia="Calibri" w:hAnsi="Times New Roman" w:cs="Times New Roman"/>
          <w:b/>
        </w:rPr>
      </w:pPr>
      <w:r w:rsidRPr="00D116F3">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D116F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14</w:t>
      </w:r>
      <w:r w:rsidRPr="00D116F3">
        <w:rPr>
          <w:rFonts w:ascii="Times New Roman" w:eastAsia="Times New Roman" w:hAnsi="Times New Roman" w:cs="Times New Roman"/>
          <w:b/>
          <w:lang w:eastAsia="zh-CN"/>
        </w:rPr>
        <w:t>.0</w:t>
      </w:r>
      <w:r>
        <w:rPr>
          <w:rFonts w:ascii="Times New Roman" w:eastAsia="Times New Roman" w:hAnsi="Times New Roman" w:cs="Times New Roman"/>
          <w:b/>
          <w:lang w:eastAsia="zh-CN"/>
        </w:rPr>
        <w:t>7</w:t>
      </w:r>
      <w:r w:rsidRPr="00D116F3">
        <w:rPr>
          <w:rFonts w:ascii="Times New Roman" w:eastAsia="Times New Roman" w:hAnsi="Times New Roman" w:cs="Times New Roman"/>
          <w:b/>
          <w:lang w:eastAsia="zh-CN"/>
        </w:rPr>
        <w:t>.2023</w:t>
      </w:r>
      <w:r w:rsidRPr="00D116F3">
        <w:rPr>
          <w:rFonts w:ascii="Times New Roman" w:eastAsia="Calibri" w:hAnsi="Times New Roman" w:cs="Times New Roman"/>
          <w:b/>
        </w:rPr>
        <w:t xml:space="preserve">г № </w:t>
      </w:r>
      <w:r>
        <w:rPr>
          <w:rFonts w:ascii="Times New Roman" w:eastAsia="Calibri" w:hAnsi="Times New Roman" w:cs="Times New Roman"/>
          <w:b/>
        </w:rPr>
        <w:t>299</w:t>
      </w:r>
    </w:p>
    <w:p w14:paraId="75CABB2C" w14:textId="77A0F027" w:rsidR="00B66910" w:rsidRPr="00B66910" w:rsidRDefault="001F2132" w:rsidP="00B66910">
      <w:pPr>
        <w:spacing w:after="0" w:line="240" w:lineRule="auto"/>
        <w:jc w:val="both"/>
        <w:rPr>
          <w:rFonts w:ascii="Times New Roman" w:eastAsia="Times New Roman" w:hAnsi="Times New Roman" w:cs="Times New Roman"/>
          <w:color w:val="000000"/>
          <w:lang w:eastAsia="ru-RU"/>
        </w:rPr>
      </w:pPr>
      <w:r w:rsidRPr="00B66910">
        <w:rPr>
          <w:rFonts w:ascii="Times New Roman" w:eastAsia="Calibri" w:hAnsi="Times New Roman" w:cs="Times New Roman"/>
          <w:bCs/>
        </w:rPr>
        <w:t>«</w:t>
      </w:r>
      <w:r w:rsidR="00B66910" w:rsidRPr="00B66910">
        <w:rPr>
          <w:rFonts w:ascii="Times New Roman" w:eastAsia="Times New Roman" w:hAnsi="Times New Roman" w:cs="Times New Roman"/>
          <w:lang w:eastAsia="ru-RU"/>
        </w:rPr>
        <w:t xml:space="preserve">О внесении изменений в   </w:t>
      </w:r>
      <w:hyperlink r:id="rId10" w:anchor="Par38" w:history="1">
        <w:r w:rsidR="00B66910" w:rsidRPr="00B66910">
          <w:rPr>
            <w:rFonts w:ascii="Times New Roman" w:eastAsia="Times New Roman" w:hAnsi="Times New Roman" w:cs="Times New Roman"/>
            <w:lang w:eastAsia="ru-RU"/>
          </w:rPr>
          <w:t>порядок</w:t>
        </w:r>
      </w:hyperlink>
      <w:r w:rsidR="00B66910" w:rsidRPr="00B66910">
        <w:rPr>
          <w:rFonts w:ascii="Times New Roman" w:eastAsia="Times New Roman" w:hAnsi="Times New Roman" w:cs="Times New Roman"/>
          <w:lang w:eastAsia="ru-RU"/>
        </w:rPr>
        <w:t xml:space="preserve">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w:t>
      </w:r>
      <w:r w:rsidR="00B66910" w:rsidRPr="00B66910">
        <w:rPr>
          <w:rFonts w:ascii="Times New Roman" w:eastAsia="Times New Roman" w:hAnsi="Times New Roman" w:cs="Times New Roman"/>
          <w:color w:val="000000"/>
          <w:lang w:eastAsia="ru-RU"/>
        </w:rPr>
        <w:t>с  01.01.2023 года по 30.06.2023 года, утвержденный  Постановлением Администрации городского  поселения Безенчук  от 29.12.2022 года № 592</w:t>
      </w:r>
      <w:r w:rsidR="00B66910">
        <w:rPr>
          <w:rFonts w:ascii="Times New Roman" w:eastAsia="Times New Roman" w:hAnsi="Times New Roman" w:cs="Times New Roman"/>
          <w:color w:val="000000"/>
          <w:lang w:eastAsia="ru-RU"/>
        </w:rPr>
        <w:t>»</w:t>
      </w:r>
      <w:r w:rsidR="00B66910" w:rsidRPr="00B66910">
        <w:rPr>
          <w:rFonts w:ascii="Times New Roman" w:eastAsia="Times New Roman" w:hAnsi="Times New Roman" w:cs="Times New Roman"/>
          <w:color w:val="000000"/>
          <w:lang w:eastAsia="ru-RU"/>
        </w:rPr>
        <w:t xml:space="preserve"> </w:t>
      </w:r>
    </w:p>
    <w:p w14:paraId="04DBE6C3" w14:textId="77777777" w:rsidR="00B66910" w:rsidRPr="00B66910" w:rsidRDefault="00B66910" w:rsidP="00B66910">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B66910">
        <w:rPr>
          <w:rFonts w:ascii="Times New Roman" w:eastAsia="Times New Roman" w:hAnsi="Times New Roman" w:cs="Times New Roman"/>
          <w:lang w:eastAsia="ru-RU"/>
        </w:rPr>
        <w:t xml:space="preserve">В соответствии со статьей 78 Бюджетного кодекса Российской Федерации, руководствуясь Уставом городского поселения </w:t>
      </w:r>
      <w:proofErr w:type="gramStart"/>
      <w:r w:rsidRPr="00B66910">
        <w:rPr>
          <w:rFonts w:ascii="Times New Roman" w:eastAsia="Times New Roman" w:hAnsi="Times New Roman" w:cs="Times New Roman"/>
          <w:lang w:eastAsia="ru-RU"/>
        </w:rPr>
        <w:t>Безенчук  муниципального</w:t>
      </w:r>
      <w:proofErr w:type="gramEnd"/>
      <w:r w:rsidRPr="00B66910">
        <w:rPr>
          <w:rFonts w:ascii="Times New Roman" w:eastAsia="Times New Roman" w:hAnsi="Times New Roman" w:cs="Times New Roman"/>
          <w:lang w:eastAsia="ru-RU"/>
        </w:rPr>
        <w:t xml:space="preserve"> района Безенчукский Самарской области,</w:t>
      </w:r>
    </w:p>
    <w:p w14:paraId="03306A49" w14:textId="77777777" w:rsidR="00B66910" w:rsidRPr="00B66910" w:rsidRDefault="00B66910" w:rsidP="00B66910">
      <w:pPr>
        <w:widowControl w:val="0"/>
        <w:autoSpaceDE w:val="0"/>
        <w:autoSpaceDN w:val="0"/>
        <w:adjustRightInd w:val="0"/>
        <w:spacing w:after="0" w:line="240" w:lineRule="auto"/>
        <w:ind w:firstLine="567"/>
        <w:jc w:val="center"/>
        <w:outlineLvl w:val="0"/>
        <w:rPr>
          <w:rFonts w:ascii="Times New Roman" w:eastAsia="Times New Roman" w:hAnsi="Times New Roman" w:cs="Times New Roman"/>
          <w:lang w:eastAsia="ru-RU"/>
        </w:rPr>
      </w:pPr>
      <w:r w:rsidRPr="00B66910">
        <w:rPr>
          <w:rFonts w:ascii="Times New Roman" w:eastAsia="Times New Roman" w:hAnsi="Times New Roman" w:cs="Times New Roman"/>
          <w:lang w:eastAsia="ru-RU"/>
        </w:rPr>
        <w:t>ПОСТАНОВЛЯЮ:</w:t>
      </w:r>
    </w:p>
    <w:p w14:paraId="736A22C5" w14:textId="77777777" w:rsidR="00B66910" w:rsidRPr="00B66910" w:rsidRDefault="00B66910" w:rsidP="00B66910">
      <w:pPr>
        <w:spacing w:after="0" w:line="240" w:lineRule="auto"/>
        <w:jc w:val="both"/>
        <w:rPr>
          <w:rFonts w:ascii="Times New Roman" w:eastAsia="Times New Roman" w:hAnsi="Times New Roman" w:cs="Times New Roman"/>
          <w:color w:val="000000"/>
          <w:lang w:eastAsia="ru-RU"/>
        </w:rPr>
      </w:pPr>
      <w:r w:rsidRPr="00B66910">
        <w:rPr>
          <w:rFonts w:ascii="Times New Roman" w:eastAsia="Times New Roman" w:hAnsi="Times New Roman" w:cs="Times New Roman"/>
          <w:lang w:eastAsia="ru-RU"/>
        </w:rPr>
        <w:t xml:space="preserve">      1. Внести  в   </w:t>
      </w:r>
      <w:hyperlink r:id="rId11" w:anchor="Par38" w:history="1">
        <w:r w:rsidRPr="00B66910">
          <w:rPr>
            <w:rFonts w:ascii="Times New Roman" w:eastAsia="Times New Roman" w:hAnsi="Times New Roman" w:cs="Times New Roman"/>
            <w:lang w:eastAsia="ru-RU"/>
          </w:rPr>
          <w:t>порядок</w:t>
        </w:r>
      </w:hyperlink>
      <w:r w:rsidRPr="00B66910">
        <w:rPr>
          <w:rFonts w:ascii="Times New Roman" w:eastAsia="Times New Roman" w:hAnsi="Times New Roman" w:cs="Times New Roman"/>
          <w:lang w:eastAsia="ru-RU"/>
        </w:rPr>
        <w:t xml:space="preserve">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области,  по перевозке  студентов-детей военнослужащих, принимающих участие в специальной военной операции,  в связи с бесплатным их  проездом на муниципальных маршрутах регулярных перевозок по регулируемым тарифам </w:t>
      </w:r>
      <w:r w:rsidRPr="00B66910">
        <w:rPr>
          <w:rFonts w:ascii="Times New Roman" w:eastAsia="Times New Roman" w:hAnsi="Times New Roman" w:cs="Times New Roman"/>
          <w:color w:val="000000"/>
          <w:lang w:eastAsia="ru-RU"/>
        </w:rPr>
        <w:t>с  01.01.2023 года по 30.06.2023 года, утвержденный  Постановлением Администрации городского поселения Безенчук  от 29.12.2022 года № 592 следующие изменения:</w:t>
      </w:r>
    </w:p>
    <w:p w14:paraId="49C4DEDF" w14:textId="77777777" w:rsidR="00B66910" w:rsidRPr="00B66910" w:rsidRDefault="00B66910" w:rsidP="00B66910">
      <w:pPr>
        <w:numPr>
          <w:ilvl w:val="1"/>
          <w:numId w:val="52"/>
        </w:numPr>
        <w:spacing w:after="0" w:line="240" w:lineRule="auto"/>
        <w:ind w:left="0" w:firstLine="709"/>
        <w:jc w:val="both"/>
        <w:rPr>
          <w:rFonts w:ascii="Times New Roman" w:eastAsia="Times New Roman" w:hAnsi="Times New Roman" w:cs="Times New Roman"/>
          <w:color w:val="000000"/>
          <w:lang w:eastAsia="ru-RU"/>
        </w:rPr>
      </w:pPr>
      <w:proofErr w:type="gramStart"/>
      <w:r w:rsidRPr="00B66910">
        <w:rPr>
          <w:rFonts w:ascii="Times New Roman" w:eastAsia="Times New Roman" w:hAnsi="Times New Roman" w:cs="Times New Roman"/>
          <w:color w:val="000000"/>
          <w:lang w:eastAsia="ru-RU"/>
        </w:rPr>
        <w:t>в  наименовании</w:t>
      </w:r>
      <w:proofErr w:type="gramEnd"/>
      <w:r w:rsidRPr="00B66910">
        <w:rPr>
          <w:rFonts w:ascii="Times New Roman" w:eastAsia="Times New Roman" w:hAnsi="Times New Roman" w:cs="Times New Roman"/>
          <w:color w:val="000000"/>
          <w:lang w:eastAsia="ru-RU"/>
        </w:rPr>
        <w:t xml:space="preserve"> Порядка и по всему тексту  слова « с 01.01.2023 года по 30.06.2023 года» исключить.  </w:t>
      </w:r>
    </w:p>
    <w:p w14:paraId="20A6F2CC" w14:textId="77777777" w:rsidR="00B66910" w:rsidRPr="00B66910" w:rsidRDefault="00B66910" w:rsidP="00B66910">
      <w:pPr>
        <w:spacing w:after="0" w:line="240" w:lineRule="auto"/>
        <w:jc w:val="both"/>
        <w:rPr>
          <w:rFonts w:ascii="Times New Roman" w:eastAsia="Times New Roman" w:hAnsi="Times New Roman" w:cs="Times New Roman"/>
          <w:lang w:eastAsia="ru-RU"/>
        </w:rPr>
      </w:pPr>
      <w:r w:rsidRPr="00B66910">
        <w:rPr>
          <w:rFonts w:ascii="Times New Roman" w:eastAsia="Times New Roman" w:hAnsi="Times New Roman" w:cs="Times New Roman"/>
          <w:color w:val="000000"/>
          <w:lang w:eastAsia="ru-RU"/>
        </w:rPr>
        <w:t xml:space="preserve">    </w:t>
      </w:r>
      <w:r w:rsidRPr="00B66910">
        <w:rPr>
          <w:rFonts w:ascii="Times New Roman" w:eastAsia="Times New Roman" w:hAnsi="Times New Roman" w:cs="Times New Roman"/>
          <w:lang w:eastAsia="ru-RU"/>
        </w:rPr>
        <w:t xml:space="preserve">      2.Настоящее Постановление вступает в силу со дня его официального опубликования и распространяется </w:t>
      </w:r>
      <w:proofErr w:type="gramStart"/>
      <w:r w:rsidRPr="00B66910">
        <w:rPr>
          <w:rFonts w:ascii="Times New Roman" w:eastAsia="Times New Roman" w:hAnsi="Times New Roman" w:cs="Times New Roman"/>
          <w:lang w:eastAsia="ru-RU"/>
        </w:rPr>
        <w:t>на правоотношения</w:t>
      </w:r>
      <w:proofErr w:type="gramEnd"/>
      <w:r w:rsidRPr="00B66910">
        <w:rPr>
          <w:rFonts w:ascii="Times New Roman" w:eastAsia="Times New Roman" w:hAnsi="Times New Roman" w:cs="Times New Roman"/>
          <w:lang w:eastAsia="ru-RU"/>
        </w:rPr>
        <w:t xml:space="preserve"> возникшие с 01.07.2023 года</w:t>
      </w:r>
    </w:p>
    <w:p w14:paraId="3FBD3129" w14:textId="77777777" w:rsidR="00B66910" w:rsidRPr="00B66910" w:rsidRDefault="00B66910" w:rsidP="00B66910">
      <w:pPr>
        <w:widowControl w:val="0"/>
        <w:tabs>
          <w:tab w:val="num" w:pos="0"/>
          <w:tab w:val="left" w:pos="851"/>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B66910">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w:t>
      </w:r>
      <w:r w:rsidRPr="00B66910">
        <w:rPr>
          <w:rFonts w:ascii="Times New Roman" w:eastAsia="Times New Roman" w:hAnsi="Times New Roman" w:cs="Times New Roman"/>
          <w:lang w:eastAsia="ru-RU"/>
        </w:rPr>
        <w:lastRenderedPageBreak/>
        <w:t>муниципального района Безенчукский».</w:t>
      </w:r>
    </w:p>
    <w:p w14:paraId="2F559417" w14:textId="38DF7767" w:rsidR="001F2132" w:rsidRDefault="001F2132" w:rsidP="00B66910">
      <w:pPr>
        <w:tabs>
          <w:tab w:val="left" w:pos="1701"/>
          <w:tab w:val="left" w:pos="9356"/>
        </w:tabs>
        <w:spacing w:after="0" w:line="240" w:lineRule="auto"/>
        <w:jc w:val="both"/>
        <w:rPr>
          <w:rFonts w:ascii="Times New Roman" w:hAnsi="Times New Roman" w:cs="Times New Roman"/>
          <w:lang w:eastAsia="ru-RU"/>
        </w:rPr>
      </w:pPr>
      <w:r w:rsidRPr="00D116F3">
        <w:rPr>
          <w:rFonts w:ascii="Times New Roman" w:hAnsi="Times New Roman" w:cs="Times New Roman"/>
          <w:lang w:eastAsia="ru-RU"/>
        </w:rPr>
        <w:t xml:space="preserve">Глава городского поселения Безенчук                 </w:t>
      </w:r>
      <w:proofErr w:type="spellStart"/>
      <w:r w:rsidRPr="00D116F3">
        <w:rPr>
          <w:rFonts w:ascii="Times New Roman" w:hAnsi="Times New Roman" w:cs="Times New Roman"/>
          <w:lang w:eastAsia="ru-RU"/>
        </w:rPr>
        <w:t>В.Н.Гуров</w:t>
      </w:r>
      <w:proofErr w:type="spellEnd"/>
    </w:p>
    <w:p w14:paraId="03512719" w14:textId="77777777" w:rsidR="00B624E1" w:rsidRPr="00B624E1" w:rsidRDefault="00B624E1" w:rsidP="00B66910">
      <w:pPr>
        <w:tabs>
          <w:tab w:val="left" w:pos="1701"/>
          <w:tab w:val="left" w:pos="9356"/>
        </w:tabs>
        <w:spacing w:after="0" w:line="240" w:lineRule="auto"/>
        <w:jc w:val="both"/>
        <w:rPr>
          <w:rFonts w:ascii="Times New Roman" w:hAnsi="Times New Roman" w:cs="Times New Roman"/>
          <w:sz w:val="8"/>
          <w:szCs w:val="8"/>
          <w:lang w:eastAsia="ru-RU"/>
        </w:rPr>
      </w:pPr>
    </w:p>
    <w:p w14:paraId="22DE585A" w14:textId="77777777" w:rsidR="0023203A" w:rsidRPr="0023203A" w:rsidRDefault="0023203A" w:rsidP="0023203A">
      <w:pPr>
        <w:spacing w:after="0" w:line="240" w:lineRule="auto"/>
        <w:jc w:val="center"/>
        <w:rPr>
          <w:rFonts w:ascii="Times New Roman" w:eastAsia="Calibri" w:hAnsi="Times New Roman" w:cs="Times New Roman"/>
          <w:b/>
          <w:bCs/>
          <w:color w:val="000000"/>
          <w:shd w:val="clear" w:color="auto" w:fill="FFFFFF"/>
        </w:rPr>
      </w:pPr>
      <w:proofErr w:type="gramStart"/>
      <w:r w:rsidRPr="0023203A">
        <w:rPr>
          <w:rFonts w:ascii="Times New Roman" w:eastAsia="Calibri" w:hAnsi="Times New Roman" w:cs="Times New Roman"/>
          <w:b/>
          <w:bCs/>
          <w:color w:val="000000"/>
          <w:shd w:val="clear" w:color="auto" w:fill="FFFFFF"/>
        </w:rPr>
        <w:t>Общественный  проект</w:t>
      </w:r>
      <w:proofErr w:type="gramEnd"/>
      <w:r w:rsidRPr="0023203A">
        <w:rPr>
          <w:rFonts w:ascii="Times New Roman" w:eastAsia="Calibri" w:hAnsi="Times New Roman" w:cs="Times New Roman"/>
          <w:b/>
          <w:bCs/>
          <w:color w:val="000000"/>
          <w:shd w:val="clear" w:color="auto" w:fill="FFFFFF"/>
        </w:rPr>
        <w:t xml:space="preserve">  на  конкурс</w:t>
      </w:r>
    </w:p>
    <w:p w14:paraId="46F026AC" w14:textId="6E11F4C8" w:rsidR="0023203A" w:rsidRPr="0023203A" w:rsidRDefault="00B55F33" w:rsidP="00A167AB">
      <w:pPr>
        <w:spacing w:after="0" w:line="240" w:lineRule="auto"/>
        <w:ind w:firstLine="284"/>
        <w:jc w:val="both"/>
        <w:rPr>
          <w:rFonts w:ascii="Times New Roman" w:eastAsia="Calibri" w:hAnsi="Times New Roman" w:cs="Times New Roman"/>
          <w:color w:val="000000"/>
          <w:shd w:val="clear" w:color="auto" w:fill="FFFFFF"/>
        </w:rPr>
      </w:pPr>
      <w:r>
        <w:rPr>
          <w:rFonts w:ascii="Times New Roman" w:eastAsia="Calibri" w:hAnsi="Times New Roman" w:cs="Times New Roman"/>
          <w:color w:val="000000"/>
          <w:shd w:val="clear" w:color="auto" w:fill="FFFFFF"/>
        </w:rPr>
        <w:t xml:space="preserve">  </w:t>
      </w:r>
      <w:r w:rsidR="0023203A" w:rsidRPr="0023203A">
        <w:rPr>
          <w:rFonts w:ascii="Times New Roman" w:eastAsia="Calibri" w:hAnsi="Times New Roman" w:cs="Times New Roman"/>
          <w:color w:val="000000"/>
          <w:shd w:val="clear" w:color="auto" w:fill="FFFFFF"/>
        </w:rPr>
        <w:t>В  городском поселении Безенчук  состоялось обсуждение заявки  для участия в конкурсе общественных проектов  государственной программы Самарской области «Поддержка инициатив населения муниципальных образований в Самарской области» на 2017-2025 годы  на конкурс до 1 ноября 2023 года планируется подать проект: «Маленькая страна» - обустройство детской спортивно-игровой площадки по ул. Квартальной, д. 3, д.3А, д.5, д. 7 .</w:t>
      </w:r>
    </w:p>
    <w:p w14:paraId="4BDC450F" w14:textId="77777777" w:rsidR="00A167AB" w:rsidRDefault="0023203A" w:rsidP="00A167AB">
      <w:pPr>
        <w:spacing w:after="0" w:line="240" w:lineRule="auto"/>
        <w:ind w:firstLine="284"/>
        <w:jc w:val="both"/>
        <w:rPr>
          <w:rFonts w:ascii="Times New Roman" w:eastAsia="Calibri" w:hAnsi="Times New Roman" w:cs="Times New Roman"/>
          <w:color w:val="000000"/>
          <w:sz w:val="24"/>
          <w:szCs w:val="24"/>
        </w:rPr>
      </w:pPr>
      <w:r w:rsidRPr="0023203A">
        <w:rPr>
          <w:rFonts w:ascii="Times New Roman" w:eastAsia="Calibri" w:hAnsi="Times New Roman" w:cs="Times New Roman"/>
          <w:color w:val="000000"/>
        </w:rPr>
        <w:t xml:space="preserve"> В рамках реализации проекта планируется установить спортивное и игровое оборудование: качели одинарные, горка, качалка балансир и др.</w:t>
      </w:r>
      <w:r w:rsidRPr="0023203A">
        <w:rPr>
          <w:rFonts w:ascii="Times New Roman" w:eastAsia="Calibri" w:hAnsi="Times New Roman" w:cs="Times New Roman"/>
          <w:color w:val="000000"/>
          <w:sz w:val="24"/>
          <w:szCs w:val="24"/>
        </w:rPr>
        <w:t xml:space="preserve"> </w:t>
      </w:r>
    </w:p>
    <w:p w14:paraId="10DB3D36" w14:textId="5C523FCB" w:rsidR="00917176" w:rsidRDefault="00917176" w:rsidP="00A167AB">
      <w:pPr>
        <w:spacing w:after="0" w:line="240" w:lineRule="auto"/>
        <w:ind w:firstLine="284"/>
        <w:jc w:val="both"/>
        <w:rPr>
          <w:rFonts w:ascii="Times New Roman" w:eastAsia="Times New Roman" w:hAnsi="Times New Roman" w:cs="Times New Roman"/>
          <w:b/>
          <w:bCs/>
          <w:sz w:val="8"/>
          <w:szCs w:val="8"/>
          <w:lang w:eastAsia="ru-RU"/>
        </w:rPr>
      </w:pPr>
    </w:p>
    <w:p w14:paraId="15D43356" w14:textId="77777777" w:rsidR="00D86808" w:rsidRPr="00D86808" w:rsidRDefault="00D86808" w:rsidP="00D86808">
      <w:pPr>
        <w:autoSpaceDE w:val="0"/>
        <w:autoSpaceDN w:val="0"/>
        <w:adjustRightInd w:val="0"/>
        <w:spacing w:after="0" w:line="240" w:lineRule="auto"/>
        <w:jc w:val="center"/>
        <w:rPr>
          <w:rFonts w:ascii="Times New Roman" w:eastAsia="Calibri" w:hAnsi="Times New Roman" w:cs="Times New Roman"/>
          <w:b/>
        </w:rPr>
      </w:pPr>
      <w:r w:rsidRPr="00D86808">
        <w:rPr>
          <w:rFonts w:ascii="Times New Roman" w:eastAsia="Calibri" w:hAnsi="Times New Roman" w:cs="Times New Roman"/>
          <w:b/>
        </w:rPr>
        <w:t xml:space="preserve">И З В Е Щ Е Н И Е </w:t>
      </w:r>
    </w:p>
    <w:p w14:paraId="08C22E81" w14:textId="77777777" w:rsidR="00D86808" w:rsidRPr="00D86808" w:rsidRDefault="00D86808" w:rsidP="00D86808">
      <w:pPr>
        <w:spacing w:after="0" w:line="240" w:lineRule="auto"/>
        <w:jc w:val="center"/>
        <w:rPr>
          <w:rFonts w:ascii="Times New Roman" w:eastAsia="Calibri" w:hAnsi="Times New Roman" w:cs="Times New Roman"/>
        </w:rPr>
      </w:pPr>
      <w:r w:rsidRPr="00D86808">
        <w:rPr>
          <w:rFonts w:ascii="Times New Roman" w:eastAsia="Calibri" w:hAnsi="Times New Roman" w:cs="Times New Roman"/>
        </w:rPr>
        <w:t xml:space="preserve">о размещении проекта отчета №1/2023 об итогах государственной кадастровой оценки зданий, помещений, сооружений, объектов незавершенного строительства, </w:t>
      </w:r>
      <w:proofErr w:type="spellStart"/>
      <w:r w:rsidRPr="00D86808">
        <w:rPr>
          <w:rFonts w:ascii="Times New Roman" w:eastAsia="Calibri" w:hAnsi="Times New Roman" w:cs="Times New Roman"/>
        </w:rPr>
        <w:t>машино</w:t>
      </w:r>
      <w:proofErr w:type="spellEnd"/>
      <w:r w:rsidRPr="00D86808">
        <w:rPr>
          <w:rFonts w:ascii="Times New Roman" w:eastAsia="Calibri" w:hAnsi="Times New Roman" w:cs="Times New Roman"/>
        </w:rPr>
        <w:t>-мест на территории Самарской области по состоянию на 01.01.2023 в фонде данных государственной кадастровой оценки, месте его размещения, о порядке и сроках представления замечаний к проекту отчета, а также об объектах недвижимости, в отношении которых проводится государственная кадастровая оценка</w:t>
      </w:r>
    </w:p>
    <w:p w14:paraId="481361DA"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Министерство имущественных отношений Самарской области (далее – министерство) уведомляет о нижеследующем.</w:t>
      </w:r>
    </w:p>
    <w:p w14:paraId="2A9DBD9D"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 xml:space="preserve">В соответствии с </w:t>
      </w:r>
      <w:r w:rsidRPr="00D86808">
        <w:rPr>
          <w:rFonts w:ascii="Times New Roman" w:eastAsia="Calibri" w:hAnsi="Times New Roman" w:cs="Times New Roman"/>
          <w:bCs/>
        </w:rPr>
        <w:t>частью 6 статьи 6 Федерального закона от 31.07.2020 № 269-ФЗ «О внесении изменений в отдельные законодательные акты Российской Федерации»</w:t>
      </w:r>
      <w:r w:rsidRPr="00D86808">
        <w:rPr>
          <w:rFonts w:ascii="Times New Roman" w:eastAsia="Calibri" w:hAnsi="Times New Roman" w:cs="Times New Roman"/>
        </w:rPr>
        <w:t>, Федеральным законом от 03.07.2016 № 237-ФЗ</w:t>
      </w:r>
      <w:r w:rsidRPr="00D86808">
        <w:rPr>
          <w:rFonts w:ascii="Times New Roman" w:eastAsia="Calibri" w:hAnsi="Times New Roman" w:cs="Times New Roman"/>
        </w:rPr>
        <w:br/>
        <w:t xml:space="preserve">«О государственной кадастровой оценке», </w:t>
      </w:r>
      <w:r w:rsidRPr="00D86808">
        <w:rPr>
          <w:rFonts w:ascii="Times New Roman" w:eastAsia="Calibri" w:hAnsi="Times New Roman" w:cs="Times New Roman"/>
          <w:bCs/>
        </w:rPr>
        <w:t xml:space="preserve">приказом министерства от 05.05.2022 № 755 «О проведении в 2023 году государственной кадастровой оценки зданий, помещений, сооружений, объектов незавершенного строительства, </w:t>
      </w:r>
      <w:proofErr w:type="spellStart"/>
      <w:r w:rsidRPr="00D86808">
        <w:rPr>
          <w:rFonts w:ascii="Times New Roman" w:eastAsia="Calibri" w:hAnsi="Times New Roman" w:cs="Times New Roman"/>
          <w:bCs/>
        </w:rPr>
        <w:t>машино</w:t>
      </w:r>
      <w:proofErr w:type="spellEnd"/>
      <w:r w:rsidRPr="00D86808">
        <w:rPr>
          <w:rFonts w:ascii="Times New Roman" w:eastAsia="Calibri" w:hAnsi="Times New Roman" w:cs="Times New Roman"/>
          <w:bCs/>
        </w:rPr>
        <w:t>-мест, учтенных в Едином государственном реестре недвижимости на территории Самарской области»</w:t>
      </w:r>
      <w:r w:rsidRPr="00D86808">
        <w:rPr>
          <w:rFonts w:ascii="Times New Roman" w:eastAsia="Calibri" w:hAnsi="Times New Roman" w:cs="Times New Roman"/>
        </w:rPr>
        <w:t xml:space="preserve"> в 2023 году на территории Самарской области государственным бюджетным учреждением Самарской области «Центр кадастровой оценки» (далее – Учреждение) проводится государственная кадастровая оценка </w:t>
      </w:r>
      <w:r w:rsidRPr="00D86808">
        <w:rPr>
          <w:rFonts w:ascii="Times New Roman" w:eastAsia="Calibri" w:hAnsi="Times New Roman" w:cs="Times New Roman"/>
          <w:lang w:eastAsia="ar-SA"/>
        </w:rPr>
        <w:t xml:space="preserve">зданий, помещений, сооружений, объектов незавершенного строительства, </w:t>
      </w:r>
      <w:proofErr w:type="spellStart"/>
      <w:r w:rsidRPr="00D86808">
        <w:rPr>
          <w:rFonts w:ascii="Times New Roman" w:eastAsia="Calibri" w:hAnsi="Times New Roman" w:cs="Times New Roman"/>
          <w:lang w:eastAsia="ar-SA"/>
        </w:rPr>
        <w:t>машино</w:t>
      </w:r>
      <w:proofErr w:type="spellEnd"/>
      <w:r w:rsidRPr="00D86808">
        <w:rPr>
          <w:rFonts w:ascii="Times New Roman" w:eastAsia="Calibri" w:hAnsi="Times New Roman" w:cs="Times New Roman"/>
          <w:lang w:eastAsia="ar-SA"/>
        </w:rPr>
        <w:t>-мест.</w:t>
      </w:r>
    </w:p>
    <w:p w14:paraId="00800C93"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 xml:space="preserve">По итогам определения кадастровой стоимости Учреждением в форме электронного документа составлен проект отчета №1/2023 об итогах государственной кадастровой оценки зданий, помещений, сооружений, объектов незавершенного строительства, </w:t>
      </w:r>
      <w:proofErr w:type="spellStart"/>
      <w:r w:rsidRPr="00D86808">
        <w:rPr>
          <w:rFonts w:ascii="Times New Roman" w:eastAsia="Calibri" w:hAnsi="Times New Roman" w:cs="Times New Roman"/>
        </w:rPr>
        <w:t>машино</w:t>
      </w:r>
      <w:proofErr w:type="spellEnd"/>
      <w:r w:rsidRPr="00D86808">
        <w:rPr>
          <w:rFonts w:ascii="Times New Roman" w:eastAsia="Calibri" w:hAnsi="Times New Roman" w:cs="Times New Roman"/>
        </w:rPr>
        <w:t xml:space="preserve">-мест на территории Самарской области по состоянию на 01.01.2023 </w:t>
      </w:r>
      <w:r w:rsidRPr="00D86808">
        <w:rPr>
          <w:rFonts w:ascii="Times New Roman" w:eastAsia="Calibri" w:hAnsi="Times New Roman" w:cs="Times New Roman"/>
          <w:lang w:eastAsia="ar-SA"/>
        </w:rPr>
        <w:t>(далее – проект отчета).</w:t>
      </w:r>
    </w:p>
    <w:p w14:paraId="4B6F2364"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14.08.2023 сведения и материалы, содержащиеся в проекте отчета, в объеме, предусмотренном порядком ведения фонда данных государственной кадастровой оценки, размещены в фонде данных государственной кадастровой оценки на официальном сайте Федеральной службы государственной регистрации, кадастра и картографии в информационно-телекоммуникационной сети «Интернет» для ознакомления и представления замечаний, связанных с определением кадастровой стоимости.</w:t>
      </w:r>
    </w:p>
    <w:p w14:paraId="01AD91D1"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Указанные материалы размещены на официальном сайте Федеральной службы государственной регистрации, кадастра и картографии ((https://rosreestr.gov.ru) в разделе «Электронные услуги и сервисы», подраздел «Сервисы» – «Фонд данных государственной кадастровой оценки» – «Проекты отчетов об определении кадастровой стоимости/проекты отчетов об итогах государственной кадастровой оценки»).</w:t>
      </w:r>
    </w:p>
    <w:p w14:paraId="7ABFBFBC" w14:textId="77777777" w:rsidR="00D86808" w:rsidRPr="00D86808" w:rsidRDefault="00D86808" w:rsidP="00D86808">
      <w:pPr>
        <w:tabs>
          <w:tab w:val="left" w:pos="2926"/>
        </w:tabs>
        <w:spacing w:after="0" w:line="240" w:lineRule="auto"/>
        <w:ind w:firstLine="709"/>
        <w:contextualSpacing/>
        <w:jc w:val="both"/>
        <w:rPr>
          <w:rFonts w:ascii="Times New Roman" w:eastAsia="Calibri" w:hAnsi="Times New Roman" w:cs="Times New Roman"/>
        </w:rPr>
      </w:pPr>
    </w:p>
    <w:p w14:paraId="292B9413" w14:textId="6B75B446" w:rsidR="00D86808" w:rsidRPr="00D86808" w:rsidRDefault="00D86808" w:rsidP="00D86808">
      <w:pPr>
        <w:tabs>
          <w:tab w:val="left" w:pos="2926"/>
        </w:tabs>
        <w:spacing w:after="0" w:line="240" w:lineRule="auto"/>
        <w:ind w:firstLine="709"/>
        <w:jc w:val="center"/>
        <w:rPr>
          <w:rFonts w:ascii="Times New Roman" w:eastAsia="Calibri" w:hAnsi="Times New Roman" w:cs="Times New Roman"/>
        </w:rPr>
      </w:pPr>
      <w:r w:rsidRPr="00D86808">
        <w:rPr>
          <w:rFonts w:ascii="Times New Roman" w:eastAsia="Calibri" w:hAnsi="Times New Roman" w:cs="Times New Roman"/>
          <w:noProof/>
          <w:lang w:eastAsia="ru-RU"/>
        </w:rPr>
        <w:drawing>
          <wp:inline distT="0" distB="0" distL="0" distR="0" wp14:anchorId="595B0715" wp14:editId="1D91DC9D">
            <wp:extent cx="2228850" cy="181563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5802" t="7407" r="26603" b="9401"/>
                    <a:stretch/>
                  </pic:blipFill>
                  <pic:spPr bwMode="auto">
                    <a:xfrm>
                      <a:off x="0" y="0"/>
                      <a:ext cx="2239468" cy="1824286"/>
                    </a:xfrm>
                    <a:prstGeom prst="rect">
                      <a:avLst/>
                    </a:prstGeom>
                    <a:ln>
                      <a:noFill/>
                    </a:ln>
                    <a:extLst>
                      <a:ext uri="{53640926-AAD7-44D8-BBD7-CCE9431645EC}">
                        <a14:shadowObscured xmlns:a14="http://schemas.microsoft.com/office/drawing/2010/main"/>
                      </a:ext>
                    </a:extLst>
                  </pic:spPr>
                </pic:pic>
              </a:graphicData>
            </a:graphic>
          </wp:inline>
        </w:drawing>
      </w:r>
    </w:p>
    <w:p w14:paraId="07DC625D" w14:textId="77777777" w:rsidR="00D86808" w:rsidRPr="00D86808" w:rsidRDefault="00D86808" w:rsidP="00D86808">
      <w:pPr>
        <w:autoSpaceDE w:val="0"/>
        <w:autoSpaceDN w:val="0"/>
        <w:adjustRightInd w:val="0"/>
        <w:spacing w:after="0" w:line="240" w:lineRule="auto"/>
        <w:contextualSpacing/>
        <w:jc w:val="both"/>
        <w:rPr>
          <w:rFonts w:ascii="Times New Roman" w:eastAsia="Calibri" w:hAnsi="Times New Roman" w:cs="Times New Roman"/>
        </w:rPr>
      </w:pPr>
    </w:p>
    <w:p w14:paraId="2CB64BE0" w14:textId="77777777" w:rsidR="00D86808" w:rsidRPr="00D86808" w:rsidRDefault="00D86808" w:rsidP="00D86808">
      <w:pPr>
        <w:autoSpaceDE w:val="0"/>
        <w:autoSpaceDN w:val="0"/>
        <w:adjustRightInd w:val="0"/>
        <w:spacing w:after="0" w:line="240" w:lineRule="auto"/>
        <w:ind w:firstLine="720"/>
        <w:jc w:val="both"/>
        <w:rPr>
          <w:rFonts w:ascii="Times New Roman" w:eastAsia="Times New Roman" w:hAnsi="Times New Roman" w:cs="Times New Roman"/>
          <w:bCs/>
          <w:color w:val="000000"/>
          <w:spacing w:val="-6"/>
          <w:lang w:eastAsia="ru-RU"/>
        </w:rPr>
      </w:pPr>
      <w:r w:rsidRPr="00D86808">
        <w:rPr>
          <w:rFonts w:ascii="Times New Roman" w:eastAsia="Times New Roman" w:hAnsi="Times New Roman" w:cs="Times New Roman"/>
          <w:bCs/>
          <w:color w:val="000000"/>
          <w:spacing w:val="-6"/>
          <w:lang w:eastAsia="ru-RU"/>
        </w:rPr>
        <w:t xml:space="preserve">Также проект отчета, включая приложения, размещен на официальном сайте Учреждения </w:t>
      </w:r>
      <w:hyperlink r:id="rId13" w:history="1">
        <w:r w:rsidRPr="00D86808">
          <w:rPr>
            <w:rFonts w:ascii="Times New Roman" w:eastAsia="Times New Roman" w:hAnsi="Times New Roman" w:cs="Times New Roman"/>
            <w:bCs/>
            <w:color w:val="0000FF"/>
            <w:spacing w:val="-6"/>
            <w:u w:val="single"/>
            <w:lang w:eastAsia="ru-RU"/>
          </w:rPr>
          <w:t>www.cko63.ru</w:t>
        </w:r>
      </w:hyperlink>
      <w:r w:rsidRPr="00D86808">
        <w:rPr>
          <w:rFonts w:ascii="Times New Roman" w:eastAsia="Times New Roman" w:hAnsi="Times New Roman" w:cs="Times New Roman"/>
          <w:bCs/>
          <w:color w:val="000000"/>
          <w:spacing w:val="-6"/>
          <w:lang w:eastAsia="ru-RU"/>
        </w:rPr>
        <w:t xml:space="preserve"> в разделе «Кадастровая оценка» (подраздел «Год проведения ГКО», далее «2023»).</w:t>
      </w:r>
    </w:p>
    <w:p w14:paraId="68898BCA"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Замечания к проекту отчета в течение срока его размещения для представления замечаний к нему в фонде данных государственной кадастровой оценки (по 12.09.2023 включительно) могут быть представлены любыми лицами в Учреждение лично, регистрируемым почтовым отправлением с уведомлением о вручении или с использованием информационно-телекоммуникационных сетей общего пользования, в том числе сети «Интернет».</w:t>
      </w:r>
    </w:p>
    <w:p w14:paraId="7FC4C628"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Замечания к проекту отчета могут быть поданы:</w:t>
      </w:r>
    </w:p>
    <w:p w14:paraId="3AF2DD73" w14:textId="77777777" w:rsidR="00D86808" w:rsidRPr="00D86808" w:rsidRDefault="00D86808" w:rsidP="00D86808">
      <w:pPr>
        <w:autoSpaceDE w:val="0"/>
        <w:autoSpaceDN w:val="0"/>
        <w:adjustRightInd w:val="0"/>
        <w:spacing w:after="0" w:line="240" w:lineRule="auto"/>
        <w:ind w:firstLine="708"/>
        <w:jc w:val="both"/>
        <w:rPr>
          <w:rFonts w:ascii="Times New Roman" w:eastAsia="Calibri" w:hAnsi="Times New Roman" w:cs="Times New Roman"/>
        </w:rPr>
      </w:pPr>
      <w:r w:rsidRPr="00D86808">
        <w:rPr>
          <w:rFonts w:ascii="Times New Roman" w:eastAsia="Calibri" w:hAnsi="Times New Roman" w:cs="Times New Roman"/>
        </w:rPr>
        <w:t>- лично или регистрируемым почтовым отправлением с уведомлением о вручении по адресу Учреждения: 443090, г. Самара, ул. Советской Армии, д. 180, строение 1, этаж 4, офис 1-18, в рабочие дни с 9.00 до 17.00 (перерыв на обед с 12:30 до 13:18);</w:t>
      </w:r>
    </w:p>
    <w:p w14:paraId="1226546E"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lastRenderedPageBreak/>
        <w:t xml:space="preserve">- в форме электронного документа с использованием информационно-телекоммуникационных сетей общего пользования, в том числе сети «Интернет», по адресу электронной почты Учреждения: </w:t>
      </w:r>
      <w:hyperlink r:id="rId14" w:history="1">
        <w:r w:rsidRPr="00D86808">
          <w:rPr>
            <w:rFonts w:ascii="Times New Roman" w:eastAsia="Calibri" w:hAnsi="Times New Roman" w:cs="Times New Roman"/>
            <w:color w:val="0000FF"/>
            <w:u w:val="single"/>
          </w:rPr>
          <w:t>zamechania@cko63.ru</w:t>
        </w:r>
      </w:hyperlink>
      <w:r w:rsidRPr="00D86808">
        <w:rPr>
          <w:rFonts w:ascii="Times New Roman" w:eastAsia="Calibri" w:hAnsi="Times New Roman" w:cs="Times New Roman"/>
        </w:rPr>
        <w:t>.</w:t>
      </w:r>
    </w:p>
    <w:p w14:paraId="6381B6A8"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Днем представления замечаний к проекту отчета считается день их представления в Учреждение, день, указанный на оттиске календарного почтового штемпеля уведомления о вручении (в случае направления замечания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w:t>
      </w:r>
    </w:p>
    <w:p w14:paraId="02493BCD"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Замечание к проекту отчета наряду с изложением его сути должно содержать:</w:t>
      </w:r>
    </w:p>
    <w:p w14:paraId="4E87E91C"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1) фамилию, имя и отчество (последнее – при наличии) физического лица, полное наименование юридического лица, номер контактного телефона, адрес электронной почты (при наличии) лица, представившего замечание к проекту отчета;</w:t>
      </w:r>
    </w:p>
    <w:p w14:paraId="4F06B582"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2) кадастровый номер объекта недвижимости, в отношении определения кадастровой стоимости которого представляется замечание к проекту отчета, если замечание относится к конкретному объекту недвижимости;</w:t>
      </w:r>
    </w:p>
    <w:p w14:paraId="4F6E2101"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3) указание на номера страниц (разделов) проекта отчета, к которым представляется замечание (при необходимости).</w:t>
      </w:r>
    </w:p>
    <w:p w14:paraId="4EF508F7" w14:textId="77777777" w:rsidR="00D86808" w:rsidRPr="00D86808" w:rsidRDefault="00D86808" w:rsidP="00D86808">
      <w:pPr>
        <w:tabs>
          <w:tab w:val="left" w:pos="2926"/>
        </w:tabs>
        <w:spacing w:after="0" w:line="240" w:lineRule="auto"/>
        <w:ind w:firstLine="709"/>
        <w:jc w:val="both"/>
        <w:rPr>
          <w:rFonts w:ascii="Times New Roman" w:eastAsia="Calibri" w:hAnsi="Times New Roman" w:cs="Times New Roman"/>
        </w:rPr>
      </w:pPr>
      <w:r w:rsidRPr="00D86808">
        <w:rPr>
          <w:rFonts w:ascii="Times New Roman" w:eastAsia="Calibri" w:hAnsi="Times New Roman" w:cs="Times New Roman"/>
        </w:rPr>
        <w:t>К замечанию к проекту отчета могут быть приложены документы, подтверждающие наличие ошибок, допущенных при определении кадастровой стоимости, а также иные документы, содержащие сведения о характеристиках объектов недвижимости, которые не были учтены при определении их кадастровой стоимости.</w:t>
      </w:r>
    </w:p>
    <w:p w14:paraId="3334150F" w14:textId="2965D143" w:rsidR="00D86808" w:rsidRPr="00D86808" w:rsidRDefault="00D86808" w:rsidP="00D86808">
      <w:pPr>
        <w:spacing w:after="0" w:line="240" w:lineRule="auto"/>
        <w:jc w:val="center"/>
        <w:rPr>
          <w:rFonts w:ascii="Times New Roman" w:eastAsia="Times New Roman" w:hAnsi="Times New Roman" w:cs="Times New Roman"/>
          <w:b/>
          <w:bCs/>
          <w:lang w:eastAsia="ru-RU"/>
        </w:rPr>
      </w:pPr>
      <w:r w:rsidRPr="00D86808">
        <w:rPr>
          <w:rFonts w:ascii="Times New Roman" w:eastAsia="Calibri" w:hAnsi="Times New Roman" w:cs="Times New Roman"/>
        </w:rPr>
        <w:t>Замечания к проекту отчета, не соответствующие требованиям, установленным статьей 14 Федерального закона от 03.07.2016 № 237-ФЗ</w:t>
      </w:r>
      <w:r w:rsidRPr="00D86808">
        <w:rPr>
          <w:rFonts w:ascii="Times New Roman" w:eastAsia="Calibri" w:hAnsi="Times New Roman" w:cs="Times New Roman"/>
        </w:rPr>
        <w:br/>
        <w:t>«О государственной кадастровой оценке», не подлежат рассмотрению</w:t>
      </w:r>
    </w:p>
    <w:p w14:paraId="7B9649C1" w14:textId="77777777" w:rsidR="00D86808" w:rsidRDefault="00D86808"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ГОРОДСКОГО ПОСЕЛЕНИЯ </w:t>
      </w:r>
      <w:proofErr w:type="gramStart"/>
      <w:r w:rsidRPr="00111B10">
        <w:rPr>
          <w:rFonts w:ascii="Times New Roman" w:eastAsia="Times New Roman" w:hAnsi="Times New Roman" w:cs="Times New Roman"/>
          <w:b/>
          <w:bCs/>
          <w:lang w:eastAsia="ru-RU"/>
        </w:rPr>
        <w:t>БЕЗЕНЧУК  НАПОМИНАЕТ</w:t>
      </w:r>
      <w:proofErr w:type="gramEnd"/>
      <w:r w:rsidRPr="00111B10">
        <w:rPr>
          <w:rFonts w:ascii="Times New Roman" w:eastAsia="Times New Roman" w:hAnsi="Times New Roman" w:cs="Times New Roman"/>
          <w:b/>
          <w:bCs/>
          <w:lang w:eastAsia="ru-RU"/>
        </w:rPr>
        <w:t xml:space="preserve"> ЖИТЕЛЯМ О ПРАВИЛАХ </w:t>
      </w:r>
      <w:r w:rsidRPr="00111B10">
        <w:rPr>
          <w:rFonts w:ascii="Times New Roman" w:eastAsia="Calibri" w:hAnsi="Times New Roman" w:cs="Times New Roman"/>
          <w:b/>
          <w:bCs/>
        </w:rPr>
        <w:t>ПРАВИЛА ПОВЕДЕНИЯ ПРИ ЗАПАХЕ ГАЗА В КВАРТИРЕ!</w:t>
      </w:r>
    </w:p>
    <w:p w14:paraId="4456E4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5479374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494A480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1B924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76B86B07"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3427FA8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7CC3DC9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00F1B5B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53D4FDE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2D1C76C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29CCC2D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2F5C8F6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7917833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1612F58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70614C2C"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FB42CE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E2C13CE"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1C0096E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5DAA30A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65193F7F"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14A5DA4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39B2D7C4"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1D0C401D"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111B10">
        <w:rPr>
          <w:rFonts w:ascii="Times New Roman" w:eastAsia="Times New Roman" w:hAnsi="Times New Roman" w:cs="Times New Roman"/>
          <w:lang w:eastAsia="ru-RU"/>
        </w:rPr>
        <w:t>м.р</w:t>
      </w:r>
      <w:proofErr w:type="spellEnd"/>
      <w:r w:rsidRPr="00111B10">
        <w:rPr>
          <w:rFonts w:ascii="Times New Roman" w:eastAsia="Times New Roman" w:hAnsi="Times New Roman" w:cs="Times New Roman"/>
          <w:lang w:eastAsia="ru-RU"/>
        </w:rPr>
        <w:t>. Безенчукский).</w:t>
      </w:r>
    </w:p>
    <w:p w14:paraId="7A045E11" w14:textId="77777777" w:rsidR="009E6B1B" w:rsidRPr="00111B10" w:rsidRDefault="009E6B1B" w:rsidP="009E6B1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1499A199"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p>
    <w:p w14:paraId="64D921F4" w14:textId="77777777" w:rsidR="009E6B1B" w:rsidRPr="00111B10" w:rsidRDefault="009E6B1B" w:rsidP="009E6B1B">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xml:space="preserve">» показывает </w:t>
      </w:r>
      <w:r w:rsidRPr="00111B10">
        <w:rPr>
          <w:rFonts w:ascii="Times New Roman" w:eastAsia="Times New Roman" w:hAnsi="Times New Roman" w:cs="Times New Roman"/>
        </w:rPr>
        <w:lastRenderedPageBreak/>
        <w:t>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111B10">
        <w:rPr>
          <w:rFonts w:ascii="Times New Roman" w:eastAsia="Times New Roman" w:hAnsi="Times New Roman" w:cs="Times New Roman"/>
          <w:b/>
          <w:bCs/>
        </w:rPr>
        <w:t>легковозгораемые</w:t>
      </w:r>
      <w:proofErr w:type="spellEnd"/>
      <w:r w:rsidRPr="00111B10">
        <w:rPr>
          <w:rFonts w:ascii="Times New Roman" w:eastAsia="Times New Roman" w:hAnsi="Times New Roman" w:cs="Times New Roman"/>
          <w:b/>
          <w:bCs/>
        </w:rPr>
        <w:t xml:space="preserve">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6DFCBBF7" w14:textId="77777777" w:rsidR="009E6B1B" w:rsidRPr="00111B10" w:rsidRDefault="009E6B1B" w:rsidP="009E6B1B">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111B10" w:rsidRDefault="009E6B1B" w:rsidP="009E6B1B">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5ABC8113" w14:textId="77777777" w:rsidR="009E6B1B" w:rsidRPr="00111B10"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7C40312A"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17BBF5A9"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0CC1F66"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w:t>
      </w:r>
      <w:proofErr w:type="spellStart"/>
      <w:r w:rsidRPr="00111B10">
        <w:rPr>
          <w:rFonts w:ascii="Times New Roman" w:eastAsia="Times New Roman" w:hAnsi="Times New Roman" w:cs="Times New Roman"/>
          <w:spacing w:val="-7"/>
          <w:lang w:eastAsia="ru-RU"/>
        </w:rPr>
        <w:t>незаводского</w:t>
      </w:r>
      <w:proofErr w:type="spellEnd"/>
      <w:r w:rsidRPr="00111B10">
        <w:rPr>
          <w:rFonts w:ascii="Times New Roman" w:eastAsia="Times New Roman" w:hAnsi="Times New Roman" w:cs="Times New Roman"/>
          <w:spacing w:val="-7"/>
          <w:lang w:eastAsia="ru-RU"/>
        </w:rPr>
        <w:t xml:space="preserve">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111B1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6873AD85" w14:textId="77777777" w:rsidR="009E6B1B" w:rsidRPr="00111B10"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111B10" w:rsidRDefault="009E6B1B" w:rsidP="009E6B1B">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5478BC30"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 xml:space="preserve">2. Когда оператор ответит, представьтесь, коротко и ясно объясните, что и с кем произошло. Сохраняйте </w:t>
      </w:r>
      <w:r w:rsidRPr="00111B10">
        <w:rPr>
          <w:rFonts w:ascii="Times New Roman" w:eastAsia="Calibri" w:hAnsi="Times New Roman" w:cs="Times New Roman"/>
        </w:rPr>
        <w:lastRenderedPageBreak/>
        <w:t>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4D07BFB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w:t>
      </w:r>
    </w:p>
    <w:p w14:paraId="56CB1926" w14:textId="77777777" w:rsidR="009E6B1B" w:rsidRPr="00111B10"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111B10" w:rsidRDefault="009E6B1B" w:rsidP="009E6B1B">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72A006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вызова экстренной службы -112; ЕДДС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 - 2-11-28, 2-10-12, 8-927-001-84-02;</w:t>
      </w:r>
    </w:p>
    <w:p w14:paraId="16188B75"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5722244"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111B10"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Default="009E6B1B" w:rsidP="009E6B1B">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по мере возможности дождаться прибытия представителей </w:t>
      </w:r>
      <w:proofErr w:type="spellStart"/>
      <w:r w:rsidRPr="00111B10">
        <w:rPr>
          <w:rFonts w:ascii="Times New Roman" w:eastAsia="Calibri" w:hAnsi="Times New Roman" w:cs="Times New Roman"/>
        </w:rPr>
        <w:t>правохранительных</w:t>
      </w:r>
      <w:proofErr w:type="spellEnd"/>
      <w:r w:rsidRPr="00111B1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0770CD" w:rsidRDefault="009E6B1B" w:rsidP="009E6B1B">
      <w:pPr>
        <w:spacing w:after="0" w:line="240" w:lineRule="auto"/>
        <w:jc w:val="both"/>
        <w:rPr>
          <w:rFonts w:ascii="Times New Roman" w:eastAsia="Calibri" w:hAnsi="Times New Roman" w:cs="Times New Roman"/>
          <w:sz w:val="8"/>
          <w:szCs w:val="8"/>
        </w:rPr>
      </w:pPr>
    </w:p>
    <w:p w14:paraId="27FBBADA" w14:textId="77777777" w:rsidR="009E6B1B" w:rsidRPr="007F2D72" w:rsidRDefault="009E6B1B" w:rsidP="009E6B1B">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7F3BFEAE" w14:textId="77777777" w:rsidR="009E6B1B" w:rsidRPr="007F2D72" w:rsidRDefault="009E6B1B" w:rsidP="009E6B1B">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3BA64FF9"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w:t>
      </w:r>
      <w:proofErr w:type="gramStart"/>
      <w:r w:rsidRPr="007F2D72">
        <w:rPr>
          <w:rFonts w:ascii="Times New Roman" w:eastAsia="Times New Roman" w:hAnsi="Times New Roman" w:cs="Times New Roman"/>
          <w:lang w:eastAsia="ru-RU"/>
        </w:rPr>
        <w:t>хлопоты  отвлекают</w:t>
      </w:r>
      <w:proofErr w:type="gramEnd"/>
      <w:r w:rsidRPr="007F2D72">
        <w:rPr>
          <w:rFonts w:ascii="Times New Roman" w:eastAsia="Times New Roman" w:hAnsi="Times New Roman" w:cs="Times New Roman"/>
          <w:lang w:eastAsia="ru-RU"/>
        </w:rPr>
        <w:t xml:space="preserve"> вас, но не забывайте, что вашим детям нужна  помощь и  внимание, особенно в летний период. </w:t>
      </w:r>
    </w:p>
    <w:p w14:paraId="7656D98C"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lastRenderedPageBreak/>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7CE4C4BE"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6F5CBB03"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537F4405"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54615D3D"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642DCCE"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3E1D970A" w14:textId="77777777" w:rsidR="009E6B1B" w:rsidRPr="007F2D72" w:rsidRDefault="009E6B1B" w:rsidP="009E6B1B">
      <w:pPr>
        <w:numPr>
          <w:ilvl w:val="0"/>
          <w:numId w:val="1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10382A0F"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55B2499B"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3BE9614"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31903DC8"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за </w:t>
      </w:r>
      <w:proofErr w:type="gramStart"/>
      <w:r w:rsidRPr="007F2D72">
        <w:rPr>
          <w:rFonts w:ascii="Times New Roman" w:eastAsia="Calibri" w:hAnsi="Times New Roman" w:cs="Times New Roman"/>
        </w:rPr>
        <w:t>купающимся  ребёнком</w:t>
      </w:r>
      <w:proofErr w:type="gramEnd"/>
      <w:r w:rsidRPr="007F2D72">
        <w:rPr>
          <w:rFonts w:ascii="Times New Roman" w:eastAsia="Calibri" w:hAnsi="Times New Roman" w:cs="Times New Roman"/>
        </w:rPr>
        <w:t xml:space="preserve"> должно вестись непрерывное наблюдение;</w:t>
      </w:r>
    </w:p>
    <w:p w14:paraId="059EE432"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BA51108" w14:textId="77777777" w:rsidR="009E6B1B" w:rsidRPr="007F2D72" w:rsidRDefault="009E6B1B" w:rsidP="009E6B1B">
      <w:pPr>
        <w:numPr>
          <w:ilvl w:val="0"/>
          <w:numId w:val="1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468B2298"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62BAEE05"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384A16A0"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0D52C5AE"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B76579D"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460BECBD"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5285EC2B"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6C221D5"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1098DE05"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538A202F"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75019804"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931D5B3"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67E024CB"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1CF067C0"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Уважаемые родители, помните и о правилах </w:t>
      </w:r>
      <w:proofErr w:type="gramStart"/>
      <w:r w:rsidRPr="007F2D72">
        <w:rPr>
          <w:rFonts w:ascii="Times New Roman" w:eastAsia="Times New Roman" w:hAnsi="Times New Roman" w:cs="Times New Roman"/>
          <w:lang w:eastAsia="ru-RU"/>
        </w:rPr>
        <w:t>безопасности  вашего</w:t>
      </w:r>
      <w:proofErr w:type="gramEnd"/>
      <w:r w:rsidRPr="007F2D72">
        <w:rPr>
          <w:rFonts w:ascii="Times New Roman" w:eastAsia="Times New Roman" w:hAnsi="Times New Roman" w:cs="Times New Roman"/>
          <w:lang w:eastAsia="ru-RU"/>
        </w:rPr>
        <w:t xml:space="preserve"> ребёнка дома:</w:t>
      </w:r>
    </w:p>
    <w:p w14:paraId="4DC8E8B9"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2F94CEFC"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7AD561D9"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6717CCE6"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171C7231"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39558516" w14:textId="77777777" w:rsidR="009E6B1B" w:rsidRPr="007F2D72" w:rsidRDefault="009E6B1B" w:rsidP="009E6B1B">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20DF7B2E" w14:textId="77777777" w:rsidR="009E6B1B" w:rsidRPr="00524549" w:rsidRDefault="009E6B1B" w:rsidP="009E6B1B">
      <w:pPr>
        <w:pStyle w:val="aa"/>
        <w:shd w:val="clear" w:color="auto" w:fill="FFFFFF"/>
        <w:spacing w:before="0" w:beforeAutospacing="0" w:after="0" w:afterAutospacing="0"/>
        <w:jc w:val="center"/>
        <w:textAlignment w:val="baseline"/>
        <w:rPr>
          <w:b/>
          <w:bCs/>
          <w:sz w:val="8"/>
          <w:szCs w:val="8"/>
        </w:rPr>
      </w:pPr>
    </w:p>
    <w:p w14:paraId="75E43C70"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732ACB48" w14:textId="77777777" w:rsidR="00BB66CA" w:rsidRDefault="00BB66CA" w:rsidP="00151FCB">
      <w:pPr>
        <w:spacing w:after="0" w:line="240" w:lineRule="auto"/>
        <w:jc w:val="center"/>
        <w:rPr>
          <w:rFonts w:ascii="Times New Roman" w:eastAsia="Times New Roman" w:hAnsi="Times New Roman" w:cs="Times New Roman"/>
          <w:b/>
          <w:lang w:eastAsia="ru-RU"/>
        </w:rPr>
      </w:pPr>
    </w:p>
    <w:p w14:paraId="58A1DBF7" w14:textId="77777777" w:rsidR="000D3B50" w:rsidRDefault="000D3B50" w:rsidP="00151FCB">
      <w:pPr>
        <w:spacing w:after="0" w:line="240" w:lineRule="auto"/>
        <w:jc w:val="center"/>
        <w:rPr>
          <w:rFonts w:ascii="Times New Roman" w:eastAsia="Times New Roman" w:hAnsi="Times New Roman" w:cs="Times New Roman"/>
          <w:b/>
          <w:lang w:eastAsia="ru-RU"/>
        </w:rPr>
      </w:pPr>
    </w:p>
    <w:p w14:paraId="5CC6B1BD" w14:textId="77777777" w:rsidR="000D3B50" w:rsidRDefault="000D3B50" w:rsidP="00151FCB">
      <w:pPr>
        <w:spacing w:after="0" w:line="240" w:lineRule="auto"/>
        <w:jc w:val="center"/>
        <w:rPr>
          <w:rFonts w:ascii="Times New Roman" w:eastAsia="Times New Roman" w:hAnsi="Times New Roman" w:cs="Times New Roman"/>
          <w:b/>
          <w:lang w:eastAsia="ru-RU"/>
        </w:rPr>
      </w:pPr>
    </w:p>
    <w:p w14:paraId="318F4407" w14:textId="77777777" w:rsidR="000D3B50" w:rsidRDefault="000D3B50" w:rsidP="00151FCB">
      <w:pPr>
        <w:spacing w:after="0" w:line="240" w:lineRule="auto"/>
        <w:jc w:val="center"/>
        <w:rPr>
          <w:rFonts w:ascii="Times New Roman" w:eastAsia="Times New Roman" w:hAnsi="Times New Roman" w:cs="Times New Roman"/>
          <w:b/>
          <w:lang w:eastAsia="ru-RU"/>
        </w:rPr>
      </w:pPr>
    </w:p>
    <w:p w14:paraId="6AF3A826" w14:textId="77777777" w:rsidR="000D3B50" w:rsidRDefault="000D3B50" w:rsidP="00151FCB">
      <w:pPr>
        <w:spacing w:after="0" w:line="240" w:lineRule="auto"/>
        <w:jc w:val="center"/>
        <w:rPr>
          <w:rFonts w:ascii="Times New Roman" w:eastAsia="Times New Roman" w:hAnsi="Times New Roman" w:cs="Times New Roman"/>
          <w:b/>
          <w:lang w:eastAsia="ru-RU"/>
        </w:rPr>
      </w:pPr>
    </w:p>
    <w:p w14:paraId="6A2AC106" w14:textId="77777777" w:rsidR="000D3B50" w:rsidRDefault="000D3B50" w:rsidP="00151FCB">
      <w:pPr>
        <w:spacing w:after="0" w:line="240" w:lineRule="auto"/>
        <w:jc w:val="center"/>
        <w:rPr>
          <w:rFonts w:ascii="Times New Roman" w:eastAsia="Times New Roman" w:hAnsi="Times New Roman" w:cs="Times New Roman"/>
          <w:b/>
          <w:lang w:eastAsia="ru-RU"/>
        </w:rPr>
      </w:pPr>
    </w:p>
    <w:p w14:paraId="69E4BD93" w14:textId="77777777" w:rsidR="000D3B50" w:rsidRDefault="000D3B50" w:rsidP="00151FCB">
      <w:pPr>
        <w:spacing w:after="0" w:line="240" w:lineRule="auto"/>
        <w:jc w:val="center"/>
        <w:rPr>
          <w:rFonts w:ascii="Times New Roman" w:eastAsia="Times New Roman" w:hAnsi="Times New Roman" w:cs="Times New Roman"/>
          <w:b/>
          <w:lang w:eastAsia="ru-RU"/>
        </w:rPr>
      </w:pPr>
    </w:p>
    <w:p w14:paraId="2D8B0434" w14:textId="77777777" w:rsidR="000D3B50" w:rsidRDefault="000D3B50" w:rsidP="00151FCB">
      <w:pPr>
        <w:spacing w:after="0" w:line="240" w:lineRule="auto"/>
        <w:jc w:val="center"/>
        <w:rPr>
          <w:rFonts w:ascii="Times New Roman" w:eastAsia="Times New Roman" w:hAnsi="Times New Roman" w:cs="Times New Roman"/>
          <w:b/>
          <w:lang w:eastAsia="ru-RU"/>
        </w:rPr>
      </w:pPr>
    </w:p>
    <w:p w14:paraId="34526A9C" w14:textId="77777777" w:rsidR="00AF407B" w:rsidRDefault="00AF407B" w:rsidP="00151FCB">
      <w:pPr>
        <w:spacing w:after="0" w:line="240" w:lineRule="auto"/>
        <w:jc w:val="center"/>
        <w:rPr>
          <w:rFonts w:ascii="Times New Roman" w:eastAsia="Times New Roman" w:hAnsi="Times New Roman" w:cs="Times New Roman"/>
          <w:b/>
          <w:lang w:eastAsia="ru-RU"/>
        </w:rPr>
      </w:pPr>
    </w:p>
    <w:p w14:paraId="09A4E1F7" w14:textId="77777777" w:rsidR="00EF3E3E" w:rsidRPr="00D116F3" w:rsidRDefault="00174615"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4E2D925A"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3169C">
                              <w:rPr>
                                <w:rFonts w:ascii="Times New Roman" w:hAnsi="Times New Roman" w:cs="Times New Roman"/>
                                <w:sz w:val="20"/>
                                <w:szCs w:val="20"/>
                              </w:rPr>
                              <w:t>0</w:t>
                            </w:r>
                            <w:r w:rsidR="00FE664C">
                              <w:rPr>
                                <w:rFonts w:ascii="Times New Roman" w:hAnsi="Times New Roman" w:cs="Times New Roman"/>
                                <w:sz w:val="20"/>
                                <w:szCs w:val="20"/>
                              </w:rPr>
                              <w:t>5</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4E2D925A"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3169C">
                        <w:rPr>
                          <w:rFonts w:ascii="Times New Roman" w:hAnsi="Times New Roman" w:cs="Times New Roman"/>
                          <w:sz w:val="20"/>
                          <w:szCs w:val="20"/>
                        </w:rPr>
                        <w:t>0</w:t>
                      </w:r>
                      <w:r w:rsidR="00FE664C">
                        <w:rPr>
                          <w:rFonts w:ascii="Times New Roman" w:hAnsi="Times New Roman" w:cs="Times New Roman"/>
                          <w:sz w:val="20"/>
                          <w:szCs w:val="20"/>
                        </w:rPr>
                        <w:t>5</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899FCE"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D116F3"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D116F3" w:rsidRDefault="00AD75BC" w:rsidP="00EF3E3E">
      <w:pPr>
        <w:spacing w:after="0" w:line="240" w:lineRule="auto"/>
        <w:jc w:val="both"/>
        <w:rPr>
          <w:rFonts w:ascii="Times New Roman" w:eastAsia="Calibri" w:hAnsi="Times New Roman" w:cs="Times New Roman"/>
          <w:sz w:val="24"/>
          <w:szCs w:val="24"/>
        </w:rPr>
      </w:pP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22D37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D116F3">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5C0EAD"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D116F3" w:rsidSect="008D4E21">
      <w:footerReference w:type="even" r:id="rId17"/>
      <w:footerReference w:type="default" r:id="rId18"/>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2C79C" w14:textId="77777777" w:rsidR="008C3E43" w:rsidRDefault="008C3E43" w:rsidP="006734D6">
      <w:pPr>
        <w:spacing w:after="0" w:line="240" w:lineRule="auto"/>
      </w:pPr>
      <w:r>
        <w:separator/>
      </w:r>
    </w:p>
  </w:endnote>
  <w:endnote w:type="continuationSeparator" w:id="0">
    <w:p w14:paraId="38B2058E" w14:textId="77777777" w:rsidR="008C3E43" w:rsidRDefault="008C3E4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3C983E68"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w:t>
        </w:r>
        <w:r w:rsidR="00A3169C">
          <w:rPr>
            <w:i/>
            <w:color w:val="262626"/>
          </w:rPr>
          <w:t>9</w:t>
        </w:r>
        <w:r w:rsidR="009571E0" w:rsidRPr="00504E77">
          <w:rPr>
            <w:i/>
            <w:color w:val="262626"/>
          </w:rPr>
          <w:t xml:space="preserve"> </w:t>
        </w:r>
        <w:r w:rsidR="00737F12" w:rsidRPr="00504E77">
          <w:rPr>
            <w:i/>
            <w:color w:val="262626"/>
          </w:rPr>
          <w:t>(2</w:t>
        </w:r>
        <w:r w:rsidR="001F1BE0">
          <w:rPr>
            <w:i/>
            <w:color w:val="262626"/>
          </w:rPr>
          <w:t>8</w:t>
        </w:r>
        <w:r w:rsidR="00A3169C">
          <w:rPr>
            <w:i/>
            <w:color w:val="262626"/>
          </w:rPr>
          <w:t>8</w:t>
        </w:r>
        <w:r w:rsidR="00737F12" w:rsidRPr="00504E77">
          <w:rPr>
            <w:i/>
            <w:color w:val="262626"/>
          </w:rPr>
          <w:t xml:space="preserve">) от </w:t>
        </w:r>
        <w:r w:rsidR="00A3169C">
          <w:rPr>
            <w:i/>
            <w:color w:val="262626"/>
          </w:rPr>
          <w:t>0</w:t>
        </w:r>
        <w:r w:rsidR="00D161B6">
          <w:rPr>
            <w:i/>
            <w:color w:val="262626"/>
          </w:rPr>
          <w:t>5</w:t>
        </w:r>
        <w:r w:rsidR="00737F12">
          <w:rPr>
            <w:i/>
            <w:color w:val="262626"/>
          </w:rPr>
          <w:t>.</w:t>
        </w:r>
        <w:r w:rsidR="0072634F">
          <w:rPr>
            <w:i/>
            <w:color w:val="262626"/>
          </w:rPr>
          <w:t>0</w:t>
        </w:r>
        <w:r w:rsidR="00A3169C">
          <w:rPr>
            <w:i/>
            <w:color w:val="262626"/>
          </w:rPr>
          <w:t>9</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C4AEB90" w:rsidR="00A8527A" w:rsidRDefault="00A8527A" w:rsidP="00AF126C">
        <w:pPr>
          <w:pStyle w:val="af2"/>
          <w:jc w:val="center"/>
        </w:pPr>
        <w:r w:rsidRPr="00504E77">
          <w:rPr>
            <w:i/>
            <w:color w:val="262626"/>
          </w:rPr>
          <w:t xml:space="preserve">Газета "Вестник городского поселения Безенчук </w:t>
        </w:r>
        <w:bookmarkStart w:id="36" w:name="_Hlk529866640"/>
        <w:r w:rsidRPr="00504E77">
          <w:rPr>
            <w:i/>
            <w:color w:val="262626"/>
          </w:rPr>
          <w:t>№</w:t>
        </w:r>
        <w:r w:rsidR="001F1BE0">
          <w:rPr>
            <w:i/>
            <w:color w:val="262626"/>
          </w:rPr>
          <w:t>1</w:t>
        </w:r>
        <w:r w:rsidR="00A3169C">
          <w:rPr>
            <w:i/>
            <w:color w:val="262626"/>
          </w:rPr>
          <w:t>9</w:t>
        </w:r>
        <w:r w:rsidRPr="00504E77">
          <w:rPr>
            <w:i/>
            <w:color w:val="262626"/>
          </w:rPr>
          <w:t>(2</w:t>
        </w:r>
        <w:r w:rsidR="001F1BE0">
          <w:rPr>
            <w:i/>
            <w:color w:val="262626"/>
          </w:rPr>
          <w:t>8</w:t>
        </w:r>
        <w:r w:rsidR="00A3169C">
          <w:rPr>
            <w:i/>
            <w:color w:val="262626"/>
          </w:rPr>
          <w:t>8</w:t>
        </w:r>
        <w:r w:rsidRPr="00504E77">
          <w:rPr>
            <w:i/>
            <w:color w:val="262626"/>
          </w:rPr>
          <w:t xml:space="preserve">) от </w:t>
        </w:r>
        <w:r w:rsidR="00A3169C">
          <w:rPr>
            <w:i/>
            <w:color w:val="262626"/>
          </w:rPr>
          <w:t>0</w:t>
        </w:r>
        <w:r w:rsidR="00D161B6">
          <w:rPr>
            <w:i/>
            <w:color w:val="262626"/>
          </w:rPr>
          <w:t>5</w:t>
        </w:r>
        <w:r w:rsidR="009868F1">
          <w:rPr>
            <w:i/>
            <w:color w:val="262626"/>
          </w:rPr>
          <w:t>.</w:t>
        </w:r>
        <w:r w:rsidR="0072634F">
          <w:rPr>
            <w:i/>
            <w:color w:val="262626"/>
          </w:rPr>
          <w:t>0</w:t>
        </w:r>
        <w:r w:rsidR="00A3169C">
          <w:rPr>
            <w:i/>
            <w:color w:val="262626"/>
          </w:rPr>
          <w:t>9</w:t>
        </w:r>
        <w:r w:rsidRPr="00504E77">
          <w:rPr>
            <w:i/>
            <w:color w:val="262626"/>
          </w:rPr>
          <w:t>.202</w:t>
        </w:r>
        <w:r w:rsidR="0072634F">
          <w:rPr>
            <w:i/>
            <w:color w:val="262626"/>
          </w:rPr>
          <w:t>3</w:t>
        </w:r>
        <w:r w:rsidRPr="00504E77">
          <w:rPr>
            <w:i/>
            <w:color w:val="262626"/>
          </w:rPr>
          <w:t xml:space="preserve"> года</w:t>
        </w:r>
        <w:bookmarkEnd w:id="3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364EC" w14:textId="77777777" w:rsidR="008C3E43" w:rsidRDefault="008C3E43" w:rsidP="006734D6">
      <w:pPr>
        <w:spacing w:after="0" w:line="240" w:lineRule="auto"/>
      </w:pPr>
      <w:r>
        <w:separator/>
      </w:r>
    </w:p>
  </w:footnote>
  <w:footnote w:type="continuationSeparator" w:id="0">
    <w:p w14:paraId="494A32D4" w14:textId="77777777" w:rsidR="008C3E43" w:rsidRDefault="008C3E43" w:rsidP="006734D6">
      <w:pPr>
        <w:spacing w:after="0" w:line="240" w:lineRule="auto"/>
      </w:pPr>
      <w:r>
        <w:continuationSeparator/>
      </w:r>
    </w:p>
  </w:footnote>
  <w:footnote w:id="1">
    <w:p w14:paraId="5AF0778F" w14:textId="77777777" w:rsidR="006F50B6" w:rsidRDefault="006F50B6" w:rsidP="006F50B6">
      <w:pPr>
        <w:pStyle w:val="a7"/>
        <w:jc w:val="both"/>
      </w:pPr>
      <w:r>
        <w:rPr>
          <w:rStyle w:val="a9"/>
        </w:rPr>
        <w:footnoteRef/>
      </w:r>
      <w:r>
        <w:t xml:space="preserve"> Указывается номер пункта административного регламента, устанавливающего порядок </w:t>
      </w:r>
      <w:r w:rsidRPr="00307A32">
        <w:t>предоставления муниципальной услуги «Предоставление разрешения на осуществление земляных работ»</w:t>
      </w:r>
      <w:r>
        <w:t>,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14:paraId="56279BE3" w14:textId="77777777" w:rsidR="006F50B6" w:rsidRDefault="006F50B6" w:rsidP="006F50B6">
      <w:pPr>
        <w:pStyle w:val="a7"/>
        <w:jc w:val="both"/>
      </w:pPr>
      <w:r>
        <w:t>Далее по тексту заявления перечисляются прилагаемые к нему документы.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834E93E"/>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23" w15:restartNumberingAfterBreak="0">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64223C5"/>
    <w:multiLevelType w:val="multilevel"/>
    <w:tmpl w:val="B01CD23E"/>
    <w:lvl w:ilvl="0">
      <w:start w:val="1"/>
      <w:numFmt w:val="decimal"/>
      <w:lvlText w:val="%1."/>
      <w:lvlJc w:val="left"/>
      <w:pPr>
        <w:ind w:left="450" w:hanging="450"/>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6" w15:restartNumberingAfterBreak="0">
    <w:nsid w:val="1C454744"/>
    <w:multiLevelType w:val="hybridMultilevel"/>
    <w:tmpl w:val="305E0124"/>
    <w:lvl w:ilvl="0" w:tplc="0CEAE97E">
      <w:start w:val="1"/>
      <w:numFmt w:val="decimal"/>
      <w:lvlText w:val="%1)"/>
      <w:lvlJc w:val="left"/>
      <w:pPr>
        <w:ind w:left="1794" w:hanging="360"/>
      </w:pPr>
      <w:rPr>
        <w:rFonts w:hint="default"/>
      </w:rPr>
    </w:lvl>
    <w:lvl w:ilvl="1" w:tplc="04190019" w:tentative="1">
      <w:start w:val="1"/>
      <w:numFmt w:val="lowerLetter"/>
      <w:lvlText w:val="%2."/>
      <w:lvlJc w:val="left"/>
      <w:pPr>
        <w:ind w:left="2514" w:hanging="360"/>
      </w:pPr>
    </w:lvl>
    <w:lvl w:ilvl="2" w:tplc="0419001B" w:tentative="1">
      <w:start w:val="1"/>
      <w:numFmt w:val="lowerRoman"/>
      <w:lvlText w:val="%3."/>
      <w:lvlJc w:val="right"/>
      <w:pPr>
        <w:ind w:left="3234" w:hanging="180"/>
      </w:pPr>
    </w:lvl>
    <w:lvl w:ilvl="3" w:tplc="0419000F" w:tentative="1">
      <w:start w:val="1"/>
      <w:numFmt w:val="decimal"/>
      <w:lvlText w:val="%4."/>
      <w:lvlJc w:val="left"/>
      <w:pPr>
        <w:ind w:left="3954" w:hanging="360"/>
      </w:pPr>
    </w:lvl>
    <w:lvl w:ilvl="4" w:tplc="04190019" w:tentative="1">
      <w:start w:val="1"/>
      <w:numFmt w:val="lowerLetter"/>
      <w:lvlText w:val="%5."/>
      <w:lvlJc w:val="left"/>
      <w:pPr>
        <w:ind w:left="4674" w:hanging="360"/>
      </w:pPr>
    </w:lvl>
    <w:lvl w:ilvl="5" w:tplc="0419001B" w:tentative="1">
      <w:start w:val="1"/>
      <w:numFmt w:val="lowerRoman"/>
      <w:lvlText w:val="%6."/>
      <w:lvlJc w:val="right"/>
      <w:pPr>
        <w:ind w:left="5394" w:hanging="180"/>
      </w:pPr>
    </w:lvl>
    <w:lvl w:ilvl="6" w:tplc="0419000F" w:tentative="1">
      <w:start w:val="1"/>
      <w:numFmt w:val="decimal"/>
      <w:lvlText w:val="%7."/>
      <w:lvlJc w:val="left"/>
      <w:pPr>
        <w:ind w:left="6114" w:hanging="360"/>
      </w:pPr>
    </w:lvl>
    <w:lvl w:ilvl="7" w:tplc="04190019" w:tentative="1">
      <w:start w:val="1"/>
      <w:numFmt w:val="lowerLetter"/>
      <w:lvlText w:val="%8."/>
      <w:lvlJc w:val="left"/>
      <w:pPr>
        <w:ind w:left="6834" w:hanging="360"/>
      </w:pPr>
    </w:lvl>
    <w:lvl w:ilvl="8" w:tplc="0419001B" w:tentative="1">
      <w:start w:val="1"/>
      <w:numFmt w:val="lowerRoman"/>
      <w:lvlText w:val="%9."/>
      <w:lvlJc w:val="right"/>
      <w:pPr>
        <w:ind w:left="7554" w:hanging="180"/>
      </w:pPr>
    </w:lvl>
  </w:abstractNum>
  <w:abstractNum w:abstractNumId="27" w15:restartNumberingAfterBreak="0">
    <w:nsid w:val="1C5652AE"/>
    <w:multiLevelType w:val="hybridMultilevel"/>
    <w:tmpl w:val="E7EE2BF8"/>
    <w:lvl w:ilvl="0" w:tplc="24F67080">
      <w:start w:val="1"/>
      <w:numFmt w:val="decimal"/>
      <w:lvlText w:val="%1."/>
      <w:lvlJc w:val="left"/>
      <w:pPr>
        <w:ind w:left="1773" w:hanging="106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29" w15:restartNumberingAfterBreak="0">
    <w:nsid w:val="1EEC7F73"/>
    <w:multiLevelType w:val="hybridMultilevel"/>
    <w:tmpl w:val="329AC3A8"/>
    <w:lvl w:ilvl="0" w:tplc="A0C8C662">
      <w:start w:val="1"/>
      <w:numFmt w:val="decimal"/>
      <w:lvlText w:val="%1."/>
      <w:lvlJc w:val="left"/>
      <w:pPr>
        <w:ind w:left="810" w:hanging="45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0A87EAC"/>
    <w:multiLevelType w:val="hybridMultilevel"/>
    <w:tmpl w:val="04906E58"/>
    <w:lvl w:ilvl="0" w:tplc="AB3C9240">
      <w:start w:val="1"/>
      <w:numFmt w:val="decimal"/>
      <w:lvlText w:val="%1."/>
      <w:lvlJc w:val="left"/>
      <w:pPr>
        <w:tabs>
          <w:tab w:val="num" w:pos="1728"/>
        </w:tabs>
        <w:ind w:left="1728" w:hanging="10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1" w15:restartNumberingAfterBreak="0">
    <w:nsid w:val="22F426DC"/>
    <w:multiLevelType w:val="hybridMultilevel"/>
    <w:tmpl w:val="B16859B4"/>
    <w:lvl w:ilvl="0" w:tplc="270A1010">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2" w15:restartNumberingAfterBreak="0">
    <w:nsid w:val="27064A0F"/>
    <w:multiLevelType w:val="hybridMultilevel"/>
    <w:tmpl w:val="63F05140"/>
    <w:lvl w:ilvl="0" w:tplc="2EEEC88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4"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2C353751"/>
    <w:multiLevelType w:val="hybridMultilevel"/>
    <w:tmpl w:val="BD202142"/>
    <w:lvl w:ilvl="0" w:tplc="542EF04E">
      <w:start w:val="1"/>
      <w:numFmt w:val="decimal"/>
      <w:lvlText w:val="%1)"/>
      <w:lvlJc w:val="left"/>
      <w:pPr>
        <w:ind w:left="1495" w:hanging="360"/>
      </w:pPr>
      <w:rPr>
        <w:rFonts w:ascii="Times New Roman" w:eastAsia="Times New Roman" w:hAnsi="Times New Roman" w:cs="Times New Roman"/>
      </w:r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38"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0"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2" w15:restartNumberingAfterBreak="0">
    <w:nsid w:val="3D6460FF"/>
    <w:multiLevelType w:val="hybridMultilevel"/>
    <w:tmpl w:val="2758B3AC"/>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3" w15:restartNumberingAfterBreak="0">
    <w:nsid w:val="3FA02BBF"/>
    <w:multiLevelType w:val="hybridMultilevel"/>
    <w:tmpl w:val="66264572"/>
    <w:lvl w:ilvl="0" w:tplc="7B3E9B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8"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9"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1"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4"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5"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719D56EE"/>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59"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6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7CB33A1F"/>
    <w:multiLevelType w:val="hybridMultilevel"/>
    <w:tmpl w:val="D5DC0E5E"/>
    <w:lvl w:ilvl="0" w:tplc="93F252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2"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16cid:durableId="1836802240">
    <w:abstractNumId w:val="21"/>
  </w:num>
  <w:num w:numId="2" w16cid:durableId="598374520">
    <w:abstractNumId w:val="24"/>
  </w:num>
  <w:num w:numId="3" w16cid:durableId="1602030802">
    <w:abstractNumId w:val="47"/>
  </w:num>
  <w:num w:numId="4" w16cid:durableId="1736119710">
    <w:abstractNumId w:val="35"/>
  </w:num>
  <w:num w:numId="5" w16cid:durableId="1623464136">
    <w:abstractNumId w:val="56"/>
  </w:num>
  <w:num w:numId="6" w16cid:durableId="628633364">
    <w:abstractNumId w:val="45"/>
  </w:num>
  <w:num w:numId="7" w16cid:durableId="979579269">
    <w:abstractNumId w:val="60"/>
  </w:num>
  <w:num w:numId="8" w16cid:durableId="850147505">
    <w:abstractNumId w:val="57"/>
  </w:num>
  <w:num w:numId="9" w16cid:durableId="1920677910">
    <w:abstractNumId w:val="50"/>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6"/>
  </w:num>
  <w:num w:numId="12" w16cid:durableId="1544173434">
    <w:abstractNumId w:val="16"/>
  </w:num>
  <w:num w:numId="13" w16cid:durableId="339435097">
    <w:abstractNumId w:val="42"/>
  </w:num>
  <w:num w:numId="14" w16cid:durableId="327370423">
    <w:abstractNumId w:val="51"/>
  </w:num>
  <w:num w:numId="15" w16cid:durableId="445543470">
    <w:abstractNumId w:val="48"/>
  </w:num>
  <w:num w:numId="16" w16cid:durableId="185830595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83021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8534422">
    <w:abstractNumId w:val="52"/>
  </w:num>
  <w:num w:numId="19" w16cid:durableId="915700596">
    <w:abstractNumId w:val="58"/>
  </w:num>
  <w:num w:numId="20" w16cid:durableId="352922430">
    <w:abstractNumId w:val="27"/>
  </w:num>
  <w:num w:numId="21" w16cid:durableId="1075858234">
    <w:abstractNumId w:val="30"/>
  </w:num>
  <w:num w:numId="22" w16cid:durableId="799349520">
    <w:abstractNumId w:val="29"/>
  </w:num>
  <w:num w:numId="23" w16cid:durableId="1586919045">
    <w:abstractNumId w:val="31"/>
  </w:num>
  <w:num w:numId="24" w16cid:durableId="589390980">
    <w:abstractNumId w:val="37"/>
  </w:num>
  <w:num w:numId="25" w16cid:durableId="2064980691">
    <w:abstractNumId w:val="26"/>
  </w:num>
  <w:num w:numId="26" w16cid:durableId="1473447175">
    <w:abstractNumId w:val="43"/>
  </w:num>
  <w:num w:numId="27" w16cid:durableId="2069260737">
    <w:abstractNumId w:val="32"/>
  </w:num>
  <w:num w:numId="28" w16cid:durableId="1863132366">
    <w:abstractNumId w:val="40"/>
  </w:num>
  <w:num w:numId="29" w16cid:durableId="448088242">
    <w:abstractNumId w:val="2"/>
  </w:num>
  <w:num w:numId="30" w16cid:durableId="461273185">
    <w:abstractNumId w:val="53"/>
  </w:num>
  <w:num w:numId="31" w16cid:durableId="2059619141">
    <w:abstractNumId w:val="38"/>
  </w:num>
  <w:num w:numId="32" w16cid:durableId="1524396661">
    <w:abstractNumId w:val="20"/>
  </w:num>
  <w:num w:numId="33" w16cid:durableId="1244488335">
    <w:abstractNumId w:val="34"/>
  </w:num>
  <w:num w:numId="34" w16cid:durableId="1153451114">
    <w:abstractNumId w:val="33"/>
  </w:num>
  <w:num w:numId="35" w16cid:durableId="1311595574">
    <w:abstractNumId w:val="54"/>
  </w:num>
  <w:num w:numId="36" w16cid:durableId="1531258922">
    <w:abstractNumId w:val="41"/>
  </w:num>
  <w:num w:numId="37" w16cid:durableId="436608334">
    <w:abstractNumId w:val="62"/>
  </w:num>
  <w:num w:numId="38" w16cid:durableId="1564632445">
    <w:abstractNumId w:val="59"/>
  </w:num>
  <w:num w:numId="39" w16cid:durableId="1043478993">
    <w:abstractNumId w:val="22"/>
  </w:num>
  <w:num w:numId="40" w16cid:durableId="1467503933">
    <w:abstractNumId w:val="18"/>
  </w:num>
  <w:num w:numId="41" w16cid:durableId="622537688">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42" w16cid:durableId="823006946">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43" w16cid:durableId="19447097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44" w16cid:durableId="180743091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45" w16cid:durableId="1574319704">
    <w:abstractNumId w:val="39"/>
  </w:num>
  <w:num w:numId="46" w16cid:durableId="2048946944">
    <w:abstractNumId w:val="28"/>
  </w:num>
  <w:num w:numId="47" w16cid:durableId="289282170">
    <w:abstractNumId w:val="44"/>
  </w:num>
  <w:num w:numId="48" w16cid:durableId="844131423">
    <w:abstractNumId w:val="55"/>
  </w:num>
  <w:num w:numId="49" w16cid:durableId="1014265712">
    <w:abstractNumId w:val="23"/>
  </w:num>
  <w:num w:numId="50" w16cid:durableId="1602033769">
    <w:abstractNumId w:val="17"/>
  </w:num>
  <w:num w:numId="51" w16cid:durableId="453066029">
    <w:abstractNumId w:val="61"/>
  </w:num>
  <w:num w:numId="52" w16cid:durableId="67508287">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50"/>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CB"/>
    <w:rsid w:val="00151FE7"/>
    <w:rsid w:val="0015210E"/>
    <w:rsid w:val="00152436"/>
    <w:rsid w:val="001524E8"/>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9F0"/>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03A"/>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27F"/>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E43"/>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43"/>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82F"/>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7AB"/>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54B"/>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E2C"/>
    <w:rsid w:val="00AE0F92"/>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33"/>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568"/>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1B6"/>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808"/>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7F"/>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5FE9"/>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241F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0962DEDED1E1CB77BE7F7046A42D8E0EBB87EEBBFB909EE5FEF62BDF22BC354FFAA6236C57922E07B74966ACID5DO" TargetMode="External"/><Relationship Id="rId13" Type="http://schemas.openxmlformats.org/officeDocument/2006/relationships/hyperlink" Target="http://www.cko63.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ser/Desktop/&#1087;&#1086;&#1088;&#1103;&#1076;&#1086;&#1082;%20&#1072;&#1074;&#1090;&#1086;&#1088;&#1077;&#1075;&#1080;&#1086;&#1085;/&#1059;&#1090;&#1074;&#1077;&#1088;&#1078;&#1076;&#1077;&#1085;&#1080;&#1077;%20%20&#1055;&#1086;&#1089;&#1090;&#1072;&#1085;&#1086;&#1074;&#1083;&#1077;&#1085;&#1080;&#1077;%20&#1040;&#1076;&#1084;&#1080;&#1085;&#1080;&#1089;&#1090;&#1088;&#1072;&#1094;&#1080;&#1080;%20&#1084;&#1091;&#1085;&#1080;&#1094;&#1080;&#1087;&#1072;&#1083;&#1100;&#1085;&#1086;&#1075;&#1086;%20&#1088;&#1072;&#1081;&#1086;&#1085;&#1072;%20&#1041;&#1077;&#1079;&#1077;&#1085;&#1095;&#1091;&#1082;&#1089;&#1082;&#1080;&#1081;%20&#1086;&#1090;%2004.doc"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user/Desktop/&#1087;&#1086;&#1088;&#1103;&#1076;&#1086;&#1082;%20&#1072;&#1074;&#1090;&#1086;&#1088;&#1077;&#1075;&#1080;&#1086;&#1085;/&#1059;&#1090;&#1074;&#1077;&#1088;&#1078;&#1076;&#1077;&#1085;&#1080;&#1077;%20%20&#1055;&#1086;&#1089;&#1090;&#1072;&#1085;&#1086;&#1074;&#1083;&#1077;&#1085;&#1080;&#1077;%20&#1040;&#1076;&#1084;&#1080;&#1085;&#1080;&#1089;&#1090;&#1088;&#1072;&#1094;&#1080;&#1080;%20&#1084;&#1091;&#1085;&#1080;&#1094;&#1080;&#1087;&#1072;&#1083;&#1100;&#1085;&#1086;&#1075;&#1086;%20&#1088;&#1072;&#1081;&#1086;&#1085;&#1072;%20&#1041;&#1077;&#1079;&#1077;&#1085;&#1095;&#1091;&#1082;&#1089;&#1082;&#1080;&#1081;%20&#1086;&#1090;%2004.d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10962DEDED1E1CB77BE7F7046A42D8E0EBB87EEBBFB909EE5FEF62BDF22BC354FFAA6236C57922E07B74966ACID5DO" TargetMode="External"/><Relationship Id="rId14" Type="http://schemas.openxmlformats.org/officeDocument/2006/relationships/hyperlink" Target="mailto:zamechania@cko63.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4686</TotalTime>
  <Pages>23</Pages>
  <Words>15650</Words>
  <Characters>89208</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3454</cp:revision>
  <cp:lastPrinted>2018-07-13T05:55:00Z</cp:lastPrinted>
  <dcterms:created xsi:type="dcterms:W3CDTF">2021-03-30T09:48:00Z</dcterms:created>
  <dcterms:modified xsi:type="dcterms:W3CDTF">2023-09-13T05:11:00Z</dcterms:modified>
</cp:coreProperties>
</file>