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D116F3" w:rsidRDefault="00174615" w:rsidP="0024037B">
      <w:pPr>
        <w:spacing w:after="0" w:line="240" w:lineRule="auto"/>
        <w:jc w:val="both"/>
        <w:rPr>
          <w:rFonts w:ascii="Times New Roman" w:hAnsi="Times New Roman" w:cs="Times New Roman"/>
          <w:b/>
        </w:rPr>
      </w:pPr>
      <w:bookmarkStart w:id="0" w:name="_Hlk125018804"/>
      <w:bookmarkEnd w:id="0"/>
      <w:r w:rsidRPr="00D116F3">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A032762"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78760F">
                              <w:rPr>
                                <w:rFonts w:ascii="Times New Roman" w:hAnsi="Times New Roman" w:cs="Times New Roman"/>
                                <w:sz w:val="24"/>
                                <w:szCs w:val="24"/>
                              </w:rPr>
                              <w:t>1</w:t>
                            </w:r>
                            <w:r w:rsidR="00D161B6">
                              <w:rPr>
                                <w:rFonts w:ascii="Times New Roman" w:hAnsi="Times New Roman" w:cs="Times New Roman"/>
                                <w:sz w:val="24"/>
                                <w:szCs w:val="24"/>
                              </w:rPr>
                              <w:t>8</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78760F">
                              <w:rPr>
                                <w:rFonts w:ascii="Times New Roman" w:hAnsi="Times New Roman" w:cs="Times New Roman"/>
                                <w:sz w:val="24"/>
                                <w:szCs w:val="24"/>
                              </w:rPr>
                              <w:t>8</w:t>
                            </w:r>
                            <w:r w:rsidR="00D161B6">
                              <w:rPr>
                                <w:rFonts w:ascii="Times New Roman" w:hAnsi="Times New Roman" w:cs="Times New Roman"/>
                                <w:sz w:val="24"/>
                                <w:szCs w:val="24"/>
                              </w:rPr>
                              <w:t>7</w:t>
                            </w:r>
                            <w:r w:rsidR="0078760F">
                              <w:rPr>
                                <w:rFonts w:ascii="Times New Roman" w:hAnsi="Times New Roman" w:cs="Times New Roman"/>
                                <w:sz w:val="24"/>
                                <w:szCs w:val="24"/>
                              </w:rPr>
                              <w:t xml:space="preserve">)                                                                                                                            </w:t>
                            </w:r>
                            <w:r w:rsidR="00D161B6">
                              <w:rPr>
                                <w:rFonts w:ascii="Times New Roman" w:hAnsi="Times New Roman" w:cs="Times New Roman"/>
                                <w:sz w:val="24"/>
                                <w:szCs w:val="24"/>
                              </w:rPr>
                              <w:t>25</w:t>
                            </w:r>
                            <w:r w:rsidR="00AA44ED">
                              <w:rPr>
                                <w:rFonts w:ascii="Times New Roman" w:hAnsi="Times New Roman" w:cs="Times New Roman"/>
                                <w:sz w:val="24"/>
                                <w:szCs w:val="24"/>
                              </w:rPr>
                              <w:t xml:space="preserve"> </w:t>
                            </w:r>
                            <w:r w:rsidR="00CB0C4D">
                              <w:rPr>
                                <w:rFonts w:ascii="Times New Roman" w:hAnsi="Times New Roman" w:cs="Times New Roman"/>
                                <w:sz w:val="24"/>
                                <w:szCs w:val="24"/>
                              </w:rPr>
                              <w:t>августа</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A032762"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78760F">
                        <w:rPr>
                          <w:rFonts w:ascii="Times New Roman" w:hAnsi="Times New Roman" w:cs="Times New Roman"/>
                          <w:sz w:val="24"/>
                          <w:szCs w:val="24"/>
                        </w:rPr>
                        <w:t>1</w:t>
                      </w:r>
                      <w:r w:rsidR="00D161B6">
                        <w:rPr>
                          <w:rFonts w:ascii="Times New Roman" w:hAnsi="Times New Roman" w:cs="Times New Roman"/>
                          <w:sz w:val="24"/>
                          <w:szCs w:val="24"/>
                        </w:rPr>
                        <w:t>8</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78760F">
                        <w:rPr>
                          <w:rFonts w:ascii="Times New Roman" w:hAnsi="Times New Roman" w:cs="Times New Roman"/>
                          <w:sz w:val="24"/>
                          <w:szCs w:val="24"/>
                        </w:rPr>
                        <w:t>8</w:t>
                      </w:r>
                      <w:r w:rsidR="00D161B6">
                        <w:rPr>
                          <w:rFonts w:ascii="Times New Roman" w:hAnsi="Times New Roman" w:cs="Times New Roman"/>
                          <w:sz w:val="24"/>
                          <w:szCs w:val="24"/>
                        </w:rPr>
                        <w:t>7</w:t>
                      </w:r>
                      <w:r w:rsidR="0078760F">
                        <w:rPr>
                          <w:rFonts w:ascii="Times New Roman" w:hAnsi="Times New Roman" w:cs="Times New Roman"/>
                          <w:sz w:val="24"/>
                          <w:szCs w:val="24"/>
                        </w:rPr>
                        <w:t xml:space="preserve">)                                                                                                                            </w:t>
                      </w:r>
                      <w:r w:rsidR="00D161B6">
                        <w:rPr>
                          <w:rFonts w:ascii="Times New Roman" w:hAnsi="Times New Roman" w:cs="Times New Roman"/>
                          <w:sz w:val="24"/>
                          <w:szCs w:val="24"/>
                        </w:rPr>
                        <w:t>25</w:t>
                      </w:r>
                      <w:r w:rsidR="00AA44ED">
                        <w:rPr>
                          <w:rFonts w:ascii="Times New Roman" w:hAnsi="Times New Roman" w:cs="Times New Roman"/>
                          <w:sz w:val="24"/>
                          <w:szCs w:val="24"/>
                        </w:rPr>
                        <w:t xml:space="preserve"> </w:t>
                      </w:r>
                      <w:r w:rsidR="00CB0C4D">
                        <w:rPr>
                          <w:rFonts w:ascii="Times New Roman" w:hAnsi="Times New Roman" w:cs="Times New Roman"/>
                          <w:sz w:val="24"/>
                          <w:szCs w:val="24"/>
                        </w:rPr>
                        <w:t>августа</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D116F3" w:rsidRDefault="008456DD" w:rsidP="0024037B">
      <w:pPr>
        <w:spacing w:after="0" w:line="240" w:lineRule="auto"/>
        <w:jc w:val="both"/>
        <w:rPr>
          <w:rFonts w:ascii="Times New Roman" w:hAnsi="Times New Roman" w:cs="Times New Roman"/>
          <w:b/>
        </w:rPr>
      </w:pPr>
    </w:p>
    <w:p w14:paraId="0219BA78" w14:textId="77777777" w:rsidR="0024037B" w:rsidRPr="00D116F3" w:rsidRDefault="0024037B" w:rsidP="0024037B">
      <w:pPr>
        <w:spacing w:after="0" w:line="240" w:lineRule="auto"/>
        <w:jc w:val="both"/>
        <w:rPr>
          <w:rFonts w:ascii="Times New Roman" w:hAnsi="Times New Roman" w:cs="Times New Roman"/>
          <w:b/>
        </w:rPr>
      </w:pPr>
    </w:p>
    <w:p w14:paraId="30132E1D" w14:textId="77777777" w:rsidR="0024037B" w:rsidRPr="00D116F3" w:rsidRDefault="0024037B" w:rsidP="0024037B">
      <w:pPr>
        <w:spacing w:after="0" w:line="240" w:lineRule="auto"/>
        <w:jc w:val="both"/>
        <w:rPr>
          <w:rFonts w:ascii="Times New Roman" w:hAnsi="Times New Roman" w:cs="Times New Roman"/>
          <w:b/>
        </w:rPr>
      </w:pPr>
    </w:p>
    <w:p w14:paraId="6ADCE1EE" w14:textId="77777777" w:rsidR="0024037B" w:rsidRPr="00D116F3" w:rsidRDefault="0024037B" w:rsidP="0024037B">
      <w:pPr>
        <w:spacing w:after="0" w:line="240" w:lineRule="auto"/>
        <w:jc w:val="both"/>
        <w:rPr>
          <w:rFonts w:ascii="Times New Roman" w:hAnsi="Times New Roman" w:cs="Times New Roman"/>
          <w:b/>
        </w:rPr>
      </w:pPr>
    </w:p>
    <w:p w14:paraId="36D45EAC" w14:textId="77777777" w:rsidR="0024037B" w:rsidRPr="00D116F3" w:rsidRDefault="0024037B" w:rsidP="0024037B">
      <w:pPr>
        <w:spacing w:after="0" w:line="240" w:lineRule="auto"/>
        <w:jc w:val="both"/>
        <w:rPr>
          <w:rFonts w:ascii="Times New Roman" w:hAnsi="Times New Roman" w:cs="Times New Roman"/>
          <w:b/>
        </w:rPr>
      </w:pPr>
    </w:p>
    <w:p w14:paraId="0C40C607" w14:textId="77777777" w:rsidR="0024037B" w:rsidRPr="00D116F3" w:rsidRDefault="0024037B" w:rsidP="0024037B">
      <w:pPr>
        <w:spacing w:after="0" w:line="240" w:lineRule="auto"/>
        <w:jc w:val="both"/>
        <w:rPr>
          <w:rFonts w:ascii="Times New Roman" w:hAnsi="Times New Roman" w:cs="Times New Roman"/>
          <w:b/>
        </w:rPr>
      </w:pPr>
    </w:p>
    <w:p w14:paraId="2BF9B058" w14:textId="77777777" w:rsidR="0024037B" w:rsidRPr="00D116F3" w:rsidRDefault="0024037B" w:rsidP="0024037B">
      <w:pPr>
        <w:spacing w:after="0" w:line="240" w:lineRule="auto"/>
        <w:jc w:val="both"/>
        <w:rPr>
          <w:rFonts w:ascii="Times New Roman" w:hAnsi="Times New Roman" w:cs="Times New Roman"/>
          <w:b/>
        </w:rPr>
      </w:pPr>
    </w:p>
    <w:p w14:paraId="24EEE37B" w14:textId="77777777" w:rsidR="0024037B" w:rsidRPr="00D116F3" w:rsidRDefault="0024037B" w:rsidP="0024037B">
      <w:pPr>
        <w:spacing w:after="0" w:line="240" w:lineRule="auto"/>
        <w:jc w:val="both"/>
        <w:rPr>
          <w:rFonts w:ascii="Times New Roman" w:hAnsi="Times New Roman" w:cs="Times New Roman"/>
          <w:b/>
        </w:rPr>
      </w:pPr>
    </w:p>
    <w:p w14:paraId="7B99B268" w14:textId="77777777" w:rsidR="0024037B" w:rsidRPr="00D116F3" w:rsidRDefault="0024037B" w:rsidP="0024037B">
      <w:pPr>
        <w:spacing w:after="0" w:line="240" w:lineRule="auto"/>
        <w:jc w:val="both"/>
        <w:rPr>
          <w:rFonts w:ascii="Times New Roman" w:hAnsi="Times New Roman" w:cs="Times New Roman"/>
          <w:b/>
        </w:rPr>
      </w:pPr>
    </w:p>
    <w:p w14:paraId="525E3FFC" w14:textId="77777777" w:rsidR="0024037B" w:rsidRPr="00D116F3" w:rsidRDefault="0024037B" w:rsidP="00F028BC">
      <w:pPr>
        <w:spacing w:after="0" w:line="240" w:lineRule="auto"/>
        <w:jc w:val="both"/>
        <w:rPr>
          <w:rFonts w:ascii="Times New Roman" w:hAnsi="Times New Roman" w:cs="Times New Roman"/>
          <w:b/>
        </w:rPr>
      </w:pPr>
    </w:p>
    <w:p w14:paraId="04C9784C" w14:textId="77777777" w:rsidR="006F51FE" w:rsidRPr="00D116F3"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D116F3">
        <w:rPr>
          <w:rFonts w:ascii="Times New Roman" w:hAnsi="Times New Roman" w:cs="Times New Roman"/>
          <w:sz w:val="8"/>
          <w:szCs w:val="8"/>
        </w:rPr>
        <w:t xml:space="preserve">                                                    </w:t>
      </w:r>
    </w:p>
    <w:p w14:paraId="3DEF53F3" w14:textId="77777777" w:rsidR="00547893" w:rsidRPr="00D116F3"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D116F3" w:rsidRDefault="007215E8" w:rsidP="007215E8">
      <w:pPr>
        <w:spacing w:after="0" w:line="240" w:lineRule="auto"/>
        <w:jc w:val="center"/>
        <w:rPr>
          <w:rFonts w:ascii="Times New Roman" w:hAnsi="Times New Roman" w:cs="Times New Roman"/>
          <w:b/>
        </w:rPr>
      </w:pPr>
      <w:r w:rsidRPr="00D116F3">
        <w:rPr>
          <w:rFonts w:ascii="Times New Roman" w:hAnsi="Times New Roman" w:cs="Times New Roman"/>
          <w:b/>
        </w:rPr>
        <w:t>ОФИЦИАЛЬНОЕ  ОПУБЛИКОВАНИЕ</w:t>
      </w:r>
    </w:p>
    <w:p w14:paraId="7E586407" w14:textId="77777777" w:rsidR="00DB4F18" w:rsidRPr="00D116F3" w:rsidRDefault="00DB4F18" w:rsidP="007215E8">
      <w:pPr>
        <w:spacing w:after="0" w:line="240" w:lineRule="auto"/>
        <w:jc w:val="center"/>
        <w:rPr>
          <w:rFonts w:ascii="Times New Roman" w:hAnsi="Times New Roman" w:cs="Times New Roman"/>
          <w:b/>
          <w:sz w:val="8"/>
          <w:szCs w:val="8"/>
        </w:rPr>
      </w:pPr>
    </w:p>
    <w:p w14:paraId="754D8DFA" w14:textId="13E6C70D" w:rsidR="00DB4F18" w:rsidRPr="00D116F3" w:rsidRDefault="00DB4F18" w:rsidP="00DB4F18">
      <w:pPr>
        <w:spacing w:after="0" w:line="240" w:lineRule="auto"/>
        <w:jc w:val="both"/>
        <w:outlineLvl w:val="0"/>
        <w:rPr>
          <w:rFonts w:ascii="Times New Roman" w:eastAsia="Calibri" w:hAnsi="Times New Roman" w:cs="Times New Roman"/>
          <w:b/>
        </w:rPr>
      </w:pPr>
      <w:bookmarkStart w:id="5" w:name="_Hlk144285829"/>
      <w:r w:rsidRPr="00D116F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Pr="00D116F3">
        <w:rPr>
          <w:rFonts w:ascii="Times New Roman" w:eastAsia="Times New Roman" w:hAnsi="Times New Roman" w:cs="Times New Roman"/>
          <w:b/>
          <w:lang w:eastAsia="zh-CN"/>
        </w:rPr>
        <w:t>2</w:t>
      </w:r>
      <w:r w:rsidR="006B70FB" w:rsidRPr="00D116F3">
        <w:rPr>
          <w:rFonts w:ascii="Times New Roman" w:eastAsia="Times New Roman" w:hAnsi="Times New Roman" w:cs="Times New Roman"/>
          <w:b/>
          <w:lang w:eastAsia="zh-CN"/>
        </w:rPr>
        <w:t>5</w:t>
      </w:r>
      <w:r w:rsidRPr="00D116F3">
        <w:rPr>
          <w:rFonts w:ascii="Times New Roman" w:eastAsia="Times New Roman" w:hAnsi="Times New Roman" w:cs="Times New Roman"/>
          <w:b/>
          <w:lang w:eastAsia="zh-CN"/>
        </w:rPr>
        <w:t>.0</w:t>
      </w:r>
      <w:r w:rsidR="006B70FB" w:rsidRPr="00D116F3">
        <w:rPr>
          <w:rFonts w:ascii="Times New Roman" w:eastAsia="Times New Roman" w:hAnsi="Times New Roman" w:cs="Times New Roman"/>
          <w:b/>
          <w:lang w:eastAsia="zh-CN"/>
        </w:rPr>
        <w:t>8</w:t>
      </w:r>
      <w:r w:rsidRPr="00D116F3">
        <w:rPr>
          <w:rFonts w:ascii="Times New Roman" w:eastAsia="Times New Roman" w:hAnsi="Times New Roman" w:cs="Times New Roman"/>
          <w:b/>
          <w:lang w:eastAsia="zh-CN"/>
        </w:rPr>
        <w:t>.2023</w:t>
      </w:r>
      <w:r w:rsidRPr="00D116F3">
        <w:rPr>
          <w:rFonts w:ascii="Times New Roman" w:eastAsia="Calibri" w:hAnsi="Times New Roman" w:cs="Times New Roman"/>
          <w:b/>
        </w:rPr>
        <w:t>г № 3</w:t>
      </w:r>
      <w:r w:rsidR="006B70FB" w:rsidRPr="00D116F3">
        <w:rPr>
          <w:rFonts w:ascii="Times New Roman" w:eastAsia="Calibri" w:hAnsi="Times New Roman" w:cs="Times New Roman"/>
          <w:b/>
        </w:rPr>
        <w:t>67</w:t>
      </w:r>
    </w:p>
    <w:p w14:paraId="6264A420" w14:textId="460CCFC2" w:rsidR="00F0257E" w:rsidRPr="00D116F3" w:rsidRDefault="00DB4F18" w:rsidP="00F0257E">
      <w:pPr>
        <w:spacing w:after="0" w:line="240" w:lineRule="auto"/>
        <w:jc w:val="both"/>
        <w:rPr>
          <w:rFonts w:ascii="Times New Roman" w:eastAsia="Times New Roman" w:hAnsi="Times New Roman" w:cs="Times New Roman"/>
        </w:rPr>
      </w:pPr>
      <w:r w:rsidRPr="00D116F3">
        <w:rPr>
          <w:rFonts w:ascii="Times New Roman" w:eastAsia="Calibri" w:hAnsi="Times New Roman" w:cs="Times New Roman"/>
          <w:bCs/>
        </w:rPr>
        <w:t>«</w:t>
      </w:r>
      <w:r w:rsidR="00F0257E" w:rsidRPr="00D116F3">
        <w:rPr>
          <w:rFonts w:ascii="Times New Roman" w:eastAsia="Times New Roman" w:hAnsi="Times New Roman" w:cs="Times New Roman"/>
        </w:rPr>
        <w:t>Об инициировании общественного проекта</w:t>
      </w:r>
      <w:r w:rsidR="00F0257E" w:rsidRPr="00D116F3">
        <w:rPr>
          <w:rFonts w:ascii="Times New Roman" w:eastAsia="Times New Roman" w:hAnsi="Times New Roman" w:cs="Times New Roman"/>
        </w:rPr>
        <w:t>»</w:t>
      </w:r>
    </w:p>
    <w:p w14:paraId="7A1B5085" w14:textId="77777777" w:rsidR="00F0257E" w:rsidRPr="00F0257E" w:rsidRDefault="00F0257E" w:rsidP="00F0257E">
      <w:pPr>
        <w:suppressAutoHyphens/>
        <w:spacing w:after="0" w:line="240" w:lineRule="auto"/>
        <w:ind w:firstLine="708"/>
        <w:jc w:val="both"/>
        <w:rPr>
          <w:rFonts w:ascii="Times New Roman" w:eastAsia="Times New Roman" w:hAnsi="Times New Roman" w:cs="Times New Roman"/>
        </w:rPr>
      </w:pPr>
      <w:r w:rsidRPr="00F0257E">
        <w:rPr>
          <w:rFonts w:ascii="Times New Roman" w:eastAsia="Times New Roman" w:hAnsi="Times New Roman" w:cs="Times New Roman"/>
        </w:rPr>
        <w:t>В соответствии с реализацией  общественного проекта «</w:t>
      </w:r>
      <w:proofErr w:type="spellStart"/>
      <w:r w:rsidRPr="00F0257E">
        <w:rPr>
          <w:rFonts w:ascii="Times New Roman" w:eastAsia="Times New Roman" w:hAnsi="Times New Roman" w:cs="Times New Roman"/>
        </w:rPr>
        <w:t>СОдействие</w:t>
      </w:r>
      <w:proofErr w:type="spellEnd"/>
      <w:r w:rsidRPr="00F0257E">
        <w:rPr>
          <w:rFonts w:ascii="Times New Roman" w:eastAsia="Times New Roman" w:hAnsi="Times New Roman" w:cs="Times New Roman"/>
        </w:rPr>
        <w:t>» -государственной программы Самарской области «Поддержка инициатив населения муниципальных образований в Самарской области» на 2017-2025 годы» в поселке городского типа Безенчук муниципального района Безенчукский Самарской области</w:t>
      </w:r>
    </w:p>
    <w:p w14:paraId="04ECECB1" w14:textId="77777777" w:rsidR="00F0257E" w:rsidRPr="00F0257E" w:rsidRDefault="00F0257E" w:rsidP="00F0257E">
      <w:pPr>
        <w:suppressAutoHyphens/>
        <w:spacing w:after="0" w:line="240" w:lineRule="auto"/>
        <w:ind w:firstLine="709"/>
        <w:jc w:val="center"/>
        <w:rPr>
          <w:rFonts w:ascii="Times New Roman" w:eastAsia="Times New Roman" w:hAnsi="Times New Roman" w:cs="Times New Roman"/>
        </w:rPr>
      </w:pPr>
      <w:r w:rsidRPr="00F0257E">
        <w:rPr>
          <w:rFonts w:ascii="Times New Roman" w:eastAsia="Times New Roman" w:hAnsi="Times New Roman" w:cs="Times New Roman"/>
        </w:rPr>
        <w:t>ПОСТАНОВЛЯЮ:</w:t>
      </w:r>
    </w:p>
    <w:p w14:paraId="1040E4D9" w14:textId="77777777" w:rsidR="00F0257E" w:rsidRPr="00F0257E" w:rsidRDefault="00F0257E" w:rsidP="00F0257E">
      <w:pPr>
        <w:numPr>
          <w:ilvl w:val="0"/>
          <w:numId w:val="20"/>
        </w:numPr>
        <w:tabs>
          <w:tab w:val="left" w:pos="993"/>
        </w:tabs>
        <w:suppressAutoHyphens/>
        <w:spacing w:after="0" w:line="240" w:lineRule="auto"/>
        <w:ind w:left="0" w:firstLine="708"/>
        <w:jc w:val="both"/>
        <w:rPr>
          <w:rFonts w:ascii="Times New Roman" w:eastAsia="Times New Roman" w:hAnsi="Times New Roman" w:cs="Times New Roman"/>
          <w:bCs/>
        </w:rPr>
      </w:pPr>
      <w:r w:rsidRPr="00F0257E">
        <w:rPr>
          <w:rFonts w:ascii="Times New Roman" w:eastAsia="Times New Roman" w:hAnsi="Times New Roman" w:cs="Times New Roman"/>
        </w:rPr>
        <w:t xml:space="preserve">Принять участие в конкурсном отборе общественных проектов в рамках государственной программы Самарской области «Поддержка инициатив населения муниципальных образований в Самарской области» на 2017-2025 годы с общественным проектом </w:t>
      </w:r>
      <w:r w:rsidRPr="00F0257E">
        <w:rPr>
          <w:rFonts w:ascii="Times New Roman" w:eastAsia="Times New Roman" w:hAnsi="Times New Roman" w:cs="Times New Roman"/>
          <w:b/>
          <w:bCs/>
        </w:rPr>
        <w:t>«</w:t>
      </w:r>
      <w:r w:rsidRPr="00F0257E">
        <w:rPr>
          <w:rFonts w:ascii="Times New Roman" w:eastAsia="Times New Roman" w:hAnsi="Times New Roman" w:cs="Times New Roman"/>
          <w:bCs/>
        </w:rPr>
        <w:t>Маленькая страна» - приобретение и установка элементов детской игровой площадки во дворе многоквартирных домов по ул. Квартальной, д.3, д.3А, д.5, д.7 в городском поселении Безенчук.</w:t>
      </w:r>
    </w:p>
    <w:p w14:paraId="24980232" w14:textId="77777777" w:rsidR="00F0257E" w:rsidRPr="00F0257E" w:rsidRDefault="00F0257E" w:rsidP="00F0257E">
      <w:pPr>
        <w:numPr>
          <w:ilvl w:val="0"/>
          <w:numId w:val="20"/>
        </w:numPr>
        <w:tabs>
          <w:tab w:val="left" w:pos="993"/>
        </w:tabs>
        <w:suppressAutoHyphens/>
        <w:spacing w:after="0" w:line="240" w:lineRule="auto"/>
        <w:ind w:left="0" w:firstLine="708"/>
        <w:jc w:val="both"/>
        <w:rPr>
          <w:rFonts w:ascii="Times New Roman" w:eastAsia="Times New Roman" w:hAnsi="Times New Roman" w:cs="Times New Roman"/>
          <w:bCs/>
        </w:rPr>
      </w:pPr>
      <w:r w:rsidRPr="00F0257E">
        <w:rPr>
          <w:rFonts w:ascii="Times New Roman" w:eastAsia="Times New Roman" w:hAnsi="Times New Roman" w:cs="Times New Roman"/>
          <w:bCs/>
        </w:rPr>
        <w:t xml:space="preserve">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до 31 октября 2023 года, согласно графика приема конкурсной документации от муниципальных образований Самарской области для участия в конкурсном отборе общественных проектов развития территорий муниципальных образований в Самарской области, утвержденного приказом департамента внутренней политики Самарской области от 30.10.2020 № 12 «О реализации отдельных полномочий, направленных на выполнение государственной программы Самарской области «Поддержка инициатив населения муниципальных образований в Самарской области» на 2017 – 2015 годы». </w:t>
      </w:r>
    </w:p>
    <w:p w14:paraId="7698F5D4" w14:textId="77777777" w:rsidR="00F0257E" w:rsidRPr="00F0257E" w:rsidRDefault="00F0257E" w:rsidP="00F0257E">
      <w:pPr>
        <w:suppressAutoHyphens/>
        <w:spacing w:after="0" w:line="240" w:lineRule="auto"/>
        <w:ind w:firstLine="708"/>
        <w:jc w:val="both"/>
        <w:rPr>
          <w:rFonts w:ascii="Times New Roman" w:eastAsia="Times New Roman" w:hAnsi="Times New Roman" w:cs="Times New Roman"/>
          <w:b/>
        </w:rPr>
      </w:pPr>
      <w:r w:rsidRPr="00F0257E">
        <w:rPr>
          <w:rFonts w:ascii="Times New Roman" w:eastAsia="Times New Roman" w:hAnsi="Times New Roman" w:cs="Times New Roman"/>
        </w:rPr>
        <w:t>3.Опубликовать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14:paraId="651BB2A9" w14:textId="77777777" w:rsidR="00F0257E" w:rsidRPr="00F0257E" w:rsidRDefault="00F0257E" w:rsidP="00F0257E">
      <w:pPr>
        <w:widowControl w:val="0"/>
        <w:autoSpaceDE w:val="0"/>
        <w:autoSpaceDN w:val="0"/>
        <w:spacing w:after="0" w:line="240" w:lineRule="auto"/>
        <w:ind w:firstLine="708"/>
        <w:jc w:val="both"/>
        <w:rPr>
          <w:rFonts w:ascii="Calibri" w:eastAsia="Times New Roman" w:hAnsi="Calibri" w:cs="Calibri"/>
          <w:b/>
          <w:lang w:eastAsia="ru-RU"/>
        </w:rPr>
      </w:pPr>
      <w:r w:rsidRPr="00F0257E">
        <w:rPr>
          <w:rFonts w:ascii="Times New Roman" w:eastAsia="Times New Roman" w:hAnsi="Times New Roman" w:cs="Times New Roman"/>
          <w:lang w:eastAsia="ru-RU"/>
        </w:rPr>
        <w:t>4. Настоящее Постановление вступает в силу со дня его подписания.</w:t>
      </w:r>
      <w:r w:rsidRPr="00F0257E">
        <w:rPr>
          <w:rFonts w:ascii="Calibri" w:eastAsia="Times New Roman" w:hAnsi="Calibri" w:cs="Calibri"/>
          <w:b/>
          <w:lang w:eastAsia="ru-RU"/>
        </w:rPr>
        <w:t xml:space="preserve"> </w:t>
      </w:r>
    </w:p>
    <w:p w14:paraId="72A1E5EB" w14:textId="77777777" w:rsidR="00F0257E" w:rsidRPr="00F0257E" w:rsidRDefault="00F0257E" w:rsidP="00F0257E">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F0257E">
        <w:rPr>
          <w:rFonts w:ascii="Times New Roman" w:eastAsia="Times New Roman" w:hAnsi="Times New Roman" w:cs="Times New Roman"/>
          <w:lang w:eastAsia="ru-RU"/>
        </w:rPr>
        <w:t>5. Контроль за выполнением настоящего постановления оставляю за собой.</w:t>
      </w:r>
    </w:p>
    <w:p w14:paraId="6018D41F" w14:textId="32347673" w:rsidR="00DB4F18" w:rsidRPr="00D116F3" w:rsidRDefault="00DB4F18" w:rsidP="00F0257E">
      <w:pPr>
        <w:spacing w:after="0" w:line="240" w:lineRule="auto"/>
        <w:jc w:val="both"/>
        <w:rPr>
          <w:rFonts w:ascii="Times New Roman" w:hAnsi="Times New Roman" w:cs="Times New Roman"/>
          <w:lang w:eastAsia="ru-RU"/>
        </w:rPr>
      </w:pPr>
      <w:r w:rsidRPr="00D116F3">
        <w:rPr>
          <w:rFonts w:ascii="Times New Roman" w:hAnsi="Times New Roman" w:cs="Times New Roman"/>
          <w:lang w:eastAsia="ru-RU"/>
        </w:rPr>
        <w:t>Глав</w:t>
      </w:r>
      <w:r w:rsidR="00F0257E" w:rsidRPr="00D116F3">
        <w:rPr>
          <w:rFonts w:ascii="Times New Roman" w:hAnsi="Times New Roman" w:cs="Times New Roman"/>
          <w:lang w:eastAsia="ru-RU"/>
        </w:rPr>
        <w:t>а</w:t>
      </w:r>
      <w:r w:rsidRPr="00D116F3">
        <w:rPr>
          <w:rFonts w:ascii="Times New Roman" w:hAnsi="Times New Roman" w:cs="Times New Roman"/>
          <w:lang w:eastAsia="ru-RU"/>
        </w:rPr>
        <w:t xml:space="preserve"> городского поселения Безенчук</w:t>
      </w:r>
      <w:r w:rsidRPr="00D116F3">
        <w:rPr>
          <w:rFonts w:ascii="Times New Roman" w:hAnsi="Times New Roman" w:cs="Times New Roman"/>
          <w:lang w:eastAsia="ru-RU"/>
        </w:rPr>
        <w:tab/>
      </w:r>
      <w:r w:rsidRPr="00D116F3">
        <w:rPr>
          <w:rFonts w:ascii="Times New Roman" w:hAnsi="Times New Roman" w:cs="Times New Roman"/>
          <w:lang w:eastAsia="ru-RU"/>
        </w:rPr>
        <w:tab/>
      </w:r>
      <w:r w:rsidRPr="00D116F3">
        <w:rPr>
          <w:rFonts w:ascii="Times New Roman" w:hAnsi="Times New Roman" w:cs="Times New Roman"/>
          <w:lang w:eastAsia="ru-RU"/>
        </w:rPr>
        <w:tab/>
        <w:t xml:space="preserve">                  </w:t>
      </w:r>
      <w:proofErr w:type="spellStart"/>
      <w:r w:rsidR="00F0257E" w:rsidRPr="00D116F3">
        <w:rPr>
          <w:rFonts w:ascii="Times New Roman" w:hAnsi="Times New Roman" w:cs="Times New Roman"/>
          <w:lang w:eastAsia="ru-RU"/>
        </w:rPr>
        <w:t>В.Н.Гуров</w:t>
      </w:r>
      <w:proofErr w:type="spellEnd"/>
    </w:p>
    <w:p w14:paraId="060BF423" w14:textId="77777777" w:rsidR="00E86884" w:rsidRPr="00D116F3" w:rsidRDefault="00E86884" w:rsidP="00F0257E">
      <w:pPr>
        <w:spacing w:after="0" w:line="240" w:lineRule="auto"/>
        <w:jc w:val="both"/>
        <w:rPr>
          <w:rFonts w:ascii="Times New Roman" w:hAnsi="Times New Roman" w:cs="Times New Roman"/>
          <w:sz w:val="8"/>
          <w:szCs w:val="8"/>
          <w:lang w:eastAsia="ru-RU"/>
        </w:rPr>
      </w:pPr>
    </w:p>
    <w:bookmarkEnd w:id="5"/>
    <w:p w14:paraId="5F9A460B" w14:textId="59E8084F" w:rsidR="000C51CE" w:rsidRPr="00D116F3" w:rsidRDefault="000C51CE" w:rsidP="000C51CE">
      <w:pPr>
        <w:spacing w:after="0" w:line="240" w:lineRule="auto"/>
        <w:jc w:val="both"/>
        <w:outlineLvl w:val="0"/>
        <w:rPr>
          <w:rFonts w:ascii="Times New Roman" w:eastAsia="Calibri" w:hAnsi="Times New Roman" w:cs="Times New Roman"/>
          <w:b/>
        </w:rPr>
      </w:pPr>
      <w:r w:rsidRPr="00D116F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Pr="00D116F3">
        <w:rPr>
          <w:rFonts w:ascii="Times New Roman" w:eastAsia="Times New Roman" w:hAnsi="Times New Roman" w:cs="Times New Roman"/>
          <w:b/>
          <w:lang w:eastAsia="zh-CN"/>
        </w:rPr>
        <w:t>25.08.2023</w:t>
      </w:r>
      <w:r w:rsidRPr="00D116F3">
        <w:rPr>
          <w:rFonts w:ascii="Times New Roman" w:eastAsia="Calibri" w:hAnsi="Times New Roman" w:cs="Times New Roman"/>
          <w:b/>
        </w:rPr>
        <w:t>г № 36</w:t>
      </w:r>
      <w:r w:rsidRPr="00D116F3">
        <w:rPr>
          <w:rFonts w:ascii="Times New Roman" w:eastAsia="Calibri" w:hAnsi="Times New Roman" w:cs="Times New Roman"/>
          <w:b/>
        </w:rPr>
        <w:t>9</w:t>
      </w:r>
    </w:p>
    <w:p w14:paraId="15495ED2" w14:textId="2AD13A69" w:rsidR="00503397" w:rsidRPr="00D116F3" w:rsidRDefault="000C51CE" w:rsidP="00503397">
      <w:pPr>
        <w:tabs>
          <w:tab w:val="left" w:pos="4536"/>
        </w:tabs>
        <w:spacing w:after="0" w:line="240" w:lineRule="auto"/>
        <w:rPr>
          <w:rFonts w:ascii="Times New Roman" w:eastAsia="Times New Roman" w:hAnsi="Times New Roman" w:cs="Times New Roman"/>
          <w:lang w:eastAsia="ru-RU"/>
        </w:rPr>
      </w:pPr>
      <w:r w:rsidRPr="00D116F3">
        <w:rPr>
          <w:rFonts w:ascii="Times New Roman" w:eastAsia="Calibri" w:hAnsi="Times New Roman" w:cs="Times New Roman"/>
          <w:bCs/>
        </w:rPr>
        <w:t>«</w:t>
      </w:r>
      <w:r w:rsidR="00503397" w:rsidRPr="00D116F3">
        <w:rPr>
          <w:rFonts w:ascii="Times New Roman" w:eastAsia="Times New Roman" w:hAnsi="Times New Roman" w:cs="Times New Roman"/>
          <w:lang w:eastAsia="ru-RU"/>
        </w:rPr>
        <w:t>О назначении проведения собрания граждан</w:t>
      </w:r>
      <w:r w:rsidR="00503397" w:rsidRPr="00D116F3">
        <w:rPr>
          <w:rFonts w:ascii="Times New Roman" w:eastAsia="Times New Roman" w:hAnsi="Times New Roman" w:cs="Times New Roman"/>
          <w:lang w:eastAsia="ru-RU"/>
        </w:rPr>
        <w:t>»</w:t>
      </w:r>
    </w:p>
    <w:p w14:paraId="0B78FF4D" w14:textId="77777777" w:rsidR="00503397" w:rsidRPr="00503397" w:rsidRDefault="00503397" w:rsidP="00503397">
      <w:pPr>
        <w:spacing w:after="0" w:line="240" w:lineRule="auto"/>
        <w:ind w:firstLine="709"/>
        <w:jc w:val="both"/>
        <w:rPr>
          <w:rFonts w:ascii="Times New Roman" w:eastAsia="Times New Roman" w:hAnsi="Times New Roman" w:cs="Times New Roman"/>
          <w:lang w:eastAsia="ru-RU"/>
        </w:rPr>
      </w:pPr>
      <w:r w:rsidRPr="00503397">
        <w:rPr>
          <w:rFonts w:ascii="Times New Roman" w:eastAsia="Times New Roman" w:hAnsi="Times New Roman" w:cs="Times New Roman"/>
          <w:lang w:eastAsia="ru-RU"/>
        </w:rPr>
        <w:t>Рассмотрев ходатайства инициативных групп граждан о назначении собрания граждан, в соответствии с частью 2 статьи 29 Федерального закона от 6 октября 2003 года № 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Безенчукский</w:t>
      </w:r>
    </w:p>
    <w:p w14:paraId="3BE6E6F8" w14:textId="77777777" w:rsidR="00503397" w:rsidRPr="00503397" w:rsidRDefault="00503397" w:rsidP="00503397">
      <w:pPr>
        <w:shd w:val="clear" w:color="auto" w:fill="FFFFFF"/>
        <w:spacing w:after="0" w:line="240" w:lineRule="auto"/>
        <w:jc w:val="center"/>
        <w:rPr>
          <w:rFonts w:ascii="Times New Roman" w:eastAsia="Times New Roman" w:hAnsi="Times New Roman" w:cs="Times New Roman"/>
          <w:lang w:eastAsia="ru-RU"/>
        </w:rPr>
      </w:pPr>
      <w:r w:rsidRPr="00503397">
        <w:rPr>
          <w:rFonts w:ascii="Times New Roman" w:eastAsia="Times New Roman" w:hAnsi="Times New Roman" w:cs="Times New Roman"/>
          <w:lang w:eastAsia="ru-RU"/>
        </w:rPr>
        <w:t>ПОСТАНОВЛЯЮ:</w:t>
      </w:r>
    </w:p>
    <w:p w14:paraId="008AAAA9" w14:textId="2E925459" w:rsidR="00503397" w:rsidRPr="00503397" w:rsidRDefault="00503397" w:rsidP="00503397">
      <w:pPr>
        <w:shd w:val="clear" w:color="auto" w:fill="FFFFFF"/>
        <w:spacing w:after="0" w:line="240" w:lineRule="auto"/>
        <w:jc w:val="both"/>
        <w:rPr>
          <w:rFonts w:ascii="Times New Roman" w:eastAsia="Calibri" w:hAnsi="Times New Roman" w:cs="Times New Roman"/>
        </w:rPr>
      </w:pPr>
      <w:r w:rsidRPr="00D116F3">
        <w:rPr>
          <w:rFonts w:ascii="Arial" w:eastAsia="Times New Roman" w:hAnsi="Arial" w:cs="Arial"/>
          <w:lang w:eastAsia="ru-RU"/>
        </w:rPr>
        <w:t xml:space="preserve">       </w:t>
      </w:r>
      <w:r w:rsidRPr="00503397">
        <w:rPr>
          <w:rFonts w:ascii="Times New Roman" w:eastAsia="Times New Roman" w:hAnsi="Times New Roman" w:cs="Times New Roman"/>
          <w:lang w:eastAsia="ru-RU"/>
        </w:rPr>
        <w:t xml:space="preserve">1. Назначить проведение собраний граждан поселка Безенчук 31.08.2023 года в целях принятия участия в конкурсном отборе общественных проектов в рамках государственной программы Самарской области «Поддержка инициатив населения муниципальных образований в Самарской области» на 2017-2025 годы, утвержденной </w:t>
      </w:r>
      <w:r w:rsidRPr="00503397">
        <w:rPr>
          <w:rFonts w:ascii="Times New Roman" w:eastAsia="Calibri" w:hAnsi="Times New Roman" w:cs="Times New Roman"/>
        </w:rPr>
        <w:t>Постановлением Правительства Самарской области от 17.05.2017 N 323</w:t>
      </w:r>
      <w:r w:rsidR="00755C8A" w:rsidRPr="00D116F3">
        <w:rPr>
          <w:rFonts w:ascii="Times New Roman" w:eastAsia="Calibri" w:hAnsi="Times New Roman" w:cs="Times New Roman"/>
        </w:rPr>
        <w:t>.</w:t>
      </w:r>
    </w:p>
    <w:p w14:paraId="62C1B77C" w14:textId="77777777" w:rsidR="00503397" w:rsidRPr="00503397" w:rsidRDefault="00503397" w:rsidP="00503397">
      <w:pPr>
        <w:widowControl w:val="0"/>
        <w:tabs>
          <w:tab w:val="left" w:pos="220"/>
          <w:tab w:val="left" w:pos="720"/>
        </w:tabs>
        <w:autoSpaceDE w:val="0"/>
        <w:autoSpaceDN w:val="0"/>
        <w:adjustRightInd w:val="0"/>
        <w:spacing w:after="0" w:line="240" w:lineRule="auto"/>
        <w:jc w:val="both"/>
        <w:rPr>
          <w:rFonts w:ascii="Times New Roman" w:eastAsia="Times New Roman" w:hAnsi="Times New Roman" w:cs="Times New Roman"/>
          <w:lang w:eastAsia="ru-RU"/>
        </w:rPr>
      </w:pPr>
      <w:r w:rsidRPr="00503397">
        <w:rPr>
          <w:rFonts w:ascii="Times New Roman" w:eastAsia="Times New Roman" w:hAnsi="Times New Roman" w:cs="Times New Roman"/>
          <w:lang w:eastAsia="ru-RU"/>
        </w:rPr>
        <w:t xml:space="preserve">        2. Определить части территории поселения в границах городского поселения Безенчук, в пределах которых будут проводиться собрания граждан: ул. Квартальная, д.3,  д.3А, д.5, д.7 (</w:t>
      </w:r>
      <w:r w:rsidRPr="00503397">
        <w:rPr>
          <w:rFonts w:ascii="Times New Roman" w:eastAsia="Calibri" w:hAnsi="Times New Roman" w:cs="Times New Roman"/>
          <w:bCs/>
        </w:rPr>
        <w:t>52.994204, 49.440596; 52.993798, 49.440713; 52.994269, 49.441234; 52.993966, 49.441683</w:t>
      </w:r>
      <w:r w:rsidRPr="00503397">
        <w:rPr>
          <w:rFonts w:ascii="Times New Roman" w:eastAsia="Times New Roman" w:hAnsi="Times New Roman" w:cs="Times New Roman"/>
          <w:lang w:eastAsia="ru-RU"/>
        </w:rPr>
        <w:t>).</w:t>
      </w:r>
    </w:p>
    <w:p w14:paraId="3CA902B0" w14:textId="77777777" w:rsidR="00503397" w:rsidRPr="00503397" w:rsidRDefault="00503397" w:rsidP="00503397">
      <w:pPr>
        <w:widowControl w:val="0"/>
        <w:tabs>
          <w:tab w:val="left" w:pos="220"/>
          <w:tab w:val="left" w:pos="720"/>
        </w:tabs>
        <w:autoSpaceDE w:val="0"/>
        <w:autoSpaceDN w:val="0"/>
        <w:adjustRightInd w:val="0"/>
        <w:spacing w:after="0" w:line="240" w:lineRule="auto"/>
        <w:jc w:val="both"/>
        <w:rPr>
          <w:rFonts w:ascii="Times New Roman" w:eastAsia="Times New Roman" w:hAnsi="Times New Roman" w:cs="Times New Roman"/>
          <w:lang w:eastAsia="ru-RU"/>
        </w:rPr>
      </w:pPr>
      <w:r w:rsidRPr="00503397">
        <w:rPr>
          <w:rFonts w:ascii="Times New Roman" w:eastAsia="Times New Roman" w:hAnsi="Times New Roman" w:cs="Times New Roman"/>
          <w:lang w:eastAsia="ru-RU"/>
        </w:rPr>
        <w:t xml:space="preserve">        3.Собрание граждан провести на площадке, расположенной во дворе многоквартирных домов по адресу: поселок Безенчук, улица Квартальная – в 17.15 час.</w:t>
      </w:r>
    </w:p>
    <w:p w14:paraId="3AD8FBCB" w14:textId="63977747" w:rsidR="00503397" w:rsidRPr="00503397" w:rsidRDefault="00503397" w:rsidP="00503397">
      <w:pPr>
        <w:shd w:val="clear" w:color="auto" w:fill="FFFFFF"/>
        <w:spacing w:after="0" w:line="240" w:lineRule="auto"/>
        <w:jc w:val="both"/>
        <w:rPr>
          <w:rFonts w:ascii="Times New Roman" w:eastAsia="Times New Roman" w:hAnsi="Times New Roman" w:cs="Times New Roman"/>
          <w:lang w:eastAsia="ru-RU"/>
        </w:rPr>
      </w:pPr>
      <w:r w:rsidRPr="00503397">
        <w:rPr>
          <w:rFonts w:ascii="Times New Roman" w:eastAsia="Times New Roman" w:hAnsi="Times New Roman" w:cs="Times New Roman"/>
          <w:lang w:eastAsia="ru-RU"/>
        </w:rPr>
        <w:t xml:space="preserve">      </w:t>
      </w:r>
      <w:r w:rsidRPr="00D116F3">
        <w:rPr>
          <w:rFonts w:ascii="Times New Roman" w:eastAsia="Times New Roman" w:hAnsi="Times New Roman" w:cs="Times New Roman"/>
          <w:lang w:eastAsia="ru-RU"/>
        </w:rPr>
        <w:t xml:space="preserve"> </w:t>
      </w:r>
      <w:r w:rsidRPr="00503397">
        <w:rPr>
          <w:rFonts w:ascii="Times New Roman" w:eastAsia="Times New Roman" w:hAnsi="Times New Roman" w:cs="Times New Roman"/>
          <w:lang w:eastAsia="ru-RU"/>
        </w:rPr>
        <w:t xml:space="preserve"> 4. Опубликовать настоящее Постановление в газете «Вестник городского поселения Безенчук», разместить на официальном сайте Администрации </w:t>
      </w:r>
      <w:r w:rsidR="00755C8A" w:rsidRPr="00D116F3">
        <w:rPr>
          <w:rFonts w:ascii="Times New Roman" w:eastAsia="Times New Roman" w:hAnsi="Times New Roman" w:cs="Times New Roman"/>
          <w:lang w:eastAsia="ru-RU"/>
        </w:rPr>
        <w:t>поселения в</w:t>
      </w:r>
      <w:r w:rsidRPr="00503397">
        <w:rPr>
          <w:rFonts w:ascii="Times New Roman" w:eastAsia="Times New Roman" w:hAnsi="Times New Roman" w:cs="Times New Roman"/>
          <w:lang w:eastAsia="ru-RU"/>
        </w:rPr>
        <w:t xml:space="preserve"> сети Интернет.</w:t>
      </w:r>
    </w:p>
    <w:p w14:paraId="31407D21" w14:textId="6A44785A" w:rsidR="00503397" w:rsidRPr="00503397" w:rsidRDefault="00503397" w:rsidP="00503397">
      <w:pPr>
        <w:shd w:val="clear" w:color="auto" w:fill="FFFFFF"/>
        <w:spacing w:after="0" w:line="240" w:lineRule="auto"/>
        <w:jc w:val="both"/>
        <w:rPr>
          <w:rFonts w:ascii="Times New Roman" w:eastAsia="Times New Roman" w:hAnsi="Times New Roman" w:cs="Times New Roman"/>
          <w:lang w:eastAsia="ru-RU"/>
        </w:rPr>
      </w:pPr>
      <w:r w:rsidRPr="00503397">
        <w:rPr>
          <w:rFonts w:ascii="Times New Roman" w:eastAsia="Times New Roman" w:hAnsi="Times New Roman" w:cs="Times New Roman"/>
          <w:lang w:eastAsia="ru-RU"/>
        </w:rPr>
        <w:t xml:space="preserve">     </w:t>
      </w:r>
      <w:r w:rsidRPr="00D116F3">
        <w:rPr>
          <w:rFonts w:ascii="Times New Roman" w:eastAsia="Times New Roman" w:hAnsi="Times New Roman" w:cs="Times New Roman"/>
          <w:lang w:eastAsia="ru-RU"/>
        </w:rPr>
        <w:t xml:space="preserve"> </w:t>
      </w:r>
      <w:r w:rsidRPr="00503397">
        <w:rPr>
          <w:rFonts w:ascii="Times New Roman" w:eastAsia="Times New Roman" w:hAnsi="Times New Roman" w:cs="Times New Roman"/>
          <w:lang w:eastAsia="ru-RU"/>
        </w:rPr>
        <w:t xml:space="preserve">  5. Постановление вступает в силу со дня официального опубликования в газете «Вестник городского поселения Безенчук».</w:t>
      </w:r>
    </w:p>
    <w:p w14:paraId="04F059AE" w14:textId="77777777" w:rsidR="00503397" w:rsidRPr="00D116F3" w:rsidRDefault="00503397" w:rsidP="00503397">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xml:space="preserve">        6. Контроль за исполнением настоящего Постановления оставляю за собой</w:t>
      </w:r>
      <w:r w:rsidRPr="00D116F3">
        <w:rPr>
          <w:rFonts w:ascii="Times New Roman" w:eastAsia="Times New Roman" w:hAnsi="Times New Roman" w:cs="Times New Roman"/>
          <w:lang w:eastAsia="ru-RU"/>
        </w:rPr>
        <w:t>.</w:t>
      </w:r>
    </w:p>
    <w:p w14:paraId="255B475E" w14:textId="7E7FB930" w:rsidR="000C51CE" w:rsidRPr="00D116F3" w:rsidRDefault="000C51CE" w:rsidP="00503397">
      <w:pPr>
        <w:spacing w:after="0" w:line="240" w:lineRule="auto"/>
        <w:jc w:val="both"/>
        <w:rPr>
          <w:rFonts w:ascii="Times New Roman" w:hAnsi="Times New Roman" w:cs="Times New Roman"/>
          <w:lang w:eastAsia="ru-RU"/>
        </w:rPr>
      </w:pPr>
      <w:r w:rsidRPr="00D116F3">
        <w:rPr>
          <w:rFonts w:ascii="Times New Roman" w:hAnsi="Times New Roman" w:cs="Times New Roman"/>
          <w:lang w:eastAsia="ru-RU"/>
        </w:rPr>
        <w:t>Глава городского поселения Безенчук</w:t>
      </w:r>
      <w:r w:rsidRPr="00D116F3">
        <w:rPr>
          <w:rFonts w:ascii="Times New Roman" w:hAnsi="Times New Roman" w:cs="Times New Roman"/>
          <w:lang w:eastAsia="ru-RU"/>
        </w:rPr>
        <w:tab/>
      </w:r>
      <w:r w:rsidRPr="00D116F3">
        <w:rPr>
          <w:rFonts w:ascii="Times New Roman" w:hAnsi="Times New Roman" w:cs="Times New Roman"/>
          <w:lang w:eastAsia="ru-RU"/>
        </w:rPr>
        <w:tab/>
      </w:r>
      <w:r w:rsidRPr="00D116F3">
        <w:rPr>
          <w:rFonts w:ascii="Times New Roman" w:hAnsi="Times New Roman" w:cs="Times New Roman"/>
          <w:lang w:eastAsia="ru-RU"/>
        </w:rPr>
        <w:tab/>
        <w:t xml:space="preserve">                  </w:t>
      </w:r>
      <w:proofErr w:type="spellStart"/>
      <w:r w:rsidRPr="00D116F3">
        <w:rPr>
          <w:rFonts w:ascii="Times New Roman" w:hAnsi="Times New Roman" w:cs="Times New Roman"/>
          <w:lang w:eastAsia="ru-RU"/>
        </w:rPr>
        <w:t>В.Н.Гуров</w:t>
      </w:r>
      <w:proofErr w:type="spellEnd"/>
    </w:p>
    <w:p w14:paraId="45926014" w14:textId="77777777" w:rsidR="007215E8" w:rsidRPr="00D116F3" w:rsidRDefault="007215E8" w:rsidP="00C250BE">
      <w:pPr>
        <w:spacing w:after="0" w:line="240" w:lineRule="auto"/>
        <w:jc w:val="center"/>
        <w:rPr>
          <w:rFonts w:ascii="Times New Roman" w:eastAsia="Times New Roman" w:hAnsi="Times New Roman" w:cs="Times New Roman"/>
          <w:b/>
          <w:bCs/>
          <w:sz w:val="8"/>
          <w:szCs w:val="8"/>
          <w:lang w:eastAsia="ru-RU"/>
        </w:rPr>
      </w:pPr>
    </w:p>
    <w:p w14:paraId="78C8D92C" w14:textId="7B4108AE" w:rsidR="00E3764F" w:rsidRPr="00D116F3" w:rsidRDefault="00E3764F" w:rsidP="00E3764F">
      <w:pPr>
        <w:autoSpaceDE w:val="0"/>
        <w:autoSpaceDN w:val="0"/>
        <w:adjustRightInd w:val="0"/>
        <w:spacing w:after="0" w:line="240" w:lineRule="auto"/>
        <w:jc w:val="both"/>
        <w:rPr>
          <w:rFonts w:ascii="Times New Roman" w:eastAsia="Times New Roman" w:hAnsi="Times New Roman" w:cs="Times New Roman"/>
          <w:b/>
          <w:bCs/>
          <w:lang w:eastAsia="ru-RU"/>
        </w:rPr>
      </w:pPr>
      <w:bookmarkStart w:id="6" w:name="_Hlk125019027"/>
      <w:r w:rsidRPr="00D116F3">
        <w:rPr>
          <w:rFonts w:ascii="Times New Roman" w:eastAsia="Times New Roman" w:hAnsi="Times New Roman" w:cs="Times New Roman"/>
          <w:b/>
          <w:bCs/>
          <w:lang w:eastAsia="ru-RU"/>
        </w:rPr>
        <w:t>Решение Собрания представителей городского поселения Безенчук муниципального района Безенчукский Самарской области от 2</w:t>
      </w:r>
      <w:r w:rsidR="00493FA2" w:rsidRPr="00D116F3">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.0</w:t>
      </w:r>
      <w:r w:rsidR="00493FA2" w:rsidRPr="00D116F3">
        <w:rPr>
          <w:rFonts w:ascii="Times New Roman" w:eastAsia="Times New Roman" w:hAnsi="Times New Roman" w:cs="Times New Roman"/>
          <w:b/>
          <w:bCs/>
          <w:lang w:eastAsia="ru-RU"/>
        </w:rPr>
        <w:t>8</w:t>
      </w:r>
      <w:r w:rsidRPr="00D116F3">
        <w:rPr>
          <w:rFonts w:ascii="Times New Roman" w:eastAsia="Times New Roman" w:hAnsi="Times New Roman" w:cs="Times New Roman"/>
          <w:b/>
          <w:bCs/>
          <w:lang w:eastAsia="ru-RU"/>
        </w:rPr>
        <w:t>.2023г  №1</w:t>
      </w:r>
      <w:r w:rsidR="009B0115" w:rsidRPr="00D116F3">
        <w:rPr>
          <w:rFonts w:ascii="Times New Roman" w:eastAsia="Times New Roman" w:hAnsi="Times New Roman" w:cs="Times New Roman"/>
          <w:b/>
          <w:bCs/>
          <w:lang w:eastAsia="ru-RU"/>
        </w:rPr>
        <w:t>4</w:t>
      </w:r>
      <w:r w:rsidR="00493FA2" w:rsidRPr="00D116F3">
        <w:rPr>
          <w:rFonts w:ascii="Times New Roman" w:eastAsia="Times New Roman" w:hAnsi="Times New Roman" w:cs="Times New Roman"/>
          <w:b/>
          <w:bCs/>
          <w:lang w:eastAsia="ru-RU"/>
        </w:rPr>
        <w:t>7</w:t>
      </w:r>
      <w:r w:rsidRPr="00D116F3">
        <w:rPr>
          <w:rFonts w:ascii="Times New Roman" w:eastAsia="Times New Roman" w:hAnsi="Times New Roman" w:cs="Times New Roman"/>
          <w:b/>
          <w:bCs/>
          <w:lang w:eastAsia="ru-RU"/>
        </w:rPr>
        <w:t>/3</w:t>
      </w:r>
      <w:r w:rsidR="00493FA2" w:rsidRPr="00D116F3">
        <w:rPr>
          <w:rFonts w:ascii="Times New Roman" w:eastAsia="Times New Roman" w:hAnsi="Times New Roman" w:cs="Times New Roman"/>
          <w:b/>
          <w:bCs/>
          <w:lang w:eastAsia="ru-RU"/>
        </w:rPr>
        <w:t>6</w:t>
      </w:r>
    </w:p>
    <w:p w14:paraId="787C6D1F" w14:textId="41828B2F" w:rsidR="00B077C8" w:rsidRPr="00D116F3" w:rsidRDefault="00E3764F" w:rsidP="00B077C8">
      <w:pPr>
        <w:spacing w:after="0" w:line="240" w:lineRule="auto"/>
        <w:jc w:val="both"/>
        <w:rPr>
          <w:rFonts w:ascii="Times New Roman" w:eastAsia="Times New Roman" w:hAnsi="Times New Roman" w:cs="Times New Roman"/>
          <w:lang w:eastAsia="ru-RU"/>
        </w:rPr>
      </w:pPr>
      <w:r w:rsidRPr="00D116F3">
        <w:rPr>
          <w:rFonts w:ascii="Times New Roman" w:hAnsi="Times New Roman" w:cs="Times New Roman"/>
          <w:bCs/>
          <w:lang w:eastAsia="ru-RU"/>
        </w:rPr>
        <w:lastRenderedPageBreak/>
        <w:t>«</w:t>
      </w:r>
      <w:r w:rsidR="00B077C8" w:rsidRPr="00D116F3">
        <w:rPr>
          <w:rFonts w:ascii="Times New Roman" w:eastAsia="Times New Roman" w:hAnsi="Times New Roman" w:cs="Times New Roman"/>
          <w:lang w:eastAsia="ru-RU"/>
        </w:rPr>
        <w:t>Об исполнении бюджета городского поселения Безенчук муниципального района Безенчукский Самарской области за 1 полугодие 2023 года»</w:t>
      </w:r>
    </w:p>
    <w:p w14:paraId="551F705B" w14:textId="77777777" w:rsidR="00B077C8" w:rsidRPr="00D116F3" w:rsidRDefault="00B077C8" w:rsidP="00B077C8">
      <w:pPr>
        <w:tabs>
          <w:tab w:val="left" w:pos="-360"/>
        </w:tabs>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ab/>
        <w:t>Заслушав и обсудив информацию Главы городского поселения Безенчук об итогах исполнения бюджета городского поселения Безенчук муниципального района Безенчукский Самарской области за 1 полугодие 2023 года Собрание представителей городского поселения Безенчук муниципального района Безенчукский Самарской области четвертого созыва,</w:t>
      </w:r>
    </w:p>
    <w:p w14:paraId="017AB85B" w14:textId="77777777" w:rsidR="00B077C8" w:rsidRPr="00D116F3" w:rsidRDefault="00B077C8" w:rsidP="00B077C8">
      <w:pPr>
        <w:tabs>
          <w:tab w:val="left" w:pos="-360"/>
        </w:tabs>
        <w:spacing w:after="0" w:line="240" w:lineRule="auto"/>
        <w:jc w:val="center"/>
        <w:rPr>
          <w:rFonts w:ascii="Times New Roman" w:eastAsia="Times New Roman" w:hAnsi="Times New Roman" w:cs="Times New Roman"/>
          <w:bCs/>
          <w:lang w:eastAsia="ru-RU"/>
        </w:rPr>
      </w:pPr>
      <w:r w:rsidRPr="00D116F3">
        <w:rPr>
          <w:rFonts w:ascii="Times New Roman" w:eastAsia="Times New Roman" w:hAnsi="Times New Roman" w:cs="Times New Roman"/>
          <w:bCs/>
          <w:lang w:eastAsia="ru-RU"/>
        </w:rPr>
        <w:t>РЕШИЛО:</w:t>
      </w:r>
    </w:p>
    <w:p w14:paraId="66028274" w14:textId="77777777" w:rsidR="00B077C8" w:rsidRPr="00D116F3" w:rsidRDefault="00B077C8">
      <w:pPr>
        <w:numPr>
          <w:ilvl w:val="0"/>
          <w:numId w:val="13"/>
        </w:numPr>
        <w:tabs>
          <w:tab w:val="clear" w:pos="607"/>
          <w:tab w:val="left" w:pos="-360"/>
          <w:tab w:val="num" w:pos="0"/>
          <w:tab w:val="num" w:pos="1185"/>
        </w:tabs>
        <w:spacing w:after="0" w:line="240" w:lineRule="auto"/>
        <w:ind w:left="0" w:firstLine="426"/>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Информацию об исполнении бюджета городского поселения Безенчук муниципального района Безенчукский Самарской области за 1 полугодие  2023 года по доходам в сумме 35 344 тыс. рублей и расходам в сумме 43 261 тыс. рублей принять к сведению.</w:t>
      </w:r>
    </w:p>
    <w:p w14:paraId="095378FB" w14:textId="77777777" w:rsidR="00B077C8" w:rsidRPr="00D116F3" w:rsidRDefault="00B077C8">
      <w:pPr>
        <w:numPr>
          <w:ilvl w:val="0"/>
          <w:numId w:val="13"/>
        </w:numPr>
        <w:tabs>
          <w:tab w:val="clear" w:pos="607"/>
          <w:tab w:val="left" w:pos="-360"/>
          <w:tab w:val="num" w:pos="-180"/>
          <w:tab w:val="num" w:pos="1185"/>
        </w:tabs>
        <w:spacing w:after="0" w:line="240" w:lineRule="auto"/>
        <w:ind w:left="0" w:firstLine="426"/>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Численность служащих городского поселения Безенчук муниципального района Безенчукский Самарской области на 01.07.2023 года составила 12 человек (из них муниципальных служащих – 8),   расходы на их денежное содержание составили 4 786 тыс. рублей (из них на содержание муниципальных служащих      3 099 тыс. рублей), численность работников МБУ «Благоустройство» на 01.07.2023г. составила 39 человека, расходы  на их содержание - 9 999  тыс. руб.</w:t>
      </w:r>
    </w:p>
    <w:p w14:paraId="6254EAAE" w14:textId="77777777" w:rsidR="00B077C8" w:rsidRPr="00D116F3" w:rsidRDefault="00B077C8">
      <w:pPr>
        <w:numPr>
          <w:ilvl w:val="0"/>
          <w:numId w:val="13"/>
        </w:numPr>
        <w:tabs>
          <w:tab w:val="clear" w:pos="607"/>
          <w:tab w:val="left" w:pos="-360"/>
          <w:tab w:val="num" w:pos="-180"/>
          <w:tab w:val="num" w:pos="1185"/>
        </w:tabs>
        <w:spacing w:after="0" w:line="240" w:lineRule="auto"/>
        <w:ind w:left="0" w:firstLine="426"/>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Настоящее решение вступает в силу даты опубликования.</w:t>
      </w:r>
    </w:p>
    <w:p w14:paraId="6EBC0992" w14:textId="77777777" w:rsidR="00B077C8" w:rsidRPr="00D116F3" w:rsidRDefault="00B077C8">
      <w:pPr>
        <w:numPr>
          <w:ilvl w:val="0"/>
          <w:numId w:val="13"/>
        </w:numPr>
        <w:tabs>
          <w:tab w:val="clear" w:pos="607"/>
          <w:tab w:val="left" w:pos="-360"/>
          <w:tab w:val="num" w:pos="-180"/>
          <w:tab w:val="num" w:pos="1185"/>
        </w:tabs>
        <w:spacing w:after="0" w:line="240" w:lineRule="auto"/>
        <w:ind w:left="0" w:firstLine="426"/>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50497DFC" w14:textId="3EC8299D" w:rsidR="00CA6F8A" w:rsidRPr="00D116F3" w:rsidRDefault="00CA6F8A" w:rsidP="00B077C8">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Председатель Собрания представителей</w:t>
      </w:r>
      <w:r w:rsidR="00865BCC" w:rsidRPr="00D116F3">
        <w:rPr>
          <w:rFonts w:ascii="Times New Roman" w:eastAsia="Times New Roman" w:hAnsi="Times New Roman" w:cs="Times New Roman"/>
          <w:lang w:eastAsia="ru-RU"/>
        </w:rPr>
        <w:t xml:space="preserve"> </w:t>
      </w:r>
      <w:r w:rsidRPr="00D116F3">
        <w:rPr>
          <w:rFonts w:ascii="Times New Roman" w:eastAsia="Times New Roman" w:hAnsi="Times New Roman" w:cs="Times New Roman"/>
          <w:bCs/>
          <w:lang w:eastAsia="ru-RU"/>
        </w:rPr>
        <w:t xml:space="preserve">городского поселения Безенчук </w:t>
      </w:r>
    </w:p>
    <w:p w14:paraId="0FB73F65" w14:textId="1431497A" w:rsidR="00CA6F8A" w:rsidRPr="00D116F3" w:rsidRDefault="00CA6F8A" w:rsidP="00CA6F8A">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муниципального района Безенчукский</w:t>
      </w:r>
      <w:r w:rsidR="00865BCC" w:rsidRPr="00D116F3">
        <w:rPr>
          <w:rFonts w:ascii="Times New Roman" w:eastAsia="Times New Roman" w:hAnsi="Times New Roman" w:cs="Times New Roman"/>
          <w:bCs/>
          <w:lang w:eastAsia="ru-RU"/>
        </w:rPr>
        <w:t xml:space="preserve">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w:t>
      </w:r>
      <w:r w:rsidR="00865BCC" w:rsidRPr="00D116F3">
        <w:rPr>
          <w:rFonts w:ascii="Times New Roman" w:eastAsia="Times New Roman" w:hAnsi="Times New Roman" w:cs="Times New Roman"/>
          <w:lang w:eastAsia="ru-RU"/>
        </w:rPr>
        <w:t xml:space="preserve">    </w:t>
      </w:r>
      <w:r w:rsidRPr="00D116F3">
        <w:rPr>
          <w:rFonts w:ascii="Times New Roman" w:eastAsia="Times New Roman" w:hAnsi="Times New Roman" w:cs="Times New Roman"/>
          <w:lang w:eastAsia="ru-RU"/>
        </w:rPr>
        <w:t xml:space="preserve">    А.Г. </w:t>
      </w:r>
      <w:proofErr w:type="spellStart"/>
      <w:r w:rsidRPr="00D116F3">
        <w:rPr>
          <w:rFonts w:ascii="Times New Roman" w:eastAsia="Times New Roman" w:hAnsi="Times New Roman" w:cs="Times New Roman"/>
          <w:lang w:eastAsia="ru-RU"/>
        </w:rPr>
        <w:t>Кантеев</w:t>
      </w:r>
      <w:proofErr w:type="spellEnd"/>
    </w:p>
    <w:p w14:paraId="3A489669" w14:textId="13564893" w:rsidR="00CA6F8A" w:rsidRPr="00D116F3" w:rsidRDefault="00CA6F8A" w:rsidP="00A44122">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00A44122" w:rsidRPr="00D116F3">
        <w:rPr>
          <w:rFonts w:ascii="Times New Roman" w:eastAsia="Times New Roman" w:hAnsi="Times New Roman" w:cs="Times New Roman"/>
          <w:bCs/>
          <w:lang w:eastAsia="ru-RU"/>
        </w:rPr>
        <w:tab/>
      </w:r>
    </w:p>
    <w:p w14:paraId="75888690" w14:textId="29E3AE1D" w:rsidR="00CA6F8A" w:rsidRPr="00D116F3" w:rsidRDefault="00CA6F8A" w:rsidP="00CA6F8A">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муниципального района Безенчукский</w:t>
      </w:r>
      <w:r w:rsidR="00865BCC" w:rsidRPr="00D116F3">
        <w:rPr>
          <w:rFonts w:ascii="Times New Roman" w:eastAsia="Times New Roman" w:hAnsi="Times New Roman" w:cs="Times New Roman"/>
          <w:bCs/>
          <w:lang w:eastAsia="ru-RU"/>
        </w:rPr>
        <w:t xml:space="preserve"> </w:t>
      </w:r>
      <w:r w:rsidRPr="00D116F3">
        <w:rPr>
          <w:rFonts w:ascii="Times New Roman" w:eastAsia="Times New Roman" w:hAnsi="Times New Roman" w:cs="Times New Roman"/>
          <w:lang w:eastAsia="ru-RU"/>
        </w:rPr>
        <w:t>Самарской области                                                                        В.Н. Гуров</w:t>
      </w:r>
    </w:p>
    <w:p w14:paraId="09DB90DE" w14:textId="77777777" w:rsidR="00493FA2" w:rsidRPr="00D116F3" w:rsidRDefault="00493FA2" w:rsidP="00493FA2">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1 </w:t>
      </w:r>
    </w:p>
    <w:p w14:paraId="47514F8B" w14:textId="77777777" w:rsidR="00493FA2" w:rsidRPr="00D116F3" w:rsidRDefault="00493FA2" w:rsidP="00493FA2">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1565587F" w14:textId="635FA968" w:rsidR="00493FA2" w:rsidRPr="00D116F3" w:rsidRDefault="00493FA2" w:rsidP="00493FA2">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от 24.08.2023г №147/36</w:t>
      </w:r>
    </w:p>
    <w:tbl>
      <w:tblPr>
        <w:tblW w:w="11016" w:type="dxa"/>
        <w:tblInd w:w="108" w:type="dxa"/>
        <w:tblLook w:val="04A0" w:firstRow="1" w:lastRow="0" w:firstColumn="1" w:lastColumn="0" w:noHBand="0" w:noVBand="1"/>
      </w:tblPr>
      <w:tblGrid>
        <w:gridCol w:w="1985"/>
        <w:gridCol w:w="7796"/>
        <w:gridCol w:w="1235"/>
      </w:tblGrid>
      <w:tr w:rsidR="00D116F3" w:rsidRPr="00F061A7" w14:paraId="440738E9" w14:textId="77777777" w:rsidTr="00F061A7">
        <w:trPr>
          <w:trHeight w:val="154"/>
        </w:trPr>
        <w:tc>
          <w:tcPr>
            <w:tcW w:w="11016" w:type="dxa"/>
            <w:gridSpan w:val="3"/>
            <w:tcBorders>
              <w:top w:val="nil"/>
              <w:left w:val="nil"/>
              <w:bottom w:val="nil"/>
              <w:right w:val="nil"/>
            </w:tcBorders>
            <w:shd w:val="clear" w:color="auto" w:fill="auto"/>
            <w:vAlign w:val="center"/>
            <w:hideMark/>
          </w:tcPr>
          <w:p w14:paraId="29E7FDFA" w14:textId="77777777" w:rsidR="00F061A7" w:rsidRPr="00F061A7" w:rsidRDefault="00F061A7" w:rsidP="00F061A7">
            <w:pPr>
              <w:spacing w:after="0" w:line="240" w:lineRule="auto"/>
              <w:jc w:val="center"/>
              <w:rPr>
                <w:rFonts w:ascii="Times New Roman" w:eastAsia="Times New Roman" w:hAnsi="Times New Roman" w:cs="Times New Roman"/>
                <w:b/>
                <w:bCs/>
                <w:sz w:val="20"/>
                <w:szCs w:val="20"/>
                <w:lang w:eastAsia="ru-RU"/>
              </w:rPr>
            </w:pPr>
            <w:r w:rsidRPr="00F061A7">
              <w:rPr>
                <w:rFonts w:ascii="Times New Roman" w:eastAsia="Times New Roman" w:hAnsi="Times New Roman" w:cs="Times New Roman"/>
                <w:b/>
                <w:bCs/>
                <w:sz w:val="20"/>
                <w:szCs w:val="20"/>
                <w:lang w:eastAsia="ru-RU"/>
              </w:rPr>
              <w:t>Поступление доходов в бюджет городского  поселения Безенчук муниципального района Безенчукский Самарской области  за 1 квартал 2023 года по основным источникам в разрезе классификации доходов Российской Федерации</w:t>
            </w:r>
          </w:p>
        </w:tc>
      </w:tr>
      <w:tr w:rsidR="00D116F3" w:rsidRPr="00D116F3" w14:paraId="10901BCD" w14:textId="77777777" w:rsidTr="0054527F">
        <w:trPr>
          <w:trHeight w:val="80"/>
        </w:trPr>
        <w:tc>
          <w:tcPr>
            <w:tcW w:w="1985" w:type="dxa"/>
            <w:tcBorders>
              <w:top w:val="nil"/>
              <w:left w:val="single" w:sz="4" w:space="0" w:color="auto"/>
              <w:bottom w:val="single" w:sz="4" w:space="0" w:color="auto"/>
              <w:right w:val="single" w:sz="4" w:space="0" w:color="auto"/>
            </w:tcBorders>
            <w:shd w:val="clear" w:color="000000" w:fill="FFFFFF"/>
            <w:vAlign w:val="center"/>
          </w:tcPr>
          <w:p w14:paraId="41AED29B" w14:textId="24D97550" w:rsidR="0054527F" w:rsidRPr="00D116F3"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Код</w:t>
            </w:r>
          </w:p>
        </w:tc>
        <w:tc>
          <w:tcPr>
            <w:tcW w:w="7796" w:type="dxa"/>
            <w:tcBorders>
              <w:top w:val="nil"/>
              <w:left w:val="single" w:sz="4" w:space="0" w:color="auto"/>
              <w:bottom w:val="single" w:sz="4" w:space="0" w:color="auto"/>
              <w:right w:val="single" w:sz="4" w:space="0" w:color="auto"/>
            </w:tcBorders>
            <w:shd w:val="clear" w:color="000000" w:fill="FFFFFF"/>
            <w:vAlign w:val="center"/>
          </w:tcPr>
          <w:p w14:paraId="6AD2603E" w14:textId="45763D01" w:rsidR="0054527F" w:rsidRPr="00D116F3"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Наименование источника</w:t>
            </w:r>
          </w:p>
        </w:tc>
        <w:tc>
          <w:tcPr>
            <w:tcW w:w="1235" w:type="dxa"/>
            <w:tcBorders>
              <w:top w:val="nil"/>
              <w:left w:val="single" w:sz="4" w:space="0" w:color="auto"/>
              <w:bottom w:val="single" w:sz="4" w:space="0" w:color="000000"/>
              <w:right w:val="single" w:sz="4" w:space="0" w:color="auto"/>
            </w:tcBorders>
            <w:shd w:val="clear" w:color="000000" w:fill="FFFFFF"/>
            <w:vAlign w:val="center"/>
          </w:tcPr>
          <w:p w14:paraId="23C325DC" w14:textId="640F1904" w:rsidR="0054527F" w:rsidRPr="00D116F3"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Исполнено,  рублей</w:t>
            </w:r>
          </w:p>
        </w:tc>
      </w:tr>
      <w:tr w:rsidR="00D116F3" w:rsidRPr="00D116F3" w14:paraId="6693E220" w14:textId="77777777" w:rsidTr="0054527F">
        <w:trPr>
          <w:trHeight w:val="70"/>
        </w:trPr>
        <w:tc>
          <w:tcPr>
            <w:tcW w:w="1985" w:type="dxa"/>
            <w:tcBorders>
              <w:top w:val="nil"/>
              <w:left w:val="single" w:sz="4" w:space="0" w:color="auto"/>
              <w:bottom w:val="single" w:sz="4" w:space="0" w:color="auto"/>
              <w:right w:val="single" w:sz="4" w:space="0" w:color="auto"/>
            </w:tcBorders>
            <w:vAlign w:val="center"/>
            <w:hideMark/>
          </w:tcPr>
          <w:p w14:paraId="5457707D"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1 00 00000 00 0000 000</w:t>
            </w:r>
          </w:p>
        </w:tc>
        <w:tc>
          <w:tcPr>
            <w:tcW w:w="7796" w:type="dxa"/>
            <w:tcBorders>
              <w:top w:val="nil"/>
              <w:left w:val="single" w:sz="4" w:space="0" w:color="auto"/>
              <w:bottom w:val="single" w:sz="4" w:space="0" w:color="auto"/>
              <w:right w:val="single" w:sz="4" w:space="0" w:color="auto"/>
            </w:tcBorders>
            <w:vAlign w:val="center"/>
            <w:hideMark/>
          </w:tcPr>
          <w:p w14:paraId="39835596"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Налоговые и неналоговые доходы</w:t>
            </w:r>
          </w:p>
        </w:tc>
        <w:tc>
          <w:tcPr>
            <w:tcW w:w="1235" w:type="dxa"/>
            <w:tcBorders>
              <w:top w:val="nil"/>
              <w:left w:val="single" w:sz="4" w:space="0" w:color="auto"/>
              <w:bottom w:val="single" w:sz="4" w:space="0" w:color="000000"/>
              <w:right w:val="single" w:sz="4" w:space="0" w:color="auto"/>
            </w:tcBorders>
            <w:vAlign w:val="center"/>
            <w:hideMark/>
          </w:tcPr>
          <w:p w14:paraId="7E771DBA"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27 170 558,70 </w:t>
            </w:r>
          </w:p>
        </w:tc>
      </w:tr>
      <w:tr w:rsidR="00D116F3" w:rsidRPr="00D116F3" w14:paraId="36C94482" w14:textId="77777777" w:rsidTr="0054527F">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5256DE42"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1 01 00000 00 0000 000</w:t>
            </w:r>
          </w:p>
        </w:tc>
        <w:tc>
          <w:tcPr>
            <w:tcW w:w="7796" w:type="dxa"/>
            <w:tcBorders>
              <w:top w:val="nil"/>
              <w:left w:val="nil"/>
              <w:bottom w:val="single" w:sz="4" w:space="0" w:color="auto"/>
              <w:right w:val="single" w:sz="4" w:space="0" w:color="auto"/>
            </w:tcBorders>
            <w:shd w:val="clear" w:color="000000" w:fill="FFFFFF"/>
            <w:hideMark/>
          </w:tcPr>
          <w:p w14:paraId="699974BF"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Налоги на прибыль, доходы</w:t>
            </w:r>
          </w:p>
        </w:tc>
        <w:tc>
          <w:tcPr>
            <w:tcW w:w="1235" w:type="dxa"/>
            <w:tcBorders>
              <w:top w:val="nil"/>
              <w:left w:val="nil"/>
              <w:bottom w:val="single" w:sz="4" w:space="0" w:color="auto"/>
              <w:right w:val="single" w:sz="4" w:space="0" w:color="auto"/>
            </w:tcBorders>
            <w:shd w:val="clear" w:color="000000" w:fill="FFFFFF"/>
            <w:vAlign w:val="center"/>
            <w:hideMark/>
          </w:tcPr>
          <w:p w14:paraId="3F20BD5F"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15 950 161,53 </w:t>
            </w:r>
          </w:p>
        </w:tc>
      </w:tr>
      <w:tr w:rsidR="00D116F3" w:rsidRPr="00D116F3" w14:paraId="4866C12D" w14:textId="77777777" w:rsidTr="0054527F">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625604B8"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1 01 02000 01 0000 110</w:t>
            </w:r>
          </w:p>
        </w:tc>
        <w:tc>
          <w:tcPr>
            <w:tcW w:w="7796" w:type="dxa"/>
            <w:tcBorders>
              <w:top w:val="nil"/>
              <w:left w:val="nil"/>
              <w:bottom w:val="single" w:sz="4" w:space="0" w:color="auto"/>
              <w:right w:val="single" w:sz="4" w:space="0" w:color="auto"/>
            </w:tcBorders>
            <w:shd w:val="clear" w:color="000000" w:fill="FFFFFF"/>
            <w:hideMark/>
          </w:tcPr>
          <w:p w14:paraId="18FFEA5A"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НДФЛ</w:t>
            </w:r>
          </w:p>
        </w:tc>
        <w:tc>
          <w:tcPr>
            <w:tcW w:w="1235" w:type="dxa"/>
            <w:tcBorders>
              <w:top w:val="nil"/>
              <w:left w:val="nil"/>
              <w:bottom w:val="single" w:sz="4" w:space="0" w:color="auto"/>
              <w:right w:val="single" w:sz="4" w:space="0" w:color="auto"/>
            </w:tcBorders>
            <w:shd w:val="clear" w:color="000000" w:fill="FFFFFF"/>
            <w:vAlign w:val="center"/>
            <w:hideMark/>
          </w:tcPr>
          <w:p w14:paraId="2CCE3A91"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15 950 161,53 </w:t>
            </w:r>
          </w:p>
        </w:tc>
      </w:tr>
      <w:tr w:rsidR="00D116F3" w:rsidRPr="00D116F3" w14:paraId="27D25DC6" w14:textId="77777777" w:rsidTr="0054527F">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290DAD3F"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1 05 00000 00 0000 000</w:t>
            </w:r>
          </w:p>
        </w:tc>
        <w:tc>
          <w:tcPr>
            <w:tcW w:w="7796" w:type="dxa"/>
            <w:tcBorders>
              <w:top w:val="nil"/>
              <w:left w:val="nil"/>
              <w:bottom w:val="single" w:sz="4" w:space="0" w:color="auto"/>
              <w:right w:val="single" w:sz="4" w:space="0" w:color="auto"/>
            </w:tcBorders>
            <w:shd w:val="clear" w:color="000000" w:fill="FFFFFF"/>
            <w:hideMark/>
          </w:tcPr>
          <w:p w14:paraId="0CBC11D2"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Налоги на совокупный доход</w:t>
            </w:r>
          </w:p>
        </w:tc>
        <w:tc>
          <w:tcPr>
            <w:tcW w:w="1235" w:type="dxa"/>
            <w:tcBorders>
              <w:top w:val="nil"/>
              <w:left w:val="nil"/>
              <w:bottom w:val="single" w:sz="4" w:space="0" w:color="auto"/>
              <w:right w:val="single" w:sz="4" w:space="0" w:color="auto"/>
            </w:tcBorders>
            <w:shd w:val="clear" w:color="000000" w:fill="FFFFFF"/>
            <w:vAlign w:val="center"/>
            <w:hideMark/>
          </w:tcPr>
          <w:p w14:paraId="26046727"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461 162,79 </w:t>
            </w:r>
          </w:p>
        </w:tc>
      </w:tr>
      <w:tr w:rsidR="00D116F3" w:rsidRPr="00D116F3" w14:paraId="6171A2B8" w14:textId="77777777" w:rsidTr="0054527F">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4C643E5C"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1 05 03000 01 0000 110</w:t>
            </w:r>
          </w:p>
        </w:tc>
        <w:tc>
          <w:tcPr>
            <w:tcW w:w="7796" w:type="dxa"/>
            <w:tcBorders>
              <w:top w:val="nil"/>
              <w:left w:val="nil"/>
              <w:bottom w:val="single" w:sz="4" w:space="0" w:color="auto"/>
              <w:right w:val="single" w:sz="4" w:space="0" w:color="auto"/>
            </w:tcBorders>
            <w:shd w:val="clear" w:color="000000" w:fill="FFFFFF"/>
            <w:hideMark/>
          </w:tcPr>
          <w:p w14:paraId="3CB92990"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Единый сельскохозяйственный налог</w:t>
            </w:r>
          </w:p>
        </w:tc>
        <w:tc>
          <w:tcPr>
            <w:tcW w:w="1235" w:type="dxa"/>
            <w:tcBorders>
              <w:top w:val="nil"/>
              <w:left w:val="nil"/>
              <w:bottom w:val="single" w:sz="4" w:space="0" w:color="auto"/>
              <w:right w:val="single" w:sz="4" w:space="0" w:color="auto"/>
            </w:tcBorders>
            <w:shd w:val="clear" w:color="000000" w:fill="FFFFFF"/>
            <w:vAlign w:val="center"/>
            <w:hideMark/>
          </w:tcPr>
          <w:p w14:paraId="267C407F"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461 162,79 </w:t>
            </w:r>
          </w:p>
        </w:tc>
      </w:tr>
      <w:tr w:rsidR="00D116F3" w:rsidRPr="00D116F3" w14:paraId="300CD6C1" w14:textId="77777777" w:rsidTr="0054527F">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5F7C50DF"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1 06 00000 00 0000 000 </w:t>
            </w:r>
          </w:p>
        </w:tc>
        <w:tc>
          <w:tcPr>
            <w:tcW w:w="7796" w:type="dxa"/>
            <w:tcBorders>
              <w:top w:val="nil"/>
              <w:left w:val="nil"/>
              <w:bottom w:val="single" w:sz="4" w:space="0" w:color="auto"/>
              <w:right w:val="single" w:sz="4" w:space="0" w:color="auto"/>
            </w:tcBorders>
            <w:shd w:val="clear" w:color="000000" w:fill="FFFFFF"/>
            <w:hideMark/>
          </w:tcPr>
          <w:p w14:paraId="3F3767A8"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Налоги на имущество</w:t>
            </w:r>
          </w:p>
        </w:tc>
        <w:tc>
          <w:tcPr>
            <w:tcW w:w="1235" w:type="dxa"/>
            <w:tcBorders>
              <w:top w:val="nil"/>
              <w:left w:val="nil"/>
              <w:bottom w:val="single" w:sz="4" w:space="0" w:color="auto"/>
              <w:right w:val="single" w:sz="4" w:space="0" w:color="auto"/>
            </w:tcBorders>
            <w:shd w:val="clear" w:color="000000" w:fill="FFFFFF"/>
            <w:vAlign w:val="center"/>
            <w:hideMark/>
          </w:tcPr>
          <w:p w14:paraId="4B908068"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3 770 208,26 </w:t>
            </w:r>
          </w:p>
        </w:tc>
      </w:tr>
      <w:tr w:rsidR="00D116F3" w:rsidRPr="00D116F3" w14:paraId="07FA16BF" w14:textId="77777777" w:rsidTr="0054527F">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7797744A"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1 06 01030 13 0000 110</w:t>
            </w:r>
          </w:p>
        </w:tc>
        <w:tc>
          <w:tcPr>
            <w:tcW w:w="7796" w:type="dxa"/>
            <w:tcBorders>
              <w:top w:val="nil"/>
              <w:left w:val="nil"/>
              <w:bottom w:val="single" w:sz="4" w:space="0" w:color="auto"/>
              <w:right w:val="single" w:sz="4" w:space="0" w:color="auto"/>
            </w:tcBorders>
            <w:shd w:val="clear" w:color="000000" w:fill="FFFFFF"/>
            <w:hideMark/>
          </w:tcPr>
          <w:p w14:paraId="08553FD9"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Налог на имущество физических лиц</w:t>
            </w:r>
          </w:p>
        </w:tc>
        <w:tc>
          <w:tcPr>
            <w:tcW w:w="1235" w:type="dxa"/>
            <w:tcBorders>
              <w:top w:val="nil"/>
              <w:left w:val="nil"/>
              <w:bottom w:val="single" w:sz="4" w:space="0" w:color="auto"/>
              <w:right w:val="single" w:sz="4" w:space="0" w:color="auto"/>
            </w:tcBorders>
            <w:shd w:val="clear" w:color="000000" w:fill="FFFFFF"/>
            <w:vAlign w:val="center"/>
            <w:hideMark/>
          </w:tcPr>
          <w:p w14:paraId="497F1490"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887 654,44 </w:t>
            </w:r>
          </w:p>
        </w:tc>
      </w:tr>
      <w:tr w:rsidR="00D116F3" w:rsidRPr="00D116F3" w14:paraId="05C800E3" w14:textId="77777777" w:rsidTr="0054527F">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204749E5"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1 06 06000 13 0000 110</w:t>
            </w:r>
          </w:p>
        </w:tc>
        <w:tc>
          <w:tcPr>
            <w:tcW w:w="7796" w:type="dxa"/>
            <w:tcBorders>
              <w:top w:val="nil"/>
              <w:left w:val="nil"/>
              <w:bottom w:val="single" w:sz="4" w:space="0" w:color="auto"/>
              <w:right w:val="single" w:sz="4" w:space="0" w:color="auto"/>
            </w:tcBorders>
            <w:shd w:val="clear" w:color="000000" w:fill="FFFFFF"/>
            <w:hideMark/>
          </w:tcPr>
          <w:p w14:paraId="69EAABFB"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Земельный налог</w:t>
            </w:r>
          </w:p>
        </w:tc>
        <w:tc>
          <w:tcPr>
            <w:tcW w:w="1235" w:type="dxa"/>
            <w:tcBorders>
              <w:top w:val="nil"/>
              <w:left w:val="nil"/>
              <w:bottom w:val="single" w:sz="4" w:space="0" w:color="auto"/>
              <w:right w:val="single" w:sz="4" w:space="0" w:color="auto"/>
            </w:tcBorders>
            <w:shd w:val="clear" w:color="000000" w:fill="FFFFFF"/>
            <w:vAlign w:val="center"/>
            <w:hideMark/>
          </w:tcPr>
          <w:p w14:paraId="6AD4BB8F"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2 882 553,82 </w:t>
            </w:r>
          </w:p>
        </w:tc>
      </w:tr>
      <w:tr w:rsidR="00D116F3" w:rsidRPr="00D116F3" w14:paraId="6560DAA6" w14:textId="77777777" w:rsidTr="0054527F">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64D6AF3F"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1 03 00000 00 0000 000</w:t>
            </w:r>
          </w:p>
        </w:tc>
        <w:tc>
          <w:tcPr>
            <w:tcW w:w="7796" w:type="dxa"/>
            <w:tcBorders>
              <w:top w:val="nil"/>
              <w:left w:val="nil"/>
              <w:bottom w:val="single" w:sz="4" w:space="0" w:color="auto"/>
              <w:right w:val="single" w:sz="4" w:space="0" w:color="auto"/>
            </w:tcBorders>
            <w:shd w:val="clear" w:color="000000" w:fill="FFFFFF"/>
            <w:hideMark/>
          </w:tcPr>
          <w:p w14:paraId="1B0DF93A"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Налоги на товары (работы, услуги), реализуемые на территории Российской Федерации</w:t>
            </w:r>
          </w:p>
        </w:tc>
        <w:tc>
          <w:tcPr>
            <w:tcW w:w="1235" w:type="dxa"/>
            <w:tcBorders>
              <w:top w:val="nil"/>
              <w:left w:val="nil"/>
              <w:bottom w:val="single" w:sz="4" w:space="0" w:color="auto"/>
              <w:right w:val="single" w:sz="4" w:space="0" w:color="auto"/>
            </w:tcBorders>
            <w:shd w:val="clear" w:color="000000" w:fill="FFFFFF"/>
            <w:vAlign w:val="center"/>
            <w:hideMark/>
          </w:tcPr>
          <w:p w14:paraId="021EEAC9"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5 199 780,27 </w:t>
            </w:r>
          </w:p>
        </w:tc>
      </w:tr>
      <w:tr w:rsidR="00D116F3" w:rsidRPr="00D116F3" w14:paraId="2091DC7D" w14:textId="77777777" w:rsidTr="0054527F">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4FB100F9"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1 03 02231 01 0000 110</w:t>
            </w:r>
          </w:p>
        </w:tc>
        <w:tc>
          <w:tcPr>
            <w:tcW w:w="7796" w:type="dxa"/>
            <w:tcBorders>
              <w:top w:val="nil"/>
              <w:left w:val="nil"/>
              <w:bottom w:val="single" w:sz="4" w:space="0" w:color="auto"/>
              <w:right w:val="single" w:sz="4" w:space="0" w:color="auto"/>
            </w:tcBorders>
            <w:shd w:val="clear" w:color="auto" w:fill="auto"/>
            <w:vAlign w:val="center"/>
            <w:hideMark/>
          </w:tcPr>
          <w:p w14:paraId="547F3529"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35" w:type="dxa"/>
            <w:tcBorders>
              <w:top w:val="nil"/>
              <w:left w:val="nil"/>
              <w:bottom w:val="single" w:sz="4" w:space="0" w:color="auto"/>
              <w:right w:val="single" w:sz="4" w:space="0" w:color="auto"/>
            </w:tcBorders>
            <w:shd w:val="clear" w:color="000000" w:fill="FFFFFF"/>
            <w:vAlign w:val="center"/>
            <w:hideMark/>
          </w:tcPr>
          <w:p w14:paraId="2F274488"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2 680 512,89 </w:t>
            </w:r>
          </w:p>
        </w:tc>
      </w:tr>
      <w:tr w:rsidR="00D116F3" w:rsidRPr="00D116F3" w14:paraId="12BEA6FC" w14:textId="77777777" w:rsidTr="0054527F">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6C46740"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1 03 02241 01 0000 110</w:t>
            </w:r>
          </w:p>
        </w:tc>
        <w:tc>
          <w:tcPr>
            <w:tcW w:w="7796" w:type="dxa"/>
            <w:tcBorders>
              <w:top w:val="nil"/>
              <w:left w:val="nil"/>
              <w:bottom w:val="single" w:sz="4" w:space="0" w:color="auto"/>
              <w:right w:val="single" w:sz="4" w:space="0" w:color="auto"/>
            </w:tcBorders>
            <w:shd w:val="clear" w:color="auto" w:fill="auto"/>
            <w:vAlign w:val="center"/>
            <w:hideMark/>
          </w:tcPr>
          <w:p w14:paraId="07B9D2CD"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35" w:type="dxa"/>
            <w:tcBorders>
              <w:top w:val="nil"/>
              <w:left w:val="nil"/>
              <w:bottom w:val="single" w:sz="4" w:space="0" w:color="auto"/>
              <w:right w:val="single" w:sz="4" w:space="0" w:color="auto"/>
            </w:tcBorders>
            <w:shd w:val="clear" w:color="000000" w:fill="FFFFFF"/>
            <w:vAlign w:val="center"/>
            <w:hideMark/>
          </w:tcPr>
          <w:p w14:paraId="7ED8C00F"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13 933,13 </w:t>
            </w:r>
          </w:p>
        </w:tc>
      </w:tr>
      <w:tr w:rsidR="00D116F3" w:rsidRPr="00D116F3" w14:paraId="64078ADD" w14:textId="77777777" w:rsidTr="0054527F">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718CC97"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1 03 02251 01 0000 110</w:t>
            </w:r>
          </w:p>
        </w:tc>
        <w:tc>
          <w:tcPr>
            <w:tcW w:w="7796" w:type="dxa"/>
            <w:tcBorders>
              <w:top w:val="nil"/>
              <w:left w:val="nil"/>
              <w:bottom w:val="single" w:sz="4" w:space="0" w:color="auto"/>
              <w:right w:val="single" w:sz="4" w:space="0" w:color="auto"/>
            </w:tcBorders>
            <w:shd w:val="clear" w:color="auto" w:fill="auto"/>
            <w:vAlign w:val="center"/>
            <w:hideMark/>
          </w:tcPr>
          <w:p w14:paraId="4D6D9BCA"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35" w:type="dxa"/>
            <w:tcBorders>
              <w:top w:val="nil"/>
              <w:left w:val="nil"/>
              <w:bottom w:val="single" w:sz="4" w:space="0" w:color="auto"/>
              <w:right w:val="single" w:sz="4" w:space="0" w:color="auto"/>
            </w:tcBorders>
            <w:shd w:val="clear" w:color="000000" w:fill="FFFFFF"/>
            <w:vAlign w:val="center"/>
            <w:hideMark/>
          </w:tcPr>
          <w:p w14:paraId="00FE738C"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2 839 782,39 </w:t>
            </w:r>
          </w:p>
        </w:tc>
      </w:tr>
      <w:tr w:rsidR="00D116F3" w:rsidRPr="00D116F3" w14:paraId="77CC7C14" w14:textId="77777777" w:rsidTr="0054527F">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0673494"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1 03 02261 01 0000 110</w:t>
            </w:r>
          </w:p>
        </w:tc>
        <w:tc>
          <w:tcPr>
            <w:tcW w:w="7796" w:type="dxa"/>
            <w:tcBorders>
              <w:top w:val="nil"/>
              <w:left w:val="nil"/>
              <w:bottom w:val="single" w:sz="4" w:space="0" w:color="auto"/>
              <w:right w:val="single" w:sz="4" w:space="0" w:color="auto"/>
            </w:tcBorders>
            <w:shd w:val="clear" w:color="auto" w:fill="auto"/>
            <w:vAlign w:val="center"/>
            <w:hideMark/>
          </w:tcPr>
          <w:p w14:paraId="6258C1A5"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35" w:type="dxa"/>
            <w:tcBorders>
              <w:top w:val="nil"/>
              <w:left w:val="nil"/>
              <w:bottom w:val="single" w:sz="4" w:space="0" w:color="auto"/>
              <w:right w:val="single" w:sz="4" w:space="0" w:color="auto"/>
            </w:tcBorders>
            <w:shd w:val="clear" w:color="000000" w:fill="FFFFFF"/>
            <w:vAlign w:val="center"/>
            <w:hideMark/>
          </w:tcPr>
          <w:p w14:paraId="0209B368"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-334 448,14 </w:t>
            </w:r>
          </w:p>
        </w:tc>
      </w:tr>
      <w:tr w:rsidR="00D116F3" w:rsidRPr="00D116F3" w14:paraId="192F5ADA" w14:textId="77777777" w:rsidTr="00153516">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7AC0FD9A"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1 11 00000 00 0000 000</w:t>
            </w:r>
          </w:p>
        </w:tc>
        <w:tc>
          <w:tcPr>
            <w:tcW w:w="7796" w:type="dxa"/>
            <w:tcBorders>
              <w:top w:val="nil"/>
              <w:left w:val="nil"/>
              <w:bottom w:val="single" w:sz="4" w:space="0" w:color="auto"/>
              <w:right w:val="single" w:sz="4" w:space="0" w:color="auto"/>
            </w:tcBorders>
            <w:shd w:val="clear" w:color="000000" w:fill="FFFFFF"/>
            <w:hideMark/>
          </w:tcPr>
          <w:p w14:paraId="58CE0457"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Доходы от использования имущества, находящегося в государственной и муниципальной собственности</w:t>
            </w:r>
          </w:p>
        </w:tc>
        <w:tc>
          <w:tcPr>
            <w:tcW w:w="1235" w:type="dxa"/>
            <w:tcBorders>
              <w:top w:val="nil"/>
              <w:left w:val="nil"/>
              <w:bottom w:val="nil"/>
              <w:right w:val="single" w:sz="4" w:space="0" w:color="auto"/>
            </w:tcBorders>
            <w:shd w:val="clear" w:color="000000" w:fill="FFFFFF"/>
            <w:vAlign w:val="center"/>
            <w:hideMark/>
          </w:tcPr>
          <w:p w14:paraId="72896022"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1 212 033,64 </w:t>
            </w:r>
          </w:p>
        </w:tc>
      </w:tr>
      <w:tr w:rsidR="00D116F3" w:rsidRPr="00D116F3" w14:paraId="301768BA" w14:textId="77777777" w:rsidTr="00153516">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48BD1817"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1 11 05013 13 0000 120</w:t>
            </w:r>
          </w:p>
        </w:tc>
        <w:tc>
          <w:tcPr>
            <w:tcW w:w="7796" w:type="dxa"/>
            <w:tcBorders>
              <w:top w:val="nil"/>
              <w:left w:val="nil"/>
              <w:bottom w:val="single" w:sz="4" w:space="0" w:color="auto"/>
              <w:right w:val="single" w:sz="4" w:space="0" w:color="auto"/>
            </w:tcBorders>
            <w:shd w:val="clear" w:color="auto" w:fill="auto"/>
            <w:vAlign w:val="center"/>
            <w:hideMark/>
          </w:tcPr>
          <w:p w14:paraId="1951FB5B"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235" w:type="dxa"/>
            <w:tcBorders>
              <w:top w:val="single" w:sz="4" w:space="0" w:color="auto"/>
              <w:left w:val="nil"/>
              <w:bottom w:val="single" w:sz="4" w:space="0" w:color="auto"/>
              <w:right w:val="single" w:sz="4" w:space="0" w:color="auto"/>
            </w:tcBorders>
            <w:shd w:val="clear" w:color="000000" w:fill="FFFFFF"/>
            <w:vAlign w:val="center"/>
            <w:hideMark/>
          </w:tcPr>
          <w:p w14:paraId="79249318"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696 844,60 </w:t>
            </w:r>
          </w:p>
        </w:tc>
      </w:tr>
      <w:tr w:rsidR="00D116F3" w:rsidRPr="00D116F3" w14:paraId="1F1FEEA2" w14:textId="77777777" w:rsidTr="00153516">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0D1973DA"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1 11 05025 13 0000 120</w:t>
            </w:r>
          </w:p>
        </w:tc>
        <w:tc>
          <w:tcPr>
            <w:tcW w:w="7796" w:type="dxa"/>
            <w:tcBorders>
              <w:top w:val="nil"/>
              <w:left w:val="nil"/>
              <w:bottom w:val="single" w:sz="4" w:space="0" w:color="auto"/>
              <w:right w:val="single" w:sz="4" w:space="0" w:color="auto"/>
            </w:tcBorders>
            <w:shd w:val="clear" w:color="auto" w:fill="auto"/>
            <w:vAlign w:val="center"/>
            <w:hideMark/>
          </w:tcPr>
          <w:p w14:paraId="247E223A"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235" w:type="dxa"/>
            <w:tcBorders>
              <w:top w:val="nil"/>
              <w:left w:val="nil"/>
              <w:bottom w:val="single" w:sz="4" w:space="0" w:color="auto"/>
              <w:right w:val="single" w:sz="4" w:space="0" w:color="auto"/>
            </w:tcBorders>
            <w:shd w:val="clear" w:color="000000" w:fill="FFFFFF"/>
            <w:vAlign w:val="center"/>
            <w:hideMark/>
          </w:tcPr>
          <w:p w14:paraId="15F3CF1C"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172 557,72 </w:t>
            </w:r>
          </w:p>
        </w:tc>
      </w:tr>
      <w:tr w:rsidR="00D116F3" w:rsidRPr="00D116F3" w14:paraId="5D444AE5" w14:textId="77777777" w:rsidTr="00153516">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27129126"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1 1105035 13 0000 120</w:t>
            </w:r>
          </w:p>
        </w:tc>
        <w:tc>
          <w:tcPr>
            <w:tcW w:w="7796" w:type="dxa"/>
            <w:tcBorders>
              <w:top w:val="nil"/>
              <w:left w:val="nil"/>
              <w:bottom w:val="single" w:sz="4" w:space="0" w:color="auto"/>
              <w:right w:val="single" w:sz="4" w:space="0" w:color="auto"/>
            </w:tcBorders>
            <w:shd w:val="clear" w:color="auto" w:fill="auto"/>
            <w:vAlign w:val="center"/>
            <w:hideMark/>
          </w:tcPr>
          <w:p w14:paraId="0E571F8C"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235" w:type="dxa"/>
            <w:tcBorders>
              <w:top w:val="nil"/>
              <w:left w:val="nil"/>
              <w:bottom w:val="nil"/>
              <w:right w:val="single" w:sz="4" w:space="0" w:color="auto"/>
            </w:tcBorders>
            <w:shd w:val="clear" w:color="000000" w:fill="FFFFFF"/>
            <w:vAlign w:val="center"/>
            <w:hideMark/>
          </w:tcPr>
          <w:p w14:paraId="3F61EEF0"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0,00 </w:t>
            </w:r>
          </w:p>
        </w:tc>
      </w:tr>
      <w:tr w:rsidR="00D116F3" w:rsidRPr="00D116F3" w14:paraId="557CE5EC" w14:textId="77777777" w:rsidTr="00153516">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1FFA1BCB"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1 11 05075 13 0000 120</w:t>
            </w:r>
          </w:p>
        </w:tc>
        <w:tc>
          <w:tcPr>
            <w:tcW w:w="7796" w:type="dxa"/>
            <w:tcBorders>
              <w:top w:val="nil"/>
              <w:left w:val="nil"/>
              <w:bottom w:val="single" w:sz="4" w:space="0" w:color="auto"/>
              <w:right w:val="single" w:sz="4" w:space="0" w:color="auto"/>
            </w:tcBorders>
            <w:shd w:val="clear" w:color="auto" w:fill="auto"/>
            <w:vAlign w:val="center"/>
            <w:hideMark/>
          </w:tcPr>
          <w:p w14:paraId="5909041A"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235" w:type="dxa"/>
            <w:tcBorders>
              <w:top w:val="single" w:sz="4" w:space="0" w:color="auto"/>
              <w:left w:val="nil"/>
              <w:bottom w:val="nil"/>
              <w:right w:val="single" w:sz="4" w:space="0" w:color="auto"/>
            </w:tcBorders>
            <w:shd w:val="clear" w:color="000000" w:fill="FFFFFF"/>
            <w:vAlign w:val="center"/>
            <w:hideMark/>
          </w:tcPr>
          <w:p w14:paraId="49EF2C9E"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303 203,65 </w:t>
            </w:r>
          </w:p>
        </w:tc>
      </w:tr>
      <w:tr w:rsidR="00D116F3" w:rsidRPr="00D116F3" w14:paraId="786FCB3C" w14:textId="77777777" w:rsidTr="00153516">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338D61FB"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1 11 09045 13 0000 120</w:t>
            </w:r>
          </w:p>
        </w:tc>
        <w:tc>
          <w:tcPr>
            <w:tcW w:w="7796" w:type="dxa"/>
            <w:tcBorders>
              <w:top w:val="nil"/>
              <w:left w:val="nil"/>
              <w:bottom w:val="single" w:sz="4" w:space="0" w:color="auto"/>
              <w:right w:val="single" w:sz="4" w:space="0" w:color="auto"/>
            </w:tcBorders>
            <w:shd w:val="clear" w:color="000000" w:fill="FFFFFF"/>
            <w:hideMark/>
          </w:tcPr>
          <w:p w14:paraId="51F4AC74"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F061A7">
              <w:rPr>
                <w:rFonts w:ascii="Times New Roman" w:eastAsia="Times New Roman" w:hAnsi="Times New Roman" w:cs="Times New Roman"/>
                <w:sz w:val="16"/>
                <w:szCs w:val="16"/>
                <w:lang w:eastAsia="ru-RU"/>
              </w:rPr>
              <w:t>атономных</w:t>
            </w:r>
            <w:proofErr w:type="spellEnd"/>
            <w:r w:rsidRPr="00F061A7">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235" w:type="dxa"/>
            <w:tcBorders>
              <w:top w:val="single" w:sz="4" w:space="0" w:color="auto"/>
              <w:left w:val="nil"/>
              <w:bottom w:val="nil"/>
              <w:right w:val="single" w:sz="4" w:space="0" w:color="auto"/>
            </w:tcBorders>
            <w:shd w:val="clear" w:color="000000" w:fill="FFFFFF"/>
            <w:vAlign w:val="center"/>
            <w:hideMark/>
          </w:tcPr>
          <w:p w14:paraId="3288C8EA"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39 427,67 </w:t>
            </w:r>
          </w:p>
        </w:tc>
      </w:tr>
      <w:tr w:rsidR="00D116F3" w:rsidRPr="00D116F3" w14:paraId="19236CEA" w14:textId="77777777" w:rsidTr="00153516">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73D4B953"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1 13 00000 00 0000 000</w:t>
            </w:r>
          </w:p>
        </w:tc>
        <w:tc>
          <w:tcPr>
            <w:tcW w:w="7796" w:type="dxa"/>
            <w:tcBorders>
              <w:top w:val="nil"/>
              <w:left w:val="nil"/>
              <w:bottom w:val="single" w:sz="4" w:space="0" w:color="auto"/>
              <w:right w:val="single" w:sz="4" w:space="0" w:color="auto"/>
            </w:tcBorders>
            <w:shd w:val="clear" w:color="000000" w:fill="FFFFFF"/>
            <w:hideMark/>
          </w:tcPr>
          <w:p w14:paraId="42D6A129"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Доходы от оказания платных услуг и компенсации затрат государства</w:t>
            </w:r>
          </w:p>
        </w:tc>
        <w:tc>
          <w:tcPr>
            <w:tcW w:w="1235" w:type="dxa"/>
            <w:tcBorders>
              <w:top w:val="single" w:sz="4" w:space="0" w:color="auto"/>
              <w:left w:val="nil"/>
              <w:bottom w:val="nil"/>
              <w:right w:val="single" w:sz="4" w:space="0" w:color="auto"/>
            </w:tcBorders>
            <w:shd w:val="clear" w:color="000000" w:fill="FFFFFF"/>
            <w:vAlign w:val="center"/>
            <w:hideMark/>
          </w:tcPr>
          <w:p w14:paraId="3EF16D0C"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7 306,00 </w:t>
            </w:r>
          </w:p>
        </w:tc>
      </w:tr>
      <w:tr w:rsidR="00D116F3" w:rsidRPr="00D116F3" w14:paraId="79345CC9" w14:textId="77777777" w:rsidTr="00153516">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7F161E87"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1 13 01995 13 0000 130</w:t>
            </w:r>
          </w:p>
        </w:tc>
        <w:tc>
          <w:tcPr>
            <w:tcW w:w="7796" w:type="dxa"/>
            <w:tcBorders>
              <w:top w:val="nil"/>
              <w:left w:val="nil"/>
              <w:bottom w:val="single" w:sz="4" w:space="0" w:color="auto"/>
              <w:right w:val="single" w:sz="4" w:space="0" w:color="auto"/>
            </w:tcBorders>
            <w:shd w:val="clear" w:color="000000" w:fill="FFFFFF"/>
            <w:hideMark/>
          </w:tcPr>
          <w:p w14:paraId="0E9E12DD"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235" w:type="dxa"/>
            <w:tcBorders>
              <w:top w:val="single" w:sz="4" w:space="0" w:color="auto"/>
              <w:left w:val="nil"/>
              <w:bottom w:val="nil"/>
              <w:right w:val="single" w:sz="4" w:space="0" w:color="auto"/>
            </w:tcBorders>
            <w:shd w:val="clear" w:color="000000" w:fill="FFFFFF"/>
            <w:vAlign w:val="center"/>
            <w:hideMark/>
          </w:tcPr>
          <w:p w14:paraId="61465876"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7 306,00 </w:t>
            </w:r>
          </w:p>
        </w:tc>
      </w:tr>
      <w:tr w:rsidR="00D116F3" w:rsidRPr="00D116F3" w14:paraId="40D528C9" w14:textId="77777777" w:rsidTr="00153516">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68D8957C"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1 14 00000 00 0000 000</w:t>
            </w:r>
          </w:p>
        </w:tc>
        <w:tc>
          <w:tcPr>
            <w:tcW w:w="7796" w:type="dxa"/>
            <w:tcBorders>
              <w:top w:val="nil"/>
              <w:left w:val="nil"/>
              <w:bottom w:val="single" w:sz="4" w:space="0" w:color="auto"/>
              <w:right w:val="single" w:sz="4" w:space="0" w:color="auto"/>
            </w:tcBorders>
            <w:shd w:val="clear" w:color="000000" w:fill="FFFFFF"/>
            <w:hideMark/>
          </w:tcPr>
          <w:p w14:paraId="57EBA9A9"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Доходы от продажи материальных и нематериальных активов</w:t>
            </w:r>
          </w:p>
        </w:tc>
        <w:tc>
          <w:tcPr>
            <w:tcW w:w="1235" w:type="dxa"/>
            <w:tcBorders>
              <w:top w:val="single" w:sz="4" w:space="0" w:color="auto"/>
              <w:left w:val="nil"/>
              <w:bottom w:val="nil"/>
              <w:right w:val="single" w:sz="4" w:space="0" w:color="auto"/>
            </w:tcBorders>
            <w:shd w:val="clear" w:color="000000" w:fill="FFFFFF"/>
            <w:vAlign w:val="center"/>
            <w:hideMark/>
          </w:tcPr>
          <w:p w14:paraId="06D89CA7"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549 235,05 </w:t>
            </w:r>
          </w:p>
        </w:tc>
      </w:tr>
      <w:tr w:rsidR="00D116F3" w:rsidRPr="00D116F3" w14:paraId="3A5A7483" w14:textId="77777777" w:rsidTr="0054527F">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4C8A82F5"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1 14 02053 13 0000 410</w:t>
            </w:r>
          </w:p>
        </w:tc>
        <w:tc>
          <w:tcPr>
            <w:tcW w:w="7796" w:type="dxa"/>
            <w:tcBorders>
              <w:top w:val="nil"/>
              <w:left w:val="nil"/>
              <w:bottom w:val="single" w:sz="4" w:space="0" w:color="auto"/>
              <w:right w:val="single" w:sz="4" w:space="0" w:color="auto"/>
            </w:tcBorders>
            <w:shd w:val="clear" w:color="auto" w:fill="auto"/>
            <w:vAlign w:val="center"/>
            <w:hideMark/>
          </w:tcPr>
          <w:p w14:paraId="78CEC5F8"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Доходы от реализации иного имущества, находящегося в собственности городских поселений (за исключением имущества муниципальных бюджетных и автономных </w:t>
            </w:r>
          </w:p>
        </w:tc>
        <w:tc>
          <w:tcPr>
            <w:tcW w:w="1235" w:type="dxa"/>
            <w:tcBorders>
              <w:top w:val="single" w:sz="4" w:space="0" w:color="auto"/>
              <w:left w:val="nil"/>
              <w:bottom w:val="nil"/>
              <w:right w:val="single" w:sz="4" w:space="0" w:color="auto"/>
            </w:tcBorders>
            <w:shd w:val="clear" w:color="000000" w:fill="FFFFFF"/>
            <w:vAlign w:val="center"/>
            <w:hideMark/>
          </w:tcPr>
          <w:p w14:paraId="2F8DBA8C"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101 059,98 </w:t>
            </w:r>
          </w:p>
        </w:tc>
      </w:tr>
      <w:tr w:rsidR="00D116F3" w:rsidRPr="00D116F3" w14:paraId="5BD4FD90" w14:textId="77777777" w:rsidTr="0054527F">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3B348BF3"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1 14 06013 13 0000 430</w:t>
            </w:r>
          </w:p>
        </w:tc>
        <w:tc>
          <w:tcPr>
            <w:tcW w:w="7796" w:type="dxa"/>
            <w:tcBorders>
              <w:top w:val="nil"/>
              <w:left w:val="nil"/>
              <w:bottom w:val="single" w:sz="4" w:space="0" w:color="auto"/>
              <w:right w:val="single" w:sz="4" w:space="0" w:color="auto"/>
            </w:tcBorders>
            <w:shd w:val="clear" w:color="auto" w:fill="auto"/>
            <w:vAlign w:val="center"/>
            <w:hideMark/>
          </w:tcPr>
          <w:p w14:paraId="69E9B241"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235" w:type="dxa"/>
            <w:tcBorders>
              <w:top w:val="single" w:sz="4" w:space="0" w:color="auto"/>
              <w:left w:val="nil"/>
              <w:bottom w:val="nil"/>
              <w:right w:val="single" w:sz="4" w:space="0" w:color="auto"/>
            </w:tcBorders>
            <w:shd w:val="clear" w:color="000000" w:fill="FFFFFF"/>
            <w:vAlign w:val="center"/>
            <w:hideMark/>
          </w:tcPr>
          <w:p w14:paraId="456864AB"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448 175,07 </w:t>
            </w:r>
          </w:p>
        </w:tc>
      </w:tr>
      <w:tr w:rsidR="00D116F3" w:rsidRPr="00D116F3" w14:paraId="5477D1C7" w14:textId="77777777" w:rsidTr="0054527F">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1510622B"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lastRenderedPageBreak/>
              <w:t>1 17 00000 00 0000 000</w:t>
            </w:r>
          </w:p>
        </w:tc>
        <w:tc>
          <w:tcPr>
            <w:tcW w:w="7796" w:type="dxa"/>
            <w:tcBorders>
              <w:top w:val="nil"/>
              <w:left w:val="nil"/>
              <w:bottom w:val="single" w:sz="4" w:space="0" w:color="auto"/>
              <w:right w:val="single" w:sz="4" w:space="0" w:color="auto"/>
            </w:tcBorders>
            <w:shd w:val="clear" w:color="auto" w:fill="auto"/>
            <w:vAlign w:val="center"/>
            <w:hideMark/>
          </w:tcPr>
          <w:p w14:paraId="3092D1D5"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Прочие неналоговые доходы</w:t>
            </w:r>
          </w:p>
        </w:tc>
        <w:tc>
          <w:tcPr>
            <w:tcW w:w="1235" w:type="dxa"/>
            <w:tcBorders>
              <w:top w:val="single" w:sz="4" w:space="0" w:color="auto"/>
              <w:left w:val="nil"/>
              <w:bottom w:val="nil"/>
              <w:right w:val="single" w:sz="4" w:space="0" w:color="auto"/>
            </w:tcBorders>
            <w:shd w:val="clear" w:color="000000" w:fill="FFFFFF"/>
            <w:vAlign w:val="center"/>
            <w:hideMark/>
          </w:tcPr>
          <w:p w14:paraId="0B88936D"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20 671,16 </w:t>
            </w:r>
          </w:p>
        </w:tc>
      </w:tr>
      <w:tr w:rsidR="00D116F3" w:rsidRPr="00D116F3" w14:paraId="0CFB749C" w14:textId="77777777" w:rsidTr="0054527F">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13B7B35C"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1 17 05050 13 0000 180</w:t>
            </w:r>
          </w:p>
        </w:tc>
        <w:tc>
          <w:tcPr>
            <w:tcW w:w="7796" w:type="dxa"/>
            <w:tcBorders>
              <w:top w:val="nil"/>
              <w:left w:val="nil"/>
              <w:bottom w:val="single" w:sz="4" w:space="0" w:color="auto"/>
              <w:right w:val="single" w:sz="4" w:space="0" w:color="auto"/>
            </w:tcBorders>
            <w:shd w:val="clear" w:color="auto" w:fill="auto"/>
            <w:vAlign w:val="center"/>
            <w:hideMark/>
          </w:tcPr>
          <w:p w14:paraId="096891C3"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Прочие неналоговые доходы</w:t>
            </w:r>
          </w:p>
        </w:tc>
        <w:tc>
          <w:tcPr>
            <w:tcW w:w="1235" w:type="dxa"/>
            <w:tcBorders>
              <w:top w:val="single" w:sz="4" w:space="0" w:color="auto"/>
              <w:left w:val="nil"/>
              <w:bottom w:val="nil"/>
              <w:right w:val="single" w:sz="4" w:space="0" w:color="auto"/>
            </w:tcBorders>
            <w:shd w:val="clear" w:color="000000" w:fill="FFFFFF"/>
            <w:vAlign w:val="center"/>
            <w:hideMark/>
          </w:tcPr>
          <w:p w14:paraId="0BACA84E"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20 671,16 </w:t>
            </w:r>
          </w:p>
        </w:tc>
      </w:tr>
      <w:tr w:rsidR="00D116F3" w:rsidRPr="00D116F3" w14:paraId="5EC8B00A" w14:textId="77777777" w:rsidTr="0054527F">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25B52AD0"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2 00 00000 00 0000 000</w:t>
            </w:r>
          </w:p>
        </w:tc>
        <w:tc>
          <w:tcPr>
            <w:tcW w:w="7796" w:type="dxa"/>
            <w:tcBorders>
              <w:top w:val="nil"/>
              <w:left w:val="nil"/>
              <w:bottom w:val="single" w:sz="4" w:space="0" w:color="auto"/>
              <w:right w:val="single" w:sz="4" w:space="0" w:color="auto"/>
            </w:tcBorders>
            <w:shd w:val="clear" w:color="000000" w:fill="FFFFFF"/>
            <w:hideMark/>
          </w:tcPr>
          <w:p w14:paraId="3238327F"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Безвозмездные поступления</w:t>
            </w:r>
          </w:p>
        </w:tc>
        <w:tc>
          <w:tcPr>
            <w:tcW w:w="1235" w:type="dxa"/>
            <w:tcBorders>
              <w:top w:val="single" w:sz="4" w:space="0" w:color="auto"/>
              <w:left w:val="nil"/>
              <w:bottom w:val="nil"/>
              <w:right w:val="single" w:sz="4" w:space="0" w:color="auto"/>
            </w:tcBorders>
            <w:shd w:val="clear" w:color="000000" w:fill="FFFFFF"/>
            <w:vAlign w:val="center"/>
            <w:hideMark/>
          </w:tcPr>
          <w:p w14:paraId="30F6102C"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8 173 532,92 </w:t>
            </w:r>
          </w:p>
        </w:tc>
      </w:tr>
      <w:tr w:rsidR="00D116F3" w:rsidRPr="00D116F3" w14:paraId="44E2D9D9" w14:textId="77777777" w:rsidTr="00153516">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541652E9"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2 02 00000 00 0000 150</w:t>
            </w:r>
          </w:p>
        </w:tc>
        <w:tc>
          <w:tcPr>
            <w:tcW w:w="7796" w:type="dxa"/>
            <w:tcBorders>
              <w:top w:val="nil"/>
              <w:left w:val="nil"/>
              <w:bottom w:val="single" w:sz="4" w:space="0" w:color="auto"/>
              <w:right w:val="single" w:sz="4" w:space="0" w:color="auto"/>
            </w:tcBorders>
            <w:shd w:val="clear" w:color="000000" w:fill="FFFFFF"/>
            <w:hideMark/>
          </w:tcPr>
          <w:p w14:paraId="7777A855"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Безвозмездные поступления от других бюджетов бюджетной системы Российской Федерации </w:t>
            </w:r>
          </w:p>
        </w:tc>
        <w:tc>
          <w:tcPr>
            <w:tcW w:w="1235" w:type="dxa"/>
            <w:tcBorders>
              <w:top w:val="single" w:sz="4" w:space="0" w:color="auto"/>
              <w:left w:val="nil"/>
              <w:bottom w:val="nil"/>
              <w:right w:val="single" w:sz="4" w:space="0" w:color="auto"/>
            </w:tcBorders>
            <w:shd w:val="clear" w:color="000000" w:fill="FFFFFF"/>
            <w:vAlign w:val="center"/>
            <w:hideMark/>
          </w:tcPr>
          <w:p w14:paraId="4481B01A"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8 103 186,12 </w:t>
            </w:r>
          </w:p>
        </w:tc>
      </w:tr>
      <w:tr w:rsidR="00D116F3" w:rsidRPr="00D116F3" w14:paraId="4DD670D0" w14:textId="77777777" w:rsidTr="00153516">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4DCC2E20"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2 02 16001 13 0000 150</w:t>
            </w:r>
          </w:p>
        </w:tc>
        <w:tc>
          <w:tcPr>
            <w:tcW w:w="7796" w:type="dxa"/>
            <w:tcBorders>
              <w:top w:val="nil"/>
              <w:left w:val="nil"/>
              <w:bottom w:val="single" w:sz="4" w:space="0" w:color="auto"/>
              <w:right w:val="single" w:sz="4" w:space="0" w:color="auto"/>
            </w:tcBorders>
            <w:shd w:val="clear" w:color="000000" w:fill="FFFFFF"/>
            <w:vAlign w:val="center"/>
            <w:hideMark/>
          </w:tcPr>
          <w:p w14:paraId="2D1268BA"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235" w:type="dxa"/>
            <w:tcBorders>
              <w:top w:val="single" w:sz="4" w:space="0" w:color="auto"/>
              <w:left w:val="nil"/>
              <w:bottom w:val="single" w:sz="4" w:space="0" w:color="auto"/>
              <w:right w:val="single" w:sz="4" w:space="0" w:color="auto"/>
            </w:tcBorders>
            <w:shd w:val="clear" w:color="000000" w:fill="FFFFFF"/>
            <w:vAlign w:val="center"/>
            <w:hideMark/>
          </w:tcPr>
          <w:p w14:paraId="36487F03"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589 561,00 </w:t>
            </w:r>
          </w:p>
        </w:tc>
      </w:tr>
      <w:tr w:rsidR="00D116F3" w:rsidRPr="00D116F3" w14:paraId="515CAB7B" w14:textId="77777777" w:rsidTr="00153516">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36B2C42A"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2 02 49999 13 0000 150</w:t>
            </w:r>
          </w:p>
        </w:tc>
        <w:tc>
          <w:tcPr>
            <w:tcW w:w="7796" w:type="dxa"/>
            <w:tcBorders>
              <w:top w:val="nil"/>
              <w:left w:val="nil"/>
              <w:bottom w:val="single" w:sz="4" w:space="0" w:color="auto"/>
              <w:right w:val="single" w:sz="4" w:space="0" w:color="auto"/>
            </w:tcBorders>
            <w:shd w:val="clear" w:color="000000" w:fill="FFFFFF"/>
            <w:vAlign w:val="center"/>
            <w:hideMark/>
          </w:tcPr>
          <w:p w14:paraId="031C489E"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c>
          <w:tcPr>
            <w:tcW w:w="1235" w:type="dxa"/>
            <w:tcBorders>
              <w:top w:val="nil"/>
              <w:left w:val="nil"/>
              <w:bottom w:val="single" w:sz="4" w:space="0" w:color="auto"/>
              <w:right w:val="single" w:sz="4" w:space="0" w:color="auto"/>
            </w:tcBorders>
            <w:shd w:val="clear" w:color="000000" w:fill="FFFFFF"/>
            <w:vAlign w:val="center"/>
            <w:hideMark/>
          </w:tcPr>
          <w:p w14:paraId="6F1A8234"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312 000,00 </w:t>
            </w:r>
          </w:p>
        </w:tc>
      </w:tr>
      <w:tr w:rsidR="00D116F3" w:rsidRPr="00D116F3" w14:paraId="1FD2EFAA" w14:textId="77777777" w:rsidTr="00153516">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6B2B7E39"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2 02 25555 13 0000150</w:t>
            </w:r>
          </w:p>
        </w:tc>
        <w:tc>
          <w:tcPr>
            <w:tcW w:w="7796" w:type="dxa"/>
            <w:tcBorders>
              <w:top w:val="nil"/>
              <w:left w:val="nil"/>
              <w:bottom w:val="single" w:sz="4" w:space="0" w:color="auto"/>
              <w:right w:val="single" w:sz="4" w:space="0" w:color="auto"/>
            </w:tcBorders>
            <w:shd w:val="clear" w:color="auto" w:fill="auto"/>
            <w:hideMark/>
          </w:tcPr>
          <w:p w14:paraId="7E964A2A" w14:textId="77777777" w:rsidR="0054527F" w:rsidRPr="00F061A7" w:rsidRDefault="0054527F" w:rsidP="0054527F">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Субсидии бюджетам городских поселений на поддержку государственных программ субъектов Российской Федерации и муниципальных программ формирования </w:t>
            </w:r>
            <w:proofErr w:type="spellStart"/>
            <w:r w:rsidRPr="00F061A7">
              <w:rPr>
                <w:rFonts w:ascii="Times New Roman" w:eastAsia="Times New Roman" w:hAnsi="Times New Roman" w:cs="Times New Roman"/>
                <w:sz w:val="16"/>
                <w:szCs w:val="16"/>
                <w:lang w:eastAsia="ru-RU"/>
              </w:rPr>
              <w:t>совре</w:t>
            </w:r>
            <w:proofErr w:type="spellEnd"/>
          </w:p>
        </w:tc>
        <w:tc>
          <w:tcPr>
            <w:tcW w:w="1235" w:type="dxa"/>
            <w:tcBorders>
              <w:top w:val="nil"/>
              <w:left w:val="nil"/>
              <w:bottom w:val="single" w:sz="4" w:space="0" w:color="auto"/>
              <w:right w:val="single" w:sz="4" w:space="0" w:color="auto"/>
            </w:tcBorders>
            <w:shd w:val="clear" w:color="000000" w:fill="FFFFFF"/>
            <w:vAlign w:val="center"/>
            <w:hideMark/>
          </w:tcPr>
          <w:p w14:paraId="66A81807"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7 201 625,12 </w:t>
            </w:r>
          </w:p>
        </w:tc>
      </w:tr>
      <w:tr w:rsidR="00D116F3" w:rsidRPr="00D116F3" w14:paraId="48E1B603" w14:textId="77777777" w:rsidTr="0054527F">
        <w:trPr>
          <w:trHeight w:val="315"/>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7A411ECD"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2 04 00000 00 0000 000</w:t>
            </w:r>
          </w:p>
        </w:tc>
        <w:tc>
          <w:tcPr>
            <w:tcW w:w="7796" w:type="dxa"/>
            <w:tcBorders>
              <w:top w:val="nil"/>
              <w:left w:val="nil"/>
              <w:bottom w:val="single" w:sz="4" w:space="0" w:color="auto"/>
              <w:right w:val="single" w:sz="4" w:space="0" w:color="auto"/>
            </w:tcBorders>
            <w:shd w:val="clear" w:color="000000" w:fill="FFFFFF"/>
            <w:vAlign w:val="center"/>
            <w:hideMark/>
          </w:tcPr>
          <w:p w14:paraId="2F479AB5"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Безвозмездные поступления от негосударственных организаций</w:t>
            </w:r>
          </w:p>
        </w:tc>
        <w:tc>
          <w:tcPr>
            <w:tcW w:w="1235" w:type="dxa"/>
            <w:tcBorders>
              <w:top w:val="nil"/>
              <w:left w:val="nil"/>
              <w:bottom w:val="single" w:sz="4" w:space="0" w:color="auto"/>
              <w:right w:val="single" w:sz="4" w:space="0" w:color="auto"/>
            </w:tcBorders>
            <w:shd w:val="clear" w:color="000000" w:fill="FFFFFF"/>
            <w:vAlign w:val="center"/>
            <w:hideMark/>
          </w:tcPr>
          <w:p w14:paraId="6906CB85"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12 026,00 </w:t>
            </w:r>
          </w:p>
        </w:tc>
      </w:tr>
      <w:tr w:rsidR="00D116F3" w:rsidRPr="00D116F3" w14:paraId="40004DC9" w14:textId="77777777" w:rsidTr="00D6530F">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16107ECA"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2 04 05020 13 0000 150</w:t>
            </w:r>
          </w:p>
        </w:tc>
        <w:tc>
          <w:tcPr>
            <w:tcW w:w="7796" w:type="dxa"/>
            <w:tcBorders>
              <w:top w:val="nil"/>
              <w:left w:val="nil"/>
              <w:bottom w:val="single" w:sz="4" w:space="0" w:color="auto"/>
              <w:right w:val="single" w:sz="4" w:space="0" w:color="auto"/>
            </w:tcBorders>
            <w:shd w:val="clear" w:color="000000" w:fill="FFFFFF"/>
            <w:hideMark/>
          </w:tcPr>
          <w:p w14:paraId="11DCBBDD"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Поступления от денежных пожертвований, предоставляемых, негосударственными организациями получателям средств бюджетов городских поселений </w:t>
            </w:r>
          </w:p>
        </w:tc>
        <w:tc>
          <w:tcPr>
            <w:tcW w:w="1235" w:type="dxa"/>
            <w:tcBorders>
              <w:top w:val="nil"/>
              <w:left w:val="nil"/>
              <w:bottom w:val="single" w:sz="4" w:space="0" w:color="auto"/>
              <w:right w:val="single" w:sz="4" w:space="0" w:color="auto"/>
            </w:tcBorders>
            <w:shd w:val="clear" w:color="000000" w:fill="FFFFFF"/>
            <w:vAlign w:val="center"/>
            <w:hideMark/>
          </w:tcPr>
          <w:p w14:paraId="5C1FD4C4"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12 026,00 </w:t>
            </w:r>
          </w:p>
        </w:tc>
      </w:tr>
      <w:tr w:rsidR="00D116F3" w:rsidRPr="00D116F3" w14:paraId="1AE084E0" w14:textId="77777777" w:rsidTr="00D6530F">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66B4FD8C"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2 07 00000 00 0000 000</w:t>
            </w:r>
          </w:p>
        </w:tc>
        <w:tc>
          <w:tcPr>
            <w:tcW w:w="7796" w:type="dxa"/>
            <w:tcBorders>
              <w:top w:val="nil"/>
              <w:left w:val="nil"/>
              <w:bottom w:val="single" w:sz="4" w:space="0" w:color="auto"/>
              <w:right w:val="single" w:sz="4" w:space="0" w:color="auto"/>
            </w:tcBorders>
            <w:shd w:val="clear" w:color="000000" w:fill="FFFFFF"/>
            <w:vAlign w:val="center"/>
            <w:hideMark/>
          </w:tcPr>
          <w:p w14:paraId="486FC26B"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Прочие безвозмездные поступления</w:t>
            </w:r>
          </w:p>
        </w:tc>
        <w:tc>
          <w:tcPr>
            <w:tcW w:w="1235" w:type="dxa"/>
            <w:tcBorders>
              <w:top w:val="nil"/>
              <w:left w:val="nil"/>
              <w:bottom w:val="single" w:sz="4" w:space="0" w:color="auto"/>
              <w:right w:val="single" w:sz="4" w:space="0" w:color="auto"/>
            </w:tcBorders>
            <w:shd w:val="clear" w:color="000000" w:fill="FFFFFF"/>
            <w:vAlign w:val="center"/>
            <w:hideMark/>
          </w:tcPr>
          <w:p w14:paraId="0282658E"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58 320,80 </w:t>
            </w:r>
          </w:p>
        </w:tc>
      </w:tr>
      <w:tr w:rsidR="00D116F3" w:rsidRPr="00D116F3" w14:paraId="5659ED8B" w14:textId="77777777" w:rsidTr="00D6530F">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32564A16"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2 07 05020 13 0000 150</w:t>
            </w:r>
          </w:p>
        </w:tc>
        <w:tc>
          <w:tcPr>
            <w:tcW w:w="7796" w:type="dxa"/>
            <w:tcBorders>
              <w:top w:val="nil"/>
              <w:left w:val="nil"/>
              <w:bottom w:val="single" w:sz="4" w:space="0" w:color="auto"/>
              <w:right w:val="single" w:sz="4" w:space="0" w:color="auto"/>
            </w:tcBorders>
            <w:shd w:val="clear" w:color="000000" w:fill="FFFFFF"/>
            <w:hideMark/>
          </w:tcPr>
          <w:p w14:paraId="3364F720" w14:textId="77777777" w:rsidR="0054527F" w:rsidRPr="00F061A7" w:rsidRDefault="0054527F" w:rsidP="0054527F">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235" w:type="dxa"/>
            <w:tcBorders>
              <w:top w:val="nil"/>
              <w:left w:val="nil"/>
              <w:bottom w:val="single" w:sz="4" w:space="0" w:color="auto"/>
              <w:right w:val="single" w:sz="4" w:space="0" w:color="auto"/>
            </w:tcBorders>
            <w:shd w:val="clear" w:color="000000" w:fill="FFFFFF"/>
            <w:vAlign w:val="center"/>
            <w:hideMark/>
          </w:tcPr>
          <w:p w14:paraId="436944E4"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58 320,80 </w:t>
            </w:r>
          </w:p>
        </w:tc>
      </w:tr>
      <w:tr w:rsidR="00D116F3" w:rsidRPr="00D116F3" w14:paraId="4A56FC35" w14:textId="77777777" w:rsidTr="00D6530F">
        <w:trPr>
          <w:trHeight w:val="70"/>
        </w:trPr>
        <w:tc>
          <w:tcPr>
            <w:tcW w:w="1985" w:type="dxa"/>
            <w:tcBorders>
              <w:top w:val="nil"/>
              <w:left w:val="single" w:sz="8" w:space="0" w:color="auto"/>
              <w:bottom w:val="single" w:sz="4" w:space="0" w:color="auto"/>
              <w:right w:val="single" w:sz="4" w:space="0" w:color="auto"/>
            </w:tcBorders>
            <w:shd w:val="clear" w:color="auto" w:fill="auto"/>
            <w:hideMark/>
          </w:tcPr>
          <w:p w14:paraId="52FACB4E"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14:paraId="7A56590E" w14:textId="77777777" w:rsidR="0054527F" w:rsidRPr="00F061A7" w:rsidRDefault="0054527F" w:rsidP="0054527F">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ВСЕГО доходов</w:t>
            </w:r>
          </w:p>
        </w:tc>
        <w:tc>
          <w:tcPr>
            <w:tcW w:w="1235" w:type="dxa"/>
            <w:tcBorders>
              <w:top w:val="nil"/>
              <w:left w:val="nil"/>
              <w:bottom w:val="single" w:sz="4" w:space="0" w:color="auto"/>
              <w:right w:val="single" w:sz="4" w:space="0" w:color="auto"/>
            </w:tcBorders>
            <w:shd w:val="clear" w:color="auto" w:fill="auto"/>
            <w:vAlign w:val="center"/>
            <w:hideMark/>
          </w:tcPr>
          <w:p w14:paraId="5DA3799A" w14:textId="77777777" w:rsidR="0054527F" w:rsidRPr="00F061A7" w:rsidRDefault="0054527F" w:rsidP="0054527F">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35 344 091,62 </w:t>
            </w:r>
          </w:p>
        </w:tc>
      </w:tr>
    </w:tbl>
    <w:p w14:paraId="6F48950B" w14:textId="3FFC37FB" w:rsidR="00493FA2" w:rsidRPr="00D116F3" w:rsidRDefault="00493FA2" w:rsidP="00493FA2">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2 </w:t>
      </w:r>
    </w:p>
    <w:p w14:paraId="4E8AC566" w14:textId="77777777" w:rsidR="00493FA2" w:rsidRPr="00D116F3" w:rsidRDefault="00493FA2" w:rsidP="00493FA2">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3CC3C461" w14:textId="77777777" w:rsidR="00493FA2" w:rsidRPr="00D116F3" w:rsidRDefault="00493FA2" w:rsidP="00493FA2">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от 24.08.2023г №147/36</w:t>
      </w:r>
    </w:p>
    <w:tbl>
      <w:tblPr>
        <w:tblW w:w="10944" w:type="dxa"/>
        <w:tblInd w:w="108" w:type="dxa"/>
        <w:tblLook w:val="04A0" w:firstRow="1" w:lastRow="0" w:firstColumn="1" w:lastColumn="0" w:noHBand="0" w:noVBand="1"/>
      </w:tblPr>
      <w:tblGrid>
        <w:gridCol w:w="7655"/>
        <w:gridCol w:w="2000"/>
        <w:gridCol w:w="1276"/>
        <w:gridCol w:w="13"/>
      </w:tblGrid>
      <w:tr w:rsidR="00D116F3" w:rsidRPr="006303C9" w14:paraId="341C55CA" w14:textId="77777777" w:rsidTr="006303C9">
        <w:trPr>
          <w:trHeight w:val="80"/>
        </w:trPr>
        <w:tc>
          <w:tcPr>
            <w:tcW w:w="10944" w:type="dxa"/>
            <w:gridSpan w:val="4"/>
            <w:tcBorders>
              <w:top w:val="nil"/>
              <w:left w:val="nil"/>
              <w:bottom w:val="single" w:sz="4" w:space="0" w:color="auto"/>
              <w:right w:val="nil"/>
            </w:tcBorders>
            <w:shd w:val="clear" w:color="auto" w:fill="auto"/>
            <w:vAlign w:val="center"/>
            <w:hideMark/>
          </w:tcPr>
          <w:p w14:paraId="7FC7EEAD" w14:textId="77777777" w:rsidR="006303C9" w:rsidRPr="006303C9" w:rsidRDefault="006303C9" w:rsidP="006303C9">
            <w:pPr>
              <w:spacing w:after="0" w:line="240" w:lineRule="auto"/>
              <w:jc w:val="center"/>
              <w:rPr>
                <w:rFonts w:ascii="Times New Roman" w:eastAsia="Times New Roman" w:hAnsi="Times New Roman" w:cs="Times New Roman"/>
                <w:b/>
                <w:bCs/>
                <w:sz w:val="20"/>
                <w:szCs w:val="20"/>
                <w:lang w:eastAsia="ru-RU"/>
              </w:rPr>
            </w:pPr>
            <w:r w:rsidRPr="006303C9">
              <w:rPr>
                <w:rFonts w:ascii="Times New Roman" w:eastAsia="Times New Roman" w:hAnsi="Times New Roman" w:cs="Times New Roman"/>
                <w:b/>
                <w:bCs/>
                <w:sz w:val="20"/>
                <w:szCs w:val="20"/>
                <w:lang w:eastAsia="ru-RU"/>
              </w:rPr>
              <w:t>Расходы  бюджета  городского поселения Безенчук муниципального района Безенчукский Самарской области</w:t>
            </w:r>
          </w:p>
        </w:tc>
      </w:tr>
      <w:tr w:rsidR="00D116F3" w:rsidRPr="006303C9" w14:paraId="28DF1F68" w14:textId="77777777" w:rsidTr="00EF00EA">
        <w:trPr>
          <w:gridAfter w:val="1"/>
          <w:wAfter w:w="13" w:type="dxa"/>
          <w:trHeight w:val="154"/>
        </w:trPr>
        <w:tc>
          <w:tcPr>
            <w:tcW w:w="7655" w:type="dxa"/>
            <w:tcBorders>
              <w:top w:val="nil"/>
              <w:left w:val="single" w:sz="4" w:space="0" w:color="auto"/>
              <w:bottom w:val="single" w:sz="4" w:space="0" w:color="auto"/>
              <w:right w:val="single" w:sz="4" w:space="0" w:color="auto"/>
            </w:tcBorders>
            <w:shd w:val="clear" w:color="auto" w:fill="auto"/>
            <w:vAlign w:val="center"/>
            <w:hideMark/>
          </w:tcPr>
          <w:p w14:paraId="3E13F26F" w14:textId="77777777" w:rsidR="006303C9" w:rsidRPr="006303C9" w:rsidRDefault="006303C9" w:rsidP="00447535">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Наименование показателя</w:t>
            </w:r>
          </w:p>
        </w:tc>
        <w:tc>
          <w:tcPr>
            <w:tcW w:w="2000" w:type="dxa"/>
            <w:tcBorders>
              <w:top w:val="nil"/>
              <w:left w:val="nil"/>
              <w:bottom w:val="single" w:sz="4" w:space="0" w:color="auto"/>
              <w:right w:val="single" w:sz="4" w:space="0" w:color="auto"/>
            </w:tcBorders>
            <w:shd w:val="clear" w:color="auto" w:fill="auto"/>
            <w:vAlign w:val="center"/>
            <w:hideMark/>
          </w:tcPr>
          <w:p w14:paraId="1E48742D" w14:textId="77777777" w:rsidR="006303C9" w:rsidRPr="006303C9" w:rsidRDefault="006303C9" w:rsidP="00447535">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 xml:space="preserve">Код расхода по бюджетной </w:t>
            </w:r>
            <w:proofErr w:type="spellStart"/>
            <w:r w:rsidRPr="006303C9">
              <w:rPr>
                <w:rFonts w:ascii="Times New Roman" w:eastAsia="Times New Roman" w:hAnsi="Times New Roman" w:cs="Times New Roman"/>
                <w:sz w:val="16"/>
                <w:szCs w:val="16"/>
                <w:lang w:eastAsia="ru-RU"/>
              </w:rPr>
              <w:t>класификации</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5C9DB2BF" w14:textId="77777777" w:rsidR="006303C9" w:rsidRPr="006303C9" w:rsidRDefault="006303C9" w:rsidP="00447535">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Исполнено,   рублей</w:t>
            </w:r>
          </w:p>
        </w:tc>
      </w:tr>
      <w:tr w:rsidR="00D116F3" w:rsidRPr="006303C9" w14:paraId="67E17F3A" w14:textId="77777777" w:rsidTr="00EF00EA">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center"/>
            <w:hideMark/>
          </w:tcPr>
          <w:p w14:paraId="12C4A057"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Расходы бюджета, всего</w:t>
            </w:r>
          </w:p>
        </w:tc>
        <w:tc>
          <w:tcPr>
            <w:tcW w:w="2000" w:type="dxa"/>
            <w:tcBorders>
              <w:top w:val="nil"/>
              <w:left w:val="nil"/>
              <w:bottom w:val="single" w:sz="4" w:space="0" w:color="auto"/>
              <w:right w:val="single" w:sz="4" w:space="0" w:color="auto"/>
            </w:tcBorders>
            <w:shd w:val="clear" w:color="auto" w:fill="auto"/>
            <w:vAlign w:val="center"/>
            <w:hideMark/>
          </w:tcPr>
          <w:p w14:paraId="1C47EEFE"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X</w:t>
            </w:r>
          </w:p>
        </w:tc>
        <w:tc>
          <w:tcPr>
            <w:tcW w:w="1276" w:type="dxa"/>
            <w:tcBorders>
              <w:top w:val="nil"/>
              <w:left w:val="nil"/>
              <w:bottom w:val="single" w:sz="4" w:space="0" w:color="auto"/>
              <w:right w:val="single" w:sz="4" w:space="0" w:color="auto"/>
            </w:tcBorders>
            <w:shd w:val="clear" w:color="auto" w:fill="auto"/>
            <w:vAlign w:val="center"/>
            <w:hideMark/>
          </w:tcPr>
          <w:p w14:paraId="0EA84165"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43 260 890,37</w:t>
            </w:r>
          </w:p>
        </w:tc>
      </w:tr>
      <w:tr w:rsidR="00D116F3" w:rsidRPr="006303C9" w14:paraId="52C11449" w14:textId="77777777" w:rsidTr="00EF00EA">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14:paraId="50DAD579"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ОБЩЕГОСУДАРСТВЕННЫЕ РАСХОДЫ</w:t>
            </w:r>
          </w:p>
        </w:tc>
        <w:tc>
          <w:tcPr>
            <w:tcW w:w="2000" w:type="dxa"/>
            <w:tcBorders>
              <w:top w:val="nil"/>
              <w:left w:val="nil"/>
              <w:bottom w:val="single" w:sz="4" w:space="0" w:color="auto"/>
              <w:right w:val="single" w:sz="4" w:space="0" w:color="auto"/>
            </w:tcBorders>
            <w:shd w:val="clear" w:color="auto" w:fill="auto"/>
            <w:noWrap/>
            <w:vAlign w:val="bottom"/>
            <w:hideMark/>
          </w:tcPr>
          <w:p w14:paraId="763C5108"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000 0100 0000000000 000</w:t>
            </w:r>
          </w:p>
        </w:tc>
        <w:tc>
          <w:tcPr>
            <w:tcW w:w="1276" w:type="dxa"/>
            <w:tcBorders>
              <w:top w:val="nil"/>
              <w:left w:val="nil"/>
              <w:bottom w:val="single" w:sz="4" w:space="0" w:color="auto"/>
              <w:right w:val="single" w:sz="4" w:space="0" w:color="auto"/>
            </w:tcBorders>
            <w:shd w:val="clear" w:color="auto" w:fill="auto"/>
            <w:noWrap/>
            <w:vAlign w:val="bottom"/>
            <w:hideMark/>
          </w:tcPr>
          <w:p w14:paraId="02FD8417"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5 742 447,39</w:t>
            </w:r>
          </w:p>
        </w:tc>
      </w:tr>
      <w:tr w:rsidR="00D116F3" w:rsidRPr="006303C9" w14:paraId="5271D3CB" w14:textId="77777777" w:rsidTr="00EF00EA">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center"/>
            <w:hideMark/>
          </w:tcPr>
          <w:p w14:paraId="54341B9F"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Функционирование высшего должностного лица субъекта Российской Федерации и муниципального образования</w:t>
            </w:r>
          </w:p>
        </w:tc>
        <w:tc>
          <w:tcPr>
            <w:tcW w:w="2000" w:type="dxa"/>
            <w:tcBorders>
              <w:top w:val="nil"/>
              <w:left w:val="nil"/>
              <w:bottom w:val="single" w:sz="4" w:space="0" w:color="auto"/>
              <w:right w:val="single" w:sz="4" w:space="0" w:color="auto"/>
            </w:tcBorders>
            <w:shd w:val="clear" w:color="auto" w:fill="auto"/>
            <w:noWrap/>
            <w:vAlign w:val="center"/>
            <w:hideMark/>
          </w:tcPr>
          <w:p w14:paraId="6E149134"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000 0102 0000000000 000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26136E0E"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650 054,64</w:t>
            </w:r>
          </w:p>
        </w:tc>
      </w:tr>
      <w:tr w:rsidR="00D116F3" w:rsidRPr="006303C9" w14:paraId="43007500" w14:textId="77777777" w:rsidTr="00FF076C">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center"/>
            <w:hideMark/>
          </w:tcPr>
          <w:p w14:paraId="73D7023D"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00" w:type="dxa"/>
            <w:tcBorders>
              <w:top w:val="nil"/>
              <w:left w:val="nil"/>
              <w:bottom w:val="single" w:sz="4" w:space="0" w:color="auto"/>
              <w:right w:val="single" w:sz="4" w:space="0" w:color="auto"/>
            </w:tcBorders>
            <w:shd w:val="clear" w:color="auto" w:fill="auto"/>
            <w:noWrap/>
            <w:vAlign w:val="center"/>
            <w:hideMark/>
          </w:tcPr>
          <w:p w14:paraId="1A7DC2CB"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000 0102 0000000000 100</w:t>
            </w:r>
          </w:p>
        </w:tc>
        <w:tc>
          <w:tcPr>
            <w:tcW w:w="1276" w:type="dxa"/>
            <w:tcBorders>
              <w:top w:val="nil"/>
              <w:left w:val="nil"/>
              <w:bottom w:val="single" w:sz="4" w:space="0" w:color="auto"/>
              <w:right w:val="single" w:sz="4" w:space="0" w:color="auto"/>
            </w:tcBorders>
            <w:shd w:val="clear" w:color="auto" w:fill="auto"/>
            <w:noWrap/>
            <w:vAlign w:val="center"/>
            <w:hideMark/>
          </w:tcPr>
          <w:p w14:paraId="65A6971F"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650 054,64</w:t>
            </w:r>
          </w:p>
        </w:tc>
      </w:tr>
      <w:tr w:rsidR="00D116F3" w:rsidRPr="006303C9" w14:paraId="03AC5966" w14:textId="77777777" w:rsidTr="00FF076C">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center"/>
            <w:hideMark/>
          </w:tcPr>
          <w:p w14:paraId="03955AB1"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000" w:type="dxa"/>
            <w:tcBorders>
              <w:top w:val="nil"/>
              <w:left w:val="nil"/>
              <w:bottom w:val="single" w:sz="4" w:space="0" w:color="auto"/>
              <w:right w:val="single" w:sz="4" w:space="0" w:color="auto"/>
            </w:tcBorders>
            <w:shd w:val="clear" w:color="auto" w:fill="auto"/>
            <w:noWrap/>
            <w:vAlign w:val="center"/>
            <w:hideMark/>
          </w:tcPr>
          <w:p w14:paraId="13C4FC0A"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000 0102 0000000000 120</w:t>
            </w:r>
          </w:p>
        </w:tc>
        <w:tc>
          <w:tcPr>
            <w:tcW w:w="1276" w:type="dxa"/>
            <w:tcBorders>
              <w:top w:val="nil"/>
              <w:left w:val="nil"/>
              <w:bottom w:val="single" w:sz="4" w:space="0" w:color="auto"/>
              <w:right w:val="single" w:sz="4" w:space="0" w:color="auto"/>
            </w:tcBorders>
            <w:shd w:val="clear" w:color="auto" w:fill="auto"/>
            <w:noWrap/>
            <w:vAlign w:val="center"/>
            <w:hideMark/>
          </w:tcPr>
          <w:p w14:paraId="0705C6E8"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650 054,64</w:t>
            </w:r>
          </w:p>
        </w:tc>
      </w:tr>
      <w:tr w:rsidR="00D116F3" w:rsidRPr="006303C9" w14:paraId="0099A033" w14:textId="77777777" w:rsidTr="00FF076C">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center"/>
            <w:hideMark/>
          </w:tcPr>
          <w:p w14:paraId="05EE4A7E"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000" w:type="dxa"/>
            <w:tcBorders>
              <w:top w:val="nil"/>
              <w:left w:val="nil"/>
              <w:bottom w:val="single" w:sz="4" w:space="0" w:color="auto"/>
              <w:right w:val="single" w:sz="4" w:space="0" w:color="auto"/>
            </w:tcBorders>
            <w:shd w:val="clear" w:color="auto" w:fill="auto"/>
            <w:noWrap/>
            <w:vAlign w:val="center"/>
            <w:hideMark/>
          </w:tcPr>
          <w:p w14:paraId="21AC6C3D"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000 0102 0000000000 121</w:t>
            </w:r>
          </w:p>
        </w:tc>
        <w:tc>
          <w:tcPr>
            <w:tcW w:w="1276" w:type="dxa"/>
            <w:tcBorders>
              <w:top w:val="nil"/>
              <w:left w:val="nil"/>
              <w:bottom w:val="single" w:sz="4" w:space="0" w:color="auto"/>
              <w:right w:val="single" w:sz="4" w:space="0" w:color="auto"/>
            </w:tcBorders>
            <w:shd w:val="clear" w:color="auto" w:fill="auto"/>
            <w:noWrap/>
            <w:vAlign w:val="center"/>
            <w:hideMark/>
          </w:tcPr>
          <w:p w14:paraId="6EC116EE"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501 546,28</w:t>
            </w:r>
          </w:p>
        </w:tc>
      </w:tr>
      <w:tr w:rsidR="00D116F3" w:rsidRPr="006303C9" w14:paraId="66363361" w14:textId="77777777" w:rsidTr="00FF076C">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center"/>
            <w:hideMark/>
          </w:tcPr>
          <w:p w14:paraId="20A38232"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Иные выплаты персоналу государственных (муниципальных) органов, за исключением фонда оплаты труда</w:t>
            </w:r>
          </w:p>
        </w:tc>
        <w:tc>
          <w:tcPr>
            <w:tcW w:w="2000" w:type="dxa"/>
            <w:tcBorders>
              <w:top w:val="nil"/>
              <w:left w:val="nil"/>
              <w:bottom w:val="single" w:sz="4" w:space="0" w:color="auto"/>
              <w:right w:val="single" w:sz="4" w:space="0" w:color="auto"/>
            </w:tcBorders>
            <w:shd w:val="clear" w:color="auto" w:fill="auto"/>
            <w:noWrap/>
            <w:vAlign w:val="center"/>
            <w:hideMark/>
          </w:tcPr>
          <w:p w14:paraId="3BC67E73"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000 0102 0000000000 122</w:t>
            </w:r>
          </w:p>
        </w:tc>
        <w:tc>
          <w:tcPr>
            <w:tcW w:w="1276" w:type="dxa"/>
            <w:tcBorders>
              <w:top w:val="nil"/>
              <w:left w:val="nil"/>
              <w:bottom w:val="single" w:sz="4" w:space="0" w:color="auto"/>
              <w:right w:val="single" w:sz="4" w:space="0" w:color="auto"/>
            </w:tcBorders>
            <w:shd w:val="clear" w:color="auto" w:fill="auto"/>
            <w:noWrap/>
            <w:vAlign w:val="center"/>
            <w:hideMark/>
          </w:tcPr>
          <w:p w14:paraId="48EDCF4A"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14 043,20</w:t>
            </w:r>
          </w:p>
        </w:tc>
      </w:tr>
      <w:tr w:rsidR="00D116F3" w:rsidRPr="006303C9" w14:paraId="6FD6BBDA" w14:textId="77777777" w:rsidTr="00FF076C">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center"/>
            <w:hideMark/>
          </w:tcPr>
          <w:p w14:paraId="485E06D9"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00" w:type="dxa"/>
            <w:tcBorders>
              <w:top w:val="nil"/>
              <w:left w:val="nil"/>
              <w:bottom w:val="single" w:sz="4" w:space="0" w:color="auto"/>
              <w:right w:val="single" w:sz="4" w:space="0" w:color="auto"/>
            </w:tcBorders>
            <w:shd w:val="clear" w:color="auto" w:fill="auto"/>
            <w:noWrap/>
            <w:vAlign w:val="center"/>
            <w:hideMark/>
          </w:tcPr>
          <w:p w14:paraId="5A39A146"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000 0102 0000000000 129</w:t>
            </w:r>
          </w:p>
        </w:tc>
        <w:tc>
          <w:tcPr>
            <w:tcW w:w="1276" w:type="dxa"/>
            <w:tcBorders>
              <w:top w:val="nil"/>
              <w:left w:val="nil"/>
              <w:bottom w:val="single" w:sz="4" w:space="0" w:color="auto"/>
              <w:right w:val="single" w:sz="4" w:space="0" w:color="auto"/>
            </w:tcBorders>
            <w:shd w:val="clear" w:color="auto" w:fill="auto"/>
            <w:noWrap/>
            <w:vAlign w:val="center"/>
            <w:hideMark/>
          </w:tcPr>
          <w:p w14:paraId="6FECF097"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134 465,16</w:t>
            </w:r>
          </w:p>
        </w:tc>
      </w:tr>
      <w:tr w:rsidR="00D116F3" w:rsidRPr="006303C9" w14:paraId="08AA596A" w14:textId="77777777" w:rsidTr="00FF076C">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1BF182B9"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000" w:type="dxa"/>
            <w:tcBorders>
              <w:top w:val="nil"/>
              <w:left w:val="nil"/>
              <w:bottom w:val="single" w:sz="4" w:space="0" w:color="auto"/>
              <w:right w:val="single" w:sz="4" w:space="0" w:color="auto"/>
            </w:tcBorders>
            <w:shd w:val="clear" w:color="000000" w:fill="FFFFFF"/>
            <w:noWrap/>
            <w:vAlign w:val="center"/>
            <w:hideMark/>
          </w:tcPr>
          <w:p w14:paraId="1B30B5AC"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000 0104 0000000000 000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36B63F62"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4 256 461,87</w:t>
            </w:r>
          </w:p>
        </w:tc>
      </w:tr>
      <w:tr w:rsidR="00D116F3" w:rsidRPr="006303C9" w14:paraId="10229E3B" w14:textId="77777777" w:rsidTr="00FF076C">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0A34DD93"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00" w:type="dxa"/>
            <w:tcBorders>
              <w:top w:val="nil"/>
              <w:left w:val="nil"/>
              <w:bottom w:val="single" w:sz="4" w:space="0" w:color="auto"/>
              <w:right w:val="single" w:sz="4" w:space="0" w:color="auto"/>
            </w:tcBorders>
            <w:shd w:val="clear" w:color="000000" w:fill="FFFFFF"/>
            <w:noWrap/>
            <w:vAlign w:val="center"/>
            <w:hideMark/>
          </w:tcPr>
          <w:p w14:paraId="29250E5F"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000 0104 0000000000 100</w:t>
            </w:r>
          </w:p>
        </w:tc>
        <w:tc>
          <w:tcPr>
            <w:tcW w:w="1276" w:type="dxa"/>
            <w:tcBorders>
              <w:top w:val="nil"/>
              <w:left w:val="nil"/>
              <w:bottom w:val="single" w:sz="4" w:space="0" w:color="auto"/>
              <w:right w:val="single" w:sz="4" w:space="0" w:color="auto"/>
            </w:tcBorders>
            <w:shd w:val="clear" w:color="auto" w:fill="auto"/>
            <w:noWrap/>
            <w:vAlign w:val="center"/>
            <w:hideMark/>
          </w:tcPr>
          <w:p w14:paraId="0DA50E4F"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3 716 424,78</w:t>
            </w:r>
          </w:p>
        </w:tc>
      </w:tr>
      <w:tr w:rsidR="00D116F3" w:rsidRPr="006303C9" w14:paraId="62D54ED7" w14:textId="77777777" w:rsidTr="00FF076C">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1B1CF362"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000" w:type="dxa"/>
            <w:tcBorders>
              <w:top w:val="nil"/>
              <w:left w:val="nil"/>
              <w:bottom w:val="single" w:sz="4" w:space="0" w:color="auto"/>
              <w:right w:val="single" w:sz="4" w:space="0" w:color="auto"/>
            </w:tcBorders>
            <w:shd w:val="clear" w:color="000000" w:fill="FFFFFF"/>
            <w:noWrap/>
            <w:vAlign w:val="center"/>
            <w:hideMark/>
          </w:tcPr>
          <w:p w14:paraId="40B1C80D"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000 0104 0000000000 120</w:t>
            </w:r>
          </w:p>
        </w:tc>
        <w:tc>
          <w:tcPr>
            <w:tcW w:w="1276" w:type="dxa"/>
            <w:tcBorders>
              <w:top w:val="nil"/>
              <w:left w:val="nil"/>
              <w:bottom w:val="single" w:sz="4" w:space="0" w:color="auto"/>
              <w:right w:val="single" w:sz="4" w:space="0" w:color="auto"/>
            </w:tcBorders>
            <w:shd w:val="clear" w:color="auto" w:fill="auto"/>
            <w:noWrap/>
            <w:vAlign w:val="center"/>
            <w:hideMark/>
          </w:tcPr>
          <w:p w14:paraId="7F545F34"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3 716 424,78</w:t>
            </w:r>
          </w:p>
        </w:tc>
      </w:tr>
      <w:tr w:rsidR="00D116F3" w:rsidRPr="006303C9" w14:paraId="77797242" w14:textId="77777777" w:rsidTr="00FF076C">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2C3E7F2C"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000" w:type="dxa"/>
            <w:tcBorders>
              <w:top w:val="nil"/>
              <w:left w:val="nil"/>
              <w:bottom w:val="single" w:sz="4" w:space="0" w:color="auto"/>
              <w:right w:val="single" w:sz="4" w:space="0" w:color="auto"/>
            </w:tcBorders>
            <w:shd w:val="clear" w:color="000000" w:fill="FFFFFF"/>
            <w:noWrap/>
            <w:vAlign w:val="center"/>
            <w:hideMark/>
          </w:tcPr>
          <w:p w14:paraId="74A1987E"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000 0104 0000000000 121</w:t>
            </w:r>
          </w:p>
        </w:tc>
        <w:tc>
          <w:tcPr>
            <w:tcW w:w="1276" w:type="dxa"/>
            <w:tcBorders>
              <w:top w:val="nil"/>
              <w:left w:val="nil"/>
              <w:bottom w:val="single" w:sz="4" w:space="0" w:color="auto"/>
              <w:right w:val="single" w:sz="4" w:space="0" w:color="auto"/>
            </w:tcBorders>
            <w:shd w:val="clear" w:color="auto" w:fill="auto"/>
            <w:noWrap/>
            <w:vAlign w:val="center"/>
            <w:hideMark/>
          </w:tcPr>
          <w:p w14:paraId="76640DFC"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2 969 796,55</w:t>
            </w:r>
          </w:p>
        </w:tc>
      </w:tr>
      <w:tr w:rsidR="00D116F3" w:rsidRPr="006303C9" w14:paraId="555159E2" w14:textId="77777777" w:rsidTr="00FF076C">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0921359B"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00" w:type="dxa"/>
            <w:tcBorders>
              <w:top w:val="nil"/>
              <w:left w:val="nil"/>
              <w:bottom w:val="single" w:sz="4" w:space="0" w:color="auto"/>
              <w:right w:val="single" w:sz="4" w:space="0" w:color="auto"/>
            </w:tcBorders>
            <w:shd w:val="clear" w:color="000000" w:fill="FFFFFF"/>
            <w:noWrap/>
            <w:vAlign w:val="center"/>
            <w:hideMark/>
          </w:tcPr>
          <w:p w14:paraId="5A1236E0"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000 0104 0000000000 129</w:t>
            </w:r>
          </w:p>
        </w:tc>
        <w:tc>
          <w:tcPr>
            <w:tcW w:w="1276" w:type="dxa"/>
            <w:tcBorders>
              <w:top w:val="nil"/>
              <w:left w:val="nil"/>
              <w:bottom w:val="single" w:sz="4" w:space="0" w:color="auto"/>
              <w:right w:val="single" w:sz="4" w:space="0" w:color="auto"/>
            </w:tcBorders>
            <w:shd w:val="clear" w:color="auto" w:fill="auto"/>
            <w:noWrap/>
            <w:vAlign w:val="center"/>
            <w:hideMark/>
          </w:tcPr>
          <w:p w14:paraId="07D018BA"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746 628,23</w:t>
            </w:r>
          </w:p>
        </w:tc>
      </w:tr>
      <w:tr w:rsidR="00D116F3" w:rsidRPr="006303C9" w14:paraId="24CAFA8F" w14:textId="77777777" w:rsidTr="00FF076C">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2CF2036D"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5B7A3BA5"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000 0104 0000000000 200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7B4F1AFB"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401 546,09</w:t>
            </w:r>
          </w:p>
        </w:tc>
      </w:tr>
      <w:tr w:rsidR="00D116F3" w:rsidRPr="006303C9" w14:paraId="13CF2326" w14:textId="77777777" w:rsidTr="00FF076C">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19FAFEAB"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4D089ADF"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000 0104 0000000000 240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5E2A320E"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401 546,09</w:t>
            </w:r>
          </w:p>
        </w:tc>
      </w:tr>
      <w:tr w:rsidR="00D116F3" w:rsidRPr="006303C9" w14:paraId="13541AD1" w14:textId="77777777" w:rsidTr="00FF076C">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0C84170A"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427490E2"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000 0104 0000000000 244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0CE6F510"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226 772,55</w:t>
            </w:r>
          </w:p>
        </w:tc>
      </w:tr>
      <w:tr w:rsidR="00D116F3" w:rsidRPr="006303C9" w14:paraId="4B376EB2" w14:textId="77777777" w:rsidTr="00FF076C">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1C9579A7"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Закупка энергетических ресурсов</w:t>
            </w:r>
          </w:p>
        </w:tc>
        <w:tc>
          <w:tcPr>
            <w:tcW w:w="2000" w:type="dxa"/>
            <w:tcBorders>
              <w:top w:val="nil"/>
              <w:left w:val="nil"/>
              <w:bottom w:val="single" w:sz="4" w:space="0" w:color="auto"/>
              <w:right w:val="single" w:sz="4" w:space="0" w:color="auto"/>
            </w:tcBorders>
            <w:shd w:val="clear" w:color="000000" w:fill="FFFFFF"/>
            <w:noWrap/>
            <w:vAlign w:val="center"/>
            <w:hideMark/>
          </w:tcPr>
          <w:p w14:paraId="2D68B836"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000 0104 0000000000 247</w:t>
            </w:r>
          </w:p>
        </w:tc>
        <w:tc>
          <w:tcPr>
            <w:tcW w:w="1276" w:type="dxa"/>
            <w:tcBorders>
              <w:top w:val="nil"/>
              <w:left w:val="nil"/>
              <w:bottom w:val="single" w:sz="4" w:space="0" w:color="auto"/>
              <w:right w:val="single" w:sz="4" w:space="0" w:color="auto"/>
            </w:tcBorders>
            <w:shd w:val="clear" w:color="auto" w:fill="auto"/>
            <w:noWrap/>
            <w:vAlign w:val="center"/>
            <w:hideMark/>
          </w:tcPr>
          <w:p w14:paraId="256FC077"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174 773,54</w:t>
            </w:r>
          </w:p>
        </w:tc>
      </w:tr>
      <w:tr w:rsidR="00D116F3" w:rsidRPr="006303C9" w14:paraId="5062058C" w14:textId="77777777" w:rsidTr="00FF076C">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289E77DC"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Иные бюджетные ассигнования</w:t>
            </w:r>
          </w:p>
        </w:tc>
        <w:tc>
          <w:tcPr>
            <w:tcW w:w="2000" w:type="dxa"/>
            <w:tcBorders>
              <w:top w:val="nil"/>
              <w:left w:val="nil"/>
              <w:bottom w:val="single" w:sz="4" w:space="0" w:color="auto"/>
              <w:right w:val="single" w:sz="4" w:space="0" w:color="auto"/>
            </w:tcBorders>
            <w:shd w:val="clear" w:color="000000" w:fill="FFFFFF"/>
            <w:noWrap/>
            <w:vAlign w:val="center"/>
            <w:hideMark/>
          </w:tcPr>
          <w:p w14:paraId="6268FA8D"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000 0104 0000000000 800</w:t>
            </w:r>
          </w:p>
        </w:tc>
        <w:tc>
          <w:tcPr>
            <w:tcW w:w="1276" w:type="dxa"/>
            <w:tcBorders>
              <w:top w:val="nil"/>
              <w:left w:val="nil"/>
              <w:bottom w:val="single" w:sz="4" w:space="0" w:color="auto"/>
              <w:right w:val="single" w:sz="4" w:space="0" w:color="auto"/>
            </w:tcBorders>
            <w:shd w:val="clear" w:color="auto" w:fill="auto"/>
            <w:noWrap/>
            <w:vAlign w:val="center"/>
            <w:hideMark/>
          </w:tcPr>
          <w:p w14:paraId="7060E5EF"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18 077,00</w:t>
            </w:r>
          </w:p>
        </w:tc>
      </w:tr>
      <w:tr w:rsidR="00D116F3" w:rsidRPr="006303C9" w14:paraId="59A8F229" w14:textId="77777777" w:rsidTr="00255742">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5B7BB249"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Уплата налогов, сборов и иных платежей</w:t>
            </w:r>
          </w:p>
        </w:tc>
        <w:tc>
          <w:tcPr>
            <w:tcW w:w="2000" w:type="dxa"/>
            <w:tcBorders>
              <w:top w:val="nil"/>
              <w:left w:val="nil"/>
              <w:bottom w:val="single" w:sz="4" w:space="0" w:color="auto"/>
              <w:right w:val="single" w:sz="4" w:space="0" w:color="auto"/>
            </w:tcBorders>
            <w:shd w:val="clear" w:color="000000" w:fill="FFFFFF"/>
            <w:noWrap/>
            <w:vAlign w:val="center"/>
            <w:hideMark/>
          </w:tcPr>
          <w:p w14:paraId="33737FF9"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000 0104 0000000000 850</w:t>
            </w:r>
          </w:p>
        </w:tc>
        <w:tc>
          <w:tcPr>
            <w:tcW w:w="1276" w:type="dxa"/>
            <w:tcBorders>
              <w:top w:val="nil"/>
              <w:left w:val="nil"/>
              <w:bottom w:val="single" w:sz="4" w:space="0" w:color="auto"/>
              <w:right w:val="single" w:sz="4" w:space="0" w:color="auto"/>
            </w:tcBorders>
            <w:shd w:val="clear" w:color="auto" w:fill="auto"/>
            <w:noWrap/>
            <w:vAlign w:val="center"/>
            <w:hideMark/>
          </w:tcPr>
          <w:p w14:paraId="71014B0C"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18 077,00</w:t>
            </w:r>
          </w:p>
        </w:tc>
      </w:tr>
      <w:tr w:rsidR="00D116F3" w:rsidRPr="006303C9" w14:paraId="4A007D3F" w14:textId="77777777" w:rsidTr="00255742">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415EF0D3"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000" w:type="dxa"/>
            <w:tcBorders>
              <w:top w:val="nil"/>
              <w:left w:val="nil"/>
              <w:bottom w:val="single" w:sz="4" w:space="0" w:color="auto"/>
              <w:right w:val="single" w:sz="4" w:space="0" w:color="auto"/>
            </w:tcBorders>
            <w:shd w:val="clear" w:color="000000" w:fill="FFFFFF"/>
            <w:noWrap/>
            <w:vAlign w:val="center"/>
            <w:hideMark/>
          </w:tcPr>
          <w:p w14:paraId="7249B800"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000 0104 0000000000 851</w:t>
            </w:r>
          </w:p>
        </w:tc>
        <w:tc>
          <w:tcPr>
            <w:tcW w:w="1276" w:type="dxa"/>
            <w:tcBorders>
              <w:top w:val="nil"/>
              <w:left w:val="nil"/>
              <w:bottom w:val="single" w:sz="4" w:space="0" w:color="auto"/>
              <w:right w:val="single" w:sz="4" w:space="0" w:color="auto"/>
            </w:tcBorders>
            <w:shd w:val="clear" w:color="auto" w:fill="auto"/>
            <w:noWrap/>
            <w:vAlign w:val="center"/>
            <w:hideMark/>
          </w:tcPr>
          <w:p w14:paraId="1124C0AE"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39,00</w:t>
            </w:r>
          </w:p>
        </w:tc>
      </w:tr>
      <w:tr w:rsidR="00660146" w:rsidRPr="006303C9" w14:paraId="2BC9140B" w14:textId="77777777" w:rsidTr="00255742">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0FD1AFE8"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Уплата прочих налогов, сборов</w:t>
            </w:r>
          </w:p>
        </w:tc>
        <w:tc>
          <w:tcPr>
            <w:tcW w:w="2000" w:type="dxa"/>
            <w:tcBorders>
              <w:top w:val="nil"/>
              <w:left w:val="nil"/>
              <w:bottom w:val="single" w:sz="4" w:space="0" w:color="auto"/>
              <w:right w:val="single" w:sz="4" w:space="0" w:color="auto"/>
            </w:tcBorders>
            <w:shd w:val="clear" w:color="000000" w:fill="FFFFFF"/>
            <w:noWrap/>
            <w:vAlign w:val="center"/>
            <w:hideMark/>
          </w:tcPr>
          <w:p w14:paraId="7A561ED6"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000 0104 0000000000 852</w:t>
            </w:r>
          </w:p>
        </w:tc>
        <w:tc>
          <w:tcPr>
            <w:tcW w:w="1276" w:type="dxa"/>
            <w:tcBorders>
              <w:top w:val="nil"/>
              <w:left w:val="nil"/>
              <w:bottom w:val="single" w:sz="4" w:space="0" w:color="auto"/>
              <w:right w:val="single" w:sz="4" w:space="0" w:color="auto"/>
            </w:tcBorders>
            <w:shd w:val="clear" w:color="auto" w:fill="auto"/>
            <w:noWrap/>
            <w:vAlign w:val="center"/>
            <w:hideMark/>
          </w:tcPr>
          <w:p w14:paraId="54E9E37D"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18 038,00</w:t>
            </w:r>
          </w:p>
        </w:tc>
      </w:tr>
      <w:tr w:rsidR="00660146" w:rsidRPr="006303C9" w14:paraId="1CBC8D53" w14:textId="77777777" w:rsidTr="00255742">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5C12B778"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Уплата иных платежей</w:t>
            </w:r>
          </w:p>
        </w:tc>
        <w:tc>
          <w:tcPr>
            <w:tcW w:w="2000" w:type="dxa"/>
            <w:tcBorders>
              <w:top w:val="nil"/>
              <w:left w:val="nil"/>
              <w:bottom w:val="single" w:sz="4" w:space="0" w:color="auto"/>
              <w:right w:val="single" w:sz="4" w:space="0" w:color="auto"/>
            </w:tcBorders>
            <w:shd w:val="clear" w:color="000000" w:fill="FFFFFF"/>
            <w:noWrap/>
            <w:vAlign w:val="center"/>
            <w:hideMark/>
          </w:tcPr>
          <w:p w14:paraId="55156FC0"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000 0104 0000000000 853</w:t>
            </w:r>
          </w:p>
        </w:tc>
        <w:tc>
          <w:tcPr>
            <w:tcW w:w="1276" w:type="dxa"/>
            <w:tcBorders>
              <w:top w:val="nil"/>
              <w:left w:val="nil"/>
              <w:bottom w:val="single" w:sz="4" w:space="0" w:color="auto"/>
              <w:right w:val="single" w:sz="4" w:space="0" w:color="auto"/>
            </w:tcBorders>
            <w:shd w:val="clear" w:color="auto" w:fill="auto"/>
            <w:noWrap/>
            <w:vAlign w:val="center"/>
            <w:hideMark/>
          </w:tcPr>
          <w:p w14:paraId="326D0DF0"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w:t>
            </w:r>
          </w:p>
        </w:tc>
      </w:tr>
      <w:tr w:rsidR="00660146" w:rsidRPr="006303C9" w14:paraId="01CED3A7" w14:textId="77777777" w:rsidTr="00255742">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08867A87"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Межбюджетные трансферты</w:t>
            </w:r>
          </w:p>
        </w:tc>
        <w:tc>
          <w:tcPr>
            <w:tcW w:w="2000" w:type="dxa"/>
            <w:tcBorders>
              <w:top w:val="nil"/>
              <w:left w:val="nil"/>
              <w:bottom w:val="single" w:sz="4" w:space="0" w:color="auto"/>
              <w:right w:val="single" w:sz="4" w:space="0" w:color="auto"/>
            </w:tcBorders>
            <w:shd w:val="clear" w:color="000000" w:fill="FFFFFF"/>
            <w:noWrap/>
            <w:vAlign w:val="center"/>
            <w:hideMark/>
          </w:tcPr>
          <w:p w14:paraId="2A174A90"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000 0104 0000000000 500</w:t>
            </w:r>
          </w:p>
        </w:tc>
        <w:tc>
          <w:tcPr>
            <w:tcW w:w="1276" w:type="dxa"/>
            <w:tcBorders>
              <w:top w:val="nil"/>
              <w:left w:val="nil"/>
              <w:bottom w:val="single" w:sz="4" w:space="0" w:color="auto"/>
              <w:right w:val="single" w:sz="4" w:space="0" w:color="auto"/>
            </w:tcBorders>
            <w:shd w:val="clear" w:color="auto" w:fill="auto"/>
            <w:noWrap/>
            <w:vAlign w:val="center"/>
            <w:hideMark/>
          </w:tcPr>
          <w:p w14:paraId="5A942EA8"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120 414,00</w:t>
            </w:r>
          </w:p>
        </w:tc>
      </w:tr>
      <w:tr w:rsidR="00660146" w:rsidRPr="006303C9" w14:paraId="1DEC723B" w14:textId="77777777" w:rsidTr="00255742">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769A615E"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Иные межбюджетные трансферты</w:t>
            </w:r>
          </w:p>
        </w:tc>
        <w:tc>
          <w:tcPr>
            <w:tcW w:w="2000" w:type="dxa"/>
            <w:tcBorders>
              <w:top w:val="nil"/>
              <w:left w:val="nil"/>
              <w:bottom w:val="single" w:sz="4" w:space="0" w:color="auto"/>
              <w:right w:val="single" w:sz="4" w:space="0" w:color="auto"/>
            </w:tcBorders>
            <w:shd w:val="clear" w:color="000000" w:fill="FFFFFF"/>
            <w:noWrap/>
            <w:vAlign w:val="center"/>
            <w:hideMark/>
          </w:tcPr>
          <w:p w14:paraId="1B9639BB"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000 0104 0000000000 540</w:t>
            </w:r>
          </w:p>
        </w:tc>
        <w:tc>
          <w:tcPr>
            <w:tcW w:w="1276" w:type="dxa"/>
            <w:tcBorders>
              <w:top w:val="nil"/>
              <w:left w:val="nil"/>
              <w:bottom w:val="single" w:sz="4" w:space="0" w:color="auto"/>
              <w:right w:val="single" w:sz="4" w:space="0" w:color="auto"/>
            </w:tcBorders>
            <w:shd w:val="clear" w:color="auto" w:fill="auto"/>
            <w:noWrap/>
            <w:vAlign w:val="center"/>
            <w:hideMark/>
          </w:tcPr>
          <w:p w14:paraId="6D317899"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120 414,00</w:t>
            </w:r>
          </w:p>
        </w:tc>
      </w:tr>
      <w:tr w:rsidR="00660146" w:rsidRPr="006303C9" w14:paraId="727E73E4" w14:textId="77777777" w:rsidTr="00255742">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12E70399"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000" w:type="dxa"/>
            <w:tcBorders>
              <w:top w:val="nil"/>
              <w:left w:val="nil"/>
              <w:bottom w:val="single" w:sz="4" w:space="0" w:color="auto"/>
              <w:right w:val="single" w:sz="4" w:space="0" w:color="auto"/>
            </w:tcBorders>
            <w:shd w:val="clear" w:color="000000" w:fill="FFFFFF"/>
            <w:noWrap/>
            <w:vAlign w:val="center"/>
            <w:hideMark/>
          </w:tcPr>
          <w:p w14:paraId="4381C6F8"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000 0106 0000000000 000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64BAEF62"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20 000,00</w:t>
            </w:r>
          </w:p>
        </w:tc>
      </w:tr>
      <w:tr w:rsidR="00660146" w:rsidRPr="006303C9" w14:paraId="583FDA35" w14:textId="77777777" w:rsidTr="00255742">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7830E43E"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Межбюджетные трансферты</w:t>
            </w:r>
          </w:p>
        </w:tc>
        <w:tc>
          <w:tcPr>
            <w:tcW w:w="2000" w:type="dxa"/>
            <w:tcBorders>
              <w:top w:val="nil"/>
              <w:left w:val="nil"/>
              <w:bottom w:val="single" w:sz="4" w:space="0" w:color="auto"/>
              <w:right w:val="single" w:sz="4" w:space="0" w:color="auto"/>
            </w:tcBorders>
            <w:shd w:val="clear" w:color="000000" w:fill="FFFFFF"/>
            <w:noWrap/>
            <w:vAlign w:val="bottom"/>
            <w:hideMark/>
          </w:tcPr>
          <w:p w14:paraId="06B10674"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000 0106 0000000000 500</w:t>
            </w:r>
          </w:p>
        </w:tc>
        <w:tc>
          <w:tcPr>
            <w:tcW w:w="1276" w:type="dxa"/>
            <w:tcBorders>
              <w:top w:val="nil"/>
              <w:left w:val="nil"/>
              <w:bottom w:val="single" w:sz="4" w:space="0" w:color="auto"/>
              <w:right w:val="single" w:sz="4" w:space="0" w:color="auto"/>
            </w:tcBorders>
            <w:shd w:val="clear" w:color="auto" w:fill="auto"/>
            <w:noWrap/>
            <w:vAlign w:val="bottom"/>
            <w:hideMark/>
          </w:tcPr>
          <w:p w14:paraId="50514138"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20 000,00</w:t>
            </w:r>
          </w:p>
        </w:tc>
      </w:tr>
      <w:tr w:rsidR="00660146" w:rsidRPr="006303C9" w14:paraId="6CDB3945" w14:textId="77777777" w:rsidTr="00255742">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24A30D6E"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Иные межбюджетные трансферты</w:t>
            </w:r>
          </w:p>
        </w:tc>
        <w:tc>
          <w:tcPr>
            <w:tcW w:w="2000" w:type="dxa"/>
            <w:tcBorders>
              <w:top w:val="nil"/>
              <w:left w:val="nil"/>
              <w:bottom w:val="single" w:sz="4" w:space="0" w:color="auto"/>
              <w:right w:val="single" w:sz="4" w:space="0" w:color="auto"/>
            </w:tcBorders>
            <w:shd w:val="clear" w:color="000000" w:fill="FFFFFF"/>
            <w:noWrap/>
            <w:vAlign w:val="bottom"/>
            <w:hideMark/>
          </w:tcPr>
          <w:p w14:paraId="1E46F733"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000 0106 0000000000 540</w:t>
            </w:r>
          </w:p>
        </w:tc>
        <w:tc>
          <w:tcPr>
            <w:tcW w:w="1276" w:type="dxa"/>
            <w:tcBorders>
              <w:top w:val="nil"/>
              <w:left w:val="nil"/>
              <w:bottom w:val="single" w:sz="4" w:space="0" w:color="auto"/>
              <w:right w:val="single" w:sz="4" w:space="0" w:color="auto"/>
            </w:tcBorders>
            <w:shd w:val="clear" w:color="auto" w:fill="auto"/>
            <w:noWrap/>
            <w:vAlign w:val="bottom"/>
            <w:hideMark/>
          </w:tcPr>
          <w:p w14:paraId="238628E2"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20 000,00</w:t>
            </w:r>
          </w:p>
        </w:tc>
      </w:tr>
      <w:tr w:rsidR="00660146" w:rsidRPr="006303C9" w14:paraId="65090380" w14:textId="77777777" w:rsidTr="00255742">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3130FDBC"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Другие общегосударственные вопросы</w:t>
            </w:r>
          </w:p>
        </w:tc>
        <w:tc>
          <w:tcPr>
            <w:tcW w:w="2000" w:type="dxa"/>
            <w:tcBorders>
              <w:top w:val="nil"/>
              <w:left w:val="nil"/>
              <w:bottom w:val="single" w:sz="4" w:space="0" w:color="auto"/>
              <w:right w:val="single" w:sz="4" w:space="0" w:color="auto"/>
            </w:tcBorders>
            <w:shd w:val="clear" w:color="000000" w:fill="FFFFFF"/>
            <w:noWrap/>
            <w:vAlign w:val="center"/>
            <w:hideMark/>
          </w:tcPr>
          <w:p w14:paraId="3F82DDE7"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000 0113 0000000000 000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1A87C122"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815 930,88</w:t>
            </w:r>
          </w:p>
        </w:tc>
      </w:tr>
      <w:tr w:rsidR="00660146" w:rsidRPr="006303C9" w14:paraId="4E732F23" w14:textId="77777777" w:rsidTr="00255742">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25D830A6"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71CF2066"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000 0113 0000000000 200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321AEFED"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221 922,15</w:t>
            </w:r>
          </w:p>
        </w:tc>
      </w:tr>
      <w:tr w:rsidR="00660146" w:rsidRPr="006303C9" w14:paraId="7BFBA1C7" w14:textId="77777777" w:rsidTr="00255742">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33E43BF7"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55DD3BEF"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000 0113 0000000000 240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23512B6C"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221 922,15</w:t>
            </w:r>
          </w:p>
        </w:tc>
      </w:tr>
      <w:tr w:rsidR="00660146" w:rsidRPr="006303C9" w14:paraId="1D1133DE" w14:textId="77777777" w:rsidTr="00255742">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7F7A3D6F"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0F93CC21"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000 0113 0000000000 244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340ACAC2"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215 647,65</w:t>
            </w:r>
          </w:p>
        </w:tc>
      </w:tr>
      <w:tr w:rsidR="00660146" w:rsidRPr="006303C9" w14:paraId="38CEDC92"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37FF98C0"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Закупка энергетических ресурсов</w:t>
            </w:r>
          </w:p>
        </w:tc>
        <w:tc>
          <w:tcPr>
            <w:tcW w:w="2000" w:type="dxa"/>
            <w:tcBorders>
              <w:top w:val="nil"/>
              <w:left w:val="nil"/>
              <w:bottom w:val="single" w:sz="4" w:space="0" w:color="auto"/>
              <w:right w:val="single" w:sz="4" w:space="0" w:color="auto"/>
            </w:tcBorders>
            <w:shd w:val="clear" w:color="000000" w:fill="FFFFFF"/>
            <w:noWrap/>
            <w:vAlign w:val="center"/>
            <w:hideMark/>
          </w:tcPr>
          <w:p w14:paraId="6393D411"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000 0113 0000000000 247</w:t>
            </w:r>
          </w:p>
        </w:tc>
        <w:tc>
          <w:tcPr>
            <w:tcW w:w="1276" w:type="dxa"/>
            <w:tcBorders>
              <w:top w:val="nil"/>
              <w:left w:val="nil"/>
              <w:bottom w:val="single" w:sz="4" w:space="0" w:color="auto"/>
              <w:right w:val="single" w:sz="4" w:space="0" w:color="auto"/>
            </w:tcBorders>
            <w:shd w:val="clear" w:color="auto" w:fill="auto"/>
            <w:noWrap/>
            <w:vAlign w:val="center"/>
            <w:hideMark/>
          </w:tcPr>
          <w:p w14:paraId="393B739B"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6 274,50</w:t>
            </w:r>
          </w:p>
        </w:tc>
      </w:tr>
      <w:tr w:rsidR="00660146" w:rsidRPr="006303C9" w14:paraId="41117EBC"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72F0B004"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Иные бюджетные ассигнования</w:t>
            </w:r>
          </w:p>
        </w:tc>
        <w:tc>
          <w:tcPr>
            <w:tcW w:w="2000" w:type="dxa"/>
            <w:tcBorders>
              <w:top w:val="nil"/>
              <w:left w:val="nil"/>
              <w:bottom w:val="single" w:sz="4" w:space="0" w:color="auto"/>
              <w:right w:val="single" w:sz="4" w:space="0" w:color="auto"/>
            </w:tcBorders>
            <w:shd w:val="clear" w:color="000000" w:fill="FFFFFF"/>
            <w:noWrap/>
            <w:vAlign w:val="center"/>
            <w:hideMark/>
          </w:tcPr>
          <w:p w14:paraId="169D87A3"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000 0113 0000000000 800</w:t>
            </w:r>
          </w:p>
        </w:tc>
        <w:tc>
          <w:tcPr>
            <w:tcW w:w="1276" w:type="dxa"/>
            <w:tcBorders>
              <w:top w:val="nil"/>
              <w:left w:val="nil"/>
              <w:bottom w:val="single" w:sz="4" w:space="0" w:color="auto"/>
              <w:right w:val="single" w:sz="4" w:space="0" w:color="auto"/>
            </w:tcBorders>
            <w:shd w:val="clear" w:color="auto" w:fill="auto"/>
            <w:noWrap/>
            <w:vAlign w:val="center"/>
            <w:hideMark/>
          </w:tcPr>
          <w:p w14:paraId="34692732"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105 675,73</w:t>
            </w:r>
          </w:p>
        </w:tc>
      </w:tr>
      <w:tr w:rsidR="00660146" w:rsidRPr="006303C9" w14:paraId="4A25B57B" w14:textId="77777777" w:rsidTr="003F1701">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5737B668"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Исполнение судебных актов Российской Федерации и мировых соглашений по возмещению причиненного вреда</w:t>
            </w:r>
          </w:p>
        </w:tc>
        <w:tc>
          <w:tcPr>
            <w:tcW w:w="2000" w:type="dxa"/>
            <w:tcBorders>
              <w:top w:val="nil"/>
              <w:left w:val="nil"/>
              <w:bottom w:val="single" w:sz="4" w:space="0" w:color="auto"/>
              <w:right w:val="single" w:sz="4" w:space="0" w:color="auto"/>
            </w:tcBorders>
            <w:shd w:val="clear" w:color="000000" w:fill="FFFFFF"/>
            <w:noWrap/>
            <w:vAlign w:val="center"/>
            <w:hideMark/>
          </w:tcPr>
          <w:p w14:paraId="0F5D91E5"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000 0113 0000000000 831</w:t>
            </w:r>
          </w:p>
        </w:tc>
        <w:tc>
          <w:tcPr>
            <w:tcW w:w="1276" w:type="dxa"/>
            <w:tcBorders>
              <w:top w:val="nil"/>
              <w:left w:val="nil"/>
              <w:bottom w:val="single" w:sz="4" w:space="0" w:color="auto"/>
              <w:right w:val="single" w:sz="4" w:space="0" w:color="auto"/>
            </w:tcBorders>
            <w:shd w:val="clear" w:color="auto" w:fill="auto"/>
            <w:noWrap/>
            <w:vAlign w:val="center"/>
            <w:hideMark/>
          </w:tcPr>
          <w:p w14:paraId="13B2B711"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1 000,00</w:t>
            </w:r>
          </w:p>
        </w:tc>
      </w:tr>
      <w:tr w:rsidR="00660146" w:rsidRPr="006303C9" w14:paraId="5E40D593"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23B01344"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Уплата налогов, сборов и иных платежей</w:t>
            </w:r>
          </w:p>
        </w:tc>
        <w:tc>
          <w:tcPr>
            <w:tcW w:w="2000" w:type="dxa"/>
            <w:tcBorders>
              <w:top w:val="nil"/>
              <w:left w:val="nil"/>
              <w:bottom w:val="single" w:sz="4" w:space="0" w:color="auto"/>
              <w:right w:val="single" w:sz="4" w:space="0" w:color="auto"/>
            </w:tcBorders>
            <w:shd w:val="clear" w:color="000000" w:fill="FFFFFF"/>
            <w:noWrap/>
            <w:vAlign w:val="center"/>
            <w:hideMark/>
          </w:tcPr>
          <w:p w14:paraId="34DFDA8A"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000 0113 0000000000 850</w:t>
            </w:r>
          </w:p>
        </w:tc>
        <w:tc>
          <w:tcPr>
            <w:tcW w:w="1276" w:type="dxa"/>
            <w:tcBorders>
              <w:top w:val="nil"/>
              <w:left w:val="nil"/>
              <w:bottom w:val="single" w:sz="4" w:space="0" w:color="auto"/>
              <w:right w:val="single" w:sz="4" w:space="0" w:color="auto"/>
            </w:tcBorders>
            <w:shd w:val="clear" w:color="auto" w:fill="auto"/>
            <w:noWrap/>
            <w:vAlign w:val="center"/>
            <w:hideMark/>
          </w:tcPr>
          <w:p w14:paraId="0ACFBAE0"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104 675,73</w:t>
            </w:r>
          </w:p>
        </w:tc>
      </w:tr>
      <w:tr w:rsidR="00660146" w:rsidRPr="006303C9" w14:paraId="71471F79"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784E5D10"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Уплата прочих налогов и сборов</w:t>
            </w:r>
          </w:p>
        </w:tc>
        <w:tc>
          <w:tcPr>
            <w:tcW w:w="2000" w:type="dxa"/>
            <w:tcBorders>
              <w:top w:val="nil"/>
              <w:left w:val="nil"/>
              <w:bottom w:val="single" w:sz="4" w:space="0" w:color="auto"/>
              <w:right w:val="single" w:sz="4" w:space="0" w:color="auto"/>
            </w:tcBorders>
            <w:shd w:val="clear" w:color="000000" w:fill="FFFFFF"/>
            <w:noWrap/>
            <w:vAlign w:val="center"/>
            <w:hideMark/>
          </w:tcPr>
          <w:p w14:paraId="715527E5"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000 0113 0000000000 852</w:t>
            </w:r>
          </w:p>
        </w:tc>
        <w:tc>
          <w:tcPr>
            <w:tcW w:w="1276" w:type="dxa"/>
            <w:tcBorders>
              <w:top w:val="nil"/>
              <w:left w:val="nil"/>
              <w:bottom w:val="single" w:sz="4" w:space="0" w:color="auto"/>
              <w:right w:val="single" w:sz="4" w:space="0" w:color="auto"/>
            </w:tcBorders>
            <w:shd w:val="clear" w:color="auto" w:fill="auto"/>
            <w:noWrap/>
            <w:vAlign w:val="center"/>
            <w:hideMark/>
          </w:tcPr>
          <w:p w14:paraId="6AE86A69"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10 800,00</w:t>
            </w:r>
          </w:p>
        </w:tc>
      </w:tr>
      <w:tr w:rsidR="00660146" w:rsidRPr="006303C9" w14:paraId="5BEC226C"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508F635C"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Уплата иных платежей</w:t>
            </w:r>
          </w:p>
        </w:tc>
        <w:tc>
          <w:tcPr>
            <w:tcW w:w="2000" w:type="dxa"/>
            <w:tcBorders>
              <w:top w:val="nil"/>
              <w:left w:val="nil"/>
              <w:bottom w:val="single" w:sz="4" w:space="0" w:color="auto"/>
              <w:right w:val="single" w:sz="4" w:space="0" w:color="auto"/>
            </w:tcBorders>
            <w:shd w:val="clear" w:color="000000" w:fill="FFFFFF"/>
            <w:noWrap/>
            <w:vAlign w:val="center"/>
            <w:hideMark/>
          </w:tcPr>
          <w:p w14:paraId="27E3AABF"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000 0113 0000000000 853</w:t>
            </w:r>
          </w:p>
        </w:tc>
        <w:tc>
          <w:tcPr>
            <w:tcW w:w="1276" w:type="dxa"/>
            <w:tcBorders>
              <w:top w:val="nil"/>
              <w:left w:val="nil"/>
              <w:bottom w:val="single" w:sz="4" w:space="0" w:color="auto"/>
              <w:right w:val="single" w:sz="4" w:space="0" w:color="auto"/>
            </w:tcBorders>
            <w:shd w:val="clear" w:color="auto" w:fill="auto"/>
            <w:noWrap/>
            <w:vAlign w:val="center"/>
            <w:hideMark/>
          </w:tcPr>
          <w:p w14:paraId="641A318F"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93 875,73</w:t>
            </w:r>
          </w:p>
        </w:tc>
      </w:tr>
      <w:tr w:rsidR="00660146" w:rsidRPr="006303C9" w14:paraId="4D07AAC5"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0CF18385"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Межбюджетные трансферты</w:t>
            </w:r>
          </w:p>
        </w:tc>
        <w:tc>
          <w:tcPr>
            <w:tcW w:w="2000" w:type="dxa"/>
            <w:tcBorders>
              <w:top w:val="nil"/>
              <w:left w:val="nil"/>
              <w:bottom w:val="single" w:sz="4" w:space="0" w:color="auto"/>
              <w:right w:val="single" w:sz="4" w:space="0" w:color="auto"/>
            </w:tcBorders>
            <w:shd w:val="clear" w:color="000000" w:fill="FFFFFF"/>
            <w:noWrap/>
            <w:vAlign w:val="center"/>
            <w:hideMark/>
          </w:tcPr>
          <w:p w14:paraId="284F4994"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000 0113 0000000000 500</w:t>
            </w:r>
          </w:p>
        </w:tc>
        <w:tc>
          <w:tcPr>
            <w:tcW w:w="1276" w:type="dxa"/>
            <w:tcBorders>
              <w:top w:val="nil"/>
              <w:left w:val="nil"/>
              <w:bottom w:val="single" w:sz="4" w:space="0" w:color="auto"/>
              <w:right w:val="single" w:sz="4" w:space="0" w:color="auto"/>
            </w:tcBorders>
            <w:shd w:val="clear" w:color="auto" w:fill="auto"/>
            <w:noWrap/>
            <w:vAlign w:val="center"/>
            <w:hideMark/>
          </w:tcPr>
          <w:p w14:paraId="04C67874"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488 333,00</w:t>
            </w:r>
          </w:p>
        </w:tc>
      </w:tr>
      <w:tr w:rsidR="00660146" w:rsidRPr="006303C9" w14:paraId="7153A6AA"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3A2F1CFC"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Иные межбюджетные трансферты</w:t>
            </w:r>
          </w:p>
        </w:tc>
        <w:tc>
          <w:tcPr>
            <w:tcW w:w="2000" w:type="dxa"/>
            <w:tcBorders>
              <w:top w:val="nil"/>
              <w:left w:val="nil"/>
              <w:bottom w:val="single" w:sz="4" w:space="0" w:color="auto"/>
              <w:right w:val="single" w:sz="4" w:space="0" w:color="auto"/>
            </w:tcBorders>
            <w:shd w:val="clear" w:color="000000" w:fill="FFFFFF"/>
            <w:noWrap/>
            <w:vAlign w:val="center"/>
            <w:hideMark/>
          </w:tcPr>
          <w:p w14:paraId="3C77CC15"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000 0113 0000000000 540</w:t>
            </w:r>
          </w:p>
        </w:tc>
        <w:tc>
          <w:tcPr>
            <w:tcW w:w="1276" w:type="dxa"/>
            <w:tcBorders>
              <w:top w:val="nil"/>
              <w:left w:val="nil"/>
              <w:bottom w:val="single" w:sz="4" w:space="0" w:color="auto"/>
              <w:right w:val="single" w:sz="4" w:space="0" w:color="auto"/>
            </w:tcBorders>
            <w:shd w:val="clear" w:color="auto" w:fill="auto"/>
            <w:noWrap/>
            <w:vAlign w:val="center"/>
            <w:hideMark/>
          </w:tcPr>
          <w:p w14:paraId="5ADD27FB"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488 333,00</w:t>
            </w:r>
          </w:p>
        </w:tc>
      </w:tr>
      <w:tr w:rsidR="00660146" w:rsidRPr="006303C9" w14:paraId="3A80287A"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312DC9D6"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НАЦИОНАЛЬНАЯ БЕЗОПАСНОСТЬ И ПРАВООХРАНИТЕЛЬНАЯ ДЕЯТЕЛЬНОСТЬ</w:t>
            </w:r>
          </w:p>
        </w:tc>
        <w:tc>
          <w:tcPr>
            <w:tcW w:w="2000" w:type="dxa"/>
            <w:tcBorders>
              <w:top w:val="nil"/>
              <w:left w:val="nil"/>
              <w:bottom w:val="single" w:sz="4" w:space="0" w:color="auto"/>
              <w:right w:val="single" w:sz="4" w:space="0" w:color="auto"/>
            </w:tcBorders>
            <w:shd w:val="clear" w:color="000000" w:fill="FFFFFF"/>
            <w:noWrap/>
            <w:vAlign w:val="center"/>
            <w:hideMark/>
          </w:tcPr>
          <w:p w14:paraId="44A4D6CE"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000 0300 0000000000 000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02D1824B"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724 331,27</w:t>
            </w:r>
          </w:p>
        </w:tc>
      </w:tr>
      <w:tr w:rsidR="00660146" w:rsidRPr="006303C9" w14:paraId="775F5E2B"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619D90C2"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Национальная безопасность и правоохранительная деятельность</w:t>
            </w:r>
          </w:p>
        </w:tc>
        <w:tc>
          <w:tcPr>
            <w:tcW w:w="2000" w:type="dxa"/>
            <w:tcBorders>
              <w:top w:val="nil"/>
              <w:left w:val="nil"/>
              <w:bottom w:val="single" w:sz="4" w:space="0" w:color="auto"/>
              <w:right w:val="single" w:sz="4" w:space="0" w:color="auto"/>
            </w:tcBorders>
            <w:shd w:val="clear" w:color="000000" w:fill="FFFFFF"/>
            <w:noWrap/>
            <w:vAlign w:val="center"/>
            <w:hideMark/>
          </w:tcPr>
          <w:p w14:paraId="74C75B68"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000 0309 0000000000 000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1F0AAB6E"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56 712,50</w:t>
            </w:r>
          </w:p>
        </w:tc>
      </w:tr>
      <w:tr w:rsidR="00660146" w:rsidRPr="006303C9" w14:paraId="63A3139F"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20AC9534"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17E4AFDA"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000 0309 0000000000 200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3B3B0E5F"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56 712,50</w:t>
            </w:r>
          </w:p>
        </w:tc>
      </w:tr>
      <w:tr w:rsidR="00660146" w:rsidRPr="006303C9" w14:paraId="3C4E3169"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0234B50C"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3B12519F"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000 0309 0000000000 240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48D20672"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56 712,50</w:t>
            </w:r>
          </w:p>
        </w:tc>
      </w:tr>
      <w:tr w:rsidR="00660146" w:rsidRPr="006303C9" w14:paraId="2181A607"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1ECA5580"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533EC67F"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000 0309 0000000000 244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2A51DC6A"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56 712,50</w:t>
            </w:r>
          </w:p>
        </w:tc>
      </w:tr>
      <w:tr w:rsidR="00660146" w:rsidRPr="006303C9" w14:paraId="681079EB"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05CB1404"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Обеспечение пожарной безопасности</w:t>
            </w:r>
          </w:p>
        </w:tc>
        <w:tc>
          <w:tcPr>
            <w:tcW w:w="2000" w:type="dxa"/>
            <w:tcBorders>
              <w:top w:val="nil"/>
              <w:left w:val="nil"/>
              <w:bottom w:val="single" w:sz="4" w:space="0" w:color="auto"/>
              <w:right w:val="single" w:sz="4" w:space="0" w:color="auto"/>
            </w:tcBorders>
            <w:shd w:val="clear" w:color="000000" w:fill="FFFFFF"/>
            <w:noWrap/>
            <w:vAlign w:val="center"/>
            <w:hideMark/>
          </w:tcPr>
          <w:p w14:paraId="5ACB9D24"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000 0310 0000000000 000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5058570D"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w:t>
            </w:r>
          </w:p>
        </w:tc>
      </w:tr>
      <w:tr w:rsidR="00660146" w:rsidRPr="006303C9" w14:paraId="4151E8AA"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hideMark/>
          </w:tcPr>
          <w:p w14:paraId="5B22114C"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44FE8426"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000 0310 0000000000 200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73208316"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w:t>
            </w:r>
          </w:p>
        </w:tc>
      </w:tr>
      <w:tr w:rsidR="00660146" w:rsidRPr="006303C9" w14:paraId="79BB1232"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hideMark/>
          </w:tcPr>
          <w:p w14:paraId="7E579D64"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023E0B27"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000 0310 0000000000 240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213E9A88"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w:t>
            </w:r>
          </w:p>
        </w:tc>
      </w:tr>
      <w:tr w:rsidR="00660146" w:rsidRPr="006303C9" w14:paraId="1C6D122D"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18B60140"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195ABC1C"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000 0310 0000000000 244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48EF3911"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w:t>
            </w:r>
          </w:p>
        </w:tc>
      </w:tr>
      <w:tr w:rsidR="00660146" w:rsidRPr="006303C9" w14:paraId="6FA2B36B"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1F5F0963"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 xml:space="preserve">Другие общегосударственные вопросы в области национальной безопасности и правоохранительной </w:t>
            </w:r>
            <w:r w:rsidRPr="006303C9">
              <w:rPr>
                <w:rFonts w:ascii="Times New Roman" w:eastAsia="Times New Roman" w:hAnsi="Times New Roman" w:cs="Times New Roman"/>
                <w:sz w:val="16"/>
                <w:szCs w:val="16"/>
                <w:lang w:eastAsia="ru-RU"/>
              </w:rPr>
              <w:lastRenderedPageBreak/>
              <w:t>деятельности</w:t>
            </w:r>
          </w:p>
        </w:tc>
        <w:tc>
          <w:tcPr>
            <w:tcW w:w="2000" w:type="dxa"/>
            <w:tcBorders>
              <w:top w:val="nil"/>
              <w:left w:val="nil"/>
              <w:bottom w:val="single" w:sz="4" w:space="0" w:color="auto"/>
              <w:right w:val="single" w:sz="4" w:space="0" w:color="auto"/>
            </w:tcBorders>
            <w:shd w:val="clear" w:color="000000" w:fill="FFFFFF"/>
            <w:noWrap/>
            <w:vAlign w:val="center"/>
            <w:hideMark/>
          </w:tcPr>
          <w:p w14:paraId="1BF7E7EB"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lastRenderedPageBreak/>
              <w:t>000 0314 0000000000 000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1088EAC1"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667 618,77</w:t>
            </w:r>
          </w:p>
        </w:tc>
      </w:tr>
      <w:tr w:rsidR="00660146" w:rsidRPr="006303C9" w14:paraId="030635CD"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4FCA10BF"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15F1596A"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000 0314 0000000000 200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66FFEBCE"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347 618,77</w:t>
            </w:r>
          </w:p>
        </w:tc>
      </w:tr>
      <w:tr w:rsidR="00660146" w:rsidRPr="006303C9" w14:paraId="7BF8E891"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204AA588"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6ABD24C1"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000 0309 0000000000 240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7537E27E"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347 618,77</w:t>
            </w:r>
          </w:p>
        </w:tc>
      </w:tr>
      <w:tr w:rsidR="00660146" w:rsidRPr="006303C9" w14:paraId="29C8211F"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16FEF8FE"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4EA2D48E"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000 0314 0000000000 244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57C132D6"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347 618,77</w:t>
            </w:r>
          </w:p>
        </w:tc>
      </w:tr>
      <w:tr w:rsidR="00660146" w:rsidRPr="006303C9" w14:paraId="2F414F0A"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7DAB72E2"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Межбюджетные трансферты</w:t>
            </w:r>
          </w:p>
        </w:tc>
        <w:tc>
          <w:tcPr>
            <w:tcW w:w="2000" w:type="dxa"/>
            <w:tcBorders>
              <w:top w:val="nil"/>
              <w:left w:val="nil"/>
              <w:bottom w:val="single" w:sz="4" w:space="0" w:color="auto"/>
              <w:right w:val="single" w:sz="4" w:space="0" w:color="auto"/>
            </w:tcBorders>
            <w:shd w:val="clear" w:color="000000" w:fill="FFFFFF"/>
            <w:noWrap/>
            <w:vAlign w:val="center"/>
            <w:hideMark/>
          </w:tcPr>
          <w:p w14:paraId="35633306"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000 0314 0000000000 500</w:t>
            </w:r>
          </w:p>
        </w:tc>
        <w:tc>
          <w:tcPr>
            <w:tcW w:w="1276" w:type="dxa"/>
            <w:tcBorders>
              <w:top w:val="nil"/>
              <w:left w:val="nil"/>
              <w:bottom w:val="single" w:sz="4" w:space="0" w:color="auto"/>
              <w:right w:val="single" w:sz="4" w:space="0" w:color="auto"/>
            </w:tcBorders>
            <w:shd w:val="clear" w:color="auto" w:fill="auto"/>
            <w:noWrap/>
            <w:vAlign w:val="center"/>
            <w:hideMark/>
          </w:tcPr>
          <w:p w14:paraId="39A94ED0"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320 000,00</w:t>
            </w:r>
          </w:p>
        </w:tc>
      </w:tr>
      <w:tr w:rsidR="00660146" w:rsidRPr="006303C9" w14:paraId="032B8EE8"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7782056D"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Иные межбюджетные трансферты</w:t>
            </w:r>
          </w:p>
        </w:tc>
        <w:tc>
          <w:tcPr>
            <w:tcW w:w="2000" w:type="dxa"/>
            <w:tcBorders>
              <w:top w:val="nil"/>
              <w:left w:val="nil"/>
              <w:bottom w:val="single" w:sz="4" w:space="0" w:color="auto"/>
              <w:right w:val="single" w:sz="4" w:space="0" w:color="auto"/>
            </w:tcBorders>
            <w:shd w:val="clear" w:color="000000" w:fill="FFFFFF"/>
            <w:noWrap/>
            <w:vAlign w:val="center"/>
            <w:hideMark/>
          </w:tcPr>
          <w:p w14:paraId="52171BC9"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000 0314 0000000000 540</w:t>
            </w:r>
          </w:p>
        </w:tc>
        <w:tc>
          <w:tcPr>
            <w:tcW w:w="1276" w:type="dxa"/>
            <w:tcBorders>
              <w:top w:val="nil"/>
              <w:left w:val="nil"/>
              <w:bottom w:val="single" w:sz="4" w:space="0" w:color="auto"/>
              <w:right w:val="single" w:sz="4" w:space="0" w:color="auto"/>
            </w:tcBorders>
            <w:shd w:val="clear" w:color="auto" w:fill="auto"/>
            <w:noWrap/>
            <w:vAlign w:val="center"/>
            <w:hideMark/>
          </w:tcPr>
          <w:p w14:paraId="5B91CB27"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320 000,00</w:t>
            </w:r>
          </w:p>
        </w:tc>
      </w:tr>
      <w:tr w:rsidR="00660146" w:rsidRPr="006303C9" w14:paraId="5AA583DB"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391617CC"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НАЦИОНАЛЬНАЯ ЭКОНОМИКА</w:t>
            </w:r>
          </w:p>
        </w:tc>
        <w:tc>
          <w:tcPr>
            <w:tcW w:w="2000" w:type="dxa"/>
            <w:tcBorders>
              <w:top w:val="nil"/>
              <w:left w:val="nil"/>
              <w:bottom w:val="single" w:sz="4" w:space="0" w:color="auto"/>
              <w:right w:val="single" w:sz="4" w:space="0" w:color="auto"/>
            </w:tcBorders>
            <w:shd w:val="clear" w:color="000000" w:fill="FFFFFF"/>
            <w:noWrap/>
            <w:vAlign w:val="center"/>
            <w:hideMark/>
          </w:tcPr>
          <w:p w14:paraId="1F9BCBD3"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000 0400 0000000000 000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36E7188C"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4 513 666,23</w:t>
            </w:r>
          </w:p>
        </w:tc>
      </w:tr>
      <w:tr w:rsidR="00660146" w:rsidRPr="006303C9" w14:paraId="66D4EC4A"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1AC04FF6"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Транспорт</w:t>
            </w:r>
          </w:p>
        </w:tc>
        <w:tc>
          <w:tcPr>
            <w:tcW w:w="2000" w:type="dxa"/>
            <w:tcBorders>
              <w:top w:val="nil"/>
              <w:left w:val="nil"/>
              <w:bottom w:val="single" w:sz="4" w:space="0" w:color="auto"/>
              <w:right w:val="single" w:sz="4" w:space="0" w:color="auto"/>
            </w:tcBorders>
            <w:shd w:val="clear" w:color="000000" w:fill="FFFFFF"/>
            <w:noWrap/>
            <w:vAlign w:val="bottom"/>
            <w:hideMark/>
          </w:tcPr>
          <w:p w14:paraId="5EC85D51"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000 0408 0000000000 000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47B0DB2B"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866 733,42</w:t>
            </w:r>
          </w:p>
        </w:tc>
      </w:tr>
      <w:tr w:rsidR="00660146" w:rsidRPr="006303C9" w14:paraId="7B485CDA"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1179D3C3"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Иные бюджетные ассигнования</w:t>
            </w:r>
          </w:p>
        </w:tc>
        <w:tc>
          <w:tcPr>
            <w:tcW w:w="2000" w:type="dxa"/>
            <w:tcBorders>
              <w:top w:val="nil"/>
              <w:left w:val="nil"/>
              <w:bottom w:val="single" w:sz="4" w:space="0" w:color="auto"/>
              <w:right w:val="single" w:sz="4" w:space="0" w:color="auto"/>
            </w:tcBorders>
            <w:shd w:val="clear" w:color="000000" w:fill="FFFFFF"/>
            <w:noWrap/>
            <w:vAlign w:val="bottom"/>
            <w:hideMark/>
          </w:tcPr>
          <w:p w14:paraId="09BDA381"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000 0408 0000000000 800</w:t>
            </w:r>
          </w:p>
        </w:tc>
        <w:tc>
          <w:tcPr>
            <w:tcW w:w="1276" w:type="dxa"/>
            <w:tcBorders>
              <w:top w:val="nil"/>
              <w:left w:val="nil"/>
              <w:bottom w:val="single" w:sz="4" w:space="0" w:color="auto"/>
              <w:right w:val="single" w:sz="4" w:space="0" w:color="auto"/>
            </w:tcBorders>
            <w:shd w:val="clear" w:color="auto" w:fill="auto"/>
            <w:noWrap/>
            <w:vAlign w:val="center"/>
            <w:hideMark/>
          </w:tcPr>
          <w:p w14:paraId="4B36402A"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141 482,34</w:t>
            </w:r>
          </w:p>
        </w:tc>
      </w:tr>
      <w:tr w:rsidR="00660146" w:rsidRPr="006303C9" w14:paraId="159F5C85"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221F0FFB"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000" w:type="dxa"/>
            <w:tcBorders>
              <w:top w:val="nil"/>
              <w:left w:val="nil"/>
              <w:bottom w:val="single" w:sz="4" w:space="0" w:color="auto"/>
              <w:right w:val="single" w:sz="4" w:space="0" w:color="auto"/>
            </w:tcBorders>
            <w:shd w:val="clear" w:color="000000" w:fill="FFFFFF"/>
            <w:noWrap/>
            <w:vAlign w:val="center"/>
            <w:hideMark/>
          </w:tcPr>
          <w:p w14:paraId="1CB4E288"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000 00408 0000000000 810</w:t>
            </w:r>
          </w:p>
        </w:tc>
        <w:tc>
          <w:tcPr>
            <w:tcW w:w="1276" w:type="dxa"/>
            <w:tcBorders>
              <w:top w:val="nil"/>
              <w:left w:val="nil"/>
              <w:bottom w:val="single" w:sz="4" w:space="0" w:color="auto"/>
              <w:right w:val="single" w:sz="4" w:space="0" w:color="auto"/>
            </w:tcBorders>
            <w:shd w:val="clear" w:color="auto" w:fill="auto"/>
            <w:noWrap/>
            <w:vAlign w:val="center"/>
            <w:hideMark/>
          </w:tcPr>
          <w:p w14:paraId="626346C8"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141 482,34</w:t>
            </w:r>
          </w:p>
        </w:tc>
      </w:tr>
      <w:tr w:rsidR="00660146" w:rsidRPr="006303C9" w14:paraId="40A5B363"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1DAD2971"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000" w:type="dxa"/>
            <w:tcBorders>
              <w:top w:val="nil"/>
              <w:left w:val="nil"/>
              <w:bottom w:val="single" w:sz="4" w:space="0" w:color="auto"/>
              <w:right w:val="single" w:sz="4" w:space="0" w:color="auto"/>
            </w:tcBorders>
            <w:shd w:val="clear" w:color="000000" w:fill="FFFFFF"/>
            <w:noWrap/>
            <w:vAlign w:val="center"/>
            <w:hideMark/>
          </w:tcPr>
          <w:p w14:paraId="171BA6B3"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000 00408 0000000000 811</w:t>
            </w:r>
          </w:p>
        </w:tc>
        <w:tc>
          <w:tcPr>
            <w:tcW w:w="1276" w:type="dxa"/>
            <w:tcBorders>
              <w:top w:val="nil"/>
              <w:left w:val="nil"/>
              <w:bottom w:val="single" w:sz="4" w:space="0" w:color="auto"/>
              <w:right w:val="single" w:sz="4" w:space="0" w:color="auto"/>
            </w:tcBorders>
            <w:shd w:val="clear" w:color="auto" w:fill="auto"/>
            <w:noWrap/>
            <w:vAlign w:val="center"/>
            <w:hideMark/>
          </w:tcPr>
          <w:p w14:paraId="1AD6E1EB"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141 482,34</w:t>
            </w:r>
          </w:p>
        </w:tc>
      </w:tr>
      <w:tr w:rsidR="00660146" w:rsidRPr="006303C9" w14:paraId="4A7C34AF"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2FDFAD97"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33133E6A"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000 0408 0000000000 200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044E4A12"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725 251,08</w:t>
            </w:r>
          </w:p>
        </w:tc>
      </w:tr>
      <w:tr w:rsidR="00660146" w:rsidRPr="006303C9" w14:paraId="252BA8C4"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19FDF47E"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3E995439"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000 0408 0000000000 244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1B40EF5E"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725 251,08</w:t>
            </w:r>
          </w:p>
        </w:tc>
      </w:tr>
      <w:tr w:rsidR="00660146" w:rsidRPr="006303C9" w14:paraId="1ABBD741"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16F622D9"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Дорожное хозяйство (дорожный фонд)</w:t>
            </w:r>
          </w:p>
        </w:tc>
        <w:tc>
          <w:tcPr>
            <w:tcW w:w="2000" w:type="dxa"/>
            <w:tcBorders>
              <w:top w:val="nil"/>
              <w:left w:val="nil"/>
              <w:bottom w:val="single" w:sz="4" w:space="0" w:color="auto"/>
              <w:right w:val="single" w:sz="4" w:space="0" w:color="auto"/>
            </w:tcBorders>
            <w:shd w:val="clear" w:color="000000" w:fill="FFFFFF"/>
            <w:noWrap/>
            <w:vAlign w:val="bottom"/>
            <w:hideMark/>
          </w:tcPr>
          <w:p w14:paraId="7BA3A8C8"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000 0409 0000000000 000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508F0B93"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3 646 932,81</w:t>
            </w:r>
          </w:p>
        </w:tc>
      </w:tr>
      <w:tr w:rsidR="00660146" w:rsidRPr="006303C9" w14:paraId="664A5F09"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333D8BB7"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5B25C0AC"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000 0409 0000000000 200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525D747A"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220 607,51</w:t>
            </w:r>
          </w:p>
        </w:tc>
      </w:tr>
      <w:tr w:rsidR="00660146" w:rsidRPr="006303C9" w14:paraId="4F6963AD"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4E2CB9A1"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24DA3BC4"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000 0409 0000000000 240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6333A5B8"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220 607,51</w:t>
            </w:r>
          </w:p>
        </w:tc>
      </w:tr>
      <w:tr w:rsidR="00660146" w:rsidRPr="006303C9" w14:paraId="61AE8116"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1921C9E7"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404B6588"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000 0409  0000000000 244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2782D83E"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220 607,51</w:t>
            </w:r>
          </w:p>
        </w:tc>
      </w:tr>
      <w:tr w:rsidR="00660146" w:rsidRPr="006303C9" w14:paraId="263C072F"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7E9B1C87"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Межбюджетные трансферты</w:t>
            </w:r>
          </w:p>
        </w:tc>
        <w:tc>
          <w:tcPr>
            <w:tcW w:w="2000" w:type="dxa"/>
            <w:tcBorders>
              <w:top w:val="nil"/>
              <w:left w:val="nil"/>
              <w:bottom w:val="single" w:sz="4" w:space="0" w:color="auto"/>
              <w:right w:val="single" w:sz="4" w:space="0" w:color="auto"/>
            </w:tcBorders>
            <w:shd w:val="clear" w:color="000000" w:fill="FFFFFF"/>
            <w:noWrap/>
            <w:vAlign w:val="center"/>
            <w:hideMark/>
          </w:tcPr>
          <w:p w14:paraId="1FA26AB2"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000 0409 0000000000 500</w:t>
            </w:r>
          </w:p>
        </w:tc>
        <w:tc>
          <w:tcPr>
            <w:tcW w:w="1276" w:type="dxa"/>
            <w:tcBorders>
              <w:top w:val="nil"/>
              <w:left w:val="nil"/>
              <w:bottom w:val="single" w:sz="4" w:space="0" w:color="auto"/>
              <w:right w:val="single" w:sz="4" w:space="0" w:color="auto"/>
            </w:tcBorders>
            <w:shd w:val="clear" w:color="auto" w:fill="auto"/>
            <w:noWrap/>
            <w:vAlign w:val="center"/>
            <w:hideMark/>
          </w:tcPr>
          <w:p w14:paraId="34E3E7AF"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3 426 325,30</w:t>
            </w:r>
          </w:p>
        </w:tc>
      </w:tr>
      <w:tr w:rsidR="00660146" w:rsidRPr="006303C9" w14:paraId="746E177B"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67EC4B0C"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Иные межбюджетные трансферты</w:t>
            </w:r>
          </w:p>
        </w:tc>
        <w:tc>
          <w:tcPr>
            <w:tcW w:w="2000" w:type="dxa"/>
            <w:tcBorders>
              <w:top w:val="nil"/>
              <w:left w:val="nil"/>
              <w:bottom w:val="single" w:sz="4" w:space="0" w:color="auto"/>
              <w:right w:val="single" w:sz="4" w:space="0" w:color="auto"/>
            </w:tcBorders>
            <w:shd w:val="clear" w:color="000000" w:fill="FFFFFF"/>
            <w:noWrap/>
            <w:vAlign w:val="center"/>
            <w:hideMark/>
          </w:tcPr>
          <w:p w14:paraId="6F07F54E"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000 0409 0000000000 540</w:t>
            </w:r>
          </w:p>
        </w:tc>
        <w:tc>
          <w:tcPr>
            <w:tcW w:w="1276" w:type="dxa"/>
            <w:tcBorders>
              <w:top w:val="nil"/>
              <w:left w:val="nil"/>
              <w:bottom w:val="single" w:sz="4" w:space="0" w:color="auto"/>
              <w:right w:val="single" w:sz="4" w:space="0" w:color="auto"/>
            </w:tcBorders>
            <w:shd w:val="clear" w:color="auto" w:fill="auto"/>
            <w:noWrap/>
            <w:vAlign w:val="center"/>
            <w:hideMark/>
          </w:tcPr>
          <w:p w14:paraId="1F5AAB65"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3 426 325,30</w:t>
            </w:r>
          </w:p>
        </w:tc>
      </w:tr>
      <w:tr w:rsidR="00660146" w:rsidRPr="006303C9" w14:paraId="0A5F12F5"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center"/>
            <w:hideMark/>
          </w:tcPr>
          <w:p w14:paraId="3E87C910"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Другие вопросы в области национальной экономики</w:t>
            </w:r>
          </w:p>
        </w:tc>
        <w:tc>
          <w:tcPr>
            <w:tcW w:w="2000" w:type="dxa"/>
            <w:tcBorders>
              <w:top w:val="nil"/>
              <w:left w:val="nil"/>
              <w:bottom w:val="single" w:sz="4" w:space="0" w:color="auto"/>
              <w:right w:val="single" w:sz="4" w:space="0" w:color="auto"/>
            </w:tcBorders>
            <w:shd w:val="clear" w:color="000000" w:fill="FFFFFF"/>
            <w:noWrap/>
            <w:vAlign w:val="bottom"/>
            <w:hideMark/>
          </w:tcPr>
          <w:p w14:paraId="7A393C8E"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000 0412 0000000000 000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00D51A50"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w:t>
            </w:r>
          </w:p>
        </w:tc>
      </w:tr>
      <w:tr w:rsidR="00660146" w:rsidRPr="006303C9" w14:paraId="21B2D8A3"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hideMark/>
          </w:tcPr>
          <w:p w14:paraId="7C66F4B4"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2000" w:type="dxa"/>
            <w:tcBorders>
              <w:top w:val="nil"/>
              <w:left w:val="nil"/>
              <w:bottom w:val="single" w:sz="4" w:space="0" w:color="auto"/>
              <w:right w:val="single" w:sz="4" w:space="0" w:color="auto"/>
            </w:tcBorders>
            <w:shd w:val="clear" w:color="000000" w:fill="FFFFFF"/>
            <w:noWrap/>
            <w:vAlign w:val="center"/>
            <w:hideMark/>
          </w:tcPr>
          <w:p w14:paraId="14C68F79"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000 0412 0000000000 200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207ACA62"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w:t>
            </w:r>
          </w:p>
        </w:tc>
      </w:tr>
      <w:tr w:rsidR="00660146" w:rsidRPr="006303C9" w14:paraId="5F0DD355"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hideMark/>
          </w:tcPr>
          <w:p w14:paraId="652DA02E"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Расходы на подготовку изменений в генеральный план, софинансирование мероприятия</w:t>
            </w:r>
          </w:p>
        </w:tc>
        <w:tc>
          <w:tcPr>
            <w:tcW w:w="2000" w:type="dxa"/>
            <w:tcBorders>
              <w:top w:val="nil"/>
              <w:left w:val="nil"/>
              <w:bottom w:val="single" w:sz="4" w:space="0" w:color="auto"/>
              <w:right w:val="single" w:sz="4" w:space="0" w:color="auto"/>
            </w:tcBorders>
            <w:shd w:val="clear" w:color="000000" w:fill="FFFFFF"/>
            <w:noWrap/>
            <w:vAlign w:val="center"/>
            <w:hideMark/>
          </w:tcPr>
          <w:p w14:paraId="2267030B"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000 0412 0000000000 240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64EC79E9"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w:t>
            </w:r>
          </w:p>
        </w:tc>
      </w:tr>
      <w:tr w:rsidR="00660146" w:rsidRPr="006303C9" w14:paraId="3C6BDF3C"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hideMark/>
          </w:tcPr>
          <w:p w14:paraId="30714F1A"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05F46F84"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000 0412  0000000000 244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0D66D0FB"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w:t>
            </w:r>
          </w:p>
        </w:tc>
      </w:tr>
      <w:tr w:rsidR="00660146" w:rsidRPr="006303C9" w14:paraId="1F7ABBA9"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115FE787"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ЖИЛИЩНО-КОММУНАЛЬНОЕ ХОЗЯЙСТВО</w:t>
            </w:r>
          </w:p>
        </w:tc>
        <w:tc>
          <w:tcPr>
            <w:tcW w:w="2000" w:type="dxa"/>
            <w:tcBorders>
              <w:top w:val="nil"/>
              <w:left w:val="nil"/>
              <w:bottom w:val="single" w:sz="4" w:space="0" w:color="auto"/>
              <w:right w:val="single" w:sz="4" w:space="0" w:color="auto"/>
            </w:tcBorders>
            <w:shd w:val="clear" w:color="000000" w:fill="FFFFFF"/>
            <w:noWrap/>
            <w:vAlign w:val="bottom"/>
            <w:hideMark/>
          </w:tcPr>
          <w:p w14:paraId="2741DAA5"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000 0500 0000000000 000</w:t>
            </w:r>
          </w:p>
        </w:tc>
        <w:tc>
          <w:tcPr>
            <w:tcW w:w="1276" w:type="dxa"/>
            <w:tcBorders>
              <w:top w:val="nil"/>
              <w:left w:val="nil"/>
              <w:bottom w:val="single" w:sz="4" w:space="0" w:color="auto"/>
              <w:right w:val="single" w:sz="4" w:space="0" w:color="auto"/>
            </w:tcBorders>
            <w:shd w:val="clear" w:color="auto" w:fill="auto"/>
            <w:noWrap/>
            <w:vAlign w:val="bottom"/>
            <w:hideMark/>
          </w:tcPr>
          <w:p w14:paraId="246DB30D"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30 490 445,48</w:t>
            </w:r>
          </w:p>
        </w:tc>
      </w:tr>
      <w:tr w:rsidR="00660146" w:rsidRPr="006303C9" w14:paraId="364D98A0"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427E163D"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Жилищное хозяйство</w:t>
            </w:r>
          </w:p>
        </w:tc>
        <w:tc>
          <w:tcPr>
            <w:tcW w:w="2000" w:type="dxa"/>
            <w:tcBorders>
              <w:top w:val="nil"/>
              <w:left w:val="nil"/>
              <w:bottom w:val="single" w:sz="4" w:space="0" w:color="auto"/>
              <w:right w:val="single" w:sz="4" w:space="0" w:color="auto"/>
            </w:tcBorders>
            <w:shd w:val="clear" w:color="000000" w:fill="FFFFFF"/>
            <w:noWrap/>
            <w:vAlign w:val="bottom"/>
            <w:hideMark/>
          </w:tcPr>
          <w:p w14:paraId="7A2805D0"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000 0501 0000000000 000</w:t>
            </w:r>
          </w:p>
        </w:tc>
        <w:tc>
          <w:tcPr>
            <w:tcW w:w="1276" w:type="dxa"/>
            <w:tcBorders>
              <w:top w:val="nil"/>
              <w:left w:val="nil"/>
              <w:bottom w:val="single" w:sz="4" w:space="0" w:color="auto"/>
              <w:right w:val="single" w:sz="4" w:space="0" w:color="auto"/>
            </w:tcBorders>
            <w:shd w:val="clear" w:color="auto" w:fill="auto"/>
            <w:noWrap/>
            <w:vAlign w:val="bottom"/>
            <w:hideMark/>
          </w:tcPr>
          <w:p w14:paraId="6C73ECBA"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485 901,84</w:t>
            </w:r>
          </w:p>
        </w:tc>
      </w:tr>
      <w:tr w:rsidR="00660146" w:rsidRPr="006303C9" w14:paraId="0806200E"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59E5121B"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43F489CC"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000 0501 0000000000 200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175737D8"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485 901,84</w:t>
            </w:r>
          </w:p>
        </w:tc>
      </w:tr>
      <w:tr w:rsidR="00660146" w:rsidRPr="006303C9" w14:paraId="7DF0C55C"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6E08709B"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54D4DB00"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000 0501 0000000000 240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04E27009"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485 901,84</w:t>
            </w:r>
          </w:p>
        </w:tc>
      </w:tr>
      <w:tr w:rsidR="00660146" w:rsidRPr="006303C9" w14:paraId="15B668F6"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18D04E30"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0A545358"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000 0501 0000000000 244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600E0A85"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485 901,84</w:t>
            </w:r>
          </w:p>
        </w:tc>
      </w:tr>
      <w:tr w:rsidR="00660146" w:rsidRPr="006303C9" w14:paraId="6DE99B73"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11E55447"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Коммунальное хозяйство</w:t>
            </w:r>
          </w:p>
        </w:tc>
        <w:tc>
          <w:tcPr>
            <w:tcW w:w="2000" w:type="dxa"/>
            <w:tcBorders>
              <w:top w:val="nil"/>
              <w:left w:val="nil"/>
              <w:bottom w:val="single" w:sz="4" w:space="0" w:color="auto"/>
              <w:right w:val="single" w:sz="4" w:space="0" w:color="auto"/>
            </w:tcBorders>
            <w:shd w:val="clear" w:color="000000" w:fill="FFFFFF"/>
            <w:noWrap/>
            <w:vAlign w:val="center"/>
            <w:hideMark/>
          </w:tcPr>
          <w:p w14:paraId="25DED008"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000 0502 0000000000 000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6FDF8B22"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3 450 000,00</w:t>
            </w:r>
          </w:p>
        </w:tc>
      </w:tr>
      <w:tr w:rsidR="00660146" w:rsidRPr="006303C9" w14:paraId="2B01A4E9"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35FD6D9C"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5662C3A0"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000 0502 0000000000 200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25F7B5AE"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w:t>
            </w:r>
          </w:p>
        </w:tc>
      </w:tr>
      <w:tr w:rsidR="00660146" w:rsidRPr="006303C9" w14:paraId="4136DF2A"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79204A2B"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66CA576B"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000 0502 0000000000 240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7B889130"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w:t>
            </w:r>
          </w:p>
        </w:tc>
      </w:tr>
      <w:tr w:rsidR="00660146" w:rsidRPr="006303C9" w14:paraId="2D385252"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711C2A7E"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center"/>
            <w:hideMark/>
          </w:tcPr>
          <w:p w14:paraId="6097149D"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000 0502 0000000000 244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1EFEBA28"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w:t>
            </w:r>
          </w:p>
        </w:tc>
      </w:tr>
      <w:tr w:rsidR="00660146" w:rsidRPr="006303C9" w14:paraId="51E151E2"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64BAD9B2"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Иные бюджетные ассигнования</w:t>
            </w:r>
          </w:p>
        </w:tc>
        <w:tc>
          <w:tcPr>
            <w:tcW w:w="2000" w:type="dxa"/>
            <w:tcBorders>
              <w:top w:val="nil"/>
              <w:left w:val="nil"/>
              <w:bottom w:val="single" w:sz="4" w:space="0" w:color="auto"/>
              <w:right w:val="single" w:sz="4" w:space="0" w:color="auto"/>
            </w:tcBorders>
            <w:shd w:val="clear" w:color="000000" w:fill="FFFFFF"/>
            <w:noWrap/>
            <w:vAlign w:val="bottom"/>
            <w:hideMark/>
          </w:tcPr>
          <w:p w14:paraId="6F3E6D8F"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000 0502 0000000000 800</w:t>
            </w:r>
          </w:p>
        </w:tc>
        <w:tc>
          <w:tcPr>
            <w:tcW w:w="1276" w:type="dxa"/>
            <w:tcBorders>
              <w:top w:val="nil"/>
              <w:left w:val="nil"/>
              <w:bottom w:val="single" w:sz="4" w:space="0" w:color="auto"/>
              <w:right w:val="single" w:sz="4" w:space="0" w:color="auto"/>
            </w:tcBorders>
            <w:shd w:val="clear" w:color="auto" w:fill="auto"/>
            <w:noWrap/>
            <w:vAlign w:val="bottom"/>
            <w:hideMark/>
          </w:tcPr>
          <w:p w14:paraId="48FDF65E"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3 450 000,00</w:t>
            </w:r>
          </w:p>
        </w:tc>
      </w:tr>
      <w:tr w:rsidR="00660146" w:rsidRPr="006303C9" w14:paraId="6E71846F"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4C0F2DDB"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000" w:type="dxa"/>
            <w:tcBorders>
              <w:top w:val="nil"/>
              <w:left w:val="nil"/>
              <w:bottom w:val="single" w:sz="4" w:space="0" w:color="auto"/>
              <w:right w:val="single" w:sz="4" w:space="0" w:color="auto"/>
            </w:tcBorders>
            <w:shd w:val="clear" w:color="000000" w:fill="FFFFFF"/>
            <w:noWrap/>
            <w:vAlign w:val="center"/>
            <w:hideMark/>
          </w:tcPr>
          <w:p w14:paraId="7D5F13D4"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000 0502 0000000000 810</w:t>
            </w:r>
          </w:p>
        </w:tc>
        <w:tc>
          <w:tcPr>
            <w:tcW w:w="1276" w:type="dxa"/>
            <w:tcBorders>
              <w:top w:val="nil"/>
              <w:left w:val="nil"/>
              <w:bottom w:val="single" w:sz="4" w:space="0" w:color="auto"/>
              <w:right w:val="single" w:sz="4" w:space="0" w:color="auto"/>
            </w:tcBorders>
            <w:shd w:val="clear" w:color="auto" w:fill="auto"/>
            <w:noWrap/>
            <w:vAlign w:val="center"/>
            <w:hideMark/>
          </w:tcPr>
          <w:p w14:paraId="4388B416"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3 450 000,00</w:t>
            </w:r>
          </w:p>
        </w:tc>
      </w:tr>
      <w:tr w:rsidR="00660146" w:rsidRPr="006303C9" w14:paraId="15EAC9CF"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13F28B5E"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000" w:type="dxa"/>
            <w:tcBorders>
              <w:top w:val="nil"/>
              <w:left w:val="nil"/>
              <w:bottom w:val="single" w:sz="4" w:space="0" w:color="auto"/>
              <w:right w:val="single" w:sz="4" w:space="0" w:color="auto"/>
            </w:tcBorders>
            <w:shd w:val="clear" w:color="000000" w:fill="FFFFFF"/>
            <w:noWrap/>
            <w:vAlign w:val="center"/>
            <w:hideMark/>
          </w:tcPr>
          <w:p w14:paraId="5AD93E22"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000 0502 0000000000 811</w:t>
            </w:r>
          </w:p>
        </w:tc>
        <w:tc>
          <w:tcPr>
            <w:tcW w:w="1276" w:type="dxa"/>
            <w:tcBorders>
              <w:top w:val="nil"/>
              <w:left w:val="nil"/>
              <w:bottom w:val="single" w:sz="4" w:space="0" w:color="auto"/>
              <w:right w:val="single" w:sz="4" w:space="0" w:color="auto"/>
            </w:tcBorders>
            <w:shd w:val="clear" w:color="auto" w:fill="auto"/>
            <w:noWrap/>
            <w:vAlign w:val="center"/>
            <w:hideMark/>
          </w:tcPr>
          <w:p w14:paraId="5B3185E7"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3 450 000,00</w:t>
            </w:r>
          </w:p>
        </w:tc>
      </w:tr>
      <w:tr w:rsidR="00660146" w:rsidRPr="006303C9" w14:paraId="01D6EA32"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6B4CCA56"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Благоустройство</w:t>
            </w:r>
          </w:p>
        </w:tc>
        <w:tc>
          <w:tcPr>
            <w:tcW w:w="2000" w:type="dxa"/>
            <w:tcBorders>
              <w:top w:val="nil"/>
              <w:left w:val="nil"/>
              <w:bottom w:val="single" w:sz="4" w:space="0" w:color="auto"/>
              <w:right w:val="single" w:sz="4" w:space="0" w:color="auto"/>
            </w:tcBorders>
            <w:shd w:val="clear" w:color="000000" w:fill="FFFFFF"/>
            <w:noWrap/>
            <w:vAlign w:val="bottom"/>
            <w:hideMark/>
          </w:tcPr>
          <w:p w14:paraId="7BFB31A9"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000 0503 0000000000 000</w:t>
            </w:r>
          </w:p>
        </w:tc>
        <w:tc>
          <w:tcPr>
            <w:tcW w:w="1276" w:type="dxa"/>
            <w:tcBorders>
              <w:top w:val="nil"/>
              <w:left w:val="nil"/>
              <w:bottom w:val="single" w:sz="4" w:space="0" w:color="auto"/>
              <w:right w:val="single" w:sz="4" w:space="0" w:color="auto"/>
            </w:tcBorders>
            <w:shd w:val="clear" w:color="auto" w:fill="auto"/>
            <w:noWrap/>
            <w:vAlign w:val="bottom"/>
            <w:hideMark/>
          </w:tcPr>
          <w:p w14:paraId="6EAD1A4D"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26 554 543,64</w:t>
            </w:r>
          </w:p>
        </w:tc>
      </w:tr>
      <w:tr w:rsidR="00660146" w:rsidRPr="006303C9" w14:paraId="44632A60"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2CE33B22"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bottom"/>
            <w:hideMark/>
          </w:tcPr>
          <w:p w14:paraId="24605F52"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000 0503 0000000000 200</w:t>
            </w:r>
          </w:p>
        </w:tc>
        <w:tc>
          <w:tcPr>
            <w:tcW w:w="1276" w:type="dxa"/>
            <w:tcBorders>
              <w:top w:val="nil"/>
              <w:left w:val="nil"/>
              <w:bottom w:val="single" w:sz="4" w:space="0" w:color="auto"/>
              <w:right w:val="single" w:sz="4" w:space="0" w:color="auto"/>
            </w:tcBorders>
            <w:shd w:val="clear" w:color="auto" w:fill="auto"/>
            <w:noWrap/>
            <w:vAlign w:val="bottom"/>
            <w:hideMark/>
          </w:tcPr>
          <w:p w14:paraId="2035A0B6"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8 230 993,25</w:t>
            </w:r>
          </w:p>
        </w:tc>
      </w:tr>
      <w:tr w:rsidR="00660146" w:rsidRPr="006303C9" w14:paraId="6044CE72"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2B5D90EC"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bottom"/>
            <w:hideMark/>
          </w:tcPr>
          <w:p w14:paraId="3F8D84BA"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000 0503 0000000000 240</w:t>
            </w:r>
          </w:p>
        </w:tc>
        <w:tc>
          <w:tcPr>
            <w:tcW w:w="1276" w:type="dxa"/>
            <w:tcBorders>
              <w:top w:val="nil"/>
              <w:left w:val="nil"/>
              <w:bottom w:val="single" w:sz="4" w:space="0" w:color="auto"/>
              <w:right w:val="single" w:sz="4" w:space="0" w:color="auto"/>
            </w:tcBorders>
            <w:shd w:val="clear" w:color="auto" w:fill="auto"/>
            <w:noWrap/>
            <w:vAlign w:val="bottom"/>
            <w:hideMark/>
          </w:tcPr>
          <w:p w14:paraId="3329A8FD"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8 230 993,25</w:t>
            </w:r>
          </w:p>
        </w:tc>
      </w:tr>
      <w:tr w:rsidR="00660146" w:rsidRPr="006303C9" w14:paraId="2D172FBC"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4AB0D1C4"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00" w:type="dxa"/>
            <w:tcBorders>
              <w:top w:val="nil"/>
              <w:left w:val="nil"/>
              <w:bottom w:val="single" w:sz="4" w:space="0" w:color="auto"/>
              <w:right w:val="single" w:sz="4" w:space="0" w:color="auto"/>
            </w:tcBorders>
            <w:shd w:val="clear" w:color="000000" w:fill="FFFFFF"/>
            <w:noWrap/>
            <w:vAlign w:val="bottom"/>
            <w:hideMark/>
          </w:tcPr>
          <w:p w14:paraId="7C6C2AAF"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000 0503 0000000000 244</w:t>
            </w:r>
          </w:p>
        </w:tc>
        <w:tc>
          <w:tcPr>
            <w:tcW w:w="1276" w:type="dxa"/>
            <w:tcBorders>
              <w:top w:val="nil"/>
              <w:left w:val="nil"/>
              <w:bottom w:val="single" w:sz="4" w:space="0" w:color="auto"/>
              <w:right w:val="single" w:sz="4" w:space="0" w:color="auto"/>
            </w:tcBorders>
            <w:shd w:val="clear" w:color="auto" w:fill="auto"/>
            <w:noWrap/>
            <w:vAlign w:val="bottom"/>
            <w:hideMark/>
          </w:tcPr>
          <w:p w14:paraId="5CAE7DA6"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8 230 993,25</w:t>
            </w:r>
          </w:p>
        </w:tc>
      </w:tr>
      <w:tr w:rsidR="00660146" w:rsidRPr="006303C9" w14:paraId="080C18C5"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6D8EFE62"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Закупка энергетических ресурсов</w:t>
            </w:r>
          </w:p>
        </w:tc>
        <w:tc>
          <w:tcPr>
            <w:tcW w:w="2000" w:type="dxa"/>
            <w:tcBorders>
              <w:top w:val="nil"/>
              <w:left w:val="nil"/>
              <w:bottom w:val="single" w:sz="4" w:space="0" w:color="auto"/>
              <w:right w:val="single" w:sz="4" w:space="0" w:color="auto"/>
            </w:tcBorders>
            <w:shd w:val="clear" w:color="000000" w:fill="FFFFFF"/>
            <w:noWrap/>
            <w:vAlign w:val="bottom"/>
            <w:hideMark/>
          </w:tcPr>
          <w:p w14:paraId="21C1F38F"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000 0503 0000000000 247</w:t>
            </w:r>
          </w:p>
        </w:tc>
        <w:tc>
          <w:tcPr>
            <w:tcW w:w="1276" w:type="dxa"/>
            <w:tcBorders>
              <w:top w:val="nil"/>
              <w:left w:val="nil"/>
              <w:bottom w:val="single" w:sz="4" w:space="0" w:color="auto"/>
              <w:right w:val="single" w:sz="4" w:space="0" w:color="auto"/>
            </w:tcBorders>
            <w:shd w:val="clear" w:color="auto" w:fill="auto"/>
            <w:noWrap/>
            <w:vAlign w:val="bottom"/>
            <w:hideMark/>
          </w:tcPr>
          <w:p w14:paraId="28A97577"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w:t>
            </w:r>
          </w:p>
        </w:tc>
      </w:tr>
      <w:tr w:rsidR="00660146" w:rsidRPr="006303C9" w14:paraId="477927A3"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531EFC6E"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000" w:type="dxa"/>
            <w:tcBorders>
              <w:top w:val="nil"/>
              <w:left w:val="nil"/>
              <w:bottom w:val="single" w:sz="4" w:space="0" w:color="auto"/>
              <w:right w:val="single" w:sz="4" w:space="0" w:color="auto"/>
            </w:tcBorders>
            <w:shd w:val="clear" w:color="000000" w:fill="FFFFFF"/>
            <w:noWrap/>
            <w:vAlign w:val="center"/>
            <w:hideMark/>
          </w:tcPr>
          <w:p w14:paraId="66C6F102"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000 0503 0000000000 600</w:t>
            </w:r>
          </w:p>
        </w:tc>
        <w:tc>
          <w:tcPr>
            <w:tcW w:w="1276" w:type="dxa"/>
            <w:tcBorders>
              <w:top w:val="nil"/>
              <w:left w:val="nil"/>
              <w:bottom w:val="single" w:sz="4" w:space="0" w:color="auto"/>
              <w:right w:val="single" w:sz="4" w:space="0" w:color="auto"/>
            </w:tcBorders>
            <w:shd w:val="clear" w:color="auto" w:fill="auto"/>
            <w:noWrap/>
            <w:vAlign w:val="center"/>
            <w:hideMark/>
          </w:tcPr>
          <w:p w14:paraId="7918CCE3"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18 000 000,00</w:t>
            </w:r>
          </w:p>
        </w:tc>
      </w:tr>
      <w:tr w:rsidR="00660146" w:rsidRPr="006303C9" w14:paraId="11AB049F"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0DF265C5"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Субсидии бюджетным учреждениям</w:t>
            </w:r>
          </w:p>
        </w:tc>
        <w:tc>
          <w:tcPr>
            <w:tcW w:w="2000" w:type="dxa"/>
            <w:tcBorders>
              <w:top w:val="nil"/>
              <w:left w:val="nil"/>
              <w:bottom w:val="single" w:sz="4" w:space="0" w:color="auto"/>
              <w:right w:val="single" w:sz="4" w:space="0" w:color="auto"/>
            </w:tcBorders>
            <w:shd w:val="clear" w:color="000000" w:fill="FFFFFF"/>
            <w:noWrap/>
            <w:vAlign w:val="center"/>
            <w:hideMark/>
          </w:tcPr>
          <w:p w14:paraId="2736E9F8"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000 0503 0000000000 610</w:t>
            </w:r>
          </w:p>
        </w:tc>
        <w:tc>
          <w:tcPr>
            <w:tcW w:w="1276" w:type="dxa"/>
            <w:tcBorders>
              <w:top w:val="nil"/>
              <w:left w:val="nil"/>
              <w:bottom w:val="single" w:sz="4" w:space="0" w:color="auto"/>
              <w:right w:val="single" w:sz="4" w:space="0" w:color="auto"/>
            </w:tcBorders>
            <w:shd w:val="clear" w:color="auto" w:fill="auto"/>
            <w:noWrap/>
            <w:vAlign w:val="center"/>
            <w:hideMark/>
          </w:tcPr>
          <w:p w14:paraId="00BA99CD"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18 000 000,00</w:t>
            </w:r>
          </w:p>
        </w:tc>
      </w:tr>
      <w:tr w:rsidR="00660146" w:rsidRPr="006303C9" w14:paraId="1E322173" w14:textId="77777777" w:rsidTr="006303C9">
        <w:trPr>
          <w:gridAfter w:val="1"/>
          <w:wAfter w:w="13" w:type="dxa"/>
          <w:trHeight w:val="70"/>
        </w:trPr>
        <w:tc>
          <w:tcPr>
            <w:tcW w:w="7655" w:type="dxa"/>
            <w:tcBorders>
              <w:top w:val="nil"/>
              <w:left w:val="nil"/>
              <w:bottom w:val="nil"/>
              <w:right w:val="nil"/>
            </w:tcBorders>
            <w:shd w:val="clear" w:color="000000" w:fill="FFFFFF"/>
            <w:vAlign w:val="center"/>
            <w:hideMark/>
          </w:tcPr>
          <w:p w14:paraId="68DD159C"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000" w:type="dxa"/>
            <w:tcBorders>
              <w:top w:val="nil"/>
              <w:left w:val="single" w:sz="4" w:space="0" w:color="auto"/>
              <w:bottom w:val="single" w:sz="4" w:space="0" w:color="auto"/>
              <w:right w:val="single" w:sz="4" w:space="0" w:color="auto"/>
            </w:tcBorders>
            <w:shd w:val="clear" w:color="000000" w:fill="FFFFFF"/>
            <w:noWrap/>
            <w:vAlign w:val="center"/>
            <w:hideMark/>
          </w:tcPr>
          <w:p w14:paraId="049302D1"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000 0503 0000000000 611</w:t>
            </w:r>
          </w:p>
        </w:tc>
        <w:tc>
          <w:tcPr>
            <w:tcW w:w="1276" w:type="dxa"/>
            <w:tcBorders>
              <w:top w:val="nil"/>
              <w:left w:val="nil"/>
              <w:bottom w:val="single" w:sz="4" w:space="0" w:color="auto"/>
              <w:right w:val="single" w:sz="4" w:space="0" w:color="auto"/>
            </w:tcBorders>
            <w:shd w:val="clear" w:color="auto" w:fill="auto"/>
            <w:noWrap/>
            <w:vAlign w:val="center"/>
            <w:hideMark/>
          </w:tcPr>
          <w:p w14:paraId="16DFAE65"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18 000 000,00</w:t>
            </w:r>
          </w:p>
        </w:tc>
      </w:tr>
      <w:tr w:rsidR="00660146" w:rsidRPr="006303C9" w14:paraId="67647799" w14:textId="77777777" w:rsidTr="006303C9">
        <w:trPr>
          <w:gridAfter w:val="1"/>
          <w:wAfter w:w="13" w:type="dxa"/>
          <w:trHeight w:val="70"/>
        </w:trPr>
        <w:tc>
          <w:tcPr>
            <w:tcW w:w="765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39FA92"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Межбюджетные трансферты</w:t>
            </w:r>
          </w:p>
        </w:tc>
        <w:tc>
          <w:tcPr>
            <w:tcW w:w="2000" w:type="dxa"/>
            <w:tcBorders>
              <w:top w:val="nil"/>
              <w:left w:val="nil"/>
              <w:bottom w:val="single" w:sz="4" w:space="0" w:color="auto"/>
              <w:right w:val="single" w:sz="4" w:space="0" w:color="auto"/>
            </w:tcBorders>
            <w:shd w:val="clear" w:color="000000" w:fill="FFFFFF"/>
            <w:noWrap/>
            <w:vAlign w:val="center"/>
            <w:hideMark/>
          </w:tcPr>
          <w:p w14:paraId="3F4E5296"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000 0801 0000000000 500</w:t>
            </w:r>
          </w:p>
        </w:tc>
        <w:tc>
          <w:tcPr>
            <w:tcW w:w="1276" w:type="dxa"/>
            <w:tcBorders>
              <w:top w:val="nil"/>
              <w:left w:val="nil"/>
              <w:bottom w:val="single" w:sz="4" w:space="0" w:color="auto"/>
              <w:right w:val="single" w:sz="4" w:space="0" w:color="auto"/>
            </w:tcBorders>
            <w:shd w:val="clear" w:color="auto" w:fill="auto"/>
            <w:noWrap/>
            <w:vAlign w:val="center"/>
            <w:hideMark/>
          </w:tcPr>
          <w:p w14:paraId="3AC30A07"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323 550,39</w:t>
            </w:r>
          </w:p>
        </w:tc>
      </w:tr>
      <w:tr w:rsidR="00660146" w:rsidRPr="006303C9" w14:paraId="1CCAA20E" w14:textId="77777777" w:rsidTr="006303C9">
        <w:trPr>
          <w:gridAfter w:val="1"/>
          <w:wAfter w:w="13" w:type="dxa"/>
          <w:trHeight w:val="70"/>
        </w:trPr>
        <w:tc>
          <w:tcPr>
            <w:tcW w:w="7655" w:type="dxa"/>
            <w:tcBorders>
              <w:top w:val="nil"/>
              <w:left w:val="single" w:sz="4" w:space="0" w:color="auto"/>
              <w:bottom w:val="nil"/>
              <w:right w:val="single" w:sz="4" w:space="0" w:color="auto"/>
            </w:tcBorders>
            <w:shd w:val="clear" w:color="000000" w:fill="FFFFFF"/>
            <w:vAlign w:val="center"/>
            <w:hideMark/>
          </w:tcPr>
          <w:p w14:paraId="144D063F"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Иные межбюджетные трансферты</w:t>
            </w:r>
          </w:p>
        </w:tc>
        <w:tc>
          <w:tcPr>
            <w:tcW w:w="2000" w:type="dxa"/>
            <w:tcBorders>
              <w:top w:val="nil"/>
              <w:left w:val="nil"/>
              <w:bottom w:val="nil"/>
              <w:right w:val="single" w:sz="4" w:space="0" w:color="auto"/>
            </w:tcBorders>
            <w:shd w:val="clear" w:color="000000" w:fill="FFFFFF"/>
            <w:noWrap/>
            <w:vAlign w:val="center"/>
            <w:hideMark/>
          </w:tcPr>
          <w:p w14:paraId="69F5544F"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000 0801 0000000000 540</w:t>
            </w:r>
          </w:p>
        </w:tc>
        <w:tc>
          <w:tcPr>
            <w:tcW w:w="1276" w:type="dxa"/>
            <w:tcBorders>
              <w:top w:val="nil"/>
              <w:left w:val="nil"/>
              <w:bottom w:val="single" w:sz="4" w:space="0" w:color="auto"/>
              <w:right w:val="single" w:sz="4" w:space="0" w:color="auto"/>
            </w:tcBorders>
            <w:shd w:val="clear" w:color="auto" w:fill="auto"/>
            <w:noWrap/>
            <w:vAlign w:val="center"/>
            <w:hideMark/>
          </w:tcPr>
          <w:p w14:paraId="03B04819"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323 550,39</w:t>
            </w:r>
          </w:p>
        </w:tc>
      </w:tr>
      <w:tr w:rsidR="00660146" w:rsidRPr="006303C9" w14:paraId="3E202758" w14:textId="77777777" w:rsidTr="006303C9">
        <w:trPr>
          <w:gridAfter w:val="1"/>
          <w:wAfter w:w="13" w:type="dxa"/>
          <w:trHeight w:val="70"/>
        </w:trPr>
        <w:tc>
          <w:tcPr>
            <w:tcW w:w="765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B7A4B1"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КУЛЬТУРА, КИНЕМАТОГРАФИЯ</w:t>
            </w:r>
          </w:p>
        </w:tc>
        <w:tc>
          <w:tcPr>
            <w:tcW w:w="2000" w:type="dxa"/>
            <w:tcBorders>
              <w:top w:val="single" w:sz="4" w:space="0" w:color="auto"/>
              <w:left w:val="nil"/>
              <w:bottom w:val="single" w:sz="4" w:space="0" w:color="auto"/>
              <w:right w:val="single" w:sz="4" w:space="0" w:color="auto"/>
            </w:tcBorders>
            <w:shd w:val="clear" w:color="000000" w:fill="FFFFFF"/>
            <w:noWrap/>
            <w:vAlign w:val="center"/>
            <w:hideMark/>
          </w:tcPr>
          <w:p w14:paraId="3435D738"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000 0800 0000000000 000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108E4CAC"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1 780 000,00</w:t>
            </w:r>
          </w:p>
        </w:tc>
      </w:tr>
      <w:tr w:rsidR="00660146" w:rsidRPr="006303C9" w14:paraId="0CE24417"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72923208"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Культура</w:t>
            </w:r>
          </w:p>
        </w:tc>
        <w:tc>
          <w:tcPr>
            <w:tcW w:w="2000" w:type="dxa"/>
            <w:tcBorders>
              <w:top w:val="nil"/>
              <w:left w:val="nil"/>
              <w:bottom w:val="single" w:sz="4" w:space="0" w:color="auto"/>
              <w:right w:val="single" w:sz="4" w:space="0" w:color="auto"/>
            </w:tcBorders>
            <w:shd w:val="clear" w:color="000000" w:fill="FFFFFF"/>
            <w:noWrap/>
            <w:vAlign w:val="center"/>
            <w:hideMark/>
          </w:tcPr>
          <w:p w14:paraId="6D965FA7"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000 0801 0000000000 000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3CE08886"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1 780 000,00</w:t>
            </w:r>
          </w:p>
        </w:tc>
      </w:tr>
      <w:tr w:rsidR="00660146" w:rsidRPr="006303C9" w14:paraId="627D7F81"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center"/>
            <w:hideMark/>
          </w:tcPr>
          <w:p w14:paraId="5F5ADDCD"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Межбюджетные трансферты</w:t>
            </w:r>
          </w:p>
        </w:tc>
        <w:tc>
          <w:tcPr>
            <w:tcW w:w="2000" w:type="dxa"/>
            <w:tcBorders>
              <w:top w:val="nil"/>
              <w:left w:val="nil"/>
              <w:bottom w:val="single" w:sz="4" w:space="0" w:color="auto"/>
              <w:right w:val="single" w:sz="4" w:space="0" w:color="auto"/>
            </w:tcBorders>
            <w:shd w:val="clear" w:color="000000" w:fill="FFFFFF"/>
            <w:noWrap/>
            <w:vAlign w:val="center"/>
            <w:hideMark/>
          </w:tcPr>
          <w:p w14:paraId="3BFBEB32"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000 0801 0000000000 500</w:t>
            </w:r>
          </w:p>
        </w:tc>
        <w:tc>
          <w:tcPr>
            <w:tcW w:w="1276" w:type="dxa"/>
            <w:tcBorders>
              <w:top w:val="nil"/>
              <w:left w:val="nil"/>
              <w:bottom w:val="single" w:sz="4" w:space="0" w:color="auto"/>
              <w:right w:val="single" w:sz="4" w:space="0" w:color="auto"/>
            </w:tcBorders>
            <w:shd w:val="clear" w:color="auto" w:fill="auto"/>
            <w:noWrap/>
            <w:vAlign w:val="center"/>
            <w:hideMark/>
          </w:tcPr>
          <w:p w14:paraId="4A7AC251"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1 780 000,00</w:t>
            </w:r>
          </w:p>
        </w:tc>
      </w:tr>
      <w:tr w:rsidR="00660146" w:rsidRPr="006303C9" w14:paraId="475B93F4" w14:textId="77777777" w:rsidTr="006303C9">
        <w:trPr>
          <w:gridAfter w:val="1"/>
          <w:wAfter w:w="13" w:type="dxa"/>
          <w:trHeight w:val="70"/>
        </w:trPr>
        <w:tc>
          <w:tcPr>
            <w:tcW w:w="7655" w:type="dxa"/>
            <w:tcBorders>
              <w:top w:val="nil"/>
              <w:left w:val="single" w:sz="4" w:space="0" w:color="auto"/>
              <w:bottom w:val="nil"/>
              <w:right w:val="single" w:sz="4" w:space="0" w:color="auto"/>
            </w:tcBorders>
            <w:shd w:val="clear" w:color="000000" w:fill="FFFFFF"/>
            <w:vAlign w:val="center"/>
            <w:hideMark/>
          </w:tcPr>
          <w:p w14:paraId="03916F27"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Иные межбюджетные трансферты</w:t>
            </w:r>
          </w:p>
        </w:tc>
        <w:tc>
          <w:tcPr>
            <w:tcW w:w="2000" w:type="dxa"/>
            <w:tcBorders>
              <w:top w:val="nil"/>
              <w:left w:val="nil"/>
              <w:bottom w:val="nil"/>
              <w:right w:val="single" w:sz="4" w:space="0" w:color="auto"/>
            </w:tcBorders>
            <w:shd w:val="clear" w:color="000000" w:fill="FFFFFF"/>
            <w:noWrap/>
            <w:vAlign w:val="center"/>
            <w:hideMark/>
          </w:tcPr>
          <w:p w14:paraId="7D61E53C"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000 0801 0000000000 540</w:t>
            </w:r>
          </w:p>
        </w:tc>
        <w:tc>
          <w:tcPr>
            <w:tcW w:w="1276" w:type="dxa"/>
            <w:tcBorders>
              <w:top w:val="nil"/>
              <w:left w:val="nil"/>
              <w:bottom w:val="single" w:sz="4" w:space="0" w:color="auto"/>
              <w:right w:val="single" w:sz="4" w:space="0" w:color="auto"/>
            </w:tcBorders>
            <w:shd w:val="clear" w:color="auto" w:fill="auto"/>
            <w:noWrap/>
            <w:vAlign w:val="center"/>
            <w:hideMark/>
          </w:tcPr>
          <w:p w14:paraId="2FA4263C"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1 780 000,00</w:t>
            </w:r>
          </w:p>
        </w:tc>
      </w:tr>
      <w:tr w:rsidR="00660146" w:rsidRPr="006303C9" w14:paraId="736492B0" w14:textId="77777777" w:rsidTr="006303C9">
        <w:trPr>
          <w:gridAfter w:val="1"/>
          <w:wAfter w:w="13" w:type="dxa"/>
          <w:trHeight w:val="70"/>
        </w:trPr>
        <w:tc>
          <w:tcPr>
            <w:tcW w:w="7655" w:type="dxa"/>
            <w:tcBorders>
              <w:top w:val="single" w:sz="4" w:space="0" w:color="auto"/>
              <w:left w:val="single" w:sz="4" w:space="0" w:color="auto"/>
              <w:bottom w:val="nil"/>
              <w:right w:val="single" w:sz="4" w:space="0" w:color="auto"/>
            </w:tcBorders>
            <w:shd w:val="clear" w:color="000000" w:fill="FFFFFF"/>
            <w:vAlign w:val="center"/>
            <w:hideMark/>
          </w:tcPr>
          <w:p w14:paraId="1F47CE69"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СОЦИАЛЬНАЯ ПОЛИТИКА</w:t>
            </w:r>
          </w:p>
        </w:tc>
        <w:tc>
          <w:tcPr>
            <w:tcW w:w="2000" w:type="dxa"/>
            <w:tcBorders>
              <w:top w:val="single" w:sz="4" w:space="0" w:color="auto"/>
              <w:left w:val="nil"/>
              <w:bottom w:val="single" w:sz="4" w:space="0" w:color="auto"/>
              <w:right w:val="single" w:sz="4" w:space="0" w:color="auto"/>
            </w:tcBorders>
            <w:shd w:val="clear" w:color="000000" w:fill="FFFFFF"/>
            <w:noWrap/>
            <w:vAlign w:val="center"/>
            <w:hideMark/>
          </w:tcPr>
          <w:p w14:paraId="20C652A9"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000 1000 0000000000 000</w:t>
            </w:r>
          </w:p>
        </w:tc>
        <w:tc>
          <w:tcPr>
            <w:tcW w:w="1276" w:type="dxa"/>
            <w:tcBorders>
              <w:top w:val="nil"/>
              <w:left w:val="nil"/>
              <w:bottom w:val="single" w:sz="4" w:space="0" w:color="auto"/>
              <w:right w:val="single" w:sz="4" w:space="0" w:color="auto"/>
            </w:tcBorders>
            <w:shd w:val="clear" w:color="auto" w:fill="auto"/>
            <w:noWrap/>
            <w:vAlign w:val="bottom"/>
            <w:hideMark/>
          </w:tcPr>
          <w:p w14:paraId="735DDFEE"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10 000,00</w:t>
            </w:r>
          </w:p>
        </w:tc>
      </w:tr>
      <w:tr w:rsidR="00660146" w:rsidRPr="006303C9" w14:paraId="710C399C" w14:textId="77777777" w:rsidTr="006303C9">
        <w:trPr>
          <w:gridAfter w:val="1"/>
          <w:wAfter w:w="13" w:type="dxa"/>
          <w:trHeight w:val="70"/>
        </w:trPr>
        <w:tc>
          <w:tcPr>
            <w:tcW w:w="7655" w:type="dxa"/>
            <w:tcBorders>
              <w:top w:val="single" w:sz="4" w:space="0" w:color="auto"/>
              <w:left w:val="single" w:sz="4" w:space="0" w:color="auto"/>
              <w:bottom w:val="nil"/>
              <w:right w:val="single" w:sz="4" w:space="0" w:color="auto"/>
            </w:tcBorders>
            <w:shd w:val="clear" w:color="000000" w:fill="FFFFFF"/>
            <w:vAlign w:val="center"/>
            <w:hideMark/>
          </w:tcPr>
          <w:p w14:paraId="745C530F"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Другие вопросы в области социальной политики</w:t>
            </w:r>
          </w:p>
        </w:tc>
        <w:tc>
          <w:tcPr>
            <w:tcW w:w="2000" w:type="dxa"/>
            <w:tcBorders>
              <w:top w:val="nil"/>
              <w:left w:val="nil"/>
              <w:bottom w:val="single" w:sz="4" w:space="0" w:color="auto"/>
              <w:right w:val="single" w:sz="4" w:space="0" w:color="auto"/>
            </w:tcBorders>
            <w:shd w:val="clear" w:color="000000" w:fill="FFFFFF"/>
            <w:noWrap/>
            <w:vAlign w:val="center"/>
            <w:hideMark/>
          </w:tcPr>
          <w:p w14:paraId="14EB60A9"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000 1006 0000000000 000</w:t>
            </w:r>
          </w:p>
        </w:tc>
        <w:tc>
          <w:tcPr>
            <w:tcW w:w="1276" w:type="dxa"/>
            <w:tcBorders>
              <w:top w:val="nil"/>
              <w:left w:val="nil"/>
              <w:bottom w:val="single" w:sz="4" w:space="0" w:color="auto"/>
              <w:right w:val="single" w:sz="4" w:space="0" w:color="auto"/>
            </w:tcBorders>
            <w:shd w:val="clear" w:color="auto" w:fill="auto"/>
            <w:noWrap/>
            <w:vAlign w:val="bottom"/>
            <w:hideMark/>
          </w:tcPr>
          <w:p w14:paraId="24E7F0C3"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10 000,00</w:t>
            </w:r>
          </w:p>
        </w:tc>
      </w:tr>
      <w:tr w:rsidR="00660146" w:rsidRPr="006303C9" w14:paraId="232E3EDE" w14:textId="77777777" w:rsidTr="006303C9">
        <w:trPr>
          <w:gridAfter w:val="1"/>
          <w:wAfter w:w="13" w:type="dxa"/>
          <w:trHeight w:val="70"/>
        </w:trPr>
        <w:tc>
          <w:tcPr>
            <w:tcW w:w="7655" w:type="dxa"/>
            <w:tcBorders>
              <w:top w:val="single" w:sz="4" w:space="0" w:color="auto"/>
              <w:left w:val="single" w:sz="4" w:space="0" w:color="auto"/>
              <w:bottom w:val="nil"/>
              <w:right w:val="single" w:sz="4" w:space="0" w:color="auto"/>
            </w:tcBorders>
            <w:shd w:val="clear" w:color="000000" w:fill="FFFFFF"/>
            <w:vAlign w:val="center"/>
            <w:hideMark/>
          </w:tcPr>
          <w:p w14:paraId="7D0B0E87"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Социальное обеспечение и другие выплаты населению</w:t>
            </w:r>
          </w:p>
        </w:tc>
        <w:tc>
          <w:tcPr>
            <w:tcW w:w="2000" w:type="dxa"/>
            <w:tcBorders>
              <w:top w:val="nil"/>
              <w:left w:val="nil"/>
              <w:bottom w:val="single" w:sz="4" w:space="0" w:color="auto"/>
              <w:right w:val="single" w:sz="4" w:space="0" w:color="auto"/>
            </w:tcBorders>
            <w:shd w:val="clear" w:color="000000" w:fill="FFFFFF"/>
            <w:noWrap/>
            <w:vAlign w:val="center"/>
            <w:hideMark/>
          </w:tcPr>
          <w:p w14:paraId="2C3950CC"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000 1006 0000000000 300</w:t>
            </w:r>
          </w:p>
        </w:tc>
        <w:tc>
          <w:tcPr>
            <w:tcW w:w="1276" w:type="dxa"/>
            <w:tcBorders>
              <w:top w:val="nil"/>
              <w:left w:val="nil"/>
              <w:bottom w:val="single" w:sz="4" w:space="0" w:color="auto"/>
              <w:right w:val="single" w:sz="4" w:space="0" w:color="auto"/>
            </w:tcBorders>
            <w:shd w:val="clear" w:color="auto" w:fill="auto"/>
            <w:noWrap/>
            <w:vAlign w:val="bottom"/>
            <w:hideMark/>
          </w:tcPr>
          <w:p w14:paraId="2DDD7069"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10 000,00</w:t>
            </w:r>
          </w:p>
        </w:tc>
      </w:tr>
      <w:tr w:rsidR="00660146" w:rsidRPr="006303C9" w14:paraId="5F13E960" w14:textId="77777777" w:rsidTr="006303C9">
        <w:trPr>
          <w:gridAfter w:val="1"/>
          <w:wAfter w:w="13" w:type="dxa"/>
          <w:trHeight w:val="70"/>
        </w:trPr>
        <w:tc>
          <w:tcPr>
            <w:tcW w:w="7655" w:type="dxa"/>
            <w:tcBorders>
              <w:top w:val="single" w:sz="4" w:space="0" w:color="auto"/>
              <w:left w:val="single" w:sz="4" w:space="0" w:color="auto"/>
              <w:bottom w:val="nil"/>
              <w:right w:val="single" w:sz="4" w:space="0" w:color="auto"/>
            </w:tcBorders>
            <w:shd w:val="clear" w:color="000000" w:fill="FFFFFF"/>
            <w:vAlign w:val="center"/>
            <w:hideMark/>
          </w:tcPr>
          <w:p w14:paraId="402E9281"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Иные выплаты населению</w:t>
            </w:r>
          </w:p>
        </w:tc>
        <w:tc>
          <w:tcPr>
            <w:tcW w:w="2000" w:type="dxa"/>
            <w:tcBorders>
              <w:top w:val="nil"/>
              <w:left w:val="nil"/>
              <w:bottom w:val="single" w:sz="4" w:space="0" w:color="auto"/>
              <w:right w:val="single" w:sz="4" w:space="0" w:color="auto"/>
            </w:tcBorders>
            <w:shd w:val="clear" w:color="000000" w:fill="FFFFFF"/>
            <w:noWrap/>
            <w:vAlign w:val="center"/>
            <w:hideMark/>
          </w:tcPr>
          <w:p w14:paraId="55B7401F"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000 1006 0000000000 360</w:t>
            </w:r>
          </w:p>
        </w:tc>
        <w:tc>
          <w:tcPr>
            <w:tcW w:w="1276" w:type="dxa"/>
            <w:tcBorders>
              <w:top w:val="nil"/>
              <w:left w:val="nil"/>
              <w:bottom w:val="single" w:sz="4" w:space="0" w:color="auto"/>
              <w:right w:val="single" w:sz="4" w:space="0" w:color="auto"/>
            </w:tcBorders>
            <w:shd w:val="clear" w:color="auto" w:fill="auto"/>
            <w:noWrap/>
            <w:vAlign w:val="bottom"/>
            <w:hideMark/>
          </w:tcPr>
          <w:p w14:paraId="7223B642"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10 000,00</w:t>
            </w:r>
          </w:p>
        </w:tc>
      </w:tr>
      <w:tr w:rsidR="00660146" w:rsidRPr="006303C9" w14:paraId="6754211D" w14:textId="77777777" w:rsidTr="00630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000000" w:fill="FFFFFF"/>
            <w:vAlign w:val="bottom"/>
            <w:hideMark/>
          </w:tcPr>
          <w:p w14:paraId="19ECFB31" w14:textId="77777777" w:rsidR="006303C9" w:rsidRPr="006303C9" w:rsidRDefault="006303C9" w:rsidP="006303C9">
            <w:pPr>
              <w:spacing w:after="0" w:line="240" w:lineRule="auto"/>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Результат исполнения бюджета (дефицит "-", профицит "+")</w:t>
            </w:r>
          </w:p>
        </w:tc>
        <w:tc>
          <w:tcPr>
            <w:tcW w:w="2000" w:type="dxa"/>
            <w:tcBorders>
              <w:top w:val="nil"/>
              <w:left w:val="nil"/>
              <w:bottom w:val="single" w:sz="4" w:space="0" w:color="auto"/>
              <w:right w:val="single" w:sz="4" w:space="0" w:color="auto"/>
            </w:tcBorders>
            <w:shd w:val="clear" w:color="000000" w:fill="FFFFFF"/>
            <w:noWrap/>
            <w:vAlign w:val="center"/>
            <w:hideMark/>
          </w:tcPr>
          <w:p w14:paraId="336D4F2F" w14:textId="77777777" w:rsidR="006303C9" w:rsidRPr="006303C9" w:rsidRDefault="006303C9" w:rsidP="006303C9">
            <w:pPr>
              <w:spacing w:after="0" w:line="240" w:lineRule="auto"/>
              <w:jc w:val="center"/>
              <w:rPr>
                <w:rFonts w:ascii="Arial" w:eastAsia="Times New Roman" w:hAnsi="Arial" w:cs="Arial"/>
                <w:sz w:val="16"/>
                <w:szCs w:val="16"/>
                <w:lang w:eastAsia="ru-RU"/>
              </w:rPr>
            </w:pPr>
            <w:r w:rsidRPr="006303C9">
              <w:rPr>
                <w:rFonts w:ascii="Arial" w:eastAsia="Times New Roman" w:hAnsi="Arial" w:cs="Arial"/>
                <w:sz w:val="16"/>
                <w:szCs w:val="16"/>
                <w:lang w:eastAsia="ru-RU"/>
              </w:rPr>
              <w:t>Х</w:t>
            </w:r>
          </w:p>
        </w:tc>
        <w:tc>
          <w:tcPr>
            <w:tcW w:w="1276" w:type="dxa"/>
            <w:tcBorders>
              <w:top w:val="nil"/>
              <w:left w:val="nil"/>
              <w:bottom w:val="single" w:sz="4" w:space="0" w:color="auto"/>
              <w:right w:val="single" w:sz="4" w:space="0" w:color="auto"/>
            </w:tcBorders>
            <w:shd w:val="clear" w:color="auto" w:fill="auto"/>
            <w:noWrap/>
            <w:vAlign w:val="bottom"/>
            <w:hideMark/>
          </w:tcPr>
          <w:p w14:paraId="03838363" w14:textId="77777777" w:rsidR="006303C9" w:rsidRPr="006303C9" w:rsidRDefault="006303C9" w:rsidP="006303C9">
            <w:pPr>
              <w:spacing w:after="0" w:line="240" w:lineRule="auto"/>
              <w:jc w:val="center"/>
              <w:rPr>
                <w:rFonts w:ascii="Times New Roman" w:eastAsia="Times New Roman" w:hAnsi="Times New Roman" w:cs="Times New Roman"/>
                <w:sz w:val="16"/>
                <w:szCs w:val="16"/>
                <w:lang w:eastAsia="ru-RU"/>
              </w:rPr>
            </w:pPr>
            <w:r w:rsidRPr="006303C9">
              <w:rPr>
                <w:rFonts w:ascii="Times New Roman" w:eastAsia="Times New Roman" w:hAnsi="Times New Roman" w:cs="Times New Roman"/>
                <w:sz w:val="16"/>
                <w:szCs w:val="16"/>
                <w:lang w:eastAsia="ru-RU"/>
              </w:rPr>
              <w:t>-7 916 798,75</w:t>
            </w:r>
          </w:p>
        </w:tc>
      </w:tr>
    </w:tbl>
    <w:p w14:paraId="3D518D69" w14:textId="7624D109" w:rsidR="00493FA2" w:rsidRPr="00D116F3" w:rsidRDefault="00493FA2" w:rsidP="00493FA2">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3 </w:t>
      </w:r>
    </w:p>
    <w:p w14:paraId="7CAADC9E" w14:textId="77777777" w:rsidR="00493FA2" w:rsidRPr="00D116F3" w:rsidRDefault="00493FA2" w:rsidP="00493FA2">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41DE93AE" w14:textId="77777777" w:rsidR="00493FA2" w:rsidRPr="00D116F3" w:rsidRDefault="00493FA2" w:rsidP="00493FA2">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от 24.08.2023г №147/36</w:t>
      </w:r>
    </w:p>
    <w:tbl>
      <w:tblPr>
        <w:tblW w:w="11069" w:type="dxa"/>
        <w:tblInd w:w="108" w:type="dxa"/>
        <w:tblLook w:val="04A0" w:firstRow="1" w:lastRow="0" w:firstColumn="1" w:lastColumn="0" w:noHBand="0" w:noVBand="1"/>
      </w:tblPr>
      <w:tblGrid>
        <w:gridCol w:w="1985"/>
        <w:gridCol w:w="7796"/>
        <w:gridCol w:w="1276"/>
        <w:gridCol w:w="12"/>
      </w:tblGrid>
      <w:tr w:rsidR="00660146" w:rsidRPr="00D116F3" w14:paraId="5AE0D8BE" w14:textId="77777777" w:rsidTr="00660146">
        <w:trPr>
          <w:trHeight w:val="70"/>
        </w:trPr>
        <w:tc>
          <w:tcPr>
            <w:tcW w:w="1106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E771EAF" w14:textId="382647A4" w:rsidR="006B39DF" w:rsidRPr="00D116F3" w:rsidRDefault="006B39DF" w:rsidP="00F061A7">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b/>
                <w:bCs/>
                <w:sz w:val="20"/>
                <w:szCs w:val="20"/>
                <w:lang w:eastAsia="ru-RU"/>
              </w:rPr>
              <w:t>Источники финансирования дефицита  бюджета городского поселения Безенчук муниципального района Безенчукский Самарской области</w:t>
            </w:r>
          </w:p>
        </w:tc>
      </w:tr>
      <w:tr w:rsidR="00660146" w:rsidRPr="00D116F3" w14:paraId="0843910C" w14:textId="77777777" w:rsidTr="00660146">
        <w:trPr>
          <w:gridAfter w:val="1"/>
          <w:wAfter w:w="12" w:type="dxa"/>
          <w:trHeight w:val="7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7E76F" w14:textId="77777777" w:rsidR="00115B12" w:rsidRPr="00F061A7" w:rsidRDefault="00115B12" w:rsidP="00F061A7">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796" w:type="dxa"/>
            <w:tcBorders>
              <w:top w:val="single" w:sz="4" w:space="0" w:color="auto"/>
              <w:left w:val="nil"/>
              <w:bottom w:val="single" w:sz="4" w:space="0" w:color="auto"/>
              <w:right w:val="single" w:sz="4" w:space="0" w:color="auto"/>
            </w:tcBorders>
            <w:shd w:val="clear" w:color="auto" w:fill="auto"/>
            <w:vAlign w:val="center"/>
            <w:hideMark/>
          </w:tcPr>
          <w:p w14:paraId="08565017" w14:textId="77777777" w:rsidR="00115B12" w:rsidRPr="00F061A7" w:rsidRDefault="00115B12" w:rsidP="00F061A7">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24B2FC2" w14:textId="77777777" w:rsidR="00115B12" w:rsidRPr="00F061A7" w:rsidRDefault="00115B12" w:rsidP="00F061A7">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Исполнено, рублей</w:t>
            </w:r>
          </w:p>
        </w:tc>
      </w:tr>
      <w:tr w:rsidR="00660146" w:rsidRPr="00D116F3" w14:paraId="7FA8DF03"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3203035" w14:textId="77777777" w:rsidR="00115B12" w:rsidRPr="00F061A7" w:rsidRDefault="00115B12" w:rsidP="00F061A7">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2</w:t>
            </w:r>
          </w:p>
        </w:tc>
        <w:tc>
          <w:tcPr>
            <w:tcW w:w="7796" w:type="dxa"/>
            <w:tcBorders>
              <w:top w:val="nil"/>
              <w:left w:val="nil"/>
              <w:bottom w:val="single" w:sz="4" w:space="0" w:color="auto"/>
              <w:right w:val="single" w:sz="4" w:space="0" w:color="auto"/>
            </w:tcBorders>
            <w:shd w:val="clear" w:color="auto" w:fill="auto"/>
            <w:vAlign w:val="center"/>
            <w:hideMark/>
          </w:tcPr>
          <w:p w14:paraId="24E63999" w14:textId="77777777" w:rsidR="00115B12" w:rsidRPr="00F061A7" w:rsidRDefault="00115B12" w:rsidP="00F061A7">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3</w:t>
            </w:r>
          </w:p>
        </w:tc>
        <w:tc>
          <w:tcPr>
            <w:tcW w:w="1276" w:type="dxa"/>
            <w:tcBorders>
              <w:top w:val="nil"/>
              <w:left w:val="nil"/>
              <w:bottom w:val="single" w:sz="4" w:space="0" w:color="auto"/>
              <w:right w:val="single" w:sz="4" w:space="0" w:color="auto"/>
            </w:tcBorders>
            <w:shd w:val="clear" w:color="auto" w:fill="auto"/>
            <w:noWrap/>
            <w:vAlign w:val="center"/>
            <w:hideMark/>
          </w:tcPr>
          <w:p w14:paraId="2F3C5BFA" w14:textId="77777777" w:rsidR="00115B12" w:rsidRPr="00F061A7" w:rsidRDefault="00115B12" w:rsidP="00F061A7">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4</w:t>
            </w:r>
          </w:p>
        </w:tc>
      </w:tr>
      <w:tr w:rsidR="00660146" w:rsidRPr="00D116F3" w14:paraId="74148AC3"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C8061EA" w14:textId="77777777" w:rsidR="00115B12" w:rsidRPr="00F061A7" w:rsidRDefault="00115B12" w:rsidP="00F061A7">
            <w:pPr>
              <w:spacing w:after="0" w:line="240" w:lineRule="auto"/>
              <w:rPr>
                <w:rFonts w:ascii="Times New Roman" w:eastAsia="Times New Roman" w:hAnsi="Times New Roman" w:cs="Times New Roman"/>
                <w:i/>
                <w:iCs/>
                <w:sz w:val="16"/>
                <w:szCs w:val="16"/>
                <w:lang w:eastAsia="ru-RU"/>
              </w:rPr>
            </w:pPr>
            <w:r w:rsidRPr="00F061A7">
              <w:rPr>
                <w:rFonts w:ascii="Times New Roman" w:eastAsia="Times New Roman" w:hAnsi="Times New Roman" w:cs="Times New Roman"/>
                <w:i/>
                <w:iCs/>
                <w:sz w:val="16"/>
                <w:szCs w:val="16"/>
                <w:lang w:eastAsia="ru-RU"/>
              </w:rPr>
              <w:t xml:space="preserve"> 01 00 00 00 00 0000 000</w:t>
            </w:r>
          </w:p>
        </w:tc>
        <w:tc>
          <w:tcPr>
            <w:tcW w:w="7796" w:type="dxa"/>
            <w:tcBorders>
              <w:top w:val="nil"/>
              <w:left w:val="nil"/>
              <w:bottom w:val="single" w:sz="4" w:space="0" w:color="auto"/>
              <w:right w:val="single" w:sz="4" w:space="0" w:color="auto"/>
            </w:tcBorders>
            <w:shd w:val="clear" w:color="auto" w:fill="auto"/>
            <w:hideMark/>
          </w:tcPr>
          <w:p w14:paraId="3439102C"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ИСТОЧНИКИ ВНУТРЕННЕГО ФИНАНСИРОВАНИЯ ДЕФИЦИТОВ БЮДЖЕТОВ</w:t>
            </w:r>
          </w:p>
        </w:tc>
        <w:tc>
          <w:tcPr>
            <w:tcW w:w="1276" w:type="dxa"/>
            <w:tcBorders>
              <w:top w:val="nil"/>
              <w:left w:val="nil"/>
              <w:bottom w:val="single" w:sz="4" w:space="0" w:color="auto"/>
              <w:right w:val="single" w:sz="4" w:space="0" w:color="auto"/>
            </w:tcBorders>
            <w:shd w:val="clear" w:color="auto" w:fill="auto"/>
            <w:noWrap/>
            <w:vAlign w:val="center"/>
            <w:hideMark/>
          </w:tcPr>
          <w:p w14:paraId="0C2E2A60" w14:textId="77777777" w:rsidR="00115B12" w:rsidRPr="00F061A7" w:rsidRDefault="00115B12" w:rsidP="00F061A7">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-7 916 798,75</w:t>
            </w:r>
          </w:p>
        </w:tc>
      </w:tr>
      <w:tr w:rsidR="00660146" w:rsidRPr="00D116F3" w14:paraId="11B353BB"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531C4D41"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000 01 00 00 00 00 0000 000</w:t>
            </w:r>
          </w:p>
        </w:tc>
        <w:tc>
          <w:tcPr>
            <w:tcW w:w="7796" w:type="dxa"/>
            <w:tcBorders>
              <w:top w:val="nil"/>
              <w:left w:val="nil"/>
              <w:bottom w:val="single" w:sz="4" w:space="0" w:color="auto"/>
              <w:right w:val="single" w:sz="4" w:space="0" w:color="auto"/>
            </w:tcBorders>
            <w:shd w:val="clear" w:color="auto" w:fill="auto"/>
            <w:hideMark/>
          </w:tcPr>
          <w:p w14:paraId="7FCC9E89"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ИСТОЧНИКИ ВНУТРЕННЕГО ФИНАНСИРОВАНИЯ ДЕФИЦИТОВ БЮДЖЕТОВ</w:t>
            </w:r>
          </w:p>
        </w:tc>
        <w:tc>
          <w:tcPr>
            <w:tcW w:w="1276" w:type="dxa"/>
            <w:tcBorders>
              <w:top w:val="nil"/>
              <w:left w:val="nil"/>
              <w:bottom w:val="single" w:sz="4" w:space="0" w:color="auto"/>
              <w:right w:val="single" w:sz="4" w:space="0" w:color="auto"/>
            </w:tcBorders>
            <w:shd w:val="clear" w:color="auto" w:fill="auto"/>
            <w:noWrap/>
            <w:vAlign w:val="center"/>
            <w:hideMark/>
          </w:tcPr>
          <w:p w14:paraId="67EAEB7F" w14:textId="77777777" w:rsidR="00115B12" w:rsidRPr="00F061A7" w:rsidRDefault="00115B12" w:rsidP="00F061A7">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-7 916 798,75</w:t>
            </w:r>
          </w:p>
        </w:tc>
      </w:tr>
      <w:tr w:rsidR="00660146" w:rsidRPr="00D116F3" w14:paraId="0649BFAF"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279FE68E"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14:paraId="3C5CA336"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8EE2F59"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r w:rsidR="00660146" w:rsidRPr="00D116F3" w14:paraId="4BB89673"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564B409D"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01 02 00 00 00 0000 000</w:t>
            </w:r>
          </w:p>
        </w:tc>
        <w:tc>
          <w:tcPr>
            <w:tcW w:w="7796" w:type="dxa"/>
            <w:tcBorders>
              <w:top w:val="nil"/>
              <w:left w:val="nil"/>
              <w:bottom w:val="single" w:sz="4" w:space="0" w:color="auto"/>
              <w:right w:val="single" w:sz="4" w:space="0" w:color="auto"/>
            </w:tcBorders>
            <w:shd w:val="clear" w:color="auto" w:fill="auto"/>
            <w:vAlign w:val="center"/>
            <w:hideMark/>
          </w:tcPr>
          <w:p w14:paraId="1FFAAF0A"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Кредиты кредитных организаций в валюте Российской Федерации </w:t>
            </w:r>
          </w:p>
        </w:tc>
        <w:tc>
          <w:tcPr>
            <w:tcW w:w="1276" w:type="dxa"/>
            <w:tcBorders>
              <w:top w:val="nil"/>
              <w:left w:val="nil"/>
              <w:bottom w:val="single" w:sz="4" w:space="0" w:color="auto"/>
              <w:right w:val="single" w:sz="4" w:space="0" w:color="auto"/>
            </w:tcBorders>
            <w:shd w:val="clear" w:color="auto" w:fill="auto"/>
            <w:noWrap/>
            <w:vAlign w:val="bottom"/>
            <w:hideMark/>
          </w:tcPr>
          <w:p w14:paraId="6F19CA9A"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r w:rsidR="00660146" w:rsidRPr="00D116F3" w14:paraId="1DA91EE7"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0370860F"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01 02 00 00 00 0000 700</w:t>
            </w:r>
          </w:p>
        </w:tc>
        <w:tc>
          <w:tcPr>
            <w:tcW w:w="7796" w:type="dxa"/>
            <w:tcBorders>
              <w:top w:val="nil"/>
              <w:left w:val="nil"/>
              <w:bottom w:val="single" w:sz="4" w:space="0" w:color="auto"/>
              <w:right w:val="single" w:sz="4" w:space="0" w:color="auto"/>
            </w:tcBorders>
            <w:shd w:val="clear" w:color="auto" w:fill="auto"/>
            <w:vAlign w:val="center"/>
            <w:hideMark/>
          </w:tcPr>
          <w:p w14:paraId="0ED39D7B"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Получение кредитов от кредитных организаций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674D3BB7"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r w:rsidR="00660146" w:rsidRPr="00D116F3" w14:paraId="159EA6C7"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7C135835"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01 02 00 00 10 0000 710</w:t>
            </w:r>
          </w:p>
        </w:tc>
        <w:tc>
          <w:tcPr>
            <w:tcW w:w="7796" w:type="dxa"/>
            <w:tcBorders>
              <w:top w:val="nil"/>
              <w:left w:val="nil"/>
              <w:bottom w:val="single" w:sz="4" w:space="0" w:color="auto"/>
              <w:right w:val="single" w:sz="4" w:space="0" w:color="auto"/>
            </w:tcBorders>
            <w:shd w:val="clear" w:color="auto" w:fill="auto"/>
            <w:vAlign w:val="center"/>
            <w:hideMark/>
          </w:tcPr>
          <w:p w14:paraId="0D2BF6B9"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6AA4C848"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r w:rsidR="00660146" w:rsidRPr="00D116F3" w14:paraId="73FDA984"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0270E289"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01 02 00 00 00 0000 800</w:t>
            </w:r>
          </w:p>
        </w:tc>
        <w:tc>
          <w:tcPr>
            <w:tcW w:w="7796" w:type="dxa"/>
            <w:tcBorders>
              <w:top w:val="nil"/>
              <w:left w:val="nil"/>
              <w:bottom w:val="single" w:sz="4" w:space="0" w:color="auto"/>
              <w:right w:val="single" w:sz="4" w:space="0" w:color="auto"/>
            </w:tcBorders>
            <w:shd w:val="clear" w:color="auto" w:fill="auto"/>
            <w:vAlign w:val="center"/>
            <w:hideMark/>
          </w:tcPr>
          <w:p w14:paraId="3FAF44C3"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276" w:type="dxa"/>
            <w:tcBorders>
              <w:top w:val="nil"/>
              <w:left w:val="nil"/>
              <w:bottom w:val="single" w:sz="4" w:space="0" w:color="auto"/>
              <w:right w:val="single" w:sz="4" w:space="0" w:color="auto"/>
            </w:tcBorders>
            <w:shd w:val="clear" w:color="auto" w:fill="auto"/>
            <w:noWrap/>
            <w:vAlign w:val="bottom"/>
            <w:hideMark/>
          </w:tcPr>
          <w:p w14:paraId="41EDC003"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r w:rsidR="00660146" w:rsidRPr="00D116F3" w14:paraId="5FC91D58"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655D2762"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01 02 00 00 10 0000 810</w:t>
            </w:r>
          </w:p>
        </w:tc>
        <w:tc>
          <w:tcPr>
            <w:tcW w:w="7796" w:type="dxa"/>
            <w:tcBorders>
              <w:top w:val="nil"/>
              <w:left w:val="nil"/>
              <w:bottom w:val="single" w:sz="4" w:space="0" w:color="auto"/>
              <w:right w:val="single" w:sz="4" w:space="0" w:color="auto"/>
            </w:tcBorders>
            <w:shd w:val="clear" w:color="auto" w:fill="auto"/>
            <w:vAlign w:val="center"/>
            <w:hideMark/>
          </w:tcPr>
          <w:p w14:paraId="41BCD350"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04036F72"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r w:rsidR="00660146" w:rsidRPr="00D116F3" w14:paraId="1DC26C33"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4177B1FA"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14:paraId="27F3AB13"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9F6B6EB"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r w:rsidR="00660146" w:rsidRPr="00D116F3" w14:paraId="6AFD3185"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6BD9BB8"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01 03 00 00 00 0000 000</w:t>
            </w:r>
          </w:p>
        </w:tc>
        <w:tc>
          <w:tcPr>
            <w:tcW w:w="7796" w:type="dxa"/>
            <w:tcBorders>
              <w:top w:val="nil"/>
              <w:left w:val="nil"/>
              <w:bottom w:val="single" w:sz="4" w:space="0" w:color="auto"/>
              <w:right w:val="single" w:sz="4" w:space="0" w:color="auto"/>
            </w:tcBorders>
            <w:shd w:val="clear" w:color="auto" w:fill="auto"/>
            <w:vAlign w:val="center"/>
            <w:hideMark/>
          </w:tcPr>
          <w:p w14:paraId="730BCEB6"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Бюджетные кредиты от других бюджетов бюджетной системы Российской Федерации </w:t>
            </w:r>
          </w:p>
        </w:tc>
        <w:tc>
          <w:tcPr>
            <w:tcW w:w="1276" w:type="dxa"/>
            <w:tcBorders>
              <w:top w:val="nil"/>
              <w:left w:val="nil"/>
              <w:bottom w:val="single" w:sz="4" w:space="0" w:color="auto"/>
              <w:right w:val="single" w:sz="4" w:space="0" w:color="auto"/>
            </w:tcBorders>
            <w:shd w:val="clear" w:color="auto" w:fill="auto"/>
            <w:noWrap/>
            <w:vAlign w:val="bottom"/>
            <w:hideMark/>
          </w:tcPr>
          <w:p w14:paraId="27061966"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r w:rsidR="00660146" w:rsidRPr="00D116F3" w14:paraId="4F16C655"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E61A14C"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01 03 00 00 00 0000 700</w:t>
            </w:r>
          </w:p>
        </w:tc>
        <w:tc>
          <w:tcPr>
            <w:tcW w:w="7796" w:type="dxa"/>
            <w:tcBorders>
              <w:top w:val="nil"/>
              <w:left w:val="nil"/>
              <w:bottom w:val="single" w:sz="4" w:space="0" w:color="auto"/>
              <w:right w:val="single" w:sz="4" w:space="0" w:color="auto"/>
            </w:tcBorders>
            <w:shd w:val="clear" w:color="auto" w:fill="auto"/>
            <w:vAlign w:val="center"/>
            <w:hideMark/>
          </w:tcPr>
          <w:p w14:paraId="52759C54"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04FB1371"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r w:rsidR="00660146" w:rsidRPr="00D116F3" w14:paraId="1C803406"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7C39940"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lastRenderedPageBreak/>
              <w:t xml:space="preserve"> 01 03 00 00 10 0000 710</w:t>
            </w:r>
          </w:p>
        </w:tc>
        <w:tc>
          <w:tcPr>
            <w:tcW w:w="7796" w:type="dxa"/>
            <w:tcBorders>
              <w:top w:val="nil"/>
              <w:left w:val="nil"/>
              <w:bottom w:val="single" w:sz="4" w:space="0" w:color="auto"/>
              <w:right w:val="single" w:sz="4" w:space="0" w:color="auto"/>
            </w:tcBorders>
            <w:shd w:val="clear" w:color="auto" w:fill="auto"/>
            <w:vAlign w:val="center"/>
            <w:hideMark/>
          </w:tcPr>
          <w:p w14:paraId="65DAF514"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1BF8EF63"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r w:rsidR="00660146" w:rsidRPr="00D116F3" w14:paraId="04D2A6D4"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D588FB6"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01 03 00 00 00 0000 800</w:t>
            </w:r>
          </w:p>
        </w:tc>
        <w:tc>
          <w:tcPr>
            <w:tcW w:w="7796" w:type="dxa"/>
            <w:tcBorders>
              <w:top w:val="nil"/>
              <w:left w:val="nil"/>
              <w:bottom w:val="single" w:sz="4" w:space="0" w:color="auto"/>
              <w:right w:val="single" w:sz="4" w:space="0" w:color="auto"/>
            </w:tcBorders>
            <w:shd w:val="clear" w:color="auto" w:fill="auto"/>
            <w:vAlign w:val="center"/>
            <w:hideMark/>
          </w:tcPr>
          <w:p w14:paraId="498E2889"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6DB5ED81"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r w:rsidR="00660146" w:rsidRPr="00D116F3" w14:paraId="1D8FF863"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056B602"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01 03 00 00 10 0000 810</w:t>
            </w:r>
          </w:p>
        </w:tc>
        <w:tc>
          <w:tcPr>
            <w:tcW w:w="7796" w:type="dxa"/>
            <w:tcBorders>
              <w:top w:val="nil"/>
              <w:left w:val="nil"/>
              <w:bottom w:val="single" w:sz="4" w:space="0" w:color="auto"/>
              <w:right w:val="single" w:sz="4" w:space="0" w:color="auto"/>
            </w:tcBorders>
            <w:shd w:val="clear" w:color="auto" w:fill="auto"/>
            <w:vAlign w:val="center"/>
            <w:hideMark/>
          </w:tcPr>
          <w:p w14:paraId="39913DE6"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14006BDC"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r w:rsidR="00660146" w:rsidRPr="00D116F3" w14:paraId="27FF2EFB"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3738C050"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14:paraId="17368871"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21D268D"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r w:rsidR="00660146" w:rsidRPr="00D116F3" w14:paraId="27F854CC"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3BA1413"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01 05 00 00 00 0000 000</w:t>
            </w:r>
          </w:p>
        </w:tc>
        <w:tc>
          <w:tcPr>
            <w:tcW w:w="7796" w:type="dxa"/>
            <w:tcBorders>
              <w:top w:val="nil"/>
              <w:left w:val="nil"/>
              <w:bottom w:val="single" w:sz="4" w:space="0" w:color="auto"/>
              <w:right w:val="single" w:sz="4" w:space="0" w:color="auto"/>
            </w:tcBorders>
            <w:shd w:val="clear" w:color="auto" w:fill="auto"/>
            <w:vAlign w:val="center"/>
            <w:hideMark/>
          </w:tcPr>
          <w:p w14:paraId="14A0DBEC"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Изменение остатков средств на счетах по учету средств бюджета</w:t>
            </w:r>
          </w:p>
        </w:tc>
        <w:tc>
          <w:tcPr>
            <w:tcW w:w="1276" w:type="dxa"/>
            <w:tcBorders>
              <w:top w:val="nil"/>
              <w:left w:val="nil"/>
              <w:bottom w:val="single" w:sz="4" w:space="0" w:color="auto"/>
              <w:right w:val="single" w:sz="4" w:space="0" w:color="auto"/>
            </w:tcBorders>
            <w:shd w:val="clear" w:color="auto" w:fill="auto"/>
            <w:noWrap/>
            <w:vAlign w:val="center"/>
            <w:hideMark/>
          </w:tcPr>
          <w:p w14:paraId="7A2196FE" w14:textId="77777777" w:rsidR="00115B12" w:rsidRPr="00F061A7" w:rsidRDefault="00115B12" w:rsidP="00F061A7">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-7 916 798,75</w:t>
            </w:r>
          </w:p>
        </w:tc>
      </w:tr>
      <w:tr w:rsidR="00660146" w:rsidRPr="00D116F3" w14:paraId="1B2ED45A"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CD9E3A8"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01 05 00 00 00 0000 500</w:t>
            </w:r>
          </w:p>
        </w:tc>
        <w:tc>
          <w:tcPr>
            <w:tcW w:w="7796" w:type="dxa"/>
            <w:tcBorders>
              <w:top w:val="nil"/>
              <w:left w:val="nil"/>
              <w:bottom w:val="single" w:sz="4" w:space="0" w:color="auto"/>
              <w:right w:val="single" w:sz="4" w:space="0" w:color="auto"/>
            </w:tcBorders>
            <w:shd w:val="clear" w:color="auto" w:fill="auto"/>
            <w:vAlign w:val="center"/>
            <w:hideMark/>
          </w:tcPr>
          <w:p w14:paraId="4DFFA428"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Увеличение остатков средств бюджетов</w:t>
            </w:r>
          </w:p>
        </w:tc>
        <w:tc>
          <w:tcPr>
            <w:tcW w:w="1276" w:type="dxa"/>
            <w:tcBorders>
              <w:top w:val="nil"/>
              <w:left w:val="nil"/>
              <w:bottom w:val="single" w:sz="4" w:space="0" w:color="auto"/>
              <w:right w:val="single" w:sz="4" w:space="0" w:color="auto"/>
            </w:tcBorders>
            <w:shd w:val="clear" w:color="auto" w:fill="auto"/>
            <w:vAlign w:val="center"/>
            <w:hideMark/>
          </w:tcPr>
          <w:p w14:paraId="634983BF" w14:textId="77777777" w:rsidR="00115B12" w:rsidRPr="00F061A7" w:rsidRDefault="00115B12" w:rsidP="00F061A7">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35 344 091,62</w:t>
            </w:r>
          </w:p>
        </w:tc>
      </w:tr>
      <w:tr w:rsidR="00660146" w:rsidRPr="00D116F3" w14:paraId="774B6BF7"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6E9550B7"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01 05 02 00 00 0000 500</w:t>
            </w:r>
          </w:p>
        </w:tc>
        <w:tc>
          <w:tcPr>
            <w:tcW w:w="7796" w:type="dxa"/>
            <w:tcBorders>
              <w:top w:val="nil"/>
              <w:left w:val="nil"/>
              <w:bottom w:val="single" w:sz="4" w:space="0" w:color="auto"/>
              <w:right w:val="single" w:sz="4" w:space="0" w:color="auto"/>
            </w:tcBorders>
            <w:shd w:val="clear" w:color="auto" w:fill="auto"/>
            <w:vAlign w:val="center"/>
            <w:hideMark/>
          </w:tcPr>
          <w:p w14:paraId="71467C61"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Увеличение прочих остатков средств бюджетов</w:t>
            </w:r>
          </w:p>
        </w:tc>
        <w:tc>
          <w:tcPr>
            <w:tcW w:w="1276" w:type="dxa"/>
            <w:tcBorders>
              <w:top w:val="nil"/>
              <w:left w:val="nil"/>
              <w:bottom w:val="single" w:sz="4" w:space="0" w:color="auto"/>
              <w:right w:val="single" w:sz="4" w:space="0" w:color="auto"/>
            </w:tcBorders>
            <w:shd w:val="clear" w:color="auto" w:fill="auto"/>
            <w:vAlign w:val="center"/>
            <w:hideMark/>
          </w:tcPr>
          <w:p w14:paraId="381E97D7" w14:textId="77777777" w:rsidR="00115B12" w:rsidRPr="00F061A7" w:rsidRDefault="00115B12" w:rsidP="00F061A7">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35 344 091,62</w:t>
            </w:r>
          </w:p>
        </w:tc>
      </w:tr>
      <w:tr w:rsidR="00660146" w:rsidRPr="00D116F3" w14:paraId="1666FC93"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379DF30"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01 05 02 01 00 0000 510</w:t>
            </w:r>
          </w:p>
        </w:tc>
        <w:tc>
          <w:tcPr>
            <w:tcW w:w="7796" w:type="dxa"/>
            <w:tcBorders>
              <w:top w:val="nil"/>
              <w:left w:val="nil"/>
              <w:bottom w:val="single" w:sz="4" w:space="0" w:color="auto"/>
              <w:right w:val="single" w:sz="4" w:space="0" w:color="auto"/>
            </w:tcBorders>
            <w:shd w:val="clear" w:color="auto" w:fill="auto"/>
            <w:noWrap/>
            <w:vAlign w:val="center"/>
            <w:hideMark/>
          </w:tcPr>
          <w:p w14:paraId="1574030A"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276" w:type="dxa"/>
            <w:tcBorders>
              <w:top w:val="nil"/>
              <w:left w:val="nil"/>
              <w:bottom w:val="single" w:sz="4" w:space="0" w:color="auto"/>
              <w:right w:val="single" w:sz="4" w:space="0" w:color="auto"/>
            </w:tcBorders>
            <w:shd w:val="clear" w:color="auto" w:fill="auto"/>
            <w:vAlign w:val="center"/>
            <w:hideMark/>
          </w:tcPr>
          <w:p w14:paraId="1EA55EDE" w14:textId="77777777" w:rsidR="00115B12" w:rsidRPr="00F061A7" w:rsidRDefault="00115B12" w:rsidP="00F061A7">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35 344 091,62</w:t>
            </w:r>
          </w:p>
        </w:tc>
      </w:tr>
      <w:tr w:rsidR="00660146" w:rsidRPr="00D116F3" w14:paraId="2154018E"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7F45651"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01 05 02 01 10 0000 510</w:t>
            </w:r>
          </w:p>
        </w:tc>
        <w:tc>
          <w:tcPr>
            <w:tcW w:w="7796" w:type="dxa"/>
            <w:tcBorders>
              <w:top w:val="nil"/>
              <w:left w:val="nil"/>
              <w:bottom w:val="single" w:sz="4" w:space="0" w:color="auto"/>
              <w:right w:val="single" w:sz="4" w:space="0" w:color="auto"/>
            </w:tcBorders>
            <w:shd w:val="clear" w:color="auto" w:fill="auto"/>
            <w:vAlign w:val="center"/>
            <w:hideMark/>
          </w:tcPr>
          <w:p w14:paraId="43A01CC5"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Увеличение прочих остатков денежных средств бюджета поселения</w:t>
            </w:r>
          </w:p>
        </w:tc>
        <w:tc>
          <w:tcPr>
            <w:tcW w:w="1276" w:type="dxa"/>
            <w:tcBorders>
              <w:top w:val="nil"/>
              <w:left w:val="nil"/>
              <w:bottom w:val="single" w:sz="4" w:space="0" w:color="auto"/>
              <w:right w:val="single" w:sz="4" w:space="0" w:color="auto"/>
            </w:tcBorders>
            <w:shd w:val="clear" w:color="auto" w:fill="auto"/>
            <w:vAlign w:val="center"/>
            <w:hideMark/>
          </w:tcPr>
          <w:p w14:paraId="707C8602" w14:textId="77777777" w:rsidR="00115B12" w:rsidRPr="00F061A7" w:rsidRDefault="00115B12" w:rsidP="00F061A7">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35 344 091,62</w:t>
            </w:r>
          </w:p>
        </w:tc>
      </w:tr>
      <w:tr w:rsidR="00660146" w:rsidRPr="00D116F3" w14:paraId="5A344F86"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ECC65DA"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01 05 00 00 00 0000 600</w:t>
            </w:r>
          </w:p>
        </w:tc>
        <w:tc>
          <w:tcPr>
            <w:tcW w:w="7796" w:type="dxa"/>
            <w:tcBorders>
              <w:top w:val="nil"/>
              <w:left w:val="nil"/>
              <w:bottom w:val="single" w:sz="4" w:space="0" w:color="auto"/>
              <w:right w:val="single" w:sz="4" w:space="0" w:color="auto"/>
            </w:tcBorders>
            <w:shd w:val="clear" w:color="auto" w:fill="auto"/>
            <w:vAlign w:val="center"/>
            <w:hideMark/>
          </w:tcPr>
          <w:p w14:paraId="726C17B0"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Уменьшение остатков средств бюджетов</w:t>
            </w:r>
          </w:p>
        </w:tc>
        <w:tc>
          <w:tcPr>
            <w:tcW w:w="1276" w:type="dxa"/>
            <w:tcBorders>
              <w:top w:val="nil"/>
              <w:left w:val="nil"/>
              <w:bottom w:val="single" w:sz="4" w:space="0" w:color="auto"/>
              <w:right w:val="single" w:sz="4" w:space="0" w:color="auto"/>
            </w:tcBorders>
            <w:shd w:val="clear" w:color="auto" w:fill="auto"/>
            <w:noWrap/>
            <w:vAlign w:val="center"/>
            <w:hideMark/>
          </w:tcPr>
          <w:p w14:paraId="37D59D52" w14:textId="77777777" w:rsidR="00115B12" w:rsidRPr="00F061A7" w:rsidRDefault="00115B12" w:rsidP="00F061A7">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43 260 890,37</w:t>
            </w:r>
          </w:p>
        </w:tc>
      </w:tr>
      <w:tr w:rsidR="00660146" w:rsidRPr="00D116F3" w14:paraId="01EE8C1F"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3DBBC7F"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01 05 02 00 00 0000 600</w:t>
            </w:r>
          </w:p>
        </w:tc>
        <w:tc>
          <w:tcPr>
            <w:tcW w:w="7796" w:type="dxa"/>
            <w:tcBorders>
              <w:top w:val="nil"/>
              <w:left w:val="nil"/>
              <w:bottom w:val="single" w:sz="4" w:space="0" w:color="auto"/>
              <w:right w:val="single" w:sz="4" w:space="0" w:color="auto"/>
            </w:tcBorders>
            <w:shd w:val="clear" w:color="auto" w:fill="auto"/>
            <w:vAlign w:val="center"/>
            <w:hideMark/>
          </w:tcPr>
          <w:p w14:paraId="3FDB0E6E"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Уменьшение прочих остатков средств бюджетов</w:t>
            </w:r>
          </w:p>
        </w:tc>
        <w:tc>
          <w:tcPr>
            <w:tcW w:w="1276" w:type="dxa"/>
            <w:tcBorders>
              <w:top w:val="nil"/>
              <w:left w:val="nil"/>
              <w:bottom w:val="single" w:sz="4" w:space="0" w:color="auto"/>
              <w:right w:val="single" w:sz="4" w:space="0" w:color="auto"/>
            </w:tcBorders>
            <w:shd w:val="clear" w:color="auto" w:fill="auto"/>
            <w:noWrap/>
            <w:vAlign w:val="center"/>
            <w:hideMark/>
          </w:tcPr>
          <w:p w14:paraId="51C577F0" w14:textId="77777777" w:rsidR="00115B12" w:rsidRPr="00F061A7" w:rsidRDefault="00115B12" w:rsidP="00F061A7">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43 260 890,37</w:t>
            </w:r>
          </w:p>
        </w:tc>
      </w:tr>
      <w:tr w:rsidR="00660146" w:rsidRPr="00D116F3" w14:paraId="7542B232"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7823F74"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01 05 02 01 00 0000 610</w:t>
            </w:r>
          </w:p>
        </w:tc>
        <w:tc>
          <w:tcPr>
            <w:tcW w:w="7796" w:type="dxa"/>
            <w:tcBorders>
              <w:top w:val="nil"/>
              <w:left w:val="nil"/>
              <w:bottom w:val="single" w:sz="4" w:space="0" w:color="auto"/>
              <w:right w:val="single" w:sz="4" w:space="0" w:color="auto"/>
            </w:tcBorders>
            <w:shd w:val="clear" w:color="auto" w:fill="auto"/>
            <w:vAlign w:val="center"/>
            <w:hideMark/>
          </w:tcPr>
          <w:p w14:paraId="1AC915D8"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276" w:type="dxa"/>
            <w:tcBorders>
              <w:top w:val="nil"/>
              <w:left w:val="nil"/>
              <w:bottom w:val="single" w:sz="4" w:space="0" w:color="auto"/>
              <w:right w:val="single" w:sz="4" w:space="0" w:color="auto"/>
            </w:tcBorders>
            <w:shd w:val="clear" w:color="auto" w:fill="auto"/>
            <w:noWrap/>
            <w:vAlign w:val="center"/>
            <w:hideMark/>
          </w:tcPr>
          <w:p w14:paraId="2F57BBA3" w14:textId="77777777" w:rsidR="00115B12" w:rsidRPr="00F061A7" w:rsidRDefault="00115B12" w:rsidP="00F061A7">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43 260 890,37</w:t>
            </w:r>
          </w:p>
        </w:tc>
      </w:tr>
      <w:tr w:rsidR="00660146" w:rsidRPr="00D116F3" w14:paraId="0A74E46A"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ABB21DA"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01 05 02 01 10 0000 610</w:t>
            </w:r>
          </w:p>
        </w:tc>
        <w:tc>
          <w:tcPr>
            <w:tcW w:w="7796" w:type="dxa"/>
            <w:tcBorders>
              <w:top w:val="nil"/>
              <w:left w:val="nil"/>
              <w:bottom w:val="single" w:sz="4" w:space="0" w:color="auto"/>
              <w:right w:val="single" w:sz="4" w:space="0" w:color="auto"/>
            </w:tcBorders>
            <w:shd w:val="clear" w:color="auto" w:fill="auto"/>
            <w:vAlign w:val="center"/>
            <w:hideMark/>
          </w:tcPr>
          <w:p w14:paraId="180E5B13"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276" w:type="dxa"/>
            <w:tcBorders>
              <w:top w:val="nil"/>
              <w:left w:val="nil"/>
              <w:bottom w:val="single" w:sz="4" w:space="0" w:color="auto"/>
              <w:right w:val="single" w:sz="4" w:space="0" w:color="auto"/>
            </w:tcBorders>
            <w:shd w:val="clear" w:color="auto" w:fill="auto"/>
            <w:noWrap/>
            <w:vAlign w:val="center"/>
            <w:hideMark/>
          </w:tcPr>
          <w:p w14:paraId="79C8A830" w14:textId="77777777" w:rsidR="00115B12" w:rsidRPr="00F061A7" w:rsidRDefault="00115B12" w:rsidP="00F061A7">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43 260 890,37</w:t>
            </w:r>
          </w:p>
        </w:tc>
      </w:tr>
      <w:tr w:rsidR="00660146" w:rsidRPr="00D116F3" w14:paraId="64B6A01E"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416B7F0A"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14:paraId="53F575E1"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AB80B03"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r w:rsidR="00660146" w:rsidRPr="00D116F3" w14:paraId="69962650"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D299403"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01 06 00 00 00 0000 000</w:t>
            </w:r>
          </w:p>
        </w:tc>
        <w:tc>
          <w:tcPr>
            <w:tcW w:w="7796" w:type="dxa"/>
            <w:tcBorders>
              <w:top w:val="nil"/>
              <w:left w:val="nil"/>
              <w:bottom w:val="single" w:sz="4" w:space="0" w:color="auto"/>
              <w:right w:val="single" w:sz="4" w:space="0" w:color="auto"/>
            </w:tcBorders>
            <w:shd w:val="clear" w:color="auto" w:fill="auto"/>
            <w:vAlign w:val="center"/>
            <w:hideMark/>
          </w:tcPr>
          <w:p w14:paraId="4F200D42"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Иные источники внутреннего финансирования дефицитов бюджетов</w:t>
            </w:r>
          </w:p>
        </w:tc>
        <w:tc>
          <w:tcPr>
            <w:tcW w:w="1276" w:type="dxa"/>
            <w:tcBorders>
              <w:top w:val="nil"/>
              <w:left w:val="nil"/>
              <w:bottom w:val="single" w:sz="4" w:space="0" w:color="auto"/>
              <w:right w:val="single" w:sz="4" w:space="0" w:color="auto"/>
            </w:tcBorders>
            <w:shd w:val="clear" w:color="auto" w:fill="auto"/>
            <w:noWrap/>
            <w:vAlign w:val="bottom"/>
            <w:hideMark/>
          </w:tcPr>
          <w:p w14:paraId="1BA97279"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r w:rsidR="00660146" w:rsidRPr="00D116F3" w14:paraId="4A743E03" w14:textId="77777777" w:rsidTr="00660146">
        <w:trPr>
          <w:gridAfter w:val="1"/>
          <w:wAfter w:w="12" w:type="dxa"/>
          <w:trHeight w:val="70"/>
        </w:trPr>
        <w:tc>
          <w:tcPr>
            <w:tcW w:w="1985" w:type="dxa"/>
            <w:tcBorders>
              <w:top w:val="single" w:sz="4" w:space="0" w:color="969696"/>
              <w:left w:val="single" w:sz="4" w:space="0" w:color="auto"/>
              <w:bottom w:val="single" w:sz="4" w:space="0" w:color="969696"/>
              <w:right w:val="single" w:sz="4" w:space="0" w:color="auto"/>
            </w:tcBorders>
            <w:shd w:val="clear" w:color="auto" w:fill="auto"/>
            <w:vAlign w:val="center"/>
            <w:hideMark/>
          </w:tcPr>
          <w:p w14:paraId="4048A9EC"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01 06 04 00 00 0000 000</w:t>
            </w:r>
          </w:p>
        </w:tc>
        <w:tc>
          <w:tcPr>
            <w:tcW w:w="7796" w:type="dxa"/>
            <w:tcBorders>
              <w:top w:val="single" w:sz="4" w:space="0" w:color="969696"/>
              <w:left w:val="nil"/>
              <w:bottom w:val="single" w:sz="4" w:space="0" w:color="969696"/>
              <w:right w:val="single" w:sz="4" w:space="0" w:color="969696"/>
            </w:tcBorders>
            <w:shd w:val="clear" w:color="auto" w:fill="auto"/>
            <w:vAlign w:val="center"/>
            <w:hideMark/>
          </w:tcPr>
          <w:p w14:paraId="3EAB9AED"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Исполнение государственных и муниципальных гарантий в валюте Российской Федерации</w:t>
            </w:r>
          </w:p>
        </w:tc>
        <w:tc>
          <w:tcPr>
            <w:tcW w:w="1276"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586347EB"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r w:rsidR="00660146" w:rsidRPr="00D116F3" w14:paraId="55781401" w14:textId="77777777" w:rsidTr="00660146">
        <w:trPr>
          <w:gridAfter w:val="1"/>
          <w:wAfter w:w="12" w:type="dxa"/>
          <w:trHeight w:val="70"/>
        </w:trPr>
        <w:tc>
          <w:tcPr>
            <w:tcW w:w="1985" w:type="dxa"/>
            <w:tcBorders>
              <w:top w:val="nil"/>
              <w:left w:val="single" w:sz="4" w:space="0" w:color="auto"/>
              <w:bottom w:val="single" w:sz="4" w:space="0" w:color="969696"/>
              <w:right w:val="single" w:sz="4" w:space="0" w:color="auto"/>
            </w:tcBorders>
            <w:shd w:val="clear" w:color="auto" w:fill="auto"/>
            <w:vAlign w:val="center"/>
            <w:hideMark/>
          </w:tcPr>
          <w:p w14:paraId="687BC5BD"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01 06 04 00 00 0000 800</w:t>
            </w:r>
          </w:p>
        </w:tc>
        <w:tc>
          <w:tcPr>
            <w:tcW w:w="7796" w:type="dxa"/>
            <w:tcBorders>
              <w:top w:val="nil"/>
              <w:left w:val="nil"/>
              <w:bottom w:val="single" w:sz="4" w:space="0" w:color="969696"/>
              <w:right w:val="single" w:sz="4" w:space="0" w:color="969696"/>
            </w:tcBorders>
            <w:shd w:val="clear" w:color="auto" w:fill="auto"/>
            <w:vAlign w:val="center"/>
            <w:hideMark/>
          </w:tcPr>
          <w:p w14:paraId="6F5DDCE4"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76" w:type="dxa"/>
            <w:tcBorders>
              <w:top w:val="nil"/>
              <w:left w:val="single" w:sz="4" w:space="0" w:color="auto"/>
              <w:bottom w:val="single" w:sz="4" w:space="0" w:color="969696"/>
              <w:right w:val="single" w:sz="4" w:space="0" w:color="auto"/>
            </w:tcBorders>
            <w:shd w:val="clear" w:color="auto" w:fill="auto"/>
            <w:noWrap/>
            <w:vAlign w:val="bottom"/>
            <w:hideMark/>
          </w:tcPr>
          <w:p w14:paraId="7EF012FB"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r w:rsidR="00660146" w:rsidRPr="00D116F3" w14:paraId="03307C2C" w14:textId="77777777" w:rsidTr="00660146">
        <w:trPr>
          <w:gridAfter w:val="1"/>
          <w:wAfter w:w="12" w:type="dxa"/>
          <w:trHeight w:val="70"/>
        </w:trPr>
        <w:tc>
          <w:tcPr>
            <w:tcW w:w="1985" w:type="dxa"/>
            <w:tcBorders>
              <w:top w:val="nil"/>
              <w:left w:val="single" w:sz="4" w:space="0" w:color="auto"/>
              <w:bottom w:val="single" w:sz="4" w:space="0" w:color="969696"/>
              <w:right w:val="single" w:sz="4" w:space="0" w:color="auto"/>
            </w:tcBorders>
            <w:shd w:val="clear" w:color="auto" w:fill="auto"/>
            <w:vAlign w:val="center"/>
            <w:hideMark/>
          </w:tcPr>
          <w:p w14:paraId="7AA44D91"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01 06 04 00 01 0000 810</w:t>
            </w:r>
          </w:p>
        </w:tc>
        <w:tc>
          <w:tcPr>
            <w:tcW w:w="7796" w:type="dxa"/>
            <w:tcBorders>
              <w:top w:val="nil"/>
              <w:left w:val="nil"/>
              <w:bottom w:val="single" w:sz="4" w:space="0" w:color="969696"/>
              <w:right w:val="single" w:sz="4" w:space="0" w:color="969696"/>
            </w:tcBorders>
            <w:shd w:val="clear" w:color="auto" w:fill="auto"/>
            <w:vAlign w:val="center"/>
            <w:hideMark/>
          </w:tcPr>
          <w:p w14:paraId="0C40A066"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76" w:type="dxa"/>
            <w:tcBorders>
              <w:top w:val="nil"/>
              <w:left w:val="single" w:sz="4" w:space="0" w:color="auto"/>
              <w:bottom w:val="single" w:sz="4" w:space="0" w:color="969696"/>
              <w:right w:val="single" w:sz="4" w:space="0" w:color="auto"/>
            </w:tcBorders>
            <w:shd w:val="clear" w:color="auto" w:fill="auto"/>
            <w:noWrap/>
            <w:vAlign w:val="bottom"/>
            <w:hideMark/>
          </w:tcPr>
          <w:p w14:paraId="2656321D"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r w:rsidR="00660146" w:rsidRPr="00D116F3" w14:paraId="4DE202D9" w14:textId="77777777" w:rsidTr="00660146">
        <w:trPr>
          <w:gridAfter w:val="1"/>
          <w:wAfter w:w="12" w:type="dxa"/>
          <w:trHeight w:val="7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1844A6"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01 06 05 00 00 0000 000</w:t>
            </w:r>
          </w:p>
        </w:tc>
        <w:tc>
          <w:tcPr>
            <w:tcW w:w="7796" w:type="dxa"/>
            <w:tcBorders>
              <w:top w:val="single" w:sz="4" w:space="0" w:color="auto"/>
              <w:left w:val="nil"/>
              <w:bottom w:val="single" w:sz="4" w:space="0" w:color="auto"/>
              <w:right w:val="single" w:sz="4" w:space="0" w:color="auto"/>
            </w:tcBorders>
            <w:shd w:val="clear" w:color="auto" w:fill="auto"/>
            <w:vAlign w:val="center"/>
            <w:hideMark/>
          </w:tcPr>
          <w:p w14:paraId="1C0E9C01"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Бюджетные кредиты, предоставленные внутри страны в валюте Российской Федерации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77839AF7"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r w:rsidR="00660146" w:rsidRPr="00D116F3" w14:paraId="36126740"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29429FA"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01 06 05 00 00 0000 600</w:t>
            </w:r>
          </w:p>
        </w:tc>
        <w:tc>
          <w:tcPr>
            <w:tcW w:w="7796" w:type="dxa"/>
            <w:tcBorders>
              <w:top w:val="nil"/>
              <w:left w:val="nil"/>
              <w:bottom w:val="single" w:sz="4" w:space="0" w:color="auto"/>
              <w:right w:val="single" w:sz="4" w:space="0" w:color="auto"/>
            </w:tcBorders>
            <w:shd w:val="clear" w:color="auto" w:fill="auto"/>
            <w:vAlign w:val="center"/>
            <w:hideMark/>
          </w:tcPr>
          <w:p w14:paraId="391B5248"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Возврат бюджетных кредитов, предоставленных внутри страны в валюте Российской Федерации </w:t>
            </w:r>
          </w:p>
        </w:tc>
        <w:tc>
          <w:tcPr>
            <w:tcW w:w="1276" w:type="dxa"/>
            <w:tcBorders>
              <w:top w:val="nil"/>
              <w:left w:val="nil"/>
              <w:bottom w:val="single" w:sz="4" w:space="0" w:color="auto"/>
              <w:right w:val="single" w:sz="4" w:space="0" w:color="auto"/>
            </w:tcBorders>
            <w:shd w:val="clear" w:color="auto" w:fill="auto"/>
            <w:noWrap/>
            <w:vAlign w:val="bottom"/>
            <w:hideMark/>
          </w:tcPr>
          <w:p w14:paraId="683074BD"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r w:rsidR="00660146" w:rsidRPr="00D116F3" w14:paraId="0024194C"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B0FCBD4"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01 06 05 01 10 0000 640</w:t>
            </w:r>
          </w:p>
        </w:tc>
        <w:tc>
          <w:tcPr>
            <w:tcW w:w="7796" w:type="dxa"/>
            <w:tcBorders>
              <w:top w:val="nil"/>
              <w:left w:val="nil"/>
              <w:bottom w:val="single" w:sz="4" w:space="0" w:color="auto"/>
              <w:right w:val="single" w:sz="4" w:space="0" w:color="auto"/>
            </w:tcBorders>
            <w:shd w:val="clear" w:color="auto" w:fill="auto"/>
            <w:vAlign w:val="center"/>
            <w:hideMark/>
          </w:tcPr>
          <w:p w14:paraId="280B6C18"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593E93BB"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r w:rsidR="00660146" w:rsidRPr="00D116F3" w14:paraId="5AAD26A2"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3EB33CF"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01 06 05 02 10 0000 640</w:t>
            </w:r>
          </w:p>
        </w:tc>
        <w:tc>
          <w:tcPr>
            <w:tcW w:w="7796" w:type="dxa"/>
            <w:tcBorders>
              <w:top w:val="nil"/>
              <w:left w:val="nil"/>
              <w:bottom w:val="nil"/>
              <w:right w:val="nil"/>
            </w:tcBorders>
            <w:shd w:val="clear" w:color="auto" w:fill="auto"/>
            <w:vAlign w:val="center"/>
            <w:hideMark/>
          </w:tcPr>
          <w:p w14:paraId="712F2C58" w14:textId="77777777" w:rsidR="00115B12" w:rsidRPr="00F061A7" w:rsidRDefault="00115B12" w:rsidP="00F061A7">
            <w:pPr>
              <w:spacing w:after="0" w:line="240" w:lineRule="auto"/>
              <w:jc w:val="both"/>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9C51142"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r w:rsidR="00660146" w:rsidRPr="00D116F3" w14:paraId="299DC56C"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FAFE8D9"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01 06 05 00 00 0000 500</w:t>
            </w:r>
          </w:p>
        </w:tc>
        <w:tc>
          <w:tcPr>
            <w:tcW w:w="7796" w:type="dxa"/>
            <w:tcBorders>
              <w:top w:val="single" w:sz="4" w:space="0" w:color="auto"/>
              <w:left w:val="nil"/>
              <w:bottom w:val="single" w:sz="4" w:space="0" w:color="auto"/>
              <w:right w:val="single" w:sz="4" w:space="0" w:color="auto"/>
            </w:tcBorders>
            <w:shd w:val="clear" w:color="auto" w:fill="auto"/>
            <w:vAlign w:val="center"/>
            <w:hideMark/>
          </w:tcPr>
          <w:p w14:paraId="5A84980F"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276" w:type="dxa"/>
            <w:tcBorders>
              <w:top w:val="nil"/>
              <w:left w:val="nil"/>
              <w:bottom w:val="single" w:sz="4" w:space="0" w:color="auto"/>
              <w:right w:val="single" w:sz="4" w:space="0" w:color="auto"/>
            </w:tcBorders>
            <w:shd w:val="clear" w:color="auto" w:fill="auto"/>
            <w:noWrap/>
            <w:vAlign w:val="bottom"/>
            <w:hideMark/>
          </w:tcPr>
          <w:p w14:paraId="2BCA5F60"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r w:rsidR="00660146" w:rsidRPr="00D116F3" w14:paraId="7F21AC04"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4AB882B"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01 06 05 01 10 0000 540</w:t>
            </w:r>
          </w:p>
        </w:tc>
        <w:tc>
          <w:tcPr>
            <w:tcW w:w="7796" w:type="dxa"/>
            <w:tcBorders>
              <w:top w:val="nil"/>
              <w:left w:val="nil"/>
              <w:bottom w:val="single" w:sz="4" w:space="0" w:color="auto"/>
              <w:right w:val="single" w:sz="4" w:space="0" w:color="auto"/>
            </w:tcBorders>
            <w:shd w:val="clear" w:color="auto" w:fill="auto"/>
            <w:vAlign w:val="center"/>
            <w:hideMark/>
          </w:tcPr>
          <w:p w14:paraId="63939B7B"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276" w:type="dxa"/>
            <w:tcBorders>
              <w:top w:val="nil"/>
              <w:left w:val="nil"/>
              <w:bottom w:val="single" w:sz="4" w:space="0" w:color="auto"/>
              <w:right w:val="single" w:sz="4" w:space="0" w:color="auto"/>
            </w:tcBorders>
            <w:shd w:val="clear" w:color="auto" w:fill="auto"/>
            <w:noWrap/>
            <w:vAlign w:val="bottom"/>
            <w:hideMark/>
          </w:tcPr>
          <w:p w14:paraId="30C0B0ED"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r w:rsidR="00660146" w:rsidRPr="00D116F3" w14:paraId="6A930246" w14:textId="77777777" w:rsidTr="00660146">
        <w:trPr>
          <w:gridAfter w:val="1"/>
          <w:wAfter w:w="12"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9D115F4"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xml:space="preserve"> 01 06 05 02 10 0000 540</w:t>
            </w:r>
          </w:p>
        </w:tc>
        <w:tc>
          <w:tcPr>
            <w:tcW w:w="7796" w:type="dxa"/>
            <w:tcBorders>
              <w:top w:val="nil"/>
              <w:left w:val="nil"/>
              <w:bottom w:val="single" w:sz="4" w:space="0" w:color="auto"/>
              <w:right w:val="single" w:sz="4" w:space="0" w:color="auto"/>
            </w:tcBorders>
            <w:shd w:val="clear" w:color="auto" w:fill="auto"/>
            <w:vAlign w:val="center"/>
            <w:hideMark/>
          </w:tcPr>
          <w:p w14:paraId="75441F42"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51701D36" w14:textId="77777777" w:rsidR="00115B12" w:rsidRPr="00F061A7" w:rsidRDefault="00115B12"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r>
    </w:tbl>
    <w:p w14:paraId="7A5D7AD5" w14:textId="70E2E026" w:rsidR="00493FA2" w:rsidRPr="00D116F3" w:rsidRDefault="00493FA2" w:rsidP="00493FA2">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4 </w:t>
      </w:r>
    </w:p>
    <w:p w14:paraId="6F3E45F8" w14:textId="77777777" w:rsidR="00493FA2" w:rsidRPr="00D116F3" w:rsidRDefault="00493FA2" w:rsidP="00493FA2">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430F4064" w14:textId="77777777" w:rsidR="00493FA2" w:rsidRPr="00D116F3" w:rsidRDefault="00493FA2" w:rsidP="00493FA2">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от 24.08.2023г №147/36</w:t>
      </w:r>
    </w:p>
    <w:tbl>
      <w:tblPr>
        <w:tblW w:w="11109" w:type="dxa"/>
        <w:tblInd w:w="108" w:type="dxa"/>
        <w:tblLook w:val="04A0" w:firstRow="1" w:lastRow="0" w:firstColumn="1" w:lastColumn="0" w:noHBand="0" w:noVBand="1"/>
      </w:tblPr>
      <w:tblGrid>
        <w:gridCol w:w="1062"/>
        <w:gridCol w:w="2057"/>
        <w:gridCol w:w="379"/>
        <w:gridCol w:w="439"/>
        <w:gridCol w:w="1016"/>
        <w:gridCol w:w="460"/>
        <w:gridCol w:w="1180"/>
        <w:gridCol w:w="936"/>
        <w:gridCol w:w="1258"/>
        <w:gridCol w:w="1049"/>
        <w:gridCol w:w="1273"/>
      </w:tblGrid>
      <w:tr w:rsidR="00660146" w:rsidRPr="00F061A7" w14:paraId="1B0AD5A6" w14:textId="77777777" w:rsidTr="008332E6">
        <w:trPr>
          <w:trHeight w:val="80"/>
        </w:trPr>
        <w:tc>
          <w:tcPr>
            <w:tcW w:w="11109" w:type="dxa"/>
            <w:gridSpan w:val="11"/>
            <w:tcBorders>
              <w:top w:val="nil"/>
              <w:left w:val="nil"/>
              <w:bottom w:val="nil"/>
              <w:right w:val="nil"/>
            </w:tcBorders>
            <w:shd w:val="clear" w:color="auto" w:fill="auto"/>
            <w:vAlign w:val="bottom"/>
            <w:hideMark/>
          </w:tcPr>
          <w:p w14:paraId="42178309" w14:textId="7DC2D4B4" w:rsidR="00F061A7" w:rsidRPr="00F061A7" w:rsidRDefault="00F061A7" w:rsidP="00F061A7">
            <w:pPr>
              <w:spacing w:after="0" w:line="240" w:lineRule="auto"/>
              <w:jc w:val="center"/>
              <w:rPr>
                <w:rFonts w:ascii="Times New Roman" w:eastAsia="Times New Roman" w:hAnsi="Times New Roman" w:cs="Times New Roman"/>
                <w:b/>
                <w:bCs/>
                <w:sz w:val="16"/>
                <w:szCs w:val="16"/>
                <w:lang w:eastAsia="ru-RU"/>
              </w:rPr>
            </w:pPr>
            <w:r w:rsidRPr="00F061A7">
              <w:rPr>
                <w:rFonts w:ascii="Times New Roman" w:eastAsia="Times New Roman" w:hAnsi="Times New Roman" w:cs="Times New Roman"/>
                <w:b/>
                <w:bCs/>
                <w:sz w:val="16"/>
                <w:szCs w:val="16"/>
                <w:lang w:eastAsia="ru-RU"/>
              </w:rPr>
              <w:t xml:space="preserve">Использование бюджетных ассигнований резервного фонда Администрации городского поселения Безенчук муниципального района Безенчукский Самарской области </w:t>
            </w:r>
            <w:r w:rsidRPr="00D116F3">
              <w:rPr>
                <w:rFonts w:ascii="Times New Roman" w:eastAsia="Times New Roman" w:hAnsi="Times New Roman" w:cs="Times New Roman"/>
                <w:b/>
                <w:bCs/>
                <w:sz w:val="16"/>
                <w:szCs w:val="16"/>
                <w:lang w:eastAsia="ru-RU"/>
              </w:rPr>
              <w:t>за 2023год</w:t>
            </w:r>
          </w:p>
        </w:tc>
      </w:tr>
      <w:tr w:rsidR="00660146" w:rsidRPr="00D116F3" w14:paraId="676DD49E" w14:textId="77777777" w:rsidTr="005241FD">
        <w:trPr>
          <w:trHeight w:val="80"/>
        </w:trPr>
        <w:tc>
          <w:tcPr>
            <w:tcW w:w="1062" w:type="dxa"/>
            <w:tcBorders>
              <w:top w:val="nil"/>
              <w:left w:val="single" w:sz="4" w:space="0" w:color="auto"/>
              <w:bottom w:val="single" w:sz="4" w:space="0" w:color="auto"/>
              <w:right w:val="single" w:sz="4" w:space="0" w:color="auto"/>
            </w:tcBorders>
            <w:shd w:val="clear" w:color="auto" w:fill="auto"/>
            <w:vAlign w:val="center"/>
            <w:hideMark/>
          </w:tcPr>
          <w:p w14:paraId="2C454D60" w14:textId="77777777" w:rsidR="00F061A7" w:rsidRPr="00F061A7" w:rsidRDefault="00F061A7" w:rsidP="00F061A7">
            <w:pPr>
              <w:spacing w:after="0" w:line="240" w:lineRule="auto"/>
              <w:jc w:val="center"/>
              <w:rPr>
                <w:rFonts w:ascii="Times New Roman" w:eastAsia="Times New Roman" w:hAnsi="Times New Roman" w:cs="Times New Roman"/>
                <w:b/>
                <w:bCs/>
                <w:sz w:val="16"/>
                <w:szCs w:val="16"/>
                <w:lang w:eastAsia="ru-RU"/>
              </w:rPr>
            </w:pPr>
            <w:r w:rsidRPr="00F061A7">
              <w:rPr>
                <w:rFonts w:ascii="Times New Roman" w:eastAsia="Times New Roman" w:hAnsi="Times New Roman" w:cs="Times New Roman"/>
                <w:b/>
                <w:bCs/>
                <w:sz w:val="16"/>
                <w:szCs w:val="16"/>
                <w:lang w:eastAsia="ru-RU"/>
              </w:rPr>
              <w:t xml:space="preserve">Код главного </w:t>
            </w:r>
            <w:proofErr w:type="spellStart"/>
            <w:r w:rsidRPr="00F061A7">
              <w:rPr>
                <w:rFonts w:ascii="Times New Roman" w:eastAsia="Times New Roman" w:hAnsi="Times New Roman" w:cs="Times New Roman"/>
                <w:b/>
                <w:bCs/>
                <w:sz w:val="16"/>
                <w:szCs w:val="16"/>
                <w:lang w:eastAsia="ru-RU"/>
              </w:rPr>
              <w:t>распоряди</w:t>
            </w:r>
            <w:proofErr w:type="spellEnd"/>
            <w:r w:rsidRPr="00F061A7">
              <w:rPr>
                <w:rFonts w:ascii="Times New Roman" w:eastAsia="Times New Roman" w:hAnsi="Times New Roman" w:cs="Times New Roman"/>
                <w:b/>
                <w:bCs/>
                <w:sz w:val="16"/>
                <w:szCs w:val="16"/>
                <w:lang w:eastAsia="ru-RU"/>
              </w:rPr>
              <w:t>- теля бюджетных средств</w:t>
            </w:r>
          </w:p>
        </w:tc>
        <w:tc>
          <w:tcPr>
            <w:tcW w:w="2057" w:type="dxa"/>
            <w:tcBorders>
              <w:top w:val="nil"/>
              <w:left w:val="nil"/>
              <w:bottom w:val="single" w:sz="4" w:space="0" w:color="auto"/>
              <w:right w:val="single" w:sz="4" w:space="0" w:color="auto"/>
            </w:tcBorders>
            <w:shd w:val="clear" w:color="auto" w:fill="auto"/>
            <w:vAlign w:val="center"/>
            <w:hideMark/>
          </w:tcPr>
          <w:p w14:paraId="79B62261" w14:textId="77777777" w:rsidR="00F061A7" w:rsidRPr="00F061A7" w:rsidRDefault="00F061A7" w:rsidP="00F061A7">
            <w:pPr>
              <w:spacing w:after="0" w:line="240" w:lineRule="auto"/>
              <w:jc w:val="center"/>
              <w:rPr>
                <w:rFonts w:ascii="Times New Roman" w:eastAsia="Times New Roman" w:hAnsi="Times New Roman" w:cs="Times New Roman"/>
                <w:b/>
                <w:bCs/>
                <w:sz w:val="16"/>
                <w:szCs w:val="16"/>
                <w:lang w:eastAsia="ru-RU"/>
              </w:rPr>
            </w:pPr>
            <w:r w:rsidRPr="00F061A7">
              <w:rPr>
                <w:rFonts w:ascii="Times New Roman" w:eastAsia="Times New Roman" w:hAnsi="Times New Roman" w:cs="Times New Roman"/>
                <w:b/>
                <w:bCs/>
                <w:sz w:val="16"/>
                <w:szCs w:val="16"/>
                <w:lang w:eastAsia="ru-RU"/>
              </w:rPr>
              <w:t>Наименование главного распорядителя бюджетных средств</w:t>
            </w:r>
          </w:p>
        </w:tc>
        <w:tc>
          <w:tcPr>
            <w:tcW w:w="379" w:type="dxa"/>
            <w:tcBorders>
              <w:top w:val="nil"/>
              <w:left w:val="nil"/>
              <w:bottom w:val="single" w:sz="4" w:space="0" w:color="auto"/>
              <w:right w:val="single" w:sz="4" w:space="0" w:color="auto"/>
            </w:tcBorders>
            <w:shd w:val="clear" w:color="auto" w:fill="auto"/>
            <w:vAlign w:val="center"/>
            <w:hideMark/>
          </w:tcPr>
          <w:p w14:paraId="5B51E084" w14:textId="77777777" w:rsidR="00F061A7" w:rsidRPr="00F061A7" w:rsidRDefault="00F061A7" w:rsidP="00F061A7">
            <w:pPr>
              <w:spacing w:after="0" w:line="240" w:lineRule="auto"/>
              <w:jc w:val="center"/>
              <w:rPr>
                <w:rFonts w:ascii="Times New Roman" w:eastAsia="Times New Roman" w:hAnsi="Times New Roman" w:cs="Times New Roman"/>
                <w:b/>
                <w:bCs/>
                <w:sz w:val="16"/>
                <w:szCs w:val="16"/>
                <w:lang w:eastAsia="ru-RU"/>
              </w:rPr>
            </w:pPr>
            <w:proofErr w:type="spellStart"/>
            <w:r w:rsidRPr="00F061A7">
              <w:rPr>
                <w:rFonts w:ascii="Times New Roman" w:eastAsia="Times New Roman" w:hAnsi="Times New Roman" w:cs="Times New Roman"/>
                <w:b/>
                <w:bCs/>
                <w:sz w:val="16"/>
                <w:szCs w:val="16"/>
                <w:lang w:eastAsia="ru-RU"/>
              </w:rPr>
              <w:t>Рз</w:t>
            </w:r>
            <w:proofErr w:type="spellEnd"/>
          </w:p>
        </w:tc>
        <w:tc>
          <w:tcPr>
            <w:tcW w:w="439" w:type="dxa"/>
            <w:tcBorders>
              <w:top w:val="nil"/>
              <w:left w:val="nil"/>
              <w:bottom w:val="single" w:sz="4" w:space="0" w:color="auto"/>
              <w:right w:val="single" w:sz="4" w:space="0" w:color="auto"/>
            </w:tcBorders>
            <w:shd w:val="clear" w:color="auto" w:fill="auto"/>
            <w:vAlign w:val="center"/>
            <w:hideMark/>
          </w:tcPr>
          <w:p w14:paraId="6F1F1CC4" w14:textId="77777777" w:rsidR="00F061A7" w:rsidRPr="00F061A7" w:rsidRDefault="00F061A7" w:rsidP="00F061A7">
            <w:pPr>
              <w:spacing w:after="0" w:line="240" w:lineRule="auto"/>
              <w:jc w:val="center"/>
              <w:rPr>
                <w:rFonts w:ascii="Times New Roman" w:eastAsia="Times New Roman" w:hAnsi="Times New Roman" w:cs="Times New Roman"/>
                <w:b/>
                <w:bCs/>
                <w:sz w:val="16"/>
                <w:szCs w:val="16"/>
                <w:lang w:eastAsia="ru-RU"/>
              </w:rPr>
            </w:pPr>
            <w:r w:rsidRPr="00F061A7">
              <w:rPr>
                <w:rFonts w:ascii="Times New Roman" w:eastAsia="Times New Roman" w:hAnsi="Times New Roman" w:cs="Times New Roman"/>
                <w:b/>
                <w:bCs/>
                <w:sz w:val="16"/>
                <w:szCs w:val="16"/>
                <w:lang w:eastAsia="ru-RU"/>
              </w:rPr>
              <w:t>ПР</w:t>
            </w:r>
          </w:p>
        </w:tc>
        <w:tc>
          <w:tcPr>
            <w:tcW w:w="1016" w:type="dxa"/>
            <w:tcBorders>
              <w:top w:val="nil"/>
              <w:left w:val="nil"/>
              <w:bottom w:val="single" w:sz="4" w:space="0" w:color="auto"/>
              <w:right w:val="single" w:sz="4" w:space="0" w:color="auto"/>
            </w:tcBorders>
            <w:shd w:val="clear" w:color="auto" w:fill="auto"/>
            <w:vAlign w:val="center"/>
            <w:hideMark/>
          </w:tcPr>
          <w:p w14:paraId="179F6BDD" w14:textId="77777777" w:rsidR="00F061A7" w:rsidRPr="00F061A7" w:rsidRDefault="00F061A7" w:rsidP="00F061A7">
            <w:pPr>
              <w:spacing w:after="0" w:line="240" w:lineRule="auto"/>
              <w:jc w:val="center"/>
              <w:rPr>
                <w:rFonts w:ascii="Times New Roman" w:eastAsia="Times New Roman" w:hAnsi="Times New Roman" w:cs="Times New Roman"/>
                <w:b/>
                <w:bCs/>
                <w:sz w:val="16"/>
                <w:szCs w:val="16"/>
                <w:lang w:eastAsia="ru-RU"/>
              </w:rPr>
            </w:pPr>
            <w:r w:rsidRPr="00F061A7">
              <w:rPr>
                <w:rFonts w:ascii="Times New Roman" w:eastAsia="Times New Roman" w:hAnsi="Times New Roman" w:cs="Times New Roman"/>
                <w:b/>
                <w:bCs/>
                <w:sz w:val="16"/>
                <w:szCs w:val="16"/>
                <w:lang w:eastAsia="ru-RU"/>
              </w:rPr>
              <w:t>ЦСР</w:t>
            </w:r>
          </w:p>
        </w:tc>
        <w:tc>
          <w:tcPr>
            <w:tcW w:w="460" w:type="dxa"/>
            <w:tcBorders>
              <w:top w:val="nil"/>
              <w:left w:val="nil"/>
              <w:bottom w:val="single" w:sz="4" w:space="0" w:color="auto"/>
              <w:right w:val="single" w:sz="4" w:space="0" w:color="auto"/>
            </w:tcBorders>
            <w:shd w:val="clear" w:color="auto" w:fill="auto"/>
            <w:vAlign w:val="center"/>
            <w:hideMark/>
          </w:tcPr>
          <w:p w14:paraId="59F9BD0C" w14:textId="77777777" w:rsidR="00F061A7" w:rsidRPr="00F061A7" w:rsidRDefault="00F061A7" w:rsidP="00F061A7">
            <w:pPr>
              <w:spacing w:after="0" w:line="240" w:lineRule="auto"/>
              <w:jc w:val="center"/>
              <w:rPr>
                <w:rFonts w:ascii="Times New Roman" w:eastAsia="Times New Roman" w:hAnsi="Times New Roman" w:cs="Times New Roman"/>
                <w:b/>
                <w:bCs/>
                <w:sz w:val="16"/>
                <w:szCs w:val="16"/>
                <w:lang w:eastAsia="ru-RU"/>
              </w:rPr>
            </w:pPr>
            <w:r w:rsidRPr="00F061A7">
              <w:rPr>
                <w:rFonts w:ascii="Times New Roman" w:eastAsia="Times New Roman" w:hAnsi="Times New Roman" w:cs="Times New Roman"/>
                <w:b/>
                <w:bCs/>
                <w:sz w:val="16"/>
                <w:szCs w:val="16"/>
                <w:lang w:eastAsia="ru-RU"/>
              </w:rPr>
              <w:t>ВР</w:t>
            </w:r>
          </w:p>
        </w:tc>
        <w:tc>
          <w:tcPr>
            <w:tcW w:w="1180" w:type="dxa"/>
            <w:tcBorders>
              <w:top w:val="nil"/>
              <w:left w:val="nil"/>
              <w:bottom w:val="single" w:sz="4" w:space="0" w:color="auto"/>
              <w:right w:val="single" w:sz="4" w:space="0" w:color="auto"/>
            </w:tcBorders>
            <w:shd w:val="clear" w:color="auto" w:fill="auto"/>
            <w:vAlign w:val="center"/>
            <w:hideMark/>
          </w:tcPr>
          <w:p w14:paraId="5CD6654D" w14:textId="77777777" w:rsidR="00F061A7" w:rsidRPr="00F061A7" w:rsidRDefault="00F061A7" w:rsidP="00F061A7">
            <w:pPr>
              <w:spacing w:after="0" w:line="240" w:lineRule="auto"/>
              <w:jc w:val="center"/>
              <w:rPr>
                <w:rFonts w:ascii="Times New Roman" w:eastAsia="Times New Roman" w:hAnsi="Times New Roman" w:cs="Times New Roman"/>
                <w:b/>
                <w:bCs/>
                <w:sz w:val="16"/>
                <w:szCs w:val="16"/>
                <w:lang w:eastAsia="ru-RU"/>
              </w:rPr>
            </w:pPr>
            <w:r w:rsidRPr="00F061A7">
              <w:rPr>
                <w:rFonts w:ascii="Times New Roman" w:eastAsia="Times New Roman" w:hAnsi="Times New Roman" w:cs="Times New Roman"/>
                <w:b/>
                <w:bCs/>
                <w:sz w:val="16"/>
                <w:szCs w:val="16"/>
                <w:lang w:eastAsia="ru-RU"/>
              </w:rPr>
              <w:t>Дата ввода</w:t>
            </w:r>
          </w:p>
        </w:tc>
        <w:tc>
          <w:tcPr>
            <w:tcW w:w="936" w:type="dxa"/>
            <w:tcBorders>
              <w:top w:val="nil"/>
              <w:left w:val="nil"/>
              <w:bottom w:val="single" w:sz="4" w:space="0" w:color="auto"/>
              <w:right w:val="single" w:sz="4" w:space="0" w:color="auto"/>
            </w:tcBorders>
            <w:shd w:val="clear" w:color="auto" w:fill="auto"/>
            <w:vAlign w:val="center"/>
            <w:hideMark/>
          </w:tcPr>
          <w:p w14:paraId="27F9230D" w14:textId="77777777" w:rsidR="00F061A7" w:rsidRPr="00F061A7" w:rsidRDefault="00F061A7" w:rsidP="00F061A7">
            <w:pPr>
              <w:spacing w:after="0" w:line="240" w:lineRule="auto"/>
              <w:jc w:val="center"/>
              <w:rPr>
                <w:rFonts w:ascii="Times New Roman" w:eastAsia="Times New Roman" w:hAnsi="Times New Roman" w:cs="Times New Roman"/>
                <w:b/>
                <w:bCs/>
                <w:sz w:val="16"/>
                <w:szCs w:val="16"/>
                <w:lang w:eastAsia="ru-RU"/>
              </w:rPr>
            </w:pPr>
            <w:r w:rsidRPr="00F061A7">
              <w:rPr>
                <w:rFonts w:ascii="Times New Roman" w:eastAsia="Times New Roman" w:hAnsi="Times New Roman" w:cs="Times New Roman"/>
                <w:b/>
                <w:bCs/>
                <w:sz w:val="16"/>
                <w:szCs w:val="16"/>
                <w:lang w:eastAsia="ru-RU"/>
              </w:rPr>
              <w:t>Дата принятия</w:t>
            </w:r>
          </w:p>
        </w:tc>
        <w:tc>
          <w:tcPr>
            <w:tcW w:w="1258" w:type="dxa"/>
            <w:tcBorders>
              <w:top w:val="nil"/>
              <w:left w:val="nil"/>
              <w:bottom w:val="single" w:sz="4" w:space="0" w:color="auto"/>
              <w:right w:val="single" w:sz="4" w:space="0" w:color="auto"/>
            </w:tcBorders>
            <w:shd w:val="clear" w:color="auto" w:fill="auto"/>
            <w:vAlign w:val="center"/>
            <w:hideMark/>
          </w:tcPr>
          <w:p w14:paraId="1BC268AA" w14:textId="77777777" w:rsidR="00F061A7" w:rsidRPr="00F061A7" w:rsidRDefault="00F061A7" w:rsidP="00F061A7">
            <w:pPr>
              <w:spacing w:after="0" w:line="240" w:lineRule="auto"/>
              <w:jc w:val="center"/>
              <w:rPr>
                <w:rFonts w:ascii="Times New Roman" w:eastAsia="Times New Roman" w:hAnsi="Times New Roman" w:cs="Times New Roman"/>
                <w:b/>
                <w:bCs/>
                <w:sz w:val="16"/>
                <w:szCs w:val="16"/>
                <w:lang w:eastAsia="ru-RU"/>
              </w:rPr>
            </w:pPr>
            <w:r w:rsidRPr="00F061A7">
              <w:rPr>
                <w:rFonts w:ascii="Times New Roman" w:eastAsia="Times New Roman" w:hAnsi="Times New Roman" w:cs="Times New Roman"/>
                <w:b/>
                <w:bCs/>
                <w:sz w:val="16"/>
                <w:szCs w:val="16"/>
                <w:lang w:eastAsia="ru-RU"/>
              </w:rPr>
              <w:t>Тип документа</w:t>
            </w:r>
          </w:p>
        </w:tc>
        <w:tc>
          <w:tcPr>
            <w:tcW w:w="1049" w:type="dxa"/>
            <w:tcBorders>
              <w:top w:val="nil"/>
              <w:left w:val="nil"/>
              <w:bottom w:val="single" w:sz="4" w:space="0" w:color="auto"/>
              <w:right w:val="single" w:sz="4" w:space="0" w:color="auto"/>
            </w:tcBorders>
            <w:shd w:val="clear" w:color="auto" w:fill="auto"/>
            <w:vAlign w:val="center"/>
            <w:hideMark/>
          </w:tcPr>
          <w:p w14:paraId="0C360B6A" w14:textId="77777777" w:rsidR="00F061A7" w:rsidRPr="00F061A7" w:rsidRDefault="00F061A7" w:rsidP="00F061A7">
            <w:pPr>
              <w:spacing w:after="0" w:line="240" w:lineRule="auto"/>
              <w:jc w:val="center"/>
              <w:rPr>
                <w:rFonts w:ascii="Times New Roman" w:eastAsia="Times New Roman" w:hAnsi="Times New Roman" w:cs="Times New Roman"/>
                <w:b/>
                <w:bCs/>
                <w:sz w:val="16"/>
                <w:szCs w:val="16"/>
                <w:lang w:eastAsia="ru-RU"/>
              </w:rPr>
            </w:pPr>
            <w:r w:rsidRPr="00F061A7">
              <w:rPr>
                <w:rFonts w:ascii="Times New Roman" w:eastAsia="Times New Roman" w:hAnsi="Times New Roman" w:cs="Times New Roman"/>
                <w:b/>
                <w:bCs/>
                <w:sz w:val="16"/>
                <w:szCs w:val="16"/>
                <w:lang w:eastAsia="ru-RU"/>
              </w:rPr>
              <w:t>Исполнено, рублей</w:t>
            </w:r>
          </w:p>
        </w:tc>
        <w:tc>
          <w:tcPr>
            <w:tcW w:w="1273" w:type="dxa"/>
            <w:tcBorders>
              <w:top w:val="nil"/>
              <w:left w:val="nil"/>
              <w:bottom w:val="single" w:sz="4" w:space="0" w:color="auto"/>
              <w:right w:val="single" w:sz="4" w:space="0" w:color="auto"/>
            </w:tcBorders>
            <w:shd w:val="clear" w:color="auto" w:fill="auto"/>
            <w:vAlign w:val="center"/>
            <w:hideMark/>
          </w:tcPr>
          <w:p w14:paraId="1060AA31" w14:textId="77777777" w:rsidR="00F061A7" w:rsidRPr="00F061A7" w:rsidRDefault="00F061A7" w:rsidP="00F061A7">
            <w:pPr>
              <w:spacing w:after="0" w:line="240" w:lineRule="auto"/>
              <w:jc w:val="center"/>
              <w:rPr>
                <w:rFonts w:ascii="Times New Roman" w:eastAsia="Times New Roman" w:hAnsi="Times New Roman" w:cs="Times New Roman"/>
                <w:b/>
                <w:bCs/>
                <w:sz w:val="16"/>
                <w:szCs w:val="16"/>
                <w:lang w:eastAsia="ru-RU"/>
              </w:rPr>
            </w:pPr>
            <w:r w:rsidRPr="00F061A7">
              <w:rPr>
                <w:rFonts w:ascii="Times New Roman" w:eastAsia="Times New Roman" w:hAnsi="Times New Roman" w:cs="Times New Roman"/>
                <w:b/>
                <w:bCs/>
                <w:sz w:val="16"/>
                <w:szCs w:val="16"/>
                <w:lang w:eastAsia="ru-RU"/>
              </w:rPr>
              <w:t xml:space="preserve">Возврат </w:t>
            </w:r>
            <w:proofErr w:type="spellStart"/>
            <w:r w:rsidRPr="00F061A7">
              <w:rPr>
                <w:rFonts w:ascii="Times New Roman" w:eastAsia="Times New Roman" w:hAnsi="Times New Roman" w:cs="Times New Roman"/>
                <w:b/>
                <w:bCs/>
                <w:sz w:val="16"/>
                <w:szCs w:val="16"/>
                <w:lang w:eastAsia="ru-RU"/>
              </w:rPr>
              <w:t>казн</w:t>
            </w:r>
            <w:proofErr w:type="spellEnd"/>
            <w:r w:rsidRPr="00F061A7">
              <w:rPr>
                <w:rFonts w:ascii="Times New Roman" w:eastAsia="Times New Roman" w:hAnsi="Times New Roman" w:cs="Times New Roman"/>
                <w:b/>
                <w:bCs/>
                <w:sz w:val="16"/>
                <w:szCs w:val="16"/>
                <w:lang w:eastAsia="ru-RU"/>
              </w:rPr>
              <w:t>. факт. расхода за период</w:t>
            </w:r>
          </w:p>
        </w:tc>
      </w:tr>
      <w:tr w:rsidR="00660146" w:rsidRPr="00D116F3" w14:paraId="7AB032CC" w14:textId="77777777" w:rsidTr="005241FD">
        <w:trPr>
          <w:trHeight w:val="70"/>
        </w:trPr>
        <w:tc>
          <w:tcPr>
            <w:tcW w:w="1062" w:type="dxa"/>
            <w:tcBorders>
              <w:top w:val="nil"/>
              <w:left w:val="single" w:sz="4" w:space="0" w:color="auto"/>
              <w:bottom w:val="single" w:sz="4" w:space="0" w:color="auto"/>
              <w:right w:val="single" w:sz="4" w:space="0" w:color="auto"/>
            </w:tcBorders>
            <w:shd w:val="clear" w:color="auto" w:fill="auto"/>
            <w:vAlign w:val="center"/>
            <w:hideMark/>
          </w:tcPr>
          <w:p w14:paraId="7B82A1CA" w14:textId="77777777" w:rsidR="00F061A7" w:rsidRPr="00F061A7" w:rsidRDefault="00F061A7" w:rsidP="00F061A7">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208</w:t>
            </w:r>
          </w:p>
        </w:tc>
        <w:tc>
          <w:tcPr>
            <w:tcW w:w="2057" w:type="dxa"/>
            <w:tcBorders>
              <w:top w:val="nil"/>
              <w:left w:val="nil"/>
              <w:bottom w:val="single" w:sz="4" w:space="0" w:color="auto"/>
              <w:right w:val="single" w:sz="4" w:space="0" w:color="auto"/>
            </w:tcBorders>
            <w:shd w:val="clear" w:color="auto" w:fill="auto"/>
            <w:vAlign w:val="center"/>
            <w:hideMark/>
          </w:tcPr>
          <w:p w14:paraId="5D85ADE7" w14:textId="77777777" w:rsidR="00F061A7" w:rsidRPr="00F061A7" w:rsidRDefault="00F061A7" w:rsidP="00F061A7">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bottom"/>
            <w:hideMark/>
          </w:tcPr>
          <w:p w14:paraId="6C6D69EE" w14:textId="77777777" w:rsidR="00F061A7" w:rsidRPr="00F061A7" w:rsidRDefault="00F061A7" w:rsidP="00F061A7">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bottom"/>
            <w:hideMark/>
          </w:tcPr>
          <w:p w14:paraId="3C85C8B2" w14:textId="77777777" w:rsidR="00F061A7" w:rsidRPr="00F061A7" w:rsidRDefault="00F061A7" w:rsidP="00F061A7">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11</w:t>
            </w:r>
          </w:p>
        </w:tc>
        <w:tc>
          <w:tcPr>
            <w:tcW w:w="1016" w:type="dxa"/>
            <w:tcBorders>
              <w:top w:val="nil"/>
              <w:left w:val="nil"/>
              <w:bottom w:val="single" w:sz="4" w:space="0" w:color="auto"/>
              <w:right w:val="single" w:sz="4" w:space="0" w:color="auto"/>
            </w:tcBorders>
            <w:shd w:val="clear" w:color="auto" w:fill="auto"/>
            <w:noWrap/>
            <w:vAlign w:val="bottom"/>
            <w:hideMark/>
          </w:tcPr>
          <w:p w14:paraId="73712A9B" w14:textId="77777777" w:rsidR="00F061A7" w:rsidRPr="00F061A7" w:rsidRDefault="00F061A7" w:rsidP="00F061A7">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9910079900</w:t>
            </w:r>
          </w:p>
        </w:tc>
        <w:tc>
          <w:tcPr>
            <w:tcW w:w="460" w:type="dxa"/>
            <w:tcBorders>
              <w:top w:val="nil"/>
              <w:left w:val="nil"/>
              <w:bottom w:val="single" w:sz="4" w:space="0" w:color="auto"/>
              <w:right w:val="single" w:sz="4" w:space="0" w:color="auto"/>
            </w:tcBorders>
            <w:shd w:val="clear" w:color="auto" w:fill="auto"/>
            <w:vAlign w:val="bottom"/>
            <w:hideMark/>
          </w:tcPr>
          <w:p w14:paraId="577C6342" w14:textId="77777777" w:rsidR="00F061A7" w:rsidRPr="00F061A7" w:rsidRDefault="00F061A7" w:rsidP="00F061A7">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870</w:t>
            </w:r>
          </w:p>
        </w:tc>
        <w:tc>
          <w:tcPr>
            <w:tcW w:w="1180" w:type="dxa"/>
            <w:tcBorders>
              <w:top w:val="nil"/>
              <w:left w:val="nil"/>
              <w:bottom w:val="single" w:sz="4" w:space="0" w:color="auto"/>
              <w:right w:val="single" w:sz="4" w:space="0" w:color="auto"/>
            </w:tcBorders>
            <w:shd w:val="clear" w:color="auto" w:fill="auto"/>
            <w:noWrap/>
            <w:vAlign w:val="bottom"/>
            <w:hideMark/>
          </w:tcPr>
          <w:p w14:paraId="59F8CAFE" w14:textId="77777777" w:rsidR="00F061A7" w:rsidRPr="00F061A7" w:rsidRDefault="00F061A7" w:rsidP="00F061A7">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18.05.2023</w:t>
            </w:r>
          </w:p>
        </w:tc>
        <w:tc>
          <w:tcPr>
            <w:tcW w:w="936" w:type="dxa"/>
            <w:tcBorders>
              <w:top w:val="nil"/>
              <w:left w:val="nil"/>
              <w:bottom w:val="single" w:sz="4" w:space="0" w:color="auto"/>
              <w:right w:val="single" w:sz="4" w:space="0" w:color="auto"/>
            </w:tcBorders>
            <w:shd w:val="clear" w:color="auto" w:fill="auto"/>
            <w:noWrap/>
            <w:vAlign w:val="bottom"/>
            <w:hideMark/>
          </w:tcPr>
          <w:p w14:paraId="38906151" w14:textId="77777777" w:rsidR="00F061A7" w:rsidRPr="00F061A7" w:rsidRDefault="00F061A7" w:rsidP="00F061A7">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18.05.2023</w:t>
            </w:r>
          </w:p>
        </w:tc>
        <w:tc>
          <w:tcPr>
            <w:tcW w:w="1258" w:type="dxa"/>
            <w:tcBorders>
              <w:top w:val="nil"/>
              <w:left w:val="nil"/>
              <w:bottom w:val="single" w:sz="4" w:space="0" w:color="auto"/>
              <w:right w:val="single" w:sz="4" w:space="0" w:color="auto"/>
            </w:tcBorders>
            <w:shd w:val="clear" w:color="auto" w:fill="auto"/>
            <w:noWrap/>
            <w:vAlign w:val="bottom"/>
            <w:hideMark/>
          </w:tcPr>
          <w:p w14:paraId="15F2419C" w14:textId="77777777" w:rsidR="00F061A7" w:rsidRPr="00F061A7" w:rsidRDefault="00F061A7" w:rsidP="00F061A7">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Постановление</w:t>
            </w:r>
          </w:p>
        </w:tc>
        <w:tc>
          <w:tcPr>
            <w:tcW w:w="1049" w:type="dxa"/>
            <w:tcBorders>
              <w:top w:val="nil"/>
              <w:left w:val="nil"/>
              <w:bottom w:val="single" w:sz="4" w:space="0" w:color="auto"/>
              <w:right w:val="single" w:sz="4" w:space="0" w:color="auto"/>
            </w:tcBorders>
            <w:shd w:val="clear" w:color="auto" w:fill="auto"/>
            <w:noWrap/>
            <w:vAlign w:val="bottom"/>
            <w:hideMark/>
          </w:tcPr>
          <w:p w14:paraId="09CBC7B4" w14:textId="77777777" w:rsidR="00F061A7" w:rsidRPr="00F061A7" w:rsidRDefault="00F061A7" w:rsidP="00F061A7">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10 000,00</w:t>
            </w:r>
          </w:p>
        </w:tc>
        <w:tc>
          <w:tcPr>
            <w:tcW w:w="1273" w:type="dxa"/>
            <w:tcBorders>
              <w:top w:val="nil"/>
              <w:left w:val="nil"/>
              <w:bottom w:val="single" w:sz="4" w:space="0" w:color="auto"/>
              <w:right w:val="single" w:sz="4" w:space="0" w:color="auto"/>
            </w:tcBorders>
            <w:shd w:val="clear" w:color="auto" w:fill="auto"/>
            <w:vAlign w:val="bottom"/>
            <w:hideMark/>
          </w:tcPr>
          <w:p w14:paraId="69B9098C" w14:textId="77777777" w:rsidR="00F061A7" w:rsidRPr="00F061A7" w:rsidRDefault="00F061A7" w:rsidP="00F061A7">
            <w:pPr>
              <w:spacing w:after="0" w:line="240" w:lineRule="auto"/>
              <w:jc w:val="right"/>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0,00</w:t>
            </w:r>
          </w:p>
        </w:tc>
      </w:tr>
      <w:tr w:rsidR="00660146" w:rsidRPr="00D116F3" w14:paraId="4D2601E3" w14:textId="77777777" w:rsidTr="005241FD">
        <w:trPr>
          <w:trHeight w:val="70"/>
        </w:trPr>
        <w:tc>
          <w:tcPr>
            <w:tcW w:w="1062" w:type="dxa"/>
            <w:tcBorders>
              <w:top w:val="nil"/>
              <w:left w:val="single" w:sz="4" w:space="0" w:color="auto"/>
              <w:bottom w:val="single" w:sz="4" w:space="0" w:color="auto"/>
              <w:right w:val="single" w:sz="4" w:space="0" w:color="auto"/>
            </w:tcBorders>
            <w:shd w:val="clear" w:color="auto" w:fill="auto"/>
            <w:vAlign w:val="center"/>
            <w:hideMark/>
          </w:tcPr>
          <w:p w14:paraId="5499AE60" w14:textId="77777777" w:rsidR="00F061A7" w:rsidRPr="00F061A7" w:rsidRDefault="00F061A7" w:rsidP="00F061A7">
            <w:pPr>
              <w:spacing w:after="0" w:line="240" w:lineRule="auto"/>
              <w:jc w:val="center"/>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c>
          <w:tcPr>
            <w:tcW w:w="2057" w:type="dxa"/>
            <w:tcBorders>
              <w:top w:val="nil"/>
              <w:left w:val="nil"/>
              <w:bottom w:val="single" w:sz="4" w:space="0" w:color="auto"/>
              <w:right w:val="single" w:sz="4" w:space="0" w:color="auto"/>
            </w:tcBorders>
            <w:shd w:val="clear" w:color="auto" w:fill="auto"/>
            <w:vAlign w:val="center"/>
            <w:hideMark/>
          </w:tcPr>
          <w:p w14:paraId="26C372DE" w14:textId="77777777" w:rsidR="00F061A7" w:rsidRPr="00F061A7" w:rsidRDefault="00F061A7" w:rsidP="00F061A7">
            <w:pPr>
              <w:spacing w:after="0" w:line="240" w:lineRule="auto"/>
              <w:jc w:val="center"/>
              <w:rPr>
                <w:rFonts w:ascii="Times New Roman" w:eastAsia="Times New Roman" w:hAnsi="Times New Roman" w:cs="Times New Roman"/>
                <w:b/>
                <w:bCs/>
                <w:sz w:val="16"/>
                <w:szCs w:val="16"/>
                <w:lang w:eastAsia="ru-RU"/>
              </w:rPr>
            </w:pPr>
            <w:r w:rsidRPr="00F061A7">
              <w:rPr>
                <w:rFonts w:ascii="Times New Roman" w:eastAsia="Times New Roman" w:hAnsi="Times New Roman" w:cs="Times New Roman"/>
                <w:b/>
                <w:bCs/>
                <w:sz w:val="16"/>
                <w:szCs w:val="16"/>
                <w:lang w:eastAsia="ru-RU"/>
              </w:rPr>
              <w:t>ИТОГО</w:t>
            </w:r>
          </w:p>
        </w:tc>
        <w:tc>
          <w:tcPr>
            <w:tcW w:w="379" w:type="dxa"/>
            <w:tcBorders>
              <w:top w:val="nil"/>
              <w:left w:val="nil"/>
              <w:bottom w:val="single" w:sz="4" w:space="0" w:color="auto"/>
              <w:right w:val="single" w:sz="4" w:space="0" w:color="auto"/>
            </w:tcBorders>
            <w:shd w:val="clear" w:color="auto" w:fill="auto"/>
            <w:noWrap/>
            <w:vAlign w:val="bottom"/>
            <w:hideMark/>
          </w:tcPr>
          <w:p w14:paraId="331A67E5" w14:textId="77777777" w:rsidR="00F061A7" w:rsidRPr="00F061A7" w:rsidRDefault="00F061A7"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17108D57" w14:textId="77777777" w:rsidR="00F061A7" w:rsidRPr="00F061A7" w:rsidRDefault="00F061A7"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c>
          <w:tcPr>
            <w:tcW w:w="1016" w:type="dxa"/>
            <w:tcBorders>
              <w:top w:val="nil"/>
              <w:left w:val="nil"/>
              <w:bottom w:val="single" w:sz="4" w:space="0" w:color="auto"/>
              <w:right w:val="single" w:sz="4" w:space="0" w:color="auto"/>
            </w:tcBorders>
            <w:shd w:val="clear" w:color="auto" w:fill="auto"/>
            <w:noWrap/>
            <w:vAlign w:val="bottom"/>
            <w:hideMark/>
          </w:tcPr>
          <w:p w14:paraId="710B1194" w14:textId="77777777" w:rsidR="00F061A7" w:rsidRPr="00F061A7" w:rsidRDefault="00F061A7"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c>
          <w:tcPr>
            <w:tcW w:w="460" w:type="dxa"/>
            <w:tcBorders>
              <w:top w:val="nil"/>
              <w:left w:val="nil"/>
              <w:bottom w:val="single" w:sz="4" w:space="0" w:color="auto"/>
              <w:right w:val="single" w:sz="4" w:space="0" w:color="auto"/>
            </w:tcBorders>
            <w:shd w:val="clear" w:color="auto" w:fill="auto"/>
            <w:noWrap/>
            <w:vAlign w:val="bottom"/>
            <w:hideMark/>
          </w:tcPr>
          <w:p w14:paraId="50AE45D6" w14:textId="77777777" w:rsidR="00F061A7" w:rsidRPr="00F061A7" w:rsidRDefault="00F061A7"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noWrap/>
            <w:vAlign w:val="bottom"/>
            <w:hideMark/>
          </w:tcPr>
          <w:p w14:paraId="48BA124F" w14:textId="77777777" w:rsidR="00F061A7" w:rsidRPr="00F061A7" w:rsidRDefault="00F061A7"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c>
          <w:tcPr>
            <w:tcW w:w="936" w:type="dxa"/>
            <w:tcBorders>
              <w:top w:val="nil"/>
              <w:left w:val="nil"/>
              <w:bottom w:val="single" w:sz="4" w:space="0" w:color="auto"/>
              <w:right w:val="single" w:sz="4" w:space="0" w:color="auto"/>
            </w:tcBorders>
            <w:shd w:val="clear" w:color="auto" w:fill="auto"/>
            <w:noWrap/>
            <w:vAlign w:val="bottom"/>
            <w:hideMark/>
          </w:tcPr>
          <w:p w14:paraId="255D4C4C" w14:textId="77777777" w:rsidR="00F061A7" w:rsidRPr="00F061A7" w:rsidRDefault="00F061A7"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c>
          <w:tcPr>
            <w:tcW w:w="1258" w:type="dxa"/>
            <w:tcBorders>
              <w:top w:val="nil"/>
              <w:left w:val="nil"/>
              <w:bottom w:val="single" w:sz="4" w:space="0" w:color="auto"/>
              <w:right w:val="single" w:sz="4" w:space="0" w:color="auto"/>
            </w:tcBorders>
            <w:shd w:val="clear" w:color="auto" w:fill="auto"/>
            <w:noWrap/>
            <w:vAlign w:val="bottom"/>
            <w:hideMark/>
          </w:tcPr>
          <w:p w14:paraId="0744D329" w14:textId="77777777" w:rsidR="00F061A7" w:rsidRPr="00F061A7" w:rsidRDefault="00F061A7" w:rsidP="00F061A7">
            <w:pPr>
              <w:spacing w:after="0" w:line="240" w:lineRule="auto"/>
              <w:rPr>
                <w:rFonts w:ascii="Times New Roman" w:eastAsia="Times New Roman" w:hAnsi="Times New Roman" w:cs="Times New Roman"/>
                <w:sz w:val="16"/>
                <w:szCs w:val="16"/>
                <w:lang w:eastAsia="ru-RU"/>
              </w:rPr>
            </w:pPr>
            <w:r w:rsidRPr="00F061A7">
              <w:rPr>
                <w:rFonts w:ascii="Times New Roman" w:eastAsia="Times New Roman" w:hAnsi="Times New Roman" w:cs="Times New Roman"/>
                <w:sz w:val="16"/>
                <w:szCs w:val="16"/>
                <w:lang w:eastAsia="ru-RU"/>
              </w:rPr>
              <w:t> </w:t>
            </w:r>
          </w:p>
        </w:tc>
        <w:tc>
          <w:tcPr>
            <w:tcW w:w="1049" w:type="dxa"/>
            <w:tcBorders>
              <w:top w:val="nil"/>
              <w:left w:val="nil"/>
              <w:bottom w:val="single" w:sz="4" w:space="0" w:color="auto"/>
              <w:right w:val="single" w:sz="4" w:space="0" w:color="auto"/>
            </w:tcBorders>
            <w:shd w:val="clear" w:color="auto" w:fill="auto"/>
            <w:noWrap/>
            <w:vAlign w:val="bottom"/>
            <w:hideMark/>
          </w:tcPr>
          <w:p w14:paraId="76656D4F" w14:textId="77777777" w:rsidR="00F061A7" w:rsidRPr="00F061A7" w:rsidRDefault="00F061A7" w:rsidP="00F061A7">
            <w:pPr>
              <w:spacing w:after="0" w:line="240" w:lineRule="auto"/>
              <w:jc w:val="right"/>
              <w:rPr>
                <w:rFonts w:ascii="Times New Roman" w:eastAsia="Times New Roman" w:hAnsi="Times New Roman" w:cs="Times New Roman"/>
                <w:b/>
                <w:bCs/>
                <w:sz w:val="16"/>
                <w:szCs w:val="16"/>
                <w:lang w:eastAsia="ru-RU"/>
              </w:rPr>
            </w:pPr>
            <w:r w:rsidRPr="00F061A7">
              <w:rPr>
                <w:rFonts w:ascii="Times New Roman" w:eastAsia="Times New Roman" w:hAnsi="Times New Roman" w:cs="Times New Roman"/>
                <w:b/>
                <w:bCs/>
                <w:sz w:val="16"/>
                <w:szCs w:val="16"/>
                <w:lang w:eastAsia="ru-RU"/>
              </w:rPr>
              <w:t>10 000,00</w:t>
            </w:r>
          </w:p>
        </w:tc>
        <w:tc>
          <w:tcPr>
            <w:tcW w:w="1273" w:type="dxa"/>
            <w:tcBorders>
              <w:top w:val="nil"/>
              <w:left w:val="nil"/>
              <w:bottom w:val="single" w:sz="4" w:space="0" w:color="auto"/>
              <w:right w:val="single" w:sz="4" w:space="0" w:color="auto"/>
            </w:tcBorders>
            <w:shd w:val="clear" w:color="auto" w:fill="auto"/>
            <w:noWrap/>
            <w:vAlign w:val="bottom"/>
            <w:hideMark/>
          </w:tcPr>
          <w:p w14:paraId="2C1F705A" w14:textId="77777777" w:rsidR="00F061A7" w:rsidRPr="00F061A7" w:rsidRDefault="00F061A7" w:rsidP="00F061A7">
            <w:pPr>
              <w:spacing w:after="0" w:line="240" w:lineRule="auto"/>
              <w:jc w:val="right"/>
              <w:rPr>
                <w:rFonts w:ascii="Times New Roman" w:eastAsia="Times New Roman" w:hAnsi="Times New Roman" w:cs="Times New Roman"/>
                <w:b/>
                <w:bCs/>
                <w:sz w:val="16"/>
                <w:szCs w:val="16"/>
                <w:lang w:eastAsia="ru-RU"/>
              </w:rPr>
            </w:pPr>
            <w:r w:rsidRPr="00F061A7">
              <w:rPr>
                <w:rFonts w:ascii="Times New Roman" w:eastAsia="Times New Roman" w:hAnsi="Times New Roman" w:cs="Times New Roman"/>
                <w:b/>
                <w:bCs/>
                <w:sz w:val="16"/>
                <w:szCs w:val="16"/>
                <w:lang w:eastAsia="ru-RU"/>
              </w:rPr>
              <w:t>0,00</w:t>
            </w:r>
          </w:p>
        </w:tc>
      </w:tr>
    </w:tbl>
    <w:p w14:paraId="06224B51" w14:textId="77777777" w:rsidR="005241FD" w:rsidRPr="00D116F3" w:rsidRDefault="005241FD" w:rsidP="005241FD">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77BE1779" w14:textId="59EB7EA9" w:rsidR="005241FD" w:rsidRPr="00D116F3" w:rsidRDefault="005241FD" w:rsidP="005241FD">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Решение Собрания представителей городского поселения Безенчук муниципального района Безенчукский Самарской области от 24.08.2023г  №14</w:t>
      </w:r>
      <w:r w:rsidR="00762F44" w:rsidRPr="00D116F3">
        <w:rPr>
          <w:rFonts w:ascii="Times New Roman" w:eastAsia="Times New Roman" w:hAnsi="Times New Roman" w:cs="Times New Roman"/>
          <w:b/>
          <w:bCs/>
          <w:lang w:eastAsia="ru-RU"/>
        </w:rPr>
        <w:t>8</w:t>
      </w:r>
      <w:r w:rsidRPr="00D116F3">
        <w:rPr>
          <w:rFonts w:ascii="Times New Roman" w:eastAsia="Times New Roman" w:hAnsi="Times New Roman" w:cs="Times New Roman"/>
          <w:b/>
          <w:bCs/>
          <w:lang w:eastAsia="ru-RU"/>
        </w:rPr>
        <w:t>/36</w:t>
      </w:r>
    </w:p>
    <w:p w14:paraId="0F6A76CF" w14:textId="77777777" w:rsidR="00774E8B" w:rsidRPr="00D116F3" w:rsidRDefault="005241FD" w:rsidP="00774E8B">
      <w:pPr>
        <w:spacing w:after="0" w:line="240" w:lineRule="auto"/>
        <w:jc w:val="both"/>
        <w:rPr>
          <w:rFonts w:ascii="Times New Roman" w:eastAsia="Times New Roman" w:hAnsi="Times New Roman" w:cs="Times New Roman"/>
          <w:lang w:eastAsia="ru-RU"/>
        </w:rPr>
      </w:pPr>
      <w:r w:rsidRPr="00D116F3">
        <w:rPr>
          <w:rFonts w:ascii="Times New Roman" w:hAnsi="Times New Roman" w:cs="Times New Roman"/>
          <w:bCs/>
          <w:lang w:eastAsia="ru-RU"/>
        </w:rPr>
        <w:t>«</w:t>
      </w:r>
      <w:r w:rsidR="00774E8B" w:rsidRPr="00D116F3">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Безенчукский Самарской области от 15.12.2022 года № 123/28 «О бюджете городского поселения Безенчук муниципального района Безенчукский Самарской области на 2023 год и плановый период 2024-2025г.»  </w:t>
      </w:r>
    </w:p>
    <w:p w14:paraId="384ED704" w14:textId="2306EBC8" w:rsidR="00774E8B" w:rsidRPr="00D116F3" w:rsidRDefault="00774E8B" w:rsidP="00774E8B">
      <w:pPr>
        <w:tabs>
          <w:tab w:val="left" w:pos="-360"/>
        </w:tabs>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123/28 от 15.12.2022 г.  «О бюджете городского поселения Безенчук муниципального района Безенчукский Самарской области на 2022 год и плановый период 2023 и 2024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40BD46C9" w14:textId="77777777" w:rsidR="00774E8B" w:rsidRPr="00D116F3" w:rsidRDefault="00774E8B" w:rsidP="00774E8B">
      <w:pPr>
        <w:tabs>
          <w:tab w:val="left" w:pos="-360"/>
        </w:tabs>
        <w:spacing w:after="0" w:line="240" w:lineRule="auto"/>
        <w:jc w:val="center"/>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РЕШИЛО:</w:t>
      </w:r>
    </w:p>
    <w:p w14:paraId="24994678" w14:textId="77777777" w:rsidR="00774E8B" w:rsidRPr="00D116F3" w:rsidRDefault="00774E8B" w:rsidP="00774E8B">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 123/28 от 15.12.2022 г.  «О бюджете городского поселения Безенчук муниципального района Безенчукский Самарской области на 2023 год и плановый период 2024 и 2025 годов» следующие изменения:</w:t>
      </w:r>
    </w:p>
    <w:p w14:paraId="27312A2F" w14:textId="77777777" w:rsidR="00774E8B" w:rsidRPr="00D116F3" w:rsidRDefault="00774E8B" w:rsidP="00774E8B">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1.1. В статье 1 в части 1 сумму по общему объему доходов «120 097» заменить на «120 378».</w:t>
      </w:r>
    </w:p>
    <w:p w14:paraId="242C1695" w14:textId="77777777" w:rsidR="00774E8B" w:rsidRPr="00D116F3" w:rsidRDefault="00774E8B" w:rsidP="00774E8B">
      <w:pPr>
        <w:widowControl w:val="0"/>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1.2.  В статье 1 в части 1 сумму по общему объему расходов «137 704» заменить на «137 985 », дефицит бюджета 17 607 тыс. руб.</w:t>
      </w:r>
    </w:p>
    <w:p w14:paraId="4A6B0CDF" w14:textId="77777777" w:rsidR="00774E8B" w:rsidRPr="00D116F3" w:rsidRDefault="00774E8B" w:rsidP="00774E8B">
      <w:pPr>
        <w:widowControl w:val="0"/>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xml:space="preserve">1.3. Утвердить приложение по доходам бюджета городского поселения Безенчук муниципального района </w:t>
      </w:r>
      <w:r w:rsidRPr="00D116F3">
        <w:rPr>
          <w:rFonts w:ascii="Times New Roman" w:eastAsia="Times New Roman" w:hAnsi="Times New Roman" w:cs="Times New Roman"/>
          <w:lang w:eastAsia="ru-RU"/>
        </w:rPr>
        <w:lastRenderedPageBreak/>
        <w:t>Безенчукский Самарской области на 2023 год согласно Приложению №1 к настоящему Решению.</w:t>
      </w:r>
    </w:p>
    <w:p w14:paraId="07D9B071" w14:textId="77777777" w:rsidR="00774E8B" w:rsidRPr="00D116F3" w:rsidRDefault="00774E8B" w:rsidP="00774E8B">
      <w:pPr>
        <w:tabs>
          <w:tab w:val="left" w:pos="284"/>
          <w:tab w:val="left" w:pos="567"/>
        </w:tabs>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bCs/>
          <w:lang w:eastAsia="ru-RU"/>
        </w:rPr>
        <w:t>1.4. Утвердить ведомственную структуру расходов бюджета городского поселения Безенчук муниципального района Безенчукский Самарской области на 2023 год согласно Приложению №2 к настоящему Решению.</w:t>
      </w:r>
    </w:p>
    <w:p w14:paraId="455281F8" w14:textId="77777777" w:rsidR="00774E8B" w:rsidRPr="00D116F3" w:rsidRDefault="00774E8B" w:rsidP="00774E8B">
      <w:pPr>
        <w:tabs>
          <w:tab w:val="left" w:pos="284"/>
          <w:tab w:val="left" w:pos="567"/>
        </w:tabs>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bCs/>
          <w:lang w:eastAsia="ru-RU"/>
        </w:rPr>
        <w:t>1.5.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2023 год согласно Приложению №3 к настоящему Решению.</w:t>
      </w:r>
    </w:p>
    <w:p w14:paraId="0950D34D" w14:textId="77777777" w:rsidR="00774E8B" w:rsidRPr="00D116F3" w:rsidRDefault="00774E8B" w:rsidP="00774E8B">
      <w:pPr>
        <w:tabs>
          <w:tab w:val="left" w:pos="284"/>
          <w:tab w:val="left" w:pos="567"/>
        </w:tabs>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bCs/>
          <w:lang w:eastAsia="ru-RU"/>
        </w:rPr>
        <w:t>1.6.</w:t>
      </w:r>
      <w:r w:rsidRPr="00D116F3">
        <w:rPr>
          <w:rFonts w:ascii="Times New Roman" w:eastAsia="Times New Roman" w:hAnsi="Times New Roman" w:cs="Times New Roman"/>
          <w:lang w:eastAsia="ru-RU"/>
        </w:rPr>
        <w:t xml:space="preserve">  </w:t>
      </w:r>
      <w:r w:rsidRPr="00D116F3">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2023 год согласно Приложению №4 к настоящему Решению.</w:t>
      </w:r>
    </w:p>
    <w:p w14:paraId="7CC6DA08" w14:textId="77777777" w:rsidR="00774E8B" w:rsidRPr="00D116F3" w:rsidRDefault="00774E8B" w:rsidP="00774E8B">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1.7. </w:t>
      </w:r>
      <w:r w:rsidRPr="00D116F3">
        <w:rPr>
          <w:rFonts w:ascii="Times New Roman" w:eastAsia="Times New Roman" w:hAnsi="Times New Roman" w:cs="Times New Roman"/>
          <w:lang w:eastAsia="ru-RU"/>
        </w:rPr>
        <w:t>Отменить приложения 1,2,3,4 в редакции Собрания представителей городского поселения Безенчук муниципального района Безенчукский Самарской области от 29.06.2023г № 144/35.</w:t>
      </w:r>
    </w:p>
    <w:p w14:paraId="73A7536C" w14:textId="77777777" w:rsidR="00774E8B" w:rsidRPr="00D116F3" w:rsidRDefault="00774E8B" w:rsidP="00774E8B">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14:paraId="75385370" w14:textId="77777777" w:rsidR="00774E8B" w:rsidRPr="00D116F3" w:rsidRDefault="00774E8B" w:rsidP="00774E8B">
      <w:pPr>
        <w:tabs>
          <w:tab w:val="left" w:pos="-360"/>
        </w:tabs>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0CE5DD9C" w14:textId="77777777" w:rsidR="00774E8B" w:rsidRPr="00D116F3" w:rsidRDefault="00774E8B" w:rsidP="00774E8B">
      <w:pPr>
        <w:tabs>
          <w:tab w:val="num" w:pos="709"/>
        </w:tabs>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xml:space="preserve">4. </w:t>
      </w:r>
      <w:r w:rsidRPr="00D116F3">
        <w:rPr>
          <w:rFonts w:ascii="Times New Roman" w:eastAsia="Times New Roman" w:hAnsi="Times New Roman" w:cs="Times New Roman"/>
          <w:lang w:val="x-none" w:eastAsia="ru-RU"/>
        </w:rPr>
        <w:t>Разместить настоящее решение на официальном сайте</w:t>
      </w:r>
      <w:r w:rsidRPr="00D116F3">
        <w:rPr>
          <w:rFonts w:ascii="Times New Roman" w:eastAsia="Times New Roman" w:hAnsi="Times New Roman" w:cs="Times New Roman"/>
          <w:lang w:eastAsia="ru-RU"/>
        </w:rPr>
        <w:t xml:space="preserve"> Администрации</w:t>
      </w:r>
      <w:r w:rsidRPr="00D116F3">
        <w:rPr>
          <w:rFonts w:ascii="Times New Roman" w:eastAsia="Times New Roman" w:hAnsi="Times New Roman" w:cs="Times New Roman"/>
          <w:lang w:val="x-none" w:eastAsia="ru-RU"/>
        </w:rPr>
        <w:t xml:space="preserve"> городского поселения Безенчук</w:t>
      </w:r>
      <w:r w:rsidRPr="00D116F3">
        <w:rPr>
          <w:rFonts w:ascii="Times New Roman" w:eastAsia="Times New Roman" w:hAnsi="Times New Roman" w:cs="Times New Roman"/>
          <w:lang w:eastAsia="ru-RU"/>
        </w:rPr>
        <w:t>.</w:t>
      </w:r>
    </w:p>
    <w:p w14:paraId="0C57D38A" w14:textId="69736F21" w:rsidR="005241FD" w:rsidRPr="00D116F3" w:rsidRDefault="005241FD" w:rsidP="00774E8B">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205AFFC5" w14:textId="77777777" w:rsidR="005241FD" w:rsidRPr="00D116F3" w:rsidRDefault="005241FD" w:rsidP="005241FD">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5E12E99A" w14:textId="77777777" w:rsidR="005241FD" w:rsidRPr="00D116F3" w:rsidRDefault="005241FD" w:rsidP="005241FD">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1698AC43" w14:textId="77777777" w:rsidR="005241FD" w:rsidRPr="00D116F3" w:rsidRDefault="005241FD" w:rsidP="005241FD">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7A154EB8" w14:textId="77777777" w:rsidR="005241FD" w:rsidRPr="00D116F3" w:rsidRDefault="005241FD" w:rsidP="005241FD">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1 </w:t>
      </w:r>
    </w:p>
    <w:p w14:paraId="1E79D485" w14:textId="77777777" w:rsidR="005241FD" w:rsidRPr="00D116F3" w:rsidRDefault="005241FD" w:rsidP="005241FD">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42DAA68B" w14:textId="0CEDF27F" w:rsidR="005241FD" w:rsidRPr="00D116F3" w:rsidRDefault="005241FD" w:rsidP="005241FD">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от 24.08.2023г №14</w:t>
      </w:r>
      <w:r w:rsidR="00D922EE" w:rsidRPr="00D116F3">
        <w:rPr>
          <w:rFonts w:ascii="Times New Roman" w:eastAsia="Times New Roman" w:hAnsi="Times New Roman" w:cs="Times New Roman"/>
          <w:sz w:val="20"/>
          <w:szCs w:val="20"/>
          <w:lang w:eastAsia="ru-RU"/>
        </w:rPr>
        <w:t>8</w:t>
      </w:r>
      <w:r w:rsidRPr="00D116F3">
        <w:rPr>
          <w:rFonts w:ascii="Times New Roman" w:eastAsia="Times New Roman" w:hAnsi="Times New Roman" w:cs="Times New Roman"/>
          <w:sz w:val="20"/>
          <w:szCs w:val="20"/>
          <w:lang w:eastAsia="ru-RU"/>
        </w:rPr>
        <w:t>/36</w:t>
      </w:r>
    </w:p>
    <w:tbl>
      <w:tblPr>
        <w:tblW w:w="11025" w:type="dxa"/>
        <w:tblInd w:w="108" w:type="dxa"/>
        <w:tblLook w:val="04A0" w:firstRow="1" w:lastRow="0" w:firstColumn="1" w:lastColumn="0" w:noHBand="0" w:noVBand="1"/>
      </w:tblPr>
      <w:tblGrid>
        <w:gridCol w:w="868"/>
        <w:gridCol w:w="1826"/>
        <w:gridCol w:w="7229"/>
        <w:gridCol w:w="1102"/>
      </w:tblGrid>
      <w:tr w:rsidR="00660146" w:rsidRPr="00AE0F92" w14:paraId="2DD526B4" w14:textId="77777777" w:rsidTr="00276A11">
        <w:trPr>
          <w:trHeight w:val="80"/>
        </w:trPr>
        <w:tc>
          <w:tcPr>
            <w:tcW w:w="11025" w:type="dxa"/>
            <w:gridSpan w:val="4"/>
            <w:tcBorders>
              <w:top w:val="nil"/>
              <w:left w:val="nil"/>
              <w:bottom w:val="nil"/>
              <w:right w:val="nil"/>
            </w:tcBorders>
            <w:shd w:val="clear" w:color="auto" w:fill="auto"/>
            <w:vAlign w:val="center"/>
            <w:hideMark/>
          </w:tcPr>
          <w:p w14:paraId="4E9E66A8" w14:textId="77777777" w:rsidR="00AE0F92" w:rsidRPr="00AE0F92" w:rsidRDefault="00AE0F92" w:rsidP="00AE0F92">
            <w:pPr>
              <w:spacing w:after="0" w:line="240" w:lineRule="auto"/>
              <w:jc w:val="center"/>
              <w:rPr>
                <w:rFonts w:ascii="Times New Roman" w:eastAsia="Times New Roman" w:hAnsi="Times New Roman" w:cs="Times New Roman"/>
                <w:b/>
                <w:bCs/>
                <w:sz w:val="20"/>
                <w:szCs w:val="20"/>
                <w:lang w:eastAsia="ru-RU"/>
              </w:rPr>
            </w:pPr>
            <w:r w:rsidRPr="00AE0F92">
              <w:rPr>
                <w:rFonts w:ascii="Times New Roman" w:eastAsia="Times New Roman" w:hAnsi="Times New Roman" w:cs="Times New Roman"/>
                <w:b/>
                <w:bCs/>
                <w:sz w:val="20"/>
                <w:szCs w:val="20"/>
                <w:lang w:eastAsia="ru-RU"/>
              </w:rPr>
              <w:t>Поступление доходов в бюджет городского поселения Безенчук муниципального района Безенчукский Самарской области в 2023 году по основным источникам в разрезе классификации доходов Российской Федерации</w:t>
            </w:r>
          </w:p>
        </w:tc>
      </w:tr>
      <w:tr w:rsidR="00660146" w:rsidRPr="00AE0F92" w14:paraId="736389BE" w14:textId="77777777" w:rsidTr="00276A11">
        <w:trPr>
          <w:trHeight w:val="122"/>
        </w:trPr>
        <w:tc>
          <w:tcPr>
            <w:tcW w:w="8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7F8A68" w14:textId="77777777" w:rsidR="003829CD" w:rsidRPr="00D116F3"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xml:space="preserve">Код главного </w:t>
            </w:r>
            <w:proofErr w:type="spellStart"/>
            <w:r w:rsidRPr="00AE0F92">
              <w:rPr>
                <w:rFonts w:ascii="Times New Roman" w:eastAsia="Times New Roman" w:hAnsi="Times New Roman" w:cs="Times New Roman"/>
                <w:sz w:val="16"/>
                <w:szCs w:val="16"/>
                <w:lang w:eastAsia="ru-RU"/>
              </w:rPr>
              <w:t>админист</w:t>
            </w:r>
            <w:proofErr w:type="spellEnd"/>
          </w:p>
          <w:p w14:paraId="3FBFC6A8" w14:textId="096F5794"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proofErr w:type="spellStart"/>
            <w:r w:rsidRPr="00AE0F92">
              <w:rPr>
                <w:rFonts w:ascii="Times New Roman" w:eastAsia="Times New Roman" w:hAnsi="Times New Roman" w:cs="Times New Roman"/>
                <w:sz w:val="16"/>
                <w:szCs w:val="16"/>
                <w:lang w:eastAsia="ru-RU"/>
              </w:rPr>
              <w:t>ратора</w:t>
            </w:r>
            <w:proofErr w:type="spellEnd"/>
            <w:r w:rsidRPr="00AE0F92">
              <w:rPr>
                <w:rFonts w:ascii="Times New Roman" w:eastAsia="Times New Roman" w:hAnsi="Times New Roman" w:cs="Times New Roman"/>
                <w:sz w:val="16"/>
                <w:szCs w:val="16"/>
                <w:lang w:eastAsia="ru-RU"/>
              </w:rPr>
              <w:t xml:space="preserve"> доходов</w:t>
            </w:r>
          </w:p>
        </w:tc>
        <w:tc>
          <w:tcPr>
            <w:tcW w:w="1826" w:type="dxa"/>
            <w:tcBorders>
              <w:top w:val="single" w:sz="4" w:space="0" w:color="auto"/>
              <w:left w:val="nil"/>
              <w:bottom w:val="single" w:sz="4" w:space="0" w:color="auto"/>
              <w:right w:val="single" w:sz="4" w:space="0" w:color="auto"/>
            </w:tcBorders>
            <w:shd w:val="clear" w:color="auto" w:fill="auto"/>
            <w:vAlign w:val="center"/>
            <w:hideMark/>
          </w:tcPr>
          <w:p w14:paraId="3B34E24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Код классификации доходов</w:t>
            </w:r>
          </w:p>
        </w:tc>
        <w:tc>
          <w:tcPr>
            <w:tcW w:w="7229" w:type="dxa"/>
            <w:tcBorders>
              <w:top w:val="single" w:sz="4" w:space="0" w:color="auto"/>
              <w:left w:val="nil"/>
              <w:bottom w:val="single" w:sz="4" w:space="0" w:color="auto"/>
              <w:right w:val="single" w:sz="4" w:space="0" w:color="auto"/>
            </w:tcBorders>
            <w:shd w:val="clear" w:color="auto" w:fill="auto"/>
            <w:vAlign w:val="center"/>
            <w:hideMark/>
          </w:tcPr>
          <w:p w14:paraId="76DA00C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Наименование кодов классификации доходов</w:t>
            </w:r>
          </w:p>
        </w:tc>
        <w:tc>
          <w:tcPr>
            <w:tcW w:w="1102" w:type="dxa"/>
            <w:tcBorders>
              <w:top w:val="single" w:sz="4" w:space="0" w:color="auto"/>
              <w:left w:val="nil"/>
              <w:bottom w:val="single" w:sz="4" w:space="0" w:color="auto"/>
              <w:right w:val="single" w:sz="4" w:space="0" w:color="auto"/>
            </w:tcBorders>
            <w:shd w:val="clear" w:color="auto" w:fill="auto"/>
            <w:vAlign w:val="center"/>
            <w:hideMark/>
          </w:tcPr>
          <w:p w14:paraId="245BDE1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2023</w:t>
            </w:r>
          </w:p>
        </w:tc>
      </w:tr>
      <w:tr w:rsidR="00660146" w:rsidRPr="00AE0F92" w14:paraId="29E95175" w14:textId="77777777" w:rsidTr="00276A11">
        <w:trPr>
          <w:trHeight w:val="70"/>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4CA82E1E"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1</w:t>
            </w:r>
          </w:p>
        </w:tc>
        <w:tc>
          <w:tcPr>
            <w:tcW w:w="1826" w:type="dxa"/>
            <w:tcBorders>
              <w:top w:val="nil"/>
              <w:left w:val="nil"/>
              <w:bottom w:val="single" w:sz="4" w:space="0" w:color="auto"/>
              <w:right w:val="single" w:sz="4" w:space="0" w:color="auto"/>
            </w:tcBorders>
            <w:shd w:val="clear" w:color="auto" w:fill="auto"/>
            <w:vAlign w:val="center"/>
            <w:hideMark/>
          </w:tcPr>
          <w:p w14:paraId="6AFE048B"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2</w:t>
            </w:r>
          </w:p>
        </w:tc>
        <w:tc>
          <w:tcPr>
            <w:tcW w:w="7229" w:type="dxa"/>
            <w:tcBorders>
              <w:top w:val="nil"/>
              <w:left w:val="nil"/>
              <w:bottom w:val="single" w:sz="4" w:space="0" w:color="auto"/>
              <w:right w:val="single" w:sz="4" w:space="0" w:color="auto"/>
            </w:tcBorders>
            <w:shd w:val="clear" w:color="auto" w:fill="auto"/>
            <w:vAlign w:val="center"/>
            <w:hideMark/>
          </w:tcPr>
          <w:p w14:paraId="2E014BEC"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3</w:t>
            </w:r>
          </w:p>
        </w:tc>
        <w:tc>
          <w:tcPr>
            <w:tcW w:w="1102" w:type="dxa"/>
            <w:tcBorders>
              <w:top w:val="nil"/>
              <w:left w:val="nil"/>
              <w:bottom w:val="single" w:sz="4" w:space="0" w:color="auto"/>
              <w:right w:val="single" w:sz="4" w:space="0" w:color="auto"/>
            </w:tcBorders>
            <w:shd w:val="clear" w:color="auto" w:fill="auto"/>
            <w:vAlign w:val="center"/>
            <w:hideMark/>
          </w:tcPr>
          <w:p w14:paraId="02CA674B"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4</w:t>
            </w:r>
          </w:p>
        </w:tc>
      </w:tr>
      <w:tr w:rsidR="00660146" w:rsidRPr="00AE0F92" w14:paraId="7E908561" w14:textId="77777777" w:rsidTr="00276A11">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76E6CB99"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208</w:t>
            </w:r>
          </w:p>
        </w:tc>
        <w:tc>
          <w:tcPr>
            <w:tcW w:w="1826" w:type="dxa"/>
            <w:tcBorders>
              <w:top w:val="nil"/>
              <w:left w:val="nil"/>
              <w:bottom w:val="single" w:sz="4" w:space="0" w:color="auto"/>
              <w:right w:val="single" w:sz="4" w:space="0" w:color="auto"/>
            </w:tcBorders>
            <w:shd w:val="clear" w:color="auto" w:fill="auto"/>
            <w:vAlign w:val="center"/>
            <w:hideMark/>
          </w:tcPr>
          <w:p w14:paraId="0F1D921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1 00 00000 00 0000 000</w:t>
            </w:r>
          </w:p>
        </w:tc>
        <w:tc>
          <w:tcPr>
            <w:tcW w:w="7229" w:type="dxa"/>
            <w:tcBorders>
              <w:top w:val="nil"/>
              <w:left w:val="nil"/>
              <w:bottom w:val="single" w:sz="4" w:space="0" w:color="auto"/>
              <w:right w:val="single" w:sz="4" w:space="0" w:color="auto"/>
            </w:tcBorders>
            <w:shd w:val="clear" w:color="auto" w:fill="auto"/>
            <w:hideMark/>
          </w:tcPr>
          <w:p w14:paraId="7C7B1ACE"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НАЛОГОВЫЕ И НЕНАЛОГОВЫЕ ДОХОДЫ</w:t>
            </w:r>
          </w:p>
        </w:tc>
        <w:tc>
          <w:tcPr>
            <w:tcW w:w="1102" w:type="dxa"/>
            <w:tcBorders>
              <w:top w:val="nil"/>
              <w:left w:val="nil"/>
              <w:bottom w:val="single" w:sz="4" w:space="0" w:color="auto"/>
              <w:right w:val="single" w:sz="4" w:space="0" w:color="auto"/>
            </w:tcBorders>
            <w:shd w:val="clear" w:color="auto" w:fill="auto"/>
            <w:vAlign w:val="center"/>
            <w:hideMark/>
          </w:tcPr>
          <w:p w14:paraId="19C03A7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83 130,00</w:t>
            </w:r>
          </w:p>
        </w:tc>
      </w:tr>
      <w:tr w:rsidR="00660146" w:rsidRPr="00AE0F92" w14:paraId="63A449F2" w14:textId="77777777" w:rsidTr="00276A11">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0959CE61" w14:textId="77777777" w:rsidR="00AE0F92" w:rsidRPr="00AE0F92" w:rsidRDefault="00AE0F92" w:rsidP="00AE0F92">
            <w:pPr>
              <w:spacing w:after="0" w:line="240" w:lineRule="auto"/>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554F27B1"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1 01 00000 00 0000 000</w:t>
            </w:r>
          </w:p>
        </w:tc>
        <w:tc>
          <w:tcPr>
            <w:tcW w:w="7229" w:type="dxa"/>
            <w:tcBorders>
              <w:top w:val="nil"/>
              <w:left w:val="nil"/>
              <w:bottom w:val="single" w:sz="4" w:space="0" w:color="auto"/>
              <w:right w:val="single" w:sz="4" w:space="0" w:color="auto"/>
            </w:tcBorders>
            <w:shd w:val="clear" w:color="auto" w:fill="auto"/>
            <w:vAlign w:val="center"/>
            <w:hideMark/>
          </w:tcPr>
          <w:p w14:paraId="58B2A3F1" w14:textId="77777777" w:rsidR="00AE0F92" w:rsidRPr="00AE0F92" w:rsidRDefault="00AE0F92" w:rsidP="00AE0F92">
            <w:pPr>
              <w:spacing w:after="0" w:line="240" w:lineRule="auto"/>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НАЛОГИ НА ПРИБЫЛЬ, ДОХОДЫ</w:t>
            </w:r>
          </w:p>
        </w:tc>
        <w:tc>
          <w:tcPr>
            <w:tcW w:w="1102" w:type="dxa"/>
            <w:tcBorders>
              <w:top w:val="nil"/>
              <w:left w:val="nil"/>
              <w:bottom w:val="single" w:sz="4" w:space="0" w:color="auto"/>
              <w:right w:val="single" w:sz="4" w:space="0" w:color="auto"/>
            </w:tcBorders>
            <w:shd w:val="clear" w:color="auto" w:fill="auto"/>
            <w:noWrap/>
            <w:vAlign w:val="center"/>
            <w:hideMark/>
          </w:tcPr>
          <w:p w14:paraId="58482AF1"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36 000,00</w:t>
            </w:r>
          </w:p>
        </w:tc>
      </w:tr>
      <w:tr w:rsidR="00660146" w:rsidRPr="00AE0F92" w14:paraId="1CCA48E9" w14:textId="77777777" w:rsidTr="00276A11">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30B5C66C"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4889DA3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1 01 02000 01 0000 110</w:t>
            </w:r>
          </w:p>
        </w:tc>
        <w:tc>
          <w:tcPr>
            <w:tcW w:w="7229" w:type="dxa"/>
            <w:tcBorders>
              <w:top w:val="nil"/>
              <w:left w:val="nil"/>
              <w:bottom w:val="single" w:sz="4" w:space="0" w:color="auto"/>
              <w:right w:val="single" w:sz="4" w:space="0" w:color="auto"/>
            </w:tcBorders>
            <w:shd w:val="clear" w:color="auto" w:fill="auto"/>
            <w:hideMark/>
          </w:tcPr>
          <w:p w14:paraId="6B85B75D"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Налог на доходы физических лиц</w:t>
            </w:r>
          </w:p>
        </w:tc>
        <w:tc>
          <w:tcPr>
            <w:tcW w:w="1102" w:type="dxa"/>
            <w:tcBorders>
              <w:top w:val="nil"/>
              <w:left w:val="nil"/>
              <w:bottom w:val="single" w:sz="4" w:space="0" w:color="auto"/>
              <w:right w:val="single" w:sz="4" w:space="0" w:color="auto"/>
            </w:tcBorders>
            <w:shd w:val="clear" w:color="auto" w:fill="auto"/>
            <w:noWrap/>
            <w:vAlign w:val="center"/>
            <w:hideMark/>
          </w:tcPr>
          <w:p w14:paraId="03D851E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36 000,00</w:t>
            </w:r>
          </w:p>
        </w:tc>
      </w:tr>
      <w:tr w:rsidR="00660146" w:rsidRPr="00AE0F92" w14:paraId="042C9737" w14:textId="77777777" w:rsidTr="00276A11">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175BC526" w14:textId="77777777" w:rsidR="00AE0F92" w:rsidRPr="00AE0F92" w:rsidRDefault="00AE0F92" w:rsidP="00AE0F92">
            <w:pPr>
              <w:spacing w:after="0" w:line="240" w:lineRule="auto"/>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36A7069E"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1 03 00000 00 0000 000</w:t>
            </w:r>
          </w:p>
        </w:tc>
        <w:tc>
          <w:tcPr>
            <w:tcW w:w="7229" w:type="dxa"/>
            <w:tcBorders>
              <w:top w:val="nil"/>
              <w:left w:val="nil"/>
              <w:bottom w:val="single" w:sz="4" w:space="0" w:color="auto"/>
              <w:right w:val="single" w:sz="4" w:space="0" w:color="auto"/>
            </w:tcBorders>
            <w:shd w:val="clear" w:color="auto" w:fill="auto"/>
            <w:hideMark/>
          </w:tcPr>
          <w:p w14:paraId="40B59DA3" w14:textId="77777777" w:rsidR="00AE0F92" w:rsidRPr="00AE0F92" w:rsidRDefault="00AE0F92" w:rsidP="00AE0F92">
            <w:pPr>
              <w:spacing w:after="0" w:line="240" w:lineRule="auto"/>
              <w:jc w:val="both"/>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НАЛОГИ НА ТОВАРЫ (РАБОТЫ, УСЛУГИ), РЕАЛИЗУЕМЫЕ НА ТЕРРИТОРИИ РОССИЙСКОЙ ФЕДЕРАЦИИ</w:t>
            </w:r>
          </w:p>
        </w:tc>
        <w:tc>
          <w:tcPr>
            <w:tcW w:w="1102" w:type="dxa"/>
            <w:tcBorders>
              <w:top w:val="nil"/>
              <w:left w:val="nil"/>
              <w:bottom w:val="single" w:sz="4" w:space="0" w:color="auto"/>
              <w:right w:val="single" w:sz="4" w:space="0" w:color="auto"/>
            </w:tcBorders>
            <w:shd w:val="clear" w:color="auto" w:fill="auto"/>
            <w:vAlign w:val="center"/>
            <w:hideMark/>
          </w:tcPr>
          <w:p w14:paraId="126D3F93"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9 542,00</w:t>
            </w:r>
          </w:p>
        </w:tc>
      </w:tr>
      <w:tr w:rsidR="00660146" w:rsidRPr="00AE0F92" w14:paraId="42FC17A2" w14:textId="77777777" w:rsidTr="00276A11">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3DB1BDEC"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66CFCF4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xml:space="preserve"> 1 03 02231 01 0000 110</w:t>
            </w:r>
          </w:p>
        </w:tc>
        <w:tc>
          <w:tcPr>
            <w:tcW w:w="7229" w:type="dxa"/>
            <w:tcBorders>
              <w:top w:val="nil"/>
              <w:left w:val="nil"/>
              <w:bottom w:val="single" w:sz="4" w:space="0" w:color="auto"/>
              <w:right w:val="single" w:sz="4" w:space="0" w:color="auto"/>
            </w:tcBorders>
            <w:shd w:val="clear" w:color="auto" w:fill="auto"/>
            <w:vAlign w:val="center"/>
            <w:hideMark/>
          </w:tcPr>
          <w:p w14:paraId="4D4F36F3" w14:textId="77777777" w:rsidR="00AE0F92" w:rsidRPr="00AE0F92" w:rsidRDefault="00AE0F92" w:rsidP="00AE0F92">
            <w:pPr>
              <w:spacing w:after="0" w:line="240" w:lineRule="auto"/>
              <w:jc w:val="both"/>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02" w:type="dxa"/>
            <w:tcBorders>
              <w:top w:val="nil"/>
              <w:left w:val="nil"/>
              <w:bottom w:val="single" w:sz="4" w:space="0" w:color="auto"/>
              <w:right w:val="single" w:sz="4" w:space="0" w:color="auto"/>
            </w:tcBorders>
            <w:shd w:val="clear" w:color="auto" w:fill="auto"/>
            <w:noWrap/>
            <w:vAlign w:val="center"/>
            <w:hideMark/>
          </w:tcPr>
          <w:p w14:paraId="72FBDA8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4 520,00</w:t>
            </w:r>
          </w:p>
        </w:tc>
      </w:tr>
      <w:tr w:rsidR="00660146" w:rsidRPr="00AE0F92" w14:paraId="672B84F1" w14:textId="77777777" w:rsidTr="00276A11">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5C23758C" w14:textId="77777777" w:rsidR="00AE0F92" w:rsidRPr="00AE0F92" w:rsidRDefault="00AE0F92" w:rsidP="00AE0F92">
            <w:pPr>
              <w:spacing w:after="0" w:line="240" w:lineRule="auto"/>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5761519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1 03 02241 01 0000 110</w:t>
            </w:r>
          </w:p>
        </w:tc>
        <w:tc>
          <w:tcPr>
            <w:tcW w:w="7229" w:type="dxa"/>
            <w:tcBorders>
              <w:top w:val="nil"/>
              <w:left w:val="nil"/>
              <w:bottom w:val="single" w:sz="4" w:space="0" w:color="auto"/>
              <w:right w:val="single" w:sz="4" w:space="0" w:color="auto"/>
            </w:tcBorders>
            <w:shd w:val="clear" w:color="auto" w:fill="auto"/>
            <w:vAlign w:val="center"/>
            <w:hideMark/>
          </w:tcPr>
          <w:p w14:paraId="4B836CD0" w14:textId="77777777" w:rsidR="00AE0F92" w:rsidRPr="00AE0F92" w:rsidRDefault="00AE0F92" w:rsidP="00AE0F92">
            <w:pPr>
              <w:spacing w:after="0" w:line="240" w:lineRule="auto"/>
              <w:jc w:val="both"/>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02" w:type="dxa"/>
            <w:tcBorders>
              <w:top w:val="nil"/>
              <w:left w:val="nil"/>
              <w:bottom w:val="single" w:sz="4" w:space="0" w:color="auto"/>
              <w:right w:val="single" w:sz="4" w:space="0" w:color="auto"/>
            </w:tcBorders>
            <w:shd w:val="clear" w:color="auto" w:fill="auto"/>
            <w:noWrap/>
            <w:vAlign w:val="center"/>
            <w:hideMark/>
          </w:tcPr>
          <w:p w14:paraId="0BF23D6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31,00</w:t>
            </w:r>
          </w:p>
        </w:tc>
      </w:tr>
      <w:tr w:rsidR="00660146" w:rsidRPr="00AE0F92" w14:paraId="3ED6531F" w14:textId="77777777" w:rsidTr="00276A11">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0B98058B"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62195FD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1 03 02251 01 0000 110</w:t>
            </w:r>
          </w:p>
        </w:tc>
        <w:tc>
          <w:tcPr>
            <w:tcW w:w="7229" w:type="dxa"/>
            <w:tcBorders>
              <w:top w:val="nil"/>
              <w:left w:val="nil"/>
              <w:bottom w:val="single" w:sz="4" w:space="0" w:color="auto"/>
              <w:right w:val="single" w:sz="4" w:space="0" w:color="auto"/>
            </w:tcBorders>
            <w:shd w:val="clear" w:color="auto" w:fill="auto"/>
            <w:vAlign w:val="center"/>
            <w:hideMark/>
          </w:tcPr>
          <w:p w14:paraId="027F8E3C" w14:textId="77777777" w:rsidR="00AE0F92" w:rsidRPr="00AE0F92" w:rsidRDefault="00AE0F92" w:rsidP="00AE0F92">
            <w:pPr>
              <w:spacing w:after="0" w:line="240" w:lineRule="auto"/>
              <w:jc w:val="both"/>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02" w:type="dxa"/>
            <w:tcBorders>
              <w:top w:val="nil"/>
              <w:left w:val="nil"/>
              <w:bottom w:val="single" w:sz="4" w:space="0" w:color="auto"/>
              <w:right w:val="single" w:sz="4" w:space="0" w:color="auto"/>
            </w:tcBorders>
            <w:shd w:val="clear" w:color="auto" w:fill="auto"/>
            <w:noWrap/>
            <w:vAlign w:val="center"/>
            <w:hideMark/>
          </w:tcPr>
          <w:p w14:paraId="72804B5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5 587,00</w:t>
            </w:r>
          </w:p>
        </w:tc>
      </w:tr>
      <w:tr w:rsidR="00660146" w:rsidRPr="00AE0F92" w14:paraId="53848412" w14:textId="77777777" w:rsidTr="00276A11">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3F3F9E02" w14:textId="77777777" w:rsidR="00AE0F92" w:rsidRPr="00AE0F92" w:rsidRDefault="00AE0F92" w:rsidP="00AE0F92">
            <w:pPr>
              <w:spacing w:after="0" w:line="240" w:lineRule="auto"/>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069D931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1 03 02261 01 0000 110</w:t>
            </w:r>
          </w:p>
        </w:tc>
        <w:tc>
          <w:tcPr>
            <w:tcW w:w="7229" w:type="dxa"/>
            <w:tcBorders>
              <w:top w:val="nil"/>
              <w:left w:val="nil"/>
              <w:bottom w:val="single" w:sz="4" w:space="0" w:color="auto"/>
              <w:right w:val="single" w:sz="4" w:space="0" w:color="auto"/>
            </w:tcBorders>
            <w:shd w:val="clear" w:color="auto" w:fill="auto"/>
            <w:vAlign w:val="center"/>
            <w:hideMark/>
          </w:tcPr>
          <w:p w14:paraId="66207D18" w14:textId="77777777" w:rsidR="00AE0F92" w:rsidRPr="00AE0F92" w:rsidRDefault="00AE0F92" w:rsidP="00AE0F92">
            <w:pPr>
              <w:spacing w:after="0" w:line="240" w:lineRule="auto"/>
              <w:jc w:val="both"/>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02" w:type="dxa"/>
            <w:tcBorders>
              <w:top w:val="nil"/>
              <w:left w:val="nil"/>
              <w:bottom w:val="single" w:sz="4" w:space="0" w:color="auto"/>
              <w:right w:val="single" w:sz="4" w:space="0" w:color="auto"/>
            </w:tcBorders>
            <w:shd w:val="clear" w:color="auto" w:fill="auto"/>
            <w:noWrap/>
            <w:vAlign w:val="center"/>
            <w:hideMark/>
          </w:tcPr>
          <w:p w14:paraId="076BF43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-596,00</w:t>
            </w:r>
          </w:p>
        </w:tc>
      </w:tr>
      <w:tr w:rsidR="00660146" w:rsidRPr="00AE0F92" w14:paraId="3AB59C07" w14:textId="77777777" w:rsidTr="00276A11">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1DCB992F"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26C0501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1 05 00000 00 0000 000</w:t>
            </w:r>
          </w:p>
        </w:tc>
        <w:tc>
          <w:tcPr>
            <w:tcW w:w="7229" w:type="dxa"/>
            <w:tcBorders>
              <w:top w:val="nil"/>
              <w:left w:val="nil"/>
              <w:bottom w:val="single" w:sz="4" w:space="0" w:color="auto"/>
              <w:right w:val="single" w:sz="4" w:space="0" w:color="auto"/>
            </w:tcBorders>
            <w:shd w:val="clear" w:color="auto" w:fill="auto"/>
            <w:hideMark/>
          </w:tcPr>
          <w:p w14:paraId="3ACDDFD8" w14:textId="77777777" w:rsidR="00AE0F92" w:rsidRPr="00AE0F92" w:rsidRDefault="00AE0F92" w:rsidP="00AE0F92">
            <w:pPr>
              <w:spacing w:after="0" w:line="240" w:lineRule="auto"/>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НАЛОГИ НА СОВОКУПНЫЙ ДОХОД</w:t>
            </w:r>
          </w:p>
        </w:tc>
        <w:tc>
          <w:tcPr>
            <w:tcW w:w="1102" w:type="dxa"/>
            <w:tcBorders>
              <w:top w:val="nil"/>
              <w:left w:val="nil"/>
              <w:bottom w:val="single" w:sz="4" w:space="0" w:color="auto"/>
              <w:right w:val="single" w:sz="4" w:space="0" w:color="auto"/>
            </w:tcBorders>
            <w:shd w:val="clear" w:color="auto" w:fill="auto"/>
            <w:noWrap/>
            <w:vAlign w:val="center"/>
            <w:hideMark/>
          </w:tcPr>
          <w:p w14:paraId="0711389D"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1 300,00</w:t>
            </w:r>
          </w:p>
        </w:tc>
      </w:tr>
      <w:tr w:rsidR="00660146" w:rsidRPr="00AE0F92" w14:paraId="51D1FD66" w14:textId="77777777" w:rsidTr="00276A11">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642F8CD6"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0F3AD4D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1 05 03010 01 0000 110</w:t>
            </w:r>
          </w:p>
        </w:tc>
        <w:tc>
          <w:tcPr>
            <w:tcW w:w="7229" w:type="dxa"/>
            <w:tcBorders>
              <w:top w:val="nil"/>
              <w:left w:val="nil"/>
              <w:bottom w:val="single" w:sz="4" w:space="0" w:color="auto"/>
              <w:right w:val="single" w:sz="4" w:space="0" w:color="auto"/>
            </w:tcBorders>
            <w:shd w:val="clear" w:color="auto" w:fill="auto"/>
            <w:hideMark/>
          </w:tcPr>
          <w:p w14:paraId="5F0439E9"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Единый сельскохозяйственный налог</w:t>
            </w:r>
          </w:p>
        </w:tc>
        <w:tc>
          <w:tcPr>
            <w:tcW w:w="1102" w:type="dxa"/>
            <w:tcBorders>
              <w:top w:val="nil"/>
              <w:left w:val="nil"/>
              <w:bottom w:val="single" w:sz="4" w:space="0" w:color="auto"/>
              <w:right w:val="single" w:sz="4" w:space="0" w:color="auto"/>
            </w:tcBorders>
            <w:shd w:val="clear" w:color="auto" w:fill="auto"/>
            <w:noWrap/>
            <w:vAlign w:val="center"/>
            <w:hideMark/>
          </w:tcPr>
          <w:p w14:paraId="402E788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1 300,00</w:t>
            </w:r>
          </w:p>
        </w:tc>
      </w:tr>
      <w:tr w:rsidR="00660146" w:rsidRPr="00AE0F92" w14:paraId="4EB64D63" w14:textId="77777777" w:rsidTr="00276A11">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7FF31AA7"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2C52686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1 06 00000 00 0000 000</w:t>
            </w:r>
          </w:p>
        </w:tc>
        <w:tc>
          <w:tcPr>
            <w:tcW w:w="7229" w:type="dxa"/>
            <w:tcBorders>
              <w:top w:val="nil"/>
              <w:left w:val="nil"/>
              <w:bottom w:val="single" w:sz="4" w:space="0" w:color="auto"/>
              <w:right w:val="single" w:sz="4" w:space="0" w:color="auto"/>
            </w:tcBorders>
            <w:shd w:val="clear" w:color="auto" w:fill="auto"/>
            <w:vAlign w:val="center"/>
            <w:hideMark/>
          </w:tcPr>
          <w:p w14:paraId="707B7135" w14:textId="77777777" w:rsidR="00AE0F92" w:rsidRPr="00AE0F92" w:rsidRDefault="00AE0F92" w:rsidP="00AE0F92">
            <w:pPr>
              <w:spacing w:after="0" w:line="240" w:lineRule="auto"/>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НАЛОГИ НА ИМУЩЕСТВО</w:t>
            </w:r>
          </w:p>
        </w:tc>
        <w:tc>
          <w:tcPr>
            <w:tcW w:w="1102" w:type="dxa"/>
            <w:tcBorders>
              <w:top w:val="nil"/>
              <w:left w:val="nil"/>
              <w:bottom w:val="single" w:sz="4" w:space="0" w:color="auto"/>
              <w:right w:val="single" w:sz="4" w:space="0" w:color="auto"/>
            </w:tcBorders>
            <w:shd w:val="clear" w:color="auto" w:fill="auto"/>
            <w:vAlign w:val="center"/>
            <w:hideMark/>
          </w:tcPr>
          <w:p w14:paraId="4AB2F6E3"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31 500,00</w:t>
            </w:r>
          </w:p>
        </w:tc>
      </w:tr>
      <w:tr w:rsidR="00660146" w:rsidRPr="00AE0F92" w14:paraId="5672A7E2" w14:textId="77777777" w:rsidTr="00276A11">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42C3B086"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6857CB2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1 06 01000 00 0000 110</w:t>
            </w:r>
          </w:p>
        </w:tc>
        <w:tc>
          <w:tcPr>
            <w:tcW w:w="7229" w:type="dxa"/>
            <w:tcBorders>
              <w:top w:val="nil"/>
              <w:left w:val="nil"/>
              <w:bottom w:val="single" w:sz="4" w:space="0" w:color="auto"/>
              <w:right w:val="single" w:sz="4" w:space="0" w:color="auto"/>
            </w:tcBorders>
            <w:shd w:val="clear" w:color="auto" w:fill="auto"/>
            <w:hideMark/>
          </w:tcPr>
          <w:p w14:paraId="0B1AC75C"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Налог на имущество физических лиц</w:t>
            </w:r>
          </w:p>
        </w:tc>
        <w:tc>
          <w:tcPr>
            <w:tcW w:w="1102" w:type="dxa"/>
            <w:tcBorders>
              <w:top w:val="nil"/>
              <w:left w:val="nil"/>
              <w:bottom w:val="single" w:sz="4" w:space="0" w:color="auto"/>
              <w:right w:val="single" w:sz="4" w:space="0" w:color="auto"/>
            </w:tcBorders>
            <w:shd w:val="clear" w:color="auto" w:fill="auto"/>
            <w:noWrap/>
            <w:vAlign w:val="center"/>
            <w:hideMark/>
          </w:tcPr>
          <w:p w14:paraId="1D5EBC8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16 000,00</w:t>
            </w:r>
          </w:p>
        </w:tc>
      </w:tr>
      <w:tr w:rsidR="00660146" w:rsidRPr="00AE0F92" w14:paraId="1AAB563B" w14:textId="77777777" w:rsidTr="00276A11">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079F6F15"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0A75344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1 06 06000 00 0000 110</w:t>
            </w:r>
          </w:p>
        </w:tc>
        <w:tc>
          <w:tcPr>
            <w:tcW w:w="7229" w:type="dxa"/>
            <w:tcBorders>
              <w:top w:val="nil"/>
              <w:left w:val="nil"/>
              <w:bottom w:val="single" w:sz="4" w:space="0" w:color="auto"/>
              <w:right w:val="single" w:sz="4" w:space="0" w:color="auto"/>
            </w:tcBorders>
            <w:shd w:val="clear" w:color="auto" w:fill="auto"/>
            <w:hideMark/>
          </w:tcPr>
          <w:p w14:paraId="4D632B62"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Земельный налог</w:t>
            </w:r>
          </w:p>
        </w:tc>
        <w:tc>
          <w:tcPr>
            <w:tcW w:w="1102" w:type="dxa"/>
            <w:tcBorders>
              <w:top w:val="nil"/>
              <w:left w:val="nil"/>
              <w:bottom w:val="single" w:sz="4" w:space="0" w:color="auto"/>
              <w:right w:val="single" w:sz="4" w:space="0" w:color="auto"/>
            </w:tcBorders>
            <w:shd w:val="clear" w:color="auto" w:fill="auto"/>
            <w:noWrap/>
            <w:vAlign w:val="center"/>
            <w:hideMark/>
          </w:tcPr>
          <w:p w14:paraId="7084332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15 500,00</w:t>
            </w:r>
          </w:p>
        </w:tc>
      </w:tr>
      <w:tr w:rsidR="00660146" w:rsidRPr="00AE0F92" w14:paraId="5F83F8BC" w14:textId="77777777" w:rsidTr="00276A11">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3A17E109"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4120FAA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1 11 00000 00 0000 000</w:t>
            </w:r>
          </w:p>
        </w:tc>
        <w:tc>
          <w:tcPr>
            <w:tcW w:w="7229" w:type="dxa"/>
            <w:tcBorders>
              <w:top w:val="nil"/>
              <w:left w:val="nil"/>
              <w:bottom w:val="single" w:sz="4" w:space="0" w:color="auto"/>
              <w:right w:val="single" w:sz="4" w:space="0" w:color="auto"/>
            </w:tcBorders>
            <w:shd w:val="clear" w:color="auto" w:fill="auto"/>
            <w:hideMark/>
          </w:tcPr>
          <w:p w14:paraId="293D819C" w14:textId="77777777" w:rsidR="00AE0F92" w:rsidRPr="00AE0F92" w:rsidRDefault="00AE0F92" w:rsidP="00AE0F92">
            <w:pPr>
              <w:spacing w:after="0" w:line="240" w:lineRule="auto"/>
              <w:jc w:val="both"/>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ДОХОДЫ ОТ ИСПОЛЬЗОВАНИЯ ИМУЩЕСТВА, НАХОДЯЩЕГОСЯ В ГОСУДАРСТВЕННОЙ И МУНИЦИПАЛЬНОЙ СОБСТВЕННОСТИ</w:t>
            </w:r>
          </w:p>
        </w:tc>
        <w:tc>
          <w:tcPr>
            <w:tcW w:w="1102" w:type="dxa"/>
            <w:tcBorders>
              <w:top w:val="nil"/>
              <w:left w:val="nil"/>
              <w:bottom w:val="single" w:sz="4" w:space="0" w:color="auto"/>
              <w:right w:val="single" w:sz="4" w:space="0" w:color="auto"/>
            </w:tcBorders>
            <w:shd w:val="clear" w:color="auto" w:fill="auto"/>
            <w:vAlign w:val="center"/>
            <w:hideMark/>
          </w:tcPr>
          <w:p w14:paraId="37A21171"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2 939,00</w:t>
            </w:r>
          </w:p>
        </w:tc>
      </w:tr>
      <w:tr w:rsidR="00660146" w:rsidRPr="00AE0F92" w14:paraId="773FF786"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64EA3895"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0889A8B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1 11 05013 13 0000 120</w:t>
            </w:r>
          </w:p>
        </w:tc>
        <w:tc>
          <w:tcPr>
            <w:tcW w:w="7229" w:type="dxa"/>
            <w:tcBorders>
              <w:top w:val="nil"/>
              <w:left w:val="nil"/>
              <w:bottom w:val="single" w:sz="4" w:space="0" w:color="auto"/>
              <w:right w:val="single" w:sz="4" w:space="0" w:color="auto"/>
            </w:tcBorders>
            <w:shd w:val="clear" w:color="auto" w:fill="auto"/>
            <w:vAlign w:val="center"/>
            <w:hideMark/>
          </w:tcPr>
          <w:p w14:paraId="241B10C3" w14:textId="77777777" w:rsidR="00AE0F92" w:rsidRPr="00AE0F92" w:rsidRDefault="00AE0F92" w:rsidP="00AE0F92">
            <w:pPr>
              <w:spacing w:after="0" w:line="240" w:lineRule="auto"/>
              <w:jc w:val="both"/>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102" w:type="dxa"/>
            <w:tcBorders>
              <w:top w:val="nil"/>
              <w:left w:val="nil"/>
              <w:bottom w:val="single" w:sz="4" w:space="0" w:color="auto"/>
              <w:right w:val="single" w:sz="4" w:space="0" w:color="auto"/>
            </w:tcBorders>
            <w:shd w:val="clear" w:color="auto" w:fill="auto"/>
            <w:noWrap/>
            <w:vAlign w:val="center"/>
            <w:hideMark/>
          </w:tcPr>
          <w:p w14:paraId="3D5EC1D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1 360,00</w:t>
            </w:r>
          </w:p>
        </w:tc>
      </w:tr>
      <w:tr w:rsidR="00660146" w:rsidRPr="00AE0F92" w14:paraId="0ABC98AF"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6C07D161"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02F8604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1 11 05025 13 0000 120</w:t>
            </w:r>
          </w:p>
        </w:tc>
        <w:tc>
          <w:tcPr>
            <w:tcW w:w="7229" w:type="dxa"/>
            <w:tcBorders>
              <w:top w:val="nil"/>
              <w:left w:val="nil"/>
              <w:bottom w:val="single" w:sz="4" w:space="0" w:color="auto"/>
              <w:right w:val="single" w:sz="4" w:space="0" w:color="auto"/>
            </w:tcBorders>
            <w:shd w:val="clear" w:color="auto" w:fill="auto"/>
            <w:vAlign w:val="center"/>
            <w:hideMark/>
          </w:tcPr>
          <w:p w14:paraId="0D91C515" w14:textId="77777777" w:rsidR="00AE0F92" w:rsidRPr="00AE0F92" w:rsidRDefault="00AE0F92" w:rsidP="00AE0F92">
            <w:pPr>
              <w:spacing w:after="0" w:line="240" w:lineRule="auto"/>
              <w:jc w:val="both"/>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102" w:type="dxa"/>
            <w:tcBorders>
              <w:top w:val="nil"/>
              <w:left w:val="nil"/>
              <w:bottom w:val="single" w:sz="4" w:space="0" w:color="auto"/>
              <w:right w:val="single" w:sz="4" w:space="0" w:color="auto"/>
            </w:tcBorders>
            <w:shd w:val="clear" w:color="auto" w:fill="auto"/>
            <w:noWrap/>
            <w:vAlign w:val="center"/>
            <w:hideMark/>
          </w:tcPr>
          <w:p w14:paraId="2C4268D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300,00</w:t>
            </w:r>
          </w:p>
        </w:tc>
      </w:tr>
      <w:tr w:rsidR="00660146" w:rsidRPr="00AE0F92" w14:paraId="40F5B5B4"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003A3B3C"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54FF0F1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1 11 05075 13 0000 120</w:t>
            </w:r>
          </w:p>
        </w:tc>
        <w:tc>
          <w:tcPr>
            <w:tcW w:w="7229" w:type="dxa"/>
            <w:tcBorders>
              <w:top w:val="nil"/>
              <w:left w:val="nil"/>
              <w:bottom w:val="single" w:sz="4" w:space="0" w:color="auto"/>
              <w:right w:val="single" w:sz="4" w:space="0" w:color="auto"/>
            </w:tcBorders>
            <w:shd w:val="clear" w:color="auto" w:fill="auto"/>
            <w:hideMark/>
          </w:tcPr>
          <w:p w14:paraId="57F3ACB8"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102" w:type="dxa"/>
            <w:tcBorders>
              <w:top w:val="nil"/>
              <w:left w:val="nil"/>
              <w:bottom w:val="single" w:sz="4" w:space="0" w:color="auto"/>
              <w:right w:val="single" w:sz="4" w:space="0" w:color="auto"/>
            </w:tcBorders>
            <w:shd w:val="clear" w:color="auto" w:fill="auto"/>
            <w:noWrap/>
            <w:vAlign w:val="center"/>
            <w:hideMark/>
          </w:tcPr>
          <w:p w14:paraId="3A35E74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779,00</w:t>
            </w:r>
          </w:p>
        </w:tc>
      </w:tr>
      <w:tr w:rsidR="00660146" w:rsidRPr="00AE0F92" w14:paraId="5C85AE66"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2D48955B"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54968B2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1 11 09045 13 0000 120</w:t>
            </w:r>
          </w:p>
        </w:tc>
        <w:tc>
          <w:tcPr>
            <w:tcW w:w="7229" w:type="dxa"/>
            <w:tcBorders>
              <w:top w:val="nil"/>
              <w:left w:val="nil"/>
              <w:bottom w:val="single" w:sz="4" w:space="0" w:color="auto"/>
              <w:right w:val="single" w:sz="4" w:space="0" w:color="auto"/>
            </w:tcBorders>
            <w:shd w:val="clear" w:color="auto" w:fill="auto"/>
            <w:vAlign w:val="center"/>
            <w:hideMark/>
          </w:tcPr>
          <w:p w14:paraId="2E65B28F" w14:textId="77777777" w:rsidR="00AE0F92" w:rsidRPr="00AE0F92" w:rsidRDefault="00AE0F92" w:rsidP="00AE0F92">
            <w:pPr>
              <w:spacing w:after="0" w:line="240" w:lineRule="auto"/>
              <w:jc w:val="both"/>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102" w:type="dxa"/>
            <w:tcBorders>
              <w:top w:val="nil"/>
              <w:left w:val="nil"/>
              <w:bottom w:val="single" w:sz="4" w:space="0" w:color="auto"/>
              <w:right w:val="single" w:sz="4" w:space="0" w:color="auto"/>
            </w:tcBorders>
            <w:shd w:val="clear" w:color="auto" w:fill="auto"/>
            <w:noWrap/>
            <w:vAlign w:val="center"/>
            <w:hideMark/>
          </w:tcPr>
          <w:p w14:paraId="0E7FEBC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500,00</w:t>
            </w:r>
          </w:p>
        </w:tc>
      </w:tr>
      <w:tr w:rsidR="00660146" w:rsidRPr="00AE0F92" w14:paraId="2A3BB8C4"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0F806F3A"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4D37B45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1 14 00000 00 0000 000</w:t>
            </w:r>
          </w:p>
        </w:tc>
        <w:tc>
          <w:tcPr>
            <w:tcW w:w="7229" w:type="dxa"/>
            <w:tcBorders>
              <w:top w:val="nil"/>
              <w:left w:val="nil"/>
              <w:bottom w:val="single" w:sz="4" w:space="0" w:color="auto"/>
              <w:right w:val="single" w:sz="4" w:space="0" w:color="auto"/>
            </w:tcBorders>
            <w:shd w:val="clear" w:color="auto" w:fill="auto"/>
            <w:hideMark/>
          </w:tcPr>
          <w:p w14:paraId="6D0DAD17" w14:textId="77777777" w:rsidR="00AE0F92" w:rsidRPr="00AE0F92" w:rsidRDefault="00AE0F92" w:rsidP="00AE0F92">
            <w:pPr>
              <w:spacing w:after="0" w:line="240" w:lineRule="auto"/>
              <w:jc w:val="both"/>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ДОХОДЫ ОТ ПРОДАЖИ МАТЕРИАЛЬНЫХ И НЕМАТЕРИАЛЬНЫХ АКТИВОВ</w:t>
            </w:r>
          </w:p>
        </w:tc>
        <w:tc>
          <w:tcPr>
            <w:tcW w:w="1102" w:type="dxa"/>
            <w:tcBorders>
              <w:top w:val="nil"/>
              <w:left w:val="nil"/>
              <w:bottom w:val="single" w:sz="4" w:space="0" w:color="auto"/>
              <w:right w:val="single" w:sz="4" w:space="0" w:color="auto"/>
            </w:tcBorders>
            <w:shd w:val="clear" w:color="auto" w:fill="auto"/>
            <w:vAlign w:val="center"/>
            <w:hideMark/>
          </w:tcPr>
          <w:p w14:paraId="40B63C7F"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1 087,00</w:t>
            </w:r>
          </w:p>
        </w:tc>
      </w:tr>
      <w:tr w:rsidR="00660146" w:rsidRPr="00AE0F92" w14:paraId="3DD13FFA"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502C0EDE"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4543486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1 14 02053 13 0000 430</w:t>
            </w:r>
          </w:p>
        </w:tc>
        <w:tc>
          <w:tcPr>
            <w:tcW w:w="7229" w:type="dxa"/>
            <w:tcBorders>
              <w:top w:val="nil"/>
              <w:left w:val="nil"/>
              <w:bottom w:val="single" w:sz="4" w:space="0" w:color="auto"/>
              <w:right w:val="single" w:sz="4" w:space="0" w:color="auto"/>
            </w:tcBorders>
            <w:shd w:val="clear" w:color="auto" w:fill="auto"/>
            <w:vAlign w:val="center"/>
            <w:hideMark/>
          </w:tcPr>
          <w:p w14:paraId="413E0EAE" w14:textId="77777777" w:rsidR="00AE0F92" w:rsidRPr="00AE0F92" w:rsidRDefault="00AE0F92" w:rsidP="00AE0F92">
            <w:pPr>
              <w:spacing w:after="0" w:line="240" w:lineRule="auto"/>
              <w:jc w:val="both"/>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102" w:type="dxa"/>
            <w:tcBorders>
              <w:top w:val="nil"/>
              <w:left w:val="nil"/>
              <w:bottom w:val="single" w:sz="4" w:space="0" w:color="auto"/>
              <w:right w:val="single" w:sz="4" w:space="0" w:color="auto"/>
            </w:tcBorders>
            <w:shd w:val="clear" w:color="auto" w:fill="auto"/>
            <w:noWrap/>
            <w:vAlign w:val="center"/>
            <w:hideMark/>
          </w:tcPr>
          <w:p w14:paraId="04C612F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1 087,00</w:t>
            </w:r>
          </w:p>
        </w:tc>
      </w:tr>
      <w:tr w:rsidR="00660146" w:rsidRPr="00AE0F92" w14:paraId="6496E521"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1F903BE7"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7B56DDD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1 13 00000 00 0000 000</w:t>
            </w:r>
          </w:p>
        </w:tc>
        <w:tc>
          <w:tcPr>
            <w:tcW w:w="7229" w:type="dxa"/>
            <w:tcBorders>
              <w:top w:val="nil"/>
              <w:left w:val="nil"/>
              <w:bottom w:val="single" w:sz="4" w:space="0" w:color="auto"/>
              <w:right w:val="single" w:sz="4" w:space="0" w:color="auto"/>
            </w:tcBorders>
            <w:shd w:val="clear" w:color="auto" w:fill="auto"/>
            <w:hideMark/>
          </w:tcPr>
          <w:p w14:paraId="4E89618A" w14:textId="77777777" w:rsidR="00AE0F92" w:rsidRPr="00AE0F92" w:rsidRDefault="00AE0F92" w:rsidP="00AE0F92">
            <w:pPr>
              <w:spacing w:after="0" w:line="240" w:lineRule="auto"/>
              <w:jc w:val="both"/>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ДОХОДЫ ОТ ОКАЗАНИЯ ПЛАТНЫХ УСЛУГ  И КОМПЕНСАЦИИ ЗАТРАТ ГОСУДАРСТВА</w:t>
            </w:r>
          </w:p>
        </w:tc>
        <w:tc>
          <w:tcPr>
            <w:tcW w:w="1102" w:type="dxa"/>
            <w:tcBorders>
              <w:top w:val="nil"/>
              <w:left w:val="nil"/>
              <w:bottom w:val="single" w:sz="4" w:space="0" w:color="auto"/>
              <w:right w:val="single" w:sz="4" w:space="0" w:color="auto"/>
            </w:tcBorders>
            <w:shd w:val="clear" w:color="auto" w:fill="auto"/>
            <w:noWrap/>
            <w:vAlign w:val="center"/>
            <w:hideMark/>
          </w:tcPr>
          <w:p w14:paraId="076FBC49"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12,00</w:t>
            </w:r>
          </w:p>
        </w:tc>
      </w:tr>
      <w:tr w:rsidR="00660146" w:rsidRPr="00AE0F92" w14:paraId="31BD82A5"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0BE10E10"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53E544F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1 13 01995 13 0000 130</w:t>
            </w:r>
          </w:p>
        </w:tc>
        <w:tc>
          <w:tcPr>
            <w:tcW w:w="7229" w:type="dxa"/>
            <w:tcBorders>
              <w:top w:val="nil"/>
              <w:left w:val="nil"/>
              <w:bottom w:val="single" w:sz="4" w:space="0" w:color="auto"/>
              <w:right w:val="single" w:sz="4" w:space="0" w:color="auto"/>
            </w:tcBorders>
            <w:shd w:val="clear" w:color="auto" w:fill="auto"/>
            <w:vAlign w:val="center"/>
            <w:hideMark/>
          </w:tcPr>
          <w:p w14:paraId="1D92B62F" w14:textId="77777777" w:rsidR="00AE0F92" w:rsidRPr="00AE0F92" w:rsidRDefault="00AE0F92" w:rsidP="00AE0F92">
            <w:pPr>
              <w:spacing w:after="0" w:line="240" w:lineRule="auto"/>
              <w:jc w:val="both"/>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102" w:type="dxa"/>
            <w:tcBorders>
              <w:top w:val="nil"/>
              <w:left w:val="nil"/>
              <w:bottom w:val="single" w:sz="4" w:space="0" w:color="auto"/>
              <w:right w:val="single" w:sz="4" w:space="0" w:color="auto"/>
            </w:tcBorders>
            <w:shd w:val="clear" w:color="auto" w:fill="auto"/>
            <w:noWrap/>
            <w:vAlign w:val="center"/>
            <w:hideMark/>
          </w:tcPr>
          <w:p w14:paraId="2063DA6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12,00</w:t>
            </w:r>
          </w:p>
        </w:tc>
      </w:tr>
      <w:tr w:rsidR="00660146" w:rsidRPr="00AE0F92" w14:paraId="78AD6909"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4E49D1C0"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lastRenderedPageBreak/>
              <w:t> </w:t>
            </w:r>
          </w:p>
        </w:tc>
        <w:tc>
          <w:tcPr>
            <w:tcW w:w="1826" w:type="dxa"/>
            <w:tcBorders>
              <w:top w:val="nil"/>
              <w:left w:val="nil"/>
              <w:bottom w:val="single" w:sz="4" w:space="0" w:color="auto"/>
              <w:right w:val="single" w:sz="4" w:space="0" w:color="auto"/>
            </w:tcBorders>
            <w:shd w:val="clear" w:color="auto" w:fill="auto"/>
            <w:vAlign w:val="center"/>
            <w:hideMark/>
          </w:tcPr>
          <w:p w14:paraId="01009C7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1 14 00000 00 0000 000</w:t>
            </w:r>
          </w:p>
        </w:tc>
        <w:tc>
          <w:tcPr>
            <w:tcW w:w="7229" w:type="dxa"/>
            <w:tcBorders>
              <w:top w:val="nil"/>
              <w:left w:val="nil"/>
              <w:bottom w:val="single" w:sz="4" w:space="0" w:color="auto"/>
              <w:right w:val="single" w:sz="4" w:space="0" w:color="auto"/>
            </w:tcBorders>
            <w:shd w:val="clear" w:color="auto" w:fill="auto"/>
            <w:hideMark/>
          </w:tcPr>
          <w:p w14:paraId="0F7FB31D" w14:textId="77777777" w:rsidR="00AE0F92" w:rsidRPr="00AE0F92" w:rsidRDefault="00AE0F92" w:rsidP="00AE0F92">
            <w:pPr>
              <w:spacing w:after="0" w:line="240" w:lineRule="auto"/>
              <w:jc w:val="both"/>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ДОХОДЫ ОТ ПРОДАЖИ МАТЕРИАЛЬНЫХ И НЕМАТЕРИАЛЬНЫХ АКТИВОВ</w:t>
            </w:r>
          </w:p>
        </w:tc>
        <w:tc>
          <w:tcPr>
            <w:tcW w:w="1102" w:type="dxa"/>
            <w:tcBorders>
              <w:top w:val="nil"/>
              <w:left w:val="nil"/>
              <w:bottom w:val="single" w:sz="4" w:space="0" w:color="auto"/>
              <w:right w:val="single" w:sz="4" w:space="0" w:color="auto"/>
            </w:tcBorders>
            <w:shd w:val="clear" w:color="auto" w:fill="auto"/>
            <w:noWrap/>
            <w:vAlign w:val="center"/>
            <w:hideMark/>
          </w:tcPr>
          <w:p w14:paraId="31071B41"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729,00</w:t>
            </w:r>
          </w:p>
        </w:tc>
      </w:tr>
      <w:tr w:rsidR="00660146" w:rsidRPr="00AE0F92" w14:paraId="0AB37AFA"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2FA36D5A"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2BA6E74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1 14 06013 13 0000 430</w:t>
            </w:r>
          </w:p>
        </w:tc>
        <w:tc>
          <w:tcPr>
            <w:tcW w:w="7229" w:type="dxa"/>
            <w:tcBorders>
              <w:top w:val="nil"/>
              <w:left w:val="nil"/>
              <w:bottom w:val="single" w:sz="4" w:space="0" w:color="auto"/>
              <w:right w:val="single" w:sz="4" w:space="0" w:color="auto"/>
            </w:tcBorders>
            <w:shd w:val="clear" w:color="auto" w:fill="auto"/>
            <w:hideMark/>
          </w:tcPr>
          <w:p w14:paraId="3D03FAAB" w14:textId="77777777" w:rsidR="00AE0F92" w:rsidRPr="00AE0F92" w:rsidRDefault="00AE0F92" w:rsidP="00AE0F92">
            <w:pPr>
              <w:spacing w:after="0" w:line="240" w:lineRule="auto"/>
              <w:jc w:val="both"/>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102" w:type="dxa"/>
            <w:tcBorders>
              <w:top w:val="nil"/>
              <w:left w:val="nil"/>
              <w:bottom w:val="single" w:sz="4" w:space="0" w:color="auto"/>
              <w:right w:val="single" w:sz="4" w:space="0" w:color="auto"/>
            </w:tcBorders>
            <w:shd w:val="clear" w:color="auto" w:fill="auto"/>
            <w:noWrap/>
            <w:vAlign w:val="center"/>
            <w:hideMark/>
          </w:tcPr>
          <w:p w14:paraId="5CB4447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729,00</w:t>
            </w:r>
          </w:p>
        </w:tc>
      </w:tr>
      <w:tr w:rsidR="00660146" w:rsidRPr="00AE0F92" w14:paraId="21D943D3"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228171F5"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5AFD932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1 17 00000 00 0000 000</w:t>
            </w:r>
          </w:p>
        </w:tc>
        <w:tc>
          <w:tcPr>
            <w:tcW w:w="7229" w:type="dxa"/>
            <w:tcBorders>
              <w:top w:val="nil"/>
              <w:left w:val="nil"/>
              <w:bottom w:val="single" w:sz="4" w:space="0" w:color="auto"/>
              <w:right w:val="single" w:sz="4" w:space="0" w:color="auto"/>
            </w:tcBorders>
            <w:shd w:val="clear" w:color="auto" w:fill="auto"/>
            <w:hideMark/>
          </w:tcPr>
          <w:p w14:paraId="4D022BA2" w14:textId="77777777" w:rsidR="00AE0F92" w:rsidRPr="00AE0F92" w:rsidRDefault="00AE0F92" w:rsidP="00AE0F92">
            <w:pPr>
              <w:spacing w:after="0" w:line="240" w:lineRule="auto"/>
              <w:jc w:val="both"/>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ПРОЧИЕ НЕНАЛОГОВЫЕ ДОХОДЫ</w:t>
            </w:r>
          </w:p>
        </w:tc>
        <w:tc>
          <w:tcPr>
            <w:tcW w:w="1102" w:type="dxa"/>
            <w:tcBorders>
              <w:top w:val="nil"/>
              <w:left w:val="nil"/>
              <w:bottom w:val="single" w:sz="4" w:space="0" w:color="auto"/>
              <w:right w:val="single" w:sz="4" w:space="0" w:color="auto"/>
            </w:tcBorders>
            <w:shd w:val="clear" w:color="auto" w:fill="auto"/>
            <w:noWrap/>
            <w:vAlign w:val="center"/>
            <w:hideMark/>
          </w:tcPr>
          <w:p w14:paraId="6750CD1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21,00</w:t>
            </w:r>
          </w:p>
        </w:tc>
      </w:tr>
      <w:tr w:rsidR="00660146" w:rsidRPr="00AE0F92" w14:paraId="10ECEC42"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270BC647"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09C2565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1 17 05050 13 0000 180</w:t>
            </w:r>
          </w:p>
        </w:tc>
        <w:tc>
          <w:tcPr>
            <w:tcW w:w="7229" w:type="dxa"/>
            <w:tcBorders>
              <w:top w:val="nil"/>
              <w:left w:val="nil"/>
              <w:bottom w:val="single" w:sz="4" w:space="0" w:color="auto"/>
              <w:right w:val="single" w:sz="4" w:space="0" w:color="auto"/>
            </w:tcBorders>
            <w:shd w:val="clear" w:color="auto" w:fill="auto"/>
            <w:hideMark/>
          </w:tcPr>
          <w:p w14:paraId="7F779C40" w14:textId="77777777" w:rsidR="00AE0F92" w:rsidRPr="00AE0F92" w:rsidRDefault="00AE0F92" w:rsidP="00AE0F92">
            <w:pPr>
              <w:spacing w:after="0" w:line="240" w:lineRule="auto"/>
              <w:jc w:val="both"/>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xml:space="preserve">Прочие неналоговые доходы </w:t>
            </w:r>
          </w:p>
        </w:tc>
        <w:tc>
          <w:tcPr>
            <w:tcW w:w="1102" w:type="dxa"/>
            <w:tcBorders>
              <w:top w:val="nil"/>
              <w:left w:val="nil"/>
              <w:bottom w:val="single" w:sz="4" w:space="0" w:color="auto"/>
              <w:right w:val="single" w:sz="4" w:space="0" w:color="auto"/>
            </w:tcBorders>
            <w:shd w:val="clear" w:color="auto" w:fill="auto"/>
            <w:noWrap/>
            <w:vAlign w:val="center"/>
            <w:hideMark/>
          </w:tcPr>
          <w:p w14:paraId="2AB2301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21,00</w:t>
            </w:r>
          </w:p>
        </w:tc>
      </w:tr>
      <w:tr w:rsidR="00660146" w:rsidRPr="00AE0F92" w14:paraId="5510E385"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6C304F07" w14:textId="77777777" w:rsidR="00AE0F92" w:rsidRPr="00AE0F92" w:rsidRDefault="00AE0F92" w:rsidP="00AE0F92">
            <w:pPr>
              <w:spacing w:after="0" w:line="240" w:lineRule="auto"/>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1454C27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2 00 00000 00 0000 000</w:t>
            </w:r>
          </w:p>
        </w:tc>
        <w:tc>
          <w:tcPr>
            <w:tcW w:w="7229" w:type="dxa"/>
            <w:tcBorders>
              <w:top w:val="nil"/>
              <w:left w:val="nil"/>
              <w:bottom w:val="single" w:sz="4" w:space="0" w:color="auto"/>
              <w:right w:val="single" w:sz="4" w:space="0" w:color="auto"/>
            </w:tcBorders>
            <w:shd w:val="clear" w:color="auto" w:fill="auto"/>
            <w:vAlign w:val="center"/>
            <w:hideMark/>
          </w:tcPr>
          <w:p w14:paraId="12B44F7B" w14:textId="77777777" w:rsidR="00AE0F92" w:rsidRPr="00AE0F92" w:rsidRDefault="00AE0F92" w:rsidP="00AE0F92">
            <w:pPr>
              <w:spacing w:after="0" w:line="240" w:lineRule="auto"/>
              <w:jc w:val="both"/>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БЕЗВОЗМЕЗДНЫЕ ПОСТУПЛЕНИЯ</w:t>
            </w:r>
          </w:p>
        </w:tc>
        <w:tc>
          <w:tcPr>
            <w:tcW w:w="1102" w:type="dxa"/>
            <w:tcBorders>
              <w:top w:val="nil"/>
              <w:left w:val="nil"/>
              <w:bottom w:val="single" w:sz="4" w:space="0" w:color="auto"/>
              <w:right w:val="single" w:sz="4" w:space="0" w:color="auto"/>
            </w:tcBorders>
            <w:shd w:val="clear" w:color="auto" w:fill="auto"/>
            <w:noWrap/>
            <w:vAlign w:val="center"/>
            <w:hideMark/>
          </w:tcPr>
          <w:p w14:paraId="2A59E0C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37 248,00</w:t>
            </w:r>
          </w:p>
        </w:tc>
      </w:tr>
      <w:tr w:rsidR="00660146" w:rsidRPr="00AE0F92" w14:paraId="3BAD4102"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03F54C1F" w14:textId="77777777" w:rsidR="00AE0F92" w:rsidRPr="00AE0F92" w:rsidRDefault="00AE0F92" w:rsidP="00AE0F92">
            <w:pPr>
              <w:spacing w:after="0" w:line="240" w:lineRule="auto"/>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7475FCD4"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2 02 00000 00 0000 000</w:t>
            </w:r>
          </w:p>
        </w:tc>
        <w:tc>
          <w:tcPr>
            <w:tcW w:w="7229" w:type="dxa"/>
            <w:tcBorders>
              <w:top w:val="nil"/>
              <w:left w:val="nil"/>
              <w:bottom w:val="single" w:sz="4" w:space="0" w:color="auto"/>
              <w:right w:val="single" w:sz="4" w:space="0" w:color="auto"/>
            </w:tcBorders>
            <w:shd w:val="clear" w:color="auto" w:fill="auto"/>
            <w:hideMark/>
          </w:tcPr>
          <w:p w14:paraId="6D713A5D" w14:textId="77777777" w:rsidR="00AE0F92" w:rsidRPr="00AE0F92" w:rsidRDefault="00AE0F92" w:rsidP="00AE0F92">
            <w:pPr>
              <w:spacing w:after="0" w:line="240" w:lineRule="auto"/>
              <w:jc w:val="both"/>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БЕЗВОЗМЕЗДНЫЕ ПОСТУПЛЕНИЯ ОТ ДРУГИХ БЮДЖЕТОВ БЮДЖЕТНОЙ СИСТЕМЫ РОССИЙСКОЙ ФЕДЕРАЦИИ</w:t>
            </w:r>
          </w:p>
        </w:tc>
        <w:tc>
          <w:tcPr>
            <w:tcW w:w="1102" w:type="dxa"/>
            <w:tcBorders>
              <w:top w:val="nil"/>
              <w:left w:val="nil"/>
              <w:bottom w:val="single" w:sz="4" w:space="0" w:color="auto"/>
              <w:right w:val="single" w:sz="4" w:space="0" w:color="auto"/>
            </w:tcBorders>
            <w:shd w:val="clear" w:color="auto" w:fill="auto"/>
            <w:vAlign w:val="center"/>
            <w:hideMark/>
          </w:tcPr>
          <w:p w14:paraId="2BD8EA9D"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590,00</w:t>
            </w:r>
          </w:p>
        </w:tc>
      </w:tr>
      <w:tr w:rsidR="00660146" w:rsidRPr="00AE0F92" w14:paraId="32E818D1"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00A3B782"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23C3982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2 02 16001 13 0000 150</w:t>
            </w:r>
          </w:p>
        </w:tc>
        <w:tc>
          <w:tcPr>
            <w:tcW w:w="7229" w:type="dxa"/>
            <w:tcBorders>
              <w:top w:val="nil"/>
              <w:left w:val="nil"/>
              <w:bottom w:val="single" w:sz="4" w:space="0" w:color="auto"/>
              <w:right w:val="single" w:sz="4" w:space="0" w:color="auto"/>
            </w:tcBorders>
            <w:shd w:val="clear" w:color="auto" w:fill="auto"/>
            <w:vAlign w:val="center"/>
            <w:hideMark/>
          </w:tcPr>
          <w:p w14:paraId="21B18E54" w14:textId="77777777" w:rsidR="00AE0F92" w:rsidRPr="00AE0F92" w:rsidRDefault="00AE0F92" w:rsidP="00AE0F92">
            <w:pPr>
              <w:spacing w:after="0" w:line="240" w:lineRule="auto"/>
              <w:jc w:val="both"/>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102" w:type="dxa"/>
            <w:tcBorders>
              <w:top w:val="nil"/>
              <w:left w:val="nil"/>
              <w:bottom w:val="single" w:sz="4" w:space="0" w:color="auto"/>
              <w:right w:val="single" w:sz="4" w:space="0" w:color="auto"/>
            </w:tcBorders>
            <w:shd w:val="clear" w:color="auto" w:fill="auto"/>
            <w:noWrap/>
            <w:vAlign w:val="center"/>
            <w:hideMark/>
          </w:tcPr>
          <w:p w14:paraId="33ADF04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590,00</w:t>
            </w:r>
          </w:p>
        </w:tc>
      </w:tr>
      <w:tr w:rsidR="00660146" w:rsidRPr="00AE0F92" w14:paraId="56E4F994"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0D0CE887" w14:textId="77777777" w:rsidR="00AE0F92" w:rsidRPr="00AE0F92" w:rsidRDefault="00AE0F92" w:rsidP="00AE0F92">
            <w:pPr>
              <w:spacing w:after="0" w:line="240" w:lineRule="auto"/>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1826" w:type="dxa"/>
            <w:tcBorders>
              <w:top w:val="nil"/>
              <w:left w:val="nil"/>
              <w:bottom w:val="single" w:sz="4" w:space="0" w:color="auto"/>
              <w:right w:val="single" w:sz="4" w:space="0" w:color="auto"/>
            </w:tcBorders>
            <w:shd w:val="clear" w:color="auto" w:fill="auto"/>
            <w:vAlign w:val="center"/>
            <w:hideMark/>
          </w:tcPr>
          <w:p w14:paraId="43412FAA"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2 02 20000 00 0000 150</w:t>
            </w:r>
          </w:p>
        </w:tc>
        <w:tc>
          <w:tcPr>
            <w:tcW w:w="7229" w:type="dxa"/>
            <w:tcBorders>
              <w:top w:val="nil"/>
              <w:left w:val="nil"/>
              <w:bottom w:val="single" w:sz="4" w:space="0" w:color="auto"/>
              <w:right w:val="single" w:sz="4" w:space="0" w:color="auto"/>
            </w:tcBorders>
            <w:shd w:val="clear" w:color="auto" w:fill="auto"/>
            <w:hideMark/>
          </w:tcPr>
          <w:p w14:paraId="36CE59D3" w14:textId="77777777" w:rsidR="00AE0F92" w:rsidRPr="00AE0F92" w:rsidRDefault="00AE0F92" w:rsidP="00AE0F92">
            <w:pPr>
              <w:spacing w:after="0" w:line="240" w:lineRule="auto"/>
              <w:jc w:val="both"/>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Субсидии бюджетам бюджетной системы Российской Федерации (межбюджетные субсидии)</w:t>
            </w:r>
          </w:p>
        </w:tc>
        <w:tc>
          <w:tcPr>
            <w:tcW w:w="1102" w:type="dxa"/>
            <w:tcBorders>
              <w:top w:val="nil"/>
              <w:left w:val="nil"/>
              <w:bottom w:val="single" w:sz="4" w:space="0" w:color="auto"/>
              <w:right w:val="single" w:sz="4" w:space="0" w:color="auto"/>
            </w:tcBorders>
            <w:shd w:val="clear" w:color="auto" w:fill="auto"/>
            <w:noWrap/>
            <w:vAlign w:val="center"/>
            <w:hideMark/>
          </w:tcPr>
          <w:p w14:paraId="2558B35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35 976,00</w:t>
            </w:r>
          </w:p>
        </w:tc>
      </w:tr>
      <w:tr w:rsidR="00660146" w:rsidRPr="00AE0F92" w14:paraId="57A183A5"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29478EF7" w14:textId="77777777" w:rsidR="00AE0F92" w:rsidRPr="00AE0F92" w:rsidRDefault="00AE0F92" w:rsidP="00AE0F92">
            <w:pPr>
              <w:spacing w:after="0" w:line="240" w:lineRule="auto"/>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1826" w:type="dxa"/>
            <w:tcBorders>
              <w:top w:val="nil"/>
              <w:left w:val="nil"/>
              <w:bottom w:val="single" w:sz="4" w:space="0" w:color="auto"/>
              <w:right w:val="single" w:sz="4" w:space="0" w:color="auto"/>
            </w:tcBorders>
            <w:shd w:val="clear" w:color="auto" w:fill="auto"/>
            <w:hideMark/>
          </w:tcPr>
          <w:p w14:paraId="3944584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2 02 20216 13 0000 150</w:t>
            </w:r>
          </w:p>
        </w:tc>
        <w:tc>
          <w:tcPr>
            <w:tcW w:w="7229" w:type="dxa"/>
            <w:tcBorders>
              <w:top w:val="nil"/>
              <w:left w:val="nil"/>
              <w:bottom w:val="single" w:sz="4" w:space="0" w:color="auto"/>
              <w:right w:val="single" w:sz="4" w:space="0" w:color="auto"/>
            </w:tcBorders>
            <w:shd w:val="clear" w:color="auto" w:fill="auto"/>
            <w:hideMark/>
          </w:tcPr>
          <w:p w14:paraId="0DFC28CA" w14:textId="77777777" w:rsidR="00AE0F92" w:rsidRPr="00AE0F92" w:rsidRDefault="00AE0F92" w:rsidP="00AE0F92">
            <w:pPr>
              <w:spacing w:after="0" w:line="240" w:lineRule="auto"/>
              <w:jc w:val="both"/>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1102" w:type="dxa"/>
            <w:tcBorders>
              <w:top w:val="nil"/>
              <w:left w:val="nil"/>
              <w:bottom w:val="single" w:sz="4" w:space="0" w:color="auto"/>
              <w:right w:val="single" w:sz="4" w:space="0" w:color="auto"/>
            </w:tcBorders>
            <w:shd w:val="clear" w:color="auto" w:fill="auto"/>
            <w:vAlign w:val="center"/>
            <w:hideMark/>
          </w:tcPr>
          <w:p w14:paraId="1DB5844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20 000,00</w:t>
            </w:r>
          </w:p>
        </w:tc>
      </w:tr>
      <w:tr w:rsidR="00660146" w:rsidRPr="00AE0F92" w14:paraId="6B45E4D5"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6A442C94" w14:textId="77777777" w:rsidR="00AE0F92" w:rsidRPr="00AE0F92" w:rsidRDefault="00AE0F92" w:rsidP="00AE0F92">
            <w:pPr>
              <w:spacing w:after="0" w:line="240" w:lineRule="auto"/>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1826" w:type="dxa"/>
            <w:tcBorders>
              <w:top w:val="nil"/>
              <w:left w:val="nil"/>
              <w:bottom w:val="single" w:sz="4" w:space="0" w:color="auto"/>
              <w:right w:val="single" w:sz="4" w:space="0" w:color="auto"/>
            </w:tcBorders>
            <w:shd w:val="clear" w:color="auto" w:fill="auto"/>
            <w:hideMark/>
          </w:tcPr>
          <w:p w14:paraId="546F093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2 02 29999 13 0000 150</w:t>
            </w:r>
          </w:p>
        </w:tc>
        <w:tc>
          <w:tcPr>
            <w:tcW w:w="7229" w:type="dxa"/>
            <w:tcBorders>
              <w:top w:val="nil"/>
              <w:left w:val="nil"/>
              <w:bottom w:val="single" w:sz="4" w:space="0" w:color="auto"/>
              <w:right w:val="single" w:sz="4" w:space="0" w:color="auto"/>
            </w:tcBorders>
            <w:shd w:val="clear" w:color="auto" w:fill="auto"/>
            <w:hideMark/>
          </w:tcPr>
          <w:p w14:paraId="42C1B948" w14:textId="77777777" w:rsidR="00AE0F92" w:rsidRPr="00AE0F92" w:rsidRDefault="00AE0F92" w:rsidP="00AE0F92">
            <w:pPr>
              <w:spacing w:after="0" w:line="240" w:lineRule="auto"/>
              <w:jc w:val="both"/>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Прочие субсидии бюджетам городских поселений</w:t>
            </w:r>
          </w:p>
        </w:tc>
        <w:tc>
          <w:tcPr>
            <w:tcW w:w="1102" w:type="dxa"/>
            <w:tcBorders>
              <w:top w:val="nil"/>
              <w:left w:val="nil"/>
              <w:bottom w:val="single" w:sz="4" w:space="0" w:color="auto"/>
              <w:right w:val="single" w:sz="4" w:space="0" w:color="auto"/>
            </w:tcBorders>
            <w:shd w:val="clear" w:color="auto" w:fill="auto"/>
            <w:vAlign w:val="center"/>
            <w:hideMark/>
          </w:tcPr>
          <w:p w14:paraId="1CEDD66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15 976,00</w:t>
            </w:r>
          </w:p>
        </w:tc>
      </w:tr>
      <w:tr w:rsidR="00660146" w:rsidRPr="00AE0F92" w14:paraId="50E02E0A"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7368B5EA" w14:textId="77777777" w:rsidR="00AE0F92" w:rsidRPr="00AE0F92" w:rsidRDefault="00AE0F92" w:rsidP="00AE0F92">
            <w:pPr>
              <w:spacing w:after="0" w:line="240" w:lineRule="auto"/>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1826" w:type="dxa"/>
            <w:tcBorders>
              <w:top w:val="nil"/>
              <w:left w:val="nil"/>
              <w:bottom w:val="single" w:sz="4" w:space="0" w:color="auto"/>
              <w:right w:val="single" w:sz="4" w:space="0" w:color="auto"/>
            </w:tcBorders>
            <w:shd w:val="clear" w:color="auto" w:fill="auto"/>
            <w:hideMark/>
          </w:tcPr>
          <w:p w14:paraId="1317B9A3"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2 04 00000 00 0000 000</w:t>
            </w:r>
          </w:p>
        </w:tc>
        <w:tc>
          <w:tcPr>
            <w:tcW w:w="7229" w:type="dxa"/>
            <w:tcBorders>
              <w:top w:val="nil"/>
              <w:left w:val="nil"/>
              <w:bottom w:val="single" w:sz="4" w:space="0" w:color="auto"/>
              <w:right w:val="single" w:sz="4" w:space="0" w:color="auto"/>
            </w:tcBorders>
            <w:shd w:val="clear" w:color="auto" w:fill="auto"/>
            <w:hideMark/>
          </w:tcPr>
          <w:p w14:paraId="10395DC9" w14:textId="77777777" w:rsidR="00AE0F92" w:rsidRPr="00AE0F92" w:rsidRDefault="00AE0F92" w:rsidP="00AE0F92">
            <w:pPr>
              <w:spacing w:after="0" w:line="240" w:lineRule="auto"/>
              <w:jc w:val="both"/>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БЕЗВОЗМЕЗДНЫЕ ПОСТУПЛЕНИЯ ОТ НЕГОСУДАРСТВЕННЫХ ОРГАНИЗАЦИЙ</w:t>
            </w:r>
          </w:p>
        </w:tc>
        <w:tc>
          <w:tcPr>
            <w:tcW w:w="1102" w:type="dxa"/>
            <w:tcBorders>
              <w:top w:val="nil"/>
              <w:left w:val="nil"/>
              <w:bottom w:val="single" w:sz="4" w:space="0" w:color="auto"/>
              <w:right w:val="single" w:sz="4" w:space="0" w:color="auto"/>
            </w:tcBorders>
            <w:shd w:val="clear" w:color="auto" w:fill="auto"/>
            <w:vAlign w:val="center"/>
            <w:hideMark/>
          </w:tcPr>
          <w:p w14:paraId="03CFAB0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12,00</w:t>
            </w:r>
          </w:p>
        </w:tc>
      </w:tr>
      <w:tr w:rsidR="00660146" w:rsidRPr="00AE0F92" w14:paraId="3C32C79F"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435305F5" w14:textId="77777777" w:rsidR="00AE0F92" w:rsidRPr="00AE0F92" w:rsidRDefault="00AE0F92" w:rsidP="00AE0F92">
            <w:pPr>
              <w:spacing w:after="0" w:line="240" w:lineRule="auto"/>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1826" w:type="dxa"/>
            <w:tcBorders>
              <w:top w:val="nil"/>
              <w:left w:val="nil"/>
              <w:bottom w:val="single" w:sz="4" w:space="0" w:color="auto"/>
              <w:right w:val="single" w:sz="4" w:space="0" w:color="auto"/>
            </w:tcBorders>
            <w:shd w:val="clear" w:color="auto" w:fill="auto"/>
            <w:hideMark/>
          </w:tcPr>
          <w:p w14:paraId="6318570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2 04 05020 13 0000 150</w:t>
            </w:r>
          </w:p>
        </w:tc>
        <w:tc>
          <w:tcPr>
            <w:tcW w:w="7229" w:type="dxa"/>
            <w:tcBorders>
              <w:top w:val="nil"/>
              <w:left w:val="nil"/>
              <w:bottom w:val="single" w:sz="4" w:space="0" w:color="auto"/>
              <w:right w:val="single" w:sz="4" w:space="0" w:color="auto"/>
            </w:tcBorders>
            <w:shd w:val="clear" w:color="auto" w:fill="auto"/>
            <w:hideMark/>
          </w:tcPr>
          <w:p w14:paraId="37D07FC4" w14:textId="77777777" w:rsidR="00AE0F92" w:rsidRPr="00AE0F92" w:rsidRDefault="00AE0F92" w:rsidP="00AE0F92">
            <w:pPr>
              <w:spacing w:after="0" w:line="240" w:lineRule="auto"/>
              <w:jc w:val="both"/>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1102" w:type="dxa"/>
            <w:tcBorders>
              <w:top w:val="nil"/>
              <w:left w:val="nil"/>
              <w:bottom w:val="single" w:sz="4" w:space="0" w:color="auto"/>
              <w:right w:val="single" w:sz="4" w:space="0" w:color="auto"/>
            </w:tcBorders>
            <w:shd w:val="clear" w:color="auto" w:fill="auto"/>
            <w:vAlign w:val="center"/>
            <w:hideMark/>
          </w:tcPr>
          <w:p w14:paraId="54C24736"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12,00</w:t>
            </w:r>
          </w:p>
        </w:tc>
      </w:tr>
      <w:tr w:rsidR="00660146" w:rsidRPr="00AE0F92" w14:paraId="4E37C2AD"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0320F2E9" w14:textId="77777777" w:rsidR="00AE0F92" w:rsidRPr="00AE0F92" w:rsidRDefault="00AE0F92" w:rsidP="00AE0F92">
            <w:pPr>
              <w:spacing w:after="0" w:line="240" w:lineRule="auto"/>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1826" w:type="dxa"/>
            <w:tcBorders>
              <w:top w:val="nil"/>
              <w:left w:val="nil"/>
              <w:bottom w:val="single" w:sz="4" w:space="0" w:color="auto"/>
              <w:right w:val="single" w:sz="4" w:space="0" w:color="auto"/>
            </w:tcBorders>
            <w:shd w:val="clear" w:color="auto" w:fill="auto"/>
            <w:hideMark/>
          </w:tcPr>
          <w:p w14:paraId="22138773"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2 07 00000 00 0000 000</w:t>
            </w:r>
          </w:p>
        </w:tc>
        <w:tc>
          <w:tcPr>
            <w:tcW w:w="7229" w:type="dxa"/>
            <w:tcBorders>
              <w:top w:val="nil"/>
              <w:left w:val="nil"/>
              <w:bottom w:val="single" w:sz="4" w:space="0" w:color="auto"/>
              <w:right w:val="single" w:sz="4" w:space="0" w:color="auto"/>
            </w:tcBorders>
            <w:shd w:val="clear" w:color="auto" w:fill="auto"/>
            <w:hideMark/>
          </w:tcPr>
          <w:p w14:paraId="62400019" w14:textId="77777777" w:rsidR="00AE0F92" w:rsidRPr="00AE0F92" w:rsidRDefault="00AE0F92" w:rsidP="00AE0F92">
            <w:pPr>
              <w:spacing w:after="0" w:line="240" w:lineRule="auto"/>
              <w:jc w:val="both"/>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 xml:space="preserve">ПРОЧИЕ БЕЗВОЗМЕЗДНЫЕ ПОСТУПЛЕНИЯ </w:t>
            </w:r>
          </w:p>
        </w:tc>
        <w:tc>
          <w:tcPr>
            <w:tcW w:w="1102" w:type="dxa"/>
            <w:tcBorders>
              <w:top w:val="nil"/>
              <w:left w:val="nil"/>
              <w:bottom w:val="single" w:sz="4" w:space="0" w:color="auto"/>
              <w:right w:val="single" w:sz="4" w:space="0" w:color="auto"/>
            </w:tcBorders>
            <w:shd w:val="clear" w:color="auto" w:fill="auto"/>
            <w:vAlign w:val="center"/>
            <w:hideMark/>
          </w:tcPr>
          <w:p w14:paraId="4C50AE33"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100,00</w:t>
            </w:r>
          </w:p>
        </w:tc>
      </w:tr>
      <w:tr w:rsidR="00660146" w:rsidRPr="00AE0F92" w14:paraId="2992E329"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4C34531E" w14:textId="77777777" w:rsidR="00AE0F92" w:rsidRPr="00AE0F92" w:rsidRDefault="00AE0F92" w:rsidP="00AE0F92">
            <w:pPr>
              <w:spacing w:after="0" w:line="240" w:lineRule="auto"/>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1826" w:type="dxa"/>
            <w:tcBorders>
              <w:top w:val="nil"/>
              <w:left w:val="nil"/>
              <w:bottom w:val="single" w:sz="4" w:space="0" w:color="auto"/>
              <w:right w:val="single" w:sz="4" w:space="0" w:color="auto"/>
            </w:tcBorders>
            <w:shd w:val="clear" w:color="auto" w:fill="auto"/>
            <w:hideMark/>
          </w:tcPr>
          <w:p w14:paraId="0E6591C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2 07 05020 13 0000 150</w:t>
            </w:r>
          </w:p>
        </w:tc>
        <w:tc>
          <w:tcPr>
            <w:tcW w:w="7229" w:type="dxa"/>
            <w:tcBorders>
              <w:top w:val="nil"/>
              <w:left w:val="nil"/>
              <w:bottom w:val="single" w:sz="4" w:space="0" w:color="auto"/>
              <w:right w:val="single" w:sz="4" w:space="0" w:color="auto"/>
            </w:tcBorders>
            <w:shd w:val="clear" w:color="auto" w:fill="auto"/>
            <w:hideMark/>
          </w:tcPr>
          <w:p w14:paraId="6997082A" w14:textId="77777777" w:rsidR="00AE0F92" w:rsidRPr="00AE0F92" w:rsidRDefault="00AE0F92" w:rsidP="00AE0F92">
            <w:pPr>
              <w:spacing w:after="0" w:line="240" w:lineRule="auto"/>
              <w:jc w:val="both"/>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102" w:type="dxa"/>
            <w:tcBorders>
              <w:top w:val="nil"/>
              <w:left w:val="nil"/>
              <w:bottom w:val="single" w:sz="4" w:space="0" w:color="auto"/>
              <w:right w:val="single" w:sz="4" w:space="0" w:color="auto"/>
            </w:tcBorders>
            <w:shd w:val="clear" w:color="auto" w:fill="auto"/>
            <w:vAlign w:val="center"/>
            <w:hideMark/>
          </w:tcPr>
          <w:p w14:paraId="622110E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100,00</w:t>
            </w:r>
          </w:p>
        </w:tc>
      </w:tr>
      <w:tr w:rsidR="00660146" w:rsidRPr="00AE0F92" w14:paraId="5E435FDC"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032162EE" w14:textId="77777777" w:rsidR="00AE0F92" w:rsidRPr="00AE0F92" w:rsidRDefault="00AE0F92" w:rsidP="00AE0F92">
            <w:pPr>
              <w:spacing w:after="0" w:line="240" w:lineRule="auto"/>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1826" w:type="dxa"/>
            <w:tcBorders>
              <w:top w:val="nil"/>
              <w:left w:val="nil"/>
              <w:bottom w:val="single" w:sz="4" w:space="0" w:color="auto"/>
              <w:right w:val="single" w:sz="4" w:space="0" w:color="auto"/>
            </w:tcBorders>
            <w:shd w:val="clear" w:color="auto" w:fill="auto"/>
            <w:hideMark/>
          </w:tcPr>
          <w:p w14:paraId="32DCFF6E"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2 02 49999 00 0000 150</w:t>
            </w:r>
          </w:p>
        </w:tc>
        <w:tc>
          <w:tcPr>
            <w:tcW w:w="7229" w:type="dxa"/>
            <w:tcBorders>
              <w:top w:val="nil"/>
              <w:left w:val="nil"/>
              <w:bottom w:val="single" w:sz="4" w:space="0" w:color="auto"/>
              <w:right w:val="single" w:sz="4" w:space="0" w:color="auto"/>
            </w:tcBorders>
            <w:shd w:val="clear" w:color="auto" w:fill="auto"/>
            <w:hideMark/>
          </w:tcPr>
          <w:p w14:paraId="633FF6ED" w14:textId="3204DE55" w:rsidR="00AE0F92" w:rsidRPr="00AE0F92" w:rsidRDefault="00AE0F92" w:rsidP="00AE0F92">
            <w:pPr>
              <w:spacing w:after="0" w:line="240" w:lineRule="auto"/>
              <w:jc w:val="both"/>
              <w:rPr>
                <w:rFonts w:ascii="Times New Roman" w:eastAsia="Times New Roman" w:hAnsi="Times New Roman" w:cs="Times New Roman"/>
                <w:i/>
                <w:iCs/>
                <w:sz w:val="16"/>
                <w:szCs w:val="16"/>
                <w:lang w:eastAsia="ru-RU"/>
              </w:rPr>
            </w:pPr>
            <w:proofErr w:type="spellStart"/>
            <w:r w:rsidRPr="00AE0F92">
              <w:rPr>
                <w:rFonts w:ascii="Times New Roman" w:eastAsia="Times New Roman" w:hAnsi="Times New Roman" w:cs="Times New Roman"/>
                <w:i/>
                <w:iCs/>
                <w:sz w:val="16"/>
                <w:szCs w:val="16"/>
                <w:lang w:eastAsia="ru-RU"/>
              </w:rPr>
              <w:t>Межбюжджетные</w:t>
            </w:r>
            <w:proofErr w:type="spellEnd"/>
            <w:r w:rsidRPr="00AE0F92">
              <w:rPr>
                <w:rFonts w:ascii="Times New Roman" w:eastAsia="Times New Roman" w:hAnsi="Times New Roman" w:cs="Times New Roman"/>
                <w:i/>
                <w:iCs/>
                <w:sz w:val="16"/>
                <w:szCs w:val="16"/>
                <w:lang w:eastAsia="ru-RU"/>
              </w:rPr>
              <w:t xml:space="preserve"> трансферты,</w:t>
            </w:r>
            <w:r w:rsidR="003829CD" w:rsidRPr="00D116F3">
              <w:rPr>
                <w:rFonts w:ascii="Times New Roman" w:eastAsia="Times New Roman" w:hAnsi="Times New Roman" w:cs="Times New Roman"/>
                <w:i/>
                <w:iCs/>
                <w:sz w:val="16"/>
                <w:szCs w:val="16"/>
                <w:lang w:eastAsia="ru-RU"/>
              </w:rPr>
              <w:t xml:space="preserve"> </w:t>
            </w:r>
            <w:r w:rsidRPr="00AE0F92">
              <w:rPr>
                <w:rFonts w:ascii="Times New Roman" w:eastAsia="Times New Roman" w:hAnsi="Times New Roman" w:cs="Times New Roman"/>
                <w:i/>
                <w:iCs/>
                <w:sz w:val="16"/>
                <w:szCs w:val="16"/>
                <w:lang w:eastAsia="ru-RU"/>
              </w:rPr>
              <w:t>передаваемые бюджетам за счет средств резервного фонда Российской Федерации</w:t>
            </w:r>
          </w:p>
        </w:tc>
        <w:tc>
          <w:tcPr>
            <w:tcW w:w="1102" w:type="dxa"/>
            <w:tcBorders>
              <w:top w:val="nil"/>
              <w:left w:val="nil"/>
              <w:bottom w:val="single" w:sz="4" w:space="0" w:color="auto"/>
              <w:right w:val="single" w:sz="4" w:space="0" w:color="auto"/>
            </w:tcBorders>
            <w:shd w:val="clear" w:color="auto" w:fill="auto"/>
            <w:vAlign w:val="center"/>
            <w:hideMark/>
          </w:tcPr>
          <w:p w14:paraId="27F0DC62" w14:textId="77777777" w:rsidR="00AE0F92" w:rsidRPr="00AE0F92" w:rsidRDefault="00AE0F92" w:rsidP="00AE0F92">
            <w:pPr>
              <w:spacing w:after="0" w:line="240" w:lineRule="auto"/>
              <w:jc w:val="center"/>
              <w:rPr>
                <w:rFonts w:ascii="Times New Roman" w:eastAsia="Times New Roman" w:hAnsi="Times New Roman" w:cs="Times New Roman"/>
                <w:i/>
                <w:iCs/>
                <w:sz w:val="16"/>
                <w:szCs w:val="16"/>
                <w:lang w:eastAsia="ru-RU"/>
              </w:rPr>
            </w:pPr>
            <w:r w:rsidRPr="00AE0F92">
              <w:rPr>
                <w:rFonts w:ascii="Times New Roman" w:eastAsia="Times New Roman" w:hAnsi="Times New Roman" w:cs="Times New Roman"/>
                <w:i/>
                <w:iCs/>
                <w:sz w:val="16"/>
                <w:szCs w:val="16"/>
                <w:lang w:eastAsia="ru-RU"/>
              </w:rPr>
              <w:t>570,00</w:t>
            </w:r>
          </w:p>
        </w:tc>
      </w:tr>
      <w:tr w:rsidR="00660146" w:rsidRPr="00AE0F92" w14:paraId="3CD16590"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59C166F8" w14:textId="77777777" w:rsidR="00AE0F92" w:rsidRPr="00AE0F92" w:rsidRDefault="00AE0F92" w:rsidP="00AE0F92">
            <w:pPr>
              <w:spacing w:after="0" w:line="240" w:lineRule="auto"/>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1826" w:type="dxa"/>
            <w:tcBorders>
              <w:top w:val="nil"/>
              <w:left w:val="nil"/>
              <w:bottom w:val="single" w:sz="4" w:space="0" w:color="auto"/>
              <w:right w:val="single" w:sz="4" w:space="0" w:color="auto"/>
            </w:tcBorders>
            <w:shd w:val="clear" w:color="auto" w:fill="auto"/>
            <w:hideMark/>
          </w:tcPr>
          <w:p w14:paraId="6B980F1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2 02 49999 13 0000 150</w:t>
            </w:r>
          </w:p>
        </w:tc>
        <w:tc>
          <w:tcPr>
            <w:tcW w:w="7229" w:type="dxa"/>
            <w:tcBorders>
              <w:top w:val="nil"/>
              <w:left w:val="nil"/>
              <w:bottom w:val="single" w:sz="4" w:space="0" w:color="auto"/>
              <w:right w:val="single" w:sz="4" w:space="0" w:color="auto"/>
            </w:tcBorders>
            <w:shd w:val="clear" w:color="auto" w:fill="auto"/>
            <w:hideMark/>
          </w:tcPr>
          <w:p w14:paraId="43879469" w14:textId="7FD23D50" w:rsidR="00AE0F92" w:rsidRPr="00AE0F92" w:rsidRDefault="00AE0F92" w:rsidP="00AE0F92">
            <w:pPr>
              <w:spacing w:after="0" w:line="240" w:lineRule="auto"/>
              <w:jc w:val="both"/>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Прочие межбюджетные трансферты,</w:t>
            </w:r>
            <w:r w:rsidR="003829CD" w:rsidRPr="00D116F3">
              <w:rPr>
                <w:rFonts w:ascii="Times New Roman" w:eastAsia="Times New Roman" w:hAnsi="Times New Roman" w:cs="Times New Roman"/>
                <w:sz w:val="16"/>
                <w:szCs w:val="16"/>
                <w:lang w:eastAsia="ru-RU"/>
              </w:rPr>
              <w:t xml:space="preserve"> </w:t>
            </w:r>
            <w:r w:rsidRPr="00AE0F92">
              <w:rPr>
                <w:rFonts w:ascii="Times New Roman" w:eastAsia="Times New Roman" w:hAnsi="Times New Roman" w:cs="Times New Roman"/>
                <w:sz w:val="16"/>
                <w:szCs w:val="16"/>
                <w:lang w:eastAsia="ru-RU"/>
              </w:rPr>
              <w:t>передаваемые бюджетам сельских поселений</w:t>
            </w:r>
          </w:p>
        </w:tc>
        <w:tc>
          <w:tcPr>
            <w:tcW w:w="1102" w:type="dxa"/>
            <w:tcBorders>
              <w:top w:val="nil"/>
              <w:left w:val="nil"/>
              <w:bottom w:val="single" w:sz="4" w:space="0" w:color="auto"/>
              <w:right w:val="single" w:sz="4" w:space="0" w:color="auto"/>
            </w:tcBorders>
            <w:shd w:val="clear" w:color="auto" w:fill="auto"/>
            <w:vAlign w:val="center"/>
            <w:hideMark/>
          </w:tcPr>
          <w:p w14:paraId="43555CA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570,00</w:t>
            </w:r>
          </w:p>
        </w:tc>
      </w:tr>
      <w:tr w:rsidR="00660146" w:rsidRPr="00AE0F92" w14:paraId="771C976A" w14:textId="77777777" w:rsidTr="003829CD">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483223CC" w14:textId="77777777" w:rsidR="00AE0F92" w:rsidRPr="00AE0F92" w:rsidRDefault="00AE0F92" w:rsidP="00AE0F92">
            <w:pPr>
              <w:spacing w:after="0" w:line="240" w:lineRule="auto"/>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1826" w:type="dxa"/>
            <w:tcBorders>
              <w:top w:val="nil"/>
              <w:left w:val="nil"/>
              <w:bottom w:val="single" w:sz="4" w:space="0" w:color="auto"/>
              <w:right w:val="single" w:sz="4" w:space="0" w:color="auto"/>
            </w:tcBorders>
            <w:shd w:val="clear" w:color="auto" w:fill="auto"/>
            <w:noWrap/>
            <w:vAlign w:val="center"/>
            <w:hideMark/>
          </w:tcPr>
          <w:p w14:paraId="469424D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auto" w:fill="auto"/>
            <w:vAlign w:val="center"/>
            <w:hideMark/>
          </w:tcPr>
          <w:p w14:paraId="3C5572B7"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Итого доходов</w:t>
            </w:r>
          </w:p>
        </w:tc>
        <w:tc>
          <w:tcPr>
            <w:tcW w:w="1102" w:type="dxa"/>
            <w:tcBorders>
              <w:top w:val="nil"/>
              <w:left w:val="nil"/>
              <w:bottom w:val="single" w:sz="4" w:space="0" w:color="auto"/>
              <w:right w:val="single" w:sz="4" w:space="0" w:color="auto"/>
            </w:tcBorders>
            <w:shd w:val="clear" w:color="auto" w:fill="auto"/>
            <w:noWrap/>
            <w:vAlign w:val="center"/>
            <w:hideMark/>
          </w:tcPr>
          <w:p w14:paraId="351EBBE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120 378,00</w:t>
            </w:r>
          </w:p>
        </w:tc>
      </w:tr>
    </w:tbl>
    <w:p w14:paraId="58F9E219" w14:textId="6FD005C1" w:rsidR="00D922EE" w:rsidRPr="00D116F3" w:rsidRDefault="00D922EE" w:rsidP="00D922EE">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sidR="00AE0F92" w:rsidRPr="00D116F3">
        <w:rPr>
          <w:rFonts w:ascii="Times New Roman" w:eastAsia="Times New Roman" w:hAnsi="Times New Roman" w:cs="Times New Roman"/>
          <w:sz w:val="20"/>
          <w:szCs w:val="20"/>
          <w:lang w:eastAsia="ru-RU"/>
        </w:rPr>
        <w:t>2</w:t>
      </w:r>
      <w:r w:rsidRPr="00D116F3">
        <w:rPr>
          <w:rFonts w:ascii="Times New Roman" w:eastAsia="Times New Roman" w:hAnsi="Times New Roman" w:cs="Times New Roman"/>
          <w:sz w:val="20"/>
          <w:szCs w:val="20"/>
          <w:lang w:eastAsia="ru-RU"/>
        </w:rPr>
        <w:t xml:space="preserve"> </w:t>
      </w:r>
    </w:p>
    <w:p w14:paraId="0563C74E" w14:textId="77777777" w:rsidR="00D922EE" w:rsidRPr="00D116F3" w:rsidRDefault="00D922EE" w:rsidP="00D922EE">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5FE1B63A" w14:textId="77777777" w:rsidR="00D922EE" w:rsidRPr="00D116F3" w:rsidRDefault="00D922EE" w:rsidP="00D922EE">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от 24.08.2023г №148/36</w:t>
      </w:r>
    </w:p>
    <w:tbl>
      <w:tblPr>
        <w:tblW w:w="11032" w:type="dxa"/>
        <w:tblInd w:w="108" w:type="dxa"/>
        <w:tblLook w:val="04A0" w:firstRow="1" w:lastRow="0" w:firstColumn="1" w:lastColumn="0" w:noHBand="0" w:noVBand="1"/>
      </w:tblPr>
      <w:tblGrid>
        <w:gridCol w:w="699"/>
        <w:gridCol w:w="5397"/>
        <w:gridCol w:w="567"/>
        <w:gridCol w:w="567"/>
        <w:gridCol w:w="1134"/>
        <w:gridCol w:w="567"/>
        <w:gridCol w:w="850"/>
        <w:gridCol w:w="1241"/>
        <w:gridCol w:w="10"/>
      </w:tblGrid>
      <w:tr w:rsidR="00660146" w:rsidRPr="00AE0F92" w14:paraId="5D9458A2" w14:textId="77777777" w:rsidTr="0069247E">
        <w:trPr>
          <w:trHeight w:val="80"/>
        </w:trPr>
        <w:tc>
          <w:tcPr>
            <w:tcW w:w="11032" w:type="dxa"/>
            <w:gridSpan w:val="9"/>
            <w:tcBorders>
              <w:top w:val="nil"/>
              <w:left w:val="nil"/>
              <w:bottom w:val="single" w:sz="8" w:space="0" w:color="auto"/>
              <w:right w:val="nil"/>
            </w:tcBorders>
            <w:shd w:val="clear" w:color="auto" w:fill="auto"/>
            <w:vAlign w:val="bottom"/>
            <w:hideMark/>
          </w:tcPr>
          <w:p w14:paraId="1C0DEEF1" w14:textId="77777777" w:rsidR="00AE0F92" w:rsidRPr="00AE0F92" w:rsidRDefault="00AE0F92" w:rsidP="00AE0F92">
            <w:pPr>
              <w:spacing w:after="0" w:line="240" w:lineRule="auto"/>
              <w:jc w:val="center"/>
              <w:rPr>
                <w:rFonts w:ascii="Times New Roman" w:eastAsia="Times New Roman" w:hAnsi="Times New Roman" w:cs="Times New Roman"/>
                <w:b/>
                <w:bCs/>
                <w:sz w:val="20"/>
                <w:szCs w:val="20"/>
                <w:lang w:eastAsia="ru-RU"/>
              </w:rPr>
            </w:pPr>
            <w:r w:rsidRPr="00AE0F92">
              <w:rPr>
                <w:rFonts w:ascii="Times New Roman" w:eastAsia="Times New Roman" w:hAnsi="Times New Roman" w:cs="Times New Roman"/>
                <w:b/>
                <w:bCs/>
                <w:sz w:val="20"/>
                <w:szCs w:val="20"/>
                <w:lang w:eastAsia="ru-RU"/>
              </w:rPr>
              <w:t>Ведомственная структура расходов бюджета городского поселения Безенчук муниципального района Безенчукский Самарской области на 2023 год</w:t>
            </w:r>
          </w:p>
        </w:tc>
      </w:tr>
      <w:tr w:rsidR="00660146" w:rsidRPr="00D116F3" w14:paraId="4BEF4A51" w14:textId="77777777" w:rsidTr="0069247E">
        <w:trPr>
          <w:gridAfter w:val="1"/>
          <w:wAfter w:w="10" w:type="dxa"/>
          <w:trHeight w:val="60"/>
        </w:trPr>
        <w:tc>
          <w:tcPr>
            <w:tcW w:w="699" w:type="dxa"/>
            <w:vMerge w:val="restart"/>
            <w:tcBorders>
              <w:top w:val="nil"/>
              <w:left w:val="single" w:sz="8" w:space="0" w:color="auto"/>
              <w:bottom w:val="single" w:sz="4" w:space="0" w:color="auto"/>
              <w:right w:val="single" w:sz="4" w:space="0" w:color="auto"/>
            </w:tcBorders>
            <w:shd w:val="clear" w:color="auto" w:fill="auto"/>
            <w:vAlign w:val="center"/>
            <w:hideMark/>
          </w:tcPr>
          <w:p w14:paraId="1F192AD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код ГРБ</w:t>
            </w:r>
          </w:p>
        </w:tc>
        <w:tc>
          <w:tcPr>
            <w:tcW w:w="5397" w:type="dxa"/>
            <w:vMerge w:val="restart"/>
            <w:tcBorders>
              <w:top w:val="nil"/>
              <w:left w:val="single" w:sz="4" w:space="0" w:color="auto"/>
              <w:bottom w:val="single" w:sz="4" w:space="0" w:color="auto"/>
              <w:right w:val="single" w:sz="4" w:space="0" w:color="auto"/>
            </w:tcBorders>
            <w:shd w:val="clear" w:color="auto" w:fill="auto"/>
            <w:vAlign w:val="center"/>
            <w:hideMark/>
          </w:tcPr>
          <w:p w14:paraId="238CB0A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567" w:type="dxa"/>
            <w:vMerge w:val="restart"/>
            <w:tcBorders>
              <w:top w:val="nil"/>
              <w:left w:val="single" w:sz="4" w:space="0" w:color="auto"/>
              <w:bottom w:val="single" w:sz="4" w:space="0" w:color="auto"/>
              <w:right w:val="single" w:sz="4" w:space="0" w:color="auto"/>
            </w:tcBorders>
            <w:shd w:val="clear" w:color="auto" w:fill="auto"/>
            <w:vAlign w:val="bottom"/>
            <w:hideMark/>
          </w:tcPr>
          <w:p w14:paraId="6762B66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proofErr w:type="spellStart"/>
            <w:r w:rsidRPr="00AE0F92">
              <w:rPr>
                <w:rFonts w:ascii="Times New Roman" w:eastAsia="Times New Roman" w:hAnsi="Times New Roman" w:cs="Times New Roman"/>
                <w:sz w:val="16"/>
                <w:szCs w:val="16"/>
                <w:lang w:eastAsia="ru-RU"/>
              </w:rPr>
              <w:t>Рз</w:t>
            </w:r>
            <w:proofErr w:type="spellEnd"/>
          </w:p>
        </w:tc>
        <w:tc>
          <w:tcPr>
            <w:tcW w:w="567" w:type="dxa"/>
            <w:vMerge w:val="restart"/>
            <w:tcBorders>
              <w:top w:val="nil"/>
              <w:left w:val="single" w:sz="4" w:space="0" w:color="auto"/>
              <w:bottom w:val="single" w:sz="4" w:space="0" w:color="auto"/>
              <w:right w:val="single" w:sz="4" w:space="0" w:color="auto"/>
            </w:tcBorders>
            <w:shd w:val="clear" w:color="auto" w:fill="auto"/>
            <w:vAlign w:val="bottom"/>
            <w:hideMark/>
          </w:tcPr>
          <w:p w14:paraId="50FBD02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ПР</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676C457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ЦСР</w:t>
            </w:r>
          </w:p>
        </w:tc>
        <w:tc>
          <w:tcPr>
            <w:tcW w:w="567" w:type="dxa"/>
            <w:vMerge w:val="restart"/>
            <w:tcBorders>
              <w:top w:val="nil"/>
              <w:left w:val="single" w:sz="4" w:space="0" w:color="auto"/>
              <w:bottom w:val="single" w:sz="4" w:space="0" w:color="auto"/>
              <w:right w:val="single" w:sz="4" w:space="0" w:color="auto"/>
            </w:tcBorders>
            <w:shd w:val="clear" w:color="auto" w:fill="auto"/>
            <w:vAlign w:val="bottom"/>
            <w:hideMark/>
          </w:tcPr>
          <w:p w14:paraId="3FB30C3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ВР</w:t>
            </w:r>
          </w:p>
        </w:tc>
        <w:tc>
          <w:tcPr>
            <w:tcW w:w="2091" w:type="dxa"/>
            <w:gridSpan w:val="2"/>
            <w:tcBorders>
              <w:top w:val="single" w:sz="8" w:space="0" w:color="auto"/>
              <w:left w:val="nil"/>
              <w:bottom w:val="single" w:sz="4" w:space="0" w:color="auto"/>
              <w:right w:val="single" w:sz="8" w:space="0" w:color="000000"/>
            </w:tcBorders>
            <w:shd w:val="clear" w:color="auto" w:fill="auto"/>
            <w:vAlign w:val="bottom"/>
            <w:hideMark/>
          </w:tcPr>
          <w:p w14:paraId="52E8E6E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Сумма  тыс. руб.</w:t>
            </w:r>
          </w:p>
        </w:tc>
      </w:tr>
      <w:tr w:rsidR="00660146" w:rsidRPr="00D116F3" w14:paraId="1AB12B68" w14:textId="77777777" w:rsidTr="0069247E">
        <w:trPr>
          <w:gridAfter w:val="1"/>
          <w:wAfter w:w="10" w:type="dxa"/>
          <w:trHeight w:val="70"/>
        </w:trPr>
        <w:tc>
          <w:tcPr>
            <w:tcW w:w="699" w:type="dxa"/>
            <w:vMerge/>
            <w:tcBorders>
              <w:top w:val="nil"/>
              <w:left w:val="single" w:sz="8" w:space="0" w:color="auto"/>
              <w:bottom w:val="single" w:sz="4" w:space="0" w:color="auto"/>
              <w:right w:val="single" w:sz="4" w:space="0" w:color="auto"/>
            </w:tcBorders>
            <w:vAlign w:val="center"/>
            <w:hideMark/>
          </w:tcPr>
          <w:p w14:paraId="3602DED1"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p>
        </w:tc>
        <w:tc>
          <w:tcPr>
            <w:tcW w:w="5397" w:type="dxa"/>
            <w:vMerge/>
            <w:tcBorders>
              <w:top w:val="nil"/>
              <w:left w:val="single" w:sz="4" w:space="0" w:color="auto"/>
              <w:bottom w:val="single" w:sz="4" w:space="0" w:color="auto"/>
              <w:right w:val="single" w:sz="4" w:space="0" w:color="auto"/>
            </w:tcBorders>
            <w:vAlign w:val="center"/>
            <w:hideMark/>
          </w:tcPr>
          <w:p w14:paraId="272AC627"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2F0091EC"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43EAD6B6"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33BE500"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4BCD0585"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p>
        </w:tc>
        <w:tc>
          <w:tcPr>
            <w:tcW w:w="850" w:type="dxa"/>
            <w:tcBorders>
              <w:top w:val="nil"/>
              <w:left w:val="nil"/>
              <w:bottom w:val="single" w:sz="4" w:space="0" w:color="auto"/>
              <w:right w:val="single" w:sz="4" w:space="0" w:color="auto"/>
            </w:tcBorders>
            <w:shd w:val="clear" w:color="000000" w:fill="FFFFFF"/>
            <w:vAlign w:val="bottom"/>
            <w:hideMark/>
          </w:tcPr>
          <w:p w14:paraId="135994F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Всего</w:t>
            </w:r>
          </w:p>
        </w:tc>
        <w:tc>
          <w:tcPr>
            <w:tcW w:w="1241" w:type="dxa"/>
            <w:tcBorders>
              <w:top w:val="nil"/>
              <w:left w:val="nil"/>
              <w:bottom w:val="single" w:sz="4" w:space="0" w:color="auto"/>
              <w:right w:val="single" w:sz="8" w:space="0" w:color="auto"/>
            </w:tcBorders>
            <w:shd w:val="clear" w:color="auto" w:fill="auto"/>
            <w:vAlign w:val="bottom"/>
            <w:hideMark/>
          </w:tcPr>
          <w:p w14:paraId="6EB46C7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в том числе за счет безвозмездных поступлений</w:t>
            </w:r>
          </w:p>
        </w:tc>
      </w:tr>
      <w:tr w:rsidR="00660146" w:rsidRPr="00D116F3" w14:paraId="5CF5A470" w14:textId="77777777" w:rsidTr="0069247E">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vAlign w:val="center"/>
            <w:hideMark/>
          </w:tcPr>
          <w:p w14:paraId="19DAEE1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208</w:t>
            </w:r>
          </w:p>
        </w:tc>
        <w:tc>
          <w:tcPr>
            <w:tcW w:w="5397" w:type="dxa"/>
            <w:tcBorders>
              <w:top w:val="nil"/>
              <w:left w:val="nil"/>
              <w:bottom w:val="single" w:sz="4" w:space="0" w:color="auto"/>
              <w:right w:val="single" w:sz="4" w:space="0" w:color="auto"/>
            </w:tcBorders>
            <w:shd w:val="clear" w:color="auto" w:fill="auto"/>
            <w:vAlign w:val="center"/>
            <w:hideMark/>
          </w:tcPr>
          <w:p w14:paraId="7EED338F"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Администрация городского поселения Безенчук муниципального района Безенчукский Самарской области</w:t>
            </w:r>
          </w:p>
        </w:tc>
        <w:tc>
          <w:tcPr>
            <w:tcW w:w="567" w:type="dxa"/>
            <w:tcBorders>
              <w:top w:val="nil"/>
              <w:left w:val="nil"/>
              <w:bottom w:val="single" w:sz="4" w:space="0" w:color="auto"/>
              <w:right w:val="single" w:sz="4" w:space="0" w:color="auto"/>
            </w:tcBorders>
            <w:shd w:val="clear" w:color="auto" w:fill="auto"/>
            <w:vAlign w:val="bottom"/>
            <w:hideMark/>
          </w:tcPr>
          <w:p w14:paraId="6CDFE62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48DC4C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14:paraId="2DC2F94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BE31E9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vAlign w:val="bottom"/>
            <w:hideMark/>
          </w:tcPr>
          <w:p w14:paraId="43189CD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1241" w:type="dxa"/>
            <w:tcBorders>
              <w:top w:val="nil"/>
              <w:left w:val="nil"/>
              <w:bottom w:val="single" w:sz="4" w:space="0" w:color="auto"/>
              <w:right w:val="single" w:sz="8" w:space="0" w:color="auto"/>
            </w:tcBorders>
            <w:shd w:val="clear" w:color="auto" w:fill="auto"/>
            <w:vAlign w:val="bottom"/>
            <w:hideMark/>
          </w:tcPr>
          <w:p w14:paraId="2245706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r>
      <w:tr w:rsidR="00660146" w:rsidRPr="00D116F3" w14:paraId="67A20FBC" w14:textId="77777777" w:rsidTr="0069247E">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56B23D0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0EDCBF77"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noWrap/>
            <w:vAlign w:val="bottom"/>
            <w:hideMark/>
          </w:tcPr>
          <w:p w14:paraId="45AA045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267605E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00</w:t>
            </w:r>
          </w:p>
        </w:tc>
        <w:tc>
          <w:tcPr>
            <w:tcW w:w="1134" w:type="dxa"/>
            <w:tcBorders>
              <w:top w:val="nil"/>
              <w:left w:val="nil"/>
              <w:bottom w:val="single" w:sz="4" w:space="0" w:color="auto"/>
              <w:right w:val="single" w:sz="4" w:space="0" w:color="auto"/>
            </w:tcBorders>
            <w:shd w:val="clear" w:color="auto" w:fill="auto"/>
            <w:noWrap/>
            <w:vAlign w:val="bottom"/>
            <w:hideMark/>
          </w:tcPr>
          <w:p w14:paraId="18CC550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71E650D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BB858D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15211</w:t>
            </w:r>
          </w:p>
        </w:tc>
        <w:tc>
          <w:tcPr>
            <w:tcW w:w="1241" w:type="dxa"/>
            <w:tcBorders>
              <w:top w:val="nil"/>
              <w:left w:val="nil"/>
              <w:bottom w:val="single" w:sz="4" w:space="0" w:color="auto"/>
              <w:right w:val="single" w:sz="8" w:space="0" w:color="auto"/>
            </w:tcBorders>
            <w:shd w:val="clear" w:color="auto" w:fill="auto"/>
            <w:noWrap/>
            <w:vAlign w:val="bottom"/>
            <w:hideMark/>
          </w:tcPr>
          <w:p w14:paraId="5A3613CA"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6976F716" w14:textId="77777777" w:rsidTr="0069247E">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4F4299F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49190CBE"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Функционирование высшего должностного лица субъектов РФ и органа местного самоуправления</w:t>
            </w:r>
          </w:p>
        </w:tc>
        <w:tc>
          <w:tcPr>
            <w:tcW w:w="567" w:type="dxa"/>
            <w:tcBorders>
              <w:top w:val="nil"/>
              <w:left w:val="nil"/>
              <w:bottom w:val="single" w:sz="4" w:space="0" w:color="auto"/>
              <w:right w:val="single" w:sz="4" w:space="0" w:color="auto"/>
            </w:tcBorders>
            <w:shd w:val="clear" w:color="auto" w:fill="auto"/>
            <w:noWrap/>
            <w:vAlign w:val="bottom"/>
            <w:hideMark/>
          </w:tcPr>
          <w:p w14:paraId="610AAC7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71872A1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bottom"/>
            <w:hideMark/>
          </w:tcPr>
          <w:p w14:paraId="6966C4E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269C478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46FF02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1 509</w:t>
            </w:r>
          </w:p>
        </w:tc>
        <w:tc>
          <w:tcPr>
            <w:tcW w:w="1241" w:type="dxa"/>
            <w:tcBorders>
              <w:top w:val="nil"/>
              <w:left w:val="nil"/>
              <w:bottom w:val="single" w:sz="4" w:space="0" w:color="auto"/>
              <w:right w:val="single" w:sz="8" w:space="0" w:color="auto"/>
            </w:tcBorders>
            <w:shd w:val="clear" w:color="auto" w:fill="auto"/>
            <w:noWrap/>
            <w:vAlign w:val="bottom"/>
            <w:hideMark/>
          </w:tcPr>
          <w:p w14:paraId="655E307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r>
      <w:tr w:rsidR="00660146" w:rsidRPr="00D116F3" w14:paraId="30E93859" w14:textId="77777777" w:rsidTr="0069247E">
        <w:trPr>
          <w:gridAfter w:val="1"/>
          <w:wAfter w:w="10" w:type="dxa"/>
          <w:trHeight w:val="15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3F1F25E"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43EBBECA"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567" w:type="dxa"/>
            <w:tcBorders>
              <w:top w:val="nil"/>
              <w:left w:val="nil"/>
              <w:bottom w:val="single" w:sz="4" w:space="0" w:color="auto"/>
              <w:right w:val="single" w:sz="4" w:space="0" w:color="auto"/>
            </w:tcBorders>
            <w:shd w:val="clear" w:color="auto" w:fill="auto"/>
            <w:noWrap/>
            <w:vAlign w:val="bottom"/>
            <w:hideMark/>
          </w:tcPr>
          <w:p w14:paraId="46031F8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00DD573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bottom"/>
            <w:hideMark/>
          </w:tcPr>
          <w:p w14:paraId="46676BF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auto" w:fill="auto"/>
            <w:noWrap/>
            <w:vAlign w:val="bottom"/>
            <w:hideMark/>
          </w:tcPr>
          <w:p w14:paraId="08A4AE4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0BFBCA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1 509</w:t>
            </w:r>
          </w:p>
        </w:tc>
        <w:tc>
          <w:tcPr>
            <w:tcW w:w="1241" w:type="dxa"/>
            <w:tcBorders>
              <w:top w:val="nil"/>
              <w:left w:val="nil"/>
              <w:bottom w:val="single" w:sz="4" w:space="0" w:color="auto"/>
              <w:right w:val="single" w:sz="8" w:space="0" w:color="auto"/>
            </w:tcBorders>
            <w:shd w:val="clear" w:color="auto" w:fill="auto"/>
            <w:noWrap/>
            <w:vAlign w:val="bottom"/>
            <w:hideMark/>
          </w:tcPr>
          <w:p w14:paraId="46B53619"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4B0E72F1" w14:textId="77777777" w:rsidTr="0069247E">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E236AF2"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2FCAC418"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bottom"/>
            <w:hideMark/>
          </w:tcPr>
          <w:p w14:paraId="10D1A21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5543156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bottom"/>
            <w:hideMark/>
          </w:tcPr>
          <w:p w14:paraId="099814B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auto" w:fill="auto"/>
            <w:noWrap/>
            <w:vAlign w:val="bottom"/>
            <w:hideMark/>
          </w:tcPr>
          <w:p w14:paraId="2A5F683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120</w:t>
            </w:r>
          </w:p>
        </w:tc>
        <w:tc>
          <w:tcPr>
            <w:tcW w:w="850" w:type="dxa"/>
            <w:tcBorders>
              <w:top w:val="nil"/>
              <w:left w:val="nil"/>
              <w:bottom w:val="single" w:sz="4" w:space="0" w:color="auto"/>
              <w:right w:val="single" w:sz="4" w:space="0" w:color="auto"/>
            </w:tcBorders>
            <w:shd w:val="clear" w:color="000000" w:fill="FFFFFF"/>
            <w:noWrap/>
            <w:vAlign w:val="bottom"/>
            <w:hideMark/>
          </w:tcPr>
          <w:p w14:paraId="292E584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1 509</w:t>
            </w:r>
          </w:p>
        </w:tc>
        <w:tc>
          <w:tcPr>
            <w:tcW w:w="1241" w:type="dxa"/>
            <w:tcBorders>
              <w:top w:val="nil"/>
              <w:left w:val="nil"/>
              <w:bottom w:val="single" w:sz="4" w:space="0" w:color="auto"/>
              <w:right w:val="single" w:sz="8" w:space="0" w:color="auto"/>
            </w:tcBorders>
            <w:shd w:val="clear" w:color="auto" w:fill="auto"/>
            <w:noWrap/>
            <w:vAlign w:val="bottom"/>
            <w:hideMark/>
          </w:tcPr>
          <w:p w14:paraId="71FE7D01"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30D54ED2" w14:textId="77777777" w:rsidTr="0069247E">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045C70D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6961305B"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567" w:type="dxa"/>
            <w:tcBorders>
              <w:top w:val="nil"/>
              <w:left w:val="nil"/>
              <w:bottom w:val="single" w:sz="4" w:space="0" w:color="auto"/>
              <w:right w:val="single" w:sz="4" w:space="0" w:color="auto"/>
            </w:tcBorders>
            <w:shd w:val="clear" w:color="auto" w:fill="auto"/>
            <w:noWrap/>
            <w:vAlign w:val="bottom"/>
            <w:hideMark/>
          </w:tcPr>
          <w:p w14:paraId="50890DD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34E5CC5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bottom"/>
            <w:hideMark/>
          </w:tcPr>
          <w:p w14:paraId="6EDC5B5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16A9655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BA06AD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9 647</w:t>
            </w:r>
          </w:p>
        </w:tc>
        <w:tc>
          <w:tcPr>
            <w:tcW w:w="1241" w:type="dxa"/>
            <w:tcBorders>
              <w:top w:val="nil"/>
              <w:left w:val="nil"/>
              <w:bottom w:val="single" w:sz="4" w:space="0" w:color="auto"/>
              <w:right w:val="single" w:sz="8" w:space="0" w:color="auto"/>
            </w:tcBorders>
            <w:shd w:val="clear" w:color="auto" w:fill="auto"/>
            <w:noWrap/>
            <w:vAlign w:val="bottom"/>
            <w:hideMark/>
          </w:tcPr>
          <w:p w14:paraId="542F2CC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r>
      <w:tr w:rsidR="00660146" w:rsidRPr="00D116F3" w14:paraId="226DC2DE" w14:textId="77777777" w:rsidTr="0069247E">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23D8C2F"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0E379BE7"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xml:space="preserve">Непрограммное </w:t>
            </w:r>
            <w:proofErr w:type="spellStart"/>
            <w:r w:rsidRPr="00AE0F92">
              <w:rPr>
                <w:rFonts w:ascii="Times New Roman" w:eastAsia="Times New Roman" w:hAnsi="Times New Roman" w:cs="Times New Roman"/>
                <w:sz w:val="16"/>
                <w:szCs w:val="16"/>
                <w:lang w:eastAsia="ru-RU"/>
              </w:rPr>
              <w:t>напрвление</w:t>
            </w:r>
            <w:proofErr w:type="spellEnd"/>
            <w:r w:rsidRPr="00AE0F92">
              <w:rPr>
                <w:rFonts w:ascii="Times New Roman" w:eastAsia="Times New Roman" w:hAnsi="Times New Roman" w:cs="Times New Roman"/>
                <w:sz w:val="16"/>
                <w:szCs w:val="16"/>
                <w:lang w:eastAsia="ru-RU"/>
              </w:rPr>
              <w:t xml:space="preserve"> расходов в области </w:t>
            </w:r>
            <w:proofErr w:type="spellStart"/>
            <w:r w:rsidRPr="00AE0F92">
              <w:rPr>
                <w:rFonts w:ascii="Times New Roman" w:eastAsia="Times New Roman" w:hAnsi="Times New Roman" w:cs="Times New Roman"/>
                <w:sz w:val="16"/>
                <w:szCs w:val="16"/>
                <w:lang w:eastAsia="ru-RU"/>
              </w:rPr>
              <w:t>общегосударсвтенных</w:t>
            </w:r>
            <w:proofErr w:type="spellEnd"/>
            <w:r w:rsidRPr="00AE0F92">
              <w:rPr>
                <w:rFonts w:ascii="Times New Roman" w:eastAsia="Times New Roman" w:hAnsi="Times New Roman" w:cs="Times New Roman"/>
                <w:sz w:val="16"/>
                <w:szCs w:val="16"/>
                <w:lang w:eastAsia="ru-RU"/>
              </w:rPr>
              <w:t xml:space="preserve"> вопросов</w:t>
            </w:r>
          </w:p>
        </w:tc>
        <w:tc>
          <w:tcPr>
            <w:tcW w:w="567" w:type="dxa"/>
            <w:tcBorders>
              <w:top w:val="nil"/>
              <w:left w:val="nil"/>
              <w:bottom w:val="single" w:sz="4" w:space="0" w:color="auto"/>
              <w:right w:val="single" w:sz="4" w:space="0" w:color="auto"/>
            </w:tcBorders>
            <w:shd w:val="clear" w:color="auto" w:fill="auto"/>
            <w:noWrap/>
            <w:vAlign w:val="bottom"/>
            <w:hideMark/>
          </w:tcPr>
          <w:p w14:paraId="0664A29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5DBD879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bottom"/>
            <w:hideMark/>
          </w:tcPr>
          <w:p w14:paraId="4B08844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auto" w:fill="auto"/>
            <w:noWrap/>
            <w:vAlign w:val="bottom"/>
            <w:hideMark/>
          </w:tcPr>
          <w:p w14:paraId="20C857E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0E0781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9 527</w:t>
            </w:r>
          </w:p>
        </w:tc>
        <w:tc>
          <w:tcPr>
            <w:tcW w:w="1241" w:type="dxa"/>
            <w:tcBorders>
              <w:top w:val="nil"/>
              <w:left w:val="nil"/>
              <w:bottom w:val="single" w:sz="4" w:space="0" w:color="auto"/>
              <w:right w:val="single" w:sz="8" w:space="0" w:color="auto"/>
            </w:tcBorders>
            <w:shd w:val="clear" w:color="auto" w:fill="auto"/>
            <w:noWrap/>
            <w:vAlign w:val="bottom"/>
            <w:hideMark/>
          </w:tcPr>
          <w:p w14:paraId="7E6C7913"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21E6AFDF" w14:textId="77777777" w:rsidTr="0069247E">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7D986F4"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1F1B2359"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vAlign w:val="bottom"/>
            <w:hideMark/>
          </w:tcPr>
          <w:p w14:paraId="6F27C59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63D48E9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bottom"/>
            <w:hideMark/>
          </w:tcPr>
          <w:p w14:paraId="6C6F3B8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bottom"/>
            <w:hideMark/>
          </w:tcPr>
          <w:p w14:paraId="024C845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C7EAC3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9 338</w:t>
            </w:r>
          </w:p>
        </w:tc>
        <w:tc>
          <w:tcPr>
            <w:tcW w:w="1241" w:type="dxa"/>
            <w:tcBorders>
              <w:top w:val="nil"/>
              <w:left w:val="nil"/>
              <w:bottom w:val="single" w:sz="4" w:space="0" w:color="auto"/>
              <w:right w:val="single" w:sz="8" w:space="0" w:color="auto"/>
            </w:tcBorders>
            <w:shd w:val="clear" w:color="auto" w:fill="auto"/>
            <w:noWrap/>
            <w:vAlign w:val="bottom"/>
            <w:hideMark/>
          </w:tcPr>
          <w:p w14:paraId="32A292CE"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579C739A" w14:textId="77777777" w:rsidTr="0069247E">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9F5B8FB"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52C64D26"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bottom"/>
            <w:hideMark/>
          </w:tcPr>
          <w:p w14:paraId="1C8A8E1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0A79AF5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bottom"/>
            <w:hideMark/>
          </w:tcPr>
          <w:p w14:paraId="7947A1A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bottom"/>
            <w:hideMark/>
          </w:tcPr>
          <w:p w14:paraId="4C11345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120</w:t>
            </w:r>
          </w:p>
        </w:tc>
        <w:tc>
          <w:tcPr>
            <w:tcW w:w="850" w:type="dxa"/>
            <w:tcBorders>
              <w:top w:val="nil"/>
              <w:left w:val="nil"/>
              <w:bottom w:val="single" w:sz="4" w:space="0" w:color="auto"/>
              <w:right w:val="single" w:sz="4" w:space="0" w:color="auto"/>
            </w:tcBorders>
            <w:shd w:val="clear" w:color="000000" w:fill="FFFFFF"/>
            <w:noWrap/>
            <w:vAlign w:val="bottom"/>
            <w:hideMark/>
          </w:tcPr>
          <w:p w14:paraId="4B12FD0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7 937</w:t>
            </w:r>
          </w:p>
        </w:tc>
        <w:tc>
          <w:tcPr>
            <w:tcW w:w="1241" w:type="dxa"/>
            <w:tcBorders>
              <w:top w:val="nil"/>
              <w:left w:val="nil"/>
              <w:bottom w:val="single" w:sz="4" w:space="0" w:color="auto"/>
              <w:right w:val="single" w:sz="8" w:space="0" w:color="auto"/>
            </w:tcBorders>
            <w:shd w:val="clear" w:color="auto" w:fill="auto"/>
            <w:noWrap/>
            <w:vAlign w:val="bottom"/>
            <w:hideMark/>
          </w:tcPr>
          <w:p w14:paraId="32829BB6"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19F77379" w14:textId="77777777" w:rsidTr="00734878">
        <w:trPr>
          <w:gridAfter w:val="1"/>
          <w:wAfter w:w="10" w:type="dxa"/>
          <w:trHeight w:val="33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80BB6A9"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646B3175"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xml:space="preserve">Иные закупки </w:t>
            </w:r>
            <w:proofErr w:type="spellStart"/>
            <w:r w:rsidRPr="00AE0F92">
              <w:rPr>
                <w:rFonts w:ascii="Times New Roman" w:eastAsia="Times New Roman" w:hAnsi="Times New Roman" w:cs="Times New Roman"/>
                <w:sz w:val="16"/>
                <w:szCs w:val="16"/>
                <w:lang w:eastAsia="ru-RU"/>
              </w:rPr>
              <w:t>товарорв</w:t>
            </w:r>
            <w:proofErr w:type="spellEnd"/>
            <w:r w:rsidRPr="00AE0F92">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7F553AF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03C3A09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bottom"/>
            <w:hideMark/>
          </w:tcPr>
          <w:p w14:paraId="02F4CE1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bottom"/>
            <w:hideMark/>
          </w:tcPr>
          <w:p w14:paraId="0493579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23952DA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1 360</w:t>
            </w:r>
          </w:p>
        </w:tc>
        <w:tc>
          <w:tcPr>
            <w:tcW w:w="1241" w:type="dxa"/>
            <w:tcBorders>
              <w:top w:val="nil"/>
              <w:left w:val="nil"/>
              <w:bottom w:val="single" w:sz="4" w:space="0" w:color="auto"/>
              <w:right w:val="single" w:sz="8" w:space="0" w:color="auto"/>
            </w:tcBorders>
            <w:shd w:val="clear" w:color="auto" w:fill="auto"/>
            <w:noWrap/>
            <w:vAlign w:val="bottom"/>
            <w:hideMark/>
          </w:tcPr>
          <w:p w14:paraId="2D04532B"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39BBD3A9" w14:textId="77777777" w:rsidTr="0069247E">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515B8CB"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6D5F1F0B"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noWrap/>
            <w:vAlign w:val="bottom"/>
            <w:hideMark/>
          </w:tcPr>
          <w:p w14:paraId="7536E2A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55A3067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bottom"/>
            <w:hideMark/>
          </w:tcPr>
          <w:p w14:paraId="6A3B508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bottom"/>
            <w:hideMark/>
          </w:tcPr>
          <w:p w14:paraId="008C3FD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850</w:t>
            </w:r>
          </w:p>
        </w:tc>
        <w:tc>
          <w:tcPr>
            <w:tcW w:w="850" w:type="dxa"/>
            <w:tcBorders>
              <w:top w:val="nil"/>
              <w:left w:val="nil"/>
              <w:bottom w:val="single" w:sz="4" w:space="0" w:color="auto"/>
              <w:right w:val="single" w:sz="4" w:space="0" w:color="auto"/>
            </w:tcBorders>
            <w:shd w:val="clear" w:color="000000" w:fill="FFFFFF"/>
            <w:noWrap/>
            <w:vAlign w:val="bottom"/>
            <w:hideMark/>
          </w:tcPr>
          <w:p w14:paraId="1F796F2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41</w:t>
            </w:r>
          </w:p>
        </w:tc>
        <w:tc>
          <w:tcPr>
            <w:tcW w:w="1241" w:type="dxa"/>
            <w:tcBorders>
              <w:top w:val="nil"/>
              <w:left w:val="nil"/>
              <w:bottom w:val="single" w:sz="4" w:space="0" w:color="auto"/>
              <w:right w:val="single" w:sz="8" w:space="0" w:color="auto"/>
            </w:tcBorders>
            <w:shd w:val="clear" w:color="auto" w:fill="auto"/>
            <w:noWrap/>
            <w:vAlign w:val="bottom"/>
            <w:hideMark/>
          </w:tcPr>
          <w:p w14:paraId="10A8E091"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63D9C0AF" w14:textId="77777777" w:rsidTr="0069247E">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5B3C655"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0CCC9B6D"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noWrap/>
            <w:vAlign w:val="bottom"/>
            <w:hideMark/>
          </w:tcPr>
          <w:p w14:paraId="2073517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0309ADF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bottom"/>
            <w:hideMark/>
          </w:tcPr>
          <w:p w14:paraId="2563546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bottom"/>
            <w:hideMark/>
          </w:tcPr>
          <w:p w14:paraId="6EAA3A2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384E9B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189</w:t>
            </w:r>
          </w:p>
        </w:tc>
        <w:tc>
          <w:tcPr>
            <w:tcW w:w="1241" w:type="dxa"/>
            <w:tcBorders>
              <w:top w:val="nil"/>
              <w:left w:val="nil"/>
              <w:bottom w:val="single" w:sz="4" w:space="0" w:color="auto"/>
              <w:right w:val="single" w:sz="8" w:space="0" w:color="auto"/>
            </w:tcBorders>
            <w:shd w:val="clear" w:color="auto" w:fill="auto"/>
            <w:noWrap/>
            <w:vAlign w:val="bottom"/>
            <w:hideMark/>
          </w:tcPr>
          <w:p w14:paraId="6D07EB46"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1EFAF1D4" w14:textId="77777777" w:rsidTr="0069247E">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3C1D4EA"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2E11D898"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bottom"/>
            <w:hideMark/>
          </w:tcPr>
          <w:p w14:paraId="7DAF12E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407570B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bottom"/>
            <w:hideMark/>
          </w:tcPr>
          <w:p w14:paraId="7472619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bottom"/>
            <w:hideMark/>
          </w:tcPr>
          <w:p w14:paraId="6317C04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2137D0D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189</w:t>
            </w:r>
          </w:p>
        </w:tc>
        <w:tc>
          <w:tcPr>
            <w:tcW w:w="1241" w:type="dxa"/>
            <w:tcBorders>
              <w:top w:val="nil"/>
              <w:left w:val="nil"/>
              <w:bottom w:val="single" w:sz="4" w:space="0" w:color="auto"/>
              <w:right w:val="single" w:sz="8" w:space="0" w:color="auto"/>
            </w:tcBorders>
            <w:shd w:val="clear" w:color="auto" w:fill="auto"/>
            <w:noWrap/>
            <w:vAlign w:val="bottom"/>
            <w:hideMark/>
          </w:tcPr>
          <w:p w14:paraId="75537D4D"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724DFBAF" w14:textId="77777777" w:rsidTr="0069247E">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C1C196D"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7D08220B"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567" w:type="dxa"/>
            <w:tcBorders>
              <w:top w:val="nil"/>
              <w:left w:val="nil"/>
              <w:bottom w:val="single" w:sz="4" w:space="0" w:color="auto"/>
              <w:right w:val="single" w:sz="4" w:space="0" w:color="auto"/>
            </w:tcBorders>
            <w:shd w:val="clear" w:color="auto" w:fill="auto"/>
            <w:noWrap/>
            <w:vAlign w:val="bottom"/>
            <w:hideMark/>
          </w:tcPr>
          <w:p w14:paraId="3C0EE9B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23291D1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bottom"/>
            <w:hideMark/>
          </w:tcPr>
          <w:p w14:paraId="7B4D249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780 00 00000</w:t>
            </w:r>
          </w:p>
        </w:tc>
        <w:tc>
          <w:tcPr>
            <w:tcW w:w="567" w:type="dxa"/>
            <w:tcBorders>
              <w:top w:val="nil"/>
              <w:left w:val="nil"/>
              <w:bottom w:val="single" w:sz="4" w:space="0" w:color="auto"/>
              <w:right w:val="single" w:sz="4" w:space="0" w:color="auto"/>
            </w:tcBorders>
            <w:shd w:val="clear" w:color="auto" w:fill="auto"/>
            <w:noWrap/>
            <w:vAlign w:val="bottom"/>
            <w:hideMark/>
          </w:tcPr>
          <w:p w14:paraId="598181A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857EAE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120</w:t>
            </w:r>
          </w:p>
        </w:tc>
        <w:tc>
          <w:tcPr>
            <w:tcW w:w="1241" w:type="dxa"/>
            <w:tcBorders>
              <w:top w:val="nil"/>
              <w:left w:val="nil"/>
              <w:bottom w:val="single" w:sz="4" w:space="0" w:color="auto"/>
              <w:right w:val="single" w:sz="8" w:space="0" w:color="auto"/>
            </w:tcBorders>
            <w:shd w:val="clear" w:color="auto" w:fill="auto"/>
            <w:noWrap/>
            <w:vAlign w:val="bottom"/>
            <w:hideMark/>
          </w:tcPr>
          <w:p w14:paraId="3FDBE787"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34A97F24" w14:textId="77777777" w:rsidTr="0069247E">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4BD5A04"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5F332597"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vAlign w:val="bottom"/>
            <w:hideMark/>
          </w:tcPr>
          <w:p w14:paraId="4835FF6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5A93DB5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bottom"/>
            <w:hideMark/>
          </w:tcPr>
          <w:p w14:paraId="7551CEE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auto"/>
              <w:right w:val="single" w:sz="4" w:space="0" w:color="auto"/>
            </w:tcBorders>
            <w:shd w:val="clear" w:color="auto" w:fill="auto"/>
            <w:noWrap/>
            <w:vAlign w:val="bottom"/>
            <w:hideMark/>
          </w:tcPr>
          <w:p w14:paraId="5E7A4B6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4AB9B2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120</w:t>
            </w:r>
          </w:p>
        </w:tc>
        <w:tc>
          <w:tcPr>
            <w:tcW w:w="1241" w:type="dxa"/>
            <w:tcBorders>
              <w:top w:val="nil"/>
              <w:left w:val="nil"/>
              <w:bottom w:val="single" w:sz="4" w:space="0" w:color="auto"/>
              <w:right w:val="single" w:sz="8" w:space="0" w:color="auto"/>
            </w:tcBorders>
            <w:shd w:val="clear" w:color="auto" w:fill="auto"/>
            <w:noWrap/>
            <w:vAlign w:val="bottom"/>
            <w:hideMark/>
          </w:tcPr>
          <w:p w14:paraId="166B7D10"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72DD6257" w14:textId="77777777" w:rsidTr="0069247E">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57F67FC"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63C51B91"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1BBF6E8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1A001D9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bottom"/>
            <w:hideMark/>
          </w:tcPr>
          <w:p w14:paraId="117CF17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auto"/>
              <w:right w:val="single" w:sz="4" w:space="0" w:color="auto"/>
            </w:tcBorders>
            <w:shd w:val="clear" w:color="auto" w:fill="auto"/>
            <w:noWrap/>
            <w:vAlign w:val="bottom"/>
            <w:hideMark/>
          </w:tcPr>
          <w:p w14:paraId="01475AF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297A54B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120</w:t>
            </w:r>
          </w:p>
        </w:tc>
        <w:tc>
          <w:tcPr>
            <w:tcW w:w="1241" w:type="dxa"/>
            <w:tcBorders>
              <w:top w:val="nil"/>
              <w:left w:val="nil"/>
              <w:bottom w:val="single" w:sz="4" w:space="0" w:color="auto"/>
              <w:right w:val="single" w:sz="8" w:space="0" w:color="auto"/>
            </w:tcBorders>
            <w:shd w:val="clear" w:color="auto" w:fill="auto"/>
            <w:noWrap/>
            <w:vAlign w:val="bottom"/>
            <w:hideMark/>
          </w:tcPr>
          <w:p w14:paraId="55107174"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1D9BC51C" w14:textId="77777777" w:rsidTr="0069247E">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32129B0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0ED2BD28"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567" w:type="dxa"/>
            <w:tcBorders>
              <w:top w:val="nil"/>
              <w:left w:val="nil"/>
              <w:bottom w:val="single" w:sz="4" w:space="0" w:color="auto"/>
              <w:right w:val="single" w:sz="4" w:space="0" w:color="auto"/>
            </w:tcBorders>
            <w:shd w:val="clear" w:color="auto" w:fill="auto"/>
            <w:noWrap/>
            <w:vAlign w:val="bottom"/>
            <w:hideMark/>
          </w:tcPr>
          <w:p w14:paraId="45AF57E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72CD52B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06</w:t>
            </w:r>
          </w:p>
        </w:tc>
        <w:tc>
          <w:tcPr>
            <w:tcW w:w="1134" w:type="dxa"/>
            <w:tcBorders>
              <w:top w:val="nil"/>
              <w:left w:val="nil"/>
              <w:bottom w:val="single" w:sz="4" w:space="0" w:color="auto"/>
              <w:right w:val="single" w:sz="4" w:space="0" w:color="auto"/>
            </w:tcBorders>
            <w:shd w:val="clear" w:color="auto" w:fill="auto"/>
            <w:noWrap/>
            <w:vAlign w:val="bottom"/>
            <w:hideMark/>
          </w:tcPr>
          <w:p w14:paraId="49EA85E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4520BA5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398EB3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40</w:t>
            </w:r>
          </w:p>
        </w:tc>
        <w:tc>
          <w:tcPr>
            <w:tcW w:w="1241" w:type="dxa"/>
            <w:tcBorders>
              <w:top w:val="nil"/>
              <w:left w:val="nil"/>
              <w:bottom w:val="single" w:sz="4" w:space="0" w:color="auto"/>
              <w:right w:val="single" w:sz="8" w:space="0" w:color="auto"/>
            </w:tcBorders>
            <w:shd w:val="clear" w:color="auto" w:fill="auto"/>
            <w:noWrap/>
            <w:vAlign w:val="bottom"/>
            <w:hideMark/>
          </w:tcPr>
          <w:p w14:paraId="6C83F6B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r>
      <w:tr w:rsidR="00660146" w:rsidRPr="00D116F3" w14:paraId="639E54ED"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BE590B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30EDE2F9"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67" w:type="dxa"/>
            <w:tcBorders>
              <w:top w:val="nil"/>
              <w:left w:val="nil"/>
              <w:bottom w:val="single" w:sz="4" w:space="0" w:color="auto"/>
              <w:right w:val="single" w:sz="4" w:space="0" w:color="auto"/>
            </w:tcBorders>
            <w:shd w:val="clear" w:color="auto" w:fill="auto"/>
            <w:noWrap/>
            <w:vAlign w:val="bottom"/>
            <w:hideMark/>
          </w:tcPr>
          <w:p w14:paraId="3129355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14EF032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06</w:t>
            </w:r>
          </w:p>
        </w:tc>
        <w:tc>
          <w:tcPr>
            <w:tcW w:w="1134" w:type="dxa"/>
            <w:tcBorders>
              <w:top w:val="nil"/>
              <w:left w:val="nil"/>
              <w:bottom w:val="single" w:sz="4" w:space="0" w:color="auto"/>
              <w:right w:val="single" w:sz="4" w:space="0" w:color="auto"/>
            </w:tcBorders>
            <w:shd w:val="clear" w:color="auto" w:fill="auto"/>
            <w:noWrap/>
            <w:vAlign w:val="bottom"/>
            <w:hideMark/>
          </w:tcPr>
          <w:p w14:paraId="30588E6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auto" w:fill="auto"/>
            <w:noWrap/>
            <w:vAlign w:val="bottom"/>
            <w:hideMark/>
          </w:tcPr>
          <w:p w14:paraId="505C488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F5762F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40</w:t>
            </w:r>
          </w:p>
        </w:tc>
        <w:tc>
          <w:tcPr>
            <w:tcW w:w="1241" w:type="dxa"/>
            <w:tcBorders>
              <w:top w:val="nil"/>
              <w:left w:val="nil"/>
              <w:bottom w:val="single" w:sz="4" w:space="0" w:color="auto"/>
              <w:right w:val="single" w:sz="8" w:space="0" w:color="auto"/>
            </w:tcBorders>
            <w:shd w:val="clear" w:color="auto" w:fill="auto"/>
            <w:noWrap/>
            <w:vAlign w:val="bottom"/>
            <w:hideMark/>
          </w:tcPr>
          <w:p w14:paraId="567BBA13"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456D655B"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C2CE2C3"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7104246F"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xml:space="preserve">Межбюджетные трансферты </w:t>
            </w:r>
          </w:p>
        </w:tc>
        <w:tc>
          <w:tcPr>
            <w:tcW w:w="567" w:type="dxa"/>
            <w:tcBorders>
              <w:top w:val="nil"/>
              <w:left w:val="nil"/>
              <w:bottom w:val="single" w:sz="4" w:space="0" w:color="auto"/>
              <w:right w:val="single" w:sz="4" w:space="0" w:color="auto"/>
            </w:tcBorders>
            <w:shd w:val="clear" w:color="auto" w:fill="auto"/>
            <w:noWrap/>
            <w:vAlign w:val="bottom"/>
            <w:hideMark/>
          </w:tcPr>
          <w:p w14:paraId="46F6AF1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00A8978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06</w:t>
            </w:r>
          </w:p>
        </w:tc>
        <w:tc>
          <w:tcPr>
            <w:tcW w:w="1134" w:type="dxa"/>
            <w:tcBorders>
              <w:top w:val="nil"/>
              <w:left w:val="nil"/>
              <w:bottom w:val="single" w:sz="4" w:space="0" w:color="auto"/>
              <w:right w:val="single" w:sz="4" w:space="0" w:color="auto"/>
            </w:tcBorders>
            <w:shd w:val="clear" w:color="auto" w:fill="auto"/>
            <w:noWrap/>
            <w:vAlign w:val="bottom"/>
            <w:hideMark/>
          </w:tcPr>
          <w:p w14:paraId="5EC994B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bottom"/>
            <w:hideMark/>
          </w:tcPr>
          <w:p w14:paraId="765A402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F5C65D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40</w:t>
            </w:r>
          </w:p>
        </w:tc>
        <w:tc>
          <w:tcPr>
            <w:tcW w:w="1241" w:type="dxa"/>
            <w:tcBorders>
              <w:top w:val="nil"/>
              <w:left w:val="nil"/>
              <w:bottom w:val="single" w:sz="4" w:space="0" w:color="auto"/>
              <w:right w:val="single" w:sz="8" w:space="0" w:color="auto"/>
            </w:tcBorders>
            <w:shd w:val="clear" w:color="auto" w:fill="auto"/>
            <w:noWrap/>
            <w:vAlign w:val="bottom"/>
            <w:hideMark/>
          </w:tcPr>
          <w:p w14:paraId="16BC008A"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1CFFD3E7"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0D628E1"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02EB0AE5"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bottom"/>
            <w:hideMark/>
          </w:tcPr>
          <w:p w14:paraId="0E0DADC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3DD0D38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06</w:t>
            </w:r>
          </w:p>
        </w:tc>
        <w:tc>
          <w:tcPr>
            <w:tcW w:w="1134" w:type="dxa"/>
            <w:tcBorders>
              <w:top w:val="nil"/>
              <w:left w:val="nil"/>
              <w:bottom w:val="single" w:sz="4" w:space="0" w:color="auto"/>
              <w:right w:val="single" w:sz="4" w:space="0" w:color="auto"/>
            </w:tcBorders>
            <w:shd w:val="clear" w:color="auto" w:fill="auto"/>
            <w:noWrap/>
            <w:vAlign w:val="bottom"/>
            <w:hideMark/>
          </w:tcPr>
          <w:p w14:paraId="0F4F0AC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bottom"/>
            <w:hideMark/>
          </w:tcPr>
          <w:p w14:paraId="665C507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7E8915C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40</w:t>
            </w:r>
          </w:p>
        </w:tc>
        <w:tc>
          <w:tcPr>
            <w:tcW w:w="1241" w:type="dxa"/>
            <w:tcBorders>
              <w:top w:val="nil"/>
              <w:left w:val="nil"/>
              <w:bottom w:val="single" w:sz="4" w:space="0" w:color="auto"/>
              <w:right w:val="single" w:sz="8" w:space="0" w:color="auto"/>
            </w:tcBorders>
            <w:shd w:val="clear" w:color="auto" w:fill="auto"/>
            <w:noWrap/>
            <w:vAlign w:val="bottom"/>
            <w:hideMark/>
          </w:tcPr>
          <w:p w14:paraId="6C15D7AC"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3E01F5F0"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1D71067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1412740E"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Резервные фонды</w:t>
            </w:r>
          </w:p>
        </w:tc>
        <w:tc>
          <w:tcPr>
            <w:tcW w:w="567" w:type="dxa"/>
            <w:tcBorders>
              <w:top w:val="nil"/>
              <w:left w:val="nil"/>
              <w:bottom w:val="single" w:sz="4" w:space="0" w:color="auto"/>
              <w:right w:val="single" w:sz="4" w:space="0" w:color="auto"/>
            </w:tcBorders>
            <w:shd w:val="clear" w:color="auto" w:fill="auto"/>
            <w:noWrap/>
            <w:vAlign w:val="bottom"/>
            <w:hideMark/>
          </w:tcPr>
          <w:p w14:paraId="22FAE89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0EBAE3B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11</w:t>
            </w:r>
          </w:p>
        </w:tc>
        <w:tc>
          <w:tcPr>
            <w:tcW w:w="1134" w:type="dxa"/>
            <w:tcBorders>
              <w:top w:val="nil"/>
              <w:left w:val="nil"/>
              <w:bottom w:val="single" w:sz="4" w:space="0" w:color="auto"/>
              <w:right w:val="single" w:sz="4" w:space="0" w:color="auto"/>
            </w:tcBorders>
            <w:shd w:val="clear" w:color="auto" w:fill="auto"/>
            <w:noWrap/>
            <w:vAlign w:val="bottom"/>
            <w:hideMark/>
          </w:tcPr>
          <w:p w14:paraId="32BDE58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3A1B38E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163772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485</w:t>
            </w:r>
          </w:p>
        </w:tc>
        <w:tc>
          <w:tcPr>
            <w:tcW w:w="1241" w:type="dxa"/>
            <w:tcBorders>
              <w:top w:val="nil"/>
              <w:left w:val="nil"/>
              <w:bottom w:val="single" w:sz="4" w:space="0" w:color="auto"/>
              <w:right w:val="single" w:sz="8" w:space="0" w:color="auto"/>
            </w:tcBorders>
            <w:shd w:val="clear" w:color="auto" w:fill="auto"/>
            <w:noWrap/>
            <w:vAlign w:val="bottom"/>
            <w:hideMark/>
          </w:tcPr>
          <w:p w14:paraId="1FDEB63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r>
      <w:tr w:rsidR="00660146" w:rsidRPr="00D116F3" w14:paraId="3FFD4F86"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C44BF5E"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246E686B"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67" w:type="dxa"/>
            <w:tcBorders>
              <w:top w:val="nil"/>
              <w:left w:val="nil"/>
              <w:bottom w:val="single" w:sz="4" w:space="0" w:color="auto"/>
              <w:right w:val="single" w:sz="4" w:space="0" w:color="auto"/>
            </w:tcBorders>
            <w:shd w:val="clear" w:color="auto" w:fill="auto"/>
            <w:noWrap/>
            <w:vAlign w:val="bottom"/>
            <w:hideMark/>
          </w:tcPr>
          <w:p w14:paraId="3AA8A0A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7228AB1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11</w:t>
            </w:r>
          </w:p>
        </w:tc>
        <w:tc>
          <w:tcPr>
            <w:tcW w:w="1134" w:type="dxa"/>
            <w:tcBorders>
              <w:top w:val="nil"/>
              <w:left w:val="nil"/>
              <w:bottom w:val="single" w:sz="4" w:space="0" w:color="auto"/>
              <w:right w:val="single" w:sz="4" w:space="0" w:color="auto"/>
            </w:tcBorders>
            <w:shd w:val="clear" w:color="auto" w:fill="auto"/>
            <w:noWrap/>
            <w:vAlign w:val="bottom"/>
            <w:hideMark/>
          </w:tcPr>
          <w:p w14:paraId="1D39866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auto" w:fill="auto"/>
            <w:noWrap/>
            <w:vAlign w:val="bottom"/>
            <w:hideMark/>
          </w:tcPr>
          <w:p w14:paraId="42E6C60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A490BB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485</w:t>
            </w:r>
          </w:p>
        </w:tc>
        <w:tc>
          <w:tcPr>
            <w:tcW w:w="1241" w:type="dxa"/>
            <w:tcBorders>
              <w:top w:val="nil"/>
              <w:left w:val="nil"/>
              <w:bottom w:val="single" w:sz="4" w:space="0" w:color="auto"/>
              <w:right w:val="single" w:sz="8" w:space="0" w:color="auto"/>
            </w:tcBorders>
            <w:shd w:val="clear" w:color="auto" w:fill="auto"/>
            <w:noWrap/>
            <w:vAlign w:val="bottom"/>
            <w:hideMark/>
          </w:tcPr>
          <w:p w14:paraId="4F530BEC"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61CCBD12"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3E0AC01"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0D33AAE3"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Резервные фонды местной администрации</w:t>
            </w:r>
          </w:p>
        </w:tc>
        <w:tc>
          <w:tcPr>
            <w:tcW w:w="567" w:type="dxa"/>
            <w:tcBorders>
              <w:top w:val="nil"/>
              <w:left w:val="nil"/>
              <w:bottom w:val="single" w:sz="4" w:space="0" w:color="auto"/>
              <w:right w:val="single" w:sz="4" w:space="0" w:color="auto"/>
            </w:tcBorders>
            <w:shd w:val="clear" w:color="auto" w:fill="auto"/>
            <w:noWrap/>
            <w:vAlign w:val="bottom"/>
            <w:hideMark/>
          </w:tcPr>
          <w:p w14:paraId="122F782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4220E75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11</w:t>
            </w:r>
          </w:p>
        </w:tc>
        <w:tc>
          <w:tcPr>
            <w:tcW w:w="1134" w:type="dxa"/>
            <w:tcBorders>
              <w:top w:val="nil"/>
              <w:left w:val="nil"/>
              <w:bottom w:val="single" w:sz="4" w:space="0" w:color="auto"/>
              <w:right w:val="single" w:sz="4" w:space="0" w:color="auto"/>
            </w:tcBorders>
            <w:shd w:val="clear" w:color="auto" w:fill="auto"/>
            <w:vAlign w:val="bottom"/>
            <w:hideMark/>
          </w:tcPr>
          <w:p w14:paraId="03574AB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99 1 0079990</w:t>
            </w:r>
          </w:p>
        </w:tc>
        <w:tc>
          <w:tcPr>
            <w:tcW w:w="567" w:type="dxa"/>
            <w:tcBorders>
              <w:top w:val="nil"/>
              <w:left w:val="nil"/>
              <w:bottom w:val="single" w:sz="4" w:space="0" w:color="auto"/>
              <w:right w:val="single" w:sz="4" w:space="0" w:color="auto"/>
            </w:tcBorders>
            <w:shd w:val="clear" w:color="auto" w:fill="auto"/>
            <w:noWrap/>
            <w:vAlign w:val="bottom"/>
            <w:hideMark/>
          </w:tcPr>
          <w:p w14:paraId="46DA607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2B2A29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485</w:t>
            </w:r>
          </w:p>
        </w:tc>
        <w:tc>
          <w:tcPr>
            <w:tcW w:w="1241" w:type="dxa"/>
            <w:tcBorders>
              <w:top w:val="nil"/>
              <w:left w:val="nil"/>
              <w:bottom w:val="single" w:sz="4" w:space="0" w:color="auto"/>
              <w:right w:val="single" w:sz="8" w:space="0" w:color="auto"/>
            </w:tcBorders>
            <w:shd w:val="clear" w:color="auto" w:fill="auto"/>
            <w:noWrap/>
            <w:vAlign w:val="bottom"/>
            <w:hideMark/>
          </w:tcPr>
          <w:p w14:paraId="5A148F5D"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0921F966"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67E5706"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37DD41D8"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Резервные средства</w:t>
            </w:r>
          </w:p>
        </w:tc>
        <w:tc>
          <w:tcPr>
            <w:tcW w:w="567" w:type="dxa"/>
            <w:tcBorders>
              <w:top w:val="nil"/>
              <w:left w:val="nil"/>
              <w:bottom w:val="single" w:sz="4" w:space="0" w:color="auto"/>
              <w:right w:val="single" w:sz="4" w:space="0" w:color="auto"/>
            </w:tcBorders>
            <w:shd w:val="clear" w:color="auto" w:fill="auto"/>
            <w:noWrap/>
            <w:vAlign w:val="bottom"/>
            <w:hideMark/>
          </w:tcPr>
          <w:p w14:paraId="3E33CBF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6423B98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11</w:t>
            </w:r>
          </w:p>
        </w:tc>
        <w:tc>
          <w:tcPr>
            <w:tcW w:w="1134" w:type="dxa"/>
            <w:tcBorders>
              <w:top w:val="nil"/>
              <w:left w:val="nil"/>
              <w:bottom w:val="single" w:sz="4" w:space="0" w:color="auto"/>
              <w:right w:val="single" w:sz="4" w:space="0" w:color="auto"/>
            </w:tcBorders>
            <w:shd w:val="clear" w:color="auto" w:fill="auto"/>
            <w:vAlign w:val="bottom"/>
            <w:hideMark/>
          </w:tcPr>
          <w:p w14:paraId="4991A69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99 1 0079990</w:t>
            </w:r>
          </w:p>
        </w:tc>
        <w:tc>
          <w:tcPr>
            <w:tcW w:w="567" w:type="dxa"/>
            <w:tcBorders>
              <w:top w:val="nil"/>
              <w:left w:val="nil"/>
              <w:bottom w:val="single" w:sz="4" w:space="0" w:color="auto"/>
              <w:right w:val="single" w:sz="4" w:space="0" w:color="auto"/>
            </w:tcBorders>
            <w:shd w:val="clear" w:color="auto" w:fill="auto"/>
            <w:noWrap/>
            <w:vAlign w:val="bottom"/>
            <w:hideMark/>
          </w:tcPr>
          <w:p w14:paraId="73AFF4C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870</w:t>
            </w:r>
          </w:p>
        </w:tc>
        <w:tc>
          <w:tcPr>
            <w:tcW w:w="850" w:type="dxa"/>
            <w:tcBorders>
              <w:top w:val="nil"/>
              <w:left w:val="nil"/>
              <w:bottom w:val="single" w:sz="4" w:space="0" w:color="auto"/>
              <w:right w:val="single" w:sz="4" w:space="0" w:color="auto"/>
            </w:tcBorders>
            <w:shd w:val="clear" w:color="000000" w:fill="FFFFFF"/>
            <w:noWrap/>
            <w:vAlign w:val="bottom"/>
            <w:hideMark/>
          </w:tcPr>
          <w:p w14:paraId="404F141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485</w:t>
            </w:r>
          </w:p>
        </w:tc>
        <w:tc>
          <w:tcPr>
            <w:tcW w:w="1241" w:type="dxa"/>
            <w:tcBorders>
              <w:top w:val="nil"/>
              <w:left w:val="nil"/>
              <w:bottom w:val="single" w:sz="4" w:space="0" w:color="auto"/>
              <w:right w:val="single" w:sz="8" w:space="0" w:color="auto"/>
            </w:tcBorders>
            <w:shd w:val="clear" w:color="auto" w:fill="auto"/>
            <w:noWrap/>
            <w:vAlign w:val="bottom"/>
            <w:hideMark/>
          </w:tcPr>
          <w:p w14:paraId="34C1C7FD"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64C6B125"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7769724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2351FEC9"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noWrap/>
            <w:vAlign w:val="bottom"/>
            <w:hideMark/>
          </w:tcPr>
          <w:p w14:paraId="1BA83B9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2001D54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0160206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5FC88CF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BD5201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3 530</w:t>
            </w:r>
          </w:p>
        </w:tc>
        <w:tc>
          <w:tcPr>
            <w:tcW w:w="1241" w:type="dxa"/>
            <w:tcBorders>
              <w:top w:val="nil"/>
              <w:left w:val="nil"/>
              <w:bottom w:val="single" w:sz="4" w:space="0" w:color="auto"/>
              <w:right w:val="single" w:sz="8" w:space="0" w:color="auto"/>
            </w:tcBorders>
            <w:shd w:val="clear" w:color="auto" w:fill="auto"/>
            <w:noWrap/>
            <w:vAlign w:val="bottom"/>
            <w:hideMark/>
          </w:tcPr>
          <w:p w14:paraId="2A3C424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r>
      <w:tr w:rsidR="00660146" w:rsidRPr="00D116F3" w14:paraId="349B176B"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586CA1C"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0F045CB5"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567" w:type="dxa"/>
            <w:tcBorders>
              <w:top w:val="nil"/>
              <w:left w:val="nil"/>
              <w:bottom w:val="single" w:sz="4" w:space="0" w:color="auto"/>
              <w:right w:val="single" w:sz="4" w:space="0" w:color="auto"/>
            </w:tcBorders>
            <w:shd w:val="clear" w:color="auto" w:fill="auto"/>
            <w:noWrap/>
            <w:vAlign w:val="bottom"/>
            <w:hideMark/>
          </w:tcPr>
          <w:p w14:paraId="356538A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073A977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6DD25AD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710 00 00000</w:t>
            </w:r>
          </w:p>
        </w:tc>
        <w:tc>
          <w:tcPr>
            <w:tcW w:w="567" w:type="dxa"/>
            <w:tcBorders>
              <w:top w:val="nil"/>
              <w:left w:val="nil"/>
              <w:bottom w:val="single" w:sz="4" w:space="0" w:color="auto"/>
              <w:right w:val="single" w:sz="4" w:space="0" w:color="auto"/>
            </w:tcBorders>
            <w:shd w:val="clear" w:color="auto" w:fill="auto"/>
            <w:noWrap/>
            <w:vAlign w:val="bottom"/>
            <w:hideMark/>
          </w:tcPr>
          <w:p w14:paraId="39F2FDE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A03A26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1 060</w:t>
            </w:r>
          </w:p>
        </w:tc>
        <w:tc>
          <w:tcPr>
            <w:tcW w:w="1241" w:type="dxa"/>
            <w:tcBorders>
              <w:top w:val="nil"/>
              <w:left w:val="nil"/>
              <w:bottom w:val="single" w:sz="4" w:space="0" w:color="auto"/>
              <w:right w:val="single" w:sz="8" w:space="0" w:color="auto"/>
            </w:tcBorders>
            <w:shd w:val="clear" w:color="auto" w:fill="auto"/>
            <w:noWrap/>
            <w:vAlign w:val="bottom"/>
            <w:hideMark/>
          </w:tcPr>
          <w:p w14:paraId="3879D2DC"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3371C135"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CDE2103"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30A55252"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Закупки товаров работ услуг для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5153F2A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1C90A27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73B6B3F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auto"/>
              <w:right w:val="single" w:sz="4" w:space="0" w:color="auto"/>
            </w:tcBorders>
            <w:shd w:val="clear" w:color="auto" w:fill="auto"/>
            <w:noWrap/>
            <w:vAlign w:val="bottom"/>
            <w:hideMark/>
          </w:tcPr>
          <w:p w14:paraId="4322A55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32D73F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918</w:t>
            </w:r>
          </w:p>
        </w:tc>
        <w:tc>
          <w:tcPr>
            <w:tcW w:w="1241" w:type="dxa"/>
            <w:tcBorders>
              <w:top w:val="nil"/>
              <w:left w:val="nil"/>
              <w:bottom w:val="single" w:sz="4" w:space="0" w:color="auto"/>
              <w:right w:val="single" w:sz="8" w:space="0" w:color="auto"/>
            </w:tcBorders>
            <w:shd w:val="clear" w:color="auto" w:fill="auto"/>
            <w:noWrap/>
            <w:vAlign w:val="bottom"/>
            <w:hideMark/>
          </w:tcPr>
          <w:p w14:paraId="21C591A9"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0718BD31"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E0DECAA"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673D0A80"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noWrap/>
            <w:vAlign w:val="bottom"/>
            <w:hideMark/>
          </w:tcPr>
          <w:p w14:paraId="2BC8BB0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4EBCA07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3563C3C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auto"/>
              <w:right w:val="single" w:sz="4" w:space="0" w:color="auto"/>
            </w:tcBorders>
            <w:shd w:val="clear" w:color="auto" w:fill="auto"/>
            <w:noWrap/>
            <w:vAlign w:val="bottom"/>
            <w:hideMark/>
          </w:tcPr>
          <w:p w14:paraId="4F5B648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002BFC0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918</w:t>
            </w:r>
          </w:p>
        </w:tc>
        <w:tc>
          <w:tcPr>
            <w:tcW w:w="1241" w:type="dxa"/>
            <w:tcBorders>
              <w:top w:val="nil"/>
              <w:left w:val="nil"/>
              <w:bottom w:val="single" w:sz="4" w:space="0" w:color="auto"/>
              <w:right w:val="single" w:sz="8" w:space="0" w:color="auto"/>
            </w:tcBorders>
            <w:shd w:val="clear" w:color="auto" w:fill="auto"/>
            <w:noWrap/>
            <w:vAlign w:val="bottom"/>
            <w:hideMark/>
          </w:tcPr>
          <w:p w14:paraId="326FD3AF"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345F3135"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B1EAFC8"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434A6139"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bottom"/>
            <w:hideMark/>
          </w:tcPr>
          <w:p w14:paraId="1780B22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w:t>
            </w:r>
          </w:p>
        </w:tc>
        <w:tc>
          <w:tcPr>
            <w:tcW w:w="567" w:type="dxa"/>
            <w:tcBorders>
              <w:top w:val="nil"/>
              <w:left w:val="nil"/>
              <w:bottom w:val="single" w:sz="4" w:space="0" w:color="auto"/>
              <w:right w:val="single" w:sz="4" w:space="0" w:color="auto"/>
            </w:tcBorders>
            <w:shd w:val="clear" w:color="auto" w:fill="auto"/>
            <w:noWrap/>
            <w:vAlign w:val="bottom"/>
            <w:hideMark/>
          </w:tcPr>
          <w:p w14:paraId="3F406CD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259B938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710 00 78210</w:t>
            </w:r>
          </w:p>
        </w:tc>
        <w:tc>
          <w:tcPr>
            <w:tcW w:w="567" w:type="dxa"/>
            <w:tcBorders>
              <w:top w:val="nil"/>
              <w:left w:val="nil"/>
              <w:bottom w:val="single" w:sz="4" w:space="0" w:color="auto"/>
              <w:right w:val="single" w:sz="4" w:space="0" w:color="auto"/>
            </w:tcBorders>
            <w:shd w:val="clear" w:color="auto" w:fill="auto"/>
            <w:noWrap/>
            <w:vAlign w:val="bottom"/>
            <w:hideMark/>
          </w:tcPr>
          <w:p w14:paraId="5C77505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685249E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990</w:t>
            </w:r>
          </w:p>
        </w:tc>
        <w:tc>
          <w:tcPr>
            <w:tcW w:w="1241" w:type="dxa"/>
            <w:tcBorders>
              <w:top w:val="nil"/>
              <w:left w:val="nil"/>
              <w:bottom w:val="single" w:sz="4" w:space="0" w:color="auto"/>
              <w:right w:val="single" w:sz="8" w:space="0" w:color="auto"/>
            </w:tcBorders>
            <w:shd w:val="clear" w:color="auto" w:fill="auto"/>
            <w:noWrap/>
            <w:vAlign w:val="bottom"/>
            <w:hideMark/>
          </w:tcPr>
          <w:p w14:paraId="37EA58D8"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593A68F4"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2EF96D2"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7C79C496"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направления расходов</w:t>
            </w:r>
          </w:p>
        </w:tc>
        <w:tc>
          <w:tcPr>
            <w:tcW w:w="567" w:type="dxa"/>
            <w:tcBorders>
              <w:top w:val="nil"/>
              <w:left w:val="nil"/>
              <w:bottom w:val="single" w:sz="4" w:space="0" w:color="auto"/>
              <w:right w:val="single" w:sz="4" w:space="0" w:color="auto"/>
            </w:tcBorders>
            <w:shd w:val="clear" w:color="auto" w:fill="auto"/>
            <w:noWrap/>
            <w:vAlign w:val="bottom"/>
            <w:hideMark/>
          </w:tcPr>
          <w:p w14:paraId="6677A79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1764A0A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0A72D50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710 00 00000</w:t>
            </w:r>
          </w:p>
        </w:tc>
        <w:tc>
          <w:tcPr>
            <w:tcW w:w="567" w:type="dxa"/>
            <w:tcBorders>
              <w:top w:val="nil"/>
              <w:left w:val="nil"/>
              <w:bottom w:val="single" w:sz="4" w:space="0" w:color="auto"/>
              <w:right w:val="single" w:sz="4" w:space="0" w:color="auto"/>
            </w:tcBorders>
            <w:shd w:val="clear" w:color="auto" w:fill="auto"/>
            <w:noWrap/>
            <w:vAlign w:val="bottom"/>
            <w:hideMark/>
          </w:tcPr>
          <w:p w14:paraId="7262F1D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8E39FF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142</w:t>
            </w:r>
          </w:p>
        </w:tc>
        <w:tc>
          <w:tcPr>
            <w:tcW w:w="1241" w:type="dxa"/>
            <w:tcBorders>
              <w:top w:val="nil"/>
              <w:left w:val="nil"/>
              <w:bottom w:val="single" w:sz="4" w:space="0" w:color="auto"/>
              <w:right w:val="single" w:sz="8" w:space="0" w:color="auto"/>
            </w:tcBorders>
            <w:shd w:val="clear" w:color="auto" w:fill="auto"/>
            <w:noWrap/>
            <w:vAlign w:val="bottom"/>
            <w:hideMark/>
          </w:tcPr>
          <w:p w14:paraId="2F7C93AF"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015ECF8A"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0D94450"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1A1E8B94"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noWrap/>
            <w:vAlign w:val="bottom"/>
            <w:hideMark/>
          </w:tcPr>
          <w:p w14:paraId="20DD706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6A2EE04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235E3BF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710 00 90010</w:t>
            </w:r>
          </w:p>
        </w:tc>
        <w:tc>
          <w:tcPr>
            <w:tcW w:w="567" w:type="dxa"/>
            <w:tcBorders>
              <w:top w:val="nil"/>
              <w:left w:val="nil"/>
              <w:bottom w:val="single" w:sz="4" w:space="0" w:color="auto"/>
              <w:right w:val="single" w:sz="4" w:space="0" w:color="auto"/>
            </w:tcBorders>
            <w:shd w:val="clear" w:color="auto" w:fill="auto"/>
            <w:noWrap/>
            <w:vAlign w:val="bottom"/>
            <w:hideMark/>
          </w:tcPr>
          <w:p w14:paraId="712E389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53E8B0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w:t>
            </w:r>
          </w:p>
        </w:tc>
        <w:tc>
          <w:tcPr>
            <w:tcW w:w="1241" w:type="dxa"/>
            <w:tcBorders>
              <w:top w:val="nil"/>
              <w:left w:val="nil"/>
              <w:bottom w:val="single" w:sz="4" w:space="0" w:color="auto"/>
              <w:right w:val="single" w:sz="8" w:space="0" w:color="auto"/>
            </w:tcBorders>
            <w:shd w:val="clear" w:color="auto" w:fill="auto"/>
            <w:noWrap/>
            <w:vAlign w:val="bottom"/>
            <w:hideMark/>
          </w:tcPr>
          <w:p w14:paraId="1B680A46"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66CB2485"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D4C85C6"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lastRenderedPageBreak/>
              <w:t> </w:t>
            </w:r>
          </w:p>
        </w:tc>
        <w:tc>
          <w:tcPr>
            <w:tcW w:w="5397" w:type="dxa"/>
            <w:tcBorders>
              <w:top w:val="nil"/>
              <w:left w:val="nil"/>
              <w:bottom w:val="single" w:sz="4" w:space="0" w:color="auto"/>
              <w:right w:val="single" w:sz="4" w:space="0" w:color="auto"/>
            </w:tcBorders>
            <w:shd w:val="clear" w:color="auto" w:fill="auto"/>
            <w:hideMark/>
          </w:tcPr>
          <w:p w14:paraId="6BB4CFF3"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Исполнение судебных актов</w:t>
            </w:r>
          </w:p>
        </w:tc>
        <w:tc>
          <w:tcPr>
            <w:tcW w:w="567" w:type="dxa"/>
            <w:tcBorders>
              <w:top w:val="nil"/>
              <w:left w:val="nil"/>
              <w:bottom w:val="single" w:sz="4" w:space="0" w:color="auto"/>
              <w:right w:val="single" w:sz="4" w:space="0" w:color="auto"/>
            </w:tcBorders>
            <w:shd w:val="clear" w:color="auto" w:fill="auto"/>
            <w:noWrap/>
            <w:vAlign w:val="bottom"/>
            <w:hideMark/>
          </w:tcPr>
          <w:p w14:paraId="129A8C8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4E0D36C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6BFAA10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710 00 90010</w:t>
            </w:r>
          </w:p>
        </w:tc>
        <w:tc>
          <w:tcPr>
            <w:tcW w:w="567" w:type="dxa"/>
            <w:tcBorders>
              <w:top w:val="nil"/>
              <w:left w:val="nil"/>
              <w:bottom w:val="single" w:sz="4" w:space="0" w:color="auto"/>
              <w:right w:val="single" w:sz="4" w:space="0" w:color="auto"/>
            </w:tcBorders>
            <w:shd w:val="clear" w:color="auto" w:fill="auto"/>
            <w:noWrap/>
            <w:vAlign w:val="bottom"/>
            <w:hideMark/>
          </w:tcPr>
          <w:p w14:paraId="09000FE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830</w:t>
            </w:r>
          </w:p>
        </w:tc>
        <w:tc>
          <w:tcPr>
            <w:tcW w:w="850" w:type="dxa"/>
            <w:tcBorders>
              <w:top w:val="nil"/>
              <w:left w:val="nil"/>
              <w:bottom w:val="single" w:sz="4" w:space="0" w:color="auto"/>
              <w:right w:val="single" w:sz="4" w:space="0" w:color="auto"/>
            </w:tcBorders>
            <w:shd w:val="clear" w:color="000000" w:fill="FFFFFF"/>
            <w:noWrap/>
            <w:vAlign w:val="bottom"/>
            <w:hideMark/>
          </w:tcPr>
          <w:p w14:paraId="626F486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w:t>
            </w:r>
          </w:p>
        </w:tc>
        <w:tc>
          <w:tcPr>
            <w:tcW w:w="1241" w:type="dxa"/>
            <w:tcBorders>
              <w:top w:val="nil"/>
              <w:left w:val="nil"/>
              <w:bottom w:val="single" w:sz="4" w:space="0" w:color="auto"/>
              <w:right w:val="single" w:sz="8" w:space="0" w:color="auto"/>
            </w:tcBorders>
            <w:shd w:val="clear" w:color="auto" w:fill="auto"/>
            <w:noWrap/>
            <w:vAlign w:val="bottom"/>
            <w:hideMark/>
          </w:tcPr>
          <w:p w14:paraId="623A047D"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05A4F620"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A44FEDA"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63F1A053"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noWrap/>
            <w:vAlign w:val="bottom"/>
            <w:hideMark/>
          </w:tcPr>
          <w:p w14:paraId="47A073A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7181D64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1D05A73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710 00 90010</w:t>
            </w:r>
          </w:p>
        </w:tc>
        <w:tc>
          <w:tcPr>
            <w:tcW w:w="567" w:type="dxa"/>
            <w:tcBorders>
              <w:top w:val="nil"/>
              <w:left w:val="nil"/>
              <w:bottom w:val="single" w:sz="4" w:space="0" w:color="auto"/>
              <w:right w:val="single" w:sz="4" w:space="0" w:color="auto"/>
            </w:tcBorders>
            <w:shd w:val="clear" w:color="auto" w:fill="auto"/>
            <w:noWrap/>
            <w:vAlign w:val="bottom"/>
            <w:hideMark/>
          </w:tcPr>
          <w:p w14:paraId="7CEC27D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850</w:t>
            </w:r>
          </w:p>
        </w:tc>
        <w:tc>
          <w:tcPr>
            <w:tcW w:w="850" w:type="dxa"/>
            <w:tcBorders>
              <w:top w:val="nil"/>
              <w:left w:val="nil"/>
              <w:bottom w:val="single" w:sz="4" w:space="0" w:color="auto"/>
              <w:right w:val="single" w:sz="4" w:space="0" w:color="auto"/>
            </w:tcBorders>
            <w:shd w:val="clear" w:color="000000" w:fill="FFFFFF"/>
            <w:noWrap/>
            <w:vAlign w:val="bottom"/>
            <w:hideMark/>
          </w:tcPr>
          <w:p w14:paraId="0AC24F6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141</w:t>
            </w:r>
          </w:p>
        </w:tc>
        <w:tc>
          <w:tcPr>
            <w:tcW w:w="1241" w:type="dxa"/>
            <w:tcBorders>
              <w:top w:val="nil"/>
              <w:left w:val="nil"/>
              <w:bottom w:val="single" w:sz="4" w:space="0" w:color="auto"/>
              <w:right w:val="single" w:sz="8" w:space="0" w:color="auto"/>
            </w:tcBorders>
            <w:shd w:val="clear" w:color="auto" w:fill="auto"/>
            <w:noWrap/>
            <w:vAlign w:val="bottom"/>
            <w:hideMark/>
          </w:tcPr>
          <w:p w14:paraId="5B6D2804"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321C737F"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482E6D8"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4CDEAF4E"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noWrap/>
            <w:vAlign w:val="bottom"/>
            <w:hideMark/>
          </w:tcPr>
          <w:p w14:paraId="15F81E1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6AA6977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140DA4E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790 00 78210</w:t>
            </w:r>
          </w:p>
        </w:tc>
        <w:tc>
          <w:tcPr>
            <w:tcW w:w="567" w:type="dxa"/>
            <w:tcBorders>
              <w:top w:val="nil"/>
              <w:left w:val="nil"/>
              <w:bottom w:val="single" w:sz="4" w:space="0" w:color="auto"/>
              <w:right w:val="single" w:sz="4" w:space="0" w:color="auto"/>
            </w:tcBorders>
            <w:shd w:val="clear" w:color="auto" w:fill="auto"/>
            <w:noWrap/>
            <w:vAlign w:val="bottom"/>
            <w:hideMark/>
          </w:tcPr>
          <w:p w14:paraId="6A7BB7E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74B53D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1 403</w:t>
            </w:r>
          </w:p>
        </w:tc>
        <w:tc>
          <w:tcPr>
            <w:tcW w:w="1241" w:type="dxa"/>
            <w:tcBorders>
              <w:top w:val="nil"/>
              <w:left w:val="nil"/>
              <w:bottom w:val="single" w:sz="4" w:space="0" w:color="auto"/>
              <w:right w:val="single" w:sz="8" w:space="0" w:color="auto"/>
            </w:tcBorders>
            <w:shd w:val="clear" w:color="auto" w:fill="auto"/>
            <w:noWrap/>
            <w:vAlign w:val="bottom"/>
            <w:hideMark/>
          </w:tcPr>
          <w:p w14:paraId="0FDD268C"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46BBDA92"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887902E"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53B2DB4C"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bottom"/>
            <w:hideMark/>
          </w:tcPr>
          <w:p w14:paraId="0F93E15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3739255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265B61A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790 00 78210</w:t>
            </w:r>
          </w:p>
        </w:tc>
        <w:tc>
          <w:tcPr>
            <w:tcW w:w="567" w:type="dxa"/>
            <w:tcBorders>
              <w:top w:val="nil"/>
              <w:left w:val="nil"/>
              <w:bottom w:val="single" w:sz="4" w:space="0" w:color="auto"/>
              <w:right w:val="single" w:sz="4" w:space="0" w:color="auto"/>
            </w:tcBorders>
            <w:shd w:val="clear" w:color="auto" w:fill="auto"/>
            <w:noWrap/>
            <w:vAlign w:val="bottom"/>
            <w:hideMark/>
          </w:tcPr>
          <w:p w14:paraId="1ABE7A6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186B358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1 403</w:t>
            </w:r>
          </w:p>
        </w:tc>
        <w:tc>
          <w:tcPr>
            <w:tcW w:w="1241" w:type="dxa"/>
            <w:tcBorders>
              <w:top w:val="nil"/>
              <w:left w:val="nil"/>
              <w:bottom w:val="single" w:sz="4" w:space="0" w:color="auto"/>
              <w:right w:val="single" w:sz="8" w:space="0" w:color="auto"/>
            </w:tcBorders>
            <w:shd w:val="clear" w:color="auto" w:fill="auto"/>
            <w:noWrap/>
            <w:vAlign w:val="bottom"/>
            <w:hideMark/>
          </w:tcPr>
          <w:p w14:paraId="63F19A5D"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390F150D"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FBCE563"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7CB8D257"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67" w:type="dxa"/>
            <w:tcBorders>
              <w:top w:val="nil"/>
              <w:left w:val="nil"/>
              <w:bottom w:val="single" w:sz="4" w:space="0" w:color="auto"/>
              <w:right w:val="single" w:sz="4" w:space="0" w:color="auto"/>
            </w:tcBorders>
            <w:shd w:val="clear" w:color="auto" w:fill="auto"/>
            <w:noWrap/>
            <w:vAlign w:val="bottom"/>
            <w:hideMark/>
          </w:tcPr>
          <w:p w14:paraId="596A497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5D914FC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2AAEF85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auto" w:fill="auto"/>
            <w:noWrap/>
            <w:vAlign w:val="bottom"/>
            <w:hideMark/>
          </w:tcPr>
          <w:p w14:paraId="157AC48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1D33AF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41</w:t>
            </w:r>
          </w:p>
        </w:tc>
        <w:tc>
          <w:tcPr>
            <w:tcW w:w="1241" w:type="dxa"/>
            <w:tcBorders>
              <w:top w:val="nil"/>
              <w:left w:val="nil"/>
              <w:bottom w:val="single" w:sz="4" w:space="0" w:color="auto"/>
              <w:right w:val="single" w:sz="8" w:space="0" w:color="auto"/>
            </w:tcBorders>
            <w:shd w:val="clear" w:color="auto" w:fill="auto"/>
            <w:noWrap/>
            <w:vAlign w:val="bottom"/>
            <w:hideMark/>
          </w:tcPr>
          <w:p w14:paraId="3F8A55EC"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26BD8A68"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2A77728"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3D92EE6E"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noWrap/>
            <w:vAlign w:val="bottom"/>
            <w:hideMark/>
          </w:tcPr>
          <w:p w14:paraId="48D1D4F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34E2F95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0285607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bottom"/>
            <w:hideMark/>
          </w:tcPr>
          <w:p w14:paraId="51D3975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D61CF1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41</w:t>
            </w:r>
          </w:p>
        </w:tc>
        <w:tc>
          <w:tcPr>
            <w:tcW w:w="1241" w:type="dxa"/>
            <w:tcBorders>
              <w:top w:val="nil"/>
              <w:left w:val="nil"/>
              <w:bottom w:val="single" w:sz="4" w:space="0" w:color="auto"/>
              <w:right w:val="single" w:sz="8" w:space="0" w:color="auto"/>
            </w:tcBorders>
            <w:shd w:val="clear" w:color="auto" w:fill="auto"/>
            <w:noWrap/>
            <w:vAlign w:val="bottom"/>
            <w:hideMark/>
          </w:tcPr>
          <w:p w14:paraId="6C522760"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68DFA738"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0738D6C"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7C0559AC"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bottom"/>
            <w:hideMark/>
          </w:tcPr>
          <w:p w14:paraId="744E1BD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738EC06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4678EDC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bottom"/>
            <w:hideMark/>
          </w:tcPr>
          <w:p w14:paraId="2847304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4E14021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41</w:t>
            </w:r>
          </w:p>
        </w:tc>
        <w:tc>
          <w:tcPr>
            <w:tcW w:w="1241" w:type="dxa"/>
            <w:tcBorders>
              <w:top w:val="nil"/>
              <w:left w:val="nil"/>
              <w:bottom w:val="single" w:sz="4" w:space="0" w:color="auto"/>
              <w:right w:val="single" w:sz="8" w:space="0" w:color="auto"/>
            </w:tcBorders>
            <w:shd w:val="clear" w:color="auto" w:fill="auto"/>
            <w:noWrap/>
            <w:vAlign w:val="bottom"/>
            <w:hideMark/>
          </w:tcPr>
          <w:p w14:paraId="70A0EE37"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5C0BD9E0"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71EF744"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2A00E96F"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МП "Нулевой травматизм администрации городского поселения Безенчук"</w:t>
            </w:r>
          </w:p>
        </w:tc>
        <w:tc>
          <w:tcPr>
            <w:tcW w:w="567" w:type="dxa"/>
            <w:tcBorders>
              <w:top w:val="nil"/>
              <w:left w:val="nil"/>
              <w:bottom w:val="single" w:sz="4" w:space="0" w:color="auto"/>
              <w:right w:val="single" w:sz="4" w:space="0" w:color="auto"/>
            </w:tcBorders>
            <w:shd w:val="clear" w:color="auto" w:fill="auto"/>
            <w:noWrap/>
            <w:vAlign w:val="bottom"/>
            <w:hideMark/>
          </w:tcPr>
          <w:p w14:paraId="0008193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51BC67A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43E0C07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360 00 00000</w:t>
            </w:r>
          </w:p>
        </w:tc>
        <w:tc>
          <w:tcPr>
            <w:tcW w:w="567" w:type="dxa"/>
            <w:tcBorders>
              <w:top w:val="nil"/>
              <w:left w:val="nil"/>
              <w:bottom w:val="single" w:sz="4" w:space="0" w:color="auto"/>
              <w:right w:val="single" w:sz="4" w:space="0" w:color="auto"/>
            </w:tcBorders>
            <w:shd w:val="clear" w:color="auto" w:fill="auto"/>
            <w:noWrap/>
            <w:vAlign w:val="bottom"/>
            <w:hideMark/>
          </w:tcPr>
          <w:p w14:paraId="2043899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A01435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36</w:t>
            </w:r>
          </w:p>
        </w:tc>
        <w:tc>
          <w:tcPr>
            <w:tcW w:w="1241" w:type="dxa"/>
            <w:tcBorders>
              <w:top w:val="nil"/>
              <w:left w:val="nil"/>
              <w:bottom w:val="single" w:sz="4" w:space="0" w:color="auto"/>
              <w:right w:val="single" w:sz="8" w:space="0" w:color="auto"/>
            </w:tcBorders>
            <w:shd w:val="clear" w:color="auto" w:fill="auto"/>
            <w:noWrap/>
            <w:vAlign w:val="bottom"/>
            <w:hideMark/>
          </w:tcPr>
          <w:p w14:paraId="7D8114E7"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16FA7F85"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DB25F3C"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4EFC5A1C"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Закупки товаров работ услуг для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4219D1C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7392289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492D275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auto"/>
              <w:right w:val="single" w:sz="4" w:space="0" w:color="auto"/>
            </w:tcBorders>
            <w:shd w:val="clear" w:color="auto" w:fill="auto"/>
            <w:noWrap/>
            <w:vAlign w:val="bottom"/>
            <w:hideMark/>
          </w:tcPr>
          <w:p w14:paraId="644BFF4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28C9D6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36</w:t>
            </w:r>
          </w:p>
        </w:tc>
        <w:tc>
          <w:tcPr>
            <w:tcW w:w="1241" w:type="dxa"/>
            <w:tcBorders>
              <w:top w:val="nil"/>
              <w:left w:val="nil"/>
              <w:bottom w:val="single" w:sz="4" w:space="0" w:color="auto"/>
              <w:right w:val="single" w:sz="8" w:space="0" w:color="auto"/>
            </w:tcBorders>
            <w:shd w:val="clear" w:color="auto" w:fill="auto"/>
            <w:noWrap/>
            <w:vAlign w:val="bottom"/>
            <w:hideMark/>
          </w:tcPr>
          <w:p w14:paraId="77807AF8"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532349D3"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2FADBDF"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0CD1C997"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noWrap/>
            <w:vAlign w:val="bottom"/>
            <w:hideMark/>
          </w:tcPr>
          <w:p w14:paraId="672F559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1DF32A0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149FC31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auto"/>
              <w:right w:val="single" w:sz="4" w:space="0" w:color="auto"/>
            </w:tcBorders>
            <w:shd w:val="clear" w:color="auto" w:fill="auto"/>
            <w:noWrap/>
            <w:vAlign w:val="bottom"/>
            <w:hideMark/>
          </w:tcPr>
          <w:p w14:paraId="500BB81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6CA35FA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36</w:t>
            </w:r>
          </w:p>
        </w:tc>
        <w:tc>
          <w:tcPr>
            <w:tcW w:w="1241" w:type="dxa"/>
            <w:tcBorders>
              <w:top w:val="nil"/>
              <w:left w:val="nil"/>
              <w:bottom w:val="single" w:sz="4" w:space="0" w:color="auto"/>
              <w:right w:val="single" w:sz="8" w:space="0" w:color="auto"/>
            </w:tcBorders>
            <w:shd w:val="clear" w:color="auto" w:fill="auto"/>
            <w:noWrap/>
            <w:vAlign w:val="bottom"/>
            <w:hideMark/>
          </w:tcPr>
          <w:p w14:paraId="52990360"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6A7B45A5"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BD3F63A"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5D99C8FD"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noWrap/>
            <w:vAlign w:val="bottom"/>
            <w:hideMark/>
          </w:tcPr>
          <w:p w14:paraId="6FC07B6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bottom"/>
            <w:hideMark/>
          </w:tcPr>
          <w:p w14:paraId="464B3B6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00</w:t>
            </w:r>
          </w:p>
        </w:tc>
        <w:tc>
          <w:tcPr>
            <w:tcW w:w="1134" w:type="dxa"/>
            <w:tcBorders>
              <w:top w:val="nil"/>
              <w:left w:val="nil"/>
              <w:bottom w:val="single" w:sz="4" w:space="0" w:color="auto"/>
              <w:right w:val="single" w:sz="4" w:space="0" w:color="auto"/>
            </w:tcBorders>
            <w:shd w:val="clear" w:color="auto" w:fill="auto"/>
            <w:noWrap/>
            <w:vAlign w:val="bottom"/>
            <w:hideMark/>
          </w:tcPr>
          <w:p w14:paraId="4F3259D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59ADB09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75CC47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1724</w:t>
            </w:r>
          </w:p>
        </w:tc>
        <w:tc>
          <w:tcPr>
            <w:tcW w:w="1241" w:type="dxa"/>
            <w:tcBorders>
              <w:top w:val="nil"/>
              <w:left w:val="nil"/>
              <w:bottom w:val="single" w:sz="4" w:space="0" w:color="auto"/>
              <w:right w:val="single" w:sz="8" w:space="0" w:color="auto"/>
            </w:tcBorders>
            <w:shd w:val="clear" w:color="auto" w:fill="auto"/>
            <w:noWrap/>
            <w:vAlign w:val="bottom"/>
            <w:hideMark/>
          </w:tcPr>
          <w:p w14:paraId="3CE9A567"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05B85F2B"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162BB3F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25A4E414" w14:textId="5DC116AD"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Защита населения и территории от чрезвычайных ситуаций природного и техногенного характера,</w:t>
            </w:r>
            <w:r w:rsidR="00CD4AB7" w:rsidRPr="00D116F3">
              <w:rPr>
                <w:rFonts w:ascii="Times New Roman" w:eastAsia="Times New Roman" w:hAnsi="Times New Roman" w:cs="Times New Roman"/>
                <w:sz w:val="16"/>
                <w:szCs w:val="16"/>
                <w:lang w:eastAsia="ru-RU"/>
              </w:rPr>
              <w:t xml:space="preserve"> </w:t>
            </w:r>
            <w:r w:rsidRPr="00AE0F92">
              <w:rPr>
                <w:rFonts w:ascii="Times New Roman" w:eastAsia="Times New Roman" w:hAnsi="Times New Roman" w:cs="Times New Roman"/>
                <w:sz w:val="16"/>
                <w:szCs w:val="16"/>
                <w:lang w:eastAsia="ru-RU"/>
              </w:rPr>
              <w:t>гражданская оборона</w:t>
            </w:r>
          </w:p>
        </w:tc>
        <w:tc>
          <w:tcPr>
            <w:tcW w:w="567" w:type="dxa"/>
            <w:tcBorders>
              <w:top w:val="nil"/>
              <w:left w:val="nil"/>
              <w:bottom w:val="single" w:sz="4" w:space="0" w:color="auto"/>
              <w:right w:val="single" w:sz="4" w:space="0" w:color="auto"/>
            </w:tcBorders>
            <w:shd w:val="clear" w:color="auto" w:fill="auto"/>
            <w:noWrap/>
            <w:vAlign w:val="bottom"/>
            <w:hideMark/>
          </w:tcPr>
          <w:p w14:paraId="41CE8DB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bottom"/>
            <w:hideMark/>
          </w:tcPr>
          <w:p w14:paraId="2C1F4CA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bottom"/>
            <w:hideMark/>
          </w:tcPr>
          <w:p w14:paraId="47CD15E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21CD702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6154FF2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250</w:t>
            </w:r>
          </w:p>
        </w:tc>
        <w:tc>
          <w:tcPr>
            <w:tcW w:w="1241" w:type="dxa"/>
            <w:tcBorders>
              <w:top w:val="nil"/>
              <w:left w:val="nil"/>
              <w:bottom w:val="single" w:sz="4" w:space="0" w:color="auto"/>
              <w:right w:val="single" w:sz="8" w:space="0" w:color="auto"/>
            </w:tcBorders>
            <w:shd w:val="clear" w:color="auto" w:fill="auto"/>
            <w:noWrap/>
            <w:vAlign w:val="bottom"/>
            <w:hideMark/>
          </w:tcPr>
          <w:p w14:paraId="14CC893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r>
      <w:tr w:rsidR="00660146" w:rsidRPr="00D116F3" w14:paraId="3576AE28"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D27AED8"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466B4D1D"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567" w:type="dxa"/>
            <w:tcBorders>
              <w:top w:val="nil"/>
              <w:left w:val="nil"/>
              <w:bottom w:val="single" w:sz="4" w:space="0" w:color="auto"/>
              <w:right w:val="single" w:sz="4" w:space="0" w:color="auto"/>
            </w:tcBorders>
            <w:shd w:val="clear" w:color="auto" w:fill="auto"/>
            <w:noWrap/>
            <w:vAlign w:val="bottom"/>
            <w:hideMark/>
          </w:tcPr>
          <w:p w14:paraId="1D7A37A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bottom"/>
            <w:hideMark/>
          </w:tcPr>
          <w:p w14:paraId="74B63E5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bottom"/>
            <w:hideMark/>
          </w:tcPr>
          <w:p w14:paraId="0E82515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730 00 00000</w:t>
            </w:r>
          </w:p>
        </w:tc>
        <w:tc>
          <w:tcPr>
            <w:tcW w:w="567" w:type="dxa"/>
            <w:tcBorders>
              <w:top w:val="nil"/>
              <w:left w:val="nil"/>
              <w:bottom w:val="single" w:sz="4" w:space="0" w:color="auto"/>
              <w:right w:val="single" w:sz="4" w:space="0" w:color="auto"/>
            </w:tcBorders>
            <w:shd w:val="clear" w:color="auto" w:fill="auto"/>
            <w:noWrap/>
            <w:vAlign w:val="bottom"/>
            <w:hideMark/>
          </w:tcPr>
          <w:p w14:paraId="387675C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392307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250</w:t>
            </w:r>
          </w:p>
        </w:tc>
        <w:tc>
          <w:tcPr>
            <w:tcW w:w="1241" w:type="dxa"/>
            <w:tcBorders>
              <w:top w:val="nil"/>
              <w:left w:val="nil"/>
              <w:bottom w:val="single" w:sz="4" w:space="0" w:color="auto"/>
              <w:right w:val="single" w:sz="8" w:space="0" w:color="auto"/>
            </w:tcBorders>
            <w:shd w:val="clear" w:color="auto" w:fill="auto"/>
            <w:noWrap/>
            <w:vAlign w:val="bottom"/>
            <w:hideMark/>
          </w:tcPr>
          <w:p w14:paraId="0A59E36E"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141F5E55"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503FB0A"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24C2858D"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558A40A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bottom"/>
            <w:hideMark/>
          </w:tcPr>
          <w:p w14:paraId="33DFE72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bottom"/>
            <w:hideMark/>
          </w:tcPr>
          <w:p w14:paraId="2FB3360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730 00 20030</w:t>
            </w:r>
          </w:p>
        </w:tc>
        <w:tc>
          <w:tcPr>
            <w:tcW w:w="567" w:type="dxa"/>
            <w:tcBorders>
              <w:top w:val="nil"/>
              <w:left w:val="nil"/>
              <w:bottom w:val="single" w:sz="4" w:space="0" w:color="auto"/>
              <w:right w:val="single" w:sz="4" w:space="0" w:color="auto"/>
            </w:tcBorders>
            <w:shd w:val="clear" w:color="auto" w:fill="auto"/>
            <w:noWrap/>
            <w:vAlign w:val="bottom"/>
            <w:hideMark/>
          </w:tcPr>
          <w:p w14:paraId="092D991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556F7A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250</w:t>
            </w:r>
          </w:p>
        </w:tc>
        <w:tc>
          <w:tcPr>
            <w:tcW w:w="1241" w:type="dxa"/>
            <w:tcBorders>
              <w:top w:val="nil"/>
              <w:left w:val="nil"/>
              <w:bottom w:val="single" w:sz="4" w:space="0" w:color="auto"/>
              <w:right w:val="single" w:sz="8" w:space="0" w:color="auto"/>
            </w:tcBorders>
            <w:shd w:val="clear" w:color="auto" w:fill="auto"/>
            <w:noWrap/>
            <w:vAlign w:val="bottom"/>
            <w:hideMark/>
          </w:tcPr>
          <w:p w14:paraId="64686609"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0E1740C3"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272AE69"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5499A937"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25FD903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bottom"/>
            <w:hideMark/>
          </w:tcPr>
          <w:p w14:paraId="0B92D47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bottom"/>
            <w:hideMark/>
          </w:tcPr>
          <w:p w14:paraId="1AEDB97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730 00 20030</w:t>
            </w:r>
          </w:p>
        </w:tc>
        <w:tc>
          <w:tcPr>
            <w:tcW w:w="567" w:type="dxa"/>
            <w:tcBorders>
              <w:top w:val="nil"/>
              <w:left w:val="nil"/>
              <w:bottom w:val="single" w:sz="4" w:space="0" w:color="auto"/>
              <w:right w:val="single" w:sz="4" w:space="0" w:color="auto"/>
            </w:tcBorders>
            <w:shd w:val="clear" w:color="auto" w:fill="auto"/>
            <w:noWrap/>
            <w:vAlign w:val="bottom"/>
            <w:hideMark/>
          </w:tcPr>
          <w:p w14:paraId="2CEFE03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097998B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250</w:t>
            </w:r>
          </w:p>
        </w:tc>
        <w:tc>
          <w:tcPr>
            <w:tcW w:w="1241" w:type="dxa"/>
            <w:tcBorders>
              <w:top w:val="nil"/>
              <w:left w:val="nil"/>
              <w:bottom w:val="single" w:sz="4" w:space="0" w:color="auto"/>
              <w:right w:val="single" w:sz="8" w:space="0" w:color="auto"/>
            </w:tcBorders>
            <w:shd w:val="clear" w:color="auto" w:fill="auto"/>
            <w:noWrap/>
            <w:vAlign w:val="bottom"/>
            <w:hideMark/>
          </w:tcPr>
          <w:p w14:paraId="18E46C31"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09B51D31"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2D1C2BB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2CC5F222"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noWrap/>
            <w:vAlign w:val="bottom"/>
            <w:hideMark/>
          </w:tcPr>
          <w:p w14:paraId="40E6D65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bottom"/>
            <w:hideMark/>
          </w:tcPr>
          <w:p w14:paraId="72B9DF8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bottom"/>
            <w:hideMark/>
          </w:tcPr>
          <w:p w14:paraId="5FC258E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3DD860D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1070AC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1 474</w:t>
            </w:r>
          </w:p>
        </w:tc>
        <w:tc>
          <w:tcPr>
            <w:tcW w:w="1241" w:type="dxa"/>
            <w:tcBorders>
              <w:top w:val="nil"/>
              <w:left w:val="nil"/>
              <w:bottom w:val="single" w:sz="4" w:space="0" w:color="auto"/>
              <w:right w:val="single" w:sz="8" w:space="0" w:color="auto"/>
            </w:tcBorders>
            <w:shd w:val="clear" w:color="auto" w:fill="auto"/>
            <w:noWrap/>
            <w:vAlign w:val="bottom"/>
            <w:hideMark/>
          </w:tcPr>
          <w:p w14:paraId="7635D18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r>
      <w:tr w:rsidR="00660146" w:rsidRPr="00D116F3" w14:paraId="3D1CE9ED"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42D83CC"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6125D5EA"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567" w:type="dxa"/>
            <w:tcBorders>
              <w:top w:val="nil"/>
              <w:left w:val="nil"/>
              <w:bottom w:val="single" w:sz="4" w:space="0" w:color="auto"/>
              <w:right w:val="single" w:sz="4" w:space="0" w:color="auto"/>
            </w:tcBorders>
            <w:shd w:val="clear" w:color="auto" w:fill="auto"/>
            <w:noWrap/>
            <w:vAlign w:val="bottom"/>
            <w:hideMark/>
          </w:tcPr>
          <w:p w14:paraId="038C63A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bottom"/>
            <w:hideMark/>
          </w:tcPr>
          <w:p w14:paraId="3BD8AC6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bottom"/>
            <w:hideMark/>
          </w:tcPr>
          <w:p w14:paraId="0259D87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790 00 00000</w:t>
            </w:r>
          </w:p>
        </w:tc>
        <w:tc>
          <w:tcPr>
            <w:tcW w:w="567" w:type="dxa"/>
            <w:tcBorders>
              <w:top w:val="nil"/>
              <w:left w:val="nil"/>
              <w:bottom w:val="single" w:sz="4" w:space="0" w:color="auto"/>
              <w:right w:val="single" w:sz="4" w:space="0" w:color="auto"/>
            </w:tcBorders>
            <w:shd w:val="clear" w:color="auto" w:fill="auto"/>
            <w:noWrap/>
            <w:vAlign w:val="bottom"/>
            <w:hideMark/>
          </w:tcPr>
          <w:p w14:paraId="4BD2DF5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3CE113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1 149</w:t>
            </w:r>
          </w:p>
        </w:tc>
        <w:tc>
          <w:tcPr>
            <w:tcW w:w="1241" w:type="dxa"/>
            <w:tcBorders>
              <w:top w:val="nil"/>
              <w:left w:val="nil"/>
              <w:bottom w:val="single" w:sz="4" w:space="0" w:color="auto"/>
              <w:right w:val="single" w:sz="8" w:space="0" w:color="auto"/>
            </w:tcBorders>
            <w:shd w:val="clear" w:color="auto" w:fill="auto"/>
            <w:noWrap/>
            <w:vAlign w:val="bottom"/>
            <w:hideMark/>
          </w:tcPr>
          <w:p w14:paraId="4376BC27"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0F937C3F"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947070F"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54E69BBF"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2DF1CB4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bottom"/>
            <w:hideMark/>
          </w:tcPr>
          <w:p w14:paraId="3011057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bottom"/>
            <w:hideMark/>
          </w:tcPr>
          <w:p w14:paraId="180A89E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auto"/>
              <w:right w:val="single" w:sz="4" w:space="0" w:color="auto"/>
            </w:tcBorders>
            <w:shd w:val="clear" w:color="auto" w:fill="auto"/>
            <w:noWrap/>
            <w:vAlign w:val="bottom"/>
            <w:hideMark/>
          </w:tcPr>
          <w:p w14:paraId="675A4D0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E4A9A2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1 149</w:t>
            </w:r>
          </w:p>
        </w:tc>
        <w:tc>
          <w:tcPr>
            <w:tcW w:w="1241" w:type="dxa"/>
            <w:tcBorders>
              <w:top w:val="nil"/>
              <w:left w:val="nil"/>
              <w:bottom w:val="single" w:sz="4" w:space="0" w:color="auto"/>
              <w:right w:val="single" w:sz="8" w:space="0" w:color="auto"/>
            </w:tcBorders>
            <w:shd w:val="clear" w:color="auto" w:fill="auto"/>
            <w:noWrap/>
            <w:vAlign w:val="bottom"/>
            <w:hideMark/>
          </w:tcPr>
          <w:p w14:paraId="5F09A1DD"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259A6677"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8123203"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5D156E9C"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1A41487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bottom"/>
            <w:hideMark/>
          </w:tcPr>
          <w:p w14:paraId="5586B9E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bottom"/>
            <w:hideMark/>
          </w:tcPr>
          <w:p w14:paraId="2C95B7B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auto"/>
              <w:right w:val="single" w:sz="4" w:space="0" w:color="auto"/>
            </w:tcBorders>
            <w:shd w:val="clear" w:color="auto" w:fill="auto"/>
            <w:noWrap/>
            <w:vAlign w:val="bottom"/>
            <w:hideMark/>
          </w:tcPr>
          <w:p w14:paraId="06B6C70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2CFED4B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1 149</w:t>
            </w:r>
          </w:p>
        </w:tc>
        <w:tc>
          <w:tcPr>
            <w:tcW w:w="1241" w:type="dxa"/>
            <w:tcBorders>
              <w:top w:val="nil"/>
              <w:left w:val="nil"/>
              <w:bottom w:val="single" w:sz="4" w:space="0" w:color="auto"/>
              <w:right w:val="single" w:sz="8" w:space="0" w:color="auto"/>
            </w:tcBorders>
            <w:shd w:val="clear" w:color="auto" w:fill="auto"/>
            <w:noWrap/>
            <w:vAlign w:val="bottom"/>
            <w:hideMark/>
          </w:tcPr>
          <w:p w14:paraId="4733B458"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2BB99429" w14:textId="77777777" w:rsidTr="00734878">
        <w:trPr>
          <w:gridAfter w:val="1"/>
          <w:wAfter w:w="10" w:type="dxa"/>
          <w:trHeight w:val="54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F59BC8C"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20A30E1E"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567" w:type="dxa"/>
            <w:tcBorders>
              <w:top w:val="nil"/>
              <w:left w:val="nil"/>
              <w:bottom w:val="single" w:sz="4" w:space="0" w:color="auto"/>
              <w:right w:val="single" w:sz="4" w:space="0" w:color="auto"/>
            </w:tcBorders>
            <w:shd w:val="clear" w:color="auto" w:fill="auto"/>
            <w:noWrap/>
            <w:vAlign w:val="bottom"/>
            <w:hideMark/>
          </w:tcPr>
          <w:p w14:paraId="2A6164C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bottom"/>
            <w:hideMark/>
          </w:tcPr>
          <w:p w14:paraId="7563CB8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bottom"/>
            <w:hideMark/>
          </w:tcPr>
          <w:p w14:paraId="108404D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440 00 20000</w:t>
            </w:r>
          </w:p>
        </w:tc>
        <w:tc>
          <w:tcPr>
            <w:tcW w:w="567" w:type="dxa"/>
            <w:tcBorders>
              <w:top w:val="nil"/>
              <w:left w:val="nil"/>
              <w:bottom w:val="single" w:sz="4" w:space="0" w:color="auto"/>
              <w:right w:val="single" w:sz="4" w:space="0" w:color="auto"/>
            </w:tcBorders>
            <w:shd w:val="clear" w:color="auto" w:fill="auto"/>
            <w:noWrap/>
            <w:vAlign w:val="bottom"/>
            <w:hideMark/>
          </w:tcPr>
          <w:p w14:paraId="33B9625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69FDDDE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5</w:t>
            </w:r>
          </w:p>
        </w:tc>
        <w:tc>
          <w:tcPr>
            <w:tcW w:w="1241" w:type="dxa"/>
            <w:tcBorders>
              <w:top w:val="nil"/>
              <w:left w:val="nil"/>
              <w:bottom w:val="single" w:sz="4" w:space="0" w:color="auto"/>
              <w:right w:val="single" w:sz="8" w:space="0" w:color="auto"/>
            </w:tcBorders>
            <w:shd w:val="clear" w:color="auto" w:fill="auto"/>
            <w:noWrap/>
            <w:vAlign w:val="bottom"/>
            <w:hideMark/>
          </w:tcPr>
          <w:p w14:paraId="4B37836C"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2359C65D"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975BF24"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05327E2E"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7D1F63B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bottom"/>
            <w:hideMark/>
          </w:tcPr>
          <w:p w14:paraId="3841DF8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bottom"/>
            <w:hideMark/>
          </w:tcPr>
          <w:p w14:paraId="52298C7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440 00 20440</w:t>
            </w:r>
          </w:p>
        </w:tc>
        <w:tc>
          <w:tcPr>
            <w:tcW w:w="567" w:type="dxa"/>
            <w:tcBorders>
              <w:top w:val="nil"/>
              <w:left w:val="nil"/>
              <w:bottom w:val="single" w:sz="4" w:space="0" w:color="auto"/>
              <w:right w:val="single" w:sz="4" w:space="0" w:color="auto"/>
            </w:tcBorders>
            <w:shd w:val="clear" w:color="auto" w:fill="auto"/>
            <w:noWrap/>
            <w:vAlign w:val="bottom"/>
            <w:hideMark/>
          </w:tcPr>
          <w:p w14:paraId="1EFEC18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E53C53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5</w:t>
            </w:r>
          </w:p>
        </w:tc>
        <w:tc>
          <w:tcPr>
            <w:tcW w:w="1241" w:type="dxa"/>
            <w:tcBorders>
              <w:top w:val="nil"/>
              <w:left w:val="nil"/>
              <w:bottom w:val="single" w:sz="4" w:space="0" w:color="auto"/>
              <w:right w:val="single" w:sz="8" w:space="0" w:color="auto"/>
            </w:tcBorders>
            <w:shd w:val="clear" w:color="auto" w:fill="auto"/>
            <w:noWrap/>
            <w:vAlign w:val="bottom"/>
            <w:hideMark/>
          </w:tcPr>
          <w:p w14:paraId="5EC0BE84"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13CCACD8" w14:textId="77777777" w:rsidTr="00734878">
        <w:trPr>
          <w:gridAfter w:val="1"/>
          <w:wAfter w:w="10" w:type="dxa"/>
          <w:trHeight w:val="54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61BB3A7"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2FC7EDA7"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567" w:type="dxa"/>
            <w:tcBorders>
              <w:top w:val="nil"/>
              <w:left w:val="nil"/>
              <w:bottom w:val="single" w:sz="4" w:space="0" w:color="auto"/>
              <w:right w:val="single" w:sz="4" w:space="0" w:color="auto"/>
            </w:tcBorders>
            <w:shd w:val="clear" w:color="auto" w:fill="auto"/>
            <w:noWrap/>
            <w:vAlign w:val="bottom"/>
            <w:hideMark/>
          </w:tcPr>
          <w:p w14:paraId="23F4ED4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bottom"/>
            <w:hideMark/>
          </w:tcPr>
          <w:p w14:paraId="064036F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bottom"/>
            <w:hideMark/>
          </w:tcPr>
          <w:p w14:paraId="688A01C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440 00 20440</w:t>
            </w:r>
          </w:p>
        </w:tc>
        <w:tc>
          <w:tcPr>
            <w:tcW w:w="567" w:type="dxa"/>
            <w:tcBorders>
              <w:top w:val="nil"/>
              <w:left w:val="nil"/>
              <w:bottom w:val="single" w:sz="4" w:space="0" w:color="auto"/>
              <w:right w:val="single" w:sz="4" w:space="0" w:color="auto"/>
            </w:tcBorders>
            <w:shd w:val="clear" w:color="auto" w:fill="auto"/>
            <w:noWrap/>
            <w:vAlign w:val="bottom"/>
            <w:hideMark/>
          </w:tcPr>
          <w:p w14:paraId="11729A1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748E2EA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5</w:t>
            </w:r>
          </w:p>
        </w:tc>
        <w:tc>
          <w:tcPr>
            <w:tcW w:w="1241" w:type="dxa"/>
            <w:tcBorders>
              <w:top w:val="nil"/>
              <w:left w:val="nil"/>
              <w:bottom w:val="single" w:sz="4" w:space="0" w:color="auto"/>
              <w:right w:val="single" w:sz="8" w:space="0" w:color="auto"/>
            </w:tcBorders>
            <w:shd w:val="clear" w:color="auto" w:fill="auto"/>
            <w:noWrap/>
            <w:vAlign w:val="bottom"/>
            <w:hideMark/>
          </w:tcPr>
          <w:p w14:paraId="0DA1D09C"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3BF4EE91"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E0F887A"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24F37807"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67" w:type="dxa"/>
            <w:tcBorders>
              <w:top w:val="nil"/>
              <w:left w:val="nil"/>
              <w:bottom w:val="single" w:sz="4" w:space="0" w:color="auto"/>
              <w:right w:val="single" w:sz="4" w:space="0" w:color="auto"/>
            </w:tcBorders>
            <w:shd w:val="clear" w:color="auto" w:fill="auto"/>
            <w:noWrap/>
            <w:vAlign w:val="bottom"/>
            <w:hideMark/>
          </w:tcPr>
          <w:p w14:paraId="2B5077D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bottom"/>
            <w:hideMark/>
          </w:tcPr>
          <w:p w14:paraId="4913328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bottom"/>
            <w:hideMark/>
          </w:tcPr>
          <w:p w14:paraId="0086255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990 00 00000</w:t>
            </w:r>
          </w:p>
        </w:tc>
        <w:tc>
          <w:tcPr>
            <w:tcW w:w="567" w:type="dxa"/>
            <w:tcBorders>
              <w:top w:val="nil"/>
              <w:left w:val="nil"/>
              <w:bottom w:val="single" w:sz="4" w:space="0" w:color="auto"/>
              <w:right w:val="single" w:sz="4" w:space="0" w:color="auto"/>
            </w:tcBorders>
            <w:shd w:val="clear" w:color="auto" w:fill="auto"/>
            <w:noWrap/>
            <w:vAlign w:val="bottom"/>
            <w:hideMark/>
          </w:tcPr>
          <w:p w14:paraId="355301E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C7BB99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320</w:t>
            </w:r>
          </w:p>
        </w:tc>
        <w:tc>
          <w:tcPr>
            <w:tcW w:w="1241" w:type="dxa"/>
            <w:tcBorders>
              <w:top w:val="nil"/>
              <w:left w:val="nil"/>
              <w:bottom w:val="single" w:sz="4" w:space="0" w:color="auto"/>
              <w:right w:val="single" w:sz="8" w:space="0" w:color="auto"/>
            </w:tcBorders>
            <w:shd w:val="clear" w:color="auto" w:fill="auto"/>
            <w:noWrap/>
            <w:vAlign w:val="bottom"/>
            <w:hideMark/>
          </w:tcPr>
          <w:p w14:paraId="418C3C5F"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3920B83A"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E70F34A"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0E3223B8"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noWrap/>
            <w:vAlign w:val="bottom"/>
            <w:hideMark/>
          </w:tcPr>
          <w:p w14:paraId="3491086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bottom"/>
            <w:hideMark/>
          </w:tcPr>
          <w:p w14:paraId="3AFC715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bottom"/>
            <w:hideMark/>
          </w:tcPr>
          <w:p w14:paraId="0194341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990 00 78210</w:t>
            </w:r>
          </w:p>
        </w:tc>
        <w:tc>
          <w:tcPr>
            <w:tcW w:w="567" w:type="dxa"/>
            <w:tcBorders>
              <w:top w:val="nil"/>
              <w:left w:val="nil"/>
              <w:bottom w:val="single" w:sz="4" w:space="0" w:color="auto"/>
              <w:right w:val="single" w:sz="4" w:space="0" w:color="auto"/>
            </w:tcBorders>
            <w:shd w:val="clear" w:color="auto" w:fill="auto"/>
            <w:noWrap/>
            <w:vAlign w:val="bottom"/>
            <w:hideMark/>
          </w:tcPr>
          <w:p w14:paraId="2D9E9C3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8DB9F4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320</w:t>
            </w:r>
          </w:p>
        </w:tc>
        <w:tc>
          <w:tcPr>
            <w:tcW w:w="1241" w:type="dxa"/>
            <w:tcBorders>
              <w:top w:val="nil"/>
              <w:left w:val="nil"/>
              <w:bottom w:val="single" w:sz="4" w:space="0" w:color="auto"/>
              <w:right w:val="single" w:sz="8" w:space="0" w:color="auto"/>
            </w:tcBorders>
            <w:shd w:val="clear" w:color="auto" w:fill="auto"/>
            <w:noWrap/>
            <w:vAlign w:val="bottom"/>
            <w:hideMark/>
          </w:tcPr>
          <w:p w14:paraId="5C796B92"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7E3938E0"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7484A09"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6B4D0140"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bottom"/>
            <w:hideMark/>
          </w:tcPr>
          <w:p w14:paraId="0435E71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bottom"/>
            <w:hideMark/>
          </w:tcPr>
          <w:p w14:paraId="22F02EE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bottom"/>
            <w:hideMark/>
          </w:tcPr>
          <w:p w14:paraId="73445F4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990 00 78210</w:t>
            </w:r>
          </w:p>
        </w:tc>
        <w:tc>
          <w:tcPr>
            <w:tcW w:w="567" w:type="dxa"/>
            <w:tcBorders>
              <w:top w:val="nil"/>
              <w:left w:val="nil"/>
              <w:bottom w:val="single" w:sz="4" w:space="0" w:color="auto"/>
              <w:right w:val="single" w:sz="4" w:space="0" w:color="auto"/>
            </w:tcBorders>
            <w:shd w:val="clear" w:color="auto" w:fill="auto"/>
            <w:noWrap/>
            <w:vAlign w:val="bottom"/>
            <w:hideMark/>
          </w:tcPr>
          <w:p w14:paraId="210847A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55B21DF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320</w:t>
            </w:r>
          </w:p>
        </w:tc>
        <w:tc>
          <w:tcPr>
            <w:tcW w:w="1241" w:type="dxa"/>
            <w:tcBorders>
              <w:top w:val="nil"/>
              <w:left w:val="nil"/>
              <w:bottom w:val="single" w:sz="4" w:space="0" w:color="auto"/>
              <w:right w:val="single" w:sz="8" w:space="0" w:color="auto"/>
            </w:tcBorders>
            <w:shd w:val="clear" w:color="auto" w:fill="auto"/>
            <w:noWrap/>
            <w:vAlign w:val="bottom"/>
            <w:hideMark/>
          </w:tcPr>
          <w:p w14:paraId="2D35A64A"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491F4014"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447DAF7"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03A81DA9"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noWrap/>
            <w:vAlign w:val="bottom"/>
            <w:hideMark/>
          </w:tcPr>
          <w:p w14:paraId="63868D7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bottom"/>
            <w:hideMark/>
          </w:tcPr>
          <w:p w14:paraId="3BEE33D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00</w:t>
            </w:r>
          </w:p>
        </w:tc>
        <w:tc>
          <w:tcPr>
            <w:tcW w:w="1134" w:type="dxa"/>
            <w:tcBorders>
              <w:top w:val="nil"/>
              <w:left w:val="nil"/>
              <w:bottom w:val="single" w:sz="4" w:space="0" w:color="auto"/>
              <w:right w:val="single" w:sz="4" w:space="0" w:color="auto"/>
            </w:tcBorders>
            <w:shd w:val="clear" w:color="auto" w:fill="auto"/>
            <w:noWrap/>
            <w:vAlign w:val="bottom"/>
            <w:hideMark/>
          </w:tcPr>
          <w:p w14:paraId="3C46E97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07773C7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45790F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34 440</w:t>
            </w:r>
          </w:p>
        </w:tc>
        <w:tc>
          <w:tcPr>
            <w:tcW w:w="1241" w:type="dxa"/>
            <w:tcBorders>
              <w:top w:val="nil"/>
              <w:left w:val="nil"/>
              <w:bottom w:val="single" w:sz="4" w:space="0" w:color="auto"/>
              <w:right w:val="single" w:sz="8" w:space="0" w:color="auto"/>
            </w:tcBorders>
            <w:shd w:val="clear" w:color="auto" w:fill="auto"/>
            <w:noWrap/>
            <w:vAlign w:val="bottom"/>
            <w:hideMark/>
          </w:tcPr>
          <w:p w14:paraId="2E608D7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20 000</w:t>
            </w:r>
          </w:p>
        </w:tc>
      </w:tr>
      <w:tr w:rsidR="00660146" w:rsidRPr="00D116F3" w14:paraId="586F6AF6"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EEA2E29"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08F9AE25"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noWrap/>
            <w:vAlign w:val="bottom"/>
            <w:hideMark/>
          </w:tcPr>
          <w:p w14:paraId="6D9A6D5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bottom"/>
            <w:hideMark/>
          </w:tcPr>
          <w:p w14:paraId="5861DA1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1134" w:type="dxa"/>
            <w:tcBorders>
              <w:top w:val="nil"/>
              <w:left w:val="nil"/>
              <w:bottom w:val="single" w:sz="4" w:space="0" w:color="auto"/>
              <w:right w:val="single" w:sz="4" w:space="0" w:color="auto"/>
            </w:tcBorders>
            <w:shd w:val="clear" w:color="auto" w:fill="auto"/>
            <w:noWrap/>
            <w:vAlign w:val="bottom"/>
            <w:hideMark/>
          </w:tcPr>
          <w:p w14:paraId="3CF9118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3A21579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C29C12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30</w:t>
            </w:r>
          </w:p>
        </w:tc>
        <w:tc>
          <w:tcPr>
            <w:tcW w:w="1241" w:type="dxa"/>
            <w:tcBorders>
              <w:top w:val="nil"/>
              <w:left w:val="nil"/>
              <w:bottom w:val="single" w:sz="4" w:space="0" w:color="auto"/>
              <w:right w:val="single" w:sz="8" w:space="0" w:color="auto"/>
            </w:tcBorders>
            <w:shd w:val="clear" w:color="auto" w:fill="auto"/>
            <w:noWrap/>
            <w:vAlign w:val="bottom"/>
            <w:hideMark/>
          </w:tcPr>
          <w:p w14:paraId="58E4B137"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31527DF1"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567535B"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27F5AACB"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567" w:type="dxa"/>
            <w:tcBorders>
              <w:top w:val="nil"/>
              <w:left w:val="nil"/>
              <w:bottom w:val="single" w:sz="4" w:space="0" w:color="auto"/>
              <w:right w:val="single" w:sz="4" w:space="0" w:color="auto"/>
            </w:tcBorders>
            <w:shd w:val="clear" w:color="auto" w:fill="auto"/>
            <w:noWrap/>
            <w:vAlign w:val="bottom"/>
            <w:hideMark/>
          </w:tcPr>
          <w:p w14:paraId="16A5F45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bottom"/>
            <w:hideMark/>
          </w:tcPr>
          <w:p w14:paraId="779B186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1134" w:type="dxa"/>
            <w:tcBorders>
              <w:top w:val="nil"/>
              <w:left w:val="nil"/>
              <w:bottom w:val="single" w:sz="4" w:space="0" w:color="auto"/>
              <w:right w:val="single" w:sz="4" w:space="0" w:color="auto"/>
            </w:tcBorders>
            <w:shd w:val="clear" w:color="auto" w:fill="auto"/>
            <w:noWrap/>
            <w:vAlign w:val="bottom"/>
            <w:hideMark/>
          </w:tcPr>
          <w:p w14:paraId="1403F1C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994 00 00000</w:t>
            </w:r>
          </w:p>
        </w:tc>
        <w:tc>
          <w:tcPr>
            <w:tcW w:w="567" w:type="dxa"/>
            <w:tcBorders>
              <w:top w:val="nil"/>
              <w:left w:val="nil"/>
              <w:bottom w:val="single" w:sz="4" w:space="0" w:color="auto"/>
              <w:right w:val="single" w:sz="4" w:space="0" w:color="auto"/>
            </w:tcBorders>
            <w:shd w:val="clear" w:color="auto" w:fill="auto"/>
            <w:noWrap/>
            <w:vAlign w:val="bottom"/>
            <w:hideMark/>
          </w:tcPr>
          <w:p w14:paraId="765E0D6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135A45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30</w:t>
            </w:r>
          </w:p>
        </w:tc>
        <w:tc>
          <w:tcPr>
            <w:tcW w:w="1241" w:type="dxa"/>
            <w:tcBorders>
              <w:top w:val="nil"/>
              <w:left w:val="nil"/>
              <w:bottom w:val="single" w:sz="4" w:space="0" w:color="auto"/>
              <w:right w:val="single" w:sz="8" w:space="0" w:color="auto"/>
            </w:tcBorders>
            <w:shd w:val="clear" w:color="auto" w:fill="auto"/>
            <w:noWrap/>
            <w:vAlign w:val="bottom"/>
            <w:hideMark/>
          </w:tcPr>
          <w:p w14:paraId="51EDF811"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6B887027" w14:textId="77777777" w:rsidTr="00CD4AB7">
        <w:trPr>
          <w:gridAfter w:val="1"/>
          <w:wAfter w:w="10" w:type="dxa"/>
          <w:trHeight w:val="117"/>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4B65141"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21580820"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567" w:type="dxa"/>
            <w:tcBorders>
              <w:top w:val="nil"/>
              <w:left w:val="nil"/>
              <w:bottom w:val="single" w:sz="4" w:space="0" w:color="auto"/>
              <w:right w:val="single" w:sz="4" w:space="0" w:color="auto"/>
            </w:tcBorders>
            <w:shd w:val="clear" w:color="auto" w:fill="auto"/>
            <w:noWrap/>
            <w:vAlign w:val="bottom"/>
            <w:hideMark/>
          </w:tcPr>
          <w:p w14:paraId="493C817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bottom"/>
            <w:hideMark/>
          </w:tcPr>
          <w:p w14:paraId="313FF49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1134" w:type="dxa"/>
            <w:tcBorders>
              <w:top w:val="nil"/>
              <w:left w:val="nil"/>
              <w:bottom w:val="single" w:sz="4" w:space="0" w:color="auto"/>
              <w:right w:val="single" w:sz="4" w:space="0" w:color="auto"/>
            </w:tcBorders>
            <w:shd w:val="clear" w:color="auto" w:fill="auto"/>
            <w:noWrap/>
            <w:vAlign w:val="bottom"/>
            <w:hideMark/>
          </w:tcPr>
          <w:p w14:paraId="7D974BC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single" w:sz="4" w:space="0" w:color="auto"/>
            </w:tcBorders>
            <w:shd w:val="clear" w:color="auto" w:fill="auto"/>
            <w:noWrap/>
            <w:vAlign w:val="bottom"/>
            <w:hideMark/>
          </w:tcPr>
          <w:p w14:paraId="3043D67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58812D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30</w:t>
            </w:r>
          </w:p>
        </w:tc>
        <w:tc>
          <w:tcPr>
            <w:tcW w:w="1241" w:type="dxa"/>
            <w:tcBorders>
              <w:top w:val="nil"/>
              <w:left w:val="nil"/>
              <w:bottom w:val="single" w:sz="4" w:space="0" w:color="auto"/>
              <w:right w:val="single" w:sz="8" w:space="0" w:color="auto"/>
            </w:tcBorders>
            <w:shd w:val="clear" w:color="auto" w:fill="auto"/>
            <w:noWrap/>
            <w:vAlign w:val="bottom"/>
            <w:hideMark/>
          </w:tcPr>
          <w:p w14:paraId="40467F24"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77AE7C1B"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C436D78"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71CB849C"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567" w:type="dxa"/>
            <w:tcBorders>
              <w:top w:val="nil"/>
              <w:left w:val="nil"/>
              <w:bottom w:val="single" w:sz="4" w:space="0" w:color="auto"/>
              <w:right w:val="single" w:sz="4" w:space="0" w:color="auto"/>
            </w:tcBorders>
            <w:shd w:val="clear" w:color="auto" w:fill="auto"/>
            <w:noWrap/>
            <w:vAlign w:val="bottom"/>
            <w:hideMark/>
          </w:tcPr>
          <w:p w14:paraId="27AB43C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bottom"/>
            <w:hideMark/>
          </w:tcPr>
          <w:p w14:paraId="7054849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1134" w:type="dxa"/>
            <w:tcBorders>
              <w:top w:val="nil"/>
              <w:left w:val="nil"/>
              <w:bottom w:val="single" w:sz="4" w:space="0" w:color="auto"/>
              <w:right w:val="single" w:sz="4" w:space="0" w:color="auto"/>
            </w:tcBorders>
            <w:shd w:val="clear" w:color="auto" w:fill="auto"/>
            <w:noWrap/>
            <w:vAlign w:val="bottom"/>
            <w:hideMark/>
          </w:tcPr>
          <w:p w14:paraId="7570218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single" w:sz="4" w:space="0" w:color="auto"/>
            </w:tcBorders>
            <w:shd w:val="clear" w:color="auto" w:fill="auto"/>
            <w:noWrap/>
            <w:vAlign w:val="bottom"/>
            <w:hideMark/>
          </w:tcPr>
          <w:p w14:paraId="69C3DFC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810</w:t>
            </w:r>
          </w:p>
        </w:tc>
        <w:tc>
          <w:tcPr>
            <w:tcW w:w="850" w:type="dxa"/>
            <w:tcBorders>
              <w:top w:val="nil"/>
              <w:left w:val="nil"/>
              <w:bottom w:val="single" w:sz="4" w:space="0" w:color="auto"/>
              <w:right w:val="single" w:sz="4" w:space="0" w:color="auto"/>
            </w:tcBorders>
            <w:shd w:val="clear" w:color="000000" w:fill="FFFFFF"/>
            <w:noWrap/>
            <w:vAlign w:val="bottom"/>
            <w:hideMark/>
          </w:tcPr>
          <w:p w14:paraId="1A6CF97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30</w:t>
            </w:r>
          </w:p>
        </w:tc>
        <w:tc>
          <w:tcPr>
            <w:tcW w:w="1241" w:type="dxa"/>
            <w:tcBorders>
              <w:top w:val="nil"/>
              <w:left w:val="nil"/>
              <w:bottom w:val="single" w:sz="4" w:space="0" w:color="auto"/>
              <w:right w:val="single" w:sz="8" w:space="0" w:color="auto"/>
            </w:tcBorders>
            <w:shd w:val="clear" w:color="auto" w:fill="auto"/>
            <w:noWrap/>
            <w:vAlign w:val="bottom"/>
            <w:hideMark/>
          </w:tcPr>
          <w:p w14:paraId="61AAFCBB"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3E896426" w14:textId="77777777" w:rsidTr="00CD4AB7">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BDC0068"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42088580"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Транспорт</w:t>
            </w:r>
          </w:p>
        </w:tc>
        <w:tc>
          <w:tcPr>
            <w:tcW w:w="567" w:type="dxa"/>
            <w:tcBorders>
              <w:top w:val="nil"/>
              <w:left w:val="nil"/>
              <w:bottom w:val="single" w:sz="4" w:space="0" w:color="auto"/>
              <w:right w:val="single" w:sz="4" w:space="0" w:color="auto"/>
            </w:tcBorders>
            <w:shd w:val="clear" w:color="auto" w:fill="auto"/>
            <w:noWrap/>
            <w:vAlign w:val="bottom"/>
            <w:hideMark/>
          </w:tcPr>
          <w:p w14:paraId="5BF652B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bottom"/>
            <w:hideMark/>
          </w:tcPr>
          <w:p w14:paraId="13D13BA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08</w:t>
            </w:r>
          </w:p>
        </w:tc>
        <w:tc>
          <w:tcPr>
            <w:tcW w:w="1134" w:type="dxa"/>
            <w:tcBorders>
              <w:top w:val="nil"/>
              <w:left w:val="nil"/>
              <w:bottom w:val="single" w:sz="4" w:space="0" w:color="auto"/>
              <w:right w:val="single" w:sz="4" w:space="0" w:color="auto"/>
            </w:tcBorders>
            <w:shd w:val="clear" w:color="auto" w:fill="auto"/>
            <w:noWrap/>
            <w:vAlign w:val="bottom"/>
            <w:hideMark/>
          </w:tcPr>
          <w:p w14:paraId="5CEA86C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2C42607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97B374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2 000</w:t>
            </w:r>
          </w:p>
        </w:tc>
        <w:tc>
          <w:tcPr>
            <w:tcW w:w="1241" w:type="dxa"/>
            <w:tcBorders>
              <w:top w:val="nil"/>
              <w:left w:val="nil"/>
              <w:bottom w:val="single" w:sz="4" w:space="0" w:color="auto"/>
              <w:right w:val="single" w:sz="8" w:space="0" w:color="auto"/>
            </w:tcBorders>
            <w:shd w:val="clear" w:color="auto" w:fill="auto"/>
            <w:noWrap/>
            <w:vAlign w:val="bottom"/>
            <w:hideMark/>
          </w:tcPr>
          <w:p w14:paraId="57038EC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r>
      <w:tr w:rsidR="00660146" w:rsidRPr="00D116F3" w14:paraId="512A6F30" w14:textId="77777777" w:rsidTr="00734878">
        <w:trPr>
          <w:gridAfter w:val="1"/>
          <w:wAfter w:w="10" w:type="dxa"/>
          <w:trHeight w:val="48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7D3E94F"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57AA5DEE"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567" w:type="dxa"/>
            <w:tcBorders>
              <w:top w:val="nil"/>
              <w:left w:val="nil"/>
              <w:bottom w:val="single" w:sz="4" w:space="0" w:color="auto"/>
              <w:right w:val="single" w:sz="4" w:space="0" w:color="auto"/>
            </w:tcBorders>
            <w:shd w:val="clear" w:color="auto" w:fill="auto"/>
            <w:noWrap/>
            <w:vAlign w:val="bottom"/>
            <w:hideMark/>
          </w:tcPr>
          <w:p w14:paraId="3DE2525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bottom"/>
            <w:hideMark/>
          </w:tcPr>
          <w:p w14:paraId="2E7CEBF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08</w:t>
            </w:r>
          </w:p>
        </w:tc>
        <w:tc>
          <w:tcPr>
            <w:tcW w:w="1134" w:type="dxa"/>
            <w:tcBorders>
              <w:top w:val="nil"/>
              <w:left w:val="nil"/>
              <w:bottom w:val="single" w:sz="4" w:space="0" w:color="auto"/>
              <w:right w:val="single" w:sz="4" w:space="0" w:color="auto"/>
            </w:tcBorders>
            <w:shd w:val="clear" w:color="auto" w:fill="auto"/>
            <w:noWrap/>
            <w:vAlign w:val="bottom"/>
            <w:hideMark/>
          </w:tcPr>
          <w:p w14:paraId="0975CE0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380 00 00000</w:t>
            </w:r>
          </w:p>
        </w:tc>
        <w:tc>
          <w:tcPr>
            <w:tcW w:w="567" w:type="dxa"/>
            <w:tcBorders>
              <w:top w:val="nil"/>
              <w:left w:val="nil"/>
              <w:bottom w:val="single" w:sz="4" w:space="0" w:color="auto"/>
              <w:right w:val="single" w:sz="4" w:space="0" w:color="auto"/>
            </w:tcBorders>
            <w:shd w:val="clear" w:color="auto" w:fill="auto"/>
            <w:noWrap/>
            <w:vAlign w:val="bottom"/>
            <w:hideMark/>
          </w:tcPr>
          <w:p w14:paraId="076CE3B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767C34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2 000</w:t>
            </w:r>
          </w:p>
        </w:tc>
        <w:tc>
          <w:tcPr>
            <w:tcW w:w="1241" w:type="dxa"/>
            <w:tcBorders>
              <w:top w:val="nil"/>
              <w:left w:val="nil"/>
              <w:bottom w:val="single" w:sz="4" w:space="0" w:color="auto"/>
              <w:right w:val="single" w:sz="8" w:space="0" w:color="auto"/>
            </w:tcBorders>
            <w:shd w:val="clear" w:color="auto" w:fill="auto"/>
            <w:noWrap/>
            <w:vAlign w:val="bottom"/>
            <w:hideMark/>
          </w:tcPr>
          <w:p w14:paraId="62BB9405"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6A8AB707" w14:textId="77777777" w:rsidTr="00734878">
        <w:trPr>
          <w:gridAfter w:val="1"/>
          <w:wAfter w:w="10" w:type="dxa"/>
          <w:trHeight w:val="48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3F86970"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4BF1E832"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567" w:type="dxa"/>
            <w:tcBorders>
              <w:top w:val="nil"/>
              <w:left w:val="nil"/>
              <w:bottom w:val="single" w:sz="4" w:space="0" w:color="auto"/>
              <w:right w:val="single" w:sz="4" w:space="0" w:color="auto"/>
            </w:tcBorders>
            <w:shd w:val="clear" w:color="auto" w:fill="auto"/>
            <w:noWrap/>
            <w:vAlign w:val="bottom"/>
            <w:hideMark/>
          </w:tcPr>
          <w:p w14:paraId="1A659F5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bottom"/>
            <w:hideMark/>
          </w:tcPr>
          <w:p w14:paraId="479E393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08</w:t>
            </w:r>
          </w:p>
        </w:tc>
        <w:tc>
          <w:tcPr>
            <w:tcW w:w="1134" w:type="dxa"/>
            <w:tcBorders>
              <w:top w:val="nil"/>
              <w:left w:val="nil"/>
              <w:bottom w:val="single" w:sz="4" w:space="0" w:color="auto"/>
              <w:right w:val="single" w:sz="4" w:space="0" w:color="auto"/>
            </w:tcBorders>
            <w:shd w:val="clear" w:color="auto" w:fill="auto"/>
            <w:noWrap/>
            <w:vAlign w:val="bottom"/>
            <w:hideMark/>
          </w:tcPr>
          <w:p w14:paraId="1C0531A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380 00 20380</w:t>
            </w:r>
          </w:p>
        </w:tc>
        <w:tc>
          <w:tcPr>
            <w:tcW w:w="567" w:type="dxa"/>
            <w:tcBorders>
              <w:top w:val="nil"/>
              <w:left w:val="nil"/>
              <w:bottom w:val="single" w:sz="4" w:space="0" w:color="auto"/>
              <w:right w:val="single" w:sz="4" w:space="0" w:color="auto"/>
            </w:tcBorders>
            <w:shd w:val="clear" w:color="auto" w:fill="auto"/>
            <w:noWrap/>
            <w:vAlign w:val="bottom"/>
            <w:hideMark/>
          </w:tcPr>
          <w:p w14:paraId="0E4E51C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6DA4C43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1 800</w:t>
            </w:r>
          </w:p>
        </w:tc>
        <w:tc>
          <w:tcPr>
            <w:tcW w:w="1241" w:type="dxa"/>
            <w:tcBorders>
              <w:top w:val="nil"/>
              <w:left w:val="nil"/>
              <w:bottom w:val="single" w:sz="4" w:space="0" w:color="auto"/>
              <w:right w:val="single" w:sz="8" w:space="0" w:color="auto"/>
            </w:tcBorders>
            <w:shd w:val="clear" w:color="auto" w:fill="auto"/>
            <w:noWrap/>
            <w:vAlign w:val="bottom"/>
            <w:hideMark/>
          </w:tcPr>
          <w:p w14:paraId="650777C5"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19F256CF" w14:textId="77777777" w:rsidTr="00667C2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69C680C"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195092C4"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431B2D1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bottom"/>
            <w:hideMark/>
          </w:tcPr>
          <w:p w14:paraId="049D949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08</w:t>
            </w:r>
          </w:p>
        </w:tc>
        <w:tc>
          <w:tcPr>
            <w:tcW w:w="1134" w:type="dxa"/>
            <w:tcBorders>
              <w:top w:val="nil"/>
              <w:left w:val="nil"/>
              <w:bottom w:val="single" w:sz="4" w:space="0" w:color="auto"/>
              <w:right w:val="single" w:sz="4" w:space="0" w:color="auto"/>
            </w:tcBorders>
            <w:shd w:val="clear" w:color="auto" w:fill="auto"/>
            <w:noWrap/>
            <w:vAlign w:val="bottom"/>
            <w:hideMark/>
          </w:tcPr>
          <w:p w14:paraId="2C591D8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380 00 20380</w:t>
            </w:r>
          </w:p>
        </w:tc>
        <w:tc>
          <w:tcPr>
            <w:tcW w:w="567" w:type="dxa"/>
            <w:tcBorders>
              <w:top w:val="nil"/>
              <w:left w:val="nil"/>
              <w:bottom w:val="single" w:sz="4" w:space="0" w:color="auto"/>
              <w:right w:val="single" w:sz="4" w:space="0" w:color="auto"/>
            </w:tcBorders>
            <w:shd w:val="clear" w:color="auto" w:fill="auto"/>
            <w:noWrap/>
            <w:vAlign w:val="bottom"/>
            <w:hideMark/>
          </w:tcPr>
          <w:p w14:paraId="71CF576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3A58F89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1 800</w:t>
            </w:r>
          </w:p>
        </w:tc>
        <w:tc>
          <w:tcPr>
            <w:tcW w:w="1241" w:type="dxa"/>
            <w:tcBorders>
              <w:top w:val="nil"/>
              <w:left w:val="nil"/>
              <w:bottom w:val="single" w:sz="4" w:space="0" w:color="auto"/>
              <w:right w:val="single" w:sz="8" w:space="0" w:color="auto"/>
            </w:tcBorders>
            <w:shd w:val="clear" w:color="auto" w:fill="auto"/>
            <w:noWrap/>
            <w:vAlign w:val="bottom"/>
            <w:hideMark/>
          </w:tcPr>
          <w:p w14:paraId="024486C1"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2928BCDE" w14:textId="77777777" w:rsidTr="00667C28">
        <w:trPr>
          <w:gridAfter w:val="1"/>
          <w:wAfter w:w="10" w:type="dxa"/>
          <w:trHeight w:val="285"/>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0F8FBA0"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6AD9EAFC"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567" w:type="dxa"/>
            <w:tcBorders>
              <w:top w:val="nil"/>
              <w:left w:val="nil"/>
              <w:bottom w:val="single" w:sz="4" w:space="0" w:color="auto"/>
              <w:right w:val="single" w:sz="4" w:space="0" w:color="auto"/>
            </w:tcBorders>
            <w:shd w:val="clear" w:color="auto" w:fill="auto"/>
            <w:noWrap/>
            <w:vAlign w:val="bottom"/>
            <w:hideMark/>
          </w:tcPr>
          <w:p w14:paraId="4518B8C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bottom"/>
            <w:hideMark/>
          </w:tcPr>
          <w:p w14:paraId="6075EA5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08</w:t>
            </w:r>
          </w:p>
        </w:tc>
        <w:tc>
          <w:tcPr>
            <w:tcW w:w="1134" w:type="dxa"/>
            <w:tcBorders>
              <w:top w:val="nil"/>
              <w:left w:val="nil"/>
              <w:bottom w:val="single" w:sz="4" w:space="0" w:color="auto"/>
              <w:right w:val="single" w:sz="4" w:space="0" w:color="auto"/>
            </w:tcBorders>
            <w:shd w:val="clear" w:color="auto" w:fill="auto"/>
            <w:noWrap/>
            <w:vAlign w:val="bottom"/>
            <w:hideMark/>
          </w:tcPr>
          <w:p w14:paraId="26ABADA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380 00 60320</w:t>
            </w:r>
          </w:p>
        </w:tc>
        <w:tc>
          <w:tcPr>
            <w:tcW w:w="567" w:type="dxa"/>
            <w:tcBorders>
              <w:top w:val="nil"/>
              <w:left w:val="nil"/>
              <w:bottom w:val="single" w:sz="4" w:space="0" w:color="auto"/>
              <w:right w:val="single" w:sz="4" w:space="0" w:color="auto"/>
            </w:tcBorders>
            <w:shd w:val="clear" w:color="auto" w:fill="auto"/>
            <w:noWrap/>
            <w:vAlign w:val="bottom"/>
            <w:hideMark/>
          </w:tcPr>
          <w:p w14:paraId="2330987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A54B4D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200,00</w:t>
            </w:r>
          </w:p>
        </w:tc>
        <w:tc>
          <w:tcPr>
            <w:tcW w:w="1241" w:type="dxa"/>
            <w:tcBorders>
              <w:top w:val="nil"/>
              <w:left w:val="nil"/>
              <w:bottom w:val="single" w:sz="4" w:space="0" w:color="auto"/>
              <w:right w:val="single" w:sz="8" w:space="0" w:color="auto"/>
            </w:tcBorders>
            <w:shd w:val="clear" w:color="auto" w:fill="auto"/>
            <w:noWrap/>
            <w:vAlign w:val="bottom"/>
            <w:hideMark/>
          </w:tcPr>
          <w:p w14:paraId="3EAA5FC4"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5FD81A54" w14:textId="77777777" w:rsidTr="00667C28">
        <w:trPr>
          <w:gridAfter w:val="1"/>
          <w:wAfter w:w="10" w:type="dxa"/>
          <w:trHeight w:val="138"/>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AE2623F"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79DFDD4E"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67" w:type="dxa"/>
            <w:tcBorders>
              <w:top w:val="nil"/>
              <w:left w:val="nil"/>
              <w:bottom w:val="single" w:sz="4" w:space="0" w:color="auto"/>
              <w:right w:val="single" w:sz="4" w:space="0" w:color="auto"/>
            </w:tcBorders>
            <w:shd w:val="clear" w:color="auto" w:fill="auto"/>
            <w:noWrap/>
            <w:vAlign w:val="bottom"/>
            <w:hideMark/>
          </w:tcPr>
          <w:p w14:paraId="1C39F20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bottom"/>
            <w:hideMark/>
          </w:tcPr>
          <w:p w14:paraId="760781C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08</w:t>
            </w:r>
          </w:p>
        </w:tc>
        <w:tc>
          <w:tcPr>
            <w:tcW w:w="1134" w:type="dxa"/>
            <w:tcBorders>
              <w:top w:val="nil"/>
              <w:left w:val="nil"/>
              <w:bottom w:val="single" w:sz="4" w:space="0" w:color="auto"/>
              <w:right w:val="single" w:sz="4" w:space="0" w:color="auto"/>
            </w:tcBorders>
            <w:shd w:val="clear" w:color="auto" w:fill="auto"/>
            <w:noWrap/>
            <w:vAlign w:val="bottom"/>
            <w:hideMark/>
          </w:tcPr>
          <w:p w14:paraId="190BDF0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380 00 60320</w:t>
            </w:r>
          </w:p>
        </w:tc>
        <w:tc>
          <w:tcPr>
            <w:tcW w:w="567" w:type="dxa"/>
            <w:tcBorders>
              <w:top w:val="nil"/>
              <w:left w:val="nil"/>
              <w:bottom w:val="single" w:sz="4" w:space="0" w:color="auto"/>
              <w:right w:val="single" w:sz="4" w:space="0" w:color="auto"/>
            </w:tcBorders>
            <w:shd w:val="clear" w:color="auto" w:fill="auto"/>
            <w:noWrap/>
            <w:vAlign w:val="bottom"/>
            <w:hideMark/>
          </w:tcPr>
          <w:p w14:paraId="7778010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810</w:t>
            </w:r>
          </w:p>
        </w:tc>
        <w:tc>
          <w:tcPr>
            <w:tcW w:w="850" w:type="dxa"/>
            <w:tcBorders>
              <w:top w:val="nil"/>
              <w:left w:val="nil"/>
              <w:bottom w:val="single" w:sz="4" w:space="0" w:color="auto"/>
              <w:right w:val="single" w:sz="4" w:space="0" w:color="auto"/>
            </w:tcBorders>
            <w:shd w:val="clear" w:color="000000" w:fill="FFFFFF"/>
            <w:noWrap/>
            <w:vAlign w:val="bottom"/>
            <w:hideMark/>
          </w:tcPr>
          <w:p w14:paraId="51CD7D6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200,00</w:t>
            </w:r>
          </w:p>
        </w:tc>
        <w:tc>
          <w:tcPr>
            <w:tcW w:w="1241" w:type="dxa"/>
            <w:tcBorders>
              <w:top w:val="nil"/>
              <w:left w:val="nil"/>
              <w:bottom w:val="single" w:sz="4" w:space="0" w:color="auto"/>
              <w:right w:val="single" w:sz="8" w:space="0" w:color="auto"/>
            </w:tcBorders>
            <w:shd w:val="clear" w:color="auto" w:fill="auto"/>
            <w:noWrap/>
            <w:vAlign w:val="bottom"/>
            <w:hideMark/>
          </w:tcPr>
          <w:p w14:paraId="5350DA6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r>
      <w:tr w:rsidR="00660146" w:rsidRPr="00D116F3" w14:paraId="108DEBB3" w14:textId="77777777" w:rsidTr="00667C2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0076F21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397" w:type="dxa"/>
            <w:tcBorders>
              <w:top w:val="nil"/>
              <w:left w:val="nil"/>
              <w:bottom w:val="single" w:sz="4" w:space="0" w:color="auto"/>
              <w:right w:val="single" w:sz="4" w:space="0" w:color="auto"/>
            </w:tcBorders>
            <w:shd w:val="clear" w:color="auto" w:fill="auto"/>
            <w:vAlign w:val="center"/>
            <w:hideMark/>
          </w:tcPr>
          <w:p w14:paraId="6E323392"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noWrap/>
            <w:vAlign w:val="bottom"/>
            <w:hideMark/>
          </w:tcPr>
          <w:p w14:paraId="16F1525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bottom"/>
            <w:hideMark/>
          </w:tcPr>
          <w:p w14:paraId="42F1959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bottom"/>
            <w:hideMark/>
          </w:tcPr>
          <w:p w14:paraId="4903EF6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370556A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62DA42F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32 410</w:t>
            </w:r>
          </w:p>
        </w:tc>
        <w:tc>
          <w:tcPr>
            <w:tcW w:w="1241" w:type="dxa"/>
            <w:tcBorders>
              <w:top w:val="nil"/>
              <w:left w:val="nil"/>
              <w:bottom w:val="single" w:sz="4" w:space="0" w:color="auto"/>
              <w:right w:val="single" w:sz="8" w:space="0" w:color="auto"/>
            </w:tcBorders>
            <w:shd w:val="clear" w:color="auto" w:fill="auto"/>
            <w:noWrap/>
            <w:vAlign w:val="bottom"/>
            <w:hideMark/>
          </w:tcPr>
          <w:p w14:paraId="6A4913E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20 000</w:t>
            </w:r>
          </w:p>
        </w:tc>
      </w:tr>
      <w:tr w:rsidR="00660146" w:rsidRPr="00D116F3" w14:paraId="4BA6768E" w14:textId="77777777" w:rsidTr="00667C28">
        <w:trPr>
          <w:gridAfter w:val="1"/>
          <w:wAfter w:w="10" w:type="dxa"/>
          <w:trHeight w:val="222"/>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F97F6E3"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73E73987"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w:t>
            </w:r>
          </w:p>
        </w:tc>
        <w:tc>
          <w:tcPr>
            <w:tcW w:w="567" w:type="dxa"/>
            <w:tcBorders>
              <w:top w:val="nil"/>
              <w:left w:val="nil"/>
              <w:bottom w:val="single" w:sz="4" w:space="0" w:color="auto"/>
              <w:right w:val="single" w:sz="4" w:space="0" w:color="auto"/>
            </w:tcBorders>
            <w:shd w:val="clear" w:color="auto" w:fill="auto"/>
            <w:noWrap/>
            <w:vAlign w:val="bottom"/>
            <w:hideMark/>
          </w:tcPr>
          <w:p w14:paraId="0896F2C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bottom"/>
            <w:hideMark/>
          </w:tcPr>
          <w:p w14:paraId="21ED2E3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bottom"/>
            <w:hideMark/>
          </w:tcPr>
          <w:p w14:paraId="2313A17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740 00 00000</w:t>
            </w:r>
          </w:p>
        </w:tc>
        <w:tc>
          <w:tcPr>
            <w:tcW w:w="567" w:type="dxa"/>
            <w:tcBorders>
              <w:top w:val="nil"/>
              <w:left w:val="nil"/>
              <w:bottom w:val="single" w:sz="4" w:space="0" w:color="auto"/>
              <w:right w:val="single" w:sz="4" w:space="0" w:color="auto"/>
            </w:tcBorders>
            <w:shd w:val="clear" w:color="auto" w:fill="auto"/>
            <w:noWrap/>
            <w:vAlign w:val="bottom"/>
            <w:hideMark/>
          </w:tcPr>
          <w:p w14:paraId="4327359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240B5E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32 410</w:t>
            </w:r>
          </w:p>
        </w:tc>
        <w:tc>
          <w:tcPr>
            <w:tcW w:w="1241" w:type="dxa"/>
            <w:tcBorders>
              <w:top w:val="nil"/>
              <w:left w:val="nil"/>
              <w:bottom w:val="single" w:sz="4" w:space="0" w:color="auto"/>
              <w:right w:val="single" w:sz="8" w:space="0" w:color="auto"/>
            </w:tcBorders>
            <w:shd w:val="clear" w:color="auto" w:fill="auto"/>
            <w:noWrap/>
            <w:vAlign w:val="bottom"/>
            <w:hideMark/>
          </w:tcPr>
          <w:p w14:paraId="178E5D8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20 000</w:t>
            </w:r>
          </w:p>
        </w:tc>
      </w:tr>
      <w:tr w:rsidR="00660146" w:rsidRPr="00D116F3" w14:paraId="4D8E73E6" w14:textId="77777777" w:rsidTr="00667C2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C1F0B1D"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5DFA3618"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xml:space="preserve">Закупка </w:t>
            </w:r>
            <w:proofErr w:type="spellStart"/>
            <w:r w:rsidRPr="00AE0F92">
              <w:rPr>
                <w:rFonts w:ascii="Times New Roman" w:eastAsia="Times New Roman" w:hAnsi="Times New Roman" w:cs="Times New Roman"/>
                <w:sz w:val="16"/>
                <w:szCs w:val="16"/>
                <w:lang w:eastAsia="ru-RU"/>
              </w:rPr>
              <w:t>товарорв</w:t>
            </w:r>
            <w:proofErr w:type="spellEnd"/>
            <w:r w:rsidRPr="00AE0F92">
              <w:rPr>
                <w:rFonts w:ascii="Times New Roman" w:eastAsia="Times New Roman" w:hAnsi="Times New Roman" w:cs="Times New Roman"/>
                <w:sz w:val="16"/>
                <w:szCs w:val="16"/>
                <w:lang w:eastAsia="ru-RU"/>
              </w:rPr>
              <w:t xml:space="preserve"> работ для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62FA196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bottom"/>
            <w:hideMark/>
          </w:tcPr>
          <w:p w14:paraId="2FAD405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bottom"/>
            <w:hideMark/>
          </w:tcPr>
          <w:p w14:paraId="248AEF4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740 00 20040</w:t>
            </w:r>
          </w:p>
        </w:tc>
        <w:tc>
          <w:tcPr>
            <w:tcW w:w="567" w:type="dxa"/>
            <w:tcBorders>
              <w:top w:val="nil"/>
              <w:left w:val="nil"/>
              <w:bottom w:val="single" w:sz="4" w:space="0" w:color="auto"/>
              <w:right w:val="single" w:sz="4" w:space="0" w:color="auto"/>
            </w:tcBorders>
            <w:shd w:val="clear" w:color="auto" w:fill="auto"/>
            <w:noWrap/>
            <w:vAlign w:val="bottom"/>
            <w:hideMark/>
          </w:tcPr>
          <w:p w14:paraId="01093E5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AA8A1F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1 495</w:t>
            </w:r>
          </w:p>
        </w:tc>
        <w:tc>
          <w:tcPr>
            <w:tcW w:w="1241" w:type="dxa"/>
            <w:tcBorders>
              <w:top w:val="nil"/>
              <w:left w:val="nil"/>
              <w:bottom w:val="single" w:sz="4" w:space="0" w:color="auto"/>
              <w:right w:val="single" w:sz="8" w:space="0" w:color="auto"/>
            </w:tcBorders>
            <w:shd w:val="clear" w:color="auto" w:fill="auto"/>
            <w:noWrap/>
            <w:vAlign w:val="bottom"/>
            <w:hideMark/>
          </w:tcPr>
          <w:p w14:paraId="125B245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r>
      <w:tr w:rsidR="00660146" w:rsidRPr="00D116F3" w14:paraId="1D4AB80C" w14:textId="77777777" w:rsidTr="00667C2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D012B46"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60E60BC5"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745E81C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bottom"/>
            <w:hideMark/>
          </w:tcPr>
          <w:p w14:paraId="68A5506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bottom"/>
            <w:hideMark/>
          </w:tcPr>
          <w:p w14:paraId="290AB11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740 00 20040</w:t>
            </w:r>
          </w:p>
        </w:tc>
        <w:tc>
          <w:tcPr>
            <w:tcW w:w="567" w:type="dxa"/>
            <w:tcBorders>
              <w:top w:val="nil"/>
              <w:left w:val="nil"/>
              <w:bottom w:val="single" w:sz="4" w:space="0" w:color="auto"/>
              <w:right w:val="single" w:sz="4" w:space="0" w:color="auto"/>
            </w:tcBorders>
            <w:shd w:val="clear" w:color="auto" w:fill="auto"/>
            <w:noWrap/>
            <w:vAlign w:val="bottom"/>
            <w:hideMark/>
          </w:tcPr>
          <w:p w14:paraId="1A37F31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6F75238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1 495</w:t>
            </w:r>
          </w:p>
        </w:tc>
        <w:tc>
          <w:tcPr>
            <w:tcW w:w="1241" w:type="dxa"/>
            <w:tcBorders>
              <w:top w:val="nil"/>
              <w:left w:val="nil"/>
              <w:bottom w:val="single" w:sz="4" w:space="0" w:color="auto"/>
              <w:right w:val="single" w:sz="8" w:space="0" w:color="auto"/>
            </w:tcBorders>
            <w:shd w:val="clear" w:color="auto" w:fill="auto"/>
            <w:noWrap/>
            <w:vAlign w:val="bottom"/>
            <w:hideMark/>
          </w:tcPr>
          <w:p w14:paraId="7BE1B78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r>
      <w:tr w:rsidR="00660146" w:rsidRPr="00D116F3" w14:paraId="57BEAA84" w14:textId="77777777" w:rsidTr="00667C2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6835D87"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08A7F497"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xml:space="preserve">Межбюджетные трансферты </w:t>
            </w:r>
          </w:p>
        </w:tc>
        <w:tc>
          <w:tcPr>
            <w:tcW w:w="567" w:type="dxa"/>
            <w:tcBorders>
              <w:top w:val="nil"/>
              <w:left w:val="nil"/>
              <w:bottom w:val="single" w:sz="4" w:space="0" w:color="auto"/>
              <w:right w:val="single" w:sz="4" w:space="0" w:color="auto"/>
            </w:tcBorders>
            <w:shd w:val="clear" w:color="auto" w:fill="auto"/>
            <w:noWrap/>
            <w:vAlign w:val="bottom"/>
            <w:hideMark/>
          </w:tcPr>
          <w:p w14:paraId="2E5EF19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bottom"/>
            <w:hideMark/>
          </w:tcPr>
          <w:p w14:paraId="0B66F23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bottom"/>
            <w:hideMark/>
          </w:tcPr>
          <w:p w14:paraId="07660E7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740 00 78210</w:t>
            </w:r>
          </w:p>
        </w:tc>
        <w:tc>
          <w:tcPr>
            <w:tcW w:w="567" w:type="dxa"/>
            <w:tcBorders>
              <w:top w:val="nil"/>
              <w:left w:val="nil"/>
              <w:bottom w:val="single" w:sz="4" w:space="0" w:color="auto"/>
              <w:right w:val="single" w:sz="4" w:space="0" w:color="auto"/>
            </w:tcBorders>
            <w:shd w:val="clear" w:color="auto" w:fill="auto"/>
            <w:noWrap/>
            <w:vAlign w:val="bottom"/>
            <w:hideMark/>
          </w:tcPr>
          <w:p w14:paraId="71454B0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A5B87E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10 440</w:t>
            </w:r>
          </w:p>
        </w:tc>
        <w:tc>
          <w:tcPr>
            <w:tcW w:w="1241" w:type="dxa"/>
            <w:tcBorders>
              <w:top w:val="nil"/>
              <w:left w:val="nil"/>
              <w:bottom w:val="single" w:sz="4" w:space="0" w:color="auto"/>
              <w:right w:val="single" w:sz="8" w:space="0" w:color="auto"/>
            </w:tcBorders>
            <w:shd w:val="clear" w:color="auto" w:fill="auto"/>
            <w:noWrap/>
            <w:vAlign w:val="bottom"/>
            <w:hideMark/>
          </w:tcPr>
          <w:p w14:paraId="7478C23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r>
      <w:tr w:rsidR="00660146" w:rsidRPr="00D116F3" w14:paraId="414C889F" w14:textId="77777777" w:rsidTr="00BC4A70">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8A06631"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4C7D3047"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bottom"/>
            <w:hideMark/>
          </w:tcPr>
          <w:p w14:paraId="79B202C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bottom"/>
            <w:hideMark/>
          </w:tcPr>
          <w:p w14:paraId="3D20CD0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bottom"/>
            <w:hideMark/>
          </w:tcPr>
          <w:p w14:paraId="2E67603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740 00 78210</w:t>
            </w:r>
          </w:p>
        </w:tc>
        <w:tc>
          <w:tcPr>
            <w:tcW w:w="567" w:type="dxa"/>
            <w:tcBorders>
              <w:top w:val="nil"/>
              <w:left w:val="nil"/>
              <w:bottom w:val="single" w:sz="4" w:space="0" w:color="auto"/>
              <w:right w:val="single" w:sz="4" w:space="0" w:color="auto"/>
            </w:tcBorders>
            <w:shd w:val="clear" w:color="auto" w:fill="auto"/>
            <w:noWrap/>
            <w:vAlign w:val="bottom"/>
            <w:hideMark/>
          </w:tcPr>
          <w:p w14:paraId="4EE3C8F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13A0BC0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10 440</w:t>
            </w:r>
          </w:p>
        </w:tc>
        <w:tc>
          <w:tcPr>
            <w:tcW w:w="1241" w:type="dxa"/>
            <w:tcBorders>
              <w:top w:val="nil"/>
              <w:left w:val="nil"/>
              <w:bottom w:val="single" w:sz="4" w:space="0" w:color="auto"/>
              <w:right w:val="single" w:sz="8" w:space="0" w:color="auto"/>
            </w:tcBorders>
            <w:shd w:val="clear" w:color="auto" w:fill="auto"/>
            <w:noWrap/>
            <w:vAlign w:val="bottom"/>
            <w:hideMark/>
          </w:tcPr>
          <w:p w14:paraId="18599F9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r>
      <w:tr w:rsidR="00660146" w:rsidRPr="00D116F3" w14:paraId="75B6DFFF" w14:textId="77777777" w:rsidTr="00BC4A70">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0222603"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29190A4C"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xml:space="preserve">Капитальный ремонт и ремонт дорог местного </w:t>
            </w:r>
            <w:proofErr w:type="spellStart"/>
            <w:r w:rsidRPr="00AE0F92">
              <w:rPr>
                <w:rFonts w:ascii="Times New Roman" w:eastAsia="Times New Roman" w:hAnsi="Times New Roman" w:cs="Times New Roman"/>
                <w:sz w:val="16"/>
                <w:szCs w:val="16"/>
                <w:lang w:eastAsia="ru-RU"/>
              </w:rPr>
              <w:t>знапчения</w:t>
            </w:r>
            <w:proofErr w:type="spellEnd"/>
            <w:r w:rsidRPr="00AE0F92">
              <w:rPr>
                <w:rFonts w:ascii="Times New Roman" w:eastAsia="Times New Roman" w:hAnsi="Times New Roman" w:cs="Times New Roman"/>
                <w:sz w:val="16"/>
                <w:szCs w:val="16"/>
                <w:lang w:eastAsia="ru-RU"/>
              </w:rPr>
              <w:t xml:space="preserve"> и софинансирование мероприятий</w:t>
            </w:r>
          </w:p>
        </w:tc>
        <w:tc>
          <w:tcPr>
            <w:tcW w:w="567" w:type="dxa"/>
            <w:tcBorders>
              <w:top w:val="nil"/>
              <w:left w:val="nil"/>
              <w:bottom w:val="single" w:sz="4" w:space="0" w:color="auto"/>
              <w:right w:val="single" w:sz="4" w:space="0" w:color="auto"/>
            </w:tcBorders>
            <w:shd w:val="clear" w:color="auto" w:fill="auto"/>
            <w:noWrap/>
            <w:vAlign w:val="bottom"/>
            <w:hideMark/>
          </w:tcPr>
          <w:p w14:paraId="40ACCAD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bottom"/>
            <w:hideMark/>
          </w:tcPr>
          <w:p w14:paraId="3FEE940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bottom"/>
            <w:hideMark/>
          </w:tcPr>
          <w:p w14:paraId="3EB1253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740 00 S3270</w:t>
            </w:r>
          </w:p>
        </w:tc>
        <w:tc>
          <w:tcPr>
            <w:tcW w:w="567" w:type="dxa"/>
            <w:tcBorders>
              <w:top w:val="nil"/>
              <w:left w:val="nil"/>
              <w:bottom w:val="single" w:sz="4" w:space="0" w:color="auto"/>
              <w:right w:val="single" w:sz="4" w:space="0" w:color="auto"/>
            </w:tcBorders>
            <w:shd w:val="clear" w:color="auto" w:fill="auto"/>
            <w:noWrap/>
            <w:vAlign w:val="bottom"/>
            <w:hideMark/>
          </w:tcPr>
          <w:p w14:paraId="2CEE491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C76A61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20 475</w:t>
            </w:r>
          </w:p>
        </w:tc>
        <w:tc>
          <w:tcPr>
            <w:tcW w:w="1241" w:type="dxa"/>
            <w:tcBorders>
              <w:top w:val="nil"/>
              <w:left w:val="nil"/>
              <w:bottom w:val="single" w:sz="4" w:space="0" w:color="auto"/>
              <w:right w:val="single" w:sz="8" w:space="0" w:color="auto"/>
            </w:tcBorders>
            <w:shd w:val="clear" w:color="auto" w:fill="auto"/>
            <w:noWrap/>
            <w:vAlign w:val="bottom"/>
            <w:hideMark/>
          </w:tcPr>
          <w:p w14:paraId="7ECF673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20 000</w:t>
            </w:r>
          </w:p>
        </w:tc>
      </w:tr>
      <w:tr w:rsidR="00660146" w:rsidRPr="00D116F3" w14:paraId="38047869" w14:textId="77777777" w:rsidTr="00BC4A70">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3BC3D24"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67823929"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bottom"/>
            <w:hideMark/>
          </w:tcPr>
          <w:p w14:paraId="09D7C4B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bottom"/>
            <w:hideMark/>
          </w:tcPr>
          <w:p w14:paraId="35A3879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bottom"/>
            <w:hideMark/>
          </w:tcPr>
          <w:p w14:paraId="5D965CA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740 00 S3270</w:t>
            </w:r>
          </w:p>
        </w:tc>
        <w:tc>
          <w:tcPr>
            <w:tcW w:w="567" w:type="dxa"/>
            <w:tcBorders>
              <w:top w:val="nil"/>
              <w:left w:val="nil"/>
              <w:bottom w:val="single" w:sz="4" w:space="0" w:color="auto"/>
              <w:right w:val="single" w:sz="4" w:space="0" w:color="auto"/>
            </w:tcBorders>
            <w:shd w:val="clear" w:color="auto" w:fill="auto"/>
            <w:noWrap/>
            <w:vAlign w:val="bottom"/>
            <w:hideMark/>
          </w:tcPr>
          <w:p w14:paraId="6C6DBC4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48DDA7F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20 475</w:t>
            </w:r>
          </w:p>
        </w:tc>
        <w:tc>
          <w:tcPr>
            <w:tcW w:w="1241" w:type="dxa"/>
            <w:tcBorders>
              <w:top w:val="nil"/>
              <w:left w:val="nil"/>
              <w:bottom w:val="single" w:sz="4" w:space="0" w:color="auto"/>
              <w:right w:val="single" w:sz="8" w:space="0" w:color="auto"/>
            </w:tcBorders>
            <w:shd w:val="clear" w:color="auto" w:fill="auto"/>
            <w:noWrap/>
            <w:vAlign w:val="bottom"/>
            <w:hideMark/>
          </w:tcPr>
          <w:p w14:paraId="7A80BDF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20 000</w:t>
            </w:r>
          </w:p>
        </w:tc>
      </w:tr>
      <w:tr w:rsidR="00660146" w:rsidRPr="00D116F3" w14:paraId="6FDAD29D" w14:textId="77777777" w:rsidTr="00BC4A70">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E8C194E"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7FB391E9"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noWrap/>
            <w:vAlign w:val="bottom"/>
            <w:hideMark/>
          </w:tcPr>
          <w:p w14:paraId="26F189E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1B4489A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00</w:t>
            </w:r>
          </w:p>
        </w:tc>
        <w:tc>
          <w:tcPr>
            <w:tcW w:w="1134" w:type="dxa"/>
            <w:tcBorders>
              <w:top w:val="nil"/>
              <w:left w:val="nil"/>
              <w:bottom w:val="single" w:sz="4" w:space="0" w:color="auto"/>
              <w:right w:val="single" w:sz="4" w:space="0" w:color="auto"/>
            </w:tcBorders>
            <w:shd w:val="clear" w:color="auto" w:fill="auto"/>
            <w:noWrap/>
            <w:vAlign w:val="bottom"/>
            <w:hideMark/>
          </w:tcPr>
          <w:p w14:paraId="2F60EB7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3435DF0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1B96B6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82 010</w:t>
            </w:r>
          </w:p>
        </w:tc>
        <w:tc>
          <w:tcPr>
            <w:tcW w:w="1241" w:type="dxa"/>
            <w:tcBorders>
              <w:top w:val="nil"/>
              <w:left w:val="nil"/>
              <w:bottom w:val="single" w:sz="4" w:space="0" w:color="auto"/>
              <w:right w:val="single" w:sz="4" w:space="0" w:color="auto"/>
            </w:tcBorders>
            <w:shd w:val="clear" w:color="auto" w:fill="auto"/>
            <w:noWrap/>
            <w:vAlign w:val="bottom"/>
            <w:hideMark/>
          </w:tcPr>
          <w:p w14:paraId="115B1FA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15 976</w:t>
            </w:r>
          </w:p>
        </w:tc>
      </w:tr>
      <w:tr w:rsidR="00660146" w:rsidRPr="00D116F3" w14:paraId="202EB100" w14:textId="77777777" w:rsidTr="00BC4A70">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38CEB5A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6D1C127F"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Жилищное хозяйство</w:t>
            </w:r>
          </w:p>
        </w:tc>
        <w:tc>
          <w:tcPr>
            <w:tcW w:w="567" w:type="dxa"/>
            <w:tcBorders>
              <w:top w:val="nil"/>
              <w:left w:val="nil"/>
              <w:bottom w:val="single" w:sz="4" w:space="0" w:color="auto"/>
              <w:right w:val="single" w:sz="4" w:space="0" w:color="auto"/>
            </w:tcBorders>
            <w:shd w:val="clear" w:color="auto" w:fill="auto"/>
            <w:noWrap/>
            <w:vAlign w:val="bottom"/>
            <w:hideMark/>
          </w:tcPr>
          <w:p w14:paraId="68FE86D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0789193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bottom"/>
            <w:hideMark/>
          </w:tcPr>
          <w:p w14:paraId="319924A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5B1FF40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3E2B1A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955</w:t>
            </w:r>
          </w:p>
        </w:tc>
        <w:tc>
          <w:tcPr>
            <w:tcW w:w="1241" w:type="dxa"/>
            <w:tcBorders>
              <w:top w:val="nil"/>
              <w:left w:val="nil"/>
              <w:bottom w:val="single" w:sz="4" w:space="0" w:color="auto"/>
              <w:right w:val="single" w:sz="8" w:space="0" w:color="auto"/>
            </w:tcBorders>
            <w:shd w:val="clear" w:color="auto" w:fill="auto"/>
            <w:noWrap/>
            <w:vAlign w:val="bottom"/>
            <w:hideMark/>
          </w:tcPr>
          <w:p w14:paraId="5AC7059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r>
      <w:tr w:rsidR="00660146" w:rsidRPr="00D116F3" w14:paraId="6AA0DD58" w14:textId="77777777" w:rsidTr="00BC4A70">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A490E7D"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1FBDA1CF"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567" w:type="dxa"/>
            <w:tcBorders>
              <w:top w:val="nil"/>
              <w:left w:val="nil"/>
              <w:bottom w:val="single" w:sz="4" w:space="0" w:color="auto"/>
              <w:right w:val="single" w:sz="4" w:space="0" w:color="auto"/>
            </w:tcBorders>
            <w:shd w:val="clear" w:color="auto" w:fill="auto"/>
            <w:noWrap/>
            <w:vAlign w:val="bottom"/>
            <w:hideMark/>
          </w:tcPr>
          <w:p w14:paraId="48F5583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074623E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bottom"/>
            <w:hideMark/>
          </w:tcPr>
          <w:p w14:paraId="28DC1A4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710 00 00000</w:t>
            </w:r>
          </w:p>
        </w:tc>
        <w:tc>
          <w:tcPr>
            <w:tcW w:w="567" w:type="dxa"/>
            <w:tcBorders>
              <w:top w:val="nil"/>
              <w:left w:val="nil"/>
              <w:bottom w:val="single" w:sz="4" w:space="0" w:color="auto"/>
              <w:right w:val="single" w:sz="4" w:space="0" w:color="auto"/>
            </w:tcBorders>
            <w:shd w:val="clear" w:color="auto" w:fill="auto"/>
            <w:noWrap/>
            <w:vAlign w:val="bottom"/>
            <w:hideMark/>
          </w:tcPr>
          <w:p w14:paraId="1EE9DD7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CE1910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955</w:t>
            </w:r>
          </w:p>
        </w:tc>
        <w:tc>
          <w:tcPr>
            <w:tcW w:w="1241" w:type="dxa"/>
            <w:tcBorders>
              <w:top w:val="nil"/>
              <w:left w:val="nil"/>
              <w:bottom w:val="single" w:sz="4" w:space="0" w:color="auto"/>
              <w:right w:val="single" w:sz="8" w:space="0" w:color="auto"/>
            </w:tcBorders>
            <w:shd w:val="clear" w:color="auto" w:fill="auto"/>
            <w:noWrap/>
            <w:vAlign w:val="bottom"/>
            <w:hideMark/>
          </w:tcPr>
          <w:p w14:paraId="44862E09"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608060B5" w14:textId="77777777" w:rsidTr="00BC4A70">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8585D26"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30FA4F06"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0DB6795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2C58CDA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bottom"/>
            <w:hideMark/>
          </w:tcPr>
          <w:p w14:paraId="65D54B9D" w14:textId="50D477E0"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71 000 20010</w:t>
            </w:r>
          </w:p>
        </w:tc>
        <w:tc>
          <w:tcPr>
            <w:tcW w:w="567" w:type="dxa"/>
            <w:tcBorders>
              <w:top w:val="nil"/>
              <w:left w:val="nil"/>
              <w:bottom w:val="single" w:sz="4" w:space="0" w:color="auto"/>
              <w:right w:val="single" w:sz="4" w:space="0" w:color="auto"/>
            </w:tcBorders>
            <w:shd w:val="clear" w:color="auto" w:fill="auto"/>
            <w:noWrap/>
            <w:vAlign w:val="bottom"/>
            <w:hideMark/>
          </w:tcPr>
          <w:p w14:paraId="42C2B3B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275E3C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955</w:t>
            </w:r>
          </w:p>
        </w:tc>
        <w:tc>
          <w:tcPr>
            <w:tcW w:w="1241" w:type="dxa"/>
            <w:tcBorders>
              <w:top w:val="nil"/>
              <w:left w:val="nil"/>
              <w:bottom w:val="single" w:sz="4" w:space="0" w:color="auto"/>
              <w:right w:val="single" w:sz="8" w:space="0" w:color="auto"/>
            </w:tcBorders>
            <w:shd w:val="clear" w:color="auto" w:fill="auto"/>
            <w:noWrap/>
            <w:vAlign w:val="bottom"/>
            <w:hideMark/>
          </w:tcPr>
          <w:p w14:paraId="3FB010C6"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5346CB47" w14:textId="77777777" w:rsidTr="00BC4A70">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80AE55C"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150DB997"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4A958E0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66776B6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bottom"/>
            <w:hideMark/>
          </w:tcPr>
          <w:p w14:paraId="0E6030B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71 0 00 20010</w:t>
            </w:r>
          </w:p>
        </w:tc>
        <w:tc>
          <w:tcPr>
            <w:tcW w:w="567" w:type="dxa"/>
            <w:tcBorders>
              <w:top w:val="nil"/>
              <w:left w:val="nil"/>
              <w:bottom w:val="single" w:sz="4" w:space="0" w:color="auto"/>
              <w:right w:val="single" w:sz="4" w:space="0" w:color="auto"/>
            </w:tcBorders>
            <w:shd w:val="clear" w:color="auto" w:fill="auto"/>
            <w:noWrap/>
            <w:vAlign w:val="bottom"/>
            <w:hideMark/>
          </w:tcPr>
          <w:p w14:paraId="1B3A0F0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1D5FA05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955</w:t>
            </w:r>
          </w:p>
        </w:tc>
        <w:tc>
          <w:tcPr>
            <w:tcW w:w="1241" w:type="dxa"/>
            <w:tcBorders>
              <w:top w:val="nil"/>
              <w:left w:val="nil"/>
              <w:bottom w:val="single" w:sz="4" w:space="0" w:color="auto"/>
              <w:right w:val="single" w:sz="8" w:space="0" w:color="auto"/>
            </w:tcBorders>
            <w:shd w:val="clear" w:color="auto" w:fill="auto"/>
            <w:noWrap/>
            <w:vAlign w:val="bottom"/>
            <w:hideMark/>
          </w:tcPr>
          <w:p w14:paraId="7896FBCC"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161653EB" w14:textId="77777777" w:rsidTr="00BC4A70">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5DF13A8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lastRenderedPageBreak/>
              <w:t> </w:t>
            </w:r>
          </w:p>
        </w:tc>
        <w:tc>
          <w:tcPr>
            <w:tcW w:w="5397" w:type="dxa"/>
            <w:tcBorders>
              <w:top w:val="nil"/>
              <w:left w:val="nil"/>
              <w:bottom w:val="single" w:sz="4" w:space="0" w:color="auto"/>
              <w:right w:val="single" w:sz="4" w:space="0" w:color="auto"/>
            </w:tcBorders>
            <w:shd w:val="clear" w:color="auto" w:fill="auto"/>
            <w:hideMark/>
          </w:tcPr>
          <w:p w14:paraId="0A5F6826"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noWrap/>
            <w:vAlign w:val="bottom"/>
            <w:hideMark/>
          </w:tcPr>
          <w:p w14:paraId="092B2D2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586F351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bottom"/>
            <w:hideMark/>
          </w:tcPr>
          <w:p w14:paraId="3D546EA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6B24BD9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B8A8FB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13 053</w:t>
            </w:r>
          </w:p>
        </w:tc>
        <w:tc>
          <w:tcPr>
            <w:tcW w:w="1241" w:type="dxa"/>
            <w:tcBorders>
              <w:top w:val="nil"/>
              <w:left w:val="nil"/>
              <w:bottom w:val="single" w:sz="4" w:space="0" w:color="auto"/>
              <w:right w:val="single" w:sz="8" w:space="0" w:color="auto"/>
            </w:tcBorders>
            <w:shd w:val="clear" w:color="auto" w:fill="auto"/>
            <w:noWrap/>
            <w:vAlign w:val="bottom"/>
            <w:hideMark/>
          </w:tcPr>
          <w:p w14:paraId="0DB93AE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r>
      <w:tr w:rsidR="00660146" w:rsidRPr="00D116F3" w14:paraId="13A5EC0C" w14:textId="77777777" w:rsidTr="00BC4A70">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19E0C39"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5747ED34"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567" w:type="dxa"/>
            <w:tcBorders>
              <w:top w:val="nil"/>
              <w:left w:val="nil"/>
              <w:bottom w:val="single" w:sz="4" w:space="0" w:color="auto"/>
              <w:right w:val="single" w:sz="4" w:space="0" w:color="auto"/>
            </w:tcBorders>
            <w:shd w:val="clear" w:color="auto" w:fill="auto"/>
            <w:noWrap/>
            <w:vAlign w:val="bottom"/>
            <w:hideMark/>
          </w:tcPr>
          <w:p w14:paraId="7D63BF8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76B77D8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bottom"/>
            <w:hideMark/>
          </w:tcPr>
          <w:p w14:paraId="7856813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750 00 00050</w:t>
            </w:r>
          </w:p>
        </w:tc>
        <w:tc>
          <w:tcPr>
            <w:tcW w:w="567" w:type="dxa"/>
            <w:tcBorders>
              <w:top w:val="nil"/>
              <w:left w:val="nil"/>
              <w:bottom w:val="single" w:sz="4" w:space="0" w:color="auto"/>
              <w:right w:val="single" w:sz="4" w:space="0" w:color="auto"/>
            </w:tcBorders>
            <w:shd w:val="clear" w:color="auto" w:fill="auto"/>
            <w:noWrap/>
            <w:vAlign w:val="bottom"/>
            <w:hideMark/>
          </w:tcPr>
          <w:p w14:paraId="29A84CF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89C55F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2 900</w:t>
            </w:r>
          </w:p>
        </w:tc>
        <w:tc>
          <w:tcPr>
            <w:tcW w:w="1241" w:type="dxa"/>
            <w:tcBorders>
              <w:top w:val="nil"/>
              <w:left w:val="nil"/>
              <w:bottom w:val="single" w:sz="4" w:space="0" w:color="auto"/>
              <w:right w:val="single" w:sz="8" w:space="0" w:color="auto"/>
            </w:tcBorders>
            <w:shd w:val="clear" w:color="auto" w:fill="auto"/>
            <w:noWrap/>
            <w:vAlign w:val="bottom"/>
            <w:hideMark/>
          </w:tcPr>
          <w:p w14:paraId="609A1F0C"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6B95FC37" w14:textId="77777777" w:rsidTr="00BC4A70">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F5D5649"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1AC404C4"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567" w:type="dxa"/>
            <w:tcBorders>
              <w:top w:val="nil"/>
              <w:left w:val="nil"/>
              <w:bottom w:val="single" w:sz="4" w:space="0" w:color="auto"/>
              <w:right w:val="single" w:sz="4" w:space="0" w:color="auto"/>
            </w:tcBorders>
            <w:shd w:val="clear" w:color="auto" w:fill="auto"/>
            <w:noWrap/>
            <w:vAlign w:val="bottom"/>
            <w:hideMark/>
          </w:tcPr>
          <w:p w14:paraId="6CF7894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6F5B2E5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bottom"/>
            <w:hideMark/>
          </w:tcPr>
          <w:p w14:paraId="180E3BB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auto"/>
              <w:right w:val="single" w:sz="4" w:space="0" w:color="auto"/>
            </w:tcBorders>
            <w:shd w:val="clear" w:color="auto" w:fill="auto"/>
            <w:noWrap/>
            <w:vAlign w:val="bottom"/>
            <w:hideMark/>
          </w:tcPr>
          <w:p w14:paraId="7516A40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0A0006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2 900</w:t>
            </w:r>
          </w:p>
        </w:tc>
        <w:tc>
          <w:tcPr>
            <w:tcW w:w="1241" w:type="dxa"/>
            <w:tcBorders>
              <w:top w:val="nil"/>
              <w:left w:val="nil"/>
              <w:bottom w:val="single" w:sz="4" w:space="0" w:color="auto"/>
              <w:right w:val="single" w:sz="8" w:space="0" w:color="auto"/>
            </w:tcBorders>
            <w:shd w:val="clear" w:color="auto" w:fill="auto"/>
            <w:noWrap/>
            <w:vAlign w:val="bottom"/>
            <w:hideMark/>
          </w:tcPr>
          <w:p w14:paraId="153D4BEA"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5C278BD1" w14:textId="77777777" w:rsidTr="00BC4A70">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3F9B5C3"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4DBEF219"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315A977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7B7105F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bottom"/>
            <w:hideMark/>
          </w:tcPr>
          <w:p w14:paraId="39FEEA3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auto"/>
              <w:right w:val="single" w:sz="4" w:space="0" w:color="auto"/>
            </w:tcBorders>
            <w:shd w:val="clear" w:color="auto" w:fill="auto"/>
            <w:noWrap/>
            <w:vAlign w:val="bottom"/>
            <w:hideMark/>
          </w:tcPr>
          <w:p w14:paraId="036C01D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618F885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2 900</w:t>
            </w:r>
          </w:p>
        </w:tc>
        <w:tc>
          <w:tcPr>
            <w:tcW w:w="1241" w:type="dxa"/>
            <w:tcBorders>
              <w:top w:val="nil"/>
              <w:left w:val="nil"/>
              <w:bottom w:val="single" w:sz="4" w:space="0" w:color="auto"/>
              <w:right w:val="single" w:sz="8" w:space="0" w:color="auto"/>
            </w:tcBorders>
            <w:shd w:val="clear" w:color="auto" w:fill="auto"/>
            <w:noWrap/>
            <w:vAlign w:val="bottom"/>
            <w:hideMark/>
          </w:tcPr>
          <w:p w14:paraId="5A6E7FBE"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475A8110" w14:textId="77777777" w:rsidTr="00BC4A70">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42BAB10"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4A4E725B"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xml:space="preserve">Межбюджетные трансферты </w:t>
            </w:r>
          </w:p>
        </w:tc>
        <w:tc>
          <w:tcPr>
            <w:tcW w:w="567" w:type="dxa"/>
            <w:tcBorders>
              <w:top w:val="nil"/>
              <w:left w:val="nil"/>
              <w:bottom w:val="single" w:sz="4" w:space="0" w:color="auto"/>
              <w:right w:val="single" w:sz="4" w:space="0" w:color="auto"/>
            </w:tcBorders>
            <w:shd w:val="clear" w:color="auto" w:fill="auto"/>
            <w:noWrap/>
            <w:vAlign w:val="bottom"/>
            <w:hideMark/>
          </w:tcPr>
          <w:p w14:paraId="3E85FC7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3533B1F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bottom"/>
            <w:hideMark/>
          </w:tcPr>
          <w:p w14:paraId="1B3FC5F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750 00 78210</w:t>
            </w:r>
          </w:p>
        </w:tc>
        <w:tc>
          <w:tcPr>
            <w:tcW w:w="567" w:type="dxa"/>
            <w:tcBorders>
              <w:top w:val="nil"/>
              <w:left w:val="nil"/>
              <w:bottom w:val="single" w:sz="4" w:space="0" w:color="auto"/>
              <w:right w:val="single" w:sz="4" w:space="0" w:color="auto"/>
            </w:tcBorders>
            <w:shd w:val="clear" w:color="auto" w:fill="auto"/>
            <w:noWrap/>
            <w:vAlign w:val="bottom"/>
            <w:hideMark/>
          </w:tcPr>
          <w:p w14:paraId="789AA87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603EA4B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153</w:t>
            </w:r>
          </w:p>
        </w:tc>
        <w:tc>
          <w:tcPr>
            <w:tcW w:w="1241" w:type="dxa"/>
            <w:tcBorders>
              <w:top w:val="nil"/>
              <w:left w:val="nil"/>
              <w:bottom w:val="single" w:sz="4" w:space="0" w:color="auto"/>
              <w:right w:val="single" w:sz="8" w:space="0" w:color="auto"/>
            </w:tcBorders>
            <w:shd w:val="clear" w:color="auto" w:fill="auto"/>
            <w:noWrap/>
            <w:vAlign w:val="bottom"/>
            <w:hideMark/>
          </w:tcPr>
          <w:p w14:paraId="5E42E510"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50B4B39B" w14:textId="77777777" w:rsidTr="00BC4A70">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6160C04"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46D7E10D"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bottom"/>
            <w:hideMark/>
          </w:tcPr>
          <w:p w14:paraId="62E1834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0075B5D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bottom"/>
            <w:hideMark/>
          </w:tcPr>
          <w:p w14:paraId="3ECE201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750 00 78210</w:t>
            </w:r>
          </w:p>
        </w:tc>
        <w:tc>
          <w:tcPr>
            <w:tcW w:w="567" w:type="dxa"/>
            <w:tcBorders>
              <w:top w:val="nil"/>
              <w:left w:val="nil"/>
              <w:bottom w:val="single" w:sz="4" w:space="0" w:color="auto"/>
              <w:right w:val="single" w:sz="4" w:space="0" w:color="auto"/>
            </w:tcBorders>
            <w:shd w:val="clear" w:color="auto" w:fill="auto"/>
            <w:noWrap/>
            <w:vAlign w:val="bottom"/>
            <w:hideMark/>
          </w:tcPr>
          <w:p w14:paraId="04B31A6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6607EDB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153</w:t>
            </w:r>
          </w:p>
        </w:tc>
        <w:tc>
          <w:tcPr>
            <w:tcW w:w="1241" w:type="dxa"/>
            <w:tcBorders>
              <w:top w:val="nil"/>
              <w:left w:val="nil"/>
              <w:bottom w:val="single" w:sz="4" w:space="0" w:color="auto"/>
              <w:right w:val="single" w:sz="8" w:space="0" w:color="auto"/>
            </w:tcBorders>
            <w:shd w:val="clear" w:color="auto" w:fill="auto"/>
            <w:noWrap/>
            <w:vAlign w:val="bottom"/>
            <w:hideMark/>
          </w:tcPr>
          <w:p w14:paraId="5937E763"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4EC39C9F" w14:textId="77777777" w:rsidTr="00BC4A70">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F5B17B4"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24A9186D"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AE0F92">
              <w:rPr>
                <w:rFonts w:ascii="Times New Roman" w:eastAsia="Times New Roman" w:hAnsi="Times New Roman" w:cs="Times New Roman"/>
                <w:sz w:val="16"/>
                <w:szCs w:val="16"/>
                <w:lang w:eastAsia="ru-RU"/>
              </w:rPr>
              <w:t>жилищно</w:t>
            </w:r>
            <w:proofErr w:type="spellEnd"/>
            <w:r w:rsidRPr="00AE0F92">
              <w:rPr>
                <w:rFonts w:ascii="Times New Roman" w:eastAsia="Times New Roman" w:hAnsi="Times New Roman" w:cs="Times New Roman"/>
                <w:sz w:val="16"/>
                <w:szCs w:val="16"/>
                <w:lang w:eastAsia="ru-RU"/>
              </w:rPr>
              <w:t xml:space="preserve"> коммунального хозяйства</w:t>
            </w:r>
          </w:p>
        </w:tc>
        <w:tc>
          <w:tcPr>
            <w:tcW w:w="567" w:type="dxa"/>
            <w:tcBorders>
              <w:top w:val="nil"/>
              <w:left w:val="nil"/>
              <w:bottom w:val="single" w:sz="4" w:space="0" w:color="auto"/>
              <w:right w:val="single" w:sz="4" w:space="0" w:color="auto"/>
            </w:tcBorders>
            <w:shd w:val="clear" w:color="auto" w:fill="auto"/>
            <w:noWrap/>
            <w:vAlign w:val="bottom"/>
            <w:hideMark/>
          </w:tcPr>
          <w:p w14:paraId="061AE4B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50C60A0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bottom"/>
            <w:hideMark/>
          </w:tcPr>
          <w:p w14:paraId="587B0FB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995 00 00000</w:t>
            </w:r>
          </w:p>
        </w:tc>
        <w:tc>
          <w:tcPr>
            <w:tcW w:w="567" w:type="dxa"/>
            <w:tcBorders>
              <w:top w:val="nil"/>
              <w:left w:val="nil"/>
              <w:bottom w:val="single" w:sz="4" w:space="0" w:color="auto"/>
              <w:right w:val="single" w:sz="4" w:space="0" w:color="auto"/>
            </w:tcBorders>
            <w:shd w:val="clear" w:color="auto" w:fill="auto"/>
            <w:noWrap/>
            <w:vAlign w:val="bottom"/>
            <w:hideMark/>
          </w:tcPr>
          <w:p w14:paraId="0417F97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6CB07D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10 000</w:t>
            </w:r>
          </w:p>
        </w:tc>
        <w:tc>
          <w:tcPr>
            <w:tcW w:w="1241" w:type="dxa"/>
            <w:tcBorders>
              <w:top w:val="nil"/>
              <w:left w:val="nil"/>
              <w:bottom w:val="single" w:sz="4" w:space="0" w:color="auto"/>
              <w:right w:val="single" w:sz="8" w:space="0" w:color="auto"/>
            </w:tcBorders>
            <w:shd w:val="clear" w:color="auto" w:fill="auto"/>
            <w:noWrap/>
            <w:vAlign w:val="bottom"/>
            <w:hideMark/>
          </w:tcPr>
          <w:p w14:paraId="55F90F0F"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00BFE474" w14:textId="77777777" w:rsidTr="00BC4A70">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15C685D"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vAlign w:val="center"/>
            <w:hideMark/>
          </w:tcPr>
          <w:p w14:paraId="111C8125"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AE0F92">
              <w:rPr>
                <w:rFonts w:ascii="Times New Roman" w:eastAsia="Times New Roman" w:hAnsi="Times New Roman" w:cs="Times New Roman"/>
                <w:sz w:val="16"/>
                <w:szCs w:val="16"/>
                <w:lang w:eastAsia="ru-RU"/>
              </w:rPr>
              <w:t>знергетических</w:t>
            </w:r>
            <w:proofErr w:type="spellEnd"/>
            <w:r w:rsidRPr="00AE0F92">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567" w:type="dxa"/>
            <w:tcBorders>
              <w:top w:val="nil"/>
              <w:left w:val="nil"/>
              <w:bottom w:val="single" w:sz="4" w:space="0" w:color="auto"/>
              <w:right w:val="single" w:sz="4" w:space="0" w:color="auto"/>
            </w:tcBorders>
            <w:shd w:val="clear" w:color="auto" w:fill="auto"/>
            <w:noWrap/>
            <w:vAlign w:val="bottom"/>
            <w:hideMark/>
          </w:tcPr>
          <w:p w14:paraId="0D93154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5EA3038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bottom"/>
            <w:hideMark/>
          </w:tcPr>
          <w:p w14:paraId="2ECC271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995 00 60610</w:t>
            </w:r>
          </w:p>
        </w:tc>
        <w:tc>
          <w:tcPr>
            <w:tcW w:w="567" w:type="dxa"/>
            <w:tcBorders>
              <w:top w:val="nil"/>
              <w:left w:val="nil"/>
              <w:bottom w:val="single" w:sz="4" w:space="0" w:color="auto"/>
              <w:right w:val="single" w:sz="4" w:space="0" w:color="auto"/>
            </w:tcBorders>
            <w:shd w:val="clear" w:color="auto" w:fill="auto"/>
            <w:noWrap/>
            <w:vAlign w:val="bottom"/>
            <w:hideMark/>
          </w:tcPr>
          <w:p w14:paraId="69057D2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29EC6B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10 000</w:t>
            </w:r>
          </w:p>
        </w:tc>
        <w:tc>
          <w:tcPr>
            <w:tcW w:w="1241" w:type="dxa"/>
            <w:tcBorders>
              <w:top w:val="nil"/>
              <w:left w:val="nil"/>
              <w:bottom w:val="single" w:sz="4" w:space="0" w:color="auto"/>
              <w:right w:val="single" w:sz="8" w:space="0" w:color="auto"/>
            </w:tcBorders>
            <w:shd w:val="clear" w:color="auto" w:fill="auto"/>
            <w:noWrap/>
            <w:vAlign w:val="bottom"/>
            <w:hideMark/>
          </w:tcPr>
          <w:p w14:paraId="703A1EE3"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5559DAB9" w14:textId="77777777" w:rsidTr="00BC4A70">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CABDE87"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vAlign w:val="center"/>
            <w:hideMark/>
          </w:tcPr>
          <w:p w14:paraId="4884B736"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single" w:sz="4" w:space="0" w:color="auto"/>
              <w:right w:val="single" w:sz="4" w:space="0" w:color="auto"/>
            </w:tcBorders>
            <w:shd w:val="clear" w:color="auto" w:fill="auto"/>
            <w:noWrap/>
            <w:vAlign w:val="bottom"/>
            <w:hideMark/>
          </w:tcPr>
          <w:p w14:paraId="2675739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02DFA9E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bottom"/>
            <w:hideMark/>
          </w:tcPr>
          <w:p w14:paraId="5985615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995 00 60610</w:t>
            </w:r>
          </w:p>
        </w:tc>
        <w:tc>
          <w:tcPr>
            <w:tcW w:w="567" w:type="dxa"/>
            <w:tcBorders>
              <w:top w:val="nil"/>
              <w:left w:val="nil"/>
              <w:bottom w:val="single" w:sz="4" w:space="0" w:color="auto"/>
              <w:right w:val="single" w:sz="4" w:space="0" w:color="auto"/>
            </w:tcBorders>
            <w:shd w:val="clear" w:color="auto" w:fill="auto"/>
            <w:noWrap/>
            <w:vAlign w:val="bottom"/>
            <w:hideMark/>
          </w:tcPr>
          <w:p w14:paraId="6CF4852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810</w:t>
            </w:r>
          </w:p>
        </w:tc>
        <w:tc>
          <w:tcPr>
            <w:tcW w:w="850" w:type="dxa"/>
            <w:tcBorders>
              <w:top w:val="nil"/>
              <w:left w:val="nil"/>
              <w:bottom w:val="single" w:sz="4" w:space="0" w:color="auto"/>
              <w:right w:val="single" w:sz="4" w:space="0" w:color="auto"/>
            </w:tcBorders>
            <w:shd w:val="clear" w:color="000000" w:fill="FFFFFF"/>
            <w:noWrap/>
            <w:vAlign w:val="bottom"/>
            <w:hideMark/>
          </w:tcPr>
          <w:p w14:paraId="7BA4F04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10 000</w:t>
            </w:r>
          </w:p>
        </w:tc>
        <w:tc>
          <w:tcPr>
            <w:tcW w:w="1241" w:type="dxa"/>
            <w:tcBorders>
              <w:top w:val="nil"/>
              <w:left w:val="nil"/>
              <w:bottom w:val="single" w:sz="4" w:space="0" w:color="auto"/>
              <w:right w:val="single" w:sz="8" w:space="0" w:color="auto"/>
            </w:tcBorders>
            <w:shd w:val="clear" w:color="auto" w:fill="auto"/>
            <w:noWrap/>
            <w:vAlign w:val="bottom"/>
            <w:hideMark/>
          </w:tcPr>
          <w:p w14:paraId="01A295CF"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78A321B5" w14:textId="77777777" w:rsidTr="00BC4A70">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328D1B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000204A5"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Благоустройство</w:t>
            </w:r>
          </w:p>
        </w:tc>
        <w:tc>
          <w:tcPr>
            <w:tcW w:w="567" w:type="dxa"/>
            <w:tcBorders>
              <w:top w:val="nil"/>
              <w:left w:val="nil"/>
              <w:bottom w:val="single" w:sz="4" w:space="0" w:color="auto"/>
              <w:right w:val="single" w:sz="4" w:space="0" w:color="auto"/>
            </w:tcBorders>
            <w:shd w:val="clear" w:color="auto" w:fill="auto"/>
            <w:noWrap/>
            <w:vAlign w:val="bottom"/>
            <w:hideMark/>
          </w:tcPr>
          <w:p w14:paraId="6878D30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7E44B05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2C2F2BB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28ADDBF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0DD22B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68 002</w:t>
            </w:r>
          </w:p>
        </w:tc>
        <w:tc>
          <w:tcPr>
            <w:tcW w:w="1241" w:type="dxa"/>
            <w:tcBorders>
              <w:top w:val="nil"/>
              <w:left w:val="nil"/>
              <w:bottom w:val="single" w:sz="4" w:space="0" w:color="auto"/>
              <w:right w:val="single" w:sz="4" w:space="0" w:color="auto"/>
            </w:tcBorders>
            <w:shd w:val="clear" w:color="auto" w:fill="auto"/>
            <w:noWrap/>
            <w:vAlign w:val="bottom"/>
            <w:hideMark/>
          </w:tcPr>
          <w:p w14:paraId="2E89D45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15 976</w:t>
            </w:r>
          </w:p>
        </w:tc>
      </w:tr>
      <w:tr w:rsidR="00660146" w:rsidRPr="00D116F3" w14:paraId="33AAB5F6" w14:textId="77777777" w:rsidTr="00BC4A70">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551076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3094D9FF"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567" w:type="dxa"/>
            <w:tcBorders>
              <w:top w:val="nil"/>
              <w:left w:val="nil"/>
              <w:bottom w:val="single" w:sz="4" w:space="0" w:color="auto"/>
              <w:right w:val="single" w:sz="4" w:space="0" w:color="auto"/>
            </w:tcBorders>
            <w:shd w:val="clear" w:color="auto" w:fill="auto"/>
            <w:noWrap/>
            <w:vAlign w:val="bottom"/>
            <w:hideMark/>
          </w:tcPr>
          <w:p w14:paraId="597BE99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01BD63E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59AD8BA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450 00 00000</w:t>
            </w:r>
          </w:p>
        </w:tc>
        <w:tc>
          <w:tcPr>
            <w:tcW w:w="567" w:type="dxa"/>
            <w:tcBorders>
              <w:top w:val="nil"/>
              <w:left w:val="nil"/>
              <w:bottom w:val="single" w:sz="4" w:space="0" w:color="auto"/>
              <w:right w:val="single" w:sz="4" w:space="0" w:color="auto"/>
            </w:tcBorders>
            <w:shd w:val="clear" w:color="auto" w:fill="auto"/>
            <w:noWrap/>
            <w:vAlign w:val="bottom"/>
            <w:hideMark/>
          </w:tcPr>
          <w:p w14:paraId="71D3422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09D199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25 962</w:t>
            </w:r>
          </w:p>
        </w:tc>
        <w:tc>
          <w:tcPr>
            <w:tcW w:w="1241" w:type="dxa"/>
            <w:tcBorders>
              <w:top w:val="nil"/>
              <w:left w:val="nil"/>
              <w:bottom w:val="single" w:sz="4" w:space="0" w:color="auto"/>
              <w:right w:val="single" w:sz="4" w:space="0" w:color="auto"/>
            </w:tcBorders>
            <w:shd w:val="clear" w:color="auto" w:fill="auto"/>
            <w:noWrap/>
            <w:vAlign w:val="bottom"/>
            <w:hideMark/>
          </w:tcPr>
          <w:p w14:paraId="35EBD72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15 976,00</w:t>
            </w:r>
          </w:p>
        </w:tc>
      </w:tr>
      <w:tr w:rsidR="00660146" w:rsidRPr="00D116F3" w14:paraId="6F606D5E" w14:textId="77777777" w:rsidTr="00BC4A70">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713655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7E22FB83"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1F17D30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7008099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7F65A3D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450 F2 55551</w:t>
            </w:r>
          </w:p>
        </w:tc>
        <w:tc>
          <w:tcPr>
            <w:tcW w:w="567" w:type="dxa"/>
            <w:tcBorders>
              <w:top w:val="nil"/>
              <w:left w:val="nil"/>
              <w:bottom w:val="single" w:sz="4" w:space="0" w:color="auto"/>
              <w:right w:val="single" w:sz="4" w:space="0" w:color="auto"/>
            </w:tcBorders>
            <w:shd w:val="clear" w:color="auto" w:fill="auto"/>
            <w:noWrap/>
            <w:vAlign w:val="bottom"/>
            <w:hideMark/>
          </w:tcPr>
          <w:p w14:paraId="794BB78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68CCFEC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16 406</w:t>
            </w:r>
          </w:p>
        </w:tc>
        <w:tc>
          <w:tcPr>
            <w:tcW w:w="1241" w:type="dxa"/>
            <w:tcBorders>
              <w:top w:val="nil"/>
              <w:left w:val="nil"/>
              <w:bottom w:val="single" w:sz="4" w:space="0" w:color="auto"/>
              <w:right w:val="single" w:sz="4" w:space="0" w:color="auto"/>
            </w:tcBorders>
            <w:shd w:val="clear" w:color="auto" w:fill="auto"/>
            <w:noWrap/>
            <w:vAlign w:val="bottom"/>
            <w:hideMark/>
          </w:tcPr>
          <w:p w14:paraId="1B56E37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6 899</w:t>
            </w:r>
          </w:p>
        </w:tc>
      </w:tr>
      <w:tr w:rsidR="00660146" w:rsidRPr="00D116F3" w14:paraId="75126880" w14:textId="77777777" w:rsidTr="00BC4A70">
        <w:trPr>
          <w:gridAfter w:val="1"/>
          <w:wAfter w:w="10" w:type="dxa"/>
          <w:trHeight w:val="214"/>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150B0F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6FA31E98"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567" w:type="dxa"/>
            <w:tcBorders>
              <w:top w:val="nil"/>
              <w:left w:val="nil"/>
              <w:bottom w:val="single" w:sz="4" w:space="0" w:color="auto"/>
              <w:right w:val="single" w:sz="4" w:space="0" w:color="auto"/>
            </w:tcBorders>
            <w:shd w:val="clear" w:color="auto" w:fill="auto"/>
            <w:noWrap/>
            <w:vAlign w:val="bottom"/>
            <w:hideMark/>
          </w:tcPr>
          <w:p w14:paraId="5FD9A60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3BC246B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271F7F7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450 F2 55551</w:t>
            </w:r>
          </w:p>
        </w:tc>
        <w:tc>
          <w:tcPr>
            <w:tcW w:w="567" w:type="dxa"/>
            <w:tcBorders>
              <w:top w:val="nil"/>
              <w:left w:val="nil"/>
              <w:bottom w:val="single" w:sz="4" w:space="0" w:color="auto"/>
              <w:right w:val="single" w:sz="4" w:space="0" w:color="auto"/>
            </w:tcBorders>
            <w:shd w:val="clear" w:color="auto" w:fill="auto"/>
            <w:noWrap/>
            <w:vAlign w:val="bottom"/>
            <w:hideMark/>
          </w:tcPr>
          <w:p w14:paraId="7E6AFAA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691E0E5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16 406</w:t>
            </w:r>
          </w:p>
        </w:tc>
        <w:tc>
          <w:tcPr>
            <w:tcW w:w="1241" w:type="dxa"/>
            <w:tcBorders>
              <w:top w:val="nil"/>
              <w:left w:val="nil"/>
              <w:bottom w:val="single" w:sz="4" w:space="0" w:color="auto"/>
              <w:right w:val="single" w:sz="4" w:space="0" w:color="auto"/>
            </w:tcBorders>
            <w:shd w:val="clear" w:color="auto" w:fill="auto"/>
            <w:noWrap/>
            <w:vAlign w:val="bottom"/>
            <w:hideMark/>
          </w:tcPr>
          <w:p w14:paraId="4118F24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6 899,00</w:t>
            </w:r>
          </w:p>
        </w:tc>
      </w:tr>
      <w:tr w:rsidR="00660146" w:rsidRPr="00D116F3" w14:paraId="7CC7F44B" w14:textId="77777777" w:rsidTr="00734878">
        <w:trPr>
          <w:gridAfter w:val="1"/>
          <w:wAfter w:w="10" w:type="dxa"/>
          <w:trHeight w:val="255"/>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E3FDBE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52E3176F"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6D06EF3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3E13EE6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1DAE45D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450 F2 55552</w:t>
            </w:r>
          </w:p>
        </w:tc>
        <w:tc>
          <w:tcPr>
            <w:tcW w:w="567" w:type="dxa"/>
            <w:tcBorders>
              <w:top w:val="nil"/>
              <w:left w:val="nil"/>
              <w:bottom w:val="single" w:sz="4" w:space="0" w:color="auto"/>
              <w:right w:val="single" w:sz="4" w:space="0" w:color="auto"/>
            </w:tcBorders>
            <w:shd w:val="clear" w:color="auto" w:fill="auto"/>
            <w:noWrap/>
            <w:vAlign w:val="bottom"/>
            <w:hideMark/>
          </w:tcPr>
          <w:p w14:paraId="41B9B06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BB0555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9 556</w:t>
            </w:r>
          </w:p>
        </w:tc>
        <w:tc>
          <w:tcPr>
            <w:tcW w:w="1241" w:type="dxa"/>
            <w:tcBorders>
              <w:top w:val="nil"/>
              <w:left w:val="nil"/>
              <w:bottom w:val="single" w:sz="4" w:space="0" w:color="auto"/>
              <w:right w:val="single" w:sz="4" w:space="0" w:color="auto"/>
            </w:tcBorders>
            <w:shd w:val="clear" w:color="auto" w:fill="auto"/>
            <w:noWrap/>
            <w:vAlign w:val="bottom"/>
            <w:hideMark/>
          </w:tcPr>
          <w:p w14:paraId="06C6341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9 077</w:t>
            </w:r>
          </w:p>
        </w:tc>
      </w:tr>
      <w:tr w:rsidR="00660146" w:rsidRPr="00D116F3" w14:paraId="74EE729A" w14:textId="77777777" w:rsidTr="00BC4A70">
        <w:trPr>
          <w:gridAfter w:val="1"/>
          <w:wAfter w:w="10" w:type="dxa"/>
          <w:trHeight w:val="557"/>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DF3E11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300E6B3F"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567" w:type="dxa"/>
            <w:tcBorders>
              <w:top w:val="nil"/>
              <w:left w:val="nil"/>
              <w:bottom w:val="single" w:sz="4" w:space="0" w:color="auto"/>
              <w:right w:val="single" w:sz="4" w:space="0" w:color="auto"/>
            </w:tcBorders>
            <w:shd w:val="clear" w:color="auto" w:fill="auto"/>
            <w:noWrap/>
            <w:vAlign w:val="bottom"/>
            <w:hideMark/>
          </w:tcPr>
          <w:p w14:paraId="3435257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75EABD9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49790E2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451 F2 55552</w:t>
            </w:r>
          </w:p>
        </w:tc>
        <w:tc>
          <w:tcPr>
            <w:tcW w:w="567" w:type="dxa"/>
            <w:tcBorders>
              <w:top w:val="nil"/>
              <w:left w:val="nil"/>
              <w:bottom w:val="single" w:sz="4" w:space="0" w:color="auto"/>
              <w:right w:val="single" w:sz="4" w:space="0" w:color="auto"/>
            </w:tcBorders>
            <w:shd w:val="clear" w:color="auto" w:fill="auto"/>
            <w:noWrap/>
            <w:vAlign w:val="bottom"/>
            <w:hideMark/>
          </w:tcPr>
          <w:p w14:paraId="442080A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2DF5418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9 379</w:t>
            </w:r>
          </w:p>
        </w:tc>
        <w:tc>
          <w:tcPr>
            <w:tcW w:w="1241" w:type="dxa"/>
            <w:tcBorders>
              <w:top w:val="nil"/>
              <w:left w:val="nil"/>
              <w:bottom w:val="single" w:sz="4" w:space="0" w:color="auto"/>
              <w:right w:val="single" w:sz="4" w:space="0" w:color="auto"/>
            </w:tcBorders>
            <w:shd w:val="clear" w:color="auto" w:fill="auto"/>
            <w:noWrap/>
            <w:vAlign w:val="bottom"/>
            <w:hideMark/>
          </w:tcPr>
          <w:p w14:paraId="34DF488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9 077,00</w:t>
            </w:r>
          </w:p>
        </w:tc>
      </w:tr>
      <w:tr w:rsidR="00660146" w:rsidRPr="00D116F3" w14:paraId="088E5CFA" w14:textId="77777777" w:rsidTr="00BC4A70">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AAF7F0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39A9C800"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xml:space="preserve">Межбюджетные трансферты </w:t>
            </w:r>
          </w:p>
        </w:tc>
        <w:tc>
          <w:tcPr>
            <w:tcW w:w="567" w:type="dxa"/>
            <w:tcBorders>
              <w:top w:val="nil"/>
              <w:left w:val="nil"/>
              <w:bottom w:val="single" w:sz="4" w:space="0" w:color="auto"/>
              <w:right w:val="single" w:sz="4" w:space="0" w:color="auto"/>
            </w:tcBorders>
            <w:shd w:val="clear" w:color="auto" w:fill="auto"/>
            <w:noWrap/>
            <w:vAlign w:val="center"/>
            <w:hideMark/>
          </w:tcPr>
          <w:p w14:paraId="416A7D5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2D576E8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center"/>
            <w:hideMark/>
          </w:tcPr>
          <w:p w14:paraId="0E38683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451 F2 55552</w:t>
            </w:r>
          </w:p>
        </w:tc>
        <w:tc>
          <w:tcPr>
            <w:tcW w:w="567" w:type="dxa"/>
            <w:tcBorders>
              <w:top w:val="nil"/>
              <w:left w:val="nil"/>
              <w:bottom w:val="single" w:sz="4" w:space="0" w:color="auto"/>
              <w:right w:val="single" w:sz="4" w:space="0" w:color="auto"/>
            </w:tcBorders>
            <w:shd w:val="clear" w:color="auto" w:fill="auto"/>
            <w:noWrap/>
            <w:vAlign w:val="center"/>
            <w:hideMark/>
          </w:tcPr>
          <w:p w14:paraId="2503F0A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333561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177</w:t>
            </w:r>
          </w:p>
        </w:tc>
        <w:tc>
          <w:tcPr>
            <w:tcW w:w="1241" w:type="dxa"/>
            <w:tcBorders>
              <w:top w:val="nil"/>
              <w:left w:val="nil"/>
              <w:bottom w:val="single" w:sz="4" w:space="0" w:color="auto"/>
              <w:right w:val="single" w:sz="4" w:space="0" w:color="auto"/>
            </w:tcBorders>
            <w:shd w:val="clear" w:color="auto" w:fill="auto"/>
            <w:noWrap/>
            <w:vAlign w:val="bottom"/>
            <w:hideMark/>
          </w:tcPr>
          <w:p w14:paraId="037A5EA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r>
      <w:tr w:rsidR="00660146" w:rsidRPr="00D116F3" w14:paraId="6F3A6EC6" w14:textId="77777777" w:rsidTr="00BC4A70">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891A5A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668CF8C4"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center"/>
            <w:hideMark/>
          </w:tcPr>
          <w:p w14:paraId="4930762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6330C4A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center"/>
            <w:hideMark/>
          </w:tcPr>
          <w:p w14:paraId="60F50D6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451 F2 55552</w:t>
            </w:r>
          </w:p>
        </w:tc>
        <w:tc>
          <w:tcPr>
            <w:tcW w:w="567" w:type="dxa"/>
            <w:tcBorders>
              <w:top w:val="nil"/>
              <w:left w:val="nil"/>
              <w:bottom w:val="single" w:sz="4" w:space="0" w:color="auto"/>
              <w:right w:val="single" w:sz="4" w:space="0" w:color="auto"/>
            </w:tcBorders>
            <w:shd w:val="clear" w:color="auto" w:fill="auto"/>
            <w:noWrap/>
            <w:vAlign w:val="center"/>
            <w:hideMark/>
          </w:tcPr>
          <w:p w14:paraId="340F7D2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5142555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177</w:t>
            </w:r>
          </w:p>
        </w:tc>
        <w:tc>
          <w:tcPr>
            <w:tcW w:w="1241" w:type="dxa"/>
            <w:tcBorders>
              <w:top w:val="nil"/>
              <w:left w:val="nil"/>
              <w:bottom w:val="single" w:sz="4" w:space="0" w:color="auto"/>
              <w:right w:val="single" w:sz="4" w:space="0" w:color="auto"/>
            </w:tcBorders>
            <w:shd w:val="clear" w:color="auto" w:fill="auto"/>
            <w:noWrap/>
            <w:vAlign w:val="bottom"/>
            <w:hideMark/>
          </w:tcPr>
          <w:p w14:paraId="78D06EE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r>
      <w:tr w:rsidR="00660146" w:rsidRPr="00D116F3" w14:paraId="10B31D66" w14:textId="77777777" w:rsidTr="00BC4A70">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FB8953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57425A57"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w:t>
            </w:r>
          </w:p>
        </w:tc>
        <w:tc>
          <w:tcPr>
            <w:tcW w:w="567" w:type="dxa"/>
            <w:tcBorders>
              <w:top w:val="nil"/>
              <w:left w:val="nil"/>
              <w:bottom w:val="single" w:sz="4" w:space="0" w:color="auto"/>
              <w:right w:val="single" w:sz="4" w:space="0" w:color="auto"/>
            </w:tcBorders>
            <w:shd w:val="clear" w:color="auto" w:fill="auto"/>
            <w:noWrap/>
            <w:vAlign w:val="bottom"/>
            <w:hideMark/>
          </w:tcPr>
          <w:p w14:paraId="2790AE3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74797D4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73C7F73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700 00 00000</w:t>
            </w:r>
          </w:p>
        </w:tc>
        <w:tc>
          <w:tcPr>
            <w:tcW w:w="567" w:type="dxa"/>
            <w:tcBorders>
              <w:top w:val="nil"/>
              <w:left w:val="nil"/>
              <w:bottom w:val="single" w:sz="4" w:space="0" w:color="auto"/>
              <w:right w:val="single" w:sz="4" w:space="0" w:color="auto"/>
            </w:tcBorders>
            <w:shd w:val="clear" w:color="auto" w:fill="auto"/>
            <w:noWrap/>
            <w:vAlign w:val="bottom"/>
            <w:hideMark/>
          </w:tcPr>
          <w:p w14:paraId="5962E9F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2B5A5F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400</w:t>
            </w:r>
          </w:p>
        </w:tc>
        <w:tc>
          <w:tcPr>
            <w:tcW w:w="1241" w:type="dxa"/>
            <w:tcBorders>
              <w:top w:val="nil"/>
              <w:left w:val="nil"/>
              <w:bottom w:val="single" w:sz="4" w:space="0" w:color="auto"/>
              <w:right w:val="single" w:sz="4" w:space="0" w:color="auto"/>
            </w:tcBorders>
            <w:shd w:val="clear" w:color="auto" w:fill="auto"/>
            <w:noWrap/>
            <w:vAlign w:val="bottom"/>
            <w:hideMark/>
          </w:tcPr>
          <w:p w14:paraId="4DAD697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r>
      <w:tr w:rsidR="00660146" w:rsidRPr="00D116F3" w14:paraId="48E0426A" w14:textId="77777777" w:rsidTr="00BC4A70">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27B838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1770E793"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Закупки товаров работ услуг для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6170A19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38F4A1C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1BEF53C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auto"/>
              <w:right w:val="single" w:sz="4" w:space="0" w:color="auto"/>
            </w:tcBorders>
            <w:shd w:val="clear" w:color="auto" w:fill="auto"/>
            <w:noWrap/>
            <w:vAlign w:val="bottom"/>
            <w:hideMark/>
          </w:tcPr>
          <w:p w14:paraId="476D657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AD94E5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400</w:t>
            </w:r>
          </w:p>
        </w:tc>
        <w:tc>
          <w:tcPr>
            <w:tcW w:w="1241" w:type="dxa"/>
            <w:tcBorders>
              <w:top w:val="nil"/>
              <w:left w:val="nil"/>
              <w:bottom w:val="single" w:sz="4" w:space="0" w:color="auto"/>
              <w:right w:val="single" w:sz="4" w:space="0" w:color="auto"/>
            </w:tcBorders>
            <w:shd w:val="clear" w:color="auto" w:fill="auto"/>
            <w:noWrap/>
            <w:vAlign w:val="bottom"/>
            <w:hideMark/>
          </w:tcPr>
          <w:p w14:paraId="0D9FDCA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r>
      <w:tr w:rsidR="00660146" w:rsidRPr="00D116F3" w14:paraId="33044FF9" w14:textId="77777777" w:rsidTr="0073487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E60B73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3F62C474"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4B17647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5B7515C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35D114C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auto"/>
              <w:right w:val="single" w:sz="4" w:space="0" w:color="auto"/>
            </w:tcBorders>
            <w:shd w:val="clear" w:color="auto" w:fill="auto"/>
            <w:noWrap/>
            <w:vAlign w:val="bottom"/>
            <w:hideMark/>
          </w:tcPr>
          <w:p w14:paraId="3117444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64A328CA"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400</w:t>
            </w:r>
          </w:p>
        </w:tc>
        <w:tc>
          <w:tcPr>
            <w:tcW w:w="1241" w:type="dxa"/>
            <w:tcBorders>
              <w:top w:val="nil"/>
              <w:left w:val="nil"/>
              <w:bottom w:val="single" w:sz="4" w:space="0" w:color="auto"/>
              <w:right w:val="single" w:sz="8" w:space="0" w:color="auto"/>
            </w:tcBorders>
            <w:shd w:val="clear" w:color="auto" w:fill="auto"/>
            <w:noWrap/>
            <w:vAlign w:val="bottom"/>
            <w:hideMark/>
          </w:tcPr>
          <w:p w14:paraId="6260B4C8"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3528EA54" w14:textId="77777777" w:rsidTr="0073487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77CCBD6"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19A4BC6B"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567" w:type="dxa"/>
            <w:tcBorders>
              <w:top w:val="nil"/>
              <w:left w:val="nil"/>
              <w:bottom w:val="single" w:sz="4" w:space="0" w:color="auto"/>
              <w:right w:val="single" w:sz="4" w:space="0" w:color="auto"/>
            </w:tcBorders>
            <w:shd w:val="clear" w:color="auto" w:fill="auto"/>
            <w:noWrap/>
            <w:vAlign w:val="bottom"/>
            <w:hideMark/>
          </w:tcPr>
          <w:p w14:paraId="5FDD090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3DAFEED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216A88C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760 00 00000</w:t>
            </w:r>
          </w:p>
        </w:tc>
        <w:tc>
          <w:tcPr>
            <w:tcW w:w="567" w:type="dxa"/>
            <w:tcBorders>
              <w:top w:val="nil"/>
              <w:left w:val="nil"/>
              <w:bottom w:val="single" w:sz="4" w:space="0" w:color="auto"/>
              <w:right w:val="single" w:sz="4" w:space="0" w:color="auto"/>
            </w:tcBorders>
            <w:shd w:val="clear" w:color="auto" w:fill="auto"/>
            <w:noWrap/>
            <w:vAlign w:val="bottom"/>
            <w:hideMark/>
          </w:tcPr>
          <w:p w14:paraId="0F0DBF2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D6B80A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41 280</w:t>
            </w:r>
          </w:p>
        </w:tc>
        <w:tc>
          <w:tcPr>
            <w:tcW w:w="1241" w:type="dxa"/>
            <w:tcBorders>
              <w:top w:val="nil"/>
              <w:left w:val="nil"/>
              <w:bottom w:val="single" w:sz="4" w:space="0" w:color="auto"/>
              <w:right w:val="single" w:sz="8" w:space="0" w:color="auto"/>
            </w:tcBorders>
            <w:shd w:val="clear" w:color="auto" w:fill="auto"/>
            <w:noWrap/>
            <w:vAlign w:val="bottom"/>
            <w:hideMark/>
          </w:tcPr>
          <w:p w14:paraId="4034658F"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2F250063" w14:textId="77777777" w:rsidTr="0073487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DB26803"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404D3094"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567" w:type="dxa"/>
            <w:tcBorders>
              <w:top w:val="nil"/>
              <w:left w:val="nil"/>
              <w:bottom w:val="single" w:sz="4" w:space="0" w:color="auto"/>
              <w:right w:val="single" w:sz="4" w:space="0" w:color="auto"/>
            </w:tcBorders>
            <w:shd w:val="clear" w:color="auto" w:fill="auto"/>
            <w:noWrap/>
            <w:vAlign w:val="bottom"/>
            <w:hideMark/>
          </w:tcPr>
          <w:p w14:paraId="6C4D706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71DE536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79322F3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760 00 60060</w:t>
            </w:r>
          </w:p>
        </w:tc>
        <w:tc>
          <w:tcPr>
            <w:tcW w:w="567" w:type="dxa"/>
            <w:tcBorders>
              <w:top w:val="nil"/>
              <w:left w:val="nil"/>
              <w:bottom w:val="single" w:sz="4" w:space="0" w:color="auto"/>
              <w:right w:val="single" w:sz="4" w:space="0" w:color="auto"/>
            </w:tcBorders>
            <w:shd w:val="clear" w:color="auto" w:fill="auto"/>
            <w:noWrap/>
            <w:vAlign w:val="bottom"/>
            <w:hideMark/>
          </w:tcPr>
          <w:p w14:paraId="154A55F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FD1418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38 647</w:t>
            </w:r>
          </w:p>
        </w:tc>
        <w:tc>
          <w:tcPr>
            <w:tcW w:w="1241" w:type="dxa"/>
            <w:tcBorders>
              <w:top w:val="nil"/>
              <w:left w:val="nil"/>
              <w:bottom w:val="single" w:sz="4" w:space="0" w:color="auto"/>
              <w:right w:val="single" w:sz="8" w:space="0" w:color="auto"/>
            </w:tcBorders>
            <w:shd w:val="clear" w:color="auto" w:fill="auto"/>
            <w:noWrap/>
            <w:vAlign w:val="bottom"/>
            <w:hideMark/>
          </w:tcPr>
          <w:p w14:paraId="79CC56A5"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29A738D6" w14:textId="77777777" w:rsidTr="0073487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98CA6F7"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63EE12C4"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bottom"/>
            <w:hideMark/>
          </w:tcPr>
          <w:p w14:paraId="3F52DC8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68E2A2B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5988725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760 00 60060</w:t>
            </w:r>
          </w:p>
        </w:tc>
        <w:tc>
          <w:tcPr>
            <w:tcW w:w="567" w:type="dxa"/>
            <w:tcBorders>
              <w:top w:val="nil"/>
              <w:left w:val="nil"/>
              <w:bottom w:val="single" w:sz="4" w:space="0" w:color="auto"/>
              <w:right w:val="single" w:sz="4" w:space="0" w:color="auto"/>
            </w:tcBorders>
            <w:shd w:val="clear" w:color="auto" w:fill="auto"/>
            <w:noWrap/>
            <w:vAlign w:val="bottom"/>
            <w:hideMark/>
          </w:tcPr>
          <w:p w14:paraId="629727C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611</w:t>
            </w:r>
          </w:p>
        </w:tc>
        <w:tc>
          <w:tcPr>
            <w:tcW w:w="850" w:type="dxa"/>
            <w:tcBorders>
              <w:top w:val="nil"/>
              <w:left w:val="nil"/>
              <w:bottom w:val="single" w:sz="4" w:space="0" w:color="auto"/>
              <w:right w:val="single" w:sz="4" w:space="0" w:color="auto"/>
            </w:tcBorders>
            <w:shd w:val="clear" w:color="000000" w:fill="FFFFFF"/>
            <w:noWrap/>
            <w:vAlign w:val="bottom"/>
            <w:hideMark/>
          </w:tcPr>
          <w:p w14:paraId="5BDD012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38 647</w:t>
            </w:r>
          </w:p>
        </w:tc>
        <w:tc>
          <w:tcPr>
            <w:tcW w:w="1241" w:type="dxa"/>
            <w:tcBorders>
              <w:top w:val="nil"/>
              <w:left w:val="nil"/>
              <w:bottom w:val="single" w:sz="4" w:space="0" w:color="auto"/>
              <w:right w:val="single" w:sz="8" w:space="0" w:color="auto"/>
            </w:tcBorders>
            <w:shd w:val="clear" w:color="auto" w:fill="auto"/>
            <w:noWrap/>
            <w:vAlign w:val="bottom"/>
            <w:hideMark/>
          </w:tcPr>
          <w:p w14:paraId="48817661"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007AD664" w14:textId="77777777" w:rsidTr="0073487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F3C3C2B"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14DCE99B"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Закупки товаров, работ, услуг для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79FAAAA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2072F17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74A524E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auto"/>
              <w:right w:val="single" w:sz="4" w:space="0" w:color="auto"/>
            </w:tcBorders>
            <w:shd w:val="clear" w:color="auto" w:fill="auto"/>
            <w:noWrap/>
            <w:vAlign w:val="bottom"/>
            <w:hideMark/>
          </w:tcPr>
          <w:p w14:paraId="7E84F21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D47CC6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1 917</w:t>
            </w:r>
          </w:p>
        </w:tc>
        <w:tc>
          <w:tcPr>
            <w:tcW w:w="1241" w:type="dxa"/>
            <w:tcBorders>
              <w:top w:val="nil"/>
              <w:left w:val="nil"/>
              <w:bottom w:val="single" w:sz="4" w:space="0" w:color="auto"/>
              <w:right w:val="single" w:sz="8" w:space="0" w:color="auto"/>
            </w:tcBorders>
            <w:shd w:val="clear" w:color="auto" w:fill="auto"/>
            <w:noWrap/>
            <w:vAlign w:val="bottom"/>
            <w:hideMark/>
          </w:tcPr>
          <w:p w14:paraId="56792485"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5B4EF435" w14:textId="77777777" w:rsidTr="0073487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37F662A"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497F16B3"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AE0F92">
              <w:rPr>
                <w:rFonts w:ascii="Times New Roman" w:eastAsia="Times New Roman" w:hAnsi="Times New Roman" w:cs="Times New Roman"/>
                <w:sz w:val="16"/>
                <w:szCs w:val="16"/>
                <w:lang w:eastAsia="ru-RU"/>
              </w:rPr>
              <w:t>государствеенных</w:t>
            </w:r>
            <w:proofErr w:type="spellEnd"/>
            <w:r w:rsidRPr="00AE0F92">
              <w:rPr>
                <w:rFonts w:ascii="Times New Roman" w:eastAsia="Times New Roman" w:hAnsi="Times New Roman" w:cs="Times New Roman"/>
                <w:sz w:val="16"/>
                <w:szCs w:val="16"/>
                <w:lang w:eastAsia="ru-RU"/>
              </w:rPr>
              <w:t xml:space="preserve">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2B96B44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4F8E6A1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258A03C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auto"/>
              <w:right w:val="single" w:sz="4" w:space="0" w:color="auto"/>
            </w:tcBorders>
            <w:shd w:val="clear" w:color="auto" w:fill="auto"/>
            <w:noWrap/>
            <w:vAlign w:val="bottom"/>
            <w:hideMark/>
          </w:tcPr>
          <w:p w14:paraId="3AC08F7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084C805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1 917</w:t>
            </w:r>
          </w:p>
        </w:tc>
        <w:tc>
          <w:tcPr>
            <w:tcW w:w="1241" w:type="dxa"/>
            <w:tcBorders>
              <w:top w:val="nil"/>
              <w:left w:val="nil"/>
              <w:bottom w:val="single" w:sz="4" w:space="0" w:color="auto"/>
              <w:right w:val="single" w:sz="8" w:space="0" w:color="auto"/>
            </w:tcBorders>
            <w:shd w:val="clear" w:color="auto" w:fill="auto"/>
            <w:noWrap/>
            <w:vAlign w:val="bottom"/>
            <w:hideMark/>
          </w:tcPr>
          <w:p w14:paraId="79E4D868"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4951BB7E" w14:textId="77777777" w:rsidTr="0073487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EFB7AC7"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10A22938"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xml:space="preserve">Межбюджетные трансферты </w:t>
            </w:r>
          </w:p>
        </w:tc>
        <w:tc>
          <w:tcPr>
            <w:tcW w:w="567" w:type="dxa"/>
            <w:tcBorders>
              <w:top w:val="nil"/>
              <w:left w:val="nil"/>
              <w:bottom w:val="single" w:sz="4" w:space="0" w:color="auto"/>
              <w:right w:val="single" w:sz="4" w:space="0" w:color="auto"/>
            </w:tcBorders>
            <w:shd w:val="clear" w:color="auto" w:fill="auto"/>
            <w:noWrap/>
            <w:vAlign w:val="bottom"/>
            <w:hideMark/>
          </w:tcPr>
          <w:p w14:paraId="381405D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732FC67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0ADCBAA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760 00 78210</w:t>
            </w:r>
          </w:p>
        </w:tc>
        <w:tc>
          <w:tcPr>
            <w:tcW w:w="567" w:type="dxa"/>
            <w:tcBorders>
              <w:top w:val="nil"/>
              <w:left w:val="nil"/>
              <w:bottom w:val="single" w:sz="4" w:space="0" w:color="auto"/>
              <w:right w:val="single" w:sz="4" w:space="0" w:color="auto"/>
            </w:tcBorders>
            <w:shd w:val="clear" w:color="auto" w:fill="auto"/>
            <w:noWrap/>
            <w:vAlign w:val="bottom"/>
            <w:hideMark/>
          </w:tcPr>
          <w:p w14:paraId="50F0D41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206084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551</w:t>
            </w:r>
          </w:p>
        </w:tc>
        <w:tc>
          <w:tcPr>
            <w:tcW w:w="1241" w:type="dxa"/>
            <w:tcBorders>
              <w:top w:val="nil"/>
              <w:left w:val="nil"/>
              <w:bottom w:val="single" w:sz="4" w:space="0" w:color="auto"/>
              <w:right w:val="single" w:sz="8" w:space="0" w:color="auto"/>
            </w:tcBorders>
            <w:shd w:val="clear" w:color="auto" w:fill="auto"/>
            <w:noWrap/>
            <w:vAlign w:val="bottom"/>
            <w:hideMark/>
          </w:tcPr>
          <w:p w14:paraId="7C790214"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20C2547C" w14:textId="77777777" w:rsidTr="0073487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F929EEC"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16E7AEE2"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bottom"/>
            <w:hideMark/>
          </w:tcPr>
          <w:p w14:paraId="512CE43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423B590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79D3864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760 00 78210</w:t>
            </w:r>
          </w:p>
        </w:tc>
        <w:tc>
          <w:tcPr>
            <w:tcW w:w="567" w:type="dxa"/>
            <w:tcBorders>
              <w:top w:val="nil"/>
              <w:left w:val="nil"/>
              <w:bottom w:val="single" w:sz="4" w:space="0" w:color="auto"/>
              <w:right w:val="single" w:sz="4" w:space="0" w:color="auto"/>
            </w:tcBorders>
            <w:shd w:val="clear" w:color="auto" w:fill="auto"/>
            <w:noWrap/>
            <w:vAlign w:val="bottom"/>
            <w:hideMark/>
          </w:tcPr>
          <w:p w14:paraId="42D46EF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6AB129A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551</w:t>
            </w:r>
          </w:p>
        </w:tc>
        <w:tc>
          <w:tcPr>
            <w:tcW w:w="1241" w:type="dxa"/>
            <w:tcBorders>
              <w:top w:val="nil"/>
              <w:left w:val="nil"/>
              <w:bottom w:val="single" w:sz="4" w:space="0" w:color="auto"/>
              <w:right w:val="single" w:sz="8" w:space="0" w:color="auto"/>
            </w:tcBorders>
            <w:shd w:val="clear" w:color="auto" w:fill="auto"/>
            <w:noWrap/>
            <w:vAlign w:val="bottom"/>
            <w:hideMark/>
          </w:tcPr>
          <w:p w14:paraId="2996FF06"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1E0637C7" w14:textId="77777777" w:rsidTr="0073487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A2FE194"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79EDBE02"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w:t>
            </w:r>
          </w:p>
        </w:tc>
        <w:tc>
          <w:tcPr>
            <w:tcW w:w="567" w:type="dxa"/>
            <w:tcBorders>
              <w:top w:val="nil"/>
              <w:left w:val="nil"/>
              <w:bottom w:val="single" w:sz="4" w:space="0" w:color="auto"/>
              <w:right w:val="single" w:sz="4" w:space="0" w:color="auto"/>
            </w:tcBorders>
            <w:shd w:val="clear" w:color="auto" w:fill="auto"/>
            <w:noWrap/>
            <w:vAlign w:val="bottom"/>
            <w:hideMark/>
          </w:tcPr>
          <w:p w14:paraId="309F4B5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6A1AF35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26F6588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761 00 00000</w:t>
            </w:r>
          </w:p>
        </w:tc>
        <w:tc>
          <w:tcPr>
            <w:tcW w:w="567" w:type="dxa"/>
            <w:tcBorders>
              <w:top w:val="nil"/>
              <w:left w:val="nil"/>
              <w:bottom w:val="single" w:sz="4" w:space="0" w:color="auto"/>
              <w:right w:val="single" w:sz="4" w:space="0" w:color="auto"/>
            </w:tcBorders>
            <w:shd w:val="clear" w:color="auto" w:fill="auto"/>
            <w:noWrap/>
            <w:vAlign w:val="bottom"/>
            <w:hideMark/>
          </w:tcPr>
          <w:p w14:paraId="53AEF98D"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AA86D2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360</w:t>
            </w:r>
          </w:p>
        </w:tc>
        <w:tc>
          <w:tcPr>
            <w:tcW w:w="1241" w:type="dxa"/>
            <w:tcBorders>
              <w:top w:val="nil"/>
              <w:left w:val="nil"/>
              <w:bottom w:val="single" w:sz="4" w:space="0" w:color="auto"/>
              <w:right w:val="single" w:sz="8" w:space="0" w:color="auto"/>
            </w:tcBorders>
            <w:shd w:val="clear" w:color="auto" w:fill="auto"/>
            <w:noWrap/>
            <w:vAlign w:val="bottom"/>
            <w:hideMark/>
          </w:tcPr>
          <w:p w14:paraId="2A6FCC88"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3FD8E1D4" w14:textId="77777777" w:rsidTr="0073487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F9693DF"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7EB3D642"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Закупки товаров работ услуг для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542F92B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401D6B1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43A2836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auto"/>
              <w:right w:val="single" w:sz="4" w:space="0" w:color="auto"/>
            </w:tcBorders>
            <w:shd w:val="clear" w:color="auto" w:fill="auto"/>
            <w:noWrap/>
            <w:vAlign w:val="bottom"/>
            <w:hideMark/>
          </w:tcPr>
          <w:p w14:paraId="4C97369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60173A7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360</w:t>
            </w:r>
          </w:p>
        </w:tc>
        <w:tc>
          <w:tcPr>
            <w:tcW w:w="1241" w:type="dxa"/>
            <w:tcBorders>
              <w:top w:val="nil"/>
              <w:left w:val="nil"/>
              <w:bottom w:val="single" w:sz="4" w:space="0" w:color="auto"/>
              <w:right w:val="single" w:sz="8" w:space="0" w:color="auto"/>
            </w:tcBorders>
            <w:shd w:val="clear" w:color="auto" w:fill="auto"/>
            <w:noWrap/>
            <w:vAlign w:val="bottom"/>
            <w:hideMark/>
          </w:tcPr>
          <w:p w14:paraId="7629E23B"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79C61142" w14:textId="77777777" w:rsidTr="0073487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E5C472C"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352355ED"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27A4312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60FE66A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1AB50B6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auto"/>
              <w:right w:val="single" w:sz="4" w:space="0" w:color="auto"/>
            </w:tcBorders>
            <w:shd w:val="clear" w:color="auto" w:fill="auto"/>
            <w:noWrap/>
            <w:vAlign w:val="bottom"/>
            <w:hideMark/>
          </w:tcPr>
          <w:p w14:paraId="2E8450F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252374B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360</w:t>
            </w:r>
          </w:p>
        </w:tc>
        <w:tc>
          <w:tcPr>
            <w:tcW w:w="1241" w:type="dxa"/>
            <w:tcBorders>
              <w:top w:val="nil"/>
              <w:left w:val="nil"/>
              <w:bottom w:val="single" w:sz="4" w:space="0" w:color="auto"/>
              <w:right w:val="single" w:sz="8" w:space="0" w:color="auto"/>
            </w:tcBorders>
            <w:shd w:val="clear" w:color="auto" w:fill="auto"/>
            <w:noWrap/>
            <w:vAlign w:val="bottom"/>
            <w:hideMark/>
          </w:tcPr>
          <w:p w14:paraId="5C426268"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0B2FE7CF" w14:textId="77777777" w:rsidTr="0073487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E911D3E"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601BAE8F"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AE0F92">
              <w:rPr>
                <w:rFonts w:ascii="Times New Roman" w:eastAsia="Times New Roman" w:hAnsi="Times New Roman" w:cs="Times New Roman"/>
                <w:sz w:val="16"/>
                <w:szCs w:val="16"/>
                <w:lang w:eastAsia="ru-RU"/>
              </w:rPr>
              <w:t>м.р.Безенчукский</w:t>
            </w:r>
            <w:proofErr w:type="spellEnd"/>
            <w:r w:rsidRPr="00AE0F92">
              <w:rPr>
                <w:rFonts w:ascii="Times New Roman" w:eastAsia="Times New Roman" w:hAnsi="Times New Roman" w:cs="Times New Roman"/>
                <w:sz w:val="16"/>
                <w:szCs w:val="16"/>
                <w:lang w:eastAsia="ru-RU"/>
              </w:rPr>
              <w:t xml:space="preserve"> на 2021-2023гг"</w:t>
            </w:r>
          </w:p>
        </w:tc>
        <w:tc>
          <w:tcPr>
            <w:tcW w:w="567" w:type="dxa"/>
            <w:tcBorders>
              <w:top w:val="nil"/>
              <w:left w:val="nil"/>
              <w:bottom w:val="single" w:sz="4" w:space="0" w:color="auto"/>
              <w:right w:val="single" w:sz="4" w:space="0" w:color="auto"/>
            </w:tcBorders>
            <w:shd w:val="clear" w:color="auto" w:fill="auto"/>
            <w:noWrap/>
            <w:vAlign w:val="bottom"/>
            <w:hideMark/>
          </w:tcPr>
          <w:p w14:paraId="2104986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4856F22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4A9449A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762 00 00000</w:t>
            </w:r>
          </w:p>
        </w:tc>
        <w:tc>
          <w:tcPr>
            <w:tcW w:w="567" w:type="dxa"/>
            <w:tcBorders>
              <w:top w:val="nil"/>
              <w:left w:val="nil"/>
              <w:bottom w:val="single" w:sz="4" w:space="0" w:color="auto"/>
              <w:right w:val="single" w:sz="4" w:space="0" w:color="auto"/>
            </w:tcBorders>
            <w:shd w:val="clear" w:color="auto" w:fill="auto"/>
            <w:noWrap/>
            <w:vAlign w:val="bottom"/>
            <w:hideMark/>
          </w:tcPr>
          <w:p w14:paraId="35DAB88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2E5EE9C"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165</w:t>
            </w:r>
          </w:p>
        </w:tc>
        <w:tc>
          <w:tcPr>
            <w:tcW w:w="1241" w:type="dxa"/>
            <w:tcBorders>
              <w:top w:val="nil"/>
              <w:left w:val="nil"/>
              <w:bottom w:val="single" w:sz="4" w:space="0" w:color="auto"/>
              <w:right w:val="single" w:sz="8" w:space="0" w:color="auto"/>
            </w:tcBorders>
            <w:shd w:val="clear" w:color="auto" w:fill="auto"/>
            <w:noWrap/>
            <w:vAlign w:val="bottom"/>
            <w:hideMark/>
          </w:tcPr>
          <w:p w14:paraId="69FF88CC"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248FDE97" w14:textId="77777777" w:rsidTr="0073487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7DCA0AD"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760CFAB1"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Закупки товаров работ услуг для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6AFA3D1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1D060DF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0C51C32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762 00 20620</w:t>
            </w:r>
          </w:p>
        </w:tc>
        <w:tc>
          <w:tcPr>
            <w:tcW w:w="567" w:type="dxa"/>
            <w:tcBorders>
              <w:top w:val="nil"/>
              <w:left w:val="nil"/>
              <w:bottom w:val="single" w:sz="4" w:space="0" w:color="auto"/>
              <w:right w:val="single" w:sz="4" w:space="0" w:color="auto"/>
            </w:tcBorders>
            <w:shd w:val="clear" w:color="auto" w:fill="auto"/>
            <w:noWrap/>
            <w:vAlign w:val="bottom"/>
            <w:hideMark/>
          </w:tcPr>
          <w:p w14:paraId="37B75DA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091480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165</w:t>
            </w:r>
          </w:p>
        </w:tc>
        <w:tc>
          <w:tcPr>
            <w:tcW w:w="1241" w:type="dxa"/>
            <w:tcBorders>
              <w:top w:val="nil"/>
              <w:left w:val="nil"/>
              <w:bottom w:val="single" w:sz="4" w:space="0" w:color="auto"/>
              <w:right w:val="single" w:sz="8" w:space="0" w:color="auto"/>
            </w:tcBorders>
            <w:shd w:val="clear" w:color="auto" w:fill="auto"/>
            <w:noWrap/>
            <w:vAlign w:val="bottom"/>
            <w:hideMark/>
          </w:tcPr>
          <w:p w14:paraId="3086203F"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562EBC38" w14:textId="77777777" w:rsidTr="0073487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E5B0832"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455628A0"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14:paraId="1561606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53BB7CC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5AAE845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762 00 20620</w:t>
            </w:r>
          </w:p>
        </w:tc>
        <w:tc>
          <w:tcPr>
            <w:tcW w:w="567" w:type="dxa"/>
            <w:tcBorders>
              <w:top w:val="nil"/>
              <w:left w:val="nil"/>
              <w:bottom w:val="single" w:sz="4" w:space="0" w:color="auto"/>
              <w:right w:val="single" w:sz="4" w:space="0" w:color="auto"/>
            </w:tcBorders>
            <w:shd w:val="clear" w:color="auto" w:fill="auto"/>
            <w:noWrap/>
            <w:vAlign w:val="bottom"/>
            <w:hideMark/>
          </w:tcPr>
          <w:p w14:paraId="74187B6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6A42671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165</w:t>
            </w:r>
          </w:p>
        </w:tc>
        <w:tc>
          <w:tcPr>
            <w:tcW w:w="1241" w:type="dxa"/>
            <w:tcBorders>
              <w:top w:val="nil"/>
              <w:left w:val="nil"/>
              <w:bottom w:val="single" w:sz="4" w:space="0" w:color="auto"/>
              <w:right w:val="single" w:sz="8" w:space="0" w:color="auto"/>
            </w:tcBorders>
            <w:shd w:val="clear" w:color="auto" w:fill="auto"/>
            <w:noWrap/>
            <w:vAlign w:val="bottom"/>
            <w:hideMark/>
          </w:tcPr>
          <w:p w14:paraId="107AE84E"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33E3A55B" w14:textId="77777777" w:rsidTr="0073487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9F79FE9"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0BBE993F"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Культура и кинематография</w:t>
            </w:r>
          </w:p>
        </w:tc>
        <w:tc>
          <w:tcPr>
            <w:tcW w:w="567" w:type="dxa"/>
            <w:tcBorders>
              <w:top w:val="nil"/>
              <w:left w:val="nil"/>
              <w:bottom w:val="single" w:sz="4" w:space="0" w:color="auto"/>
              <w:right w:val="single" w:sz="4" w:space="0" w:color="auto"/>
            </w:tcBorders>
            <w:shd w:val="clear" w:color="auto" w:fill="auto"/>
            <w:noWrap/>
            <w:vAlign w:val="bottom"/>
            <w:hideMark/>
          </w:tcPr>
          <w:p w14:paraId="2A09B31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5127815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00</w:t>
            </w:r>
          </w:p>
        </w:tc>
        <w:tc>
          <w:tcPr>
            <w:tcW w:w="1134" w:type="dxa"/>
            <w:tcBorders>
              <w:top w:val="nil"/>
              <w:left w:val="nil"/>
              <w:bottom w:val="single" w:sz="4" w:space="0" w:color="auto"/>
              <w:right w:val="single" w:sz="4" w:space="0" w:color="auto"/>
            </w:tcBorders>
            <w:shd w:val="clear" w:color="auto" w:fill="auto"/>
            <w:noWrap/>
            <w:vAlign w:val="bottom"/>
            <w:hideMark/>
          </w:tcPr>
          <w:p w14:paraId="7399011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4FCB3162"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13263A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4585</w:t>
            </w:r>
          </w:p>
        </w:tc>
        <w:tc>
          <w:tcPr>
            <w:tcW w:w="1241" w:type="dxa"/>
            <w:tcBorders>
              <w:top w:val="nil"/>
              <w:left w:val="nil"/>
              <w:bottom w:val="single" w:sz="4" w:space="0" w:color="auto"/>
              <w:right w:val="single" w:sz="8" w:space="0" w:color="auto"/>
            </w:tcBorders>
            <w:shd w:val="clear" w:color="auto" w:fill="auto"/>
            <w:noWrap/>
            <w:vAlign w:val="bottom"/>
            <w:hideMark/>
          </w:tcPr>
          <w:p w14:paraId="4524E7F6"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3A1B88F5" w14:textId="77777777" w:rsidTr="0073487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F4B577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486868E5"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Культура</w:t>
            </w:r>
          </w:p>
        </w:tc>
        <w:tc>
          <w:tcPr>
            <w:tcW w:w="567" w:type="dxa"/>
            <w:tcBorders>
              <w:top w:val="nil"/>
              <w:left w:val="nil"/>
              <w:bottom w:val="single" w:sz="4" w:space="0" w:color="auto"/>
              <w:right w:val="single" w:sz="4" w:space="0" w:color="auto"/>
            </w:tcBorders>
            <w:shd w:val="clear" w:color="auto" w:fill="auto"/>
            <w:noWrap/>
            <w:vAlign w:val="bottom"/>
            <w:hideMark/>
          </w:tcPr>
          <w:p w14:paraId="688CF72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02F2647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bottom"/>
            <w:hideMark/>
          </w:tcPr>
          <w:p w14:paraId="2805062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63C975E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2BD4C8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4 585</w:t>
            </w:r>
          </w:p>
        </w:tc>
        <w:tc>
          <w:tcPr>
            <w:tcW w:w="1241" w:type="dxa"/>
            <w:tcBorders>
              <w:top w:val="nil"/>
              <w:left w:val="nil"/>
              <w:bottom w:val="single" w:sz="4" w:space="0" w:color="auto"/>
              <w:right w:val="single" w:sz="8" w:space="0" w:color="auto"/>
            </w:tcBorders>
            <w:shd w:val="clear" w:color="auto" w:fill="auto"/>
            <w:noWrap/>
            <w:vAlign w:val="bottom"/>
            <w:hideMark/>
          </w:tcPr>
          <w:p w14:paraId="732DAB8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r>
      <w:tr w:rsidR="00660146" w:rsidRPr="00D116F3" w14:paraId="2323760D" w14:textId="77777777" w:rsidTr="0073487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D61EA28"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vAlign w:val="center"/>
            <w:hideMark/>
          </w:tcPr>
          <w:p w14:paraId="4060E17D"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xml:space="preserve">МП "Развитие культуры в </w:t>
            </w:r>
            <w:proofErr w:type="spellStart"/>
            <w:r w:rsidRPr="00AE0F92">
              <w:rPr>
                <w:rFonts w:ascii="Times New Roman" w:eastAsia="Times New Roman" w:hAnsi="Times New Roman" w:cs="Times New Roman"/>
                <w:sz w:val="16"/>
                <w:szCs w:val="16"/>
                <w:lang w:eastAsia="ru-RU"/>
              </w:rPr>
              <w:t>гп</w:t>
            </w:r>
            <w:proofErr w:type="spellEnd"/>
            <w:r w:rsidRPr="00AE0F92">
              <w:rPr>
                <w:rFonts w:ascii="Times New Roman" w:eastAsia="Times New Roman" w:hAnsi="Times New Roman" w:cs="Times New Roman"/>
                <w:sz w:val="16"/>
                <w:szCs w:val="16"/>
                <w:lang w:eastAsia="ru-RU"/>
              </w:rPr>
              <w:t xml:space="preserve"> Безенчук"</w:t>
            </w:r>
          </w:p>
        </w:tc>
        <w:tc>
          <w:tcPr>
            <w:tcW w:w="567" w:type="dxa"/>
            <w:tcBorders>
              <w:top w:val="nil"/>
              <w:left w:val="nil"/>
              <w:bottom w:val="single" w:sz="4" w:space="0" w:color="auto"/>
              <w:right w:val="single" w:sz="4" w:space="0" w:color="auto"/>
            </w:tcBorders>
            <w:shd w:val="clear" w:color="auto" w:fill="auto"/>
            <w:noWrap/>
            <w:vAlign w:val="bottom"/>
            <w:hideMark/>
          </w:tcPr>
          <w:p w14:paraId="5FB753E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171A701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bottom"/>
            <w:hideMark/>
          </w:tcPr>
          <w:p w14:paraId="6C4A7AB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770 00 00000</w:t>
            </w:r>
          </w:p>
        </w:tc>
        <w:tc>
          <w:tcPr>
            <w:tcW w:w="567" w:type="dxa"/>
            <w:tcBorders>
              <w:top w:val="nil"/>
              <w:left w:val="nil"/>
              <w:bottom w:val="single" w:sz="4" w:space="0" w:color="auto"/>
              <w:right w:val="single" w:sz="4" w:space="0" w:color="auto"/>
            </w:tcBorders>
            <w:shd w:val="clear" w:color="auto" w:fill="auto"/>
            <w:noWrap/>
            <w:vAlign w:val="bottom"/>
            <w:hideMark/>
          </w:tcPr>
          <w:p w14:paraId="0052BB5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0E8B73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4 585</w:t>
            </w:r>
          </w:p>
        </w:tc>
        <w:tc>
          <w:tcPr>
            <w:tcW w:w="1241" w:type="dxa"/>
            <w:tcBorders>
              <w:top w:val="nil"/>
              <w:left w:val="nil"/>
              <w:bottom w:val="single" w:sz="4" w:space="0" w:color="auto"/>
              <w:right w:val="single" w:sz="8" w:space="0" w:color="auto"/>
            </w:tcBorders>
            <w:shd w:val="clear" w:color="auto" w:fill="auto"/>
            <w:noWrap/>
            <w:vAlign w:val="bottom"/>
            <w:hideMark/>
          </w:tcPr>
          <w:p w14:paraId="7AC999F0"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077D29E1" w14:textId="77777777" w:rsidTr="0073487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2749223"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6D171224"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67" w:type="dxa"/>
            <w:tcBorders>
              <w:top w:val="nil"/>
              <w:left w:val="nil"/>
              <w:bottom w:val="single" w:sz="4" w:space="0" w:color="auto"/>
              <w:right w:val="single" w:sz="4" w:space="0" w:color="auto"/>
            </w:tcBorders>
            <w:shd w:val="clear" w:color="auto" w:fill="auto"/>
            <w:noWrap/>
            <w:vAlign w:val="bottom"/>
            <w:hideMark/>
          </w:tcPr>
          <w:p w14:paraId="291FEF9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4936EE6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bottom"/>
            <w:hideMark/>
          </w:tcPr>
          <w:p w14:paraId="5B641BD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770 00 78210</w:t>
            </w:r>
          </w:p>
        </w:tc>
        <w:tc>
          <w:tcPr>
            <w:tcW w:w="567" w:type="dxa"/>
            <w:tcBorders>
              <w:top w:val="nil"/>
              <w:left w:val="nil"/>
              <w:bottom w:val="single" w:sz="4" w:space="0" w:color="auto"/>
              <w:right w:val="single" w:sz="4" w:space="0" w:color="auto"/>
            </w:tcBorders>
            <w:shd w:val="clear" w:color="auto" w:fill="auto"/>
            <w:noWrap/>
            <w:vAlign w:val="bottom"/>
            <w:hideMark/>
          </w:tcPr>
          <w:p w14:paraId="2A8CD2B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77C4E2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4 585</w:t>
            </w:r>
          </w:p>
        </w:tc>
        <w:tc>
          <w:tcPr>
            <w:tcW w:w="1241" w:type="dxa"/>
            <w:tcBorders>
              <w:top w:val="nil"/>
              <w:left w:val="nil"/>
              <w:bottom w:val="single" w:sz="4" w:space="0" w:color="auto"/>
              <w:right w:val="single" w:sz="8" w:space="0" w:color="auto"/>
            </w:tcBorders>
            <w:shd w:val="clear" w:color="auto" w:fill="auto"/>
            <w:noWrap/>
            <w:vAlign w:val="bottom"/>
            <w:hideMark/>
          </w:tcPr>
          <w:p w14:paraId="76CF3DA7"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2B2D3355" w14:textId="77777777" w:rsidTr="0073487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7BC5A1A"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3FD98E95"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bottom"/>
            <w:hideMark/>
          </w:tcPr>
          <w:p w14:paraId="183FBCA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60341F7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bottom"/>
            <w:hideMark/>
          </w:tcPr>
          <w:p w14:paraId="4AA6F94F" w14:textId="6EBD8D24"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77 000 78210</w:t>
            </w:r>
          </w:p>
        </w:tc>
        <w:tc>
          <w:tcPr>
            <w:tcW w:w="567" w:type="dxa"/>
            <w:tcBorders>
              <w:top w:val="nil"/>
              <w:left w:val="nil"/>
              <w:bottom w:val="single" w:sz="4" w:space="0" w:color="auto"/>
              <w:right w:val="single" w:sz="4" w:space="0" w:color="auto"/>
            </w:tcBorders>
            <w:shd w:val="clear" w:color="auto" w:fill="auto"/>
            <w:noWrap/>
            <w:vAlign w:val="bottom"/>
            <w:hideMark/>
          </w:tcPr>
          <w:p w14:paraId="02B71B9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45A9A20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4 585</w:t>
            </w:r>
          </w:p>
        </w:tc>
        <w:tc>
          <w:tcPr>
            <w:tcW w:w="1241" w:type="dxa"/>
            <w:tcBorders>
              <w:top w:val="nil"/>
              <w:left w:val="nil"/>
              <w:bottom w:val="single" w:sz="4" w:space="0" w:color="auto"/>
              <w:right w:val="single" w:sz="8" w:space="0" w:color="auto"/>
            </w:tcBorders>
            <w:shd w:val="clear" w:color="auto" w:fill="auto"/>
            <w:noWrap/>
            <w:vAlign w:val="bottom"/>
            <w:hideMark/>
          </w:tcPr>
          <w:p w14:paraId="17B8E4C6"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6A774DD6" w14:textId="77777777" w:rsidTr="00734878">
        <w:trPr>
          <w:gridAfter w:val="1"/>
          <w:wAfter w:w="10"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0170E96"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0F9747A5"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noWrap/>
            <w:vAlign w:val="bottom"/>
            <w:hideMark/>
          </w:tcPr>
          <w:p w14:paraId="39A42C6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10</w:t>
            </w:r>
          </w:p>
        </w:tc>
        <w:tc>
          <w:tcPr>
            <w:tcW w:w="567" w:type="dxa"/>
            <w:tcBorders>
              <w:top w:val="nil"/>
              <w:left w:val="nil"/>
              <w:bottom w:val="single" w:sz="4" w:space="0" w:color="auto"/>
              <w:right w:val="single" w:sz="4" w:space="0" w:color="auto"/>
            </w:tcBorders>
            <w:shd w:val="clear" w:color="auto" w:fill="auto"/>
            <w:noWrap/>
            <w:vAlign w:val="bottom"/>
            <w:hideMark/>
          </w:tcPr>
          <w:p w14:paraId="6A4954E3"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06</w:t>
            </w:r>
          </w:p>
        </w:tc>
        <w:tc>
          <w:tcPr>
            <w:tcW w:w="1134" w:type="dxa"/>
            <w:tcBorders>
              <w:top w:val="nil"/>
              <w:left w:val="nil"/>
              <w:bottom w:val="single" w:sz="4" w:space="0" w:color="auto"/>
              <w:right w:val="single" w:sz="4" w:space="0" w:color="auto"/>
            </w:tcBorders>
            <w:shd w:val="clear" w:color="auto" w:fill="auto"/>
            <w:noWrap/>
            <w:vAlign w:val="bottom"/>
            <w:hideMark/>
          </w:tcPr>
          <w:p w14:paraId="1A4A89C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3894F7D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5F54E7F"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15</w:t>
            </w:r>
          </w:p>
        </w:tc>
        <w:tc>
          <w:tcPr>
            <w:tcW w:w="1241" w:type="dxa"/>
            <w:tcBorders>
              <w:top w:val="nil"/>
              <w:left w:val="nil"/>
              <w:bottom w:val="single" w:sz="4" w:space="0" w:color="auto"/>
              <w:right w:val="single" w:sz="8" w:space="0" w:color="auto"/>
            </w:tcBorders>
            <w:shd w:val="clear" w:color="auto" w:fill="auto"/>
            <w:noWrap/>
            <w:vAlign w:val="bottom"/>
            <w:hideMark/>
          </w:tcPr>
          <w:p w14:paraId="6ED131FB"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4F1EB887" w14:textId="77777777" w:rsidTr="00734878">
        <w:trPr>
          <w:gridAfter w:val="1"/>
          <w:wAfter w:w="10" w:type="dxa"/>
          <w:trHeight w:val="70"/>
        </w:trPr>
        <w:tc>
          <w:tcPr>
            <w:tcW w:w="699" w:type="dxa"/>
            <w:tcBorders>
              <w:top w:val="nil"/>
              <w:left w:val="single" w:sz="8" w:space="0" w:color="auto"/>
              <w:bottom w:val="nil"/>
              <w:right w:val="single" w:sz="4" w:space="0" w:color="auto"/>
            </w:tcBorders>
            <w:shd w:val="clear" w:color="auto" w:fill="auto"/>
            <w:noWrap/>
            <w:vAlign w:val="bottom"/>
            <w:hideMark/>
          </w:tcPr>
          <w:p w14:paraId="7DF1FB0E"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47395301"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67" w:type="dxa"/>
            <w:tcBorders>
              <w:top w:val="nil"/>
              <w:left w:val="nil"/>
              <w:bottom w:val="single" w:sz="4" w:space="0" w:color="auto"/>
              <w:right w:val="single" w:sz="4" w:space="0" w:color="auto"/>
            </w:tcBorders>
            <w:shd w:val="clear" w:color="auto" w:fill="auto"/>
            <w:noWrap/>
            <w:vAlign w:val="bottom"/>
            <w:hideMark/>
          </w:tcPr>
          <w:p w14:paraId="7D321E35"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10</w:t>
            </w:r>
          </w:p>
        </w:tc>
        <w:tc>
          <w:tcPr>
            <w:tcW w:w="567" w:type="dxa"/>
            <w:tcBorders>
              <w:top w:val="nil"/>
              <w:left w:val="nil"/>
              <w:bottom w:val="single" w:sz="4" w:space="0" w:color="auto"/>
              <w:right w:val="single" w:sz="4" w:space="0" w:color="auto"/>
            </w:tcBorders>
            <w:shd w:val="clear" w:color="auto" w:fill="auto"/>
            <w:noWrap/>
            <w:vAlign w:val="bottom"/>
            <w:hideMark/>
          </w:tcPr>
          <w:p w14:paraId="06BDD716"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06</w:t>
            </w:r>
          </w:p>
        </w:tc>
        <w:tc>
          <w:tcPr>
            <w:tcW w:w="1134" w:type="dxa"/>
            <w:tcBorders>
              <w:top w:val="nil"/>
              <w:left w:val="nil"/>
              <w:bottom w:val="single" w:sz="4" w:space="0" w:color="auto"/>
              <w:right w:val="single" w:sz="4" w:space="0" w:color="auto"/>
            </w:tcBorders>
            <w:shd w:val="clear" w:color="auto" w:fill="auto"/>
            <w:noWrap/>
            <w:vAlign w:val="bottom"/>
            <w:hideMark/>
          </w:tcPr>
          <w:p w14:paraId="3BF115F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auto" w:fill="auto"/>
            <w:noWrap/>
            <w:vAlign w:val="bottom"/>
            <w:hideMark/>
          </w:tcPr>
          <w:p w14:paraId="2AE4C70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5B41BA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15</w:t>
            </w:r>
          </w:p>
        </w:tc>
        <w:tc>
          <w:tcPr>
            <w:tcW w:w="1241" w:type="dxa"/>
            <w:tcBorders>
              <w:top w:val="nil"/>
              <w:left w:val="nil"/>
              <w:bottom w:val="single" w:sz="4" w:space="0" w:color="auto"/>
              <w:right w:val="single" w:sz="8" w:space="0" w:color="auto"/>
            </w:tcBorders>
            <w:shd w:val="clear" w:color="auto" w:fill="auto"/>
            <w:noWrap/>
            <w:vAlign w:val="bottom"/>
            <w:hideMark/>
          </w:tcPr>
          <w:p w14:paraId="0995B3C8"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3E3F7E95" w14:textId="77777777" w:rsidTr="00734878">
        <w:trPr>
          <w:gridAfter w:val="1"/>
          <w:wAfter w:w="10" w:type="dxa"/>
          <w:trHeight w:val="70"/>
        </w:trPr>
        <w:tc>
          <w:tcPr>
            <w:tcW w:w="699" w:type="dxa"/>
            <w:tcBorders>
              <w:top w:val="single" w:sz="4" w:space="0" w:color="auto"/>
              <w:left w:val="single" w:sz="8" w:space="0" w:color="auto"/>
              <w:bottom w:val="nil"/>
              <w:right w:val="single" w:sz="4" w:space="0" w:color="auto"/>
            </w:tcBorders>
            <w:shd w:val="clear" w:color="auto" w:fill="auto"/>
            <w:noWrap/>
            <w:vAlign w:val="bottom"/>
            <w:hideMark/>
          </w:tcPr>
          <w:p w14:paraId="6899E7B6"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735B14B2"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Резервный фонды местной администрации</w:t>
            </w:r>
          </w:p>
        </w:tc>
        <w:tc>
          <w:tcPr>
            <w:tcW w:w="567" w:type="dxa"/>
            <w:tcBorders>
              <w:top w:val="nil"/>
              <w:left w:val="nil"/>
              <w:bottom w:val="single" w:sz="4" w:space="0" w:color="auto"/>
              <w:right w:val="single" w:sz="4" w:space="0" w:color="auto"/>
            </w:tcBorders>
            <w:shd w:val="clear" w:color="auto" w:fill="auto"/>
            <w:noWrap/>
            <w:vAlign w:val="bottom"/>
            <w:hideMark/>
          </w:tcPr>
          <w:p w14:paraId="0835D9D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10</w:t>
            </w:r>
          </w:p>
        </w:tc>
        <w:tc>
          <w:tcPr>
            <w:tcW w:w="567" w:type="dxa"/>
            <w:tcBorders>
              <w:top w:val="nil"/>
              <w:left w:val="nil"/>
              <w:bottom w:val="single" w:sz="4" w:space="0" w:color="auto"/>
              <w:right w:val="single" w:sz="4" w:space="0" w:color="auto"/>
            </w:tcBorders>
            <w:shd w:val="clear" w:color="auto" w:fill="auto"/>
            <w:noWrap/>
            <w:vAlign w:val="bottom"/>
            <w:hideMark/>
          </w:tcPr>
          <w:p w14:paraId="14F3CE07"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06</w:t>
            </w:r>
          </w:p>
        </w:tc>
        <w:tc>
          <w:tcPr>
            <w:tcW w:w="1134" w:type="dxa"/>
            <w:tcBorders>
              <w:top w:val="nil"/>
              <w:left w:val="nil"/>
              <w:bottom w:val="single" w:sz="4" w:space="0" w:color="auto"/>
              <w:right w:val="single" w:sz="4" w:space="0" w:color="auto"/>
            </w:tcBorders>
            <w:shd w:val="clear" w:color="auto" w:fill="auto"/>
            <w:noWrap/>
            <w:vAlign w:val="bottom"/>
            <w:hideMark/>
          </w:tcPr>
          <w:p w14:paraId="683394BE"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auto" w:fill="auto"/>
            <w:noWrap/>
            <w:vAlign w:val="bottom"/>
            <w:hideMark/>
          </w:tcPr>
          <w:p w14:paraId="1DDE31B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024FFA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15</w:t>
            </w:r>
          </w:p>
        </w:tc>
        <w:tc>
          <w:tcPr>
            <w:tcW w:w="1241" w:type="dxa"/>
            <w:tcBorders>
              <w:top w:val="nil"/>
              <w:left w:val="nil"/>
              <w:bottom w:val="single" w:sz="4" w:space="0" w:color="auto"/>
              <w:right w:val="single" w:sz="8" w:space="0" w:color="auto"/>
            </w:tcBorders>
            <w:shd w:val="clear" w:color="auto" w:fill="auto"/>
            <w:noWrap/>
            <w:vAlign w:val="bottom"/>
            <w:hideMark/>
          </w:tcPr>
          <w:p w14:paraId="5670BE40"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51EA0272" w14:textId="77777777" w:rsidTr="00734878">
        <w:trPr>
          <w:gridAfter w:val="1"/>
          <w:wAfter w:w="10" w:type="dxa"/>
          <w:trHeight w:val="70"/>
        </w:trPr>
        <w:tc>
          <w:tcPr>
            <w:tcW w:w="699" w:type="dxa"/>
            <w:tcBorders>
              <w:top w:val="single" w:sz="4" w:space="0" w:color="auto"/>
              <w:left w:val="single" w:sz="8" w:space="0" w:color="auto"/>
              <w:bottom w:val="nil"/>
              <w:right w:val="single" w:sz="4" w:space="0" w:color="auto"/>
            </w:tcBorders>
            <w:shd w:val="clear" w:color="auto" w:fill="auto"/>
            <w:noWrap/>
            <w:vAlign w:val="bottom"/>
            <w:hideMark/>
          </w:tcPr>
          <w:p w14:paraId="24E7F219"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4" w:space="0" w:color="auto"/>
              <w:right w:val="single" w:sz="4" w:space="0" w:color="auto"/>
            </w:tcBorders>
            <w:shd w:val="clear" w:color="auto" w:fill="auto"/>
            <w:hideMark/>
          </w:tcPr>
          <w:p w14:paraId="713F65FF" w14:textId="77777777" w:rsidR="00AE0F92" w:rsidRPr="00AE0F92" w:rsidRDefault="00AE0F92" w:rsidP="00AE0F92">
            <w:pPr>
              <w:spacing w:after="0" w:line="240" w:lineRule="auto"/>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Иные выплаты населению</w:t>
            </w:r>
          </w:p>
        </w:tc>
        <w:tc>
          <w:tcPr>
            <w:tcW w:w="567" w:type="dxa"/>
            <w:tcBorders>
              <w:top w:val="nil"/>
              <w:left w:val="nil"/>
              <w:bottom w:val="single" w:sz="4" w:space="0" w:color="auto"/>
              <w:right w:val="single" w:sz="4" w:space="0" w:color="auto"/>
            </w:tcBorders>
            <w:shd w:val="clear" w:color="auto" w:fill="auto"/>
            <w:noWrap/>
            <w:vAlign w:val="bottom"/>
            <w:hideMark/>
          </w:tcPr>
          <w:p w14:paraId="2838DB54"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xml:space="preserve">10 </w:t>
            </w:r>
          </w:p>
        </w:tc>
        <w:tc>
          <w:tcPr>
            <w:tcW w:w="567" w:type="dxa"/>
            <w:tcBorders>
              <w:top w:val="nil"/>
              <w:left w:val="nil"/>
              <w:bottom w:val="single" w:sz="4" w:space="0" w:color="auto"/>
              <w:right w:val="single" w:sz="4" w:space="0" w:color="auto"/>
            </w:tcBorders>
            <w:shd w:val="clear" w:color="auto" w:fill="auto"/>
            <w:noWrap/>
            <w:vAlign w:val="bottom"/>
            <w:hideMark/>
          </w:tcPr>
          <w:p w14:paraId="2842EA60"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 xml:space="preserve">06 </w:t>
            </w:r>
          </w:p>
        </w:tc>
        <w:tc>
          <w:tcPr>
            <w:tcW w:w="1134" w:type="dxa"/>
            <w:tcBorders>
              <w:top w:val="nil"/>
              <w:left w:val="nil"/>
              <w:bottom w:val="single" w:sz="4" w:space="0" w:color="auto"/>
              <w:right w:val="single" w:sz="4" w:space="0" w:color="auto"/>
            </w:tcBorders>
            <w:shd w:val="clear" w:color="auto" w:fill="auto"/>
            <w:noWrap/>
            <w:vAlign w:val="bottom"/>
            <w:hideMark/>
          </w:tcPr>
          <w:p w14:paraId="2A263BF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auto" w:fill="auto"/>
            <w:noWrap/>
            <w:vAlign w:val="bottom"/>
            <w:hideMark/>
          </w:tcPr>
          <w:p w14:paraId="17D668F1"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360</w:t>
            </w:r>
          </w:p>
        </w:tc>
        <w:tc>
          <w:tcPr>
            <w:tcW w:w="850" w:type="dxa"/>
            <w:tcBorders>
              <w:top w:val="nil"/>
              <w:left w:val="nil"/>
              <w:bottom w:val="single" w:sz="4" w:space="0" w:color="auto"/>
              <w:right w:val="single" w:sz="4" w:space="0" w:color="auto"/>
            </w:tcBorders>
            <w:shd w:val="clear" w:color="000000" w:fill="FFFFFF"/>
            <w:noWrap/>
            <w:vAlign w:val="bottom"/>
            <w:hideMark/>
          </w:tcPr>
          <w:p w14:paraId="1784979B"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15</w:t>
            </w:r>
          </w:p>
        </w:tc>
        <w:tc>
          <w:tcPr>
            <w:tcW w:w="1241" w:type="dxa"/>
            <w:tcBorders>
              <w:top w:val="nil"/>
              <w:left w:val="nil"/>
              <w:bottom w:val="single" w:sz="4" w:space="0" w:color="auto"/>
              <w:right w:val="single" w:sz="8" w:space="0" w:color="auto"/>
            </w:tcBorders>
            <w:shd w:val="clear" w:color="auto" w:fill="auto"/>
            <w:noWrap/>
            <w:vAlign w:val="bottom"/>
            <w:hideMark/>
          </w:tcPr>
          <w:p w14:paraId="54B8D5AC"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r>
      <w:tr w:rsidR="00660146" w:rsidRPr="00D116F3" w14:paraId="0EE3579D" w14:textId="77777777" w:rsidTr="00734878">
        <w:trPr>
          <w:gridAfter w:val="1"/>
          <w:wAfter w:w="10" w:type="dxa"/>
          <w:trHeight w:val="70"/>
        </w:trPr>
        <w:tc>
          <w:tcPr>
            <w:tcW w:w="699"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196CBCE3" w14:textId="77777777" w:rsidR="00AE0F92" w:rsidRPr="00AE0F92" w:rsidRDefault="00AE0F92" w:rsidP="00AE0F92">
            <w:pPr>
              <w:spacing w:after="0" w:line="240" w:lineRule="auto"/>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397" w:type="dxa"/>
            <w:tcBorders>
              <w:top w:val="nil"/>
              <w:left w:val="nil"/>
              <w:bottom w:val="single" w:sz="8" w:space="0" w:color="auto"/>
              <w:right w:val="single" w:sz="4" w:space="0" w:color="auto"/>
            </w:tcBorders>
            <w:shd w:val="clear" w:color="auto" w:fill="auto"/>
            <w:noWrap/>
            <w:vAlign w:val="bottom"/>
            <w:hideMark/>
          </w:tcPr>
          <w:p w14:paraId="7B971266" w14:textId="77777777" w:rsidR="00AE0F92" w:rsidRPr="00AE0F92" w:rsidRDefault="00AE0F92" w:rsidP="00AE0F92">
            <w:pPr>
              <w:spacing w:after="0" w:line="240" w:lineRule="auto"/>
              <w:jc w:val="right"/>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Всего расходов</w:t>
            </w:r>
          </w:p>
        </w:tc>
        <w:tc>
          <w:tcPr>
            <w:tcW w:w="567" w:type="dxa"/>
            <w:tcBorders>
              <w:top w:val="nil"/>
              <w:left w:val="nil"/>
              <w:bottom w:val="single" w:sz="8" w:space="0" w:color="auto"/>
              <w:right w:val="single" w:sz="4" w:space="0" w:color="auto"/>
            </w:tcBorders>
            <w:shd w:val="clear" w:color="auto" w:fill="auto"/>
            <w:noWrap/>
            <w:vAlign w:val="bottom"/>
            <w:hideMark/>
          </w:tcPr>
          <w:p w14:paraId="6DA9CD43" w14:textId="77777777" w:rsidR="00AE0F92" w:rsidRPr="00AE0F92" w:rsidRDefault="00AE0F92" w:rsidP="00AE0F92">
            <w:pPr>
              <w:spacing w:after="0" w:line="240" w:lineRule="auto"/>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67" w:type="dxa"/>
            <w:tcBorders>
              <w:top w:val="nil"/>
              <w:left w:val="nil"/>
              <w:bottom w:val="single" w:sz="8" w:space="0" w:color="auto"/>
              <w:right w:val="single" w:sz="4" w:space="0" w:color="auto"/>
            </w:tcBorders>
            <w:shd w:val="clear" w:color="auto" w:fill="auto"/>
            <w:noWrap/>
            <w:vAlign w:val="bottom"/>
            <w:hideMark/>
          </w:tcPr>
          <w:p w14:paraId="26346712" w14:textId="77777777" w:rsidR="00AE0F92" w:rsidRPr="00AE0F92" w:rsidRDefault="00AE0F92" w:rsidP="00AE0F92">
            <w:pPr>
              <w:spacing w:after="0" w:line="240" w:lineRule="auto"/>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1134" w:type="dxa"/>
            <w:tcBorders>
              <w:top w:val="nil"/>
              <w:left w:val="nil"/>
              <w:bottom w:val="single" w:sz="8" w:space="0" w:color="auto"/>
              <w:right w:val="single" w:sz="4" w:space="0" w:color="auto"/>
            </w:tcBorders>
            <w:shd w:val="clear" w:color="auto" w:fill="auto"/>
            <w:noWrap/>
            <w:vAlign w:val="bottom"/>
            <w:hideMark/>
          </w:tcPr>
          <w:p w14:paraId="4362EE63" w14:textId="77777777" w:rsidR="00AE0F92" w:rsidRPr="00AE0F92" w:rsidRDefault="00AE0F92" w:rsidP="00AE0F92">
            <w:pPr>
              <w:spacing w:after="0" w:line="240" w:lineRule="auto"/>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567" w:type="dxa"/>
            <w:tcBorders>
              <w:top w:val="nil"/>
              <w:left w:val="nil"/>
              <w:bottom w:val="single" w:sz="8" w:space="0" w:color="auto"/>
              <w:right w:val="single" w:sz="4" w:space="0" w:color="auto"/>
            </w:tcBorders>
            <w:shd w:val="clear" w:color="auto" w:fill="auto"/>
            <w:noWrap/>
            <w:vAlign w:val="bottom"/>
            <w:hideMark/>
          </w:tcPr>
          <w:p w14:paraId="4560256E" w14:textId="77777777" w:rsidR="00AE0F92" w:rsidRPr="00AE0F92" w:rsidRDefault="00AE0F92" w:rsidP="00AE0F92">
            <w:pPr>
              <w:spacing w:after="0" w:line="240" w:lineRule="auto"/>
              <w:jc w:val="center"/>
              <w:rPr>
                <w:rFonts w:ascii="Arial CYR" w:eastAsia="Times New Roman" w:hAnsi="Arial CYR" w:cs="Arial CYR"/>
                <w:sz w:val="16"/>
                <w:szCs w:val="16"/>
                <w:lang w:eastAsia="ru-RU"/>
              </w:rPr>
            </w:pPr>
            <w:r w:rsidRPr="00AE0F92">
              <w:rPr>
                <w:rFonts w:ascii="Arial CYR" w:eastAsia="Times New Roman" w:hAnsi="Arial CYR" w:cs="Arial CYR"/>
                <w:sz w:val="16"/>
                <w:szCs w:val="16"/>
                <w:lang w:eastAsia="ru-RU"/>
              </w:rPr>
              <w:t> </w:t>
            </w:r>
          </w:p>
        </w:tc>
        <w:tc>
          <w:tcPr>
            <w:tcW w:w="850" w:type="dxa"/>
            <w:tcBorders>
              <w:top w:val="nil"/>
              <w:left w:val="nil"/>
              <w:bottom w:val="single" w:sz="8" w:space="0" w:color="auto"/>
              <w:right w:val="single" w:sz="4" w:space="0" w:color="auto"/>
            </w:tcBorders>
            <w:shd w:val="clear" w:color="000000" w:fill="FFFFFF"/>
            <w:noWrap/>
            <w:vAlign w:val="bottom"/>
            <w:hideMark/>
          </w:tcPr>
          <w:p w14:paraId="1488C228"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137 985</w:t>
            </w:r>
          </w:p>
        </w:tc>
        <w:tc>
          <w:tcPr>
            <w:tcW w:w="1241" w:type="dxa"/>
            <w:tcBorders>
              <w:top w:val="nil"/>
              <w:left w:val="nil"/>
              <w:bottom w:val="single" w:sz="8" w:space="0" w:color="auto"/>
              <w:right w:val="single" w:sz="4" w:space="0" w:color="auto"/>
            </w:tcBorders>
            <w:shd w:val="clear" w:color="auto" w:fill="auto"/>
            <w:noWrap/>
            <w:vAlign w:val="bottom"/>
            <w:hideMark/>
          </w:tcPr>
          <w:p w14:paraId="5D8D4029" w14:textId="77777777" w:rsidR="00AE0F92" w:rsidRPr="00AE0F92" w:rsidRDefault="00AE0F92" w:rsidP="00AE0F92">
            <w:pPr>
              <w:spacing w:after="0" w:line="240" w:lineRule="auto"/>
              <w:jc w:val="center"/>
              <w:rPr>
                <w:rFonts w:ascii="Times New Roman" w:eastAsia="Times New Roman" w:hAnsi="Times New Roman" w:cs="Times New Roman"/>
                <w:sz w:val="16"/>
                <w:szCs w:val="16"/>
                <w:lang w:eastAsia="ru-RU"/>
              </w:rPr>
            </w:pPr>
            <w:r w:rsidRPr="00AE0F92">
              <w:rPr>
                <w:rFonts w:ascii="Times New Roman" w:eastAsia="Times New Roman" w:hAnsi="Times New Roman" w:cs="Times New Roman"/>
                <w:sz w:val="16"/>
                <w:szCs w:val="16"/>
                <w:lang w:eastAsia="ru-RU"/>
              </w:rPr>
              <w:t>35 976</w:t>
            </w:r>
          </w:p>
        </w:tc>
      </w:tr>
    </w:tbl>
    <w:p w14:paraId="7118C66E" w14:textId="48B47CF4" w:rsidR="00D922EE" w:rsidRPr="00D116F3" w:rsidRDefault="00D922EE" w:rsidP="00D922EE">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sidR="00AE0F92" w:rsidRPr="00D116F3">
        <w:rPr>
          <w:rFonts w:ascii="Times New Roman" w:eastAsia="Times New Roman" w:hAnsi="Times New Roman" w:cs="Times New Roman"/>
          <w:sz w:val="20"/>
          <w:szCs w:val="20"/>
          <w:lang w:eastAsia="ru-RU"/>
        </w:rPr>
        <w:t>3</w:t>
      </w:r>
      <w:r w:rsidRPr="00D116F3">
        <w:rPr>
          <w:rFonts w:ascii="Times New Roman" w:eastAsia="Times New Roman" w:hAnsi="Times New Roman" w:cs="Times New Roman"/>
          <w:sz w:val="20"/>
          <w:szCs w:val="20"/>
          <w:lang w:eastAsia="ru-RU"/>
        </w:rPr>
        <w:t xml:space="preserve"> </w:t>
      </w:r>
    </w:p>
    <w:p w14:paraId="5E81515C" w14:textId="77777777" w:rsidR="00D922EE" w:rsidRPr="00D116F3" w:rsidRDefault="00D922EE" w:rsidP="00D922EE">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221B29BD" w14:textId="77777777" w:rsidR="00D922EE" w:rsidRPr="00D116F3" w:rsidRDefault="00D922EE" w:rsidP="00D922EE">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от 24.08.2023г №148/36</w:t>
      </w:r>
    </w:p>
    <w:tbl>
      <w:tblPr>
        <w:tblW w:w="11146" w:type="dxa"/>
        <w:tblInd w:w="108" w:type="dxa"/>
        <w:tblLook w:val="04A0" w:firstRow="1" w:lastRow="0" w:firstColumn="1" w:lastColumn="0" w:noHBand="0" w:noVBand="1"/>
      </w:tblPr>
      <w:tblGrid>
        <w:gridCol w:w="7230"/>
        <w:gridCol w:w="1192"/>
        <w:gridCol w:w="567"/>
        <w:gridCol w:w="850"/>
        <w:gridCol w:w="1241"/>
        <w:gridCol w:w="66"/>
      </w:tblGrid>
      <w:tr w:rsidR="00660146" w:rsidRPr="001F2AC6" w14:paraId="7BB2960C" w14:textId="77777777" w:rsidTr="00EC375F">
        <w:trPr>
          <w:trHeight w:val="421"/>
        </w:trPr>
        <w:tc>
          <w:tcPr>
            <w:tcW w:w="11146" w:type="dxa"/>
            <w:gridSpan w:val="6"/>
            <w:tcBorders>
              <w:top w:val="nil"/>
              <w:left w:val="nil"/>
              <w:bottom w:val="nil"/>
              <w:right w:val="nil"/>
            </w:tcBorders>
            <w:shd w:val="clear" w:color="auto" w:fill="auto"/>
            <w:vAlign w:val="center"/>
            <w:hideMark/>
          </w:tcPr>
          <w:p w14:paraId="6D33EA5B" w14:textId="77777777" w:rsidR="001F2AC6" w:rsidRPr="001F2AC6" w:rsidRDefault="001F2AC6" w:rsidP="001F2AC6">
            <w:pPr>
              <w:spacing w:after="0" w:line="240" w:lineRule="auto"/>
              <w:jc w:val="center"/>
              <w:rPr>
                <w:rFonts w:ascii="Times New Roman" w:eastAsia="Times New Roman" w:hAnsi="Times New Roman" w:cs="Times New Roman"/>
                <w:b/>
                <w:bCs/>
                <w:sz w:val="20"/>
                <w:szCs w:val="20"/>
                <w:lang w:eastAsia="ru-RU"/>
              </w:rPr>
            </w:pPr>
            <w:r w:rsidRPr="001F2AC6">
              <w:rPr>
                <w:rFonts w:ascii="Times New Roman" w:eastAsia="Times New Roman" w:hAnsi="Times New Roman" w:cs="Times New Roman"/>
                <w:b/>
                <w:bCs/>
                <w:sz w:val="20"/>
                <w:szCs w:val="20"/>
                <w:lang w:eastAsia="ru-RU"/>
              </w:rPr>
              <w:t xml:space="preserve">Распределение бюджетных ассигнований по целевым статьям (муниципальным программам городского поселения  Безенчук и непрограммным направлениям деятельности), группам и подгруппам видов расходов классификации </w:t>
            </w:r>
            <w:r w:rsidRPr="001F2AC6">
              <w:rPr>
                <w:rFonts w:ascii="Times New Roman" w:eastAsia="Times New Roman" w:hAnsi="Times New Roman" w:cs="Times New Roman"/>
                <w:b/>
                <w:bCs/>
                <w:sz w:val="20"/>
                <w:szCs w:val="20"/>
                <w:lang w:eastAsia="ru-RU"/>
              </w:rPr>
              <w:lastRenderedPageBreak/>
              <w:t>расходов бюджета городского поселения Безенчук муниципального района Безенчукский Самарской области на 2023 год</w:t>
            </w:r>
          </w:p>
        </w:tc>
      </w:tr>
      <w:tr w:rsidR="00660146" w:rsidRPr="001F2AC6" w14:paraId="03DB813C" w14:textId="77777777" w:rsidTr="00EC375F">
        <w:trPr>
          <w:gridAfter w:val="1"/>
          <w:wAfter w:w="66" w:type="dxa"/>
          <w:trHeight w:val="70"/>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0D334745"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lastRenderedPageBreak/>
              <w:t> </w:t>
            </w:r>
          </w:p>
        </w:tc>
        <w:tc>
          <w:tcPr>
            <w:tcW w:w="1192" w:type="dxa"/>
            <w:tcBorders>
              <w:top w:val="single" w:sz="4" w:space="0" w:color="000000"/>
              <w:left w:val="nil"/>
              <w:bottom w:val="nil"/>
              <w:right w:val="single" w:sz="4" w:space="0" w:color="000000"/>
            </w:tcBorders>
            <w:shd w:val="clear" w:color="auto" w:fill="auto"/>
            <w:vAlign w:val="center"/>
            <w:hideMark/>
          </w:tcPr>
          <w:p w14:paraId="0341CDC1"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ЦСР</w:t>
            </w:r>
          </w:p>
        </w:tc>
        <w:tc>
          <w:tcPr>
            <w:tcW w:w="567" w:type="dxa"/>
            <w:tcBorders>
              <w:top w:val="single" w:sz="4" w:space="0" w:color="000000"/>
              <w:left w:val="nil"/>
              <w:bottom w:val="nil"/>
              <w:right w:val="nil"/>
            </w:tcBorders>
            <w:shd w:val="clear" w:color="auto" w:fill="auto"/>
            <w:vAlign w:val="center"/>
            <w:hideMark/>
          </w:tcPr>
          <w:p w14:paraId="0E7F149F"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ВР</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C46D162"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План, тыс. руб.</w:t>
            </w:r>
          </w:p>
        </w:tc>
      </w:tr>
      <w:tr w:rsidR="00660146" w:rsidRPr="00D116F3" w14:paraId="2CDE7FAD" w14:textId="77777777" w:rsidTr="00EC375F">
        <w:trPr>
          <w:gridAfter w:val="1"/>
          <w:wAfter w:w="66" w:type="dxa"/>
          <w:trHeight w:val="70"/>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16F98C1A"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1192" w:type="dxa"/>
            <w:tcBorders>
              <w:top w:val="single" w:sz="4" w:space="0" w:color="000000"/>
              <w:left w:val="nil"/>
              <w:bottom w:val="nil"/>
              <w:right w:val="single" w:sz="4" w:space="0" w:color="000000"/>
            </w:tcBorders>
            <w:shd w:val="clear" w:color="auto" w:fill="auto"/>
            <w:vAlign w:val="center"/>
            <w:hideMark/>
          </w:tcPr>
          <w:p w14:paraId="7E8088D9"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567" w:type="dxa"/>
            <w:tcBorders>
              <w:top w:val="single" w:sz="4" w:space="0" w:color="000000"/>
              <w:left w:val="nil"/>
              <w:bottom w:val="nil"/>
              <w:right w:val="nil"/>
            </w:tcBorders>
            <w:shd w:val="clear" w:color="auto" w:fill="auto"/>
            <w:vAlign w:val="center"/>
            <w:hideMark/>
          </w:tcPr>
          <w:p w14:paraId="240EF102"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vAlign w:val="center"/>
            <w:hideMark/>
          </w:tcPr>
          <w:p w14:paraId="6C409D16"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Всего</w:t>
            </w:r>
          </w:p>
        </w:tc>
        <w:tc>
          <w:tcPr>
            <w:tcW w:w="1241" w:type="dxa"/>
            <w:tcBorders>
              <w:top w:val="nil"/>
              <w:left w:val="single" w:sz="4" w:space="0" w:color="auto"/>
              <w:bottom w:val="single" w:sz="4" w:space="0" w:color="auto"/>
              <w:right w:val="single" w:sz="4" w:space="0" w:color="auto"/>
            </w:tcBorders>
            <w:shd w:val="clear" w:color="auto" w:fill="auto"/>
            <w:vAlign w:val="center"/>
            <w:hideMark/>
          </w:tcPr>
          <w:p w14:paraId="05D73A26"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в том числе за счет безвозмездных поступлений</w:t>
            </w:r>
          </w:p>
        </w:tc>
      </w:tr>
      <w:tr w:rsidR="00660146" w:rsidRPr="001F2AC6" w14:paraId="7185F9AB" w14:textId="77777777" w:rsidTr="00EC375F">
        <w:trPr>
          <w:gridAfter w:val="1"/>
          <w:wAfter w:w="66" w:type="dxa"/>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hideMark/>
          </w:tcPr>
          <w:p w14:paraId="6ED4C857"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Муниципальная программа "Нулевой травматизм в Администрации поселения Безенчук"</w:t>
            </w:r>
          </w:p>
        </w:tc>
        <w:tc>
          <w:tcPr>
            <w:tcW w:w="1192" w:type="dxa"/>
            <w:tcBorders>
              <w:top w:val="single" w:sz="4" w:space="0" w:color="000000"/>
              <w:left w:val="nil"/>
              <w:bottom w:val="single" w:sz="4" w:space="0" w:color="000000"/>
              <w:right w:val="single" w:sz="4" w:space="0" w:color="000000"/>
            </w:tcBorders>
            <w:shd w:val="clear" w:color="auto" w:fill="auto"/>
            <w:noWrap/>
            <w:vAlign w:val="center"/>
            <w:hideMark/>
          </w:tcPr>
          <w:p w14:paraId="7416B028"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360 00 00000</w:t>
            </w:r>
          </w:p>
        </w:tc>
        <w:tc>
          <w:tcPr>
            <w:tcW w:w="567" w:type="dxa"/>
            <w:tcBorders>
              <w:top w:val="single" w:sz="4" w:space="0" w:color="000000"/>
              <w:left w:val="nil"/>
              <w:bottom w:val="single" w:sz="4" w:space="0" w:color="000000"/>
              <w:right w:val="nil"/>
            </w:tcBorders>
            <w:shd w:val="clear" w:color="auto" w:fill="auto"/>
            <w:noWrap/>
            <w:vAlign w:val="center"/>
            <w:hideMark/>
          </w:tcPr>
          <w:p w14:paraId="2570E6CB"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000000" w:fill="FFFFFF"/>
            <w:noWrap/>
            <w:vAlign w:val="center"/>
            <w:hideMark/>
          </w:tcPr>
          <w:p w14:paraId="7752C1C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36</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3CDFD1F2"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7F24E8E9" w14:textId="77777777" w:rsidTr="00EC375F">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3BC7FD46"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92" w:type="dxa"/>
            <w:tcBorders>
              <w:top w:val="nil"/>
              <w:left w:val="nil"/>
              <w:bottom w:val="single" w:sz="4" w:space="0" w:color="000000"/>
              <w:right w:val="single" w:sz="4" w:space="0" w:color="000000"/>
            </w:tcBorders>
            <w:shd w:val="clear" w:color="auto" w:fill="auto"/>
            <w:noWrap/>
            <w:vAlign w:val="center"/>
            <w:hideMark/>
          </w:tcPr>
          <w:p w14:paraId="024C2C7E"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000000"/>
              <w:right w:val="nil"/>
            </w:tcBorders>
            <w:shd w:val="clear" w:color="auto" w:fill="auto"/>
            <w:noWrap/>
            <w:vAlign w:val="center"/>
            <w:hideMark/>
          </w:tcPr>
          <w:p w14:paraId="3F538AE1"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000000" w:fill="FFFFFF"/>
            <w:noWrap/>
            <w:vAlign w:val="center"/>
            <w:hideMark/>
          </w:tcPr>
          <w:p w14:paraId="0303C0E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36</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20CC66C"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145DF830" w14:textId="77777777" w:rsidTr="00EC375F">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46083505"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2" w:type="dxa"/>
            <w:tcBorders>
              <w:top w:val="nil"/>
              <w:left w:val="nil"/>
              <w:bottom w:val="single" w:sz="4" w:space="0" w:color="000000"/>
              <w:right w:val="single" w:sz="4" w:space="0" w:color="000000"/>
            </w:tcBorders>
            <w:shd w:val="clear" w:color="auto" w:fill="auto"/>
            <w:noWrap/>
            <w:vAlign w:val="center"/>
            <w:hideMark/>
          </w:tcPr>
          <w:p w14:paraId="43E6DCC1"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000000"/>
              <w:right w:val="nil"/>
            </w:tcBorders>
            <w:shd w:val="clear" w:color="auto" w:fill="auto"/>
            <w:noWrap/>
            <w:vAlign w:val="center"/>
            <w:hideMark/>
          </w:tcPr>
          <w:p w14:paraId="0AAFAD16"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240</w:t>
            </w:r>
          </w:p>
        </w:tc>
        <w:tc>
          <w:tcPr>
            <w:tcW w:w="850" w:type="dxa"/>
            <w:tcBorders>
              <w:top w:val="nil"/>
              <w:left w:val="single" w:sz="4" w:space="0" w:color="000000"/>
              <w:bottom w:val="single" w:sz="4" w:space="0" w:color="000000"/>
              <w:right w:val="nil"/>
            </w:tcBorders>
            <w:shd w:val="clear" w:color="000000" w:fill="FFFFFF"/>
            <w:noWrap/>
            <w:vAlign w:val="center"/>
            <w:hideMark/>
          </w:tcPr>
          <w:p w14:paraId="108FD7B9"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36</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7953868E"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5C3D114D" w14:textId="77777777" w:rsidTr="00EC375F">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740713FD"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192" w:type="dxa"/>
            <w:tcBorders>
              <w:top w:val="nil"/>
              <w:left w:val="nil"/>
              <w:bottom w:val="single" w:sz="4" w:space="0" w:color="auto"/>
              <w:right w:val="single" w:sz="4" w:space="0" w:color="auto"/>
            </w:tcBorders>
            <w:shd w:val="clear" w:color="auto" w:fill="auto"/>
            <w:noWrap/>
            <w:vAlign w:val="center"/>
            <w:hideMark/>
          </w:tcPr>
          <w:p w14:paraId="4E96C6D9"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380 00 00000</w:t>
            </w:r>
          </w:p>
        </w:tc>
        <w:tc>
          <w:tcPr>
            <w:tcW w:w="567" w:type="dxa"/>
            <w:tcBorders>
              <w:top w:val="nil"/>
              <w:left w:val="nil"/>
              <w:bottom w:val="single" w:sz="4" w:space="0" w:color="auto"/>
              <w:right w:val="single" w:sz="4" w:space="0" w:color="auto"/>
            </w:tcBorders>
            <w:shd w:val="clear" w:color="auto" w:fill="auto"/>
            <w:noWrap/>
            <w:vAlign w:val="center"/>
            <w:hideMark/>
          </w:tcPr>
          <w:p w14:paraId="09574914"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000000" w:fill="FFFFFF"/>
            <w:noWrap/>
            <w:vAlign w:val="center"/>
            <w:hideMark/>
          </w:tcPr>
          <w:p w14:paraId="749B3A5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2 000</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021AE12C"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60699446" w14:textId="77777777" w:rsidTr="00716C75">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2DCD9948"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192" w:type="dxa"/>
            <w:tcBorders>
              <w:top w:val="nil"/>
              <w:left w:val="nil"/>
              <w:bottom w:val="single" w:sz="4" w:space="0" w:color="auto"/>
              <w:right w:val="single" w:sz="4" w:space="0" w:color="auto"/>
            </w:tcBorders>
            <w:shd w:val="clear" w:color="auto" w:fill="auto"/>
            <w:noWrap/>
            <w:vAlign w:val="center"/>
            <w:hideMark/>
          </w:tcPr>
          <w:p w14:paraId="437E35A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380 00 20380</w:t>
            </w:r>
          </w:p>
        </w:tc>
        <w:tc>
          <w:tcPr>
            <w:tcW w:w="567" w:type="dxa"/>
            <w:tcBorders>
              <w:top w:val="nil"/>
              <w:left w:val="nil"/>
              <w:bottom w:val="single" w:sz="4" w:space="0" w:color="auto"/>
              <w:right w:val="single" w:sz="4" w:space="0" w:color="auto"/>
            </w:tcBorders>
            <w:shd w:val="clear" w:color="auto" w:fill="auto"/>
            <w:noWrap/>
            <w:vAlign w:val="center"/>
            <w:hideMark/>
          </w:tcPr>
          <w:p w14:paraId="5BDC062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000000" w:fill="FFFFFF"/>
            <w:noWrap/>
            <w:vAlign w:val="center"/>
            <w:hideMark/>
          </w:tcPr>
          <w:p w14:paraId="22E3F303"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1 800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1DEE7775"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062D5CEA" w14:textId="77777777" w:rsidTr="00EC375F">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4D6A3A4A"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2" w:type="dxa"/>
            <w:tcBorders>
              <w:top w:val="nil"/>
              <w:left w:val="nil"/>
              <w:bottom w:val="single" w:sz="4" w:space="0" w:color="auto"/>
              <w:right w:val="single" w:sz="4" w:space="0" w:color="auto"/>
            </w:tcBorders>
            <w:shd w:val="clear" w:color="auto" w:fill="auto"/>
            <w:noWrap/>
            <w:vAlign w:val="center"/>
            <w:hideMark/>
          </w:tcPr>
          <w:p w14:paraId="7F4B0232"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380 00 20380</w:t>
            </w:r>
          </w:p>
        </w:tc>
        <w:tc>
          <w:tcPr>
            <w:tcW w:w="567" w:type="dxa"/>
            <w:tcBorders>
              <w:top w:val="nil"/>
              <w:left w:val="nil"/>
              <w:bottom w:val="single" w:sz="4" w:space="0" w:color="auto"/>
              <w:right w:val="single" w:sz="4" w:space="0" w:color="auto"/>
            </w:tcBorders>
            <w:shd w:val="clear" w:color="auto" w:fill="auto"/>
            <w:noWrap/>
            <w:vAlign w:val="center"/>
            <w:hideMark/>
          </w:tcPr>
          <w:p w14:paraId="7BA025C8"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240</w:t>
            </w:r>
          </w:p>
        </w:tc>
        <w:tc>
          <w:tcPr>
            <w:tcW w:w="850" w:type="dxa"/>
            <w:tcBorders>
              <w:top w:val="nil"/>
              <w:left w:val="nil"/>
              <w:bottom w:val="single" w:sz="4" w:space="0" w:color="000000"/>
              <w:right w:val="nil"/>
            </w:tcBorders>
            <w:shd w:val="clear" w:color="000000" w:fill="FFFFFF"/>
            <w:noWrap/>
            <w:vAlign w:val="center"/>
            <w:hideMark/>
          </w:tcPr>
          <w:p w14:paraId="49D65FF8"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1 800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02C7FBD"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73DA2764" w14:textId="77777777" w:rsidTr="00EC375F">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15523C07"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192" w:type="dxa"/>
            <w:tcBorders>
              <w:top w:val="nil"/>
              <w:left w:val="nil"/>
              <w:bottom w:val="single" w:sz="4" w:space="0" w:color="auto"/>
              <w:right w:val="single" w:sz="4" w:space="0" w:color="auto"/>
            </w:tcBorders>
            <w:shd w:val="clear" w:color="auto" w:fill="auto"/>
            <w:noWrap/>
            <w:vAlign w:val="center"/>
            <w:hideMark/>
          </w:tcPr>
          <w:p w14:paraId="0ED582CE"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380 00 60320</w:t>
            </w:r>
          </w:p>
        </w:tc>
        <w:tc>
          <w:tcPr>
            <w:tcW w:w="567" w:type="dxa"/>
            <w:tcBorders>
              <w:top w:val="nil"/>
              <w:left w:val="nil"/>
              <w:bottom w:val="single" w:sz="4" w:space="0" w:color="auto"/>
              <w:right w:val="single" w:sz="4" w:space="0" w:color="auto"/>
            </w:tcBorders>
            <w:shd w:val="clear" w:color="auto" w:fill="auto"/>
            <w:noWrap/>
            <w:vAlign w:val="center"/>
            <w:hideMark/>
          </w:tcPr>
          <w:p w14:paraId="3007DD66"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000000" w:fill="FFFFFF"/>
            <w:noWrap/>
            <w:vAlign w:val="center"/>
            <w:hideMark/>
          </w:tcPr>
          <w:p w14:paraId="38C54D4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200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043156C3"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0D0F8B81" w14:textId="77777777" w:rsidTr="00EC375F">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13261C25"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192" w:type="dxa"/>
            <w:tcBorders>
              <w:top w:val="nil"/>
              <w:left w:val="nil"/>
              <w:bottom w:val="single" w:sz="4" w:space="0" w:color="auto"/>
              <w:right w:val="single" w:sz="4" w:space="0" w:color="auto"/>
            </w:tcBorders>
            <w:shd w:val="clear" w:color="auto" w:fill="auto"/>
            <w:noWrap/>
            <w:vAlign w:val="center"/>
            <w:hideMark/>
          </w:tcPr>
          <w:p w14:paraId="381271D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380 00 60320</w:t>
            </w:r>
          </w:p>
        </w:tc>
        <w:tc>
          <w:tcPr>
            <w:tcW w:w="567" w:type="dxa"/>
            <w:tcBorders>
              <w:top w:val="nil"/>
              <w:left w:val="nil"/>
              <w:bottom w:val="single" w:sz="4" w:space="0" w:color="auto"/>
              <w:right w:val="single" w:sz="4" w:space="0" w:color="auto"/>
            </w:tcBorders>
            <w:shd w:val="clear" w:color="auto" w:fill="auto"/>
            <w:noWrap/>
            <w:vAlign w:val="center"/>
            <w:hideMark/>
          </w:tcPr>
          <w:p w14:paraId="36A4FF25"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810</w:t>
            </w:r>
          </w:p>
        </w:tc>
        <w:tc>
          <w:tcPr>
            <w:tcW w:w="850" w:type="dxa"/>
            <w:tcBorders>
              <w:top w:val="nil"/>
              <w:left w:val="nil"/>
              <w:bottom w:val="single" w:sz="4" w:space="0" w:color="000000"/>
              <w:right w:val="nil"/>
            </w:tcBorders>
            <w:shd w:val="clear" w:color="000000" w:fill="FFFFFF"/>
            <w:noWrap/>
            <w:vAlign w:val="center"/>
            <w:hideMark/>
          </w:tcPr>
          <w:p w14:paraId="72DD0C53"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200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52EBCD9"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66AA32C9" w14:textId="77777777" w:rsidTr="00EC375F">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28678FF5"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92" w:type="dxa"/>
            <w:tcBorders>
              <w:top w:val="nil"/>
              <w:left w:val="nil"/>
              <w:bottom w:val="single" w:sz="4" w:space="0" w:color="auto"/>
              <w:right w:val="single" w:sz="4" w:space="0" w:color="auto"/>
            </w:tcBorders>
            <w:shd w:val="clear" w:color="auto" w:fill="auto"/>
            <w:noWrap/>
            <w:vAlign w:val="center"/>
            <w:hideMark/>
          </w:tcPr>
          <w:p w14:paraId="280A7768"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440 00 00000</w:t>
            </w:r>
          </w:p>
        </w:tc>
        <w:tc>
          <w:tcPr>
            <w:tcW w:w="567" w:type="dxa"/>
            <w:tcBorders>
              <w:top w:val="nil"/>
              <w:left w:val="nil"/>
              <w:bottom w:val="single" w:sz="4" w:space="0" w:color="auto"/>
              <w:right w:val="single" w:sz="4" w:space="0" w:color="auto"/>
            </w:tcBorders>
            <w:shd w:val="clear" w:color="auto" w:fill="auto"/>
            <w:noWrap/>
            <w:vAlign w:val="center"/>
            <w:hideMark/>
          </w:tcPr>
          <w:p w14:paraId="34939C9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000000" w:fill="FFFFFF"/>
            <w:noWrap/>
            <w:vAlign w:val="center"/>
            <w:hideMark/>
          </w:tcPr>
          <w:p w14:paraId="1DEBDF9F"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5</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7CEE8D28"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3FBA5C35" w14:textId="77777777" w:rsidTr="00EC375F">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2A6B4195"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92" w:type="dxa"/>
            <w:tcBorders>
              <w:top w:val="nil"/>
              <w:left w:val="nil"/>
              <w:bottom w:val="single" w:sz="4" w:space="0" w:color="auto"/>
              <w:right w:val="single" w:sz="4" w:space="0" w:color="auto"/>
            </w:tcBorders>
            <w:shd w:val="clear" w:color="auto" w:fill="auto"/>
            <w:noWrap/>
            <w:vAlign w:val="center"/>
            <w:hideMark/>
          </w:tcPr>
          <w:p w14:paraId="6FBFAE91"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440 00 20440</w:t>
            </w:r>
          </w:p>
        </w:tc>
        <w:tc>
          <w:tcPr>
            <w:tcW w:w="567" w:type="dxa"/>
            <w:tcBorders>
              <w:top w:val="nil"/>
              <w:left w:val="nil"/>
              <w:bottom w:val="single" w:sz="4" w:space="0" w:color="auto"/>
              <w:right w:val="single" w:sz="4" w:space="0" w:color="auto"/>
            </w:tcBorders>
            <w:shd w:val="clear" w:color="auto" w:fill="auto"/>
            <w:noWrap/>
            <w:vAlign w:val="center"/>
            <w:hideMark/>
          </w:tcPr>
          <w:p w14:paraId="2798EEC8"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000000" w:fill="FFFFFF"/>
            <w:noWrap/>
            <w:vAlign w:val="center"/>
            <w:hideMark/>
          </w:tcPr>
          <w:p w14:paraId="310D3D1B"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5</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63EE1577"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1DDB633B" w14:textId="77777777" w:rsidTr="00EC375F">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6B703F42"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92" w:type="dxa"/>
            <w:tcBorders>
              <w:top w:val="nil"/>
              <w:left w:val="nil"/>
              <w:bottom w:val="single" w:sz="4" w:space="0" w:color="auto"/>
              <w:right w:val="single" w:sz="4" w:space="0" w:color="auto"/>
            </w:tcBorders>
            <w:shd w:val="clear" w:color="auto" w:fill="auto"/>
            <w:noWrap/>
            <w:vAlign w:val="center"/>
            <w:hideMark/>
          </w:tcPr>
          <w:p w14:paraId="4C37B74B"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440 00 20440</w:t>
            </w:r>
          </w:p>
        </w:tc>
        <w:tc>
          <w:tcPr>
            <w:tcW w:w="567" w:type="dxa"/>
            <w:tcBorders>
              <w:top w:val="nil"/>
              <w:left w:val="nil"/>
              <w:bottom w:val="single" w:sz="4" w:space="0" w:color="auto"/>
              <w:right w:val="single" w:sz="4" w:space="0" w:color="auto"/>
            </w:tcBorders>
            <w:shd w:val="clear" w:color="auto" w:fill="auto"/>
            <w:noWrap/>
            <w:vAlign w:val="center"/>
            <w:hideMark/>
          </w:tcPr>
          <w:p w14:paraId="107F9CE1"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240</w:t>
            </w:r>
          </w:p>
        </w:tc>
        <w:tc>
          <w:tcPr>
            <w:tcW w:w="850" w:type="dxa"/>
            <w:tcBorders>
              <w:top w:val="nil"/>
              <w:left w:val="nil"/>
              <w:bottom w:val="single" w:sz="4" w:space="0" w:color="000000"/>
              <w:right w:val="nil"/>
            </w:tcBorders>
            <w:shd w:val="clear" w:color="000000" w:fill="FFFFFF"/>
            <w:noWrap/>
            <w:vAlign w:val="center"/>
            <w:hideMark/>
          </w:tcPr>
          <w:p w14:paraId="0AB2150B"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5</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6CDE0E66"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528127C4" w14:textId="77777777" w:rsidTr="00EC375F">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047A91CC"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192" w:type="dxa"/>
            <w:tcBorders>
              <w:top w:val="nil"/>
              <w:left w:val="nil"/>
              <w:bottom w:val="single" w:sz="4" w:space="0" w:color="auto"/>
              <w:right w:val="single" w:sz="4" w:space="0" w:color="auto"/>
            </w:tcBorders>
            <w:shd w:val="clear" w:color="auto" w:fill="auto"/>
            <w:noWrap/>
            <w:vAlign w:val="center"/>
            <w:hideMark/>
          </w:tcPr>
          <w:p w14:paraId="6D37FDE6"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450 00 00000</w:t>
            </w:r>
          </w:p>
        </w:tc>
        <w:tc>
          <w:tcPr>
            <w:tcW w:w="567" w:type="dxa"/>
            <w:tcBorders>
              <w:top w:val="nil"/>
              <w:left w:val="nil"/>
              <w:bottom w:val="single" w:sz="4" w:space="0" w:color="auto"/>
              <w:right w:val="single" w:sz="4" w:space="0" w:color="auto"/>
            </w:tcBorders>
            <w:shd w:val="clear" w:color="auto" w:fill="auto"/>
            <w:noWrap/>
            <w:vAlign w:val="center"/>
            <w:hideMark/>
          </w:tcPr>
          <w:p w14:paraId="181442A3"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000000" w:fill="FFFFFF"/>
            <w:noWrap/>
            <w:vAlign w:val="center"/>
            <w:hideMark/>
          </w:tcPr>
          <w:p w14:paraId="5C4D3836"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25 962</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19725705"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15 976</w:t>
            </w:r>
          </w:p>
        </w:tc>
      </w:tr>
      <w:tr w:rsidR="00660146" w:rsidRPr="001F2AC6" w14:paraId="3E9371F5" w14:textId="77777777" w:rsidTr="00EC375F">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3FDF78F3"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192" w:type="dxa"/>
            <w:tcBorders>
              <w:top w:val="nil"/>
              <w:left w:val="nil"/>
              <w:bottom w:val="single" w:sz="4" w:space="0" w:color="auto"/>
              <w:right w:val="single" w:sz="4" w:space="0" w:color="auto"/>
            </w:tcBorders>
            <w:shd w:val="clear" w:color="auto" w:fill="auto"/>
            <w:noWrap/>
            <w:vAlign w:val="center"/>
            <w:hideMark/>
          </w:tcPr>
          <w:p w14:paraId="7B2FC795"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450 F2 55551</w:t>
            </w:r>
          </w:p>
        </w:tc>
        <w:tc>
          <w:tcPr>
            <w:tcW w:w="567" w:type="dxa"/>
            <w:tcBorders>
              <w:top w:val="nil"/>
              <w:left w:val="nil"/>
              <w:bottom w:val="single" w:sz="4" w:space="0" w:color="auto"/>
              <w:right w:val="single" w:sz="4" w:space="0" w:color="auto"/>
            </w:tcBorders>
            <w:shd w:val="clear" w:color="auto" w:fill="auto"/>
            <w:noWrap/>
            <w:vAlign w:val="center"/>
            <w:hideMark/>
          </w:tcPr>
          <w:p w14:paraId="7308A001"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000000" w:fill="FFFFFF"/>
            <w:noWrap/>
            <w:vAlign w:val="center"/>
            <w:hideMark/>
          </w:tcPr>
          <w:p w14:paraId="2CEF3063"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16 406</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6F2020B3"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6 899</w:t>
            </w:r>
          </w:p>
        </w:tc>
      </w:tr>
      <w:tr w:rsidR="00660146" w:rsidRPr="001F2AC6" w14:paraId="5BEBFC31" w14:textId="77777777" w:rsidTr="00EC375F">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39879274"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192" w:type="dxa"/>
            <w:tcBorders>
              <w:top w:val="nil"/>
              <w:left w:val="nil"/>
              <w:bottom w:val="single" w:sz="4" w:space="0" w:color="auto"/>
              <w:right w:val="single" w:sz="4" w:space="0" w:color="auto"/>
            </w:tcBorders>
            <w:shd w:val="clear" w:color="auto" w:fill="auto"/>
            <w:noWrap/>
            <w:vAlign w:val="center"/>
            <w:hideMark/>
          </w:tcPr>
          <w:p w14:paraId="210A4CCD"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450 F2 55551</w:t>
            </w:r>
          </w:p>
        </w:tc>
        <w:tc>
          <w:tcPr>
            <w:tcW w:w="567" w:type="dxa"/>
            <w:tcBorders>
              <w:top w:val="nil"/>
              <w:left w:val="nil"/>
              <w:bottom w:val="single" w:sz="4" w:space="0" w:color="auto"/>
              <w:right w:val="single" w:sz="4" w:space="0" w:color="auto"/>
            </w:tcBorders>
            <w:shd w:val="clear" w:color="auto" w:fill="auto"/>
            <w:noWrap/>
            <w:vAlign w:val="center"/>
            <w:hideMark/>
          </w:tcPr>
          <w:p w14:paraId="23311417"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240</w:t>
            </w:r>
          </w:p>
        </w:tc>
        <w:tc>
          <w:tcPr>
            <w:tcW w:w="850" w:type="dxa"/>
            <w:tcBorders>
              <w:top w:val="nil"/>
              <w:left w:val="nil"/>
              <w:bottom w:val="single" w:sz="4" w:space="0" w:color="000000"/>
              <w:right w:val="nil"/>
            </w:tcBorders>
            <w:shd w:val="clear" w:color="000000" w:fill="FFFFFF"/>
            <w:noWrap/>
            <w:vAlign w:val="center"/>
            <w:hideMark/>
          </w:tcPr>
          <w:p w14:paraId="2CDC720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16 406</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200E33F5"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6 899</w:t>
            </w:r>
          </w:p>
        </w:tc>
      </w:tr>
      <w:tr w:rsidR="00660146" w:rsidRPr="001F2AC6" w14:paraId="138FE359" w14:textId="77777777" w:rsidTr="00EC375F">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0736DADE"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192" w:type="dxa"/>
            <w:tcBorders>
              <w:top w:val="nil"/>
              <w:left w:val="nil"/>
              <w:bottom w:val="single" w:sz="4" w:space="0" w:color="auto"/>
              <w:right w:val="single" w:sz="4" w:space="0" w:color="auto"/>
            </w:tcBorders>
            <w:shd w:val="clear" w:color="auto" w:fill="auto"/>
            <w:noWrap/>
            <w:vAlign w:val="center"/>
            <w:hideMark/>
          </w:tcPr>
          <w:p w14:paraId="5E771BD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450 F2 55552</w:t>
            </w:r>
          </w:p>
        </w:tc>
        <w:tc>
          <w:tcPr>
            <w:tcW w:w="567" w:type="dxa"/>
            <w:tcBorders>
              <w:top w:val="nil"/>
              <w:left w:val="nil"/>
              <w:bottom w:val="single" w:sz="4" w:space="0" w:color="auto"/>
              <w:right w:val="single" w:sz="4" w:space="0" w:color="auto"/>
            </w:tcBorders>
            <w:shd w:val="clear" w:color="auto" w:fill="auto"/>
            <w:noWrap/>
            <w:vAlign w:val="center"/>
            <w:hideMark/>
          </w:tcPr>
          <w:p w14:paraId="1A72D80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000000" w:fill="FFFFFF"/>
            <w:noWrap/>
            <w:vAlign w:val="center"/>
            <w:hideMark/>
          </w:tcPr>
          <w:p w14:paraId="42D53EE2"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9 556</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09DA378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9 077</w:t>
            </w:r>
          </w:p>
        </w:tc>
      </w:tr>
      <w:tr w:rsidR="00660146" w:rsidRPr="001F2AC6" w14:paraId="5C3089C9" w14:textId="77777777" w:rsidTr="00EC375F">
        <w:trPr>
          <w:gridAfter w:val="1"/>
          <w:wAfter w:w="66" w:type="dxa"/>
          <w:trHeight w:val="220"/>
        </w:trPr>
        <w:tc>
          <w:tcPr>
            <w:tcW w:w="7230" w:type="dxa"/>
            <w:tcBorders>
              <w:top w:val="nil"/>
              <w:left w:val="single" w:sz="4" w:space="0" w:color="auto"/>
              <w:bottom w:val="single" w:sz="4" w:space="0" w:color="auto"/>
              <w:right w:val="single" w:sz="4" w:space="0" w:color="auto"/>
            </w:tcBorders>
            <w:shd w:val="clear" w:color="auto" w:fill="auto"/>
            <w:hideMark/>
          </w:tcPr>
          <w:p w14:paraId="12118981"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192" w:type="dxa"/>
            <w:tcBorders>
              <w:top w:val="nil"/>
              <w:left w:val="nil"/>
              <w:bottom w:val="single" w:sz="4" w:space="0" w:color="auto"/>
              <w:right w:val="single" w:sz="4" w:space="0" w:color="auto"/>
            </w:tcBorders>
            <w:shd w:val="clear" w:color="auto" w:fill="auto"/>
            <w:noWrap/>
            <w:vAlign w:val="center"/>
            <w:hideMark/>
          </w:tcPr>
          <w:p w14:paraId="45D4C7DF"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451 F2 55552</w:t>
            </w:r>
          </w:p>
        </w:tc>
        <w:tc>
          <w:tcPr>
            <w:tcW w:w="567" w:type="dxa"/>
            <w:tcBorders>
              <w:top w:val="nil"/>
              <w:left w:val="nil"/>
              <w:bottom w:val="single" w:sz="4" w:space="0" w:color="auto"/>
              <w:right w:val="single" w:sz="4" w:space="0" w:color="auto"/>
            </w:tcBorders>
            <w:shd w:val="clear" w:color="auto" w:fill="auto"/>
            <w:noWrap/>
            <w:vAlign w:val="center"/>
            <w:hideMark/>
          </w:tcPr>
          <w:p w14:paraId="0F047DB9"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240</w:t>
            </w:r>
          </w:p>
        </w:tc>
        <w:tc>
          <w:tcPr>
            <w:tcW w:w="850" w:type="dxa"/>
            <w:tcBorders>
              <w:top w:val="nil"/>
              <w:left w:val="nil"/>
              <w:bottom w:val="single" w:sz="4" w:space="0" w:color="000000"/>
              <w:right w:val="nil"/>
            </w:tcBorders>
            <w:shd w:val="clear" w:color="000000" w:fill="FFFFFF"/>
            <w:noWrap/>
            <w:vAlign w:val="center"/>
            <w:hideMark/>
          </w:tcPr>
          <w:p w14:paraId="3A57CF2A"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9 379</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55B3577F"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9 077</w:t>
            </w:r>
          </w:p>
        </w:tc>
      </w:tr>
      <w:tr w:rsidR="00660146" w:rsidRPr="001F2AC6" w14:paraId="6EDE76D0" w14:textId="77777777" w:rsidTr="00EC375F">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4D22DE60"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Межбюджетные трансферты </w:t>
            </w:r>
          </w:p>
        </w:tc>
        <w:tc>
          <w:tcPr>
            <w:tcW w:w="1192" w:type="dxa"/>
            <w:tcBorders>
              <w:top w:val="nil"/>
              <w:left w:val="nil"/>
              <w:bottom w:val="single" w:sz="4" w:space="0" w:color="auto"/>
              <w:right w:val="single" w:sz="4" w:space="0" w:color="auto"/>
            </w:tcBorders>
            <w:shd w:val="clear" w:color="auto" w:fill="auto"/>
            <w:noWrap/>
            <w:vAlign w:val="center"/>
            <w:hideMark/>
          </w:tcPr>
          <w:p w14:paraId="4DB9FA77"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451 F2 55552</w:t>
            </w:r>
          </w:p>
        </w:tc>
        <w:tc>
          <w:tcPr>
            <w:tcW w:w="567" w:type="dxa"/>
            <w:tcBorders>
              <w:top w:val="nil"/>
              <w:left w:val="nil"/>
              <w:bottom w:val="single" w:sz="4" w:space="0" w:color="auto"/>
              <w:right w:val="single" w:sz="4" w:space="0" w:color="auto"/>
            </w:tcBorders>
            <w:shd w:val="clear" w:color="auto" w:fill="auto"/>
            <w:noWrap/>
            <w:vAlign w:val="center"/>
            <w:hideMark/>
          </w:tcPr>
          <w:p w14:paraId="72CA8F27"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000000" w:fill="FFFFFF"/>
            <w:noWrap/>
            <w:vAlign w:val="center"/>
            <w:hideMark/>
          </w:tcPr>
          <w:p w14:paraId="5FE2C8E5"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177</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1A41F19B"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4512650F" w14:textId="77777777" w:rsidTr="00EC375F">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6780E98B"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Иные межбюджетные трансферты</w:t>
            </w:r>
          </w:p>
        </w:tc>
        <w:tc>
          <w:tcPr>
            <w:tcW w:w="1192" w:type="dxa"/>
            <w:tcBorders>
              <w:top w:val="nil"/>
              <w:left w:val="nil"/>
              <w:bottom w:val="single" w:sz="4" w:space="0" w:color="auto"/>
              <w:right w:val="single" w:sz="4" w:space="0" w:color="auto"/>
            </w:tcBorders>
            <w:shd w:val="clear" w:color="auto" w:fill="auto"/>
            <w:noWrap/>
            <w:vAlign w:val="center"/>
            <w:hideMark/>
          </w:tcPr>
          <w:p w14:paraId="578C6D8F"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451 F2 55552</w:t>
            </w:r>
          </w:p>
        </w:tc>
        <w:tc>
          <w:tcPr>
            <w:tcW w:w="567" w:type="dxa"/>
            <w:tcBorders>
              <w:top w:val="nil"/>
              <w:left w:val="nil"/>
              <w:bottom w:val="single" w:sz="4" w:space="0" w:color="auto"/>
              <w:right w:val="single" w:sz="4" w:space="0" w:color="auto"/>
            </w:tcBorders>
            <w:shd w:val="clear" w:color="auto" w:fill="auto"/>
            <w:noWrap/>
            <w:vAlign w:val="center"/>
            <w:hideMark/>
          </w:tcPr>
          <w:p w14:paraId="4153EEA6"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540</w:t>
            </w:r>
          </w:p>
        </w:tc>
        <w:tc>
          <w:tcPr>
            <w:tcW w:w="850" w:type="dxa"/>
            <w:tcBorders>
              <w:top w:val="nil"/>
              <w:left w:val="nil"/>
              <w:bottom w:val="single" w:sz="4" w:space="0" w:color="000000"/>
              <w:right w:val="nil"/>
            </w:tcBorders>
            <w:shd w:val="clear" w:color="000000" w:fill="FFFFFF"/>
            <w:noWrap/>
            <w:vAlign w:val="center"/>
            <w:hideMark/>
          </w:tcPr>
          <w:p w14:paraId="4BF73F21"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177</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673DB33F"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08DC1B77" w14:textId="77777777" w:rsidTr="00EC375F">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6DBBBCE0"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Муниципальная программа "Энергосбережение и повышение  энергетической эффективности в городском поселении Безенчук "</w:t>
            </w:r>
          </w:p>
        </w:tc>
        <w:tc>
          <w:tcPr>
            <w:tcW w:w="1192" w:type="dxa"/>
            <w:tcBorders>
              <w:top w:val="nil"/>
              <w:left w:val="nil"/>
              <w:bottom w:val="single" w:sz="4" w:space="0" w:color="000000"/>
              <w:right w:val="single" w:sz="4" w:space="0" w:color="000000"/>
            </w:tcBorders>
            <w:shd w:val="clear" w:color="auto" w:fill="auto"/>
            <w:noWrap/>
            <w:vAlign w:val="center"/>
            <w:hideMark/>
          </w:tcPr>
          <w:p w14:paraId="5649C1B4"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700 00 00000</w:t>
            </w:r>
          </w:p>
        </w:tc>
        <w:tc>
          <w:tcPr>
            <w:tcW w:w="567" w:type="dxa"/>
            <w:tcBorders>
              <w:top w:val="nil"/>
              <w:left w:val="nil"/>
              <w:bottom w:val="single" w:sz="4" w:space="0" w:color="000000"/>
              <w:right w:val="nil"/>
            </w:tcBorders>
            <w:shd w:val="clear" w:color="auto" w:fill="auto"/>
            <w:noWrap/>
            <w:vAlign w:val="center"/>
            <w:hideMark/>
          </w:tcPr>
          <w:p w14:paraId="6698F89F"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000000" w:fill="FFFFFF"/>
            <w:noWrap/>
            <w:vAlign w:val="center"/>
            <w:hideMark/>
          </w:tcPr>
          <w:p w14:paraId="1586CAA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400</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6F180DF3"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6DF9BF22" w14:textId="77777777" w:rsidTr="00EC375F">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7F166531"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2" w:type="dxa"/>
            <w:tcBorders>
              <w:top w:val="nil"/>
              <w:left w:val="nil"/>
              <w:bottom w:val="single" w:sz="4" w:space="0" w:color="000000"/>
              <w:right w:val="single" w:sz="4" w:space="0" w:color="000000"/>
            </w:tcBorders>
            <w:shd w:val="clear" w:color="auto" w:fill="auto"/>
            <w:noWrap/>
            <w:vAlign w:val="center"/>
            <w:hideMark/>
          </w:tcPr>
          <w:p w14:paraId="1934F526"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000000"/>
              <w:right w:val="nil"/>
            </w:tcBorders>
            <w:shd w:val="clear" w:color="auto" w:fill="auto"/>
            <w:noWrap/>
            <w:vAlign w:val="center"/>
            <w:hideMark/>
          </w:tcPr>
          <w:p w14:paraId="1FAD7F75"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000000" w:fill="FFFFFF"/>
            <w:noWrap/>
            <w:vAlign w:val="center"/>
            <w:hideMark/>
          </w:tcPr>
          <w:p w14:paraId="5DFF7E6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400</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2D9FFEAB"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54B93CF0" w14:textId="77777777" w:rsidTr="00EC375F">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21267377"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Иные закупки </w:t>
            </w:r>
            <w:proofErr w:type="spellStart"/>
            <w:r w:rsidRPr="001F2AC6">
              <w:rPr>
                <w:rFonts w:ascii="Times New Roman" w:eastAsia="Times New Roman" w:hAnsi="Times New Roman" w:cs="Times New Roman"/>
                <w:sz w:val="16"/>
                <w:szCs w:val="16"/>
                <w:lang w:eastAsia="ru-RU"/>
              </w:rPr>
              <w:t>товарорв</w:t>
            </w:r>
            <w:proofErr w:type="spellEnd"/>
            <w:r w:rsidRPr="001F2AC6">
              <w:rPr>
                <w:rFonts w:ascii="Times New Roman" w:eastAsia="Times New Roman" w:hAnsi="Times New Roman" w:cs="Times New Roman"/>
                <w:sz w:val="16"/>
                <w:szCs w:val="16"/>
                <w:lang w:eastAsia="ru-RU"/>
              </w:rPr>
              <w:t xml:space="preserve">, работ и услуг для обеспечения </w:t>
            </w:r>
            <w:proofErr w:type="spellStart"/>
            <w:r w:rsidRPr="001F2AC6">
              <w:rPr>
                <w:rFonts w:ascii="Times New Roman" w:eastAsia="Times New Roman" w:hAnsi="Times New Roman" w:cs="Times New Roman"/>
                <w:sz w:val="16"/>
                <w:szCs w:val="16"/>
                <w:lang w:eastAsia="ru-RU"/>
              </w:rPr>
              <w:t>государсвтенных</w:t>
            </w:r>
            <w:proofErr w:type="spellEnd"/>
            <w:r w:rsidRPr="001F2AC6">
              <w:rPr>
                <w:rFonts w:ascii="Times New Roman" w:eastAsia="Times New Roman" w:hAnsi="Times New Roman" w:cs="Times New Roman"/>
                <w:sz w:val="16"/>
                <w:szCs w:val="16"/>
                <w:lang w:eastAsia="ru-RU"/>
              </w:rPr>
              <w:t xml:space="preserve"> (муниципальных) нужд</w:t>
            </w:r>
          </w:p>
        </w:tc>
        <w:tc>
          <w:tcPr>
            <w:tcW w:w="1192" w:type="dxa"/>
            <w:tcBorders>
              <w:top w:val="nil"/>
              <w:left w:val="nil"/>
              <w:bottom w:val="single" w:sz="4" w:space="0" w:color="000000"/>
              <w:right w:val="single" w:sz="4" w:space="0" w:color="000000"/>
            </w:tcBorders>
            <w:shd w:val="clear" w:color="auto" w:fill="auto"/>
            <w:noWrap/>
            <w:vAlign w:val="center"/>
            <w:hideMark/>
          </w:tcPr>
          <w:p w14:paraId="5B28564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000000"/>
              <w:right w:val="nil"/>
            </w:tcBorders>
            <w:shd w:val="clear" w:color="auto" w:fill="auto"/>
            <w:noWrap/>
            <w:vAlign w:val="center"/>
            <w:hideMark/>
          </w:tcPr>
          <w:p w14:paraId="3583990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240</w:t>
            </w:r>
          </w:p>
        </w:tc>
        <w:tc>
          <w:tcPr>
            <w:tcW w:w="850" w:type="dxa"/>
            <w:tcBorders>
              <w:top w:val="nil"/>
              <w:left w:val="single" w:sz="4" w:space="0" w:color="000000"/>
              <w:bottom w:val="single" w:sz="4" w:space="0" w:color="000000"/>
              <w:right w:val="nil"/>
            </w:tcBorders>
            <w:shd w:val="clear" w:color="000000" w:fill="FFFFFF"/>
            <w:noWrap/>
            <w:vAlign w:val="center"/>
            <w:hideMark/>
          </w:tcPr>
          <w:p w14:paraId="1493295E"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400</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6CA6C3FA"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7C59A685" w14:textId="77777777" w:rsidTr="00EC375F">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6163AB69"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Муниципальная программа "Повышение эффективности управления муниципальным имуществом городского поселения Безенчук муниципального района Безенчукский Самарской области на 2020-2022гг"</w:t>
            </w:r>
          </w:p>
        </w:tc>
        <w:tc>
          <w:tcPr>
            <w:tcW w:w="1192" w:type="dxa"/>
            <w:tcBorders>
              <w:top w:val="nil"/>
              <w:left w:val="nil"/>
              <w:bottom w:val="single" w:sz="4" w:space="0" w:color="000000"/>
              <w:right w:val="single" w:sz="4" w:space="0" w:color="000000"/>
            </w:tcBorders>
            <w:shd w:val="clear" w:color="auto" w:fill="auto"/>
            <w:noWrap/>
            <w:vAlign w:val="center"/>
            <w:hideMark/>
          </w:tcPr>
          <w:p w14:paraId="47B3CE62"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710 00 00000</w:t>
            </w:r>
          </w:p>
        </w:tc>
        <w:tc>
          <w:tcPr>
            <w:tcW w:w="567" w:type="dxa"/>
            <w:tcBorders>
              <w:top w:val="nil"/>
              <w:left w:val="nil"/>
              <w:bottom w:val="single" w:sz="4" w:space="0" w:color="000000"/>
              <w:right w:val="nil"/>
            </w:tcBorders>
            <w:shd w:val="clear" w:color="auto" w:fill="auto"/>
            <w:noWrap/>
            <w:vAlign w:val="center"/>
            <w:hideMark/>
          </w:tcPr>
          <w:p w14:paraId="58016D6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000000" w:fill="FFFFFF"/>
            <w:noWrap/>
            <w:vAlign w:val="center"/>
            <w:hideMark/>
          </w:tcPr>
          <w:p w14:paraId="49CDEBAB"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3 005</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7BD6D942"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77A26CC1" w14:textId="77777777" w:rsidTr="00EC375F">
        <w:trPr>
          <w:gridAfter w:val="1"/>
          <w:wAfter w:w="66" w:type="dxa"/>
          <w:trHeight w:val="70"/>
        </w:trPr>
        <w:tc>
          <w:tcPr>
            <w:tcW w:w="7230" w:type="dxa"/>
            <w:tcBorders>
              <w:top w:val="nil"/>
              <w:left w:val="single" w:sz="4" w:space="0" w:color="000000"/>
              <w:bottom w:val="nil"/>
              <w:right w:val="single" w:sz="4" w:space="0" w:color="000000"/>
            </w:tcBorders>
            <w:shd w:val="clear" w:color="auto" w:fill="auto"/>
            <w:hideMark/>
          </w:tcPr>
          <w:p w14:paraId="16562BBD"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2" w:type="dxa"/>
            <w:tcBorders>
              <w:top w:val="nil"/>
              <w:left w:val="nil"/>
              <w:bottom w:val="single" w:sz="4" w:space="0" w:color="000000"/>
              <w:right w:val="single" w:sz="4" w:space="0" w:color="000000"/>
            </w:tcBorders>
            <w:shd w:val="clear" w:color="auto" w:fill="auto"/>
            <w:noWrap/>
            <w:vAlign w:val="center"/>
            <w:hideMark/>
          </w:tcPr>
          <w:p w14:paraId="02D8A909"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000000"/>
              <w:right w:val="nil"/>
            </w:tcBorders>
            <w:shd w:val="clear" w:color="auto" w:fill="auto"/>
            <w:noWrap/>
            <w:vAlign w:val="center"/>
            <w:hideMark/>
          </w:tcPr>
          <w:p w14:paraId="4CD97AA9"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000000" w:fill="FFFFFF"/>
            <w:noWrap/>
            <w:vAlign w:val="center"/>
            <w:hideMark/>
          </w:tcPr>
          <w:p w14:paraId="4E438EA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2 863</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10C52ED5"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3EE28A46" w14:textId="77777777" w:rsidTr="00EC375F">
        <w:trPr>
          <w:gridAfter w:val="1"/>
          <w:wAfter w:w="66" w:type="dxa"/>
          <w:trHeight w:val="70"/>
        </w:trPr>
        <w:tc>
          <w:tcPr>
            <w:tcW w:w="7230" w:type="dxa"/>
            <w:tcBorders>
              <w:top w:val="single" w:sz="4" w:space="0" w:color="000000"/>
              <w:left w:val="single" w:sz="4" w:space="0" w:color="000000"/>
              <w:bottom w:val="nil"/>
              <w:right w:val="single" w:sz="4" w:space="0" w:color="000000"/>
            </w:tcBorders>
            <w:shd w:val="clear" w:color="auto" w:fill="auto"/>
            <w:hideMark/>
          </w:tcPr>
          <w:p w14:paraId="2D331DFA"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92" w:type="dxa"/>
            <w:tcBorders>
              <w:top w:val="nil"/>
              <w:left w:val="nil"/>
              <w:bottom w:val="single" w:sz="4" w:space="0" w:color="000000"/>
              <w:right w:val="single" w:sz="4" w:space="0" w:color="000000"/>
            </w:tcBorders>
            <w:shd w:val="clear" w:color="auto" w:fill="auto"/>
            <w:noWrap/>
            <w:vAlign w:val="center"/>
            <w:hideMark/>
          </w:tcPr>
          <w:p w14:paraId="1D11CF06"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000000"/>
              <w:right w:val="nil"/>
            </w:tcBorders>
            <w:shd w:val="clear" w:color="auto" w:fill="auto"/>
            <w:noWrap/>
            <w:vAlign w:val="center"/>
            <w:hideMark/>
          </w:tcPr>
          <w:p w14:paraId="4F3FCC6E"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240</w:t>
            </w:r>
          </w:p>
        </w:tc>
        <w:tc>
          <w:tcPr>
            <w:tcW w:w="850" w:type="dxa"/>
            <w:tcBorders>
              <w:top w:val="nil"/>
              <w:left w:val="single" w:sz="4" w:space="0" w:color="000000"/>
              <w:bottom w:val="single" w:sz="4" w:space="0" w:color="000000"/>
              <w:right w:val="nil"/>
            </w:tcBorders>
            <w:shd w:val="clear" w:color="000000" w:fill="FFFFFF"/>
            <w:noWrap/>
            <w:vAlign w:val="center"/>
            <w:hideMark/>
          </w:tcPr>
          <w:p w14:paraId="5D927B17"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1 873</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5789071B"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63FA7C86" w14:textId="77777777" w:rsidTr="00EC375F">
        <w:trPr>
          <w:gridAfter w:val="1"/>
          <w:wAfter w:w="66" w:type="dxa"/>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hideMark/>
          </w:tcPr>
          <w:p w14:paraId="13DF75C0"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Иные межбюджетные трансферты</w:t>
            </w:r>
          </w:p>
        </w:tc>
        <w:tc>
          <w:tcPr>
            <w:tcW w:w="1192" w:type="dxa"/>
            <w:tcBorders>
              <w:top w:val="nil"/>
              <w:left w:val="nil"/>
              <w:bottom w:val="single" w:sz="4" w:space="0" w:color="000000"/>
              <w:right w:val="single" w:sz="4" w:space="0" w:color="000000"/>
            </w:tcBorders>
            <w:shd w:val="clear" w:color="auto" w:fill="auto"/>
            <w:noWrap/>
            <w:vAlign w:val="center"/>
            <w:hideMark/>
          </w:tcPr>
          <w:p w14:paraId="7EB503D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710 00 78210</w:t>
            </w:r>
          </w:p>
        </w:tc>
        <w:tc>
          <w:tcPr>
            <w:tcW w:w="567" w:type="dxa"/>
            <w:tcBorders>
              <w:top w:val="nil"/>
              <w:left w:val="nil"/>
              <w:bottom w:val="single" w:sz="4" w:space="0" w:color="000000"/>
              <w:right w:val="nil"/>
            </w:tcBorders>
            <w:shd w:val="clear" w:color="auto" w:fill="auto"/>
            <w:noWrap/>
            <w:vAlign w:val="center"/>
            <w:hideMark/>
          </w:tcPr>
          <w:p w14:paraId="01604431"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540</w:t>
            </w:r>
          </w:p>
        </w:tc>
        <w:tc>
          <w:tcPr>
            <w:tcW w:w="850" w:type="dxa"/>
            <w:tcBorders>
              <w:top w:val="nil"/>
              <w:left w:val="single" w:sz="4" w:space="0" w:color="000000"/>
              <w:bottom w:val="single" w:sz="4" w:space="0" w:color="000000"/>
              <w:right w:val="nil"/>
            </w:tcBorders>
            <w:shd w:val="clear" w:color="000000" w:fill="FFFFFF"/>
            <w:noWrap/>
            <w:vAlign w:val="center"/>
            <w:hideMark/>
          </w:tcPr>
          <w:p w14:paraId="6524C891"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990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F2F486E"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00A01EB8" w14:textId="77777777" w:rsidTr="00EC375F">
        <w:trPr>
          <w:gridAfter w:val="1"/>
          <w:wAfter w:w="66" w:type="dxa"/>
          <w:trHeight w:val="70"/>
        </w:trPr>
        <w:tc>
          <w:tcPr>
            <w:tcW w:w="7230" w:type="dxa"/>
            <w:tcBorders>
              <w:top w:val="nil"/>
              <w:left w:val="single" w:sz="4" w:space="0" w:color="000000"/>
              <w:bottom w:val="nil"/>
              <w:right w:val="single" w:sz="4" w:space="0" w:color="000000"/>
            </w:tcBorders>
            <w:shd w:val="clear" w:color="auto" w:fill="auto"/>
            <w:hideMark/>
          </w:tcPr>
          <w:p w14:paraId="1B881558"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Иные направления расходов</w:t>
            </w:r>
          </w:p>
        </w:tc>
        <w:tc>
          <w:tcPr>
            <w:tcW w:w="1192" w:type="dxa"/>
            <w:tcBorders>
              <w:top w:val="nil"/>
              <w:left w:val="nil"/>
              <w:bottom w:val="single" w:sz="4" w:space="0" w:color="000000"/>
              <w:right w:val="single" w:sz="4" w:space="0" w:color="000000"/>
            </w:tcBorders>
            <w:shd w:val="clear" w:color="auto" w:fill="auto"/>
            <w:noWrap/>
            <w:vAlign w:val="center"/>
            <w:hideMark/>
          </w:tcPr>
          <w:p w14:paraId="4EA7A3B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710 00 9000</w:t>
            </w:r>
          </w:p>
        </w:tc>
        <w:tc>
          <w:tcPr>
            <w:tcW w:w="567" w:type="dxa"/>
            <w:tcBorders>
              <w:top w:val="nil"/>
              <w:left w:val="nil"/>
              <w:bottom w:val="single" w:sz="4" w:space="0" w:color="000000"/>
              <w:right w:val="nil"/>
            </w:tcBorders>
            <w:shd w:val="clear" w:color="auto" w:fill="auto"/>
            <w:noWrap/>
            <w:vAlign w:val="center"/>
            <w:hideMark/>
          </w:tcPr>
          <w:p w14:paraId="103F8529"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000000" w:fill="FFFFFF"/>
            <w:noWrap/>
            <w:vAlign w:val="center"/>
            <w:hideMark/>
          </w:tcPr>
          <w:p w14:paraId="6FE430C9"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142</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0308662"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53BD165E" w14:textId="77777777" w:rsidTr="00EC375F">
        <w:trPr>
          <w:gridAfter w:val="1"/>
          <w:wAfter w:w="66" w:type="dxa"/>
          <w:trHeight w:val="70"/>
        </w:trPr>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19C72667"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Исполнение судебных актов</w:t>
            </w:r>
          </w:p>
        </w:tc>
        <w:tc>
          <w:tcPr>
            <w:tcW w:w="1192" w:type="dxa"/>
            <w:tcBorders>
              <w:top w:val="nil"/>
              <w:left w:val="nil"/>
              <w:bottom w:val="single" w:sz="4" w:space="0" w:color="000000"/>
              <w:right w:val="single" w:sz="4" w:space="0" w:color="000000"/>
            </w:tcBorders>
            <w:shd w:val="clear" w:color="auto" w:fill="auto"/>
            <w:noWrap/>
            <w:vAlign w:val="center"/>
            <w:hideMark/>
          </w:tcPr>
          <w:p w14:paraId="081901AF"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710 00 9010</w:t>
            </w:r>
          </w:p>
        </w:tc>
        <w:tc>
          <w:tcPr>
            <w:tcW w:w="567" w:type="dxa"/>
            <w:tcBorders>
              <w:top w:val="nil"/>
              <w:left w:val="nil"/>
              <w:bottom w:val="single" w:sz="4" w:space="0" w:color="000000"/>
              <w:right w:val="nil"/>
            </w:tcBorders>
            <w:shd w:val="clear" w:color="auto" w:fill="auto"/>
            <w:noWrap/>
            <w:vAlign w:val="center"/>
            <w:hideMark/>
          </w:tcPr>
          <w:p w14:paraId="42624165"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830</w:t>
            </w:r>
          </w:p>
        </w:tc>
        <w:tc>
          <w:tcPr>
            <w:tcW w:w="850" w:type="dxa"/>
            <w:tcBorders>
              <w:top w:val="nil"/>
              <w:left w:val="single" w:sz="4" w:space="0" w:color="000000"/>
              <w:bottom w:val="single" w:sz="4" w:space="0" w:color="000000"/>
              <w:right w:val="nil"/>
            </w:tcBorders>
            <w:shd w:val="clear" w:color="000000" w:fill="FFFFFF"/>
            <w:noWrap/>
            <w:vAlign w:val="center"/>
            <w:hideMark/>
          </w:tcPr>
          <w:p w14:paraId="4E73A555"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59A83BF"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09404A94" w14:textId="77777777" w:rsidTr="00EC375F">
        <w:trPr>
          <w:gridAfter w:val="1"/>
          <w:wAfter w:w="66" w:type="dxa"/>
          <w:trHeight w:val="70"/>
        </w:trPr>
        <w:tc>
          <w:tcPr>
            <w:tcW w:w="7230" w:type="dxa"/>
            <w:tcBorders>
              <w:top w:val="nil"/>
              <w:left w:val="single" w:sz="4" w:space="0" w:color="000000"/>
              <w:bottom w:val="nil"/>
              <w:right w:val="single" w:sz="4" w:space="0" w:color="000000"/>
            </w:tcBorders>
            <w:shd w:val="clear" w:color="auto" w:fill="auto"/>
            <w:hideMark/>
          </w:tcPr>
          <w:p w14:paraId="18100824"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Уплата налогов, сборов и иных платежей</w:t>
            </w:r>
          </w:p>
        </w:tc>
        <w:tc>
          <w:tcPr>
            <w:tcW w:w="1192" w:type="dxa"/>
            <w:tcBorders>
              <w:top w:val="nil"/>
              <w:left w:val="nil"/>
              <w:bottom w:val="single" w:sz="4" w:space="0" w:color="000000"/>
              <w:right w:val="single" w:sz="4" w:space="0" w:color="000000"/>
            </w:tcBorders>
            <w:shd w:val="clear" w:color="auto" w:fill="auto"/>
            <w:noWrap/>
            <w:vAlign w:val="center"/>
            <w:hideMark/>
          </w:tcPr>
          <w:p w14:paraId="3A150773"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710 00 9010</w:t>
            </w:r>
          </w:p>
        </w:tc>
        <w:tc>
          <w:tcPr>
            <w:tcW w:w="567" w:type="dxa"/>
            <w:tcBorders>
              <w:top w:val="nil"/>
              <w:left w:val="nil"/>
              <w:bottom w:val="single" w:sz="4" w:space="0" w:color="000000"/>
              <w:right w:val="nil"/>
            </w:tcBorders>
            <w:shd w:val="clear" w:color="auto" w:fill="auto"/>
            <w:noWrap/>
            <w:vAlign w:val="center"/>
            <w:hideMark/>
          </w:tcPr>
          <w:p w14:paraId="53CB8D5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850</w:t>
            </w:r>
          </w:p>
        </w:tc>
        <w:tc>
          <w:tcPr>
            <w:tcW w:w="850" w:type="dxa"/>
            <w:tcBorders>
              <w:top w:val="nil"/>
              <w:left w:val="single" w:sz="4" w:space="0" w:color="000000"/>
              <w:bottom w:val="single" w:sz="4" w:space="0" w:color="000000"/>
              <w:right w:val="nil"/>
            </w:tcBorders>
            <w:shd w:val="clear" w:color="000000" w:fill="FFFFFF"/>
            <w:noWrap/>
            <w:vAlign w:val="center"/>
            <w:hideMark/>
          </w:tcPr>
          <w:p w14:paraId="42FAE04F"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141</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D7C0108"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49FC4814" w14:textId="77777777" w:rsidTr="00A3698C">
        <w:trPr>
          <w:gridAfter w:val="1"/>
          <w:wAfter w:w="66" w:type="dxa"/>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hideMark/>
          </w:tcPr>
          <w:p w14:paraId="0279CBDD"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92" w:type="dxa"/>
            <w:tcBorders>
              <w:top w:val="nil"/>
              <w:left w:val="nil"/>
              <w:bottom w:val="single" w:sz="4" w:space="0" w:color="000000"/>
              <w:right w:val="single" w:sz="4" w:space="0" w:color="000000"/>
            </w:tcBorders>
            <w:shd w:val="clear" w:color="auto" w:fill="auto"/>
            <w:noWrap/>
            <w:vAlign w:val="center"/>
            <w:hideMark/>
          </w:tcPr>
          <w:p w14:paraId="158E8453"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730 00 00000</w:t>
            </w:r>
          </w:p>
        </w:tc>
        <w:tc>
          <w:tcPr>
            <w:tcW w:w="567" w:type="dxa"/>
            <w:tcBorders>
              <w:top w:val="nil"/>
              <w:left w:val="nil"/>
              <w:bottom w:val="single" w:sz="4" w:space="0" w:color="000000"/>
              <w:right w:val="nil"/>
            </w:tcBorders>
            <w:shd w:val="clear" w:color="auto" w:fill="auto"/>
            <w:noWrap/>
            <w:vAlign w:val="center"/>
            <w:hideMark/>
          </w:tcPr>
          <w:p w14:paraId="17772FF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000000" w:fill="FFFFFF"/>
            <w:noWrap/>
            <w:vAlign w:val="center"/>
            <w:hideMark/>
          </w:tcPr>
          <w:p w14:paraId="52789A22"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250</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77BDDE0B"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33024123" w14:textId="77777777" w:rsidTr="00A3698C">
        <w:trPr>
          <w:gridAfter w:val="1"/>
          <w:wAfter w:w="66" w:type="dxa"/>
          <w:trHeight w:val="70"/>
        </w:trPr>
        <w:tc>
          <w:tcPr>
            <w:tcW w:w="7230" w:type="dxa"/>
            <w:tcBorders>
              <w:top w:val="nil"/>
              <w:left w:val="single" w:sz="4" w:space="0" w:color="000000"/>
              <w:bottom w:val="nil"/>
              <w:right w:val="single" w:sz="4" w:space="0" w:color="000000"/>
            </w:tcBorders>
            <w:shd w:val="clear" w:color="auto" w:fill="auto"/>
            <w:hideMark/>
          </w:tcPr>
          <w:p w14:paraId="6E65F94F"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Закупка </w:t>
            </w:r>
            <w:proofErr w:type="spellStart"/>
            <w:r w:rsidRPr="001F2AC6">
              <w:rPr>
                <w:rFonts w:ascii="Times New Roman" w:eastAsia="Times New Roman" w:hAnsi="Times New Roman" w:cs="Times New Roman"/>
                <w:sz w:val="16"/>
                <w:szCs w:val="16"/>
                <w:lang w:eastAsia="ru-RU"/>
              </w:rPr>
              <w:t>товарорв</w:t>
            </w:r>
            <w:proofErr w:type="spellEnd"/>
            <w:r w:rsidRPr="001F2AC6">
              <w:rPr>
                <w:rFonts w:ascii="Times New Roman" w:eastAsia="Times New Roman" w:hAnsi="Times New Roman" w:cs="Times New Roman"/>
                <w:sz w:val="16"/>
                <w:szCs w:val="16"/>
                <w:lang w:eastAsia="ru-RU"/>
              </w:rPr>
              <w:t xml:space="preserve">, работ и услуг для </w:t>
            </w:r>
            <w:proofErr w:type="spellStart"/>
            <w:r w:rsidRPr="001F2AC6">
              <w:rPr>
                <w:rFonts w:ascii="Times New Roman" w:eastAsia="Times New Roman" w:hAnsi="Times New Roman" w:cs="Times New Roman"/>
                <w:sz w:val="16"/>
                <w:szCs w:val="16"/>
                <w:lang w:eastAsia="ru-RU"/>
              </w:rPr>
              <w:t>государсвтенных</w:t>
            </w:r>
            <w:proofErr w:type="spellEnd"/>
            <w:r w:rsidRPr="001F2AC6">
              <w:rPr>
                <w:rFonts w:ascii="Times New Roman" w:eastAsia="Times New Roman" w:hAnsi="Times New Roman" w:cs="Times New Roman"/>
                <w:sz w:val="16"/>
                <w:szCs w:val="16"/>
                <w:lang w:eastAsia="ru-RU"/>
              </w:rPr>
              <w:t xml:space="preserve"> нужд</w:t>
            </w:r>
          </w:p>
        </w:tc>
        <w:tc>
          <w:tcPr>
            <w:tcW w:w="1192" w:type="dxa"/>
            <w:tcBorders>
              <w:top w:val="nil"/>
              <w:left w:val="nil"/>
              <w:bottom w:val="nil"/>
              <w:right w:val="single" w:sz="4" w:space="0" w:color="000000"/>
            </w:tcBorders>
            <w:shd w:val="clear" w:color="auto" w:fill="auto"/>
            <w:noWrap/>
            <w:vAlign w:val="center"/>
            <w:hideMark/>
          </w:tcPr>
          <w:p w14:paraId="591A47EE"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730 00 20030</w:t>
            </w:r>
          </w:p>
        </w:tc>
        <w:tc>
          <w:tcPr>
            <w:tcW w:w="567" w:type="dxa"/>
            <w:tcBorders>
              <w:top w:val="nil"/>
              <w:left w:val="nil"/>
              <w:bottom w:val="nil"/>
              <w:right w:val="single" w:sz="4" w:space="0" w:color="000000"/>
            </w:tcBorders>
            <w:shd w:val="clear" w:color="auto" w:fill="auto"/>
            <w:noWrap/>
            <w:vAlign w:val="center"/>
            <w:hideMark/>
          </w:tcPr>
          <w:p w14:paraId="60465598"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nil"/>
              <w:bottom w:val="nil"/>
              <w:right w:val="nil"/>
            </w:tcBorders>
            <w:shd w:val="clear" w:color="000000" w:fill="FFFFFF"/>
            <w:noWrap/>
            <w:vAlign w:val="center"/>
            <w:hideMark/>
          </w:tcPr>
          <w:p w14:paraId="054E83C9"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250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30226826"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414F7D9D" w14:textId="77777777" w:rsidTr="00A3698C">
        <w:trPr>
          <w:gridAfter w:val="1"/>
          <w:wAfter w:w="66" w:type="dxa"/>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hideMark/>
          </w:tcPr>
          <w:p w14:paraId="7889B28E"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92" w:type="dxa"/>
            <w:tcBorders>
              <w:top w:val="single" w:sz="4" w:space="0" w:color="000000"/>
              <w:left w:val="nil"/>
              <w:bottom w:val="single" w:sz="4" w:space="0" w:color="000000"/>
              <w:right w:val="single" w:sz="4" w:space="0" w:color="000000"/>
            </w:tcBorders>
            <w:shd w:val="clear" w:color="auto" w:fill="auto"/>
            <w:noWrap/>
            <w:vAlign w:val="center"/>
            <w:hideMark/>
          </w:tcPr>
          <w:p w14:paraId="5593DF6E"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730 00 20030</w:t>
            </w:r>
          </w:p>
        </w:tc>
        <w:tc>
          <w:tcPr>
            <w:tcW w:w="567" w:type="dxa"/>
            <w:tcBorders>
              <w:top w:val="single" w:sz="4" w:space="0" w:color="000000"/>
              <w:left w:val="nil"/>
              <w:bottom w:val="single" w:sz="4" w:space="0" w:color="000000"/>
              <w:right w:val="single" w:sz="4" w:space="0" w:color="000000"/>
            </w:tcBorders>
            <w:shd w:val="clear" w:color="auto" w:fill="auto"/>
            <w:noWrap/>
            <w:vAlign w:val="center"/>
            <w:hideMark/>
          </w:tcPr>
          <w:p w14:paraId="24EF63E4"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240</w:t>
            </w:r>
          </w:p>
        </w:tc>
        <w:tc>
          <w:tcPr>
            <w:tcW w:w="850" w:type="dxa"/>
            <w:tcBorders>
              <w:top w:val="single" w:sz="4" w:space="0" w:color="000000"/>
              <w:left w:val="nil"/>
              <w:bottom w:val="single" w:sz="4" w:space="0" w:color="000000"/>
              <w:right w:val="nil"/>
            </w:tcBorders>
            <w:shd w:val="clear" w:color="000000" w:fill="FFFFFF"/>
            <w:noWrap/>
            <w:vAlign w:val="center"/>
            <w:hideMark/>
          </w:tcPr>
          <w:p w14:paraId="0ED7EF02"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250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0CF8D6A7"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1E579F23" w14:textId="77777777" w:rsidTr="00A3698C">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2192CBAD"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на 2022-2024гг"</w:t>
            </w:r>
          </w:p>
        </w:tc>
        <w:tc>
          <w:tcPr>
            <w:tcW w:w="1192" w:type="dxa"/>
            <w:tcBorders>
              <w:top w:val="nil"/>
              <w:left w:val="nil"/>
              <w:bottom w:val="single" w:sz="4" w:space="0" w:color="000000"/>
              <w:right w:val="single" w:sz="4" w:space="0" w:color="000000"/>
            </w:tcBorders>
            <w:shd w:val="clear" w:color="auto" w:fill="auto"/>
            <w:noWrap/>
            <w:vAlign w:val="center"/>
            <w:hideMark/>
          </w:tcPr>
          <w:p w14:paraId="179C64F2"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740 00 00000</w:t>
            </w:r>
          </w:p>
        </w:tc>
        <w:tc>
          <w:tcPr>
            <w:tcW w:w="567" w:type="dxa"/>
            <w:tcBorders>
              <w:top w:val="nil"/>
              <w:left w:val="nil"/>
              <w:bottom w:val="nil"/>
              <w:right w:val="nil"/>
            </w:tcBorders>
            <w:shd w:val="clear" w:color="auto" w:fill="auto"/>
            <w:noWrap/>
            <w:vAlign w:val="center"/>
            <w:hideMark/>
          </w:tcPr>
          <w:p w14:paraId="65D95B1F"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000000" w:fill="FFFFFF"/>
            <w:noWrap/>
            <w:vAlign w:val="center"/>
            <w:hideMark/>
          </w:tcPr>
          <w:p w14:paraId="5E89B1D7"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32 410</w:t>
            </w:r>
          </w:p>
        </w:tc>
        <w:tc>
          <w:tcPr>
            <w:tcW w:w="1241" w:type="dxa"/>
            <w:tcBorders>
              <w:top w:val="nil"/>
              <w:left w:val="single" w:sz="4" w:space="0" w:color="000000"/>
              <w:bottom w:val="single" w:sz="4" w:space="0" w:color="000000"/>
              <w:right w:val="single" w:sz="4" w:space="0" w:color="auto"/>
            </w:tcBorders>
            <w:shd w:val="clear" w:color="auto" w:fill="auto"/>
            <w:noWrap/>
            <w:vAlign w:val="center"/>
            <w:hideMark/>
          </w:tcPr>
          <w:p w14:paraId="63786F6D"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20 000</w:t>
            </w:r>
          </w:p>
        </w:tc>
      </w:tr>
      <w:tr w:rsidR="00660146" w:rsidRPr="001F2AC6" w14:paraId="649B0014" w14:textId="77777777" w:rsidTr="00A3698C">
        <w:trPr>
          <w:gridAfter w:val="1"/>
          <w:wAfter w:w="66" w:type="dxa"/>
          <w:trHeight w:val="70"/>
        </w:trPr>
        <w:tc>
          <w:tcPr>
            <w:tcW w:w="7230" w:type="dxa"/>
            <w:tcBorders>
              <w:top w:val="nil"/>
              <w:left w:val="single" w:sz="4" w:space="0" w:color="000000"/>
              <w:bottom w:val="nil"/>
              <w:right w:val="single" w:sz="4" w:space="0" w:color="000000"/>
            </w:tcBorders>
            <w:shd w:val="clear" w:color="auto" w:fill="auto"/>
            <w:hideMark/>
          </w:tcPr>
          <w:p w14:paraId="2280C2D4"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Закупка </w:t>
            </w:r>
            <w:proofErr w:type="spellStart"/>
            <w:r w:rsidRPr="001F2AC6">
              <w:rPr>
                <w:rFonts w:ascii="Times New Roman" w:eastAsia="Times New Roman" w:hAnsi="Times New Roman" w:cs="Times New Roman"/>
                <w:sz w:val="16"/>
                <w:szCs w:val="16"/>
                <w:lang w:eastAsia="ru-RU"/>
              </w:rPr>
              <w:t>товарорв</w:t>
            </w:r>
            <w:proofErr w:type="spellEnd"/>
            <w:r w:rsidRPr="001F2AC6">
              <w:rPr>
                <w:rFonts w:ascii="Times New Roman" w:eastAsia="Times New Roman" w:hAnsi="Times New Roman" w:cs="Times New Roman"/>
                <w:sz w:val="16"/>
                <w:szCs w:val="16"/>
                <w:lang w:eastAsia="ru-RU"/>
              </w:rPr>
              <w:t xml:space="preserve"> работ для муниципальных нужд</w:t>
            </w:r>
          </w:p>
        </w:tc>
        <w:tc>
          <w:tcPr>
            <w:tcW w:w="1192" w:type="dxa"/>
            <w:tcBorders>
              <w:top w:val="nil"/>
              <w:left w:val="nil"/>
              <w:bottom w:val="nil"/>
              <w:right w:val="single" w:sz="4" w:space="0" w:color="000000"/>
            </w:tcBorders>
            <w:shd w:val="clear" w:color="auto" w:fill="auto"/>
            <w:noWrap/>
            <w:vAlign w:val="center"/>
            <w:hideMark/>
          </w:tcPr>
          <w:p w14:paraId="40BF12F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740 00 20040</w:t>
            </w:r>
          </w:p>
        </w:tc>
        <w:tc>
          <w:tcPr>
            <w:tcW w:w="567" w:type="dxa"/>
            <w:tcBorders>
              <w:top w:val="single" w:sz="4" w:space="0" w:color="000000"/>
              <w:left w:val="nil"/>
              <w:bottom w:val="nil"/>
              <w:right w:val="nil"/>
            </w:tcBorders>
            <w:shd w:val="clear" w:color="auto" w:fill="auto"/>
            <w:noWrap/>
            <w:vAlign w:val="center"/>
            <w:hideMark/>
          </w:tcPr>
          <w:p w14:paraId="7D464572"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nil"/>
              <w:right w:val="nil"/>
            </w:tcBorders>
            <w:shd w:val="clear" w:color="000000" w:fill="FFFFFF"/>
            <w:noWrap/>
            <w:vAlign w:val="center"/>
            <w:hideMark/>
          </w:tcPr>
          <w:p w14:paraId="0BE31277"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1 495</w:t>
            </w:r>
          </w:p>
        </w:tc>
        <w:tc>
          <w:tcPr>
            <w:tcW w:w="1241" w:type="dxa"/>
            <w:tcBorders>
              <w:top w:val="nil"/>
              <w:left w:val="single" w:sz="4" w:space="0" w:color="000000"/>
              <w:bottom w:val="single" w:sz="4" w:space="0" w:color="auto"/>
              <w:right w:val="single" w:sz="4" w:space="0" w:color="auto"/>
            </w:tcBorders>
            <w:shd w:val="clear" w:color="auto" w:fill="auto"/>
            <w:noWrap/>
            <w:vAlign w:val="center"/>
            <w:hideMark/>
          </w:tcPr>
          <w:p w14:paraId="21481003"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20 000</w:t>
            </w:r>
          </w:p>
        </w:tc>
      </w:tr>
      <w:tr w:rsidR="00660146" w:rsidRPr="001F2AC6" w14:paraId="1BEB4006" w14:textId="77777777" w:rsidTr="00A3698C">
        <w:trPr>
          <w:gridAfter w:val="1"/>
          <w:wAfter w:w="66" w:type="dxa"/>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hideMark/>
          </w:tcPr>
          <w:p w14:paraId="295EF9ED"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2" w:type="dxa"/>
            <w:tcBorders>
              <w:top w:val="single" w:sz="4" w:space="0" w:color="000000"/>
              <w:left w:val="nil"/>
              <w:bottom w:val="nil"/>
              <w:right w:val="single" w:sz="4" w:space="0" w:color="000000"/>
            </w:tcBorders>
            <w:shd w:val="clear" w:color="auto" w:fill="auto"/>
            <w:noWrap/>
            <w:vAlign w:val="center"/>
            <w:hideMark/>
          </w:tcPr>
          <w:p w14:paraId="3BA6B9D6"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741 00 20040</w:t>
            </w:r>
          </w:p>
        </w:tc>
        <w:tc>
          <w:tcPr>
            <w:tcW w:w="567" w:type="dxa"/>
            <w:tcBorders>
              <w:top w:val="single" w:sz="4" w:space="0" w:color="000000"/>
              <w:left w:val="nil"/>
              <w:bottom w:val="nil"/>
              <w:right w:val="nil"/>
            </w:tcBorders>
            <w:shd w:val="clear" w:color="auto" w:fill="auto"/>
            <w:noWrap/>
            <w:vAlign w:val="center"/>
            <w:hideMark/>
          </w:tcPr>
          <w:p w14:paraId="06341E3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240</w:t>
            </w:r>
          </w:p>
        </w:tc>
        <w:tc>
          <w:tcPr>
            <w:tcW w:w="850" w:type="dxa"/>
            <w:tcBorders>
              <w:top w:val="single" w:sz="4" w:space="0" w:color="000000"/>
              <w:left w:val="single" w:sz="4" w:space="0" w:color="000000"/>
              <w:bottom w:val="single" w:sz="4" w:space="0" w:color="000000"/>
              <w:right w:val="nil"/>
            </w:tcBorders>
            <w:shd w:val="clear" w:color="000000" w:fill="FFFFFF"/>
            <w:noWrap/>
            <w:vAlign w:val="center"/>
            <w:hideMark/>
          </w:tcPr>
          <w:p w14:paraId="1876C9F1"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1 495</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02DE65D"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30982638" w14:textId="77777777" w:rsidTr="00A3698C">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2B03EF89"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92" w:type="dxa"/>
            <w:tcBorders>
              <w:top w:val="single" w:sz="4" w:space="0" w:color="000000"/>
              <w:left w:val="nil"/>
              <w:bottom w:val="nil"/>
              <w:right w:val="single" w:sz="4" w:space="0" w:color="000000"/>
            </w:tcBorders>
            <w:shd w:val="clear" w:color="auto" w:fill="auto"/>
            <w:noWrap/>
            <w:vAlign w:val="center"/>
            <w:hideMark/>
          </w:tcPr>
          <w:p w14:paraId="51092DF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740 00 78210</w:t>
            </w:r>
          </w:p>
        </w:tc>
        <w:tc>
          <w:tcPr>
            <w:tcW w:w="567" w:type="dxa"/>
            <w:tcBorders>
              <w:top w:val="single" w:sz="4" w:space="0" w:color="000000"/>
              <w:left w:val="nil"/>
              <w:bottom w:val="nil"/>
              <w:right w:val="nil"/>
            </w:tcBorders>
            <w:shd w:val="clear" w:color="auto" w:fill="auto"/>
            <w:noWrap/>
            <w:vAlign w:val="center"/>
            <w:hideMark/>
          </w:tcPr>
          <w:p w14:paraId="683441DA"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000000" w:fill="FFFFFF"/>
            <w:noWrap/>
            <w:vAlign w:val="center"/>
            <w:hideMark/>
          </w:tcPr>
          <w:p w14:paraId="37CF3717"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10 440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381409A"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64666B2A" w14:textId="77777777" w:rsidTr="00A3698C">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57FEF6C1"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Иные межбюджетные трансферты</w:t>
            </w:r>
          </w:p>
        </w:tc>
        <w:tc>
          <w:tcPr>
            <w:tcW w:w="1192" w:type="dxa"/>
            <w:tcBorders>
              <w:top w:val="single" w:sz="4" w:space="0" w:color="000000"/>
              <w:left w:val="nil"/>
              <w:bottom w:val="nil"/>
              <w:right w:val="single" w:sz="4" w:space="0" w:color="000000"/>
            </w:tcBorders>
            <w:shd w:val="clear" w:color="auto" w:fill="auto"/>
            <w:noWrap/>
            <w:vAlign w:val="center"/>
            <w:hideMark/>
          </w:tcPr>
          <w:p w14:paraId="6B4D1DBB"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740 00 78210</w:t>
            </w:r>
          </w:p>
        </w:tc>
        <w:tc>
          <w:tcPr>
            <w:tcW w:w="567" w:type="dxa"/>
            <w:tcBorders>
              <w:top w:val="single" w:sz="4" w:space="0" w:color="000000"/>
              <w:left w:val="nil"/>
              <w:bottom w:val="nil"/>
              <w:right w:val="nil"/>
            </w:tcBorders>
            <w:shd w:val="clear" w:color="auto" w:fill="auto"/>
            <w:noWrap/>
            <w:vAlign w:val="center"/>
            <w:hideMark/>
          </w:tcPr>
          <w:p w14:paraId="087A840D"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540</w:t>
            </w:r>
          </w:p>
        </w:tc>
        <w:tc>
          <w:tcPr>
            <w:tcW w:w="850" w:type="dxa"/>
            <w:tcBorders>
              <w:top w:val="nil"/>
              <w:left w:val="single" w:sz="4" w:space="0" w:color="000000"/>
              <w:bottom w:val="single" w:sz="4" w:space="0" w:color="000000"/>
              <w:right w:val="nil"/>
            </w:tcBorders>
            <w:shd w:val="clear" w:color="000000" w:fill="FFFFFF"/>
            <w:noWrap/>
            <w:vAlign w:val="center"/>
            <w:hideMark/>
          </w:tcPr>
          <w:p w14:paraId="5F28969A"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10 440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33266E68"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40019013" w14:textId="77777777" w:rsidTr="00A3698C">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482A0CDD"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Капитальный ремонт и ремонт дорог местного </w:t>
            </w:r>
            <w:proofErr w:type="spellStart"/>
            <w:r w:rsidRPr="001F2AC6">
              <w:rPr>
                <w:rFonts w:ascii="Times New Roman" w:eastAsia="Times New Roman" w:hAnsi="Times New Roman" w:cs="Times New Roman"/>
                <w:sz w:val="16"/>
                <w:szCs w:val="16"/>
                <w:lang w:eastAsia="ru-RU"/>
              </w:rPr>
              <w:t>знапчения</w:t>
            </w:r>
            <w:proofErr w:type="spellEnd"/>
            <w:r w:rsidRPr="001F2AC6">
              <w:rPr>
                <w:rFonts w:ascii="Times New Roman" w:eastAsia="Times New Roman" w:hAnsi="Times New Roman" w:cs="Times New Roman"/>
                <w:sz w:val="16"/>
                <w:szCs w:val="16"/>
                <w:lang w:eastAsia="ru-RU"/>
              </w:rPr>
              <w:t xml:space="preserve"> и софинансирование мероприятий</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14:paraId="103C55A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740 00 S3270</w:t>
            </w:r>
          </w:p>
        </w:tc>
        <w:tc>
          <w:tcPr>
            <w:tcW w:w="567" w:type="dxa"/>
            <w:tcBorders>
              <w:top w:val="single" w:sz="4" w:space="0" w:color="000000"/>
              <w:left w:val="nil"/>
              <w:bottom w:val="nil"/>
              <w:right w:val="nil"/>
            </w:tcBorders>
            <w:shd w:val="clear" w:color="auto" w:fill="auto"/>
            <w:noWrap/>
            <w:vAlign w:val="center"/>
            <w:hideMark/>
          </w:tcPr>
          <w:p w14:paraId="75AD9EB5"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20AE7FD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20 475</w:t>
            </w:r>
          </w:p>
        </w:tc>
        <w:tc>
          <w:tcPr>
            <w:tcW w:w="1241" w:type="dxa"/>
            <w:tcBorders>
              <w:top w:val="nil"/>
              <w:left w:val="nil"/>
              <w:bottom w:val="single" w:sz="4" w:space="0" w:color="auto"/>
              <w:right w:val="single" w:sz="4" w:space="0" w:color="auto"/>
            </w:tcBorders>
            <w:shd w:val="clear" w:color="auto" w:fill="auto"/>
            <w:noWrap/>
            <w:vAlign w:val="center"/>
            <w:hideMark/>
          </w:tcPr>
          <w:p w14:paraId="616A245B"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20 000</w:t>
            </w:r>
          </w:p>
        </w:tc>
      </w:tr>
      <w:tr w:rsidR="00660146" w:rsidRPr="001F2AC6" w14:paraId="774ECD01" w14:textId="77777777" w:rsidTr="00A3698C">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1700FAA7"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2" w:type="dxa"/>
            <w:tcBorders>
              <w:top w:val="nil"/>
              <w:left w:val="nil"/>
              <w:bottom w:val="single" w:sz="4" w:space="0" w:color="auto"/>
              <w:right w:val="single" w:sz="4" w:space="0" w:color="auto"/>
            </w:tcBorders>
            <w:shd w:val="clear" w:color="auto" w:fill="auto"/>
            <w:noWrap/>
            <w:vAlign w:val="center"/>
            <w:hideMark/>
          </w:tcPr>
          <w:p w14:paraId="1B9C92AA"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740 00 S3270</w:t>
            </w:r>
          </w:p>
        </w:tc>
        <w:tc>
          <w:tcPr>
            <w:tcW w:w="567" w:type="dxa"/>
            <w:tcBorders>
              <w:top w:val="single" w:sz="4" w:space="0" w:color="000000"/>
              <w:left w:val="nil"/>
              <w:bottom w:val="nil"/>
              <w:right w:val="nil"/>
            </w:tcBorders>
            <w:shd w:val="clear" w:color="auto" w:fill="auto"/>
            <w:noWrap/>
            <w:vAlign w:val="center"/>
            <w:hideMark/>
          </w:tcPr>
          <w:p w14:paraId="60B34DD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59BEE369"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20 475</w:t>
            </w:r>
          </w:p>
        </w:tc>
        <w:tc>
          <w:tcPr>
            <w:tcW w:w="1241" w:type="dxa"/>
            <w:tcBorders>
              <w:top w:val="nil"/>
              <w:left w:val="nil"/>
              <w:bottom w:val="single" w:sz="4" w:space="0" w:color="auto"/>
              <w:right w:val="single" w:sz="4" w:space="0" w:color="auto"/>
            </w:tcBorders>
            <w:shd w:val="clear" w:color="auto" w:fill="auto"/>
            <w:noWrap/>
            <w:vAlign w:val="center"/>
            <w:hideMark/>
          </w:tcPr>
          <w:p w14:paraId="0B2721F8"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20 000</w:t>
            </w:r>
          </w:p>
        </w:tc>
      </w:tr>
      <w:tr w:rsidR="00660146" w:rsidRPr="001F2AC6" w14:paraId="4AEEDBC9" w14:textId="77777777" w:rsidTr="00A3698C">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251B9C1F"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Муниципальная программа "Развитие систем коммунальной инфраструктуры городского поселения Безенчук"</w:t>
            </w:r>
          </w:p>
        </w:tc>
        <w:tc>
          <w:tcPr>
            <w:tcW w:w="1192" w:type="dxa"/>
            <w:tcBorders>
              <w:top w:val="nil"/>
              <w:left w:val="nil"/>
              <w:bottom w:val="single" w:sz="4" w:space="0" w:color="000000"/>
              <w:right w:val="single" w:sz="4" w:space="0" w:color="000000"/>
            </w:tcBorders>
            <w:shd w:val="clear" w:color="auto" w:fill="auto"/>
            <w:noWrap/>
            <w:vAlign w:val="center"/>
            <w:hideMark/>
          </w:tcPr>
          <w:p w14:paraId="2F41155F"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750 00 00050</w:t>
            </w:r>
          </w:p>
        </w:tc>
        <w:tc>
          <w:tcPr>
            <w:tcW w:w="567" w:type="dxa"/>
            <w:tcBorders>
              <w:top w:val="single" w:sz="4" w:space="0" w:color="000000"/>
              <w:left w:val="nil"/>
              <w:bottom w:val="nil"/>
              <w:right w:val="nil"/>
            </w:tcBorders>
            <w:shd w:val="clear" w:color="auto" w:fill="auto"/>
            <w:noWrap/>
            <w:vAlign w:val="center"/>
            <w:hideMark/>
          </w:tcPr>
          <w:p w14:paraId="6EDDBB9E"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14:paraId="4B73A1FF"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3 053</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2E1A8862"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18E2E9B0" w14:textId="77777777" w:rsidTr="00A3698C">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48729319"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2022-2024 </w:t>
            </w:r>
            <w:proofErr w:type="spellStart"/>
            <w:r w:rsidRPr="001F2AC6">
              <w:rPr>
                <w:rFonts w:ascii="Times New Roman" w:eastAsia="Times New Roman" w:hAnsi="Times New Roman" w:cs="Times New Roman"/>
                <w:sz w:val="16"/>
                <w:szCs w:val="16"/>
                <w:lang w:eastAsia="ru-RU"/>
              </w:rPr>
              <w:t>гг</w:t>
            </w:r>
            <w:proofErr w:type="spellEnd"/>
            <w:r w:rsidRPr="001F2AC6">
              <w:rPr>
                <w:rFonts w:ascii="Times New Roman" w:eastAsia="Times New Roman" w:hAnsi="Times New Roman" w:cs="Times New Roman"/>
                <w:sz w:val="16"/>
                <w:szCs w:val="16"/>
                <w:lang w:eastAsia="ru-RU"/>
              </w:rPr>
              <w:t>"</w:t>
            </w:r>
          </w:p>
        </w:tc>
        <w:tc>
          <w:tcPr>
            <w:tcW w:w="1192" w:type="dxa"/>
            <w:tcBorders>
              <w:top w:val="nil"/>
              <w:left w:val="nil"/>
              <w:bottom w:val="single" w:sz="4" w:space="0" w:color="000000"/>
              <w:right w:val="single" w:sz="4" w:space="0" w:color="000000"/>
            </w:tcBorders>
            <w:shd w:val="clear" w:color="auto" w:fill="auto"/>
            <w:noWrap/>
            <w:vAlign w:val="center"/>
            <w:hideMark/>
          </w:tcPr>
          <w:p w14:paraId="6E820131"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750 00 20050</w:t>
            </w:r>
          </w:p>
        </w:tc>
        <w:tc>
          <w:tcPr>
            <w:tcW w:w="567" w:type="dxa"/>
            <w:tcBorders>
              <w:top w:val="single" w:sz="4" w:space="0" w:color="000000"/>
              <w:left w:val="nil"/>
              <w:bottom w:val="nil"/>
              <w:right w:val="nil"/>
            </w:tcBorders>
            <w:shd w:val="clear" w:color="auto" w:fill="auto"/>
            <w:noWrap/>
            <w:vAlign w:val="center"/>
            <w:hideMark/>
          </w:tcPr>
          <w:p w14:paraId="0C74B036"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14:paraId="7398C162"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2 900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63FCE87"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66F195D8" w14:textId="77777777" w:rsidTr="00A3698C">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542BB3D7"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Иные закупки </w:t>
            </w:r>
            <w:proofErr w:type="spellStart"/>
            <w:r w:rsidRPr="001F2AC6">
              <w:rPr>
                <w:rFonts w:ascii="Times New Roman" w:eastAsia="Times New Roman" w:hAnsi="Times New Roman" w:cs="Times New Roman"/>
                <w:sz w:val="16"/>
                <w:szCs w:val="16"/>
                <w:lang w:eastAsia="ru-RU"/>
              </w:rPr>
              <w:t>товарорв</w:t>
            </w:r>
            <w:proofErr w:type="spellEnd"/>
            <w:r w:rsidRPr="001F2AC6">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92" w:type="dxa"/>
            <w:tcBorders>
              <w:top w:val="nil"/>
              <w:left w:val="nil"/>
              <w:bottom w:val="single" w:sz="4" w:space="0" w:color="000000"/>
              <w:right w:val="single" w:sz="4" w:space="0" w:color="000000"/>
            </w:tcBorders>
            <w:shd w:val="clear" w:color="auto" w:fill="auto"/>
            <w:noWrap/>
            <w:vAlign w:val="center"/>
            <w:hideMark/>
          </w:tcPr>
          <w:p w14:paraId="2B9F3412"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750 00 20050</w:t>
            </w:r>
          </w:p>
        </w:tc>
        <w:tc>
          <w:tcPr>
            <w:tcW w:w="567" w:type="dxa"/>
            <w:tcBorders>
              <w:top w:val="single" w:sz="4" w:space="0" w:color="000000"/>
              <w:left w:val="nil"/>
              <w:bottom w:val="nil"/>
              <w:right w:val="nil"/>
            </w:tcBorders>
            <w:shd w:val="clear" w:color="auto" w:fill="auto"/>
            <w:noWrap/>
            <w:vAlign w:val="center"/>
            <w:hideMark/>
          </w:tcPr>
          <w:p w14:paraId="159D5EC6"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14:paraId="5149894D"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2 900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0D2531BB"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01DE1852" w14:textId="77777777" w:rsidTr="00A3698C">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5D0E612C"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92" w:type="dxa"/>
            <w:tcBorders>
              <w:top w:val="nil"/>
              <w:left w:val="nil"/>
              <w:bottom w:val="single" w:sz="4" w:space="0" w:color="000000"/>
              <w:right w:val="single" w:sz="4" w:space="0" w:color="000000"/>
            </w:tcBorders>
            <w:shd w:val="clear" w:color="auto" w:fill="auto"/>
            <w:noWrap/>
            <w:vAlign w:val="center"/>
            <w:hideMark/>
          </w:tcPr>
          <w:p w14:paraId="0BB2CFC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750 00 78210</w:t>
            </w:r>
          </w:p>
        </w:tc>
        <w:tc>
          <w:tcPr>
            <w:tcW w:w="567" w:type="dxa"/>
            <w:tcBorders>
              <w:top w:val="single" w:sz="4" w:space="0" w:color="000000"/>
              <w:left w:val="nil"/>
              <w:bottom w:val="nil"/>
              <w:right w:val="nil"/>
            </w:tcBorders>
            <w:shd w:val="clear" w:color="auto" w:fill="auto"/>
            <w:noWrap/>
            <w:vAlign w:val="center"/>
            <w:hideMark/>
          </w:tcPr>
          <w:p w14:paraId="65DA6D6B"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000000" w:fill="FFFFFF"/>
            <w:noWrap/>
            <w:vAlign w:val="center"/>
            <w:hideMark/>
          </w:tcPr>
          <w:p w14:paraId="07A4977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153</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505256F0"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3DA5AD84" w14:textId="77777777" w:rsidTr="00A3698C">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4057C12E"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Иные межбюджетные трансферты</w:t>
            </w:r>
          </w:p>
        </w:tc>
        <w:tc>
          <w:tcPr>
            <w:tcW w:w="1192" w:type="dxa"/>
            <w:tcBorders>
              <w:top w:val="nil"/>
              <w:left w:val="nil"/>
              <w:bottom w:val="single" w:sz="4" w:space="0" w:color="000000"/>
              <w:right w:val="single" w:sz="4" w:space="0" w:color="000000"/>
            </w:tcBorders>
            <w:shd w:val="clear" w:color="auto" w:fill="auto"/>
            <w:noWrap/>
            <w:vAlign w:val="center"/>
            <w:hideMark/>
          </w:tcPr>
          <w:p w14:paraId="019ACED2"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750 00 78210</w:t>
            </w:r>
          </w:p>
        </w:tc>
        <w:tc>
          <w:tcPr>
            <w:tcW w:w="567" w:type="dxa"/>
            <w:tcBorders>
              <w:top w:val="single" w:sz="4" w:space="0" w:color="000000"/>
              <w:left w:val="nil"/>
              <w:bottom w:val="nil"/>
              <w:right w:val="nil"/>
            </w:tcBorders>
            <w:shd w:val="clear" w:color="auto" w:fill="auto"/>
            <w:noWrap/>
            <w:vAlign w:val="center"/>
            <w:hideMark/>
          </w:tcPr>
          <w:p w14:paraId="2AFCEEE2"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540</w:t>
            </w:r>
          </w:p>
        </w:tc>
        <w:tc>
          <w:tcPr>
            <w:tcW w:w="850" w:type="dxa"/>
            <w:tcBorders>
              <w:top w:val="nil"/>
              <w:left w:val="single" w:sz="4" w:space="0" w:color="000000"/>
              <w:bottom w:val="single" w:sz="4" w:space="0" w:color="000000"/>
              <w:right w:val="nil"/>
            </w:tcBorders>
            <w:shd w:val="clear" w:color="000000" w:fill="FFFFFF"/>
            <w:noWrap/>
            <w:vAlign w:val="center"/>
            <w:hideMark/>
          </w:tcPr>
          <w:p w14:paraId="44652E77"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153</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78B472D1"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2233D95A" w14:textId="77777777" w:rsidTr="00FF6716">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17FE88E2"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2022-2024гг"</w:t>
            </w:r>
          </w:p>
        </w:tc>
        <w:tc>
          <w:tcPr>
            <w:tcW w:w="1192" w:type="dxa"/>
            <w:tcBorders>
              <w:top w:val="nil"/>
              <w:left w:val="nil"/>
              <w:bottom w:val="single" w:sz="4" w:space="0" w:color="000000"/>
              <w:right w:val="single" w:sz="4" w:space="0" w:color="000000"/>
            </w:tcBorders>
            <w:shd w:val="clear" w:color="auto" w:fill="auto"/>
            <w:noWrap/>
            <w:vAlign w:val="center"/>
            <w:hideMark/>
          </w:tcPr>
          <w:p w14:paraId="1AD5F71B"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760 00 00000</w:t>
            </w:r>
          </w:p>
        </w:tc>
        <w:tc>
          <w:tcPr>
            <w:tcW w:w="567" w:type="dxa"/>
            <w:tcBorders>
              <w:top w:val="single" w:sz="4" w:space="0" w:color="000000"/>
              <w:left w:val="nil"/>
              <w:bottom w:val="nil"/>
              <w:right w:val="nil"/>
            </w:tcBorders>
            <w:shd w:val="clear" w:color="auto" w:fill="auto"/>
            <w:noWrap/>
            <w:vAlign w:val="center"/>
            <w:hideMark/>
          </w:tcPr>
          <w:p w14:paraId="1D7598B5"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000000" w:fill="FFFFFF"/>
            <w:noWrap/>
            <w:vAlign w:val="center"/>
            <w:hideMark/>
          </w:tcPr>
          <w:p w14:paraId="43701FAF"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41 640</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3F7C64CD"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688FAB56" w14:textId="77777777" w:rsidTr="00FF6716">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3A26131C"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92" w:type="dxa"/>
            <w:tcBorders>
              <w:top w:val="nil"/>
              <w:left w:val="nil"/>
              <w:bottom w:val="single" w:sz="4" w:space="0" w:color="000000"/>
              <w:right w:val="single" w:sz="4" w:space="0" w:color="000000"/>
            </w:tcBorders>
            <w:shd w:val="clear" w:color="auto" w:fill="auto"/>
            <w:noWrap/>
            <w:vAlign w:val="center"/>
            <w:hideMark/>
          </w:tcPr>
          <w:p w14:paraId="61B7E29A"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760 00 20060</w:t>
            </w:r>
          </w:p>
        </w:tc>
        <w:tc>
          <w:tcPr>
            <w:tcW w:w="567" w:type="dxa"/>
            <w:tcBorders>
              <w:top w:val="single" w:sz="4" w:space="0" w:color="000000"/>
              <w:left w:val="nil"/>
              <w:bottom w:val="nil"/>
              <w:right w:val="nil"/>
            </w:tcBorders>
            <w:shd w:val="clear" w:color="auto" w:fill="auto"/>
            <w:noWrap/>
            <w:vAlign w:val="center"/>
            <w:hideMark/>
          </w:tcPr>
          <w:p w14:paraId="667D0815"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000000" w:fill="FFFFFF"/>
            <w:noWrap/>
            <w:vAlign w:val="center"/>
            <w:hideMark/>
          </w:tcPr>
          <w:p w14:paraId="65ABFB2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1 917</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11CFB642"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729CABB8" w14:textId="77777777" w:rsidTr="00FF6716">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6AACE645"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1F2AC6">
              <w:rPr>
                <w:rFonts w:ascii="Times New Roman" w:eastAsia="Times New Roman" w:hAnsi="Times New Roman" w:cs="Times New Roman"/>
                <w:sz w:val="16"/>
                <w:szCs w:val="16"/>
                <w:lang w:eastAsia="ru-RU"/>
              </w:rPr>
              <w:t>государсвтенных</w:t>
            </w:r>
            <w:proofErr w:type="spellEnd"/>
            <w:r w:rsidRPr="001F2AC6">
              <w:rPr>
                <w:rFonts w:ascii="Times New Roman" w:eastAsia="Times New Roman" w:hAnsi="Times New Roman" w:cs="Times New Roman"/>
                <w:sz w:val="16"/>
                <w:szCs w:val="16"/>
                <w:lang w:eastAsia="ru-RU"/>
              </w:rPr>
              <w:t xml:space="preserve"> (муниципальных) нужд</w:t>
            </w:r>
          </w:p>
        </w:tc>
        <w:tc>
          <w:tcPr>
            <w:tcW w:w="1192" w:type="dxa"/>
            <w:tcBorders>
              <w:top w:val="nil"/>
              <w:left w:val="nil"/>
              <w:bottom w:val="single" w:sz="4" w:space="0" w:color="000000"/>
              <w:right w:val="single" w:sz="4" w:space="0" w:color="000000"/>
            </w:tcBorders>
            <w:shd w:val="clear" w:color="auto" w:fill="auto"/>
            <w:noWrap/>
            <w:vAlign w:val="center"/>
            <w:hideMark/>
          </w:tcPr>
          <w:p w14:paraId="060AD1B7"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760 00 20060</w:t>
            </w:r>
          </w:p>
        </w:tc>
        <w:tc>
          <w:tcPr>
            <w:tcW w:w="567" w:type="dxa"/>
            <w:tcBorders>
              <w:top w:val="single" w:sz="4" w:space="0" w:color="000000"/>
              <w:left w:val="nil"/>
              <w:bottom w:val="nil"/>
              <w:right w:val="nil"/>
            </w:tcBorders>
            <w:shd w:val="clear" w:color="auto" w:fill="auto"/>
            <w:noWrap/>
            <w:vAlign w:val="center"/>
            <w:hideMark/>
          </w:tcPr>
          <w:p w14:paraId="681C1B7D"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240</w:t>
            </w:r>
          </w:p>
        </w:tc>
        <w:tc>
          <w:tcPr>
            <w:tcW w:w="850" w:type="dxa"/>
            <w:tcBorders>
              <w:top w:val="nil"/>
              <w:left w:val="single" w:sz="4" w:space="0" w:color="000000"/>
              <w:bottom w:val="single" w:sz="4" w:space="0" w:color="000000"/>
              <w:right w:val="nil"/>
            </w:tcBorders>
            <w:shd w:val="clear" w:color="000000" w:fill="FFFFFF"/>
            <w:noWrap/>
            <w:vAlign w:val="center"/>
            <w:hideMark/>
          </w:tcPr>
          <w:p w14:paraId="19578B97"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1 917</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E92D906"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35473C1B" w14:textId="77777777" w:rsidTr="00FF6716">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7F74AB4D"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92" w:type="dxa"/>
            <w:tcBorders>
              <w:top w:val="nil"/>
              <w:left w:val="nil"/>
              <w:bottom w:val="single" w:sz="4" w:space="0" w:color="000000"/>
              <w:right w:val="single" w:sz="4" w:space="0" w:color="000000"/>
            </w:tcBorders>
            <w:shd w:val="clear" w:color="auto" w:fill="auto"/>
            <w:noWrap/>
            <w:vAlign w:val="center"/>
            <w:hideMark/>
          </w:tcPr>
          <w:p w14:paraId="39DC93BF"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760 00 60000</w:t>
            </w:r>
          </w:p>
        </w:tc>
        <w:tc>
          <w:tcPr>
            <w:tcW w:w="567" w:type="dxa"/>
            <w:tcBorders>
              <w:top w:val="single" w:sz="4" w:space="0" w:color="000000"/>
              <w:left w:val="nil"/>
              <w:bottom w:val="nil"/>
              <w:right w:val="nil"/>
            </w:tcBorders>
            <w:shd w:val="clear" w:color="auto" w:fill="auto"/>
            <w:noWrap/>
            <w:vAlign w:val="center"/>
            <w:hideMark/>
          </w:tcPr>
          <w:p w14:paraId="5E1CDA15"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000000" w:fill="FFFFFF"/>
            <w:noWrap/>
            <w:vAlign w:val="center"/>
            <w:hideMark/>
          </w:tcPr>
          <w:p w14:paraId="13E72D5A"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38 647</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6C38161"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02F0C204" w14:textId="77777777" w:rsidTr="00FF6716">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08D9B7CC"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Субсидии бюджетным учреждениям на финансовое обеспечение государственного (муниципального) </w:t>
            </w:r>
            <w:r w:rsidRPr="001F2AC6">
              <w:rPr>
                <w:rFonts w:ascii="Times New Roman" w:eastAsia="Times New Roman" w:hAnsi="Times New Roman" w:cs="Times New Roman"/>
                <w:sz w:val="16"/>
                <w:szCs w:val="16"/>
                <w:lang w:eastAsia="ru-RU"/>
              </w:rPr>
              <w:lastRenderedPageBreak/>
              <w:t>задания на оказание государственных (муниципальных) услуг (выполнение работ)</w:t>
            </w:r>
          </w:p>
        </w:tc>
        <w:tc>
          <w:tcPr>
            <w:tcW w:w="1192" w:type="dxa"/>
            <w:tcBorders>
              <w:top w:val="nil"/>
              <w:left w:val="nil"/>
              <w:bottom w:val="single" w:sz="4" w:space="0" w:color="000000"/>
              <w:right w:val="single" w:sz="4" w:space="0" w:color="000000"/>
            </w:tcBorders>
            <w:shd w:val="clear" w:color="auto" w:fill="auto"/>
            <w:noWrap/>
            <w:vAlign w:val="center"/>
            <w:hideMark/>
          </w:tcPr>
          <w:p w14:paraId="236CB46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lastRenderedPageBreak/>
              <w:t>760 00 60060</w:t>
            </w:r>
          </w:p>
        </w:tc>
        <w:tc>
          <w:tcPr>
            <w:tcW w:w="567" w:type="dxa"/>
            <w:tcBorders>
              <w:top w:val="single" w:sz="4" w:space="0" w:color="000000"/>
              <w:left w:val="nil"/>
              <w:bottom w:val="nil"/>
              <w:right w:val="nil"/>
            </w:tcBorders>
            <w:shd w:val="clear" w:color="auto" w:fill="auto"/>
            <w:noWrap/>
            <w:vAlign w:val="center"/>
            <w:hideMark/>
          </w:tcPr>
          <w:p w14:paraId="1C50813F"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611</w:t>
            </w:r>
          </w:p>
        </w:tc>
        <w:tc>
          <w:tcPr>
            <w:tcW w:w="850" w:type="dxa"/>
            <w:tcBorders>
              <w:top w:val="nil"/>
              <w:left w:val="single" w:sz="4" w:space="0" w:color="000000"/>
              <w:bottom w:val="single" w:sz="4" w:space="0" w:color="000000"/>
              <w:right w:val="nil"/>
            </w:tcBorders>
            <w:shd w:val="clear" w:color="000000" w:fill="FFFFFF"/>
            <w:noWrap/>
            <w:vAlign w:val="center"/>
            <w:hideMark/>
          </w:tcPr>
          <w:p w14:paraId="577B1478"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38 647</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7CD1D7B"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30EF2C9C" w14:textId="77777777" w:rsidTr="00FF6716">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694FCE1F"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92" w:type="dxa"/>
            <w:tcBorders>
              <w:top w:val="nil"/>
              <w:left w:val="nil"/>
              <w:bottom w:val="single" w:sz="4" w:space="0" w:color="000000"/>
              <w:right w:val="single" w:sz="4" w:space="0" w:color="000000"/>
            </w:tcBorders>
            <w:shd w:val="clear" w:color="auto" w:fill="auto"/>
            <w:noWrap/>
            <w:vAlign w:val="center"/>
            <w:hideMark/>
          </w:tcPr>
          <w:p w14:paraId="35A35DB9"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760 00 78210</w:t>
            </w:r>
          </w:p>
        </w:tc>
        <w:tc>
          <w:tcPr>
            <w:tcW w:w="567" w:type="dxa"/>
            <w:tcBorders>
              <w:top w:val="single" w:sz="4" w:space="0" w:color="000000"/>
              <w:left w:val="nil"/>
              <w:bottom w:val="nil"/>
              <w:right w:val="nil"/>
            </w:tcBorders>
            <w:shd w:val="clear" w:color="auto" w:fill="auto"/>
            <w:noWrap/>
            <w:vAlign w:val="center"/>
            <w:hideMark/>
          </w:tcPr>
          <w:p w14:paraId="574F403F"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000000" w:fill="FFFFFF"/>
            <w:noWrap/>
            <w:vAlign w:val="center"/>
            <w:hideMark/>
          </w:tcPr>
          <w:p w14:paraId="16609A04"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551</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130138DD"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20801229" w14:textId="77777777" w:rsidTr="00FF6716">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628F2A98"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Иные межбюджетные трансферты</w:t>
            </w:r>
          </w:p>
        </w:tc>
        <w:tc>
          <w:tcPr>
            <w:tcW w:w="1192" w:type="dxa"/>
            <w:tcBorders>
              <w:top w:val="nil"/>
              <w:left w:val="nil"/>
              <w:bottom w:val="single" w:sz="4" w:space="0" w:color="000000"/>
              <w:right w:val="single" w:sz="4" w:space="0" w:color="000000"/>
            </w:tcBorders>
            <w:shd w:val="clear" w:color="auto" w:fill="auto"/>
            <w:noWrap/>
            <w:vAlign w:val="center"/>
            <w:hideMark/>
          </w:tcPr>
          <w:p w14:paraId="296205D4"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760 00 78210</w:t>
            </w:r>
          </w:p>
        </w:tc>
        <w:tc>
          <w:tcPr>
            <w:tcW w:w="567" w:type="dxa"/>
            <w:tcBorders>
              <w:top w:val="single" w:sz="4" w:space="0" w:color="000000"/>
              <w:left w:val="nil"/>
              <w:bottom w:val="nil"/>
              <w:right w:val="nil"/>
            </w:tcBorders>
            <w:shd w:val="clear" w:color="auto" w:fill="auto"/>
            <w:noWrap/>
            <w:vAlign w:val="center"/>
            <w:hideMark/>
          </w:tcPr>
          <w:p w14:paraId="30864C1D"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540</w:t>
            </w:r>
          </w:p>
        </w:tc>
        <w:tc>
          <w:tcPr>
            <w:tcW w:w="850" w:type="dxa"/>
            <w:tcBorders>
              <w:top w:val="nil"/>
              <w:left w:val="single" w:sz="4" w:space="0" w:color="000000"/>
              <w:bottom w:val="single" w:sz="4" w:space="0" w:color="000000"/>
              <w:right w:val="nil"/>
            </w:tcBorders>
            <w:shd w:val="clear" w:color="000000" w:fill="FFFFFF"/>
            <w:noWrap/>
            <w:vAlign w:val="center"/>
            <w:hideMark/>
          </w:tcPr>
          <w:p w14:paraId="2B22D3E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551</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7228C0F9"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2648DF3A" w14:textId="77777777" w:rsidTr="00FF6716">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6C45728D" w14:textId="77777777" w:rsidR="001F2AC6" w:rsidRPr="001F2AC6" w:rsidRDefault="001F2AC6" w:rsidP="001F2AC6">
            <w:pPr>
              <w:spacing w:after="0" w:line="240" w:lineRule="auto"/>
              <w:jc w:val="both"/>
              <w:rPr>
                <w:rFonts w:ascii="Times New Roman" w:eastAsia="Times New Roman" w:hAnsi="Times New Roman" w:cs="Times New Roman"/>
                <w:i/>
                <w:iCs/>
                <w:sz w:val="16"/>
                <w:szCs w:val="16"/>
                <w:lang w:eastAsia="ru-RU"/>
              </w:rPr>
            </w:pPr>
            <w:r w:rsidRPr="001F2AC6">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192" w:type="dxa"/>
            <w:tcBorders>
              <w:top w:val="nil"/>
              <w:left w:val="nil"/>
              <w:bottom w:val="single" w:sz="4" w:space="0" w:color="000000"/>
              <w:right w:val="single" w:sz="4" w:space="0" w:color="000000"/>
            </w:tcBorders>
            <w:shd w:val="clear" w:color="auto" w:fill="auto"/>
            <w:noWrap/>
            <w:vAlign w:val="center"/>
            <w:hideMark/>
          </w:tcPr>
          <w:p w14:paraId="3F488C4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761 00 00000</w:t>
            </w:r>
          </w:p>
        </w:tc>
        <w:tc>
          <w:tcPr>
            <w:tcW w:w="567" w:type="dxa"/>
            <w:tcBorders>
              <w:top w:val="single" w:sz="4" w:space="0" w:color="000000"/>
              <w:left w:val="nil"/>
              <w:bottom w:val="nil"/>
              <w:right w:val="nil"/>
            </w:tcBorders>
            <w:shd w:val="clear" w:color="auto" w:fill="auto"/>
            <w:noWrap/>
            <w:vAlign w:val="center"/>
            <w:hideMark/>
          </w:tcPr>
          <w:p w14:paraId="5D3944FF"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000000" w:fill="FFFFFF"/>
            <w:noWrap/>
            <w:vAlign w:val="center"/>
            <w:hideMark/>
          </w:tcPr>
          <w:p w14:paraId="7918CAFE" w14:textId="77777777" w:rsidR="001F2AC6" w:rsidRPr="001F2AC6" w:rsidRDefault="001F2AC6" w:rsidP="001F2AC6">
            <w:pPr>
              <w:spacing w:after="0" w:line="240" w:lineRule="auto"/>
              <w:jc w:val="center"/>
              <w:rPr>
                <w:rFonts w:ascii="Times New Roman" w:eastAsia="Times New Roman" w:hAnsi="Times New Roman" w:cs="Times New Roman"/>
                <w:i/>
                <w:iCs/>
                <w:sz w:val="16"/>
                <w:szCs w:val="16"/>
                <w:lang w:eastAsia="ru-RU"/>
              </w:rPr>
            </w:pPr>
            <w:r w:rsidRPr="001F2AC6">
              <w:rPr>
                <w:rFonts w:ascii="Times New Roman" w:eastAsia="Times New Roman" w:hAnsi="Times New Roman" w:cs="Times New Roman"/>
                <w:i/>
                <w:iCs/>
                <w:sz w:val="16"/>
                <w:szCs w:val="16"/>
                <w:lang w:eastAsia="ru-RU"/>
              </w:rPr>
              <w:t>360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73062BE"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53761DB7" w14:textId="77777777" w:rsidTr="00FF6716">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54A8837E"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2" w:type="dxa"/>
            <w:tcBorders>
              <w:top w:val="nil"/>
              <w:left w:val="nil"/>
              <w:bottom w:val="single" w:sz="4" w:space="0" w:color="000000"/>
              <w:right w:val="single" w:sz="4" w:space="0" w:color="000000"/>
            </w:tcBorders>
            <w:shd w:val="clear" w:color="auto" w:fill="auto"/>
            <w:noWrap/>
            <w:vAlign w:val="center"/>
            <w:hideMark/>
          </w:tcPr>
          <w:p w14:paraId="5FC9674B"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761 00 20610</w:t>
            </w:r>
          </w:p>
        </w:tc>
        <w:tc>
          <w:tcPr>
            <w:tcW w:w="567" w:type="dxa"/>
            <w:tcBorders>
              <w:top w:val="single" w:sz="4" w:space="0" w:color="000000"/>
              <w:left w:val="nil"/>
              <w:bottom w:val="nil"/>
              <w:right w:val="nil"/>
            </w:tcBorders>
            <w:shd w:val="clear" w:color="auto" w:fill="auto"/>
            <w:noWrap/>
            <w:vAlign w:val="center"/>
            <w:hideMark/>
          </w:tcPr>
          <w:p w14:paraId="4C8C7F03"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000000" w:fill="FFFFFF"/>
            <w:noWrap/>
            <w:vAlign w:val="center"/>
            <w:hideMark/>
          </w:tcPr>
          <w:p w14:paraId="44F17CF7"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360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7F53F8A0"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1A340D3E" w14:textId="77777777" w:rsidTr="00FF6716">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755EDE9A"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2" w:type="dxa"/>
            <w:tcBorders>
              <w:top w:val="nil"/>
              <w:left w:val="nil"/>
              <w:bottom w:val="single" w:sz="4" w:space="0" w:color="000000"/>
              <w:right w:val="single" w:sz="4" w:space="0" w:color="000000"/>
            </w:tcBorders>
            <w:shd w:val="clear" w:color="auto" w:fill="auto"/>
            <w:noWrap/>
            <w:vAlign w:val="center"/>
            <w:hideMark/>
          </w:tcPr>
          <w:p w14:paraId="538EB414"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761 00 20610</w:t>
            </w:r>
          </w:p>
        </w:tc>
        <w:tc>
          <w:tcPr>
            <w:tcW w:w="567" w:type="dxa"/>
            <w:tcBorders>
              <w:top w:val="single" w:sz="4" w:space="0" w:color="000000"/>
              <w:left w:val="nil"/>
              <w:bottom w:val="nil"/>
              <w:right w:val="nil"/>
            </w:tcBorders>
            <w:shd w:val="clear" w:color="auto" w:fill="auto"/>
            <w:noWrap/>
            <w:vAlign w:val="center"/>
            <w:hideMark/>
          </w:tcPr>
          <w:p w14:paraId="249F401B"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240</w:t>
            </w:r>
          </w:p>
        </w:tc>
        <w:tc>
          <w:tcPr>
            <w:tcW w:w="850" w:type="dxa"/>
            <w:tcBorders>
              <w:top w:val="nil"/>
              <w:left w:val="single" w:sz="4" w:space="0" w:color="000000"/>
              <w:bottom w:val="single" w:sz="4" w:space="0" w:color="000000"/>
              <w:right w:val="nil"/>
            </w:tcBorders>
            <w:shd w:val="clear" w:color="000000" w:fill="FFFFFF"/>
            <w:noWrap/>
            <w:vAlign w:val="center"/>
            <w:hideMark/>
          </w:tcPr>
          <w:p w14:paraId="0C6B015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360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001E01B4"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05B48AEF" w14:textId="77777777" w:rsidTr="00FF6716">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59ECB580"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1F2AC6">
              <w:rPr>
                <w:rFonts w:ascii="Times New Roman" w:eastAsia="Times New Roman" w:hAnsi="Times New Roman" w:cs="Times New Roman"/>
                <w:sz w:val="16"/>
                <w:szCs w:val="16"/>
                <w:lang w:eastAsia="ru-RU"/>
              </w:rPr>
              <w:t>м.р.Безенчукский</w:t>
            </w:r>
            <w:proofErr w:type="spellEnd"/>
            <w:r w:rsidRPr="001F2AC6">
              <w:rPr>
                <w:rFonts w:ascii="Times New Roman" w:eastAsia="Times New Roman" w:hAnsi="Times New Roman" w:cs="Times New Roman"/>
                <w:sz w:val="16"/>
                <w:szCs w:val="16"/>
                <w:lang w:eastAsia="ru-RU"/>
              </w:rPr>
              <w:t xml:space="preserve"> на 2021-2023гг"</w:t>
            </w:r>
          </w:p>
        </w:tc>
        <w:tc>
          <w:tcPr>
            <w:tcW w:w="1192" w:type="dxa"/>
            <w:tcBorders>
              <w:top w:val="nil"/>
              <w:left w:val="nil"/>
              <w:bottom w:val="single" w:sz="4" w:space="0" w:color="auto"/>
              <w:right w:val="single" w:sz="4" w:space="0" w:color="auto"/>
            </w:tcBorders>
            <w:shd w:val="clear" w:color="auto" w:fill="auto"/>
            <w:noWrap/>
            <w:vAlign w:val="center"/>
            <w:hideMark/>
          </w:tcPr>
          <w:p w14:paraId="68FBDDA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762 00 00000</w:t>
            </w:r>
          </w:p>
        </w:tc>
        <w:tc>
          <w:tcPr>
            <w:tcW w:w="567" w:type="dxa"/>
            <w:tcBorders>
              <w:top w:val="single" w:sz="4" w:space="0" w:color="000000"/>
              <w:left w:val="nil"/>
              <w:bottom w:val="nil"/>
              <w:right w:val="nil"/>
            </w:tcBorders>
            <w:shd w:val="clear" w:color="auto" w:fill="auto"/>
            <w:noWrap/>
            <w:vAlign w:val="center"/>
            <w:hideMark/>
          </w:tcPr>
          <w:p w14:paraId="21722549"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000000" w:fill="FFFFFF"/>
            <w:noWrap/>
            <w:vAlign w:val="center"/>
            <w:hideMark/>
          </w:tcPr>
          <w:p w14:paraId="330D130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165</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17A08FAC"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38C68425" w14:textId="77777777" w:rsidTr="00FF6716">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7A42B74E"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2" w:type="dxa"/>
            <w:tcBorders>
              <w:top w:val="nil"/>
              <w:left w:val="nil"/>
              <w:bottom w:val="single" w:sz="4" w:space="0" w:color="auto"/>
              <w:right w:val="single" w:sz="4" w:space="0" w:color="auto"/>
            </w:tcBorders>
            <w:shd w:val="clear" w:color="auto" w:fill="auto"/>
            <w:noWrap/>
            <w:vAlign w:val="center"/>
            <w:hideMark/>
          </w:tcPr>
          <w:p w14:paraId="6C7F2C49"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762 00 20620</w:t>
            </w:r>
          </w:p>
        </w:tc>
        <w:tc>
          <w:tcPr>
            <w:tcW w:w="567" w:type="dxa"/>
            <w:tcBorders>
              <w:top w:val="single" w:sz="4" w:space="0" w:color="000000"/>
              <w:left w:val="nil"/>
              <w:bottom w:val="nil"/>
              <w:right w:val="nil"/>
            </w:tcBorders>
            <w:shd w:val="clear" w:color="auto" w:fill="auto"/>
            <w:noWrap/>
            <w:vAlign w:val="center"/>
            <w:hideMark/>
          </w:tcPr>
          <w:p w14:paraId="65D2DD96"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000000" w:fill="FFFFFF"/>
            <w:noWrap/>
            <w:vAlign w:val="center"/>
            <w:hideMark/>
          </w:tcPr>
          <w:p w14:paraId="658BA113"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165</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38AF5116"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574A50C6" w14:textId="77777777" w:rsidTr="00FF6716">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32C86066"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2" w:type="dxa"/>
            <w:tcBorders>
              <w:top w:val="nil"/>
              <w:left w:val="nil"/>
              <w:bottom w:val="single" w:sz="4" w:space="0" w:color="auto"/>
              <w:right w:val="single" w:sz="4" w:space="0" w:color="auto"/>
            </w:tcBorders>
            <w:shd w:val="clear" w:color="auto" w:fill="auto"/>
            <w:noWrap/>
            <w:vAlign w:val="center"/>
            <w:hideMark/>
          </w:tcPr>
          <w:p w14:paraId="4C27048B"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762 00 20620</w:t>
            </w:r>
          </w:p>
        </w:tc>
        <w:tc>
          <w:tcPr>
            <w:tcW w:w="567" w:type="dxa"/>
            <w:tcBorders>
              <w:top w:val="single" w:sz="4" w:space="0" w:color="000000"/>
              <w:left w:val="nil"/>
              <w:bottom w:val="nil"/>
              <w:right w:val="nil"/>
            </w:tcBorders>
            <w:shd w:val="clear" w:color="auto" w:fill="auto"/>
            <w:noWrap/>
            <w:vAlign w:val="center"/>
            <w:hideMark/>
          </w:tcPr>
          <w:p w14:paraId="0FE61A05"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240</w:t>
            </w:r>
          </w:p>
        </w:tc>
        <w:tc>
          <w:tcPr>
            <w:tcW w:w="850" w:type="dxa"/>
            <w:tcBorders>
              <w:top w:val="nil"/>
              <w:left w:val="single" w:sz="4" w:space="0" w:color="000000"/>
              <w:bottom w:val="single" w:sz="4" w:space="0" w:color="000000"/>
              <w:right w:val="nil"/>
            </w:tcBorders>
            <w:shd w:val="clear" w:color="000000" w:fill="FFFFFF"/>
            <w:noWrap/>
            <w:vAlign w:val="center"/>
            <w:hideMark/>
          </w:tcPr>
          <w:p w14:paraId="0980FD46"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165</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34811689"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69C47FE5" w14:textId="77777777" w:rsidTr="00FF6716">
        <w:trPr>
          <w:gridAfter w:val="1"/>
          <w:wAfter w:w="66" w:type="dxa"/>
          <w:trHeight w:val="70"/>
        </w:trPr>
        <w:tc>
          <w:tcPr>
            <w:tcW w:w="7230" w:type="dxa"/>
            <w:tcBorders>
              <w:top w:val="nil"/>
              <w:left w:val="single" w:sz="4" w:space="0" w:color="000000"/>
              <w:bottom w:val="nil"/>
              <w:right w:val="single" w:sz="4" w:space="0" w:color="000000"/>
            </w:tcBorders>
            <w:shd w:val="clear" w:color="auto" w:fill="auto"/>
            <w:hideMark/>
          </w:tcPr>
          <w:p w14:paraId="59098EF3"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Муниципальная программа "Развитие культуры в </w:t>
            </w:r>
            <w:proofErr w:type="spellStart"/>
            <w:r w:rsidRPr="001F2AC6">
              <w:rPr>
                <w:rFonts w:ascii="Times New Roman" w:eastAsia="Times New Roman" w:hAnsi="Times New Roman" w:cs="Times New Roman"/>
                <w:sz w:val="16"/>
                <w:szCs w:val="16"/>
                <w:lang w:eastAsia="ru-RU"/>
              </w:rPr>
              <w:t>гп</w:t>
            </w:r>
            <w:proofErr w:type="spellEnd"/>
            <w:r w:rsidRPr="001F2AC6">
              <w:rPr>
                <w:rFonts w:ascii="Times New Roman" w:eastAsia="Times New Roman" w:hAnsi="Times New Roman" w:cs="Times New Roman"/>
                <w:sz w:val="16"/>
                <w:szCs w:val="16"/>
                <w:lang w:eastAsia="ru-RU"/>
              </w:rPr>
              <w:t xml:space="preserve"> Безенчук на 2022-2024гг"</w:t>
            </w:r>
          </w:p>
        </w:tc>
        <w:tc>
          <w:tcPr>
            <w:tcW w:w="1192" w:type="dxa"/>
            <w:tcBorders>
              <w:top w:val="nil"/>
              <w:left w:val="nil"/>
              <w:bottom w:val="single" w:sz="4" w:space="0" w:color="000000"/>
              <w:right w:val="single" w:sz="4" w:space="0" w:color="000000"/>
            </w:tcBorders>
            <w:shd w:val="clear" w:color="auto" w:fill="auto"/>
            <w:noWrap/>
            <w:vAlign w:val="center"/>
            <w:hideMark/>
          </w:tcPr>
          <w:p w14:paraId="5EBDE401"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770 00 00000</w:t>
            </w:r>
          </w:p>
        </w:tc>
        <w:tc>
          <w:tcPr>
            <w:tcW w:w="567" w:type="dxa"/>
            <w:tcBorders>
              <w:top w:val="single" w:sz="4" w:space="0" w:color="000000"/>
              <w:left w:val="nil"/>
              <w:bottom w:val="nil"/>
              <w:right w:val="nil"/>
            </w:tcBorders>
            <w:shd w:val="clear" w:color="auto" w:fill="auto"/>
            <w:noWrap/>
            <w:vAlign w:val="center"/>
            <w:hideMark/>
          </w:tcPr>
          <w:p w14:paraId="35E0F18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000000" w:fill="FFFFFF"/>
            <w:noWrap/>
            <w:vAlign w:val="center"/>
            <w:hideMark/>
          </w:tcPr>
          <w:p w14:paraId="119D8E0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4 585</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645D48F3"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18D61FF4" w14:textId="77777777" w:rsidTr="00FF6716">
        <w:trPr>
          <w:gridAfter w:val="1"/>
          <w:wAfter w:w="66" w:type="dxa"/>
          <w:trHeight w:val="136"/>
        </w:trPr>
        <w:tc>
          <w:tcPr>
            <w:tcW w:w="7230" w:type="dxa"/>
            <w:tcBorders>
              <w:top w:val="single" w:sz="4" w:space="0" w:color="000000"/>
              <w:left w:val="single" w:sz="4" w:space="0" w:color="000000"/>
              <w:bottom w:val="single" w:sz="4" w:space="0" w:color="000000"/>
              <w:right w:val="single" w:sz="4" w:space="0" w:color="000000"/>
            </w:tcBorders>
            <w:shd w:val="clear" w:color="auto" w:fill="auto"/>
            <w:hideMark/>
          </w:tcPr>
          <w:p w14:paraId="326B6A6E"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92" w:type="dxa"/>
            <w:tcBorders>
              <w:top w:val="nil"/>
              <w:left w:val="nil"/>
              <w:bottom w:val="single" w:sz="4" w:space="0" w:color="000000"/>
              <w:right w:val="single" w:sz="4" w:space="0" w:color="000000"/>
            </w:tcBorders>
            <w:shd w:val="clear" w:color="auto" w:fill="auto"/>
            <w:noWrap/>
            <w:vAlign w:val="center"/>
            <w:hideMark/>
          </w:tcPr>
          <w:p w14:paraId="5DDEC99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770 00 78210</w:t>
            </w:r>
          </w:p>
        </w:tc>
        <w:tc>
          <w:tcPr>
            <w:tcW w:w="567" w:type="dxa"/>
            <w:tcBorders>
              <w:top w:val="single" w:sz="4" w:space="0" w:color="000000"/>
              <w:left w:val="nil"/>
              <w:bottom w:val="nil"/>
              <w:right w:val="nil"/>
            </w:tcBorders>
            <w:shd w:val="clear" w:color="auto" w:fill="auto"/>
            <w:noWrap/>
            <w:vAlign w:val="center"/>
            <w:hideMark/>
          </w:tcPr>
          <w:p w14:paraId="46E77DB7"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000000" w:fill="FFFFFF"/>
            <w:noWrap/>
            <w:vAlign w:val="center"/>
            <w:hideMark/>
          </w:tcPr>
          <w:p w14:paraId="39CEBE9B"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4 585</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B731414"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787D55C0" w14:textId="77777777" w:rsidTr="003C6644">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6994A190"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Иные межбюджетные трансферты</w:t>
            </w:r>
          </w:p>
        </w:tc>
        <w:tc>
          <w:tcPr>
            <w:tcW w:w="1192" w:type="dxa"/>
            <w:tcBorders>
              <w:top w:val="nil"/>
              <w:left w:val="nil"/>
              <w:bottom w:val="single" w:sz="4" w:space="0" w:color="000000"/>
              <w:right w:val="single" w:sz="4" w:space="0" w:color="000000"/>
            </w:tcBorders>
            <w:shd w:val="clear" w:color="auto" w:fill="auto"/>
            <w:noWrap/>
            <w:vAlign w:val="center"/>
            <w:hideMark/>
          </w:tcPr>
          <w:p w14:paraId="06070DE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770 00 78210</w:t>
            </w:r>
          </w:p>
        </w:tc>
        <w:tc>
          <w:tcPr>
            <w:tcW w:w="567" w:type="dxa"/>
            <w:tcBorders>
              <w:top w:val="single" w:sz="4" w:space="0" w:color="000000"/>
              <w:left w:val="nil"/>
              <w:bottom w:val="nil"/>
              <w:right w:val="nil"/>
            </w:tcBorders>
            <w:shd w:val="clear" w:color="auto" w:fill="auto"/>
            <w:noWrap/>
            <w:vAlign w:val="center"/>
            <w:hideMark/>
          </w:tcPr>
          <w:p w14:paraId="57ADCCD5"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540</w:t>
            </w:r>
          </w:p>
        </w:tc>
        <w:tc>
          <w:tcPr>
            <w:tcW w:w="850" w:type="dxa"/>
            <w:tcBorders>
              <w:top w:val="nil"/>
              <w:left w:val="single" w:sz="4" w:space="0" w:color="000000"/>
              <w:bottom w:val="single" w:sz="4" w:space="0" w:color="000000"/>
              <w:right w:val="nil"/>
            </w:tcBorders>
            <w:shd w:val="clear" w:color="000000" w:fill="FFFFFF"/>
            <w:noWrap/>
            <w:vAlign w:val="center"/>
            <w:hideMark/>
          </w:tcPr>
          <w:p w14:paraId="4197E6C3"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4 585</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7B7CA971"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463C8029" w14:textId="77777777" w:rsidTr="003C6644">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7B4F90C5"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Муниципальная программа "Развитие муниципальной службы в городском поселении Безенчук "</w:t>
            </w:r>
          </w:p>
        </w:tc>
        <w:tc>
          <w:tcPr>
            <w:tcW w:w="1192" w:type="dxa"/>
            <w:tcBorders>
              <w:top w:val="nil"/>
              <w:left w:val="nil"/>
              <w:bottom w:val="single" w:sz="4" w:space="0" w:color="000000"/>
              <w:right w:val="single" w:sz="4" w:space="0" w:color="000000"/>
            </w:tcBorders>
            <w:shd w:val="clear" w:color="auto" w:fill="auto"/>
            <w:noWrap/>
            <w:vAlign w:val="center"/>
            <w:hideMark/>
          </w:tcPr>
          <w:p w14:paraId="3671D6AB"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780 00 00000</w:t>
            </w:r>
          </w:p>
        </w:tc>
        <w:tc>
          <w:tcPr>
            <w:tcW w:w="567" w:type="dxa"/>
            <w:tcBorders>
              <w:top w:val="single" w:sz="4" w:space="0" w:color="000000"/>
              <w:left w:val="nil"/>
              <w:bottom w:val="nil"/>
              <w:right w:val="nil"/>
            </w:tcBorders>
            <w:shd w:val="clear" w:color="auto" w:fill="auto"/>
            <w:noWrap/>
            <w:vAlign w:val="center"/>
            <w:hideMark/>
          </w:tcPr>
          <w:p w14:paraId="484536C3"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000000" w:fill="FFFFFF"/>
            <w:noWrap/>
            <w:vAlign w:val="center"/>
            <w:hideMark/>
          </w:tcPr>
          <w:p w14:paraId="2252AC1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120</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58A17CC5"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7979F02F" w14:textId="77777777" w:rsidTr="003C6644">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1A0D82A2"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92" w:type="dxa"/>
            <w:tcBorders>
              <w:top w:val="nil"/>
              <w:left w:val="nil"/>
              <w:bottom w:val="single" w:sz="4" w:space="0" w:color="000000"/>
              <w:right w:val="single" w:sz="4" w:space="0" w:color="000000"/>
            </w:tcBorders>
            <w:shd w:val="clear" w:color="auto" w:fill="auto"/>
            <w:noWrap/>
            <w:vAlign w:val="center"/>
            <w:hideMark/>
          </w:tcPr>
          <w:p w14:paraId="13593D3F"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780 00 11020</w:t>
            </w:r>
          </w:p>
        </w:tc>
        <w:tc>
          <w:tcPr>
            <w:tcW w:w="567" w:type="dxa"/>
            <w:tcBorders>
              <w:top w:val="single" w:sz="4" w:space="0" w:color="000000"/>
              <w:left w:val="nil"/>
              <w:bottom w:val="single" w:sz="4" w:space="0" w:color="000000"/>
              <w:right w:val="nil"/>
            </w:tcBorders>
            <w:shd w:val="clear" w:color="auto" w:fill="auto"/>
            <w:noWrap/>
            <w:vAlign w:val="center"/>
            <w:hideMark/>
          </w:tcPr>
          <w:p w14:paraId="618F5CC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000000" w:fill="FFFFFF"/>
            <w:noWrap/>
            <w:vAlign w:val="center"/>
            <w:hideMark/>
          </w:tcPr>
          <w:p w14:paraId="53E7DFD1"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120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01822960"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53092316" w14:textId="77777777" w:rsidTr="003C6644">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560030A3"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2" w:type="dxa"/>
            <w:tcBorders>
              <w:top w:val="nil"/>
              <w:left w:val="nil"/>
              <w:bottom w:val="single" w:sz="4" w:space="0" w:color="000000"/>
              <w:right w:val="single" w:sz="4" w:space="0" w:color="000000"/>
            </w:tcBorders>
            <w:shd w:val="clear" w:color="auto" w:fill="auto"/>
            <w:noWrap/>
            <w:vAlign w:val="center"/>
            <w:hideMark/>
          </w:tcPr>
          <w:p w14:paraId="6056C271"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000000"/>
              <w:right w:val="nil"/>
            </w:tcBorders>
            <w:shd w:val="clear" w:color="auto" w:fill="auto"/>
            <w:noWrap/>
            <w:vAlign w:val="center"/>
            <w:hideMark/>
          </w:tcPr>
          <w:p w14:paraId="7B6E5219"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240</w:t>
            </w:r>
          </w:p>
        </w:tc>
        <w:tc>
          <w:tcPr>
            <w:tcW w:w="850" w:type="dxa"/>
            <w:tcBorders>
              <w:top w:val="nil"/>
              <w:left w:val="single" w:sz="4" w:space="0" w:color="000000"/>
              <w:bottom w:val="single" w:sz="4" w:space="0" w:color="000000"/>
              <w:right w:val="nil"/>
            </w:tcBorders>
            <w:shd w:val="clear" w:color="000000" w:fill="FFFFFF"/>
            <w:noWrap/>
            <w:vAlign w:val="center"/>
            <w:hideMark/>
          </w:tcPr>
          <w:p w14:paraId="52507C3F"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120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74BB5DC4"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73D32F6F" w14:textId="77777777" w:rsidTr="003C6644">
        <w:trPr>
          <w:gridAfter w:val="1"/>
          <w:wAfter w:w="66" w:type="dxa"/>
          <w:trHeight w:val="132"/>
        </w:trPr>
        <w:tc>
          <w:tcPr>
            <w:tcW w:w="7230" w:type="dxa"/>
            <w:tcBorders>
              <w:top w:val="nil"/>
              <w:left w:val="single" w:sz="4" w:space="0" w:color="000000"/>
              <w:bottom w:val="single" w:sz="4" w:space="0" w:color="000000"/>
              <w:right w:val="single" w:sz="4" w:space="0" w:color="000000"/>
            </w:tcBorders>
            <w:shd w:val="clear" w:color="auto" w:fill="auto"/>
            <w:hideMark/>
          </w:tcPr>
          <w:p w14:paraId="2093D8A3"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2022-2024гг»</w:t>
            </w:r>
          </w:p>
        </w:tc>
        <w:tc>
          <w:tcPr>
            <w:tcW w:w="1192" w:type="dxa"/>
            <w:tcBorders>
              <w:top w:val="nil"/>
              <w:left w:val="nil"/>
              <w:bottom w:val="single" w:sz="4" w:space="0" w:color="000000"/>
              <w:right w:val="single" w:sz="4" w:space="0" w:color="000000"/>
            </w:tcBorders>
            <w:shd w:val="clear" w:color="auto" w:fill="auto"/>
            <w:noWrap/>
            <w:vAlign w:val="center"/>
            <w:hideMark/>
          </w:tcPr>
          <w:p w14:paraId="62EAB04B"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790 00 00000</w:t>
            </w:r>
          </w:p>
        </w:tc>
        <w:tc>
          <w:tcPr>
            <w:tcW w:w="567" w:type="dxa"/>
            <w:tcBorders>
              <w:top w:val="nil"/>
              <w:left w:val="nil"/>
              <w:bottom w:val="single" w:sz="4" w:space="0" w:color="000000"/>
              <w:right w:val="single" w:sz="4" w:space="0" w:color="000000"/>
            </w:tcBorders>
            <w:shd w:val="clear" w:color="auto" w:fill="auto"/>
            <w:noWrap/>
            <w:vAlign w:val="center"/>
            <w:hideMark/>
          </w:tcPr>
          <w:p w14:paraId="607A073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000000" w:fill="FFFFFF"/>
            <w:noWrap/>
            <w:vAlign w:val="center"/>
            <w:hideMark/>
          </w:tcPr>
          <w:p w14:paraId="44746868"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1 149</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40D62EEE"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10B34ABE" w14:textId="77777777" w:rsidTr="003C6644">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07CFA067"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92" w:type="dxa"/>
            <w:tcBorders>
              <w:top w:val="nil"/>
              <w:left w:val="nil"/>
              <w:bottom w:val="single" w:sz="4" w:space="0" w:color="000000"/>
              <w:right w:val="single" w:sz="4" w:space="0" w:color="000000"/>
            </w:tcBorders>
            <w:shd w:val="clear" w:color="auto" w:fill="auto"/>
            <w:noWrap/>
            <w:vAlign w:val="center"/>
            <w:hideMark/>
          </w:tcPr>
          <w:p w14:paraId="43493242"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000000"/>
              <w:right w:val="single" w:sz="4" w:space="0" w:color="000000"/>
            </w:tcBorders>
            <w:shd w:val="clear" w:color="auto" w:fill="auto"/>
            <w:noWrap/>
            <w:vAlign w:val="center"/>
            <w:hideMark/>
          </w:tcPr>
          <w:p w14:paraId="6A19F992"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000000" w:fill="FFFFFF"/>
            <w:noWrap/>
            <w:vAlign w:val="center"/>
            <w:hideMark/>
          </w:tcPr>
          <w:p w14:paraId="01884FF4"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1 149</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656FE50F"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31BDE716" w14:textId="77777777" w:rsidTr="003C6644">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4947153E"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2" w:type="dxa"/>
            <w:tcBorders>
              <w:top w:val="nil"/>
              <w:left w:val="nil"/>
              <w:bottom w:val="single" w:sz="4" w:space="0" w:color="000000"/>
              <w:right w:val="single" w:sz="4" w:space="0" w:color="000000"/>
            </w:tcBorders>
            <w:shd w:val="clear" w:color="auto" w:fill="auto"/>
            <w:noWrap/>
            <w:vAlign w:val="center"/>
            <w:hideMark/>
          </w:tcPr>
          <w:p w14:paraId="4706CA88"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000000"/>
              <w:right w:val="single" w:sz="4" w:space="0" w:color="000000"/>
            </w:tcBorders>
            <w:shd w:val="clear" w:color="auto" w:fill="auto"/>
            <w:noWrap/>
            <w:vAlign w:val="center"/>
            <w:hideMark/>
          </w:tcPr>
          <w:p w14:paraId="6A94A988"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240</w:t>
            </w:r>
          </w:p>
        </w:tc>
        <w:tc>
          <w:tcPr>
            <w:tcW w:w="850" w:type="dxa"/>
            <w:tcBorders>
              <w:top w:val="nil"/>
              <w:left w:val="nil"/>
              <w:bottom w:val="single" w:sz="4" w:space="0" w:color="000000"/>
              <w:right w:val="nil"/>
            </w:tcBorders>
            <w:shd w:val="clear" w:color="000000" w:fill="FFFFFF"/>
            <w:noWrap/>
            <w:vAlign w:val="center"/>
            <w:hideMark/>
          </w:tcPr>
          <w:p w14:paraId="6438B659"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1 149</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6EB85C68"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1516EC4C" w14:textId="77777777" w:rsidTr="003C6644">
        <w:trPr>
          <w:gridAfter w:val="1"/>
          <w:wAfter w:w="66" w:type="dxa"/>
          <w:trHeight w:val="70"/>
        </w:trPr>
        <w:tc>
          <w:tcPr>
            <w:tcW w:w="7230" w:type="dxa"/>
            <w:tcBorders>
              <w:top w:val="nil"/>
              <w:left w:val="single" w:sz="4" w:space="0" w:color="000000"/>
              <w:bottom w:val="nil"/>
              <w:right w:val="single" w:sz="4" w:space="0" w:color="000000"/>
            </w:tcBorders>
            <w:shd w:val="clear" w:color="auto" w:fill="auto"/>
            <w:hideMark/>
          </w:tcPr>
          <w:p w14:paraId="5D5700A5"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Непрограммное направление расходов</w:t>
            </w:r>
          </w:p>
        </w:tc>
        <w:tc>
          <w:tcPr>
            <w:tcW w:w="1192" w:type="dxa"/>
            <w:tcBorders>
              <w:top w:val="nil"/>
              <w:left w:val="nil"/>
              <w:bottom w:val="nil"/>
              <w:right w:val="nil"/>
            </w:tcBorders>
            <w:shd w:val="clear" w:color="auto" w:fill="auto"/>
            <w:noWrap/>
            <w:vAlign w:val="center"/>
            <w:hideMark/>
          </w:tcPr>
          <w:p w14:paraId="6DC0A8F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990 00 00000</w:t>
            </w:r>
          </w:p>
        </w:tc>
        <w:tc>
          <w:tcPr>
            <w:tcW w:w="567" w:type="dxa"/>
            <w:tcBorders>
              <w:top w:val="nil"/>
              <w:left w:val="single" w:sz="4" w:space="0" w:color="000000"/>
              <w:bottom w:val="nil"/>
              <w:right w:val="nil"/>
            </w:tcBorders>
            <w:shd w:val="clear" w:color="auto" w:fill="auto"/>
            <w:noWrap/>
            <w:vAlign w:val="center"/>
            <w:hideMark/>
          </w:tcPr>
          <w:p w14:paraId="131FACBB"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single" w:sz="4" w:space="0" w:color="000000"/>
              <w:bottom w:val="nil"/>
              <w:right w:val="nil"/>
            </w:tcBorders>
            <w:shd w:val="clear" w:color="000000" w:fill="FFFFFF"/>
            <w:noWrap/>
            <w:vAlign w:val="center"/>
            <w:hideMark/>
          </w:tcPr>
          <w:p w14:paraId="41324C0A"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23 370</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419BE7C3"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51C9EA59" w14:textId="77777777" w:rsidTr="003C6644">
        <w:trPr>
          <w:gridAfter w:val="1"/>
          <w:wAfter w:w="66" w:type="dxa"/>
          <w:trHeight w:val="70"/>
        </w:trPr>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2B73EBE3"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Межбюджетные трансферты</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14:paraId="192D39D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990 00 78210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771170F4"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single" w:sz="4" w:space="0" w:color="auto"/>
              <w:left w:val="nil"/>
              <w:bottom w:val="single" w:sz="4" w:space="0" w:color="auto"/>
              <w:right w:val="nil"/>
            </w:tcBorders>
            <w:shd w:val="clear" w:color="000000" w:fill="FFFFFF"/>
            <w:noWrap/>
            <w:vAlign w:val="center"/>
            <w:hideMark/>
          </w:tcPr>
          <w:p w14:paraId="73273E25"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320</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4387F4DF"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049CE8A1" w14:textId="77777777" w:rsidTr="003C6644">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4A304248"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Иные межбюджетные трансферты</w:t>
            </w:r>
          </w:p>
        </w:tc>
        <w:tc>
          <w:tcPr>
            <w:tcW w:w="1192" w:type="dxa"/>
            <w:tcBorders>
              <w:top w:val="nil"/>
              <w:left w:val="nil"/>
              <w:bottom w:val="single" w:sz="4" w:space="0" w:color="auto"/>
              <w:right w:val="single" w:sz="4" w:space="0" w:color="auto"/>
            </w:tcBorders>
            <w:shd w:val="clear" w:color="auto" w:fill="auto"/>
            <w:noWrap/>
            <w:vAlign w:val="center"/>
            <w:hideMark/>
          </w:tcPr>
          <w:p w14:paraId="386B97DA"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990 00 78210</w:t>
            </w:r>
          </w:p>
        </w:tc>
        <w:tc>
          <w:tcPr>
            <w:tcW w:w="567" w:type="dxa"/>
            <w:tcBorders>
              <w:top w:val="nil"/>
              <w:left w:val="nil"/>
              <w:bottom w:val="single" w:sz="4" w:space="0" w:color="auto"/>
              <w:right w:val="single" w:sz="4" w:space="0" w:color="auto"/>
            </w:tcBorders>
            <w:shd w:val="clear" w:color="auto" w:fill="auto"/>
            <w:noWrap/>
            <w:vAlign w:val="center"/>
            <w:hideMark/>
          </w:tcPr>
          <w:p w14:paraId="12AD5BEB"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nil"/>
            </w:tcBorders>
            <w:shd w:val="clear" w:color="000000" w:fill="FFFFFF"/>
            <w:noWrap/>
            <w:vAlign w:val="center"/>
            <w:hideMark/>
          </w:tcPr>
          <w:p w14:paraId="1FABF20E"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320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271D8F5"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0E455694" w14:textId="77777777" w:rsidTr="003C6644">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12950FC1" w14:textId="77777777" w:rsidR="001F2AC6" w:rsidRPr="001F2AC6" w:rsidRDefault="001F2AC6" w:rsidP="001F2AC6">
            <w:pPr>
              <w:spacing w:after="0" w:line="240" w:lineRule="auto"/>
              <w:jc w:val="both"/>
              <w:rPr>
                <w:rFonts w:ascii="Times New Roman" w:eastAsia="Times New Roman" w:hAnsi="Times New Roman" w:cs="Times New Roman"/>
                <w:i/>
                <w:iCs/>
                <w:sz w:val="16"/>
                <w:szCs w:val="16"/>
                <w:lang w:eastAsia="ru-RU"/>
              </w:rPr>
            </w:pPr>
            <w:r w:rsidRPr="001F2AC6">
              <w:rPr>
                <w:rFonts w:ascii="Times New Roman" w:eastAsia="Times New Roman" w:hAnsi="Times New Roman" w:cs="Times New Roman"/>
                <w:i/>
                <w:iCs/>
                <w:sz w:val="16"/>
                <w:szCs w:val="16"/>
                <w:lang w:eastAsia="ru-RU"/>
              </w:rPr>
              <w:t>Непрограммное направление расходов в области общегосударственных вопросов</w:t>
            </w:r>
          </w:p>
        </w:tc>
        <w:tc>
          <w:tcPr>
            <w:tcW w:w="1192" w:type="dxa"/>
            <w:tcBorders>
              <w:top w:val="nil"/>
              <w:left w:val="nil"/>
              <w:bottom w:val="single" w:sz="4" w:space="0" w:color="auto"/>
              <w:right w:val="single" w:sz="4" w:space="0" w:color="auto"/>
            </w:tcBorders>
            <w:shd w:val="clear" w:color="auto" w:fill="auto"/>
            <w:noWrap/>
            <w:vAlign w:val="center"/>
            <w:hideMark/>
          </w:tcPr>
          <w:p w14:paraId="7B8A197B"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auto" w:fill="auto"/>
            <w:noWrap/>
            <w:vAlign w:val="center"/>
            <w:hideMark/>
          </w:tcPr>
          <w:p w14:paraId="7C0070A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nil"/>
            </w:tcBorders>
            <w:shd w:val="clear" w:color="000000" w:fill="FFFFFF"/>
            <w:noWrap/>
            <w:vAlign w:val="center"/>
            <w:hideMark/>
          </w:tcPr>
          <w:p w14:paraId="37EDAE86"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13 020</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344D2305"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24CFB4DB" w14:textId="77777777" w:rsidTr="003C6644">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1517247D"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92" w:type="dxa"/>
            <w:tcBorders>
              <w:top w:val="nil"/>
              <w:left w:val="nil"/>
              <w:bottom w:val="single" w:sz="4" w:space="0" w:color="auto"/>
              <w:right w:val="single" w:sz="4" w:space="0" w:color="auto"/>
            </w:tcBorders>
            <w:shd w:val="clear" w:color="auto" w:fill="auto"/>
            <w:noWrap/>
            <w:vAlign w:val="center"/>
            <w:hideMark/>
          </w:tcPr>
          <w:p w14:paraId="33DF9625"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991 00 11000</w:t>
            </w:r>
          </w:p>
        </w:tc>
        <w:tc>
          <w:tcPr>
            <w:tcW w:w="567" w:type="dxa"/>
            <w:tcBorders>
              <w:top w:val="nil"/>
              <w:left w:val="nil"/>
              <w:bottom w:val="single" w:sz="4" w:space="0" w:color="auto"/>
              <w:right w:val="single" w:sz="4" w:space="0" w:color="auto"/>
            </w:tcBorders>
            <w:shd w:val="clear" w:color="auto" w:fill="auto"/>
            <w:noWrap/>
            <w:vAlign w:val="center"/>
            <w:hideMark/>
          </w:tcPr>
          <w:p w14:paraId="238FCEE7"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nil"/>
            </w:tcBorders>
            <w:shd w:val="clear" w:color="000000" w:fill="FFFFFF"/>
            <w:noWrap/>
            <w:vAlign w:val="center"/>
            <w:hideMark/>
          </w:tcPr>
          <w:p w14:paraId="5F013601"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12 520</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4C81A625"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22E1CD86" w14:textId="77777777" w:rsidTr="003C6644">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4F5A001D"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92" w:type="dxa"/>
            <w:tcBorders>
              <w:top w:val="nil"/>
              <w:left w:val="nil"/>
              <w:bottom w:val="single" w:sz="4" w:space="0" w:color="auto"/>
              <w:right w:val="single" w:sz="4" w:space="0" w:color="auto"/>
            </w:tcBorders>
            <w:shd w:val="clear" w:color="auto" w:fill="auto"/>
            <w:noWrap/>
            <w:vAlign w:val="center"/>
            <w:hideMark/>
          </w:tcPr>
          <w:p w14:paraId="4AC3281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auto" w:fill="auto"/>
            <w:noWrap/>
            <w:vAlign w:val="center"/>
            <w:hideMark/>
          </w:tcPr>
          <w:p w14:paraId="3BE69044"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nil"/>
            </w:tcBorders>
            <w:shd w:val="clear" w:color="000000" w:fill="FFFFFF"/>
            <w:noWrap/>
            <w:vAlign w:val="center"/>
            <w:hideMark/>
          </w:tcPr>
          <w:p w14:paraId="17394F3B"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1 509</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0CA14BB3"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5E09725E" w14:textId="77777777" w:rsidTr="003C6644">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4B9649B2"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92" w:type="dxa"/>
            <w:tcBorders>
              <w:top w:val="nil"/>
              <w:left w:val="nil"/>
              <w:bottom w:val="single" w:sz="4" w:space="0" w:color="auto"/>
              <w:right w:val="single" w:sz="4" w:space="0" w:color="auto"/>
            </w:tcBorders>
            <w:shd w:val="clear" w:color="auto" w:fill="auto"/>
            <w:noWrap/>
            <w:vAlign w:val="center"/>
            <w:hideMark/>
          </w:tcPr>
          <w:p w14:paraId="5F961E75"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auto" w:fill="auto"/>
            <w:noWrap/>
            <w:vAlign w:val="center"/>
            <w:hideMark/>
          </w:tcPr>
          <w:p w14:paraId="1D1B64D1"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120</w:t>
            </w:r>
          </w:p>
        </w:tc>
        <w:tc>
          <w:tcPr>
            <w:tcW w:w="850" w:type="dxa"/>
            <w:tcBorders>
              <w:top w:val="nil"/>
              <w:left w:val="nil"/>
              <w:bottom w:val="single" w:sz="4" w:space="0" w:color="auto"/>
              <w:right w:val="nil"/>
            </w:tcBorders>
            <w:shd w:val="clear" w:color="000000" w:fill="FFFFFF"/>
            <w:noWrap/>
            <w:vAlign w:val="center"/>
            <w:hideMark/>
          </w:tcPr>
          <w:p w14:paraId="3EF7787F"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1 509</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36D6806C"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47706C4D" w14:textId="77777777" w:rsidTr="003C6644">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2B7576C3"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92" w:type="dxa"/>
            <w:tcBorders>
              <w:top w:val="nil"/>
              <w:left w:val="nil"/>
              <w:bottom w:val="single" w:sz="4" w:space="0" w:color="auto"/>
              <w:right w:val="single" w:sz="4" w:space="0" w:color="auto"/>
            </w:tcBorders>
            <w:shd w:val="clear" w:color="auto" w:fill="auto"/>
            <w:noWrap/>
            <w:vAlign w:val="center"/>
            <w:hideMark/>
          </w:tcPr>
          <w:p w14:paraId="5459DEE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16C9D389"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nil"/>
            </w:tcBorders>
            <w:shd w:val="clear" w:color="000000" w:fill="FFFFFF"/>
            <w:noWrap/>
            <w:vAlign w:val="center"/>
            <w:hideMark/>
          </w:tcPr>
          <w:p w14:paraId="57C4F367"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9 338</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39BA9EF2"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53C2C5BF" w14:textId="77777777" w:rsidTr="003C6644">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3EF79D44"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92" w:type="dxa"/>
            <w:tcBorders>
              <w:top w:val="nil"/>
              <w:left w:val="nil"/>
              <w:bottom w:val="single" w:sz="4" w:space="0" w:color="auto"/>
              <w:right w:val="single" w:sz="4" w:space="0" w:color="auto"/>
            </w:tcBorders>
            <w:shd w:val="clear" w:color="auto" w:fill="auto"/>
            <w:noWrap/>
            <w:vAlign w:val="center"/>
            <w:hideMark/>
          </w:tcPr>
          <w:p w14:paraId="3C5904A2"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3E1386E7"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120</w:t>
            </w:r>
          </w:p>
        </w:tc>
        <w:tc>
          <w:tcPr>
            <w:tcW w:w="850" w:type="dxa"/>
            <w:tcBorders>
              <w:top w:val="nil"/>
              <w:left w:val="nil"/>
              <w:bottom w:val="single" w:sz="4" w:space="0" w:color="auto"/>
              <w:right w:val="nil"/>
            </w:tcBorders>
            <w:shd w:val="clear" w:color="000000" w:fill="FFFFFF"/>
            <w:noWrap/>
            <w:vAlign w:val="center"/>
            <w:hideMark/>
          </w:tcPr>
          <w:p w14:paraId="0E2B33C6"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7 937</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A6DDCF7"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2FF56FC6" w14:textId="77777777" w:rsidTr="003C6644">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72291E4E"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2" w:type="dxa"/>
            <w:tcBorders>
              <w:top w:val="nil"/>
              <w:left w:val="nil"/>
              <w:bottom w:val="single" w:sz="4" w:space="0" w:color="auto"/>
              <w:right w:val="single" w:sz="4" w:space="0" w:color="auto"/>
            </w:tcBorders>
            <w:shd w:val="clear" w:color="auto" w:fill="auto"/>
            <w:noWrap/>
            <w:vAlign w:val="center"/>
            <w:hideMark/>
          </w:tcPr>
          <w:p w14:paraId="2E7C8216"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79974142"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nil"/>
            </w:tcBorders>
            <w:shd w:val="clear" w:color="000000" w:fill="FFFFFF"/>
            <w:noWrap/>
            <w:vAlign w:val="center"/>
            <w:hideMark/>
          </w:tcPr>
          <w:p w14:paraId="3AAF74D1"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1 360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782148DE"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4E529FAB" w14:textId="77777777" w:rsidTr="003C6644">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75CDD3F8"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Уплата налогов, сборов и иных платежей</w:t>
            </w:r>
          </w:p>
        </w:tc>
        <w:tc>
          <w:tcPr>
            <w:tcW w:w="1192" w:type="dxa"/>
            <w:tcBorders>
              <w:top w:val="nil"/>
              <w:left w:val="nil"/>
              <w:bottom w:val="single" w:sz="4" w:space="0" w:color="auto"/>
              <w:right w:val="single" w:sz="4" w:space="0" w:color="auto"/>
            </w:tcBorders>
            <w:shd w:val="clear" w:color="auto" w:fill="auto"/>
            <w:noWrap/>
            <w:vAlign w:val="center"/>
            <w:hideMark/>
          </w:tcPr>
          <w:p w14:paraId="7449D783"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4FDDB7B2"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850</w:t>
            </w:r>
          </w:p>
        </w:tc>
        <w:tc>
          <w:tcPr>
            <w:tcW w:w="850" w:type="dxa"/>
            <w:tcBorders>
              <w:top w:val="nil"/>
              <w:left w:val="nil"/>
              <w:bottom w:val="single" w:sz="4" w:space="0" w:color="auto"/>
              <w:right w:val="nil"/>
            </w:tcBorders>
            <w:shd w:val="clear" w:color="000000" w:fill="FFFFFF"/>
            <w:noWrap/>
            <w:vAlign w:val="center"/>
            <w:hideMark/>
          </w:tcPr>
          <w:p w14:paraId="07DD124A"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41</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7136691"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4F6FA144" w14:textId="77777777" w:rsidTr="003C6644">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52C4388A"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Межбюджетные трансферты</w:t>
            </w:r>
          </w:p>
        </w:tc>
        <w:tc>
          <w:tcPr>
            <w:tcW w:w="1192" w:type="dxa"/>
            <w:tcBorders>
              <w:top w:val="nil"/>
              <w:left w:val="nil"/>
              <w:bottom w:val="single" w:sz="4" w:space="0" w:color="auto"/>
              <w:right w:val="single" w:sz="4" w:space="0" w:color="auto"/>
            </w:tcBorders>
            <w:shd w:val="clear" w:color="auto" w:fill="auto"/>
            <w:noWrap/>
            <w:vAlign w:val="center"/>
            <w:hideMark/>
          </w:tcPr>
          <w:p w14:paraId="4CB9E2AB"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14:paraId="1239A07A"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nil"/>
            </w:tcBorders>
            <w:shd w:val="clear" w:color="000000" w:fill="FFFFFF"/>
            <w:noWrap/>
            <w:vAlign w:val="center"/>
            <w:hideMark/>
          </w:tcPr>
          <w:p w14:paraId="47CE2071"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1 673</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9BF6AC3"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428CE722" w14:textId="77777777" w:rsidTr="003C6644">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088A9329"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Иные межбюджетные трансферты</w:t>
            </w:r>
          </w:p>
        </w:tc>
        <w:tc>
          <w:tcPr>
            <w:tcW w:w="1192" w:type="dxa"/>
            <w:tcBorders>
              <w:top w:val="nil"/>
              <w:left w:val="nil"/>
              <w:bottom w:val="single" w:sz="4" w:space="0" w:color="auto"/>
              <w:right w:val="single" w:sz="4" w:space="0" w:color="auto"/>
            </w:tcBorders>
            <w:shd w:val="clear" w:color="auto" w:fill="auto"/>
            <w:noWrap/>
            <w:vAlign w:val="center"/>
            <w:hideMark/>
          </w:tcPr>
          <w:p w14:paraId="473C3D1F"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14:paraId="6D01B51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nil"/>
            </w:tcBorders>
            <w:shd w:val="clear" w:color="000000" w:fill="FFFFFF"/>
            <w:noWrap/>
            <w:vAlign w:val="center"/>
            <w:hideMark/>
          </w:tcPr>
          <w:p w14:paraId="758C08BE"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1 673</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18384A73"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7C0B5490" w14:textId="77777777" w:rsidTr="003C6644">
        <w:trPr>
          <w:gridAfter w:val="1"/>
          <w:wAfter w:w="66" w:type="dxa"/>
          <w:trHeight w:val="107"/>
        </w:trPr>
        <w:tc>
          <w:tcPr>
            <w:tcW w:w="7230" w:type="dxa"/>
            <w:tcBorders>
              <w:top w:val="nil"/>
              <w:left w:val="single" w:sz="4" w:space="0" w:color="auto"/>
              <w:bottom w:val="single" w:sz="4" w:space="0" w:color="auto"/>
              <w:right w:val="single" w:sz="4" w:space="0" w:color="auto"/>
            </w:tcBorders>
            <w:shd w:val="clear" w:color="auto" w:fill="auto"/>
            <w:hideMark/>
          </w:tcPr>
          <w:p w14:paraId="328BD686"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Расходование средств резервных фондов</w:t>
            </w:r>
          </w:p>
        </w:tc>
        <w:tc>
          <w:tcPr>
            <w:tcW w:w="1192" w:type="dxa"/>
            <w:tcBorders>
              <w:top w:val="nil"/>
              <w:left w:val="nil"/>
              <w:bottom w:val="single" w:sz="4" w:space="0" w:color="auto"/>
              <w:right w:val="single" w:sz="4" w:space="0" w:color="auto"/>
            </w:tcBorders>
            <w:shd w:val="clear" w:color="auto" w:fill="auto"/>
            <w:noWrap/>
            <w:vAlign w:val="center"/>
            <w:hideMark/>
          </w:tcPr>
          <w:p w14:paraId="39B19DF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991 00 70000</w:t>
            </w:r>
          </w:p>
        </w:tc>
        <w:tc>
          <w:tcPr>
            <w:tcW w:w="567" w:type="dxa"/>
            <w:tcBorders>
              <w:top w:val="nil"/>
              <w:left w:val="nil"/>
              <w:bottom w:val="single" w:sz="4" w:space="0" w:color="auto"/>
              <w:right w:val="single" w:sz="4" w:space="0" w:color="auto"/>
            </w:tcBorders>
            <w:shd w:val="clear" w:color="auto" w:fill="auto"/>
            <w:noWrap/>
            <w:vAlign w:val="center"/>
            <w:hideMark/>
          </w:tcPr>
          <w:p w14:paraId="6E069513"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nil"/>
            </w:tcBorders>
            <w:shd w:val="clear" w:color="000000" w:fill="FFFFFF"/>
            <w:noWrap/>
            <w:vAlign w:val="center"/>
            <w:hideMark/>
          </w:tcPr>
          <w:p w14:paraId="0D91F384"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500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3337BAF0"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4C045DA3" w14:textId="77777777" w:rsidTr="003C6644">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59B80E2C"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Резервный фонды местной администрации</w:t>
            </w:r>
          </w:p>
        </w:tc>
        <w:tc>
          <w:tcPr>
            <w:tcW w:w="1192" w:type="dxa"/>
            <w:tcBorders>
              <w:top w:val="nil"/>
              <w:left w:val="nil"/>
              <w:bottom w:val="single" w:sz="4" w:space="0" w:color="auto"/>
              <w:right w:val="single" w:sz="4" w:space="0" w:color="auto"/>
            </w:tcBorders>
            <w:shd w:val="clear" w:color="auto" w:fill="auto"/>
            <w:noWrap/>
            <w:vAlign w:val="center"/>
            <w:hideMark/>
          </w:tcPr>
          <w:p w14:paraId="0504A38D"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auto" w:fill="auto"/>
            <w:noWrap/>
            <w:vAlign w:val="center"/>
            <w:hideMark/>
          </w:tcPr>
          <w:p w14:paraId="1E030B7A"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nil"/>
            </w:tcBorders>
            <w:shd w:val="clear" w:color="000000" w:fill="FFFFFF"/>
            <w:noWrap/>
            <w:vAlign w:val="center"/>
            <w:hideMark/>
          </w:tcPr>
          <w:p w14:paraId="75DC0416"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15</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1495A5BF"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51146E1C" w14:textId="77777777" w:rsidTr="003C6644">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5E891A78"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Иные выплаты населению</w:t>
            </w:r>
          </w:p>
        </w:tc>
        <w:tc>
          <w:tcPr>
            <w:tcW w:w="1192" w:type="dxa"/>
            <w:tcBorders>
              <w:top w:val="nil"/>
              <w:left w:val="nil"/>
              <w:bottom w:val="single" w:sz="4" w:space="0" w:color="auto"/>
              <w:right w:val="single" w:sz="4" w:space="0" w:color="auto"/>
            </w:tcBorders>
            <w:shd w:val="clear" w:color="auto" w:fill="auto"/>
            <w:noWrap/>
            <w:vAlign w:val="center"/>
            <w:hideMark/>
          </w:tcPr>
          <w:p w14:paraId="4CC948C8"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auto" w:fill="auto"/>
            <w:noWrap/>
            <w:vAlign w:val="center"/>
            <w:hideMark/>
          </w:tcPr>
          <w:p w14:paraId="60F9FCAB"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360</w:t>
            </w:r>
          </w:p>
        </w:tc>
        <w:tc>
          <w:tcPr>
            <w:tcW w:w="850" w:type="dxa"/>
            <w:tcBorders>
              <w:top w:val="nil"/>
              <w:left w:val="nil"/>
              <w:bottom w:val="single" w:sz="4" w:space="0" w:color="auto"/>
              <w:right w:val="nil"/>
            </w:tcBorders>
            <w:shd w:val="clear" w:color="000000" w:fill="FFFFFF"/>
            <w:noWrap/>
            <w:vAlign w:val="center"/>
            <w:hideMark/>
          </w:tcPr>
          <w:p w14:paraId="715F080E"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15</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65C4FC6A"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64ADB6C8" w14:textId="77777777" w:rsidTr="003C6644">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17D10ED4"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Резервные фонды местной администрации</w:t>
            </w:r>
          </w:p>
        </w:tc>
        <w:tc>
          <w:tcPr>
            <w:tcW w:w="1192" w:type="dxa"/>
            <w:tcBorders>
              <w:top w:val="nil"/>
              <w:left w:val="nil"/>
              <w:bottom w:val="single" w:sz="4" w:space="0" w:color="auto"/>
              <w:right w:val="single" w:sz="4" w:space="0" w:color="auto"/>
            </w:tcBorders>
            <w:shd w:val="clear" w:color="auto" w:fill="auto"/>
            <w:noWrap/>
            <w:vAlign w:val="center"/>
            <w:hideMark/>
          </w:tcPr>
          <w:p w14:paraId="4A3288A6"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auto" w:fill="auto"/>
            <w:noWrap/>
            <w:vAlign w:val="center"/>
            <w:hideMark/>
          </w:tcPr>
          <w:p w14:paraId="0FB11389"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nil"/>
            </w:tcBorders>
            <w:shd w:val="clear" w:color="000000" w:fill="FFFFFF"/>
            <w:noWrap/>
            <w:vAlign w:val="center"/>
            <w:hideMark/>
          </w:tcPr>
          <w:p w14:paraId="17473056"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485</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116043F"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755EF221" w14:textId="77777777" w:rsidTr="003C6644">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774A04F3" w14:textId="77777777" w:rsidR="001F2AC6" w:rsidRPr="001F2AC6" w:rsidRDefault="001F2AC6" w:rsidP="001F2AC6">
            <w:pPr>
              <w:spacing w:after="0" w:line="240" w:lineRule="auto"/>
              <w:jc w:val="both"/>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Резервные средства</w:t>
            </w:r>
          </w:p>
        </w:tc>
        <w:tc>
          <w:tcPr>
            <w:tcW w:w="1192" w:type="dxa"/>
            <w:tcBorders>
              <w:top w:val="nil"/>
              <w:left w:val="nil"/>
              <w:bottom w:val="single" w:sz="4" w:space="0" w:color="auto"/>
              <w:right w:val="single" w:sz="4" w:space="0" w:color="auto"/>
            </w:tcBorders>
            <w:shd w:val="clear" w:color="auto" w:fill="auto"/>
            <w:noWrap/>
            <w:vAlign w:val="center"/>
            <w:hideMark/>
          </w:tcPr>
          <w:p w14:paraId="6DACC68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auto" w:fill="auto"/>
            <w:noWrap/>
            <w:vAlign w:val="center"/>
            <w:hideMark/>
          </w:tcPr>
          <w:p w14:paraId="18480FD1"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870</w:t>
            </w:r>
          </w:p>
        </w:tc>
        <w:tc>
          <w:tcPr>
            <w:tcW w:w="850" w:type="dxa"/>
            <w:tcBorders>
              <w:top w:val="nil"/>
              <w:left w:val="nil"/>
              <w:bottom w:val="single" w:sz="4" w:space="0" w:color="auto"/>
              <w:right w:val="nil"/>
            </w:tcBorders>
            <w:shd w:val="clear" w:color="000000" w:fill="FFFFFF"/>
            <w:noWrap/>
            <w:vAlign w:val="center"/>
            <w:hideMark/>
          </w:tcPr>
          <w:p w14:paraId="1F938D62"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485</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7AA3B4E0"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00D1E256" w14:textId="77777777" w:rsidTr="003C6644">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567BC676"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192" w:type="dxa"/>
            <w:tcBorders>
              <w:top w:val="nil"/>
              <w:left w:val="nil"/>
              <w:bottom w:val="single" w:sz="4" w:space="0" w:color="auto"/>
              <w:right w:val="single" w:sz="4" w:space="0" w:color="auto"/>
            </w:tcBorders>
            <w:shd w:val="clear" w:color="auto" w:fill="auto"/>
            <w:noWrap/>
            <w:vAlign w:val="center"/>
            <w:hideMark/>
          </w:tcPr>
          <w:p w14:paraId="65797B0D"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single" w:sz="4" w:space="0" w:color="auto"/>
            </w:tcBorders>
            <w:shd w:val="clear" w:color="auto" w:fill="auto"/>
            <w:noWrap/>
            <w:vAlign w:val="center"/>
            <w:hideMark/>
          </w:tcPr>
          <w:p w14:paraId="007287EE"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nil"/>
            </w:tcBorders>
            <w:shd w:val="clear" w:color="000000" w:fill="FFFFFF"/>
            <w:noWrap/>
            <w:vAlign w:val="center"/>
            <w:hideMark/>
          </w:tcPr>
          <w:p w14:paraId="44D55FA5"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30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8C320E6"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765261E4" w14:textId="77777777" w:rsidTr="003C6644">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0EE4BB5C"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92" w:type="dxa"/>
            <w:tcBorders>
              <w:top w:val="nil"/>
              <w:left w:val="nil"/>
              <w:bottom w:val="single" w:sz="4" w:space="0" w:color="auto"/>
              <w:right w:val="single" w:sz="4" w:space="0" w:color="auto"/>
            </w:tcBorders>
            <w:shd w:val="clear" w:color="auto" w:fill="auto"/>
            <w:noWrap/>
            <w:vAlign w:val="center"/>
            <w:hideMark/>
          </w:tcPr>
          <w:p w14:paraId="77F48226"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single" w:sz="4" w:space="0" w:color="auto"/>
            </w:tcBorders>
            <w:shd w:val="clear" w:color="auto" w:fill="auto"/>
            <w:noWrap/>
            <w:vAlign w:val="center"/>
            <w:hideMark/>
          </w:tcPr>
          <w:p w14:paraId="7A31ED51"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810</w:t>
            </w:r>
          </w:p>
        </w:tc>
        <w:tc>
          <w:tcPr>
            <w:tcW w:w="850" w:type="dxa"/>
            <w:tcBorders>
              <w:top w:val="nil"/>
              <w:left w:val="nil"/>
              <w:bottom w:val="single" w:sz="4" w:space="0" w:color="auto"/>
              <w:right w:val="nil"/>
            </w:tcBorders>
            <w:shd w:val="clear" w:color="000000" w:fill="FFFFFF"/>
            <w:noWrap/>
            <w:vAlign w:val="center"/>
            <w:hideMark/>
          </w:tcPr>
          <w:p w14:paraId="686A283F"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30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B96E169"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3DF8191C" w14:textId="77777777" w:rsidTr="003C6644">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5182657B"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1F2AC6">
              <w:rPr>
                <w:rFonts w:ascii="Times New Roman" w:eastAsia="Times New Roman" w:hAnsi="Times New Roman" w:cs="Times New Roman"/>
                <w:sz w:val="16"/>
                <w:szCs w:val="16"/>
                <w:lang w:eastAsia="ru-RU"/>
              </w:rPr>
              <w:t>жилищно</w:t>
            </w:r>
            <w:proofErr w:type="spellEnd"/>
            <w:r w:rsidRPr="001F2AC6">
              <w:rPr>
                <w:rFonts w:ascii="Times New Roman" w:eastAsia="Times New Roman" w:hAnsi="Times New Roman" w:cs="Times New Roman"/>
                <w:sz w:val="16"/>
                <w:szCs w:val="16"/>
                <w:lang w:eastAsia="ru-RU"/>
              </w:rPr>
              <w:t xml:space="preserve"> коммунального хозяйства</w:t>
            </w:r>
          </w:p>
        </w:tc>
        <w:tc>
          <w:tcPr>
            <w:tcW w:w="1192" w:type="dxa"/>
            <w:tcBorders>
              <w:top w:val="nil"/>
              <w:left w:val="nil"/>
              <w:bottom w:val="single" w:sz="4" w:space="0" w:color="auto"/>
              <w:right w:val="single" w:sz="4" w:space="0" w:color="auto"/>
            </w:tcBorders>
            <w:shd w:val="clear" w:color="auto" w:fill="auto"/>
            <w:noWrap/>
            <w:vAlign w:val="center"/>
            <w:hideMark/>
          </w:tcPr>
          <w:p w14:paraId="127C110E"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995 00 00000</w:t>
            </w:r>
          </w:p>
        </w:tc>
        <w:tc>
          <w:tcPr>
            <w:tcW w:w="567" w:type="dxa"/>
            <w:tcBorders>
              <w:top w:val="nil"/>
              <w:left w:val="nil"/>
              <w:bottom w:val="single" w:sz="4" w:space="0" w:color="auto"/>
              <w:right w:val="single" w:sz="4" w:space="0" w:color="auto"/>
            </w:tcBorders>
            <w:shd w:val="clear" w:color="auto" w:fill="auto"/>
            <w:noWrap/>
            <w:vAlign w:val="center"/>
            <w:hideMark/>
          </w:tcPr>
          <w:p w14:paraId="3CA6F2BE"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nil"/>
            </w:tcBorders>
            <w:shd w:val="clear" w:color="000000" w:fill="FFFFFF"/>
            <w:noWrap/>
            <w:vAlign w:val="center"/>
            <w:hideMark/>
          </w:tcPr>
          <w:p w14:paraId="6BBB46C0"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10 000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0A962AE4"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0DA11B01" w14:textId="77777777" w:rsidTr="003C6644">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71E82E6C"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1F2AC6">
              <w:rPr>
                <w:rFonts w:ascii="Times New Roman" w:eastAsia="Times New Roman" w:hAnsi="Times New Roman" w:cs="Times New Roman"/>
                <w:sz w:val="16"/>
                <w:szCs w:val="16"/>
                <w:lang w:eastAsia="ru-RU"/>
              </w:rPr>
              <w:t>знергетических</w:t>
            </w:r>
            <w:proofErr w:type="spellEnd"/>
            <w:r w:rsidRPr="001F2AC6">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192" w:type="dxa"/>
            <w:tcBorders>
              <w:top w:val="nil"/>
              <w:left w:val="nil"/>
              <w:bottom w:val="single" w:sz="4" w:space="0" w:color="auto"/>
              <w:right w:val="single" w:sz="4" w:space="0" w:color="auto"/>
            </w:tcBorders>
            <w:shd w:val="clear" w:color="auto" w:fill="auto"/>
            <w:noWrap/>
            <w:vAlign w:val="center"/>
            <w:hideMark/>
          </w:tcPr>
          <w:p w14:paraId="7349CA9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995 00 60610</w:t>
            </w:r>
          </w:p>
        </w:tc>
        <w:tc>
          <w:tcPr>
            <w:tcW w:w="567" w:type="dxa"/>
            <w:tcBorders>
              <w:top w:val="nil"/>
              <w:left w:val="nil"/>
              <w:bottom w:val="single" w:sz="4" w:space="0" w:color="auto"/>
              <w:right w:val="single" w:sz="4" w:space="0" w:color="auto"/>
            </w:tcBorders>
            <w:shd w:val="clear" w:color="auto" w:fill="auto"/>
            <w:noWrap/>
            <w:vAlign w:val="center"/>
            <w:hideMark/>
          </w:tcPr>
          <w:p w14:paraId="70EEB9BB"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nil"/>
            </w:tcBorders>
            <w:shd w:val="clear" w:color="000000" w:fill="FFFFFF"/>
            <w:noWrap/>
            <w:vAlign w:val="center"/>
            <w:hideMark/>
          </w:tcPr>
          <w:p w14:paraId="11582CE7"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10 000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7EBF5808"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514E3D2D" w14:textId="77777777" w:rsidTr="003C6644">
        <w:trPr>
          <w:gridAfter w:val="1"/>
          <w:wAfter w:w="66"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78959EA5"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92" w:type="dxa"/>
            <w:tcBorders>
              <w:top w:val="nil"/>
              <w:left w:val="nil"/>
              <w:bottom w:val="single" w:sz="4" w:space="0" w:color="auto"/>
              <w:right w:val="single" w:sz="4" w:space="0" w:color="auto"/>
            </w:tcBorders>
            <w:shd w:val="clear" w:color="auto" w:fill="auto"/>
            <w:noWrap/>
            <w:vAlign w:val="center"/>
            <w:hideMark/>
          </w:tcPr>
          <w:p w14:paraId="1EF4235E"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995 00 60610</w:t>
            </w:r>
          </w:p>
        </w:tc>
        <w:tc>
          <w:tcPr>
            <w:tcW w:w="567" w:type="dxa"/>
            <w:tcBorders>
              <w:top w:val="nil"/>
              <w:left w:val="nil"/>
              <w:bottom w:val="single" w:sz="4" w:space="0" w:color="auto"/>
              <w:right w:val="single" w:sz="4" w:space="0" w:color="auto"/>
            </w:tcBorders>
            <w:shd w:val="clear" w:color="auto" w:fill="auto"/>
            <w:noWrap/>
            <w:vAlign w:val="center"/>
            <w:hideMark/>
          </w:tcPr>
          <w:p w14:paraId="16FD97B4"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810</w:t>
            </w:r>
          </w:p>
        </w:tc>
        <w:tc>
          <w:tcPr>
            <w:tcW w:w="850" w:type="dxa"/>
            <w:tcBorders>
              <w:top w:val="nil"/>
              <w:left w:val="nil"/>
              <w:bottom w:val="single" w:sz="4" w:space="0" w:color="auto"/>
              <w:right w:val="nil"/>
            </w:tcBorders>
            <w:shd w:val="clear" w:color="000000" w:fill="FFFFFF"/>
            <w:noWrap/>
            <w:vAlign w:val="center"/>
            <w:hideMark/>
          </w:tcPr>
          <w:p w14:paraId="19B1A3F8"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10 000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EEC10D3"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1DDD8F1F" w14:textId="77777777" w:rsidTr="003C6644">
        <w:trPr>
          <w:gridAfter w:val="1"/>
          <w:wAfter w:w="6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418DCEF9"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ИТОГО</w:t>
            </w:r>
          </w:p>
        </w:tc>
        <w:tc>
          <w:tcPr>
            <w:tcW w:w="1192" w:type="dxa"/>
            <w:tcBorders>
              <w:top w:val="nil"/>
              <w:left w:val="nil"/>
              <w:bottom w:val="single" w:sz="4" w:space="0" w:color="000000"/>
              <w:right w:val="single" w:sz="4" w:space="0" w:color="000000"/>
            </w:tcBorders>
            <w:shd w:val="clear" w:color="auto" w:fill="auto"/>
            <w:noWrap/>
            <w:vAlign w:val="center"/>
            <w:hideMark/>
          </w:tcPr>
          <w:p w14:paraId="784A084F"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single" w:sz="4" w:space="0" w:color="000000"/>
            </w:tcBorders>
            <w:shd w:val="clear" w:color="auto" w:fill="auto"/>
            <w:noWrap/>
            <w:vAlign w:val="center"/>
            <w:hideMark/>
          </w:tcPr>
          <w:p w14:paraId="4B2DC771"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000000" w:fill="FFFFFF"/>
            <w:noWrap/>
            <w:vAlign w:val="center"/>
            <w:hideMark/>
          </w:tcPr>
          <w:p w14:paraId="364926E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137 985</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F6702A7"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35 976</w:t>
            </w:r>
          </w:p>
        </w:tc>
      </w:tr>
    </w:tbl>
    <w:p w14:paraId="071D000B" w14:textId="298C0FD1" w:rsidR="00D922EE" w:rsidRPr="00D116F3" w:rsidRDefault="00D922EE" w:rsidP="00D922EE">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sidR="00AE0F92" w:rsidRPr="00D116F3">
        <w:rPr>
          <w:rFonts w:ascii="Times New Roman" w:eastAsia="Times New Roman" w:hAnsi="Times New Roman" w:cs="Times New Roman"/>
          <w:sz w:val="20"/>
          <w:szCs w:val="20"/>
          <w:lang w:eastAsia="ru-RU"/>
        </w:rPr>
        <w:t>4</w:t>
      </w:r>
      <w:r w:rsidRPr="00D116F3">
        <w:rPr>
          <w:rFonts w:ascii="Times New Roman" w:eastAsia="Times New Roman" w:hAnsi="Times New Roman" w:cs="Times New Roman"/>
          <w:sz w:val="20"/>
          <w:szCs w:val="20"/>
          <w:lang w:eastAsia="ru-RU"/>
        </w:rPr>
        <w:t xml:space="preserve"> </w:t>
      </w:r>
    </w:p>
    <w:p w14:paraId="7E976B4D" w14:textId="77777777" w:rsidR="00D922EE" w:rsidRPr="00D116F3" w:rsidRDefault="00D922EE" w:rsidP="00D922EE">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11FC69DA" w14:textId="77777777" w:rsidR="00D922EE" w:rsidRPr="00D116F3" w:rsidRDefault="00D922EE" w:rsidP="00D922EE">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от 24.08.2023г №148/36</w:t>
      </w:r>
    </w:p>
    <w:tbl>
      <w:tblPr>
        <w:tblW w:w="11100" w:type="dxa"/>
        <w:tblInd w:w="108" w:type="dxa"/>
        <w:tblLook w:val="04A0" w:firstRow="1" w:lastRow="0" w:firstColumn="1" w:lastColumn="0" w:noHBand="0" w:noVBand="1"/>
      </w:tblPr>
      <w:tblGrid>
        <w:gridCol w:w="798"/>
        <w:gridCol w:w="1896"/>
        <w:gridCol w:w="7654"/>
        <w:gridCol w:w="752"/>
      </w:tblGrid>
      <w:tr w:rsidR="00660146" w:rsidRPr="001F2AC6" w14:paraId="2CEE1E00" w14:textId="77777777" w:rsidTr="00A765F1">
        <w:trPr>
          <w:trHeight w:val="80"/>
        </w:trPr>
        <w:tc>
          <w:tcPr>
            <w:tcW w:w="11100" w:type="dxa"/>
            <w:gridSpan w:val="4"/>
            <w:tcBorders>
              <w:top w:val="nil"/>
              <w:left w:val="nil"/>
              <w:bottom w:val="nil"/>
              <w:right w:val="nil"/>
            </w:tcBorders>
            <w:shd w:val="clear" w:color="auto" w:fill="auto"/>
            <w:vAlign w:val="bottom"/>
            <w:hideMark/>
          </w:tcPr>
          <w:p w14:paraId="651D37AF" w14:textId="77777777" w:rsidR="001F2AC6" w:rsidRPr="001F2AC6" w:rsidRDefault="001F2AC6" w:rsidP="001F2AC6">
            <w:pPr>
              <w:spacing w:after="0" w:line="240" w:lineRule="auto"/>
              <w:jc w:val="center"/>
              <w:rPr>
                <w:rFonts w:ascii="Times New Roman" w:eastAsia="Times New Roman" w:hAnsi="Times New Roman" w:cs="Times New Roman"/>
                <w:b/>
                <w:bCs/>
                <w:sz w:val="20"/>
                <w:szCs w:val="20"/>
                <w:lang w:eastAsia="ru-RU"/>
              </w:rPr>
            </w:pPr>
            <w:r w:rsidRPr="001F2AC6">
              <w:rPr>
                <w:rFonts w:ascii="Times New Roman" w:eastAsia="Times New Roman" w:hAnsi="Times New Roman" w:cs="Times New Roman"/>
                <w:b/>
                <w:bCs/>
                <w:sz w:val="20"/>
                <w:szCs w:val="20"/>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2023 год</w:t>
            </w:r>
          </w:p>
        </w:tc>
      </w:tr>
      <w:tr w:rsidR="00660146" w:rsidRPr="001F2AC6" w14:paraId="517781AD" w14:textId="77777777" w:rsidTr="00A765F1">
        <w:trPr>
          <w:trHeight w:val="654"/>
        </w:trPr>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1BF66C" w14:textId="77777777" w:rsidR="00B24A2F" w:rsidRPr="00D116F3"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Код </w:t>
            </w:r>
            <w:proofErr w:type="spellStart"/>
            <w:r w:rsidRPr="001F2AC6">
              <w:rPr>
                <w:rFonts w:ascii="Times New Roman" w:eastAsia="Times New Roman" w:hAnsi="Times New Roman" w:cs="Times New Roman"/>
                <w:sz w:val="16"/>
                <w:szCs w:val="16"/>
                <w:lang w:eastAsia="ru-RU"/>
              </w:rPr>
              <w:t>админис</w:t>
            </w:r>
            <w:proofErr w:type="spellEnd"/>
          </w:p>
          <w:p w14:paraId="4601AF48" w14:textId="1C00F74D"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proofErr w:type="spellStart"/>
            <w:r w:rsidRPr="001F2AC6">
              <w:rPr>
                <w:rFonts w:ascii="Times New Roman" w:eastAsia="Times New Roman" w:hAnsi="Times New Roman" w:cs="Times New Roman"/>
                <w:sz w:val="16"/>
                <w:szCs w:val="16"/>
                <w:lang w:eastAsia="ru-RU"/>
              </w:rPr>
              <w:t>тратора</w:t>
            </w:r>
            <w:proofErr w:type="spellEnd"/>
          </w:p>
        </w:tc>
        <w:tc>
          <w:tcPr>
            <w:tcW w:w="1896" w:type="dxa"/>
            <w:tcBorders>
              <w:top w:val="single" w:sz="4" w:space="0" w:color="auto"/>
              <w:left w:val="nil"/>
              <w:bottom w:val="single" w:sz="4" w:space="0" w:color="auto"/>
              <w:right w:val="single" w:sz="4" w:space="0" w:color="auto"/>
            </w:tcBorders>
            <w:shd w:val="clear" w:color="auto" w:fill="auto"/>
            <w:vAlign w:val="center"/>
            <w:hideMark/>
          </w:tcPr>
          <w:p w14:paraId="49AE295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654" w:type="dxa"/>
            <w:tcBorders>
              <w:top w:val="single" w:sz="4" w:space="0" w:color="auto"/>
              <w:left w:val="nil"/>
              <w:bottom w:val="single" w:sz="4" w:space="0" w:color="auto"/>
              <w:right w:val="single" w:sz="4" w:space="0" w:color="auto"/>
            </w:tcBorders>
            <w:shd w:val="clear" w:color="auto" w:fill="auto"/>
            <w:vAlign w:val="center"/>
            <w:hideMark/>
          </w:tcPr>
          <w:p w14:paraId="39757DD9"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751" w:type="dxa"/>
            <w:tcBorders>
              <w:top w:val="single" w:sz="4" w:space="0" w:color="auto"/>
              <w:left w:val="nil"/>
              <w:bottom w:val="single" w:sz="4" w:space="0" w:color="auto"/>
              <w:right w:val="single" w:sz="4" w:space="0" w:color="auto"/>
            </w:tcBorders>
            <w:shd w:val="clear" w:color="auto" w:fill="auto"/>
            <w:vAlign w:val="center"/>
            <w:hideMark/>
          </w:tcPr>
          <w:p w14:paraId="6B69B5FC" w14:textId="77777777" w:rsidR="001F2AC6" w:rsidRPr="001F2AC6" w:rsidRDefault="001F2AC6" w:rsidP="001F2AC6">
            <w:pPr>
              <w:spacing w:after="0" w:line="240" w:lineRule="auto"/>
              <w:jc w:val="center"/>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Сумма                                               тыс. руб.</w:t>
            </w:r>
          </w:p>
        </w:tc>
      </w:tr>
      <w:tr w:rsidR="00660146" w:rsidRPr="001F2AC6" w14:paraId="5A6CA61C" w14:textId="77777777" w:rsidTr="00A765F1">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0B6B0DF"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2BAC51D9" w14:textId="77777777" w:rsidR="001F2AC6" w:rsidRPr="001F2AC6" w:rsidRDefault="001F2AC6" w:rsidP="001F2AC6">
            <w:pPr>
              <w:spacing w:after="0" w:line="240" w:lineRule="auto"/>
              <w:rPr>
                <w:rFonts w:ascii="Times New Roman" w:eastAsia="Times New Roman" w:hAnsi="Times New Roman" w:cs="Times New Roman"/>
                <w:i/>
                <w:iCs/>
                <w:sz w:val="16"/>
                <w:szCs w:val="16"/>
                <w:lang w:eastAsia="ru-RU"/>
              </w:rPr>
            </w:pPr>
            <w:r w:rsidRPr="001F2AC6">
              <w:rPr>
                <w:rFonts w:ascii="Times New Roman" w:eastAsia="Times New Roman" w:hAnsi="Times New Roman" w:cs="Times New Roman"/>
                <w:i/>
                <w:iCs/>
                <w:sz w:val="16"/>
                <w:szCs w:val="16"/>
                <w:lang w:eastAsia="ru-RU"/>
              </w:rPr>
              <w:t xml:space="preserve"> 01 00 00 00 00 0000 000</w:t>
            </w:r>
          </w:p>
        </w:tc>
        <w:tc>
          <w:tcPr>
            <w:tcW w:w="7654" w:type="dxa"/>
            <w:tcBorders>
              <w:top w:val="nil"/>
              <w:left w:val="nil"/>
              <w:bottom w:val="single" w:sz="4" w:space="0" w:color="auto"/>
              <w:right w:val="single" w:sz="4" w:space="0" w:color="auto"/>
            </w:tcBorders>
            <w:shd w:val="clear" w:color="auto" w:fill="auto"/>
            <w:hideMark/>
          </w:tcPr>
          <w:p w14:paraId="0CCCCEF9"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ИСТОЧНИКИ ВНУТРЕННЕГО ФИНАНСИРОВАНИЯ ДЕФИЦИТОВ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282CD178"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-17 607</w:t>
            </w:r>
          </w:p>
        </w:tc>
      </w:tr>
      <w:tr w:rsidR="00660146" w:rsidRPr="001F2AC6" w14:paraId="6248AF21" w14:textId="77777777" w:rsidTr="00B24A2F">
        <w:trPr>
          <w:trHeight w:val="195"/>
        </w:trPr>
        <w:tc>
          <w:tcPr>
            <w:tcW w:w="798" w:type="dxa"/>
            <w:tcBorders>
              <w:top w:val="nil"/>
              <w:left w:val="single" w:sz="4" w:space="0" w:color="auto"/>
              <w:bottom w:val="single" w:sz="4" w:space="0" w:color="auto"/>
              <w:right w:val="single" w:sz="4" w:space="0" w:color="auto"/>
            </w:tcBorders>
            <w:shd w:val="clear" w:color="auto" w:fill="auto"/>
            <w:noWrap/>
            <w:vAlign w:val="bottom"/>
            <w:hideMark/>
          </w:tcPr>
          <w:p w14:paraId="152D5EE2" w14:textId="77777777" w:rsidR="001F2AC6" w:rsidRPr="001F2AC6" w:rsidRDefault="001F2AC6" w:rsidP="001F2AC6">
            <w:pPr>
              <w:spacing w:after="0" w:line="240" w:lineRule="auto"/>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 </w:t>
            </w:r>
          </w:p>
        </w:tc>
        <w:tc>
          <w:tcPr>
            <w:tcW w:w="1896" w:type="dxa"/>
            <w:tcBorders>
              <w:top w:val="nil"/>
              <w:left w:val="nil"/>
              <w:bottom w:val="single" w:sz="4" w:space="0" w:color="auto"/>
              <w:right w:val="single" w:sz="4" w:space="0" w:color="auto"/>
            </w:tcBorders>
            <w:shd w:val="clear" w:color="auto" w:fill="auto"/>
            <w:hideMark/>
          </w:tcPr>
          <w:p w14:paraId="089DCE5C"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shd w:val="clear" w:color="auto" w:fill="auto"/>
            <w:hideMark/>
          </w:tcPr>
          <w:p w14:paraId="29025320"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751" w:type="dxa"/>
            <w:tcBorders>
              <w:top w:val="nil"/>
              <w:left w:val="nil"/>
              <w:bottom w:val="single" w:sz="4" w:space="0" w:color="auto"/>
              <w:right w:val="single" w:sz="4" w:space="0" w:color="auto"/>
            </w:tcBorders>
            <w:shd w:val="clear" w:color="auto" w:fill="auto"/>
            <w:noWrap/>
            <w:vAlign w:val="bottom"/>
            <w:hideMark/>
          </w:tcPr>
          <w:p w14:paraId="593BB2D6"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18E7DAEA" w14:textId="77777777" w:rsidTr="00A765F1">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19737AB4"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7E370C93"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01 02 00 00 00 0000 000</w:t>
            </w:r>
          </w:p>
        </w:tc>
        <w:tc>
          <w:tcPr>
            <w:tcW w:w="7654" w:type="dxa"/>
            <w:tcBorders>
              <w:top w:val="nil"/>
              <w:left w:val="nil"/>
              <w:bottom w:val="single" w:sz="4" w:space="0" w:color="auto"/>
              <w:right w:val="single" w:sz="4" w:space="0" w:color="auto"/>
            </w:tcBorders>
            <w:shd w:val="clear" w:color="auto" w:fill="auto"/>
            <w:hideMark/>
          </w:tcPr>
          <w:p w14:paraId="20EA64A8"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Кредиты кредитных организаций в валюте Российской Федерации </w:t>
            </w:r>
          </w:p>
        </w:tc>
        <w:tc>
          <w:tcPr>
            <w:tcW w:w="751" w:type="dxa"/>
            <w:tcBorders>
              <w:top w:val="nil"/>
              <w:left w:val="nil"/>
              <w:bottom w:val="single" w:sz="4" w:space="0" w:color="auto"/>
              <w:right w:val="single" w:sz="4" w:space="0" w:color="auto"/>
            </w:tcBorders>
            <w:shd w:val="clear" w:color="auto" w:fill="auto"/>
            <w:noWrap/>
            <w:vAlign w:val="bottom"/>
            <w:hideMark/>
          </w:tcPr>
          <w:p w14:paraId="5B24413E"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0</w:t>
            </w:r>
          </w:p>
        </w:tc>
      </w:tr>
      <w:tr w:rsidR="00660146" w:rsidRPr="001F2AC6" w14:paraId="185A4313" w14:textId="77777777" w:rsidTr="00A765F1">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11C6125C"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noWrap/>
            <w:hideMark/>
          </w:tcPr>
          <w:p w14:paraId="76BB149B"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01 02 00 00 00 0000 700</w:t>
            </w:r>
          </w:p>
        </w:tc>
        <w:tc>
          <w:tcPr>
            <w:tcW w:w="7654" w:type="dxa"/>
            <w:tcBorders>
              <w:top w:val="nil"/>
              <w:left w:val="nil"/>
              <w:bottom w:val="single" w:sz="4" w:space="0" w:color="auto"/>
              <w:right w:val="single" w:sz="4" w:space="0" w:color="auto"/>
            </w:tcBorders>
            <w:shd w:val="clear" w:color="auto" w:fill="auto"/>
            <w:hideMark/>
          </w:tcPr>
          <w:p w14:paraId="02127F90"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Получение кредитов от кредитных организаций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1AB47787"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0</w:t>
            </w:r>
          </w:p>
        </w:tc>
      </w:tr>
      <w:tr w:rsidR="00660146" w:rsidRPr="001F2AC6" w14:paraId="7FD17682" w14:textId="77777777" w:rsidTr="009627D6">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9CBEFE4"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noWrap/>
            <w:hideMark/>
          </w:tcPr>
          <w:p w14:paraId="7FBEDC4F"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01 02 00 00 13 0000 710</w:t>
            </w:r>
          </w:p>
        </w:tc>
        <w:tc>
          <w:tcPr>
            <w:tcW w:w="7654" w:type="dxa"/>
            <w:tcBorders>
              <w:top w:val="nil"/>
              <w:left w:val="nil"/>
              <w:bottom w:val="single" w:sz="4" w:space="0" w:color="auto"/>
              <w:right w:val="single" w:sz="4" w:space="0" w:color="auto"/>
            </w:tcBorders>
            <w:shd w:val="clear" w:color="auto" w:fill="auto"/>
            <w:hideMark/>
          </w:tcPr>
          <w:p w14:paraId="5816C4C6"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7C87C65A"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0</w:t>
            </w:r>
          </w:p>
        </w:tc>
      </w:tr>
      <w:tr w:rsidR="00660146" w:rsidRPr="001F2AC6" w14:paraId="7189555F" w14:textId="77777777" w:rsidTr="009627D6">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21BC5755"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noWrap/>
            <w:hideMark/>
          </w:tcPr>
          <w:p w14:paraId="516F2654"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01 02 00 00 00 0000 800</w:t>
            </w:r>
          </w:p>
        </w:tc>
        <w:tc>
          <w:tcPr>
            <w:tcW w:w="7654" w:type="dxa"/>
            <w:tcBorders>
              <w:top w:val="nil"/>
              <w:left w:val="nil"/>
              <w:bottom w:val="single" w:sz="4" w:space="0" w:color="auto"/>
              <w:right w:val="single" w:sz="4" w:space="0" w:color="auto"/>
            </w:tcBorders>
            <w:shd w:val="clear" w:color="auto" w:fill="auto"/>
            <w:hideMark/>
          </w:tcPr>
          <w:p w14:paraId="301E452D"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51" w:type="dxa"/>
            <w:tcBorders>
              <w:top w:val="nil"/>
              <w:left w:val="nil"/>
              <w:bottom w:val="single" w:sz="4" w:space="0" w:color="auto"/>
              <w:right w:val="single" w:sz="4" w:space="0" w:color="auto"/>
            </w:tcBorders>
            <w:shd w:val="clear" w:color="auto" w:fill="auto"/>
            <w:noWrap/>
            <w:vAlign w:val="bottom"/>
            <w:hideMark/>
          </w:tcPr>
          <w:p w14:paraId="14508EF7"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0</w:t>
            </w:r>
          </w:p>
        </w:tc>
      </w:tr>
      <w:tr w:rsidR="00660146" w:rsidRPr="001F2AC6" w14:paraId="140DE7D2" w14:textId="77777777" w:rsidTr="009627D6">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C9D0DD4"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702862A4"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01 02 00 00 13 0000 810</w:t>
            </w:r>
          </w:p>
        </w:tc>
        <w:tc>
          <w:tcPr>
            <w:tcW w:w="7654" w:type="dxa"/>
            <w:tcBorders>
              <w:top w:val="nil"/>
              <w:left w:val="nil"/>
              <w:bottom w:val="single" w:sz="4" w:space="0" w:color="auto"/>
              <w:right w:val="single" w:sz="4" w:space="0" w:color="auto"/>
            </w:tcBorders>
            <w:shd w:val="clear" w:color="auto" w:fill="auto"/>
            <w:hideMark/>
          </w:tcPr>
          <w:p w14:paraId="585D2B9B"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095EC73B"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0</w:t>
            </w:r>
          </w:p>
        </w:tc>
      </w:tr>
      <w:tr w:rsidR="00660146" w:rsidRPr="001F2AC6" w14:paraId="3C18905A" w14:textId="77777777" w:rsidTr="009627D6">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4831E68"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 </w:t>
            </w:r>
          </w:p>
        </w:tc>
        <w:tc>
          <w:tcPr>
            <w:tcW w:w="1896" w:type="dxa"/>
            <w:tcBorders>
              <w:top w:val="nil"/>
              <w:left w:val="nil"/>
              <w:bottom w:val="single" w:sz="4" w:space="0" w:color="auto"/>
              <w:right w:val="single" w:sz="4" w:space="0" w:color="auto"/>
            </w:tcBorders>
            <w:shd w:val="clear" w:color="auto" w:fill="auto"/>
            <w:hideMark/>
          </w:tcPr>
          <w:p w14:paraId="653261AF"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shd w:val="clear" w:color="auto" w:fill="auto"/>
            <w:hideMark/>
          </w:tcPr>
          <w:p w14:paraId="58DA519C"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751" w:type="dxa"/>
            <w:tcBorders>
              <w:top w:val="nil"/>
              <w:left w:val="nil"/>
              <w:bottom w:val="single" w:sz="4" w:space="0" w:color="auto"/>
              <w:right w:val="single" w:sz="4" w:space="0" w:color="auto"/>
            </w:tcBorders>
            <w:shd w:val="clear" w:color="auto" w:fill="auto"/>
            <w:noWrap/>
            <w:vAlign w:val="bottom"/>
            <w:hideMark/>
          </w:tcPr>
          <w:p w14:paraId="4A79C21C"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62A44ADE" w14:textId="77777777" w:rsidTr="009627D6">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1566A0EB"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1D381125"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01 03 00 00 00 0000 000</w:t>
            </w:r>
          </w:p>
        </w:tc>
        <w:tc>
          <w:tcPr>
            <w:tcW w:w="7654" w:type="dxa"/>
            <w:tcBorders>
              <w:top w:val="nil"/>
              <w:left w:val="nil"/>
              <w:bottom w:val="single" w:sz="4" w:space="0" w:color="auto"/>
              <w:right w:val="single" w:sz="4" w:space="0" w:color="auto"/>
            </w:tcBorders>
            <w:shd w:val="clear" w:color="auto" w:fill="auto"/>
            <w:hideMark/>
          </w:tcPr>
          <w:p w14:paraId="0AF66DA5"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Бюджетные кредиты от других бюджетов бюджетной системы Российской Федерации </w:t>
            </w:r>
          </w:p>
        </w:tc>
        <w:tc>
          <w:tcPr>
            <w:tcW w:w="751" w:type="dxa"/>
            <w:tcBorders>
              <w:top w:val="nil"/>
              <w:left w:val="nil"/>
              <w:bottom w:val="single" w:sz="4" w:space="0" w:color="auto"/>
              <w:right w:val="single" w:sz="4" w:space="0" w:color="auto"/>
            </w:tcBorders>
            <w:shd w:val="clear" w:color="auto" w:fill="auto"/>
            <w:noWrap/>
            <w:vAlign w:val="bottom"/>
            <w:hideMark/>
          </w:tcPr>
          <w:p w14:paraId="2AD90512"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0</w:t>
            </w:r>
          </w:p>
        </w:tc>
      </w:tr>
      <w:tr w:rsidR="00660146" w:rsidRPr="001F2AC6" w14:paraId="225D15EB" w14:textId="77777777" w:rsidTr="009627D6">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3D923DA"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4C41500A"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01 03 00 00 00 0000 700</w:t>
            </w:r>
          </w:p>
        </w:tc>
        <w:tc>
          <w:tcPr>
            <w:tcW w:w="7654" w:type="dxa"/>
            <w:tcBorders>
              <w:top w:val="nil"/>
              <w:left w:val="nil"/>
              <w:bottom w:val="single" w:sz="4" w:space="0" w:color="auto"/>
              <w:right w:val="single" w:sz="4" w:space="0" w:color="auto"/>
            </w:tcBorders>
            <w:shd w:val="clear" w:color="auto" w:fill="auto"/>
            <w:hideMark/>
          </w:tcPr>
          <w:p w14:paraId="00A8746A"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5986C5BF"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0</w:t>
            </w:r>
          </w:p>
        </w:tc>
      </w:tr>
      <w:tr w:rsidR="00660146" w:rsidRPr="001F2AC6" w14:paraId="42E1616F" w14:textId="77777777" w:rsidTr="009627D6">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681E9C07"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7954B991"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01 03 00 00 13 0000 710</w:t>
            </w:r>
          </w:p>
        </w:tc>
        <w:tc>
          <w:tcPr>
            <w:tcW w:w="7654" w:type="dxa"/>
            <w:tcBorders>
              <w:top w:val="nil"/>
              <w:left w:val="nil"/>
              <w:bottom w:val="single" w:sz="4" w:space="0" w:color="auto"/>
              <w:right w:val="single" w:sz="4" w:space="0" w:color="auto"/>
            </w:tcBorders>
            <w:shd w:val="clear" w:color="auto" w:fill="auto"/>
            <w:hideMark/>
          </w:tcPr>
          <w:p w14:paraId="425FE7A3"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74462AB5"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1AADBC7B" w14:textId="77777777" w:rsidTr="00B24A2F">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B63A694"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18FA7201"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01 03 00 00 00 0000 800</w:t>
            </w:r>
          </w:p>
        </w:tc>
        <w:tc>
          <w:tcPr>
            <w:tcW w:w="7654" w:type="dxa"/>
            <w:tcBorders>
              <w:top w:val="nil"/>
              <w:left w:val="nil"/>
              <w:bottom w:val="single" w:sz="4" w:space="0" w:color="auto"/>
              <w:right w:val="single" w:sz="4" w:space="0" w:color="auto"/>
            </w:tcBorders>
            <w:shd w:val="clear" w:color="auto" w:fill="auto"/>
            <w:hideMark/>
          </w:tcPr>
          <w:p w14:paraId="5AF45BF7"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Погашение бюджетных кредитов, полученных от других бюджетов бюджетной системы Российской </w:t>
            </w:r>
            <w:r w:rsidRPr="001F2AC6">
              <w:rPr>
                <w:rFonts w:ascii="Times New Roman" w:eastAsia="Times New Roman" w:hAnsi="Times New Roman" w:cs="Times New Roman"/>
                <w:sz w:val="16"/>
                <w:szCs w:val="16"/>
                <w:lang w:eastAsia="ru-RU"/>
              </w:rPr>
              <w:lastRenderedPageBreak/>
              <w:t>Федерации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6B78F722"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lastRenderedPageBreak/>
              <w:t>0</w:t>
            </w:r>
          </w:p>
        </w:tc>
      </w:tr>
      <w:tr w:rsidR="00660146" w:rsidRPr="001F2AC6" w14:paraId="7BC16FA6" w14:textId="77777777" w:rsidTr="00B24A2F">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1624682B"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0DBCF6EA"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01 03 00 00 13 0000 810</w:t>
            </w:r>
          </w:p>
        </w:tc>
        <w:tc>
          <w:tcPr>
            <w:tcW w:w="7654" w:type="dxa"/>
            <w:tcBorders>
              <w:top w:val="nil"/>
              <w:left w:val="nil"/>
              <w:bottom w:val="single" w:sz="4" w:space="0" w:color="auto"/>
              <w:right w:val="single" w:sz="4" w:space="0" w:color="auto"/>
            </w:tcBorders>
            <w:shd w:val="clear" w:color="auto" w:fill="auto"/>
            <w:hideMark/>
          </w:tcPr>
          <w:p w14:paraId="255938D0"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6AE55A2D"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7010B83B" w14:textId="77777777" w:rsidTr="00B24A2F">
        <w:trPr>
          <w:trHeight w:val="165"/>
        </w:trPr>
        <w:tc>
          <w:tcPr>
            <w:tcW w:w="798" w:type="dxa"/>
            <w:tcBorders>
              <w:top w:val="nil"/>
              <w:left w:val="single" w:sz="4" w:space="0" w:color="auto"/>
              <w:bottom w:val="single" w:sz="4" w:space="0" w:color="auto"/>
              <w:right w:val="single" w:sz="4" w:space="0" w:color="auto"/>
            </w:tcBorders>
            <w:shd w:val="clear" w:color="auto" w:fill="auto"/>
            <w:noWrap/>
            <w:hideMark/>
          </w:tcPr>
          <w:p w14:paraId="46E52485"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 </w:t>
            </w:r>
          </w:p>
        </w:tc>
        <w:tc>
          <w:tcPr>
            <w:tcW w:w="1896" w:type="dxa"/>
            <w:tcBorders>
              <w:top w:val="nil"/>
              <w:left w:val="nil"/>
              <w:bottom w:val="single" w:sz="4" w:space="0" w:color="auto"/>
              <w:right w:val="single" w:sz="4" w:space="0" w:color="auto"/>
            </w:tcBorders>
            <w:shd w:val="clear" w:color="auto" w:fill="auto"/>
            <w:hideMark/>
          </w:tcPr>
          <w:p w14:paraId="5FB6EDD6"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shd w:val="clear" w:color="auto" w:fill="auto"/>
            <w:hideMark/>
          </w:tcPr>
          <w:p w14:paraId="07CF1DB0"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751" w:type="dxa"/>
            <w:tcBorders>
              <w:top w:val="nil"/>
              <w:left w:val="nil"/>
              <w:bottom w:val="single" w:sz="4" w:space="0" w:color="auto"/>
              <w:right w:val="single" w:sz="4" w:space="0" w:color="auto"/>
            </w:tcBorders>
            <w:shd w:val="clear" w:color="auto" w:fill="auto"/>
            <w:noWrap/>
            <w:vAlign w:val="bottom"/>
            <w:hideMark/>
          </w:tcPr>
          <w:p w14:paraId="2FB28E7A"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44A52212" w14:textId="77777777" w:rsidTr="00B24A2F">
        <w:trPr>
          <w:trHeight w:val="270"/>
        </w:trPr>
        <w:tc>
          <w:tcPr>
            <w:tcW w:w="798" w:type="dxa"/>
            <w:tcBorders>
              <w:top w:val="nil"/>
              <w:left w:val="single" w:sz="4" w:space="0" w:color="auto"/>
              <w:bottom w:val="single" w:sz="4" w:space="0" w:color="auto"/>
              <w:right w:val="single" w:sz="4" w:space="0" w:color="auto"/>
            </w:tcBorders>
            <w:shd w:val="clear" w:color="auto" w:fill="auto"/>
            <w:noWrap/>
            <w:hideMark/>
          </w:tcPr>
          <w:p w14:paraId="4C78AE70"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4CC8D408"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01 05 00 00 00 0000 000</w:t>
            </w:r>
          </w:p>
        </w:tc>
        <w:tc>
          <w:tcPr>
            <w:tcW w:w="7654" w:type="dxa"/>
            <w:tcBorders>
              <w:top w:val="nil"/>
              <w:left w:val="nil"/>
              <w:bottom w:val="single" w:sz="4" w:space="0" w:color="auto"/>
              <w:right w:val="single" w:sz="4" w:space="0" w:color="auto"/>
            </w:tcBorders>
            <w:shd w:val="clear" w:color="auto" w:fill="auto"/>
            <w:hideMark/>
          </w:tcPr>
          <w:p w14:paraId="4F7B0C79"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Изменение остатков средств на счетах по учету средств бюджета</w:t>
            </w:r>
          </w:p>
        </w:tc>
        <w:tc>
          <w:tcPr>
            <w:tcW w:w="751" w:type="dxa"/>
            <w:tcBorders>
              <w:top w:val="nil"/>
              <w:left w:val="nil"/>
              <w:bottom w:val="single" w:sz="4" w:space="0" w:color="auto"/>
              <w:right w:val="single" w:sz="4" w:space="0" w:color="auto"/>
            </w:tcBorders>
            <w:shd w:val="clear" w:color="auto" w:fill="auto"/>
            <w:noWrap/>
            <w:vAlign w:val="bottom"/>
            <w:hideMark/>
          </w:tcPr>
          <w:p w14:paraId="3E9A686E"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-17 607</w:t>
            </w:r>
          </w:p>
        </w:tc>
      </w:tr>
      <w:tr w:rsidR="00660146" w:rsidRPr="001F2AC6" w14:paraId="1938DD55" w14:textId="77777777" w:rsidTr="00B24A2F">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E18EBC7"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6D19DF99"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01 05 00 00 00 0000 500</w:t>
            </w:r>
          </w:p>
        </w:tc>
        <w:tc>
          <w:tcPr>
            <w:tcW w:w="7654" w:type="dxa"/>
            <w:tcBorders>
              <w:top w:val="nil"/>
              <w:left w:val="nil"/>
              <w:bottom w:val="single" w:sz="4" w:space="0" w:color="auto"/>
              <w:right w:val="single" w:sz="4" w:space="0" w:color="auto"/>
            </w:tcBorders>
            <w:shd w:val="clear" w:color="auto" w:fill="auto"/>
            <w:hideMark/>
          </w:tcPr>
          <w:p w14:paraId="14A3D42A"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Увеличение остатков средств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6C0F122B"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120 378</w:t>
            </w:r>
          </w:p>
        </w:tc>
      </w:tr>
      <w:tr w:rsidR="00660146" w:rsidRPr="001F2AC6" w14:paraId="31E1AC6D" w14:textId="77777777" w:rsidTr="00B24A2F">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58FB3F6"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64F7B30A"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01 05 02 00 00 0000 500</w:t>
            </w:r>
          </w:p>
        </w:tc>
        <w:tc>
          <w:tcPr>
            <w:tcW w:w="7654" w:type="dxa"/>
            <w:tcBorders>
              <w:top w:val="nil"/>
              <w:left w:val="nil"/>
              <w:bottom w:val="single" w:sz="4" w:space="0" w:color="auto"/>
              <w:right w:val="single" w:sz="4" w:space="0" w:color="auto"/>
            </w:tcBorders>
            <w:shd w:val="clear" w:color="auto" w:fill="auto"/>
            <w:hideMark/>
          </w:tcPr>
          <w:p w14:paraId="0D9C7C33"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Увеличение прочих остатков средств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475563C7"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120 378</w:t>
            </w:r>
          </w:p>
        </w:tc>
      </w:tr>
      <w:tr w:rsidR="00660146" w:rsidRPr="001F2AC6" w14:paraId="53B15BE1" w14:textId="77777777" w:rsidTr="00B24A2F">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9A090FD"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5FE70702"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01 05 02 01 00 0000 510</w:t>
            </w:r>
          </w:p>
        </w:tc>
        <w:tc>
          <w:tcPr>
            <w:tcW w:w="7654" w:type="dxa"/>
            <w:tcBorders>
              <w:top w:val="nil"/>
              <w:left w:val="nil"/>
              <w:bottom w:val="single" w:sz="4" w:space="0" w:color="auto"/>
              <w:right w:val="single" w:sz="4" w:space="0" w:color="auto"/>
            </w:tcBorders>
            <w:shd w:val="clear" w:color="auto" w:fill="auto"/>
            <w:noWrap/>
            <w:vAlign w:val="bottom"/>
            <w:hideMark/>
          </w:tcPr>
          <w:p w14:paraId="3D04D468"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7D557D35"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120 378</w:t>
            </w:r>
          </w:p>
        </w:tc>
      </w:tr>
      <w:tr w:rsidR="00660146" w:rsidRPr="001F2AC6" w14:paraId="345C2527" w14:textId="77777777" w:rsidTr="00B24A2F">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61EA9DE"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71678F66"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01 05 02 01 13 0000 510</w:t>
            </w:r>
          </w:p>
        </w:tc>
        <w:tc>
          <w:tcPr>
            <w:tcW w:w="7654" w:type="dxa"/>
            <w:tcBorders>
              <w:top w:val="nil"/>
              <w:left w:val="nil"/>
              <w:bottom w:val="single" w:sz="4" w:space="0" w:color="auto"/>
              <w:right w:val="single" w:sz="4" w:space="0" w:color="auto"/>
            </w:tcBorders>
            <w:shd w:val="clear" w:color="auto" w:fill="auto"/>
            <w:hideMark/>
          </w:tcPr>
          <w:p w14:paraId="2CF52F85"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Увеличение прочих остатков денежных средств бюджетов городских поселений</w:t>
            </w:r>
          </w:p>
        </w:tc>
        <w:tc>
          <w:tcPr>
            <w:tcW w:w="751" w:type="dxa"/>
            <w:tcBorders>
              <w:top w:val="nil"/>
              <w:left w:val="nil"/>
              <w:bottom w:val="single" w:sz="4" w:space="0" w:color="auto"/>
              <w:right w:val="single" w:sz="4" w:space="0" w:color="auto"/>
            </w:tcBorders>
            <w:shd w:val="clear" w:color="auto" w:fill="auto"/>
            <w:noWrap/>
            <w:vAlign w:val="bottom"/>
            <w:hideMark/>
          </w:tcPr>
          <w:p w14:paraId="552CD7B5"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120 378</w:t>
            </w:r>
          </w:p>
        </w:tc>
      </w:tr>
      <w:tr w:rsidR="00660146" w:rsidRPr="001F2AC6" w14:paraId="0D5547EC" w14:textId="77777777" w:rsidTr="00B24A2F">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E0A204F"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75865A0D"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01 05 00 00 00 0000 600</w:t>
            </w:r>
          </w:p>
        </w:tc>
        <w:tc>
          <w:tcPr>
            <w:tcW w:w="7654" w:type="dxa"/>
            <w:tcBorders>
              <w:top w:val="nil"/>
              <w:left w:val="nil"/>
              <w:bottom w:val="single" w:sz="4" w:space="0" w:color="auto"/>
              <w:right w:val="single" w:sz="4" w:space="0" w:color="auto"/>
            </w:tcBorders>
            <w:shd w:val="clear" w:color="auto" w:fill="auto"/>
            <w:hideMark/>
          </w:tcPr>
          <w:p w14:paraId="3E399F61"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Уменьшение остатков средств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43A4336A"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137 985</w:t>
            </w:r>
          </w:p>
        </w:tc>
      </w:tr>
      <w:tr w:rsidR="00660146" w:rsidRPr="001F2AC6" w14:paraId="729C9BB0" w14:textId="77777777" w:rsidTr="00B24A2F">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1BB4D71E"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03AD5E16"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01 05 02 00 00 0000 600</w:t>
            </w:r>
          </w:p>
        </w:tc>
        <w:tc>
          <w:tcPr>
            <w:tcW w:w="7654" w:type="dxa"/>
            <w:tcBorders>
              <w:top w:val="nil"/>
              <w:left w:val="nil"/>
              <w:bottom w:val="single" w:sz="4" w:space="0" w:color="auto"/>
              <w:right w:val="single" w:sz="4" w:space="0" w:color="auto"/>
            </w:tcBorders>
            <w:shd w:val="clear" w:color="auto" w:fill="auto"/>
            <w:hideMark/>
          </w:tcPr>
          <w:p w14:paraId="2CFF30B5"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Уменьшение прочих остатков средств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54FC6ADE"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137 985</w:t>
            </w:r>
          </w:p>
        </w:tc>
      </w:tr>
      <w:tr w:rsidR="00660146" w:rsidRPr="001F2AC6" w14:paraId="2B7CA503" w14:textId="77777777" w:rsidTr="00B24A2F">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D0DB55B"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11F35F2B"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01 05 02 01 00 0000 610</w:t>
            </w:r>
          </w:p>
        </w:tc>
        <w:tc>
          <w:tcPr>
            <w:tcW w:w="7654" w:type="dxa"/>
            <w:tcBorders>
              <w:top w:val="nil"/>
              <w:left w:val="nil"/>
              <w:bottom w:val="single" w:sz="4" w:space="0" w:color="auto"/>
              <w:right w:val="single" w:sz="4" w:space="0" w:color="auto"/>
            </w:tcBorders>
            <w:shd w:val="clear" w:color="auto" w:fill="auto"/>
            <w:hideMark/>
          </w:tcPr>
          <w:p w14:paraId="4096B8E2"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713F7BC8"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137 985</w:t>
            </w:r>
          </w:p>
        </w:tc>
      </w:tr>
      <w:tr w:rsidR="00660146" w:rsidRPr="001F2AC6" w14:paraId="6603D499" w14:textId="77777777" w:rsidTr="00B24A2F">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67D33995"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2D54ECA3"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01 05 02 01 13 0000 610</w:t>
            </w:r>
          </w:p>
        </w:tc>
        <w:tc>
          <w:tcPr>
            <w:tcW w:w="7654" w:type="dxa"/>
            <w:tcBorders>
              <w:top w:val="nil"/>
              <w:left w:val="nil"/>
              <w:bottom w:val="single" w:sz="4" w:space="0" w:color="auto"/>
              <w:right w:val="single" w:sz="4" w:space="0" w:color="auto"/>
            </w:tcBorders>
            <w:shd w:val="clear" w:color="auto" w:fill="auto"/>
            <w:hideMark/>
          </w:tcPr>
          <w:p w14:paraId="2E06E515"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Уменьшение прочих остатков денежных средств бюджетов городских  поселений</w:t>
            </w:r>
          </w:p>
        </w:tc>
        <w:tc>
          <w:tcPr>
            <w:tcW w:w="751" w:type="dxa"/>
            <w:tcBorders>
              <w:top w:val="nil"/>
              <w:left w:val="nil"/>
              <w:bottom w:val="single" w:sz="4" w:space="0" w:color="auto"/>
              <w:right w:val="single" w:sz="4" w:space="0" w:color="auto"/>
            </w:tcBorders>
            <w:shd w:val="clear" w:color="auto" w:fill="auto"/>
            <w:noWrap/>
            <w:vAlign w:val="bottom"/>
            <w:hideMark/>
          </w:tcPr>
          <w:p w14:paraId="598F357D"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137 985</w:t>
            </w:r>
          </w:p>
        </w:tc>
      </w:tr>
      <w:tr w:rsidR="00660146" w:rsidRPr="001F2AC6" w14:paraId="46F68E50" w14:textId="77777777" w:rsidTr="00B24A2F">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BFFE9C5"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 </w:t>
            </w:r>
          </w:p>
        </w:tc>
        <w:tc>
          <w:tcPr>
            <w:tcW w:w="1896" w:type="dxa"/>
            <w:tcBorders>
              <w:top w:val="nil"/>
              <w:left w:val="nil"/>
              <w:bottom w:val="single" w:sz="4" w:space="0" w:color="auto"/>
              <w:right w:val="single" w:sz="4" w:space="0" w:color="auto"/>
            </w:tcBorders>
            <w:shd w:val="clear" w:color="auto" w:fill="auto"/>
            <w:hideMark/>
          </w:tcPr>
          <w:p w14:paraId="63B7EB87"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shd w:val="clear" w:color="auto" w:fill="auto"/>
            <w:hideMark/>
          </w:tcPr>
          <w:p w14:paraId="21D38664"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c>
          <w:tcPr>
            <w:tcW w:w="751" w:type="dxa"/>
            <w:tcBorders>
              <w:top w:val="nil"/>
              <w:left w:val="nil"/>
              <w:bottom w:val="single" w:sz="4" w:space="0" w:color="auto"/>
              <w:right w:val="single" w:sz="4" w:space="0" w:color="auto"/>
            </w:tcBorders>
            <w:shd w:val="clear" w:color="auto" w:fill="auto"/>
            <w:noWrap/>
            <w:vAlign w:val="bottom"/>
            <w:hideMark/>
          </w:tcPr>
          <w:p w14:paraId="4AD776D4"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4CB818E2" w14:textId="77777777" w:rsidTr="00B24A2F">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BBE7118"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5405A459"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01 06 00 00 00 0000 000</w:t>
            </w:r>
          </w:p>
        </w:tc>
        <w:tc>
          <w:tcPr>
            <w:tcW w:w="7654" w:type="dxa"/>
            <w:tcBorders>
              <w:top w:val="nil"/>
              <w:left w:val="nil"/>
              <w:bottom w:val="single" w:sz="4" w:space="0" w:color="auto"/>
              <w:right w:val="single" w:sz="4" w:space="0" w:color="auto"/>
            </w:tcBorders>
            <w:shd w:val="clear" w:color="auto" w:fill="auto"/>
            <w:hideMark/>
          </w:tcPr>
          <w:p w14:paraId="777EC345"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Иные источники внутреннего финансирования дефицитов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55161F35"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0</w:t>
            </w:r>
          </w:p>
        </w:tc>
      </w:tr>
      <w:tr w:rsidR="00660146" w:rsidRPr="001F2AC6" w14:paraId="73F043BF" w14:textId="77777777" w:rsidTr="00B24A2F">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D9F6DC4"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single" w:sz="4" w:space="0" w:color="969696"/>
              <w:left w:val="nil"/>
              <w:bottom w:val="single" w:sz="4" w:space="0" w:color="969696"/>
              <w:right w:val="single" w:sz="4" w:space="0" w:color="auto"/>
            </w:tcBorders>
            <w:shd w:val="clear" w:color="auto" w:fill="auto"/>
            <w:hideMark/>
          </w:tcPr>
          <w:p w14:paraId="7842E5F8"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01 06 04 00 00 0000 000</w:t>
            </w:r>
          </w:p>
        </w:tc>
        <w:tc>
          <w:tcPr>
            <w:tcW w:w="7654" w:type="dxa"/>
            <w:tcBorders>
              <w:top w:val="single" w:sz="4" w:space="0" w:color="969696"/>
              <w:left w:val="nil"/>
              <w:bottom w:val="single" w:sz="4" w:space="0" w:color="969696"/>
              <w:right w:val="single" w:sz="4" w:space="0" w:color="969696"/>
            </w:tcBorders>
            <w:shd w:val="clear" w:color="auto" w:fill="auto"/>
            <w:hideMark/>
          </w:tcPr>
          <w:p w14:paraId="397D5F45"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Исполнение государственных и муниципальных гарантий в валюте Российской Федерации</w:t>
            </w:r>
          </w:p>
        </w:tc>
        <w:tc>
          <w:tcPr>
            <w:tcW w:w="751"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19BC9D6E"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0</w:t>
            </w:r>
          </w:p>
        </w:tc>
      </w:tr>
      <w:tr w:rsidR="00660146" w:rsidRPr="001F2AC6" w14:paraId="1FF03BD8" w14:textId="77777777" w:rsidTr="00B24A2F">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6363FED4"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969696"/>
              <w:right w:val="single" w:sz="4" w:space="0" w:color="auto"/>
            </w:tcBorders>
            <w:shd w:val="clear" w:color="auto" w:fill="auto"/>
            <w:hideMark/>
          </w:tcPr>
          <w:p w14:paraId="0E340261"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01 06 04 00 00 0000 800</w:t>
            </w:r>
          </w:p>
        </w:tc>
        <w:tc>
          <w:tcPr>
            <w:tcW w:w="7654" w:type="dxa"/>
            <w:tcBorders>
              <w:top w:val="nil"/>
              <w:left w:val="nil"/>
              <w:bottom w:val="single" w:sz="4" w:space="0" w:color="969696"/>
              <w:right w:val="single" w:sz="4" w:space="0" w:color="969696"/>
            </w:tcBorders>
            <w:shd w:val="clear" w:color="auto" w:fill="auto"/>
            <w:hideMark/>
          </w:tcPr>
          <w:p w14:paraId="7C4C0446"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1" w:type="dxa"/>
            <w:tcBorders>
              <w:top w:val="nil"/>
              <w:left w:val="single" w:sz="4" w:space="0" w:color="auto"/>
              <w:bottom w:val="single" w:sz="4" w:space="0" w:color="969696"/>
              <w:right w:val="single" w:sz="4" w:space="0" w:color="auto"/>
            </w:tcBorders>
            <w:shd w:val="clear" w:color="auto" w:fill="auto"/>
            <w:noWrap/>
            <w:vAlign w:val="bottom"/>
            <w:hideMark/>
          </w:tcPr>
          <w:p w14:paraId="0B4CE4BF"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0</w:t>
            </w:r>
          </w:p>
        </w:tc>
      </w:tr>
      <w:tr w:rsidR="00660146" w:rsidRPr="001F2AC6" w14:paraId="02496969" w14:textId="77777777" w:rsidTr="00B24A2F">
        <w:trPr>
          <w:trHeight w:val="270"/>
        </w:trPr>
        <w:tc>
          <w:tcPr>
            <w:tcW w:w="798" w:type="dxa"/>
            <w:tcBorders>
              <w:top w:val="nil"/>
              <w:left w:val="single" w:sz="4" w:space="0" w:color="auto"/>
              <w:bottom w:val="single" w:sz="4" w:space="0" w:color="auto"/>
              <w:right w:val="single" w:sz="4" w:space="0" w:color="auto"/>
            </w:tcBorders>
            <w:shd w:val="clear" w:color="auto" w:fill="auto"/>
            <w:noWrap/>
            <w:hideMark/>
          </w:tcPr>
          <w:p w14:paraId="5E3499BF"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969696"/>
              <w:right w:val="single" w:sz="4" w:space="0" w:color="auto"/>
            </w:tcBorders>
            <w:shd w:val="clear" w:color="auto" w:fill="auto"/>
            <w:hideMark/>
          </w:tcPr>
          <w:p w14:paraId="22FB0AC8"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01 06 04 00 01 0000 810</w:t>
            </w:r>
          </w:p>
        </w:tc>
        <w:tc>
          <w:tcPr>
            <w:tcW w:w="7654" w:type="dxa"/>
            <w:tcBorders>
              <w:top w:val="nil"/>
              <w:left w:val="nil"/>
              <w:bottom w:val="single" w:sz="4" w:space="0" w:color="969696"/>
              <w:right w:val="single" w:sz="4" w:space="0" w:color="969696"/>
            </w:tcBorders>
            <w:shd w:val="clear" w:color="auto" w:fill="auto"/>
            <w:hideMark/>
          </w:tcPr>
          <w:p w14:paraId="13D95EB2"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1" w:type="dxa"/>
            <w:tcBorders>
              <w:top w:val="nil"/>
              <w:left w:val="single" w:sz="4" w:space="0" w:color="auto"/>
              <w:bottom w:val="single" w:sz="4" w:space="0" w:color="969696"/>
              <w:right w:val="single" w:sz="4" w:space="0" w:color="auto"/>
            </w:tcBorders>
            <w:shd w:val="clear" w:color="auto" w:fill="auto"/>
            <w:noWrap/>
            <w:vAlign w:val="bottom"/>
            <w:hideMark/>
          </w:tcPr>
          <w:p w14:paraId="15128372"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w:t>
            </w:r>
          </w:p>
        </w:tc>
      </w:tr>
      <w:tr w:rsidR="00660146" w:rsidRPr="001F2AC6" w14:paraId="17D96423" w14:textId="77777777" w:rsidTr="00B24A2F">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55D8F13"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single" w:sz="4" w:space="0" w:color="auto"/>
              <w:left w:val="nil"/>
              <w:bottom w:val="single" w:sz="4" w:space="0" w:color="auto"/>
              <w:right w:val="single" w:sz="4" w:space="0" w:color="auto"/>
            </w:tcBorders>
            <w:shd w:val="clear" w:color="auto" w:fill="auto"/>
            <w:hideMark/>
          </w:tcPr>
          <w:p w14:paraId="0146B303"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01 06 05 00 00 0000 000</w:t>
            </w:r>
          </w:p>
        </w:tc>
        <w:tc>
          <w:tcPr>
            <w:tcW w:w="7654" w:type="dxa"/>
            <w:tcBorders>
              <w:top w:val="single" w:sz="4" w:space="0" w:color="auto"/>
              <w:left w:val="nil"/>
              <w:bottom w:val="single" w:sz="4" w:space="0" w:color="auto"/>
              <w:right w:val="single" w:sz="4" w:space="0" w:color="auto"/>
            </w:tcBorders>
            <w:shd w:val="clear" w:color="auto" w:fill="auto"/>
            <w:hideMark/>
          </w:tcPr>
          <w:p w14:paraId="104E1BD0"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Бюджетные кредиты, предоставленные внутри страны в валюте Российской Федерации </w:t>
            </w:r>
          </w:p>
        </w:tc>
        <w:tc>
          <w:tcPr>
            <w:tcW w:w="751" w:type="dxa"/>
            <w:tcBorders>
              <w:top w:val="single" w:sz="4" w:space="0" w:color="auto"/>
              <w:left w:val="nil"/>
              <w:bottom w:val="single" w:sz="4" w:space="0" w:color="auto"/>
              <w:right w:val="single" w:sz="4" w:space="0" w:color="auto"/>
            </w:tcBorders>
            <w:shd w:val="clear" w:color="auto" w:fill="auto"/>
            <w:noWrap/>
            <w:vAlign w:val="bottom"/>
            <w:hideMark/>
          </w:tcPr>
          <w:p w14:paraId="1F8DA400"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0</w:t>
            </w:r>
          </w:p>
        </w:tc>
      </w:tr>
      <w:tr w:rsidR="00660146" w:rsidRPr="001F2AC6" w14:paraId="3DBC0078" w14:textId="77777777" w:rsidTr="00183B0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9E36387"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736DF4D7"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01 06 05 00 00 0000 600</w:t>
            </w:r>
          </w:p>
        </w:tc>
        <w:tc>
          <w:tcPr>
            <w:tcW w:w="7654" w:type="dxa"/>
            <w:tcBorders>
              <w:top w:val="nil"/>
              <w:left w:val="nil"/>
              <w:bottom w:val="single" w:sz="4" w:space="0" w:color="auto"/>
              <w:right w:val="single" w:sz="4" w:space="0" w:color="auto"/>
            </w:tcBorders>
            <w:shd w:val="clear" w:color="auto" w:fill="auto"/>
            <w:hideMark/>
          </w:tcPr>
          <w:p w14:paraId="5C56C68A"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Возврат бюджетных кредитов, предоставленных внутри страны в валюте Российской Федерации </w:t>
            </w:r>
          </w:p>
        </w:tc>
        <w:tc>
          <w:tcPr>
            <w:tcW w:w="751" w:type="dxa"/>
            <w:tcBorders>
              <w:top w:val="nil"/>
              <w:left w:val="nil"/>
              <w:bottom w:val="single" w:sz="4" w:space="0" w:color="auto"/>
              <w:right w:val="single" w:sz="4" w:space="0" w:color="auto"/>
            </w:tcBorders>
            <w:shd w:val="clear" w:color="auto" w:fill="auto"/>
            <w:noWrap/>
            <w:vAlign w:val="bottom"/>
            <w:hideMark/>
          </w:tcPr>
          <w:p w14:paraId="080B8A0E"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0</w:t>
            </w:r>
          </w:p>
        </w:tc>
      </w:tr>
      <w:tr w:rsidR="00660146" w:rsidRPr="001F2AC6" w14:paraId="54E206F5" w14:textId="77777777" w:rsidTr="00183B0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06ADD13"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4EB007CE"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01 06 05 01 13 0000 640</w:t>
            </w:r>
          </w:p>
        </w:tc>
        <w:tc>
          <w:tcPr>
            <w:tcW w:w="7654" w:type="dxa"/>
            <w:tcBorders>
              <w:top w:val="nil"/>
              <w:left w:val="nil"/>
              <w:bottom w:val="single" w:sz="4" w:space="0" w:color="auto"/>
              <w:right w:val="single" w:sz="4" w:space="0" w:color="auto"/>
            </w:tcBorders>
            <w:shd w:val="clear" w:color="auto" w:fill="auto"/>
            <w:hideMark/>
          </w:tcPr>
          <w:p w14:paraId="522844DF"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6DE71373"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0</w:t>
            </w:r>
          </w:p>
        </w:tc>
      </w:tr>
      <w:tr w:rsidR="00660146" w:rsidRPr="001F2AC6" w14:paraId="473BC3BC" w14:textId="77777777" w:rsidTr="00183B0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E31B94B"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549E7FB6"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01 06 05 00 00 0000 500</w:t>
            </w:r>
          </w:p>
        </w:tc>
        <w:tc>
          <w:tcPr>
            <w:tcW w:w="7654" w:type="dxa"/>
            <w:tcBorders>
              <w:top w:val="nil"/>
              <w:left w:val="nil"/>
              <w:bottom w:val="single" w:sz="4" w:space="0" w:color="auto"/>
              <w:right w:val="single" w:sz="4" w:space="0" w:color="auto"/>
            </w:tcBorders>
            <w:shd w:val="clear" w:color="auto" w:fill="auto"/>
            <w:hideMark/>
          </w:tcPr>
          <w:p w14:paraId="5F96408F"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51" w:type="dxa"/>
            <w:tcBorders>
              <w:top w:val="nil"/>
              <w:left w:val="nil"/>
              <w:bottom w:val="single" w:sz="4" w:space="0" w:color="auto"/>
              <w:right w:val="single" w:sz="4" w:space="0" w:color="auto"/>
            </w:tcBorders>
            <w:shd w:val="clear" w:color="auto" w:fill="auto"/>
            <w:noWrap/>
            <w:vAlign w:val="bottom"/>
            <w:hideMark/>
          </w:tcPr>
          <w:p w14:paraId="223786D1"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0</w:t>
            </w:r>
          </w:p>
        </w:tc>
      </w:tr>
      <w:tr w:rsidR="00660146" w:rsidRPr="001F2AC6" w14:paraId="6577A8F6" w14:textId="77777777" w:rsidTr="00183B0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AD0EBE5"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1BF69FE9"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01 06 05 01 13 0000 540</w:t>
            </w:r>
          </w:p>
        </w:tc>
        <w:tc>
          <w:tcPr>
            <w:tcW w:w="7654" w:type="dxa"/>
            <w:tcBorders>
              <w:top w:val="nil"/>
              <w:left w:val="nil"/>
              <w:bottom w:val="single" w:sz="4" w:space="0" w:color="auto"/>
              <w:right w:val="single" w:sz="4" w:space="0" w:color="auto"/>
            </w:tcBorders>
            <w:shd w:val="clear" w:color="auto" w:fill="auto"/>
            <w:hideMark/>
          </w:tcPr>
          <w:p w14:paraId="5F6180D0" w14:textId="3E61DB63"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Предоставление бюджетных кредитов юридическим лицам из бюджета городского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51" w:type="dxa"/>
            <w:tcBorders>
              <w:top w:val="nil"/>
              <w:left w:val="nil"/>
              <w:bottom w:val="single" w:sz="4" w:space="0" w:color="auto"/>
              <w:right w:val="single" w:sz="4" w:space="0" w:color="auto"/>
            </w:tcBorders>
            <w:shd w:val="clear" w:color="auto" w:fill="auto"/>
            <w:noWrap/>
            <w:vAlign w:val="bottom"/>
            <w:hideMark/>
          </w:tcPr>
          <w:p w14:paraId="3A979D3B"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0</w:t>
            </w:r>
          </w:p>
        </w:tc>
      </w:tr>
      <w:tr w:rsidR="00660146" w:rsidRPr="001F2AC6" w14:paraId="474C706C" w14:textId="77777777" w:rsidTr="00183B0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A99DEFA" w14:textId="77777777" w:rsidR="001F2AC6" w:rsidRPr="001F2AC6" w:rsidRDefault="001F2AC6" w:rsidP="001F2AC6">
            <w:pPr>
              <w:spacing w:after="0" w:line="240" w:lineRule="auto"/>
              <w:jc w:val="center"/>
              <w:rPr>
                <w:rFonts w:ascii="Arial CYR" w:eastAsia="Times New Roman" w:hAnsi="Arial CYR" w:cs="Arial CYR"/>
                <w:sz w:val="16"/>
                <w:szCs w:val="16"/>
                <w:lang w:eastAsia="ru-RU"/>
              </w:rPr>
            </w:pPr>
            <w:r w:rsidRPr="001F2AC6">
              <w:rPr>
                <w:rFonts w:ascii="Arial CYR" w:eastAsia="Times New Roman" w:hAnsi="Arial CYR" w:cs="Arial CYR"/>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3C0BEF18"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 xml:space="preserve"> 01 06 05 02 13 0000 540</w:t>
            </w:r>
          </w:p>
        </w:tc>
        <w:tc>
          <w:tcPr>
            <w:tcW w:w="7654" w:type="dxa"/>
            <w:tcBorders>
              <w:top w:val="nil"/>
              <w:left w:val="nil"/>
              <w:bottom w:val="single" w:sz="4" w:space="0" w:color="auto"/>
              <w:right w:val="single" w:sz="4" w:space="0" w:color="auto"/>
            </w:tcBorders>
            <w:shd w:val="clear" w:color="auto" w:fill="auto"/>
            <w:vAlign w:val="bottom"/>
            <w:hideMark/>
          </w:tcPr>
          <w:p w14:paraId="30E03021" w14:textId="77777777" w:rsidR="001F2AC6" w:rsidRPr="001F2AC6" w:rsidRDefault="001F2AC6" w:rsidP="001F2AC6">
            <w:pPr>
              <w:spacing w:after="0" w:line="240" w:lineRule="auto"/>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23A3359C" w14:textId="77777777" w:rsidR="001F2AC6" w:rsidRPr="001F2AC6" w:rsidRDefault="001F2AC6" w:rsidP="001F2AC6">
            <w:pPr>
              <w:spacing w:after="0" w:line="240" w:lineRule="auto"/>
              <w:jc w:val="right"/>
              <w:rPr>
                <w:rFonts w:ascii="Times New Roman" w:eastAsia="Times New Roman" w:hAnsi="Times New Roman" w:cs="Times New Roman"/>
                <w:sz w:val="16"/>
                <w:szCs w:val="16"/>
                <w:lang w:eastAsia="ru-RU"/>
              </w:rPr>
            </w:pPr>
            <w:r w:rsidRPr="001F2AC6">
              <w:rPr>
                <w:rFonts w:ascii="Times New Roman" w:eastAsia="Times New Roman" w:hAnsi="Times New Roman" w:cs="Times New Roman"/>
                <w:sz w:val="16"/>
                <w:szCs w:val="16"/>
                <w:lang w:eastAsia="ru-RU"/>
              </w:rPr>
              <w:t>0</w:t>
            </w:r>
          </w:p>
        </w:tc>
      </w:tr>
    </w:tbl>
    <w:p w14:paraId="68964D02" w14:textId="77777777" w:rsidR="00816766" w:rsidRPr="00D116F3" w:rsidRDefault="00816766" w:rsidP="00002A4D">
      <w:pPr>
        <w:autoSpaceDE w:val="0"/>
        <w:autoSpaceDN w:val="0"/>
        <w:adjustRightInd w:val="0"/>
        <w:spacing w:after="0" w:line="240" w:lineRule="auto"/>
        <w:jc w:val="right"/>
        <w:outlineLvl w:val="0"/>
        <w:rPr>
          <w:rFonts w:ascii="Times New Roman" w:hAnsi="Times New Roman" w:cs="Times New Roman"/>
          <w:sz w:val="8"/>
          <w:szCs w:val="8"/>
        </w:rPr>
      </w:pPr>
    </w:p>
    <w:p w14:paraId="04EA992C" w14:textId="77777777" w:rsidR="00AA17B0" w:rsidRPr="00D116F3" w:rsidRDefault="00AA17B0" w:rsidP="00692A06">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43CD2907" w14:textId="3C43824D" w:rsidR="00692A06" w:rsidRPr="00D116F3" w:rsidRDefault="00692A06" w:rsidP="00692A06">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Решение Собрания представителей городского поселения Безенчук муниципального района Безенчукский Самарской области от 24.08.2023г  №14</w:t>
      </w:r>
      <w:r w:rsidRPr="00D116F3">
        <w:rPr>
          <w:rFonts w:ascii="Times New Roman" w:eastAsia="Times New Roman" w:hAnsi="Times New Roman" w:cs="Times New Roman"/>
          <w:b/>
          <w:bCs/>
          <w:lang w:eastAsia="ru-RU"/>
        </w:rPr>
        <w:t>9</w:t>
      </w:r>
      <w:r w:rsidRPr="00D116F3">
        <w:rPr>
          <w:rFonts w:ascii="Times New Roman" w:eastAsia="Times New Roman" w:hAnsi="Times New Roman" w:cs="Times New Roman"/>
          <w:b/>
          <w:bCs/>
          <w:lang w:eastAsia="ru-RU"/>
        </w:rPr>
        <w:t>/36</w:t>
      </w:r>
    </w:p>
    <w:p w14:paraId="2AED4FAB" w14:textId="13A5468A" w:rsidR="00692A06" w:rsidRPr="00D116F3" w:rsidRDefault="00692A06" w:rsidP="00692A06">
      <w:pPr>
        <w:spacing w:after="0" w:line="240" w:lineRule="auto"/>
        <w:jc w:val="both"/>
        <w:outlineLvl w:val="0"/>
        <w:rPr>
          <w:rFonts w:ascii="Times New Roman" w:eastAsia="Times New Roman" w:hAnsi="Times New Roman" w:cs="Times New Roman"/>
          <w:lang w:eastAsia="ru-RU"/>
        </w:rPr>
      </w:pPr>
      <w:r w:rsidRPr="00D116F3">
        <w:rPr>
          <w:rFonts w:ascii="Times New Roman" w:hAnsi="Times New Roman" w:cs="Times New Roman"/>
          <w:bCs/>
          <w:lang w:eastAsia="ru-RU"/>
        </w:rPr>
        <w:t>«</w:t>
      </w:r>
      <w:r w:rsidRPr="00D116F3">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D116F3">
        <w:rPr>
          <w:rFonts w:ascii="Times New Roman" w:eastAsia="Times New Roman" w:hAnsi="Times New Roman" w:cs="Times New Roman"/>
          <w:bCs/>
          <w:lang w:eastAsia="ru-RU"/>
        </w:rPr>
        <w:t xml:space="preserve"> от 12.12.2013г № 4/52</w:t>
      </w:r>
      <w:r w:rsidRPr="00D116F3">
        <w:rPr>
          <w:rFonts w:ascii="Times New Roman" w:eastAsia="Times New Roman" w:hAnsi="Times New Roman" w:cs="Times New Roman"/>
          <w:bCs/>
          <w:lang w:eastAsia="ru-RU"/>
        </w:rPr>
        <w:t>»</w:t>
      </w:r>
    </w:p>
    <w:p w14:paraId="03ED8BE4" w14:textId="77777777" w:rsidR="00692A06" w:rsidRPr="00692A06" w:rsidRDefault="00692A06" w:rsidP="00692A06">
      <w:pPr>
        <w:spacing w:after="0" w:line="240" w:lineRule="auto"/>
        <w:ind w:firstLine="709"/>
        <w:jc w:val="both"/>
        <w:rPr>
          <w:rFonts w:ascii="Times New Roman" w:eastAsia="Times New Roman" w:hAnsi="Times New Roman" w:cs="Times New Roman"/>
          <w:lang w:eastAsia="ru-RU"/>
        </w:rPr>
      </w:pPr>
      <w:r w:rsidRPr="00692A06">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692A06" w:rsidDel="00D70CBE">
        <w:rPr>
          <w:rFonts w:ascii="Times New Roman" w:eastAsia="Times New Roman" w:hAnsi="Times New Roman" w:cs="Times New Roman"/>
          <w:lang w:eastAsia="ru-RU"/>
        </w:rPr>
        <w:t xml:space="preserve"> </w:t>
      </w:r>
      <w:r w:rsidRPr="00692A06">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1BC6B8E8" w14:textId="77777777" w:rsidR="00692A06" w:rsidRPr="00692A06" w:rsidRDefault="00692A06" w:rsidP="00692A06">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692A06">
        <w:rPr>
          <w:rFonts w:ascii="Times New Roman" w:eastAsia="Times New Roman" w:hAnsi="Times New Roman" w:cs="Times New Roman"/>
          <w:lang w:eastAsia="ru-RU"/>
        </w:rPr>
        <w:t>РЕШИЛО:</w:t>
      </w:r>
    </w:p>
    <w:p w14:paraId="53A5DA83" w14:textId="77777777" w:rsidR="00692A06" w:rsidRPr="00692A06" w:rsidRDefault="00692A06" w:rsidP="00692A06">
      <w:pPr>
        <w:spacing w:after="0" w:line="240" w:lineRule="auto"/>
        <w:ind w:firstLine="700"/>
        <w:jc w:val="both"/>
        <w:rPr>
          <w:rFonts w:ascii="Times New Roman" w:eastAsia="MS Mincho" w:hAnsi="Times New Roman" w:cs="Times New Roman"/>
          <w:bCs/>
          <w:lang w:eastAsia="ru-RU"/>
        </w:rPr>
      </w:pPr>
      <w:r w:rsidRPr="00692A06">
        <w:rPr>
          <w:rFonts w:ascii="Times New Roman" w:eastAsia="Times New Roman" w:hAnsi="Times New Roman" w:cs="Times New Roman"/>
          <w:lang w:eastAsia="ru-RU"/>
        </w:rPr>
        <w:t xml:space="preserve">1. </w:t>
      </w:r>
      <w:r w:rsidRPr="00692A06">
        <w:rPr>
          <w:rFonts w:ascii="Times New Roman" w:eastAsia="MS Mincho" w:hAnsi="Times New Roman" w:cs="Times New Roman"/>
          <w:lang w:eastAsia="ru-RU"/>
        </w:rPr>
        <w:t xml:space="preserve">Внести следующие изменения в Правила землепользования и застройки </w:t>
      </w:r>
      <w:r w:rsidRPr="00692A06">
        <w:rPr>
          <w:rFonts w:ascii="Times New Roman" w:eastAsia="MS Mincho" w:hAnsi="Times New Roman" w:cs="Times New Roman"/>
          <w:bCs/>
          <w:lang w:eastAsia="ru-RU"/>
        </w:rPr>
        <w:t>городского</w:t>
      </w:r>
      <w:r w:rsidRPr="00692A06">
        <w:rPr>
          <w:rFonts w:ascii="Times New Roman" w:eastAsia="MS Mincho" w:hAnsi="Times New Roman" w:cs="Times New Roman"/>
          <w:lang w:eastAsia="ru-RU"/>
        </w:rPr>
        <w:t xml:space="preserve"> поселения Безенчук</w:t>
      </w:r>
      <w:r w:rsidRPr="00692A06">
        <w:rPr>
          <w:rFonts w:ascii="Times New Roman" w:eastAsia="MS Mincho" w:hAnsi="Times New Roman" w:cs="Times New Roman"/>
          <w:bCs/>
          <w:lang w:eastAsia="ru-RU"/>
        </w:rPr>
        <w:t xml:space="preserve"> муниципального района </w:t>
      </w:r>
      <w:r w:rsidRPr="00692A06">
        <w:rPr>
          <w:rFonts w:ascii="Times New Roman" w:eastAsia="MS Mincho" w:hAnsi="Times New Roman" w:cs="Times New Roman"/>
          <w:bCs/>
          <w:noProof/>
          <w:lang w:eastAsia="ru-RU"/>
        </w:rPr>
        <w:t>Безенчукский</w:t>
      </w:r>
      <w:r w:rsidRPr="00692A06">
        <w:rPr>
          <w:rFonts w:ascii="Times New Roman" w:eastAsia="MS Mincho" w:hAnsi="Times New Roman" w:cs="Times New Roman"/>
          <w:bCs/>
          <w:lang w:eastAsia="ru-RU"/>
        </w:rPr>
        <w:t xml:space="preserve"> </w:t>
      </w:r>
      <w:r w:rsidRPr="00692A06">
        <w:rPr>
          <w:rFonts w:ascii="Times New Roman" w:eastAsia="MS Mincho" w:hAnsi="Times New Roman" w:cs="Times New Roman"/>
          <w:lang w:eastAsia="ru-RU"/>
        </w:rPr>
        <w:t xml:space="preserve">Самарской области, утвержденные Собранием представителей </w:t>
      </w:r>
      <w:r w:rsidRPr="00692A06">
        <w:rPr>
          <w:rFonts w:ascii="Times New Roman" w:eastAsia="MS Mincho" w:hAnsi="Times New Roman" w:cs="Times New Roman"/>
          <w:bCs/>
          <w:lang w:eastAsia="ru-RU"/>
        </w:rPr>
        <w:t>городского</w:t>
      </w:r>
      <w:r w:rsidRPr="00692A06">
        <w:rPr>
          <w:rFonts w:ascii="Times New Roman" w:eastAsia="MS Mincho" w:hAnsi="Times New Roman" w:cs="Times New Roman"/>
          <w:lang w:eastAsia="ru-RU"/>
        </w:rPr>
        <w:t xml:space="preserve"> поселения Безенчук</w:t>
      </w:r>
      <w:r w:rsidRPr="00692A06">
        <w:rPr>
          <w:rFonts w:ascii="Times New Roman" w:eastAsia="MS Mincho" w:hAnsi="Times New Roman" w:cs="Times New Roman"/>
          <w:bCs/>
          <w:lang w:eastAsia="ru-RU"/>
        </w:rPr>
        <w:t xml:space="preserve"> муниципального района </w:t>
      </w:r>
      <w:r w:rsidRPr="00692A06">
        <w:rPr>
          <w:rFonts w:ascii="Times New Roman" w:eastAsia="MS Mincho" w:hAnsi="Times New Roman" w:cs="Times New Roman"/>
          <w:bCs/>
          <w:noProof/>
          <w:lang w:eastAsia="ru-RU"/>
        </w:rPr>
        <w:t>Безенчукский</w:t>
      </w:r>
      <w:r w:rsidRPr="00692A06">
        <w:rPr>
          <w:rFonts w:ascii="Times New Roman" w:eastAsia="MS Mincho" w:hAnsi="Times New Roman" w:cs="Times New Roman"/>
          <w:lang w:eastAsia="ru-RU"/>
        </w:rPr>
        <w:t xml:space="preserve"> Самарской области</w:t>
      </w:r>
      <w:r w:rsidRPr="00692A06">
        <w:rPr>
          <w:rFonts w:ascii="Times New Roman" w:eastAsia="MS Mincho" w:hAnsi="Times New Roman" w:cs="Times New Roman"/>
          <w:bCs/>
          <w:lang w:eastAsia="ru-RU"/>
        </w:rPr>
        <w:t xml:space="preserve"> от 12.12.2013 № 4/52 (далее по тексту – Правила):</w:t>
      </w:r>
    </w:p>
    <w:p w14:paraId="1CBCA50A" w14:textId="77777777" w:rsidR="00692A06" w:rsidRPr="00692A06" w:rsidRDefault="00692A06" w:rsidP="00692A06">
      <w:pPr>
        <w:tabs>
          <w:tab w:val="left" w:pos="9600"/>
        </w:tabs>
        <w:spacing w:after="0" w:line="240" w:lineRule="auto"/>
        <w:ind w:firstLine="567"/>
        <w:jc w:val="both"/>
        <w:rPr>
          <w:rFonts w:ascii="Times New Roman" w:eastAsia="MS Mincho" w:hAnsi="Times New Roman" w:cs="Times New Roman"/>
          <w:u w:color="FFFFFF"/>
          <w:lang w:eastAsia="ru-RU"/>
        </w:rPr>
      </w:pPr>
      <w:r w:rsidRPr="00692A06">
        <w:rPr>
          <w:rFonts w:ascii="Times New Roman" w:eastAsia="MS Mincho" w:hAnsi="Times New Roman" w:cs="Times New Roman"/>
          <w:u w:color="FFFFFF"/>
          <w:lang w:eastAsia="ru-RU"/>
        </w:rPr>
        <w:t xml:space="preserve">1.1.  </w:t>
      </w:r>
      <w:bookmarkStart w:id="7" w:name="_Hlk66198522"/>
      <w:r w:rsidRPr="00692A06">
        <w:rPr>
          <w:rFonts w:ascii="Times New Roman" w:eastAsia="Times New Roman" w:hAnsi="Times New Roman" w:cs="Times New Roman"/>
          <w:lang w:eastAsia="ru-RU"/>
        </w:rPr>
        <w:t>в части внесения изменений в карту градостроительного зонирования согласно</w:t>
      </w:r>
      <w:r w:rsidRPr="00692A06">
        <w:rPr>
          <w:rFonts w:ascii="Times New Roman" w:eastAsia="Times New Roman" w:hAnsi="Times New Roman" w:cs="Times New Roman"/>
          <w:b/>
          <w:lang w:eastAsia="ru-RU"/>
        </w:rPr>
        <w:t xml:space="preserve"> </w:t>
      </w:r>
      <w:r w:rsidRPr="00692A06">
        <w:rPr>
          <w:rFonts w:ascii="Times New Roman" w:eastAsia="Times New Roman" w:hAnsi="Times New Roman" w:cs="Times New Roman"/>
          <w:lang w:eastAsia="ru-RU"/>
        </w:rPr>
        <w:t xml:space="preserve">Приложению </w:t>
      </w:r>
      <w:bookmarkEnd w:id="7"/>
      <w:r w:rsidRPr="00692A06">
        <w:rPr>
          <w:rFonts w:ascii="Times New Roman" w:eastAsia="Times New Roman" w:hAnsi="Times New Roman" w:cs="Times New Roman"/>
          <w:lang w:eastAsia="ru-RU"/>
        </w:rPr>
        <w:t>1.</w:t>
      </w:r>
    </w:p>
    <w:p w14:paraId="0C14351F" w14:textId="77777777" w:rsidR="00692A06" w:rsidRPr="00692A06" w:rsidRDefault="00692A06" w:rsidP="00692A06">
      <w:pPr>
        <w:spacing w:after="0" w:line="240" w:lineRule="auto"/>
        <w:ind w:firstLine="700"/>
        <w:jc w:val="both"/>
        <w:rPr>
          <w:rFonts w:ascii="Times New Roman" w:eastAsia="Times New Roman" w:hAnsi="Times New Roman" w:cs="Times New Roman"/>
          <w:lang w:eastAsia="ru-RU"/>
        </w:rPr>
      </w:pPr>
      <w:r w:rsidRPr="00692A06">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7E469A7C" w14:textId="77777777" w:rsidR="00692A06" w:rsidRPr="00692A06" w:rsidRDefault="00692A06" w:rsidP="00692A06">
      <w:pPr>
        <w:spacing w:after="0" w:line="240" w:lineRule="auto"/>
        <w:ind w:firstLine="709"/>
        <w:jc w:val="both"/>
        <w:rPr>
          <w:rFonts w:ascii="Times New Roman" w:eastAsia="Times New Roman" w:hAnsi="Times New Roman" w:cs="Times New Roman"/>
          <w:lang w:eastAsia="ru-RU"/>
        </w:rPr>
      </w:pPr>
      <w:r w:rsidRPr="00692A06">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75A17809" w14:textId="77777777" w:rsidR="00692A06" w:rsidRPr="00692A06" w:rsidRDefault="00692A06" w:rsidP="00692A06">
      <w:pPr>
        <w:spacing w:after="0" w:line="240" w:lineRule="auto"/>
        <w:ind w:firstLine="709"/>
        <w:jc w:val="both"/>
        <w:rPr>
          <w:rFonts w:ascii="Times New Roman" w:eastAsia="Times New Roman" w:hAnsi="Times New Roman" w:cs="Times New Roman"/>
          <w:lang w:eastAsia="ru-RU"/>
        </w:rPr>
      </w:pPr>
      <w:r w:rsidRPr="00692A06">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1E169ECE" w14:textId="4E86EE2D" w:rsidR="00692A06" w:rsidRPr="00D116F3" w:rsidRDefault="00692A06" w:rsidP="00692A06">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64D6FEE7" w14:textId="77777777" w:rsidR="00692A06" w:rsidRPr="00D116F3" w:rsidRDefault="00692A06" w:rsidP="00692A06">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26FDDB5B" w14:textId="77777777" w:rsidR="00692A06" w:rsidRPr="00D116F3" w:rsidRDefault="00692A06" w:rsidP="00692A06">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73D4FA10" w14:textId="77777777" w:rsidR="00692A06" w:rsidRPr="00D116F3" w:rsidRDefault="00692A06" w:rsidP="00692A06">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4C8A2701" w14:textId="77777777" w:rsidR="00692A06" w:rsidRPr="00D116F3" w:rsidRDefault="00692A06" w:rsidP="00692A06">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1 </w:t>
      </w:r>
    </w:p>
    <w:p w14:paraId="6B07407B" w14:textId="77777777" w:rsidR="00692A06" w:rsidRPr="00D116F3" w:rsidRDefault="00692A06" w:rsidP="00692A06">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104196D6" w14:textId="11E07D77" w:rsidR="00692A06" w:rsidRPr="00D116F3" w:rsidRDefault="00692A06" w:rsidP="00692A06">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от 24.08.2023г №14</w:t>
      </w:r>
      <w:r w:rsidR="006131A1" w:rsidRPr="00D116F3">
        <w:rPr>
          <w:rFonts w:ascii="Times New Roman" w:eastAsia="Times New Roman" w:hAnsi="Times New Roman" w:cs="Times New Roman"/>
          <w:sz w:val="20"/>
          <w:szCs w:val="20"/>
          <w:lang w:eastAsia="ru-RU"/>
        </w:rPr>
        <w:t>9</w:t>
      </w:r>
      <w:r w:rsidRPr="00D116F3">
        <w:rPr>
          <w:rFonts w:ascii="Times New Roman" w:eastAsia="Times New Roman" w:hAnsi="Times New Roman" w:cs="Times New Roman"/>
          <w:sz w:val="20"/>
          <w:szCs w:val="20"/>
          <w:lang w:eastAsia="ru-RU"/>
        </w:rPr>
        <w:t>/36</w:t>
      </w:r>
    </w:p>
    <w:p w14:paraId="6AB66BDB" w14:textId="77777777" w:rsidR="00816766" w:rsidRPr="00D116F3" w:rsidRDefault="00816766" w:rsidP="00002A4D">
      <w:pPr>
        <w:autoSpaceDE w:val="0"/>
        <w:autoSpaceDN w:val="0"/>
        <w:adjustRightInd w:val="0"/>
        <w:spacing w:after="0" w:line="240" w:lineRule="auto"/>
        <w:jc w:val="right"/>
        <w:outlineLvl w:val="0"/>
        <w:rPr>
          <w:rFonts w:ascii="Times New Roman" w:hAnsi="Times New Roman" w:cs="Times New Roman"/>
          <w:sz w:val="8"/>
          <w:szCs w:val="8"/>
        </w:rPr>
      </w:pPr>
    </w:p>
    <w:p w14:paraId="30BA6195" w14:textId="77777777" w:rsidR="00065224" w:rsidRPr="00065224" w:rsidRDefault="00065224" w:rsidP="00065224">
      <w:pPr>
        <w:spacing w:after="0" w:line="240" w:lineRule="auto"/>
        <w:jc w:val="center"/>
        <w:rPr>
          <w:rFonts w:ascii="Times New Roman" w:eastAsia="Times New Roman" w:hAnsi="Times New Roman" w:cs="Times New Roman"/>
          <w:lang w:eastAsia="ru-RU"/>
        </w:rPr>
      </w:pPr>
      <w:r w:rsidRPr="00065224">
        <w:rPr>
          <w:rFonts w:ascii="Times New Roman" w:eastAsia="Times New Roman" w:hAnsi="Times New Roman" w:cs="Times New Roman"/>
          <w:lang w:eastAsia="ru-RU"/>
        </w:rPr>
        <w:t>Изменения в Правила землепользования и застройки городского поселения Безенчук муниципального района Безенчукский</w:t>
      </w:r>
      <w:r w:rsidRPr="00065224" w:rsidDel="00D70CBE">
        <w:rPr>
          <w:rFonts w:ascii="Times New Roman" w:eastAsia="Times New Roman" w:hAnsi="Times New Roman" w:cs="Times New Roman"/>
          <w:lang w:eastAsia="ru-RU"/>
        </w:rPr>
        <w:t xml:space="preserve"> </w:t>
      </w:r>
      <w:r w:rsidRPr="00065224">
        <w:rPr>
          <w:rFonts w:ascii="Times New Roman" w:eastAsia="Times New Roman" w:hAnsi="Times New Roman" w:cs="Times New Roman"/>
          <w:lang w:eastAsia="ru-RU"/>
        </w:rPr>
        <w:t>Самарской области</w:t>
      </w:r>
    </w:p>
    <w:p w14:paraId="793E589B" w14:textId="77777777" w:rsidR="00065224" w:rsidRPr="00065224" w:rsidRDefault="00065224" w:rsidP="00065224">
      <w:pPr>
        <w:tabs>
          <w:tab w:val="left" w:pos="9600"/>
        </w:tabs>
        <w:spacing w:after="0" w:line="240" w:lineRule="auto"/>
        <w:ind w:left="360" w:right="306"/>
        <w:jc w:val="center"/>
        <w:rPr>
          <w:rFonts w:ascii="Times New Roman" w:eastAsia="Times New Roman" w:hAnsi="Times New Roman" w:cs="Times New Roman"/>
          <w:bCs/>
          <w:highlight w:val="yellow"/>
          <w:lang w:eastAsia="ru-RU"/>
        </w:rPr>
      </w:pPr>
      <w:r w:rsidRPr="00065224">
        <w:rPr>
          <w:rFonts w:ascii="Times New Roman" w:eastAsia="Times New Roman" w:hAnsi="Times New Roman" w:cs="Times New Roman"/>
          <w:bCs/>
          <w:lang w:eastAsia="ru-RU"/>
        </w:rPr>
        <w:t xml:space="preserve">в части изменения зоны санитарно-защитного озеленения (с индексом СЗ) на коммунально-складскую зону (с индексом П2; П2/1) касательно земельного участка, расположенного по адресу: Российская Федерация, Самарская область, муниципальный район Безенчукский, городское поселение Безенчук, </w:t>
      </w:r>
      <w:proofErr w:type="spellStart"/>
      <w:r w:rsidRPr="00065224">
        <w:rPr>
          <w:rFonts w:ascii="Times New Roman" w:eastAsia="Times New Roman" w:hAnsi="Times New Roman" w:cs="Times New Roman"/>
          <w:bCs/>
          <w:lang w:eastAsia="ru-RU"/>
        </w:rPr>
        <w:t>п.г.т</w:t>
      </w:r>
      <w:proofErr w:type="spellEnd"/>
      <w:r w:rsidRPr="00065224">
        <w:rPr>
          <w:rFonts w:ascii="Times New Roman" w:eastAsia="Times New Roman" w:hAnsi="Times New Roman" w:cs="Times New Roman"/>
          <w:bCs/>
          <w:lang w:eastAsia="ru-RU"/>
        </w:rPr>
        <w:t>. Безенчук, ул. Ломоносова, в кадастровом квартале 63:12:1402041.</w:t>
      </w:r>
    </w:p>
    <w:p w14:paraId="3A744A75" w14:textId="77777777" w:rsidR="00065224" w:rsidRPr="00065224" w:rsidRDefault="00065224" w:rsidP="00065224">
      <w:pPr>
        <w:tabs>
          <w:tab w:val="left" w:pos="1418"/>
          <w:tab w:val="left" w:pos="7371"/>
          <w:tab w:val="left" w:pos="9600"/>
        </w:tabs>
        <w:spacing w:after="0" w:line="240" w:lineRule="auto"/>
        <w:ind w:right="306"/>
        <w:jc w:val="center"/>
        <w:rPr>
          <w:rFonts w:ascii="Times New Roman" w:eastAsia="Times New Roman" w:hAnsi="Times New Roman" w:cs="Times New Roman"/>
          <w:b/>
          <w:lang w:eastAsia="ru-RU"/>
        </w:rPr>
      </w:pPr>
      <w:r w:rsidRPr="00065224">
        <w:rPr>
          <w:rFonts w:ascii="Times New Roman" w:eastAsia="Times New Roman" w:hAnsi="Times New Roman" w:cs="Times New Roman"/>
          <w:b/>
          <w:lang w:eastAsia="ru-RU"/>
        </w:rPr>
        <w:t>Изменить зону СЗ</w:t>
      </w:r>
    </w:p>
    <w:p w14:paraId="1A5930A4" w14:textId="4E290F04" w:rsidR="00065224" w:rsidRPr="00065224" w:rsidRDefault="00065224" w:rsidP="00065224">
      <w:pPr>
        <w:tabs>
          <w:tab w:val="left" w:pos="1701"/>
          <w:tab w:val="left" w:pos="6804"/>
          <w:tab w:val="left" w:pos="7088"/>
          <w:tab w:val="left" w:pos="9600"/>
        </w:tabs>
        <w:spacing w:after="0" w:line="240" w:lineRule="auto"/>
        <w:ind w:right="306"/>
        <w:jc w:val="center"/>
        <w:rPr>
          <w:rFonts w:ascii="Times New Roman" w:eastAsia="Times New Roman" w:hAnsi="Times New Roman" w:cs="Times New Roman"/>
          <w:lang w:eastAsia="ru-RU"/>
        </w:rPr>
      </w:pPr>
      <w:r w:rsidRPr="00D116F3">
        <w:rPr>
          <w:rFonts w:ascii="Times New Roman" w:eastAsia="Times New Roman" w:hAnsi="Times New Roman" w:cs="Times New Roman"/>
          <w:noProof/>
          <w:lang w:eastAsia="ru-RU"/>
        </w:rPr>
        <w:lastRenderedPageBreak/>
        <w:drawing>
          <wp:inline distT="0" distB="0" distL="0" distR="0" wp14:anchorId="6DF0B90C" wp14:editId="2E2412A2">
            <wp:extent cx="1504950" cy="1693763"/>
            <wp:effectExtent l="0" t="0" r="0" b="1905"/>
            <wp:docPr id="820879725" name="Рисунок 2" descr="СЗ Ломонос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З Ломоносов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07202" cy="1696297"/>
                    </a:xfrm>
                    <a:prstGeom prst="rect">
                      <a:avLst/>
                    </a:prstGeom>
                    <a:noFill/>
                    <a:ln>
                      <a:noFill/>
                    </a:ln>
                  </pic:spPr>
                </pic:pic>
              </a:graphicData>
            </a:graphic>
          </wp:inline>
        </w:drawing>
      </w:r>
    </w:p>
    <w:p w14:paraId="6AABB7A7" w14:textId="77777777" w:rsidR="00065224" w:rsidRPr="00065224" w:rsidRDefault="00065224" w:rsidP="00065224">
      <w:pPr>
        <w:tabs>
          <w:tab w:val="left" w:pos="1418"/>
          <w:tab w:val="left" w:pos="1701"/>
          <w:tab w:val="left" w:pos="7088"/>
          <w:tab w:val="left" w:pos="7371"/>
          <w:tab w:val="left" w:pos="9600"/>
        </w:tabs>
        <w:spacing w:after="0" w:line="240" w:lineRule="auto"/>
        <w:ind w:right="306"/>
        <w:jc w:val="center"/>
        <w:rPr>
          <w:rFonts w:ascii="Times New Roman" w:eastAsia="Times New Roman" w:hAnsi="Times New Roman" w:cs="Times New Roman"/>
          <w:b/>
          <w:lang w:eastAsia="ru-RU"/>
        </w:rPr>
      </w:pPr>
      <w:r w:rsidRPr="00065224">
        <w:rPr>
          <w:rFonts w:ascii="Times New Roman" w:eastAsia="Times New Roman" w:hAnsi="Times New Roman" w:cs="Times New Roman"/>
          <w:b/>
          <w:lang w:eastAsia="ru-RU"/>
        </w:rPr>
        <w:t>на зону П2</w:t>
      </w:r>
    </w:p>
    <w:p w14:paraId="58B164B9" w14:textId="05C8A74A" w:rsidR="00065224" w:rsidRPr="00065224" w:rsidRDefault="00065224" w:rsidP="00065224">
      <w:pPr>
        <w:tabs>
          <w:tab w:val="left" w:pos="9600"/>
        </w:tabs>
        <w:spacing w:after="0" w:line="240" w:lineRule="auto"/>
        <w:ind w:right="306"/>
        <w:jc w:val="center"/>
        <w:rPr>
          <w:rFonts w:ascii="Times New Roman" w:eastAsia="Times New Roman" w:hAnsi="Times New Roman" w:cs="Times New Roman"/>
          <w:lang w:eastAsia="ru-RU"/>
        </w:rPr>
      </w:pPr>
      <w:r w:rsidRPr="00D116F3">
        <w:rPr>
          <w:rFonts w:ascii="Times New Roman" w:eastAsia="Times New Roman" w:hAnsi="Times New Roman" w:cs="Times New Roman"/>
          <w:noProof/>
          <w:lang w:eastAsia="ru-RU"/>
        </w:rPr>
        <w:drawing>
          <wp:inline distT="0" distB="0" distL="0" distR="0" wp14:anchorId="46F7EFE1" wp14:editId="2215E9C1">
            <wp:extent cx="1453284" cy="1809750"/>
            <wp:effectExtent l="0" t="0" r="0" b="0"/>
            <wp:docPr id="2116289673" name="Рисунок 1" descr="П2 Ломонос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П2 Ломоносов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8401" cy="1816123"/>
                    </a:xfrm>
                    <a:prstGeom prst="rect">
                      <a:avLst/>
                    </a:prstGeom>
                    <a:noFill/>
                    <a:ln>
                      <a:noFill/>
                    </a:ln>
                  </pic:spPr>
                </pic:pic>
              </a:graphicData>
            </a:graphic>
          </wp:inline>
        </w:drawing>
      </w:r>
    </w:p>
    <w:p w14:paraId="48E75BF4" w14:textId="1BE016F6" w:rsidR="009801EA" w:rsidRPr="00D116F3" w:rsidRDefault="009801EA" w:rsidP="009801EA">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Решение Собрания представителей городского поселения Безенчук муниципального района Безенчукский Самарской области от 24.08.2023г  №1</w:t>
      </w:r>
      <w:r w:rsidRPr="00D116F3">
        <w:rPr>
          <w:rFonts w:ascii="Times New Roman" w:eastAsia="Times New Roman" w:hAnsi="Times New Roman" w:cs="Times New Roman"/>
          <w:b/>
          <w:bCs/>
          <w:lang w:eastAsia="ru-RU"/>
        </w:rPr>
        <w:t>50</w:t>
      </w:r>
      <w:r w:rsidRPr="00D116F3">
        <w:rPr>
          <w:rFonts w:ascii="Times New Roman" w:eastAsia="Times New Roman" w:hAnsi="Times New Roman" w:cs="Times New Roman"/>
          <w:b/>
          <w:bCs/>
          <w:lang w:eastAsia="ru-RU"/>
        </w:rPr>
        <w:t>/36</w:t>
      </w:r>
    </w:p>
    <w:p w14:paraId="7A80C0D6" w14:textId="4D990CC9" w:rsidR="001E535C" w:rsidRPr="00D116F3" w:rsidRDefault="009801EA" w:rsidP="001E535C">
      <w:pPr>
        <w:spacing w:after="0" w:line="240" w:lineRule="auto"/>
        <w:jc w:val="both"/>
        <w:outlineLvl w:val="0"/>
        <w:rPr>
          <w:rFonts w:ascii="Times New Roman" w:eastAsia="Times New Roman" w:hAnsi="Times New Roman" w:cs="Times New Roman"/>
          <w:lang w:eastAsia="ru-RU"/>
        </w:rPr>
      </w:pPr>
      <w:r w:rsidRPr="00D116F3">
        <w:rPr>
          <w:rFonts w:ascii="Times New Roman" w:hAnsi="Times New Roman" w:cs="Times New Roman"/>
          <w:bCs/>
          <w:lang w:eastAsia="ru-RU"/>
        </w:rPr>
        <w:t>«</w:t>
      </w:r>
      <w:r w:rsidR="001E535C" w:rsidRPr="00D116F3">
        <w:rPr>
          <w:rFonts w:ascii="Times New Roman" w:eastAsia="Times New Roman" w:hAnsi="Times New Roman" w:cs="Times New Roman"/>
          <w:lang w:eastAsia="ru-RU"/>
        </w:rPr>
        <w:t>О внесении изменений в Порядок организации и проведения публичных слушаний в городском поселении Безенчук муниципального района Безенчукский Самарской области, утвержденный Решением Собрания представителей городского поселения Безенчук муниципального района Безенчукский Самарской области №209 от 19.02.2010г. ( в ред. от 25.11.2010, от 28.08.2013г., от 14.03.2018г.)»</w:t>
      </w:r>
    </w:p>
    <w:p w14:paraId="18C1B03F" w14:textId="77777777" w:rsidR="001E535C" w:rsidRPr="00D116F3" w:rsidRDefault="001E535C" w:rsidP="001E535C">
      <w:pPr>
        <w:spacing w:after="0" w:line="240" w:lineRule="auto"/>
        <w:ind w:firstLine="567"/>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xml:space="preserve">В соответствии с Федеральным законом от 06 октября 2003 года №131-ФЗ «Об общих принципах организации местного самоуправления в Российской Федерации», руководствуясь Уставом городского поселения Безенчук, Собрание представителей городского поселения Безенчук муниципального района Безенчукский Самарской области четвертого созыва, </w:t>
      </w:r>
    </w:p>
    <w:p w14:paraId="7A47880A" w14:textId="77777777" w:rsidR="001E535C" w:rsidRPr="00D116F3" w:rsidRDefault="001E535C" w:rsidP="001E535C">
      <w:pPr>
        <w:spacing w:after="0" w:line="240" w:lineRule="auto"/>
        <w:jc w:val="center"/>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РЕШИЛО:</w:t>
      </w:r>
    </w:p>
    <w:p w14:paraId="60A6056F" w14:textId="77777777" w:rsidR="001E535C" w:rsidRPr="00D116F3" w:rsidRDefault="001E535C" w:rsidP="001E535C">
      <w:pPr>
        <w:spacing w:after="0" w:line="240" w:lineRule="auto"/>
        <w:ind w:firstLine="567"/>
        <w:jc w:val="both"/>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1. Внести в </w:t>
      </w:r>
      <w:r w:rsidRPr="00D116F3">
        <w:rPr>
          <w:rFonts w:ascii="Times New Roman" w:eastAsia="Times New Roman" w:hAnsi="Times New Roman" w:cs="Times New Roman"/>
          <w:lang w:eastAsia="ru-RU"/>
        </w:rPr>
        <w:t>Порядок организации и проведения публичных слушаний в городском поселении Безенчук муниципального района Безенчукский Самарской области, утвержденный Решением Собрания представителей городского поселения Безенчук муниципального района Безенчукский Самарской области №209 от 19.02.2010г ( в ред. от 25.11.2010, от 28.08.2013г., от 14.03.2018г.)  (далее – Порядок), следующие изменения:</w:t>
      </w:r>
    </w:p>
    <w:p w14:paraId="5C2B661D" w14:textId="77777777" w:rsidR="001E535C" w:rsidRPr="00D116F3" w:rsidRDefault="001E535C" w:rsidP="001E535C">
      <w:pPr>
        <w:spacing w:after="0" w:line="240" w:lineRule="auto"/>
        <w:ind w:firstLine="567"/>
        <w:jc w:val="both"/>
        <w:rPr>
          <w:rFonts w:ascii="Times New Roman" w:eastAsia="Times New Roman" w:hAnsi="Times New Roman" w:cs="Times New Roman"/>
          <w:bCs/>
          <w:lang w:eastAsia="ru-RU"/>
        </w:rPr>
      </w:pPr>
      <w:r w:rsidRPr="00D116F3">
        <w:rPr>
          <w:rFonts w:ascii="Times New Roman" w:eastAsia="Times New Roman" w:hAnsi="Times New Roman" w:cs="Times New Roman"/>
          <w:bCs/>
          <w:lang w:eastAsia="ru-RU"/>
        </w:rPr>
        <w:t>1) пункт 1.4.1 Порядка изложить в следующей редакции:</w:t>
      </w:r>
    </w:p>
    <w:p w14:paraId="07F94ADE" w14:textId="77777777" w:rsidR="001E535C" w:rsidRPr="00D116F3" w:rsidRDefault="001E535C" w:rsidP="001E535C">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«1.4.1. Действие настоящего Порядка не распространяется на публичные слушания в сфере градостроительной деятельности в поселении, порядок организации и проведения которых регулируется Порядком организации и проведения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26.03.2020 № 5/55.»</w:t>
      </w:r>
      <w:r w:rsidRPr="00D116F3">
        <w:rPr>
          <w:rFonts w:ascii="Times New Roman" w:eastAsia="Times New Roman" w:hAnsi="Times New Roman" w:cs="Times New Roman"/>
          <w:lang w:eastAsia="ru-RU"/>
        </w:rPr>
        <w:t>;</w:t>
      </w:r>
    </w:p>
    <w:p w14:paraId="01B9E272" w14:textId="77777777" w:rsidR="001E535C" w:rsidRPr="00D116F3" w:rsidRDefault="001E535C" w:rsidP="001E535C">
      <w:pPr>
        <w:spacing w:after="0" w:line="240" w:lineRule="auto"/>
        <w:ind w:firstLine="567"/>
        <w:jc w:val="both"/>
        <w:rPr>
          <w:rFonts w:ascii="Times New Roman" w:eastAsia="Times New Roman" w:hAnsi="Times New Roman" w:cs="Times New Roman"/>
          <w:bCs/>
          <w:lang w:eastAsia="ru-RU"/>
        </w:rPr>
      </w:pPr>
      <w:r w:rsidRPr="00D116F3">
        <w:rPr>
          <w:rFonts w:ascii="Times New Roman" w:eastAsia="Times New Roman" w:hAnsi="Times New Roman" w:cs="Times New Roman"/>
          <w:bCs/>
          <w:lang w:eastAsia="ru-RU"/>
        </w:rPr>
        <w:t>2) название раздела 3 Порядка после слова «опубликование» дополнить словами «</w:t>
      </w:r>
      <w:r w:rsidRPr="00D116F3">
        <w:rPr>
          <w:rFonts w:ascii="Times New Roman" w:eastAsia="Times New Roman" w:hAnsi="Times New Roman" w:cs="Times New Roman"/>
          <w:lang w:eastAsia="ru-RU"/>
        </w:rPr>
        <w:t xml:space="preserve">(размещение на официальном сайте </w:t>
      </w:r>
      <w:r w:rsidRPr="00D116F3">
        <w:rPr>
          <w:rFonts w:ascii="Times New Roman" w:eastAsia="Times New Roman" w:hAnsi="Times New Roman" w:cs="Times New Roman"/>
          <w:bCs/>
          <w:lang w:eastAsia="ru-RU"/>
        </w:rPr>
        <w:t xml:space="preserve">Администрации городского поселения Безенчук </w:t>
      </w:r>
      <w:r w:rsidRPr="00D116F3">
        <w:rPr>
          <w:rFonts w:ascii="Times New Roman" w:eastAsia="Times New Roman" w:hAnsi="Times New Roman" w:cs="Times New Roman"/>
          <w:lang w:eastAsia="ru-RU"/>
        </w:rPr>
        <w:t>в информационно-телекоммуникационной сети «Интернет», далее также – официальный сайт)</w:t>
      </w:r>
      <w:r w:rsidRPr="00D116F3">
        <w:rPr>
          <w:rFonts w:ascii="Times New Roman" w:eastAsia="Times New Roman" w:hAnsi="Times New Roman" w:cs="Times New Roman"/>
          <w:bCs/>
          <w:lang w:eastAsia="ru-RU"/>
        </w:rPr>
        <w:t>»;</w:t>
      </w:r>
    </w:p>
    <w:p w14:paraId="5330E0F1" w14:textId="77777777" w:rsidR="001E535C" w:rsidRPr="00D116F3" w:rsidRDefault="001E535C" w:rsidP="001E535C">
      <w:pPr>
        <w:spacing w:after="0" w:line="240" w:lineRule="auto"/>
        <w:ind w:firstLine="567"/>
        <w:jc w:val="both"/>
        <w:rPr>
          <w:rFonts w:ascii="Times New Roman" w:eastAsia="Times New Roman" w:hAnsi="Times New Roman" w:cs="Times New Roman"/>
          <w:bCs/>
          <w:lang w:eastAsia="ru-RU"/>
        </w:rPr>
      </w:pPr>
      <w:r w:rsidRPr="00D116F3">
        <w:rPr>
          <w:rFonts w:ascii="Times New Roman" w:eastAsia="Times New Roman" w:hAnsi="Times New Roman" w:cs="Times New Roman"/>
          <w:bCs/>
          <w:lang w:eastAsia="ru-RU"/>
        </w:rPr>
        <w:t xml:space="preserve">3) в пункте 3.2 Порядка: </w:t>
      </w:r>
    </w:p>
    <w:p w14:paraId="153259DE" w14:textId="77777777" w:rsidR="001E535C" w:rsidRPr="00D116F3" w:rsidRDefault="001E535C" w:rsidP="001E535C">
      <w:pPr>
        <w:spacing w:after="0" w:line="240" w:lineRule="auto"/>
        <w:ind w:firstLine="567"/>
        <w:jc w:val="both"/>
        <w:rPr>
          <w:rFonts w:ascii="Times New Roman" w:eastAsia="Times New Roman" w:hAnsi="Times New Roman" w:cs="Times New Roman"/>
          <w:bCs/>
          <w:lang w:eastAsia="ru-RU"/>
        </w:rPr>
      </w:pPr>
      <w:r w:rsidRPr="00D116F3">
        <w:rPr>
          <w:rFonts w:ascii="Times New Roman" w:eastAsia="Times New Roman" w:hAnsi="Times New Roman" w:cs="Times New Roman"/>
          <w:bCs/>
          <w:lang w:eastAsia="ru-RU"/>
        </w:rPr>
        <w:t>а) после слов «</w:t>
      </w:r>
      <w:r w:rsidRPr="00D116F3">
        <w:rPr>
          <w:rFonts w:ascii="Times New Roman" w:eastAsia="Times New Roman" w:hAnsi="Times New Roman" w:cs="Times New Roman"/>
          <w:lang w:eastAsia="ru-RU"/>
        </w:rPr>
        <w:t>опубликования муниципальных правовых актов,</w:t>
      </w:r>
      <w:r w:rsidRPr="00D116F3">
        <w:rPr>
          <w:rFonts w:ascii="Times New Roman" w:eastAsia="Times New Roman" w:hAnsi="Times New Roman" w:cs="Times New Roman"/>
          <w:bCs/>
          <w:lang w:eastAsia="ru-RU"/>
        </w:rPr>
        <w:t xml:space="preserve">» дополнить словами «и размещению на официальном сайте»; </w:t>
      </w:r>
    </w:p>
    <w:p w14:paraId="47AE5BBC" w14:textId="77777777" w:rsidR="001E535C" w:rsidRPr="00D116F3" w:rsidRDefault="001E535C" w:rsidP="001E535C">
      <w:pPr>
        <w:spacing w:after="0" w:line="240" w:lineRule="auto"/>
        <w:ind w:firstLine="567"/>
        <w:jc w:val="both"/>
        <w:rPr>
          <w:rFonts w:ascii="Times New Roman" w:eastAsia="Times New Roman" w:hAnsi="Times New Roman" w:cs="Times New Roman"/>
          <w:bCs/>
          <w:lang w:eastAsia="ru-RU"/>
        </w:rPr>
      </w:pPr>
      <w:r w:rsidRPr="00D116F3">
        <w:rPr>
          <w:rFonts w:ascii="Times New Roman" w:eastAsia="Times New Roman" w:hAnsi="Times New Roman" w:cs="Times New Roman"/>
          <w:bCs/>
          <w:lang w:eastAsia="ru-RU"/>
        </w:rPr>
        <w:t>б) после слов «срок опубликования» дополнить словами «(размещения на официальном сайте)»;</w:t>
      </w:r>
    </w:p>
    <w:p w14:paraId="07021D15" w14:textId="77777777" w:rsidR="001E535C" w:rsidRPr="00D116F3" w:rsidRDefault="001E535C" w:rsidP="001E535C">
      <w:pPr>
        <w:spacing w:after="0" w:line="240" w:lineRule="auto"/>
        <w:ind w:firstLine="567"/>
        <w:jc w:val="both"/>
        <w:rPr>
          <w:rFonts w:ascii="Times New Roman" w:eastAsia="Times New Roman" w:hAnsi="Times New Roman" w:cs="Times New Roman"/>
          <w:bCs/>
          <w:lang w:eastAsia="ru-RU"/>
        </w:rPr>
      </w:pPr>
      <w:r w:rsidRPr="00D116F3">
        <w:rPr>
          <w:rFonts w:ascii="Times New Roman" w:eastAsia="Times New Roman" w:hAnsi="Times New Roman" w:cs="Times New Roman"/>
          <w:bCs/>
          <w:lang w:eastAsia="ru-RU"/>
        </w:rPr>
        <w:t>в) дополнить абзацем следующего содержания:</w:t>
      </w:r>
    </w:p>
    <w:p w14:paraId="772263AD" w14:textId="77777777" w:rsidR="001E535C" w:rsidRPr="00D116F3" w:rsidRDefault="001E535C" w:rsidP="001E535C">
      <w:pPr>
        <w:spacing w:after="0" w:line="240" w:lineRule="auto"/>
        <w:ind w:firstLine="567"/>
        <w:jc w:val="both"/>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w:t>
      </w:r>
      <w:r w:rsidRPr="00D116F3">
        <w:rPr>
          <w:rFonts w:ascii="Times New Roman" w:eastAsia="Times New Roman" w:hAnsi="Times New Roman" w:cs="Times New Roman"/>
          <w:lang w:eastAsia="ru-RU"/>
        </w:rPr>
        <w:t>Федеральная государственная информационная система «Единый портал государственных и муниципальных услуг (функций)» (далее – единый портал) может быть использована в целях размещения муниципального правового акта о проведении публичных слушаний, а также текста проекта муниципального правового акта, выносимого на публичные слушания, для заблаговременного оповещения жителей поселения о времени и месте проведения публичных слушаний, обеспечения возможности представления жителями поселения своих замечаний и предложений по вынесенному на обсуждение проекту муниципального правового акта. Размещение на едином портале документов, указанных в настоящем абзаце, осуществляется уполномоченным сотрудником Администрации поселения с использованием личного кабинета Администрации поселения в соответствующем разделе платформы обратной связи единого портала (далее – личный кабинет) заблаговременно, с учетом сроков, предусмотренных абзацем первым настоящего пункта.»;</w:t>
      </w:r>
    </w:p>
    <w:p w14:paraId="7D56D4C3" w14:textId="77777777" w:rsidR="001E535C" w:rsidRPr="00D116F3" w:rsidRDefault="001E535C" w:rsidP="001E535C">
      <w:pPr>
        <w:spacing w:after="0" w:line="240" w:lineRule="auto"/>
        <w:ind w:firstLine="567"/>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lastRenderedPageBreak/>
        <w:t>4) в пункте 4.2 Порядка:</w:t>
      </w:r>
    </w:p>
    <w:p w14:paraId="072D32DB" w14:textId="77777777" w:rsidR="001E535C" w:rsidRPr="00D116F3" w:rsidRDefault="001E535C" w:rsidP="001E535C">
      <w:pPr>
        <w:spacing w:after="0" w:line="240" w:lineRule="auto"/>
        <w:ind w:firstLine="567"/>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а) абзац первый дополнить словами «, за исключением функций по организации и проведению публичных слушаний, предусмотренных абзацем вторым пункта 3.2, абзацем вторым пункта 6.16 настоящего Порядка, а также функций проверки личного кабинета Администрации поселения на едином портале на предмет наличия замечаний и предложений жителей поселения по вопросам публичных слушаний»;</w:t>
      </w:r>
    </w:p>
    <w:p w14:paraId="6C04B254" w14:textId="77777777" w:rsidR="001E535C" w:rsidRPr="00D116F3" w:rsidRDefault="001E535C" w:rsidP="001E535C">
      <w:pPr>
        <w:autoSpaceDE w:val="0"/>
        <w:autoSpaceDN w:val="0"/>
        <w:adjustRightInd w:val="0"/>
        <w:spacing w:after="0" w:line="240" w:lineRule="auto"/>
        <w:ind w:firstLine="684"/>
        <w:jc w:val="both"/>
        <w:outlineLvl w:val="2"/>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xml:space="preserve">б) дополнить абзацем следующего содержания: </w:t>
      </w:r>
    </w:p>
    <w:p w14:paraId="0B3A3841" w14:textId="77777777" w:rsidR="001E535C" w:rsidRPr="00D116F3" w:rsidRDefault="001E535C" w:rsidP="001E535C">
      <w:pPr>
        <w:autoSpaceDE w:val="0"/>
        <w:autoSpaceDN w:val="0"/>
        <w:adjustRightInd w:val="0"/>
        <w:spacing w:after="0" w:line="240" w:lineRule="auto"/>
        <w:ind w:firstLine="684"/>
        <w:jc w:val="both"/>
        <w:outlineLvl w:val="2"/>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«Функции по организации и проведению публичных слушаний, предусмотренные абзацем вторым пункта 3.2, абзацем вторым пункта 6.16 настоящего Порядка, а также функции проверки личного кабинета Администрации поселения на едином портале на предмет наличия замечаний и предложений жителей поселения по вопросам публичных слушаний осуществляются уполномоченным должностным лицом Администрации поселения.»;</w:t>
      </w:r>
    </w:p>
    <w:p w14:paraId="538CD347" w14:textId="77777777" w:rsidR="001E535C" w:rsidRPr="00D116F3" w:rsidRDefault="001E535C" w:rsidP="001E535C">
      <w:pPr>
        <w:autoSpaceDE w:val="0"/>
        <w:autoSpaceDN w:val="0"/>
        <w:adjustRightInd w:val="0"/>
        <w:spacing w:after="0" w:line="240" w:lineRule="auto"/>
        <w:ind w:firstLine="684"/>
        <w:jc w:val="both"/>
        <w:outlineLvl w:val="2"/>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5) в пункте 6.2 Порядка:</w:t>
      </w:r>
    </w:p>
    <w:p w14:paraId="5C923770" w14:textId="77777777" w:rsidR="001E535C" w:rsidRPr="00D116F3" w:rsidRDefault="001E535C" w:rsidP="001E535C">
      <w:pPr>
        <w:autoSpaceDE w:val="0"/>
        <w:autoSpaceDN w:val="0"/>
        <w:adjustRightInd w:val="0"/>
        <w:spacing w:after="0" w:line="240" w:lineRule="auto"/>
        <w:ind w:firstLine="684"/>
        <w:jc w:val="both"/>
        <w:outlineLvl w:val="2"/>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а) абзац второй после слов «путем направления указанных замечаний и предложений» дополнить словами «посредством официального сайта Администрации поселения, на едином портале (для граждан Российской Федерации, имеющих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в случае размещения документов, предусмотренных абзацем первым пункта 3.2 настоящего Порядка, на едином портале, а также»;</w:t>
      </w:r>
    </w:p>
    <w:p w14:paraId="7065AC0F" w14:textId="77777777" w:rsidR="001E535C" w:rsidRPr="00D116F3" w:rsidRDefault="001E535C" w:rsidP="001E535C">
      <w:pPr>
        <w:shd w:val="clear" w:color="auto" w:fill="FFFFFF"/>
        <w:spacing w:after="0" w:line="240" w:lineRule="auto"/>
        <w:ind w:firstLine="709"/>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б) дополнить абзацем следующего содержания:</w:t>
      </w:r>
    </w:p>
    <w:p w14:paraId="0786BCA1" w14:textId="77777777" w:rsidR="001E535C" w:rsidRPr="00D116F3" w:rsidRDefault="001E535C" w:rsidP="001E535C">
      <w:pPr>
        <w:shd w:val="clear" w:color="auto" w:fill="FFFFFF"/>
        <w:spacing w:after="0" w:line="240" w:lineRule="auto"/>
        <w:ind w:firstLine="709"/>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«Представление жителями поселения замечаний и предложений по вынесенному на обсуждение проекту муниципального правового акта на едином портале обеспечивается после прохождения авторизации на едином портале с использованием ЕСИА. Замечания и предложения по вынесенному на обсуждение проекту муниципального правового акта могут быть представлены жителем поселения с использованием единого портала путем направления замечаний и предложений по вынесенному на обсуждение проекту муниципального правового акта, а также сведений о своих фамилии, имени, отчестве (при наличии), реквизитах основного документа, удостоверяющего личность гражданина, дате рождения и адресе регистрации по месту жительства жителя поселения. Замечания и предложения по вынесенному на обсуждение проекту муниципального правового акта направляются в личный кабинет Администрации поселения.»;</w:t>
      </w:r>
    </w:p>
    <w:p w14:paraId="56FF25A8" w14:textId="77777777" w:rsidR="001E535C" w:rsidRPr="00D116F3" w:rsidRDefault="001E535C" w:rsidP="001E535C">
      <w:pPr>
        <w:shd w:val="clear" w:color="auto" w:fill="FFFFFF"/>
        <w:spacing w:after="0" w:line="240" w:lineRule="auto"/>
        <w:ind w:firstLine="709"/>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6) пункт 6.8 Порядка дополнить словами «, за исключением случаев представления замечаний и предложений по вопросам публичных слушаний посредством официального сайта Администрации поселения, на едином портале в случае размещения документов, предусмотренных абзацем первым пункта 3.2 настоящего Порядка, на едином портале, а также в письменном виде по почте. В случае представления замечаний и предложений по вопросам публичных слушаний посредством официального сайта Администрации поселения, на едином портале или в письменном виде по почте фамилия, имя, отчество (при наличии) лица, выразившего свое мнение по вопросам, вынесенным на публичные слушания, вносятся в протокол публичных слушаний лицом, ответственным за ведение протокола, не позднее одного рабочего дня, следующего за днём поступления соответствующих замечаний и предложений»;</w:t>
      </w:r>
    </w:p>
    <w:p w14:paraId="15548E94" w14:textId="77777777" w:rsidR="001E535C" w:rsidRPr="00D116F3" w:rsidRDefault="001E535C" w:rsidP="001E535C">
      <w:pPr>
        <w:shd w:val="clear" w:color="auto" w:fill="FFFFFF"/>
        <w:spacing w:after="0" w:line="240" w:lineRule="auto"/>
        <w:ind w:firstLine="709"/>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7) пункт 6.16 Порядка дополнить абзацем следующего содержания:</w:t>
      </w:r>
    </w:p>
    <w:p w14:paraId="67EE707F" w14:textId="77777777" w:rsidR="001E535C" w:rsidRPr="00D116F3" w:rsidRDefault="001E535C" w:rsidP="001E535C">
      <w:pPr>
        <w:shd w:val="clear" w:color="auto" w:fill="FFFFFF"/>
        <w:spacing w:after="0" w:line="240" w:lineRule="auto"/>
        <w:ind w:firstLine="709"/>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«Заключение о результатах публичных слушаний не позднее 10 дней со дня его подписания размещается уполномоченным сотрудником Администрации поселения на официальном сайте Администрации поселения и в соответствующем разделе платформы обратной связи единого портала в случае размещения документов, предусмотренных абзацем первым пункта 3.2 настоящего Порядка, на едином портале.»;</w:t>
      </w:r>
    </w:p>
    <w:p w14:paraId="415EA2D6" w14:textId="77777777" w:rsidR="001E535C" w:rsidRPr="00D116F3" w:rsidRDefault="001E535C" w:rsidP="001E535C">
      <w:pPr>
        <w:shd w:val="clear" w:color="auto" w:fill="FFFFFF"/>
        <w:spacing w:after="0" w:line="240" w:lineRule="auto"/>
        <w:ind w:firstLine="709"/>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8) раздел 11 Порядка исключить.</w:t>
      </w:r>
    </w:p>
    <w:p w14:paraId="6699B864" w14:textId="77777777" w:rsidR="001E535C" w:rsidRPr="00D116F3" w:rsidRDefault="001E535C" w:rsidP="001E535C">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xml:space="preserve">          2.Опубликовать настоящее Решение в газете «Вестник городского поселения Безенчук»,</w:t>
      </w:r>
    </w:p>
    <w:p w14:paraId="3243CD90" w14:textId="77777777" w:rsidR="001E535C" w:rsidRPr="00D116F3" w:rsidRDefault="001E535C" w:rsidP="001E535C">
      <w:pPr>
        <w:spacing w:after="0" w:line="240" w:lineRule="auto"/>
        <w:ind w:firstLine="284"/>
        <w:jc w:val="both"/>
        <w:rPr>
          <w:rFonts w:ascii="Times New Roman" w:eastAsia="Times New Roman" w:hAnsi="Times New Roman" w:cs="Times New Roman"/>
          <w:b/>
          <w:lang w:eastAsia="ru-RU"/>
        </w:rPr>
      </w:pPr>
      <w:r w:rsidRPr="00D116F3">
        <w:rPr>
          <w:rFonts w:ascii="Times New Roman" w:eastAsia="Times New Roman" w:hAnsi="Times New Roman" w:cs="Times New Roman"/>
          <w:lang w:eastAsia="ru-RU"/>
        </w:rPr>
        <w:t xml:space="preserve">      3.Настоящее Решение вступает в силу со дня его официального опубликования.</w:t>
      </w:r>
    </w:p>
    <w:p w14:paraId="04DB325E" w14:textId="23BA905E" w:rsidR="009801EA" w:rsidRPr="00D116F3" w:rsidRDefault="009801EA" w:rsidP="001E535C">
      <w:pPr>
        <w:spacing w:after="0" w:line="240" w:lineRule="auto"/>
        <w:jc w:val="both"/>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6827EFF3" w14:textId="77777777" w:rsidR="009801EA" w:rsidRPr="00D116F3" w:rsidRDefault="009801EA" w:rsidP="009801EA">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5F2D3922" w14:textId="77777777" w:rsidR="009801EA" w:rsidRPr="00D116F3" w:rsidRDefault="009801EA" w:rsidP="009801EA">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64F5B0DB" w14:textId="77777777" w:rsidR="009801EA" w:rsidRPr="00D116F3" w:rsidRDefault="009801EA" w:rsidP="009801EA">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721A1A15" w14:textId="77777777" w:rsidR="00B6572A" w:rsidRPr="006B0D9D" w:rsidRDefault="00B6572A" w:rsidP="009801EA">
      <w:pPr>
        <w:spacing w:after="0" w:line="240" w:lineRule="auto"/>
        <w:jc w:val="right"/>
        <w:rPr>
          <w:rFonts w:ascii="Times New Roman" w:eastAsia="Times New Roman" w:hAnsi="Times New Roman" w:cs="Times New Roman"/>
          <w:sz w:val="8"/>
          <w:szCs w:val="8"/>
          <w:lang w:eastAsia="ru-RU"/>
        </w:rPr>
      </w:pPr>
    </w:p>
    <w:p w14:paraId="231EE47B" w14:textId="51E072D2" w:rsidR="00B6572A" w:rsidRPr="00D116F3" w:rsidRDefault="00B6572A" w:rsidP="00B6572A">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Решение Собрания представителей городского поселения Безенчук муниципального района Безенчукский Самарской области от 24.08.2023г  №15</w:t>
      </w:r>
      <w:r w:rsidRPr="00D116F3">
        <w:rPr>
          <w:rFonts w:ascii="Times New Roman" w:eastAsia="Times New Roman" w:hAnsi="Times New Roman" w:cs="Times New Roman"/>
          <w:b/>
          <w:bCs/>
          <w:lang w:eastAsia="ru-RU"/>
        </w:rPr>
        <w:t>1</w:t>
      </w:r>
      <w:r w:rsidRPr="00D116F3">
        <w:rPr>
          <w:rFonts w:ascii="Times New Roman" w:eastAsia="Times New Roman" w:hAnsi="Times New Roman" w:cs="Times New Roman"/>
          <w:b/>
          <w:bCs/>
          <w:lang w:eastAsia="ru-RU"/>
        </w:rPr>
        <w:t>/36</w:t>
      </w:r>
    </w:p>
    <w:p w14:paraId="7D3E59E4" w14:textId="29D728FD" w:rsidR="00F73A7B" w:rsidRPr="00F73A7B" w:rsidRDefault="00F73A7B" w:rsidP="0050243F">
      <w:pPr>
        <w:widowControl w:val="0"/>
        <w:autoSpaceDE w:val="0"/>
        <w:autoSpaceDN w:val="0"/>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bCs/>
          <w:lang w:eastAsia="ru-RU"/>
        </w:rPr>
        <w:t>«</w:t>
      </w:r>
      <w:r w:rsidRPr="00F73A7B">
        <w:rPr>
          <w:rFonts w:ascii="Times New Roman" w:eastAsia="Times New Roman" w:hAnsi="Times New Roman" w:cs="Times New Roman"/>
          <w:bCs/>
          <w:lang w:eastAsia="ru-RU"/>
        </w:rPr>
        <w:t>Об утверждении порядка отнесения земель к землям особо охраняемых территорий местного значения, использования и охраны земель охраняемых территорий  местного значения в городском поселении Безенчук муниципального района Безенчукский Самарской области</w:t>
      </w:r>
      <w:r w:rsidRPr="00D116F3">
        <w:rPr>
          <w:rFonts w:ascii="Times New Roman" w:eastAsia="Times New Roman" w:hAnsi="Times New Roman" w:cs="Times New Roman"/>
          <w:bCs/>
          <w:lang w:eastAsia="ru-RU"/>
        </w:rPr>
        <w:t>»</w:t>
      </w:r>
    </w:p>
    <w:p w14:paraId="3E0DDDBE" w14:textId="77777777" w:rsidR="00F73A7B" w:rsidRPr="00F73A7B" w:rsidRDefault="00F73A7B" w:rsidP="00F73A7B">
      <w:pPr>
        <w:autoSpaceDE w:val="0"/>
        <w:autoSpaceDN w:val="0"/>
        <w:adjustRightInd w:val="0"/>
        <w:spacing w:after="0" w:line="240" w:lineRule="auto"/>
        <w:jc w:val="both"/>
        <w:rPr>
          <w:rFonts w:ascii="Times New Roman" w:eastAsia="Times New Roman" w:hAnsi="Times New Roman" w:cs="Times New Roman"/>
          <w:lang w:eastAsia="ru-RU"/>
        </w:rPr>
      </w:pPr>
      <w:r w:rsidRPr="00F73A7B">
        <w:rPr>
          <w:rFonts w:ascii="Times New Roman" w:eastAsia="Times New Roman" w:hAnsi="Times New Roman" w:cs="Times New Roman"/>
          <w:lang w:eastAsia="ru-RU"/>
        </w:rPr>
        <w:tab/>
        <w:t xml:space="preserve">В соответствии с Земельным </w:t>
      </w:r>
      <w:hyperlink r:id="rId10">
        <w:r w:rsidRPr="00F73A7B">
          <w:rPr>
            <w:rFonts w:ascii="Times New Roman" w:eastAsia="Times New Roman" w:hAnsi="Times New Roman" w:cs="Times New Roman"/>
            <w:lang w:eastAsia="ru-RU"/>
          </w:rPr>
          <w:t>кодексом</w:t>
        </w:r>
      </w:hyperlink>
      <w:r w:rsidRPr="00F73A7B">
        <w:rPr>
          <w:rFonts w:ascii="Times New Roman" w:eastAsia="Times New Roman" w:hAnsi="Times New Roman" w:cs="Times New Roman"/>
          <w:lang w:eastAsia="ru-RU"/>
        </w:rPr>
        <w:t xml:space="preserve"> Российской Федерации, Федеральным </w:t>
      </w:r>
      <w:hyperlink r:id="rId11">
        <w:r w:rsidRPr="00F73A7B">
          <w:rPr>
            <w:rFonts w:ascii="Times New Roman" w:eastAsia="Times New Roman" w:hAnsi="Times New Roman" w:cs="Times New Roman"/>
            <w:lang w:eastAsia="ru-RU"/>
          </w:rPr>
          <w:t>законом</w:t>
        </w:r>
      </w:hyperlink>
      <w:r w:rsidRPr="00F73A7B">
        <w:rPr>
          <w:rFonts w:ascii="Times New Roman" w:eastAsia="Times New Roman" w:hAnsi="Times New Roman" w:cs="Times New Roman"/>
          <w:lang w:eastAsia="ru-RU"/>
        </w:rPr>
        <w:t xml:space="preserve"> от 6 октября 2003 года N 131-ФЗ "Об общих принципах организации местного самоуправления в Российской Федерации", Федеральным </w:t>
      </w:r>
      <w:hyperlink r:id="rId12">
        <w:r w:rsidRPr="00F73A7B">
          <w:rPr>
            <w:rFonts w:ascii="Times New Roman" w:eastAsia="Times New Roman" w:hAnsi="Times New Roman" w:cs="Times New Roman"/>
            <w:lang w:eastAsia="ru-RU"/>
          </w:rPr>
          <w:t>законом</w:t>
        </w:r>
      </w:hyperlink>
      <w:r w:rsidRPr="00F73A7B">
        <w:rPr>
          <w:rFonts w:ascii="Times New Roman" w:eastAsia="Times New Roman" w:hAnsi="Times New Roman" w:cs="Times New Roman"/>
          <w:lang w:eastAsia="ru-RU"/>
        </w:rPr>
        <w:t xml:space="preserve"> от 14 марта 1995 года N 33-ФЗ "Об особо охраняемых природных территориях", </w:t>
      </w:r>
      <w:hyperlink r:id="rId13">
        <w:r w:rsidRPr="00F73A7B">
          <w:rPr>
            <w:rFonts w:ascii="Times New Roman" w:eastAsia="Times New Roman" w:hAnsi="Times New Roman" w:cs="Times New Roman"/>
            <w:lang w:eastAsia="ru-RU"/>
          </w:rPr>
          <w:t>Законом</w:t>
        </w:r>
      </w:hyperlink>
      <w:r w:rsidRPr="00F73A7B">
        <w:rPr>
          <w:rFonts w:ascii="Times New Roman" w:eastAsia="Times New Roman" w:hAnsi="Times New Roman" w:cs="Times New Roman"/>
          <w:lang w:eastAsia="ru-RU"/>
        </w:rPr>
        <w:t xml:space="preserve"> Самарской области от 11 марта 2005 года N 94-ГД "О земле", </w:t>
      </w:r>
      <w:hyperlink r:id="rId14">
        <w:r w:rsidRPr="00F73A7B">
          <w:rPr>
            <w:rFonts w:ascii="Times New Roman" w:eastAsia="Times New Roman" w:hAnsi="Times New Roman" w:cs="Times New Roman"/>
            <w:lang w:eastAsia="ru-RU"/>
          </w:rPr>
          <w:t>Законом</w:t>
        </w:r>
      </w:hyperlink>
      <w:r w:rsidRPr="00F73A7B">
        <w:rPr>
          <w:rFonts w:ascii="Times New Roman" w:eastAsia="Times New Roman" w:hAnsi="Times New Roman" w:cs="Times New Roman"/>
          <w:lang w:eastAsia="ru-RU"/>
        </w:rPr>
        <w:t xml:space="preserve"> Самарской области от 6 апреля 2009 года N 46-ГД "Об охране окружающей среды и природопользовании в Самарской области",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73769E4F" w14:textId="77777777" w:rsidR="00F73A7B" w:rsidRPr="00F73A7B" w:rsidRDefault="00F73A7B" w:rsidP="00F73A7B">
      <w:pPr>
        <w:tabs>
          <w:tab w:val="left" w:pos="-360"/>
        </w:tabs>
        <w:spacing w:after="0" w:line="240" w:lineRule="auto"/>
        <w:jc w:val="center"/>
        <w:rPr>
          <w:rFonts w:ascii="Times New Roman" w:eastAsia="Times New Roman" w:hAnsi="Times New Roman" w:cs="Times New Roman"/>
          <w:lang w:eastAsia="ru-RU"/>
        </w:rPr>
      </w:pPr>
      <w:r w:rsidRPr="00F73A7B">
        <w:rPr>
          <w:rFonts w:ascii="Times New Roman" w:eastAsia="Times New Roman" w:hAnsi="Times New Roman" w:cs="Times New Roman"/>
          <w:lang w:eastAsia="ru-RU"/>
        </w:rPr>
        <w:t>РЕШИЛО:</w:t>
      </w:r>
    </w:p>
    <w:p w14:paraId="3C998015" w14:textId="77777777" w:rsidR="00F73A7B" w:rsidRPr="00F73A7B" w:rsidRDefault="00F73A7B" w:rsidP="00F73A7B">
      <w:pPr>
        <w:widowControl w:val="0"/>
        <w:autoSpaceDE w:val="0"/>
        <w:autoSpaceDN w:val="0"/>
        <w:spacing w:after="0" w:line="240" w:lineRule="auto"/>
        <w:jc w:val="both"/>
        <w:rPr>
          <w:rFonts w:ascii="Times New Roman" w:eastAsia="Times New Roman" w:hAnsi="Times New Roman" w:cs="Times New Roman"/>
          <w:lang w:eastAsia="ru-RU"/>
        </w:rPr>
      </w:pPr>
      <w:r w:rsidRPr="00F73A7B">
        <w:rPr>
          <w:rFonts w:ascii="Times New Roman" w:eastAsia="Times New Roman" w:hAnsi="Times New Roman" w:cs="Times New Roman"/>
          <w:lang w:eastAsia="ru-RU"/>
        </w:rPr>
        <w:t xml:space="preserve">         1.  Утвердить Порядок  отнесения земель к землям особо охраняемых территорий местного значения, </w:t>
      </w:r>
      <w:r w:rsidRPr="00F73A7B">
        <w:rPr>
          <w:rFonts w:ascii="Times New Roman" w:eastAsia="Times New Roman" w:hAnsi="Times New Roman" w:cs="Times New Roman"/>
          <w:lang w:eastAsia="ru-RU"/>
        </w:rPr>
        <w:lastRenderedPageBreak/>
        <w:t xml:space="preserve">использования и охраны земель охраняемых территорий местного значения в городском поселении Безенчук муниципального района Безенчукский Самарской области согласно приложению.  </w:t>
      </w:r>
    </w:p>
    <w:p w14:paraId="67D36DB5" w14:textId="77777777" w:rsidR="00F73A7B" w:rsidRPr="00F73A7B" w:rsidRDefault="00F73A7B" w:rsidP="00F73A7B">
      <w:pPr>
        <w:spacing w:after="0" w:line="240" w:lineRule="auto"/>
        <w:jc w:val="both"/>
        <w:rPr>
          <w:rFonts w:ascii="Times New Roman" w:eastAsia="Times New Roman" w:hAnsi="Times New Roman" w:cs="Times New Roman"/>
          <w:lang w:eastAsia="ru-RU"/>
        </w:rPr>
      </w:pPr>
      <w:r w:rsidRPr="00F73A7B">
        <w:rPr>
          <w:rFonts w:ascii="Times New Roman" w:eastAsia="Times New Roman" w:hAnsi="Times New Roman" w:cs="Times New Roman"/>
          <w:lang w:eastAsia="ru-RU"/>
        </w:rPr>
        <w:t xml:space="preserve">         2.Опубликовать настоящее Решение в газете «Вестник городского поселения Безенчук»,</w:t>
      </w:r>
    </w:p>
    <w:p w14:paraId="3524AEEB" w14:textId="2A980312" w:rsidR="00F73A7B" w:rsidRPr="00F73A7B" w:rsidRDefault="00F73A7B" w:rsidP="00F73A7B">
      <w:pPr>
        <w:spacing w:after="0" w:line="240" w:lineRule="auto"/>
        <w:jc w:val="both"/>
        <w:rPr>
          <w:rFonts w:ascii="Times New Roman" w:eastAsia="Times New Roman" w:hAnsi="Times New Roman" w:cs="Times New Roman"/>
          <w:b/>
          <w:lang w:eastAsia="ru-RU"/>
        </w:rPr>
      </w:pPr>
      <w:r w:rsidRPr="00F73A7B">
        <w:rPr>
          <w:rFonts w:ascii="Times New Roman" w:eastAsia="Times New Roman" w:hAnsi="Times New Roman" w:cs="Times New Roman"/>
          <w:lang w:eastAsia="ru-RU"/>
        </w:rPr>
        <w:t xml:space="preserve">     </w:t>
      </w:r>
      <w:r w:rsidRPr="00D116F3">
        <w:rPr>
          <w:rFonts w:ascii="Times New Roman" w:eastAsia="Times New Roman" w:hAnsi="Times New Roman" w:cs="Times New Roman"/>
          <w:lang w:eastAsia="ru-RU"/>
        </w:rPr>
        <w:t xml:space="preserve">    </w:t>
      </w:r>
      <w:r w:rsidRPr="00F73A7B">
        <w:rPr>
          <w:rFonts w:ascii="Times New Roman" w:eastAsia="Times New Roman" w:hAnsi="Times New Roman" w:cs="Times New Roman"/>
          <w:lang w:eastAsia="ru-RU"/>
        </w:rPr>
        <w:t>3.Настоящее Решение вступает в силу со дня его официального опубликования.</w:t>
      </w:r>
    </w:p>
    <w:p w14:paraId="2143A6A1" w14:textId="77777777" w:rsidR="00B6572A" w:rsidRPr="00D116F3" w:rsidRDefault="00B6572A" w:rsidP="00B6572A">
      <w:pPr>
        <w:spacing w:after="0" w:line="240" w:lineRule="auto"/>
        <w:jc w:val="both"/>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3B5C288F" w14:textId="77777777" w:rsidR="00B6572A" w:rsidRPr="00D116F3" w:rsidRDefault="00B6572A" w:rsidP="00B6572A">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598CC705" w14:textId="77777777" w:rsidR="00B6572A" w:rsidRPr="00D116F3" w:rsidRDefault="00B6572A" w:rsidP="00B6572A">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08BBF931" w14:textId="77777777" w:rsidR="00B6572A" w:rsidRPr="00D116F3" w:rsidRDefault="00B6572A" w:rsidP="00B6572A">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408EA3CA" w14:textId="02CC4906" w:rsidR="009801EA" w:rsidRPr="00D116F3" w:rsidRDefault="009801EA" w:rsidP="009801EA">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1 </w:t>
      </w:r>
    </w:p>
    <w:p w14:paraId="3B2E5B3E" w14:textId="77777777" w:rsidR="009801EA" w:rsidRPr="00D116F3" w:rsidRDefault="009801EA" w:rsidP="009801E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7C6F31B6" w14:textId="15898275" w:rsidR="009801EA" w:rsidRPr="00D116F3" w:rsidRDefault="009801EA" w:rsidP="009801EA">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от 24.08.2023г №1</w:t>
      </w:r>
      <w:r w:rsidRPr="00D116F3">
        <w:rPr>
          <w:rFonts w:ascii="Times New Roman" w:eastAsia="Times New Roman" w:hAnsi="Times New Roman" w:cs="Times New Roman"/>
          <w:sz w:val="20"/>
          <w:szCs w:val="20"/>
          <w:lang w:eastAsia="ru-RU"/>
        </w:rPr>
        <w:t>5</w:t>
      </w:r>
      <w:r w:rsidR="00B6572A" w:rsidRPr="00D116F3">
        <w:rPr>
          <w:rFonts w:ascii="Times New Roman" w:eastAsia="Times New Roman" w:hAnsi="Times New Roman" w:cs="Times New Roman"/>
          <w:sz w:val="20"/>
          <w:szCs w:val="20"/>
          <w:lang w:eastAsia="ru-RU"/>
        </w:rPr>
        <w:t>1</w:t>
      </w:r>
      <w:r w:rsidRPr="00D116F3">
        <w:rPr>
          <w:rFonts w:ascii="Times New Roman" w:eastAsia="Times New Roman" w:hAnsi="Times New Roman" w:cs="Times New Roman"/>
          <w:sz w:val="20"/>
          <w:szCs w:val="20"/>
          <w:lang w:eastAsia="ru-RU"/>
        </w:rPr>
        <w:t>/36</w:t>
      </w:r>
    </w:p>
    <w:p w14:paraId="45455836" w14:textId="77777777" w:rsidR="00E720A5" w:rsidRPr="00E720A5" w:rsidRDefault="00E720A5" w:rsidP="00E720A5">
      <w:pPr>
        <w:spacing w:after="0" w:line="240" w:lineRule="auto"/>
        <w:jc w:val="center"/>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Порядок  отнесения земель к землям особо охраняемых территорий местного значения, использования и охраны земель охраняемых территорий местного значения в городском поселении Безенчук муниципального района Безенчукский Самарской области</w:t>
      </w:r>
    </w:p>
    <w:p w14:paraId="4B6B595B"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 xml:space="preserve">1. Настоящий Порядок отнесения земель к землям особо охраняемых территорий местного значения, использования и охраны земель особо охраняемых территорий местного значения в  городском поселении Безенчук муниципального района Безенчукский Самарской области (далее - Порядок) разработан в целях обеспечения сохранности земель особо охраняемых территорий в соответствии с Земельным </w:t>
      </w:r>
      <w:hyperlink r:id="rId15">
        <w:r w:rsidRPr="00E720A5">
          <w:rPr>
            <w:rFonts w:ascii="Times New Roman" w:eastAsia="Times New Roman" w:hAnsi="Times New Roman" w:cs="Times New Roman"/>
            <w:lang w:eastAsia="ru-RU"/>
          </w:rPr>
          <w:t>кодексом</w:t>
        </w:r>
      </w:hyperlink>
      <w:r w:rsidRPr="00E720A5">
        <w:rPr>
          <w:rFonts w:ascii="Times New Roman" w:eastAsia="Times New Roman" w:hAnsi="Times New Roman" w:cs="Times New Roman"/>
          <w:lang w:eastAsia="ru-RU"/>
        </w:rPr>
        <w:t xml:space="preserve"> Российской Федерации, Федеральным </w:t>
      </w:r>
      <w:hyperlink r:id="rId16">
        <w:r w:rsidRPr="00E720A5">
          <w:rPr>
            <w:rFonts w:ascii="Times New Roman" w:eastAsia="Times New Roman" w:hAnsi="Times New Roman" w:cs="Times New Roman"/>
            <w:lang w:eastAsia="ru-RU"/>
          </w:rPr>
          <w:t>законом</w:t>
        </w:r>
      </w:hyperlink>
      <w:r w:rsidRPr="00E720A5">
        <w:rPr>
          <w:rFonts w:ascii="Times New Roman" w:eastAsia="Times New Roman" w:hAnsi="Times New Roman" w:cs="Times New Roman"/>
          <w:lang w:eastAsia="ru-RU"/>
        </w:rPr>
        <w:t xml:space="preserve"> от 6 октября 2003 года № 131-ФЗ «Об общих принципах организации местного самоуправления в Российской Федерации», Федеральным </w:t>
      </w:r>
      <w:hyperlink r:id="rId17">
        <w:r w:rsidRPr="00E720A5">
          <w:rPr>
            <w:rFonts w:ascii="Times New Roman" w:eastAsia="Times New Roman" w:hAnsi="Times New Roman" w:cs="Times New Roman"/>
            <w:lang w:eastAsia="ru-RU"/>
          </w:rPr>
          <w:t>законом</w:t>
        </w:r>
      </w:hyperlink>
      <w:r w:rsidRPr="00E720A5">
        <w:rPr>
          <w:rFonts w:ascii="Times New Roman" w:eastAsia="Times New Roman" w:hAnsi="Times New Roman" w:cs="Times New Roman"/>
          <w:lang w:eastAsia="ru-RU"/>
        </w:rPr>
        <w:t xml:space="preserve"> от 14 марта 1995 года № 33-ФЗ «Об особо охраняемых природных территориях», </w:t>
      </w:r>
      <w:hyperlink r:id="rId18">
        <w:r w:rsidRPr="00E720A5">
          <w:rPr>
            <w:rFonts w:ascii="Times New Roman" w:eastAsia="Times New Roman" w:hAnsi="Times New Roman" w:cs="Times New Roman"/>
            <w:lang w:eastAsia="ru-RU"/>
          </w:rPr>
          <w:t>Законом</w:t>
        </w:r>
      </w:hyperlink>
      <w:r w:rsidRPr="00E720A5">
        <w:rPr>
          <w:rFonts w:ascii="Times New Roman" w:eastAsia="Times New Roman" w:hAnsi="Times New Roman" w:cs="Times New Roman"/>
          <w:lang w:eastAsia="ru-RU"/>
        </w:rPr>
        <w:t xml:space="preserve"> Самарской области от 11 марта 2005 года № 94-ГД «О земле», </w:t>
      </w:r>
      <w:hyperlink r:id="rId19">
        <w:r w:rsidRPr="00E720A5">
          <w:rPr>
            <w:rFonts w:ascii="Times New Roman" w:eastAsia="Times New Roman" w:hAnsi="Times New Roman" w:cs="Times New Roman"/>
            <w:lang w:eastAsia="ru-RU"/>
          </w:rPr>
          <w:t>Законом</w:t>
        </w:r>
      </w:hyperlink>
      <w:r w:rsidRPr="00E720A5">
        <w:rPr>
          <w:rFonts w:ascii="Times New Roman" w:eastAsia="Times New Roman" w:hAnsi="Times New Roman" w:cs="Times New Roman"/>
          <w:lang w:eastAsia="ru-RU"/>
        </w:rPr>
        <w:t xml:space="preserve"> Самарской области от 6 апреля 2009 года № 46-ГД «Об охране окружающей среды и природопользовании в Самарской области», </w:t>
      </w:r>
      <w:hyperlink r:id="rId20">
        <w:r w:rsidRPr="00E720A5">
          <w:rPr>
            <w:rFonts w:ascii="Times New Roman" w:eastAsia="Times New Roman" w:hAnsi="Times New Roman" w:cs="Times New Roman"/>
            <w:lang w:eastAsia="ru-RU"/>
          </w:rPr>
          <w:t>Уставом</w:t>
        </w:r>
      </w:hyperlink>
      <w:r w:rsidRPr="00E720A5">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w:t>
      </w:r>
    </w:p>
    <w:p w14:paraId="704FD7D0"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Настоящий Порядок регулирует отношения в области отнесения земель, расположенных на территории городского поселения Безенчук муниципального района Безенчукский Самарской области, к землям особо охраняемых территорий местного значения, создания особо охраняемых территорий местного значения, использования и охраны земель данной категории.</w:t>
      </w:r>
    </w:p>
    <w:p w14:paraId="42174C03"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2. К землям особо охраняемых территорий относятся земли,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 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w:t>
      </w:r>
    </w:p>
    <w:p w14:paraId="12CBD5E6" w14:textId="77777777" w:rsidR="00E720A5" w:rsidRPr="00E720A5" w:rsidRDefault="00E720A5" w:rsidP="00E720A5">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3. К землям особо охраняемых территорий местного значения (далее - земли особо охраняемых территорий) относятся:</w:t>
      </w:r>
    </w:p>
    <w:p w14:paraId="30D9A4FC" w14:textId="77777777" w:rsidR="00E720A5" w:rsidRPr="00E720A5" w:rsidRDefault="00E720A5" w:rsidP="00E720A5">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а) земли особо охраняемых природных территорий;</w:t>
      </w:r>
    </w:p>
    <w:p w14:paraId="289B1584" w14:textId="77777777" w:rsidR="00E720A5" w:rsidRPr="00E720A5" w:rsidRDefault="00E720A5" w:rsidP="00E720A5">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б) земли природоохранного назначения;</w:t>
      </w:r>
    </w:p>
    <w:p w14:paraId="609524BF" w14:textId="77777777" w:rsidR="00E720A5" w:rsidRPr="00E720A5" w:rsidRDefault="00E720A5" w:rsidP="00E720A5">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в) земли рекреационного назначения;</w:t>
      </w:r>
    </w:p>
    <w:p w14:paraId="54AF8B47" w14:textId="77777777" w:rsidR="00E720A5" w:rsidRPr="00E720A5" w:rsidRDefault="00E720A5" w:rsidP="00E720A5">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г) земли историко-культурного назначения;</w:t>
      </w:r>
    </w:p>
    <w:p w14:paraId="6D7EFF1A" w14:textId="77777777" w:rsidR="00E720A5" w:rsidRPr="00E720A5" w:rsidRDefault="00E720A5" w:rsidP="00E720A5">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д) особо ценные земли.</w:t>
      </w:r>
    </w:p>
    <w:p w14:paraId="3C0D8042" w14:textId="77777777" w:rsidR="00E720A5" w:rsidRPr="00E720A5" w:rsidRDefault="00E720A5" w:rsidP="00E720A5">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4. К землям особо охраняемых природных территорий относятся эколого-рекреационные зоны, расположенные в границах городского поселения Безенчук муниципального района Безенчукский Самарской области, на территории которых находятся природные и природно-антропогенные объекты, пригодные к организации на них рекреационных занятий (отдых у воды, прогулки, собирательство, туризм, экскурсии).</w:t>
      </w:r>
    </w:p>
    <w:p w14:paraId="6CFE2889"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Особо охраняемые природные территории создаются на земельных участках, находящихся в собственности городского поселения Безенчук муниципального района Безенчукский Самарской области.</w:t>
      </w:r>
    </w:p>
    <w:p w14:paraId="6D65F153"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5. К землям природоохранного назначения относятся земли, занятые защитными лесами, предусмотренными лесным законодательством (за исключением защитных лесов, расположенных на землях лесного фонда, землях особо охраняемых территорий), иные земли, выполняющие природоохранные функции.</w:t>
      </w:r>
    </w:p>
    <w:p w14:paraId="7AE7EA2B"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6. 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w:t>
      </w:r>
    </w:p>
    <w:p w14:paraId="2E0F7EEA"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лесопарки, учебно-туристические тропы, трассы, детские и спортивные лагеря, другие аналогичные объекты.</w:t>
      </w:r>
    </w:p>
    <w:p w14:paraId="2384A443"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7. К землям историко-культурного назначения относятся земли объектов культурного наследия народов Российской Федерации (памятники истории и культуры), в том числе объектов археологического наследия, достопримечательных мест, в том числе мест бытования исторических промыслов, производств и ремесел, военных и гражданских захоронений.</w:t>
      </w:r>
    </w:p>
    <w:p w14:paraId="329E5C3B"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8. К особо ценным землям относятся земли, в пределах которых имеются природные объекты и объекты культурного наследия, представляющие особую научную, историко-культурную ценность.</w:t>
      </w:r>
    </w:p>
    <w:p w14:paraId="00451EA0"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 xml:space="preserve">9. Земельные участки, на которых находятся объекты, не являющиеся памятниками истории и культуры, но расположенные в границах зон охраны памятников истории и культуры, используются в соответствии с </w:t>
      </w:r>
      <w:r w:rsidRPr="00E720A5">
        <w:rPr>
          <w:rFonts w:ascii="Times New Roman" w:eastAsia="Times New Roman" w:hAnsi="Times New Roman" w:cs="Times New Roman"/>
          <w:lang w:eastAsia="ru-RU"/>
        </w:rPr>
        <w:lastRenderedPageBreak/>
        <w:t>градостроительными регламентами, установленными с учетом требований охраны памятников истории и культуры.</w:t>
      </w:r>
    </w:p>
    <w:p w14:paraId="7A753013" w14:textId="039E1517" w:rsidR="00E720A5" w:rsidRPr="00E720A5" w:rsidRDefault="00E720A5" w:rsidP="00E720A5">
      <w:pPr>
        <w:widowControl w:val="0"/>
        <w:autoSpaceDE w:val="0"/>
        <w:autoSpaceDN w:val="0"/>
        <w:spacing w:after="0" w:line="240" w:lineRule="auto"/>
        <w:jc w:val="center"/>
        <w:outlineLvl w:val="1"/>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Глава 2. ПОРЯДОК ОТНЕСЕНИЯ ЗЕМЕЛЬ К ЗЕМЛЯМ</w:t>
      </w:r>
      <w:r w:rsidRPr="00D116F3">
        <w:rPr>
          <w:rFonts w:ascii="Times New Roman" w:eastAsia="Times New Roman" w:hAnsi="Times New Roman" w:cs="Times New Roman"/>
          <w:lang w:eastAsia="ru-RU"/>
        </w:rPr>
        <w:t xml:space="preserve"> </w:t>
      </w:r>
      <w:r w:rsidRPr="00E720A5">
        <w:rPr>
          <w:rFonts w:ascii="Times New Roman" w:eastAsia="Times New Roman" w:hAnsi="Times New Roman" w:cs="Times New Roman"/>
          <w:lang w:eastAsia="ru-RU"/>
        </w:rPr>
        <w:t>ОСОБО ОХРАНЯЕМЫХ ТЕРРИТОРИЙ</w:t>
      </w:r>
    </w:p>
    <w:p w14:paraId="44B2002C" w14:textId="77777777" w:rsidR="00E720A5" w:rsidRPr="00E720A5" w:rsidRDefault="00E720A5" w:rsidP="00E720A5">
      <w:pPr>
        <w:widowControl w:val="0"/>
        <w:autoSpaceDE w:val="0"/>
        <w:autoSpaceDN w:val="0"/>
        <w:spacing w:after="0" w:line="240" w:lineRule="auto"/>
        <w:ind w:firstLine="539"/>
        <w:jc w:val="both"/>
        <w:rPr>
          <w:rFonts w:ascii="Times New Roman" w:eastAsia="Times New Roman" w:hAnsi="Times New Roman" w:cs="Times New Roman"/>
          <w:lang w:eastAsia="ru-RU"/>
        </w:rPr>
      </w:pPr>
      <w:bookmarkStart w:id="8" w:name="P67"/>
      <w:bookmarkEnd w:id="8"/>
      <w:r w:rsidRPr="00E720A5">
        <w:rPr>
          <w:rFonts w:ascii="Times New Roman" w:eastAsia="Times New Roman" w:hAnsi="Times New Roman" w:cs="Times New Roman"/>
          <w:lang w:eastAsia="ru-RU"/>
        </w:rPr>
        <w:t>10. Инициатива отнесения земель к землям особо охраняемых территорий и создания на них особо охраняемой территории (далее - инициатива) может исходить от:</w:t>
      </w:r>
    </w:p>
    <w:p w14:paraId="7BBD7DCF" w14:textId="77777777" w:rsidR="00E720A5" w:rsidRPr="00E720A5" w:rsidRDefault="00E720A5" w:rsidP="00E720A5">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а) граждан, а также юридических лиц, в том числе общественных и религиозных объединений;</w:t>
      </w:r>
    </w:p>
    <w:p w14:paraId="2F9068A2" w14:textId="77777777" w:rsidR="00E720A5" w:rsidRPr="00E720A5" w:rsidRDefault="00E720A5" w:rsidP="00E720A5">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б) органов местного самоуправления  городского поселения Безенчук муниципального района Безенчукский Самарской области и их должностных лиц, органов местного самоуправления муниципального района Безенчукский Самарской области и их должностных лиц, а также органов государственной власти и их должностных лиц.</w:t>
      </w:r>
    </w:p>
    <w:p w14:paraId="520AE132"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 xml:space="preserve">11. Инициатива оформляется субъектами, указанными в </w:t>
      </w:r>
      <w:hyperlink w:anchor="P67">
        <w:r w:rsidRPr="00E720A5">
          <w:rPr>
            <w:rFonts w:ascii="Times New Roman" w:eastAsia="Times New Roman" w:hAnsi="Times New Roman" w:cs="Times New Roman"/>
            <w:lang w:eastAsia="ru-RU"/>
          </w:rPr>
          <w:t>пункте 10</w:t>
        </w:r>
      </w:hyperlink>
      <w:r w:rsidRPr="00E720A5">
        <w:rPr>
          <w:rFonts w:ascii="Times New Roman" w:eastAsia="Times New Roman" w:hAnsi="Times New Roman" w:cs="Times New Roman"/>
          <w:lang w:eastAsia="ru-RU"/>
        </w:rPr>
        <w:t xml:space="preserve"> настоящего Порядка, в виде обращения в Администрацию городского поселения Безенчук муниципального района Безенчукский Самарской области (далее – обращение, Администрация поселения), которое направляется на имя Главы городского поселения Безенчук муниципального района Безенчукский Самарской области (далее – Глава поселения).</w:t>
      </w:r>
    </w:p>
    <w:p w14:paraId="066E2CE9"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9" w:name="P72"/>
      <w:bookmarkEnd w:id="9"/>
      <w:r w:rsidRPr="00E720A5">
        <w:rPr>
          <w:rFonts w:ascii="Times New Roman" w:eastAsia="Times New Roman" w:hAnsi="Times New Roman" w:cs="Times New Roman"/>
          <w:lang w:eastAsia="ru-RU"/>
        </w:rPr>
        <w:t>12. К обращению прилагаются:</w:t>
      </w:r>
    </w:p>
    <w:p w14:paraId="4BBD8FC8"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а) пояснительная записка о возможности создания особо охраняемой территории, содержащая обоснование природоохранной, научной, историко-культурной, рекреационной либо иной, в зависимости от планируемого назначения, ценности территории, на которой планируется создание особо охраняемой территории;</w:t>
      </w:r>
    </w:p>
    <w:p w14:paraId="4241BAC8"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б) схема размещения планируемой особо охраняемой территории с указанием ее планируемой площади, кадастровых номеров земельных участков, входящих в состав планируемой особо охраняемой территории;</w:t>
      </w:r>
    </w:p>
    <w:p w14:paraId="6EA75D4D"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в) положительное заключение государственной историко-культурной экспертизы (в случае если земельные участки расположены в границах зон охраны объектов культурного наследия местного (муниципального) значения).</w:t>
      </w:r>
    </w:p>
    <w:p w14:paraId="25B33A3A"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 xml:space="preserve">13. В случае необходимости получения дополнительной информации и документов для рассмотрения обращения Администрация поселения осуществляет межведомственное информационное взаимодействие и направляет соответствующие межведомственные запросы в уполномоченные органы и организации в соответствии с Федеральным </w:t>
      </w:r>
      <w:hyperlink r:id="rId21">
        <w:r w:rsidRPr="00E720A5">
          <w:rPr>
            <w:rFonts w:ascii="Times New Roman" w:eastAsia="Times New Roman" w:hAnsi="Times New Roman" w:cs="Times New Roman"/>
            <w:lang w:eastAsia="ru-RU"/>
          </w:rPr>
          <w:t>законом</w:t>
        </w:r>
      </w:hyperlink>
      <w:r w:rsidRPr="00E720A5">
        <w:rPr>
          <w:rFonts w:ascii="Times New Roman" w:eastAsia="Times New Roman" w:hAnsi="Times New Roman" w:cs="Times New Roman"/>
          <w:lang w:eastAsia="ru-RU"/>
        </w:rPr>
        <w:t xml:space="preserve"> от 27 июля 2010 года N 210-ФЗ «Об организации предоставления государственных и муниципальных услуг».</w:t>
      </w:r>
    </w:p>
    <w:p w14:paraId="67CD823C"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14. Администрация  поселения рассматривает поступившее обращение в порядке и в сроки, установленные федеральными законами и законами Самарской области для рассмотрения обращений.</w:t>
      </w:r>
    </w:p>
    <w:p w14:paraId="520A165B"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15. В целях рассмотрения обращений Администрацией поселения создается постоянная комиссия по рассмотрению обращений об отнесении земель к землям особо охраняемых территорий и создания на них особо охраняемой территории (далее - комиссия). Комиссия образуется постановлением Администрации  поселения в составе не менее 9 человек. Положение о комиссии утверждается Главой поселения в форме постановления Администрации поселения.</w:t>
      </w:r>
    </w:p>
    <w:p w14:paraId="680883BD"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В состав комиссии включаются представители Администрации поселения (1/3 от состава комиссии), представители Собрания представителей городского поселения Безенчук муниципального района Безенчукский Самарской области  (далее – Собрание представителей) (1/3 от состава комиссии), а также специалисты иных организаций в области землепользования, охраны окружающей среды и природопользования, архитектуры и градостроительства (1/3 от состава комиссии).</w:t>
      </w:r>
    </w:p>
    <w:p w14:paraId="29B2CBF8"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16. Комиссия рассматривает поступившее обращение с учетом правил землепользования и застройки городского поселения Безенчук муниципального района Безенчукский Самарской области, с учетом фактического использования земель, на территории которых планируется создание особо охраняемой территории, а также с учетом экологических, градостроительных и иных условий использования земель и земельных участков, на которых планируется создание особо охраняемой территории.</w:t>
      </w:r>
    </w:p>
    <w:p w14:paraId="4B47A88F"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17. Комиссия по результатам рассмотрения обращения принимает одно из следующих решений:</w:t>
      </w:r>
    </w:p>
    <w:p w14:paraId="171A4A06"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а) рекомендовать Главе поселения отнести земли (земельный участок) к землям особо охраняемых территорий и создать особо охраняемую территорию;</w:t>
      </w:r>
    </w:p>
    <w:p w14:paraId="66967403"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б) рекомендовать Главе поселения отказать в отнесении земель (земельного участка) к землям особо охраняемых территорий и создании особо охраняемой территории.</w:t>
      </w:r>
    </w:p>
    <w:p w14:paraId="34ED7AE5"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18. С учетом решения, принятого комиссией, уполномоченное должностное лицо Администрации поселения  готовит проект постановления Администрации поселения об:</w:t>
      </w:r>
    </w:p>
    <w:p w14:paraId="15907AEF"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а) отнесении земель (земельного участка) к землям особо охраняемых территорий и создании на них особо охраняемой территории;</w:t>
      </w:r>
    </w:p>
    <w:p w14:paraId="62C8F133"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б) отказе в отнесении земель (земельного участка) к землям особо охраняемых территорий и создании на них особо охраняемой территории.</w:t>
      </w:r>
    </w:p>
    <w:p w14:paraId="51DA0B37"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19. Глава  поселения издает постановление Администрации  поселения об отнесении земель (земельного участка) к землям особо охраняемых территорий и создании на них особо охраняемой территории либо постановление Администрации поселения  об отказе в отнесении указанных земель (земельного участка) к землям особо охраняемых территорий и создании на них особо охраняемой территории.</w:t>
      </w:r>
    </w:p>
    <w:p w14:paraId="34ED2714"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В случае отказа в отнесении земель (земельного участка) к землям особо охраняемых территорий и создании на них особо охраняемой территории Администрацией поселения направляется мотивированное обоснование отказа инициатору обращения.</w:t>
      </w:r>
    </w:p>
    <w:p w14:paraId="09010BE7"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20. Основаниями для отказа в отнесении земель (земельного участка) к землям особо охраняемых территорий и создании на них особо охраняемой территории являются случаи, когда:</w:t>
      </w:r>
    </w:p>
    <w:p w14:paraId="08324409"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 xml:space="preserve">а) отнесение земель (земельного участка) к землям особо охраняемых территорий и создание на них особо </w:t>
      </w:r>
      <w:r w:rsidRPr="00E720A5">
        <w:rPr>
          <w:rFonts w:ascii="Times New Roman" w:eastAsia="Times New Roman" w:hAnsi="Times New Roman" w:cs="Times New Roman"/>
          <w:lang w:eastAsia="ru-RU"/>
        </w:rPr>
        <w:lastRenderedPageBreak/>
        <w:t>охраняемой территории противоречит действующему законодательству, в том числе правилам землепользования и застройки городского поселения Безенчук,  экологическим, градостроительным условиям использования земель и земельных участков, на которых планируется создание особо охраняемой территории;</w:t>
      </w:r>
    </w:p>
    <w:p w14:paraId="0B68B9B5"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 xml:space="preserve">б) представлены недостоверные или неполные сведения в обращении или документах, указанных в </w:t>
      </w:r>
      <w:hyperlink w:anchor="P72">
        <w:r w:rsidRPr="00E720A5">
          <w:rPr>
            <w:rFonts w:ascii="Times New Roman" w:eastAsia="Times New Roman" w:hAnsi="Times New Roman" w:cs="Times New Roman"/>
            <w:lang w:eastAsia="ru-RU"/>
          </w:rPr>
          <w:t>пункте 12</w:t>
        </w:r>
      </w:hyperlink>
      <w:r w:rsidRPr="00E720A5">
        <w:rPr>
          <w:rFonts w:ascii="Times New Roman" w:eastAsia="Times New Roman" w:hAnsi="Times New Roman" w:cs="Times New Roman"/>
          <w:lang w:eastAsia="ru-RU"/>
        </w:rPr>
        <w:t xml:space="preserve"> настоящего Порядка.</w:t>
      </w:r>
    </w:p>
    <w:p w14:paraId="4BA8FD37"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21. Правовой режим особо охраняемой территории устанавливается Положением об особо охраняемой территории, которое утверждается постановлением Администрации поселения  и содержит следующие сведения:</w:t>
      </w:r>
    </w:p>
    <w:p w14:paraId="2D07041E"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а) наименование особо охраняемой территории, ее назначение, цели и задачи ее образования;</w:t>
      </w:r>
    </w:p>
    <w:p w14:paraId="0135C446"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б) характеристики местоположения особо охраняемой территории (расположение относительно естественных и искусственных объектов, рельеф территории);</w:t>
      </w:r>
    </w:p>
    <w:p w14:paraId="06B76EF3"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в) площадь особо охраняемой территории;</w:t>
      </w:r>
    </w:p>
    <w:p w14:paraId="462818A0"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г) кадастровые номера земельных участков, входящих в состав особо охраняемой территории;</w:t>
      </w:r>
    </w:p>
    <w:p w14:paraId="0B4587E2"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д) ограничения хозяйственной деятельности в соответствии с назначением особо охраняемой территории;</w:t>
      </w:r>
    </w:p>
    <w:p w14:paraId="057AAB7E"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е) режим особой охраны с учетом требований действующего законодательства;</w:t>
      </w:r>
    </w:p>
    <w:p w14:paraId="4E11B1B3"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ж) допустимые виды использования земельных участков на особо охраняемой территории в соответствии с действующим законодательством;</w:t>
      </w:r>
    </w:p>
    <w:p w14:paraId="17DB1152"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з) порядок управления, финансирования и функционирования особо охраняемой территории.</w:t>
      </w:r>
    </w:p>
    <w:p w14:paraId="4A3442D7"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 xml:space="preserve">22. Постановление Администрации поселения об отнесении земель (земельного участка) к землям особо охраняемых территорий и создания на них особо охраняемой территории подлежит официальному опубликованию в порядке, предусмотренном </w:t>
      </w:r>
      <w:hyperlink r:id="rId22">
        <w:r w:rsidRPr="00E720A5">
          <w:rPr>
            <w:rFonts w:ascii="Times New Roman" w:eastAsia="Times New Roman" w:hAnsi="Times New Roman" w:cs="Times New Roman"/>
            <w:lang w:eastAsia="ru-RU"/>
          </w:rPr>
          <w:t>Уставом</w:t>
        </w:r>
      </w:hyperlink>
      <w:r w:rsidRPr="00E720A5">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w:t>
      </w:r>
    </w:p>
    <w:p w14:paraId="51F519F5"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23. В случае создания в городском поселении Безенчук муниципального района Безенчукский Самарской области особо охраняемой природной территории копия постановления Администрации поселения об отнесении земель (земельного участка) к землям особо охраняемых территорий и создания на них особо охраняемой природной территории, а также копия Положения о данной территории в течение 10 рабочих дней со дня принятия направляются в уполномоченный орган исполнительной власти Самарской области в сфере ведения государственного кадастра особо охраняемых природных территорий.</w:t>
      </w:r>
    </w:p>
    <w:p w14:paraId="42F19C67"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В случае если создаваемая особо охраняемая природная территория будет занимать более чем пять процентов от общей площади земельных участков, находящихся в собственности городского поселения Безенчук муниципального района Безенчукский Самарской области, постановление Администрации поселения об отнесении земель (земельного участка) к землям особо охраняемых территорий и создания на них особо охраняемой территории согласовывается с соответствующим органом государственной власти Самарской области.</w:t>
      </w:r>
    </w:p>
    <w:p w14:paraId="1FEEBF46" w14:textId="0E751C0D" w:rsidR="00E720A5" w:rsidRPr="00E720A5" w:rsidRDefault="00E720A5" w:rsidP="00E720A5">
      <w:pPr>
        <w:widowControl w:val="0"/>
        <w:autoSpaceDE w:val="0"/>
        <w:autoSpaceDN w:val="0"/>
        <w:spacing w:after="0" w:line="240" w:lineRule="auto"/>
        <w:jc w:val="center"/>
        <w:outlineLvl w:val="1"/>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Глава 3. ПОРЯДОК ИСПОЛЬЗОВАНИЯ И ОХРАНЫ ЗЕМЕЛЬ</w:t>
      </w:r>
      <w:r w:rsidRPr="00D116F3">
        <w:rPr>
          <w:rFonts w:ascii="Times New Roman" w:eastAsia="Times New Roman" w:hAnsi="Times New Roman" w:cs="Times New Roman"/>
          <w:lang w:eastAsia="ru-RU"/>
        </w:rPr>
        <w:t xml:space="preserve"> </w:t>
      </w:r>
      <w:r w:rsidRPr="00E720A5">
        <w:rPr>
          <w:rFonts w:ascii="Times New Roman" w:eastAsia="Times New Roman" w:hAnsi="Times New Roman" w:cs="Times New Roman"/>
          <w:lang w:eastAsia="ru-RU"/>
        </w:rPr>
        <w:t>ОСОБО ОХРАНЯЕМЫХ ТЕРРИТОРИЙ</w:t>
      </w:r>
    </w:p>
    <w:p w14:paraId="3B5DEF81"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24. Виды использования земельных участков, не предусмотренные Положением об особо охраняемой территории, не допускаются.</w:t>
      </w:r>
    </w:p>
    <w:p w14:paraId="1DB9FAA9"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25. В границах созданной особо охраняемой территории могут предоставляться земельные участки в соответствии с ее назначением гражданам и юридическим лицам в аренду, постоянное (бессрочное) пользование, безвозмездное срочное пользование в соответствии с действующим земельным законодательством.</w:t>
      </w:r>
    </w:p>
    <w:p w14:paraId="02D1F439"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Предоставление земельных участков в границах особо охраняемых территорий гражданам и юридическим лицам в собственность не допускается.</w:t>
      </w:r>
    </w:p>
    <w:p w14:paraId="4B92E57B"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26. Распоряжение земельными участками, государственная собственность на которые не разграничена, осуществляется в соответствии с действующим законодательством.</w:t>
      </w:r>
    </w:p>
    <w:p w14:paraId="5D7A710E"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27. Охрана земель особо охраняемых территорий осуществляется в соответствии с требованиями действующего законодательства и включает:</w:t>
      </w:r>
    </w:p>
    <w:p w14:paraId="3D5020F8"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а) соблюдение правового режима использования особо охраняемой территории;</w:t>
      </w:r>
    </w:p>
    <w:p w14:paraId="460D9FBD"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б) наблюдение за состоянием земель особо охраняемых территорий (мониторинг);</w:t>
      </w:r>
    </w:p>
    <w:p w14:paraId="13B5E0BE"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в) контроль за использованием земель особо охраняемых территорий, в том числе муниципальный земельный контроль и общественный земельный контроль;</w:t>
      </w:r>
    </w:p>
    <w:p w14:paraId="437B8CA6"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г) поддержание земель особо охраняемых территорий в состоянии, соответствующем их назначению;</w:t>
      </w:r>
    </w:p>
    <w:p w14:paraId="75CF9BE9"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д) осуществление природоохранных мероприятий;</w:t>
      </w:r>
    </w:p>
    <w:p w14:paraId="389D3128"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е) принятие и реализацию муниципальных программ использования и охраны земель особо охраняемых территорий;</w:t>
      </w:r>
    </w:p>
    <w:p w14:paraId="01739A96"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ж) санитарную охрану земель особо охраняемых территорий от загрязнения и захламления отходами производства и потребления;</w:t>
      </w:r>
    </w:p>
    <w:p w14:paraId="4AFE11CE"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 xml:space="preserve">з) иные мероприятия, указанные в </w:t>
      </w:r>
      <w:hyperlink r:id="rId23">
        <w:r w:rsidRPr="00E720A5">
          <w:rPr>
            <w:rFonts w:ascii="Times New Roman" w:eastAsia="Times New Roman" w:hAnsi="Times New Roman" w:cs="Times New Roman"/>
            <w:lang w:eastAsia="ru-RU"/>
          </w:rPr>
          <w:t>статье 13</w:t>
        </w:r>
      </w:hyperlink>
      <w:r w:rsidRPr="00E720A5">
        <w:rPr>
          <w:rFonts w:ascii="Times New Roman" w:eastAsia="Times New Roman" w:hAnsi="Times New Roman" w:cs="Times New Roman"/>
          <w:lang w:eastAsia="ru-RU"/>
        </w:rPr>
        <w:t xml:space="preserve"> Земельного кодекса Российской Федерации.</w:t>
      </w:r>
    </w:p>
    <w:p w14:paraId="0FFDF736"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28. Управление, организацию охраны земель особо охраняемых территорий, включая контроль за состоянием земель особо охраняемых территорий, а также контроль за осуществлением всех видов деятельности, оказывающих или способных оказать воздействие на природные объекты и комплексы земель особо охраняемых территорий, осуществляет Администрация поселения.</w:t>
      </w:r>
    </w:p>
    <w:p w14:paraId="1D019CB9"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29. Администрация поселения  информирует Собрание представителей о каждом поступившем обращении об отнесении земель к землям особо охраняемых территорий и создании на них особо охраняемой территории не позднее чем в 10-дневный срок со дня поступления в Администрацию поселения соответствующего обращения.</w:t>
      </w:r>
    </w:p>
    <w:p w14:paraId="61E63155"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 xml:space="preserve">Администрация представляет в Собрание представителей информацию о принятом решении по каждому </w:t>
      </w:r>
      <w:r w:rsidRPr="00E720A5">
        <w:rPr>
          <w:rFonts w:ascii="Times New Roman" w:eastAsia="Times New Roman" w:hAnsi="Times New Roman" w:cs="Times New Roman"/>
          <w:lang w:eastAsia="ru-RU"/>
        </w:rPr>
        <w:lastRenderedPageBreak/>
        <w:t>обращению.</w:t>
      </w:r>
    </w:p>
    <w:p w14:paraId="56FF78B2"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Собрание представителей в рамках осуществления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 рассматривает представленную Администрацией поселения  информацию.</w:t>
      </w:r>
    </w:p>
    <w:p w14:paraId="21C6374E" w14:textId="77777777" w:rsidR="00E720A5" w:rsidRPr="00E720A5" w:rsidRDefault="00E720A5" w:rsidP="00E720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20A5">
        <w:rPr>
          <w:rFonts w:ascii="Times New Roman" w:eastAsia="Times New Roman" w:hAnsi="Times New Roman" w:cs="Times New Roman"/>
          <w:lang w:eastAsia="ru-RU"/>
        </w:rPr>
        <w:t>30. Нарушение настоящего Порядка влечет за собой ответственность в соответствии с действующим законодательством Российской Федерации и законодательством Самарской области.</w:t>
      </w:r>
    </w:p>
    <w:p w14:paraId="0DCF96E9" w14:textId="77777777" w:rsidR="00816766" w:rsidRPr="00D116F3" w:rsidRDefault="00816766" w:rsidP="00002A4D">
      <w:pPr>
        <w:autoSpaceDE w:val="0"/>
        <w:autoSpaceDN w:val="0"/>
        <w:adjustRightInd w:val="0"/>
        <w:spacing w:after="0" w:line="240" w:lineRule="auto"/>
        <w:jc w:val="right"/>
        <w:outlineLvl w:val="0"/>
        <w:rPr>
          <w:rFonts w:ascii="Times New Roman" w:hAnsi="Times New Roman" w:cs="Times New Roman"/>
          <w:sz w:val="8"/>
          <w:szCs w:val="8"/>
        </w:rPr>
      </w:pPr>
    </w:p>
    <w:bookmarkEnd w:id="3"/>
    <w:bookmarkEnd w:id="4"/>
    <w:bookmarkEnd w:id="6"/>
    <w:p w14:paraId="0FEA004F" w14:textId="77777777" w:rsidR="006B0046" w:rsidRPr="00D116F3" w:rsidRDefault="006B0046" w:rsidP="009800B3">
      <w:pPr>
        <w:spacing w:after="0" w:line="240" w:lineRule="auto"/>
        <w:jc w:val="both"/>
        <w:rPr>
          <w:rFonts w:ascii="Times New Roman" w:eastAsia="Times New Roman" w:hAnsi="Times New Roman" w:cs="Times New Roman"/>
          <w:sz w:val="8"/>
          <w:szCs w:val="8"/>
          <w:lang w:eastAsia="ar-SA"/>
        </w:rPr>
      </w:pPr>
    </w:p>
    <w:p w14:paraId="1A6060DC" w14:textId="17477725" w:rsidR="004E5C26" w:rsidRPr="00D116F3" w:rsidRDefault="007B00EE" w:rsidP="00A65869">
      <w:pPr>
        <w:spacing w:after="0" w:line="240" w:lineRule="auto"/>
        <w:jc w:val="center"/>
        <w:rPr>
          <w:rFonts w:ascii="Times New Roman" w:eastAsia="Calibri" w:hAnsi="Times New Roman" w:cs="Times New Roman"/>
        </w:rPr>
      </w:pPr>
      <w:r w:rsidRPr="00D116F3">
        <w:rPr>
          <w:rFonts w:ascii="Times New Roman" w:eastAsia="Times New Roman" w:hAnsi="Times New Roman" w:cs="Times New Roman"/>
          <w:b/>
          <w:bCs/>
          <w:lang w:eastAsia="ru-RU"/>
        </w:rPr>
        <w:t xml:space="preserve">АДМИНИСТРАЦИЯ </w:t>
      </w:r>
      <w:r w:rsidR="004E5C26" w:rsidRPr="00D116F3">
        <w:rPr>
          <w:rFonts w:ascii="Times New Roman" w:eastAsia="Times New Roman" w:hAnsi="Times New Roman" w:cs="Times New Roman"/>
          <w:b/>
          <w:bCs/>
          <w:lang w:eastAsia="ru-RU"/>
        </w:rPr>
        <w:t xml:space="preserve">ГОРОДСКОГО ПОСЕЛЕНИЯ БЕЗЕНЧУК  НАПОМИНАЕТ ЖИТЕЛЯМ О ПРАВИЛАХ </w:t>
      </w:r>
      <w:r w:rsidR="004E5C26" w:rsidRPr="00D116F3">
        <w:rPr>
          <w:rFonts w:ascii="Times New Roman" w:eastAsia="Calibri" w:hAnsi="Times New Roman" w:cs="Times New Roman"/>
          <w:b/>
          <w:bCs/>
        </w:rPr>
        <w:t>ПРАВИЛА ПОВЕДЕНИЯ ПРИ ЗАПАХЕ ГАЗА В КВАРТИРЕ!</w:t>
      </w:r>
    </w:p>
    <w:p w14:paraId="7E708AA5"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При запахе газа в квартире: - отключите газ, распахните окна;</w:t>
      </w:r>
    </w:p>
    <w:p w14:paraId="3E83DB05"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удалите из квартиры всех;</w:t>
      </w:r>
    </w:p>
    <w:p w14:paraId="63762B0D"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обесточьте ее;</w:t>
      </w:r>
    </w:p>
    <w:p w14:paraId="475E8291"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выдерните телефонный шнур из розетки;</w:t>
      </w:r>
    </w:p>
    <w:p w14:paraId="0FC3BD49"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дождитесь ее прибытия на улице.</w:t>
      </w:r>
    </w:p>
    <w:p w14:paraId="5B4203A9"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Погасло пламя в газовой горелке:</w:t>
      </w:r>
    </w:p>
    <w:p w14:paraId="0E93558C"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45458598"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перекройте кран подачи газа;</w:t>
      </w:r>
    </w:p>
    <w:p w14:paraId="1722F8BB"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откройте окна и проветрите помещение;</w:t>
      </w:r>
    </w:p>
    <w:p w14:paraId="33ACCF9D"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D116F3">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вызовите аварийную газовую службу и пожарную охрану;</w:t>
      </w:r>
    </w:p>
    <w:p w14:paraId="72DC8FF0"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окажите помощь пострадавшим от отравления газом.</w:t>
      </w:r>
    </w:p>
    <w:p w14:paraId="128AD5CA"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Запах газа в подъезде:</w:t>
      </w:r>
    </w:p>
    <w:p w14:paraId="52EAA975"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позвоните в аварийную газовую службу по номеру «04» или «104»;</w:t>
      </w:r>
    </w:p>
    <w:p w14:paraId="0F73C7F2"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проветрите лестничную клетку;</w:t>
      </w:r>
    </w:p>
    <w:p w14:paraId="67CA4B9B"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D116F3">
        <w:rPr>
          <w:rFonts w:ascii="Times New Roman" w:eastAsia="Calibri" w:hAnsi="Times New Roman" w:cs="Times New Roman"/>
        </w:rPr>
        <w:br/>
        <w:t>Меры безопасности при запахе газа.</w:t>
      </w:r>
    </w:p>
    <w:p w14:paraId="56C35818"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Недопустимо:</w:t>
      </w:r>
      <w:r w:rsidRPr="00D116F3">
        <w:rPr>
          <w:rFonts w:ascii="Times New Roman" w:eastAsia="Calibri" w:hAnsi="Times New Roman" w:cs="Times New Roman"/>
        </w:rPr>
        <w:br/>
        <w:t>- пользоваться открытым огнем;</w:t>
      </w:r>
    </w:p>
    <w:p w14:paraId="1F1761F1"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курить;</w:t>
      </w:r>
    </w:p>
    <w:p w14:paraId="5F15307E"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нажимать на кнопку электрозвонка;</w:t>
      </w:r>
    </w:p>
    <w:p w14:paraId="4AF238B9"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звонить по телефону;</w:t>
      </w:r>
    </w:p>
    <w:p w14:paraId="49770113"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включать/выключать свет;</w:t>
      </w:r>
    </w:p>
    <w:p w14:paraId="75711702"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включать/выключать электроприборы.</w:t>
      </w:r>
    </w:p>
    <w:p w14:paraId="0E8C9127" w14:textId="77777777" w:rsidR="004E5C26" w:rsidRPr="00D116F3" w:rsidRDefault="004E5C26" w:rsidP="004E5C26">
      <w:pPr>
        <w:spacing w:after="0" w:line="240" w:lineRule="auto"/>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D116F3">
        <w:rPr>
          <w:rFonts w:ascii="Times New Roman" w:eastAsia="Times New Roman" w:hAnsi="Times New Roman" w:cs="Times New Roman"/>
          <w:b/>
          <w:bCs/>
          <w:lang w:eastAsia="ru-RU"/>
        </w:rPr>
        <w:t>101</w:t>
      </w:r>
      <w:r w:rsidRPr="00D116F3">
        <w:rPr>
          <w:rFonts w:ascii="Times New Roman" w:eastAsia="Times New Roman" w:hAnsi="Times New Roman" w:cs="Times New Roman"/>
          <w:lang w:eastAsia="ru-RU"/>
        </w:rPr>
        <w:t>".</w:t>
      </w:r>
    </w:p>
    <w:p w14:paraId="41A94E86" w14:textId="77777777" w:rsidR="004E5C26" w:rsidRPr="00D116F3" w:rsidRDefault="004E5C26" w:rsidP="004E5C26">
      <w:pPr>
        <w:spacing w:after="0" w:line="240" w:lineRule="auto"/>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D116F3">
        <w:rPr>
          <w:rFonts w:ascii="Times New Roman" w:eastAsia="Times New Roman" w:hAnsi="Times New Roman" w:cs="Times New Roman"/>
          <w:lang w:eastAsia="ru-RU"/>
        </w:rPr>
        <w:t>м.р</w:t>
      </w:r>
      <w:proofErr w:type="spellEnd"/>
      <w:r w:rsidRPr="00D116F3">
        <w:rPr>
          <w:rFonts w:ascii="Times New Roman" w:eastAsia="Times New Roman" w:hAnsi="Times New Roman" w:cs="Times New Roman"/>
          <w:lang w:eastAsia="ru-RU"/>
        </w:rPr>
        <w:t>. Безенчукский).</w:t>
      </w:r>
    </w:p>
    <w:p w14:paraId="17363DDA" w14:textId="6468DB87" w:rsidR="004E5C26" w:rsidRPr="00D116F3" w:rsidRDefault="004E5C26" w:rsidP="00C01ABB">
      <w:pPr>
        <w:spacing w:after="0" w:line="240" w:lineRule="auto"/>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БЕРЕГИТЕ СЕБЯ И СВОИХ БЛИЗКИХ!</w:t>
      </w:r>
    </w:p>
    <w:p w14:paraId="25BAB8DD" w14:textId="77777777" w:rsidR="001160D4" w:rsidRPr="00D116F3" w:rsidRDefault="001160D4" w:rsidP="00C01ABB">
      <w:pPr>
        <w:spacing w:after="0" w:line="240" w:lineRule="auto"/>
        <w:rPr>
          <w:rFonts w:ascii="Times New Roman" w:eastAsia="Times New Roman" w:hAnsi="Times New Roman" w:cs="Times New Roman"/>
          <w:sz w:val="8"/>
          <w:szCs w:val="8"/>
          <w:lang w:eastAsia="ru-RU"/>
        </w:rPr>
      </w:pPr>
    </w:p>
    <w:p w14:paraId="060F36E9" w14:textId="77777777" w:rsidR="00042BA8" w:rsidRPr="00D116F3" w:rsidRDefault="00042BA8" w:rsidP="00042BA8">
      <w:pPr>
        <w:spacing w:after="0" w:line="240" w:lineRule="auto"/>
        <w:jc w:val="center"/>
        <w:rPr>
          <w:rFonts w:ascii="Times New Roman" w:eastAsia="Times New Roman" w:hAnsi="Times New Roman" w:cs="Times New Roman"/>
          <w:b/>
          <w:bCs/>
        </w:rPr>
      </w:pPr>
      <w:r w:rsidRPr="00D116F3">
        <w:rPr>
          <w:rFonts w:ascii="Times New Roman" w:eastAsia="Times New Roman" w:hAnsi="Times New Roman" w:cs="Times New Roman"/>
          <w:b/>
          <w:bCs/>
        </w:rPr>
        <w:t>Памятка населению «Использование газового оборудования».</w:t>
      </w:r>
    </w:p>
    <w:p w14:paraId="10BA4065" w14:textId="77777777" w:rsidR="00042BA8" w:rsidRPr="00D116F3" w:rsidRDefault="00042BA8" w:rsidP="00042BA8">
      <w:pPr>
        <w:spacing w:after="0" w:line="240" w:lineRule="auto"/>
        <w:rPr>
          <w:rFonts w:ascii="Times New Roman" w:eastAsia="Times New Roman" w:hAnsi="Times New Roman" w:cs="Times New Roman"/>
        </w:rPr>
      </w:pPr>
      <w:r w:rsidRPr="00D116F3">
        <w:rPr>
          <w:rFonts w:ascii="Times New Roman" w:eastAsia="Times New Roman" w:hAnsi="Times New Roman" w:cs="Times New Roman"/>
          <w:b/>
          <w:bCs/>
          <w:i/>
          <w:iCs/>
        </w:rPr>
        <w:t xml:space="preserve">                                                                           </w:t>
      </w:r>
      <w:r w:rsidRPr="00D116F3">
        <w:rPr>
          <w:rFonts w:ascii="Times New Roman" w:eastAsia="Times New Roman" w:hAnsi="Times New Roman" w:cs="Times New Roman"/>
          <w:b/>
          <w:bCs/>
          <w:i/>
          <w:iCs/>
          <w:u w:val="single"/>
        </w:rPr>
        <w:t>ГАЗОВАЯ ПЛИТА</w:t>
      </w:r>
      <w:r w:rsidRPr="00D116F3">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D116F3">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D116F3">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D116F3">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D116F3">
        <w:rPr>
          <w:rFonts w:ascii="Times New Roman" w:eastAsia="Times New Roman" w:hAnsi="Times New Roman" w:cs="Times New Roman"/>
        </w:rPr>
        <w:br/>
        <w:t>При пользовании духовым шкафом проветрите духовку 2-3 минуты, открыв дверцу.</w:t>
      </w:r>
      <w:r w:rsidRPr="00D116F3">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D116F3">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D116F3">
        <w:rPr>
          <w:rFonts w:ascii="Times New Roman" w:eastAsia="Times New Roman" w:hAnsi="Times New Roman" w:cs="Times New Roman"/>
        </w:rPr>
        <w:br/>
      </w:r>
      <w:r w:rsidRPr="00D116F3">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D116F3">
        <w:rPr>
          <w:rFonts w:ascii="Times New Roman" w:eastAsia="Times New Roman" w:hAnsi="Times New Roman" w:cs="Times New Roman"/>
          <w:b/>
          <w:bCs/>
        </w:rPr>
        <w:t>легковозгораемые</w:t>
      </w:r>
      <w:proofErr w:type="spellEnd"/>
      <w:r w:rsidRPr="00D116F3">
        <w:rPr>
          <w:rFonts w:ascii="Times New Roman" w:eastAsia="Times New Roman" w:hAnsi="Times New Roman" w:cs="Times New Roman"/>
          <w:b/>
          <w:bCs/>
        </w:rPr>
        <w:t xml:space="preserve"> предметы (тряпки, бумагу и т. п.)</w:t>
      </w:r>
      <w:r w:rsidRPr="00D116F3">
        <w:rPr>
          <w:rFonts w:ascii="Times New Roman" w:eastAsia="Times New Roman" w:hAnsi="Times New Roman" w:cs="Times New Roman"/>
        </w:rPr>
        <w:br/>
      </w:r>
      <w:r w:rsidRPr="00D116F3">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D116F3">
        <w:rPr>
          <w:rFonts w:ascii="Times New Roman" w:eastAsia="Times New Roman" w:hAnsi="Times New Roman" w:cs="Times New Roman"/>
        </w:rPr>
        <w:br/>
      </w:r>
      <w:r w:rsidRPr="00D116F3">
        <w:rPr>
          <w:rFonts w:ascii="Times New Roman" w:eastAsia="Times New Roman" w:hAnsi="Times New Roman" w:cs="Times New Roman"/>
          <w:b/>
          <w:bCs/>
        </w:rPr>
        <w:lastRenderedPageBreak/>
        <w:t>НЕЛЬЗЯ привязывать</w:t>
      </w:r>
      <w:r w:rsidRPr="00D116F3">
        <w:rPr>
          <w:rFonts w:ascii="Times New Roman" w:eastAsia="Times New Roman" w:hAnsi="Times New Roman" w:cs="Times New Roman"/>
        </w:rPr>
        <w:t> </w:t>
      </w:r>
      <w:r w:rsidRPr="00D116F3">
        <w:rPr>
          <w:rFonts w:ascii="Times New Roman" w:eastAsia="Times New Roman" w:hAnsi="Times New Roman" w:cs="Times New Roman"/>
          <w:b/>
          <w:bCs/>
        </w:rPr>
        <w:t>над газовой плитой верёвки для развешивания белья и других вещей</w:t>
      </w:r>
      <w:r w:rsidRPr="00D116F3">
        <w:rPr>
          <w:rFonts w:ascii="Times New Roman" w:eastAsia="Times New Roman" w:hAnsi="Times New Roman" w:cs="Times New Roman"/>
        </w:rPr>
        <w:br/>
      </w:r>
      <w:r w:rsidRPr="00D116F3">
        <w:rPr>
          <w:rFonts w:ascii="Times New Roman" w:eastAsia="Times New Roman" w:hAnsi="Times New Roman" w:cs="Times New Roman"/>
          <w:b/>
          <w:bCs/>
        </w:rPr>
        <w:t>Недопустимо заливание горелок жидкостями.</w:t>
      </w:r>
    </w:p>
    <w:p w14:paraId="54451B90" w14:textId="77777777" w:rsidR="00042BA8" w:rsidRPr="00D116F3" w:rsidRDefault="00042BA8" w:rsidP="00042BA8">
      <w:pPr>
        <w:spacing w:after="0" w:line="240" w:lineRule="auto"/>
        <w:rPr>
          <w:rFonts w:ascii="Times New Roman" w:eastAsia="Times New Roman" w:hAnsi="Times New Roman" w:cs="Times New Roman"/>
        </w:rPr>
      </w:pPr>
      <w:r w:rsidRPr="00D116F3">
        <w:rPr>
          <w:rFonts w:ascii="Times New Roman" w:eastAsia="Times New Roman" w:hAnsi="Times New Roman" w:cs="Times New Roman"/>
          <w:b/>
          <w:bCs/>
          <w:i/>
          <w:iCs/>
        </w:rPr>
        <w:t xml:space="preserve">                                                                </w:t>
      </w:r>
      <w:r w:rsidRPr="00D116F3">
        <w:rPr>
          <w:rFonts w:ascii="Times New Roman" w:eastAsia="Times New Roman" w:hAnsi="Times New Roman" w:cs="Times New Roman"/>
          <w:b/>
          <w:bCs/>
          <w:i/>
          <w:iCs/>
          <w:u w:val="single"/>
        </w:rPr>
        <w:t>ПРОТОЧНЫЙ ВОДОНАГРЕВАТЕЛЬ</w:t>
      </w:r>
      <w:r w:rsidRPr="00D116F3">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D116F3">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D116F3">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D116F3">
        <w:rPr>
          <w:rFonts w:ascii="Times New Roman" w:eastAsia="Times New Roman" w:hAnsi="Times New Roman" w:cs="Times New Roman"/>
        </w:rPr>
        <w:br/>
      </w:r>
      <w:r w:rsidRPr="00D116F3">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D116F3">
        <w:rPr>
          <w:rFonts w:ascii="Times New Roman" w:eastAsia="Times New Roman" w:hAnsi="Times New Roman" w:cs="Times New Roman"/>
        </w:rPr>
        <w:br/>
      </w:r>
      <w:r w:rsidRPr="00D116F3">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D116F3">
        <w:rPr>
          <w:rFonts w:ascii="Times New Roman" w:eastAsia="Times New Roman" w:hAnsi="Times New Roman" w:cs="Times New Roman"/>
        </w:rPr>
        <w:br/>
      </w:r>
      <w:r w:rsidRPr="00D116F3">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D116F3">
        <w:rPr>
          <w:rFonts w:ascii="Times New Roman" w:eastAsia="Times New Roman" w:hAnsi="Times New Roman" w:cs="Times New Roman"/>
        </w:rPr>
        <w:br/>
      </w:r>
      <w:r w:rsidRPr="00D116F3">
        <w:rPr>
          <w:rFonts w:ascii="Times New Roman" w:eastAsia="Times New Roman" w:hAnsi="Times New Roman" w:cs="Times New Roman"/>
          <w:b/>
          <w:bCs/>
        </w:rPr>
        <w:t>НЕЛЬЗЯ использовать газовую колонку с неисправной автоматикой безопасности.</w:t>
      </w:r>
    </w:p>
    <w:p w14:paraId="53A24FCD" w14:textId="69D1A980" w:rsidR="004E5C26" w:rsidRPr="00D116F3" w:rsidRDefault="00042BA8" w:rsidP="004E5C26">
      <w:pPr>
        <w:spacing w:after="0" w:line="240" w:lineRule="auto"/>
        <w:rPr>
          <w:rFonts w:ascii="Times New Roman" w:eastAsia="Times New Roman" w:hAnsi="Times New Roman" w:cs="Times New Roman"/>
          <w:sz w:val="8"/>
          <w:szCs w:val="8"/>
          <w:lang w:eastAsia="ru-RU"/>
        </w:rPr>
      </w:pPr>
      <w:r w:rsidRPr="00D116F3">
        <w:rPr>
          <w:rFonts w:ascii="Times New Roman" w:eastAsia="Times New Roman" w:hAnsi="Times New Roman" w:cs="Times New Roman"/>
          <w:b/>
          <w:bCs/>
        </w:rPr>
        <w:t xml:space="preserve">                                                            </w:t>
      </w:r>
    </w:p>
    <w:p w14:paraId="14DC3FD8" w14:textId="77777777" w:rsidR="004E5C26" w:rsidRPr="00D116F3"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D116F3">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D116F3"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D116F3">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D116F3"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116F3">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D116F3">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D116F3">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D116F3">
        <w:rPr>
          <w:rFonts w:ascii="Times New Roman" w:eastAsia="Times New Roman" w:hAnsi="Times New Roman" w:cs="Times New Roman"/>
          <w:b/>
          <w:bCs/>
          <w:spacing w:val="-15"/>
          <w:lang w:eastAsia="ru-RU"/>
        </w:rPr>
        <w:t xml:space="preserve">области </w:t>
      </w:r>
      <w:r w:rsidRPr="00D116F3">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D116F3"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116F3">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D116F3"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D116F3">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D116F3"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D116F3">
        <w:rPr>
          <w:rFonts w:ascii="Times New Roman" w:eastAsia="Times New Roman" w:hAnsi="Times New Roman" w:cs="Times New Roman"/>
          <w:spacing w:val="-3"/>
          <w:lang w:eastAsia="ru-RU"/>
        </w:rPr>
        <w:t>электроприборов;</w:t>
      </w:r>
    </w:p>
    <w:p w14:paraId="574C01C8" w14:textId="77777777" w:rsidR="004E5C26" w:rsidRPr="00D116F3"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D116F3"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D116F3"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spacing w:val="-1"/>
          <w:lang w:eastAsia="ru-RU"/>
        </w:rPr>
        <w:t xml:space="preserve">Чтобы в вашем доме или квартире не было пожара, </w:t>
      </w:r>
      <w:r w:rsidRPr="00D116F3">
        <w:rPr>
          <w:rFonts w:ascii="Times New Roman" w:eastAsia="Times New Roman" w:hAnsi="Times New Roman" w:cs="Times New Roman"/>
          <w:b/>
          <w:spacing w:val="-1"/>
          <w:lang w:eastAsia="ru-RU"/>
        </w:rPr>
        <w:t>НЕ ДОПУСКАЙТЕ</w:t>
      </w:r>
      <w:r w:rsidRPr="00D116F3">
        <w:rPr>
          <w:rFonts w:ascii="Times New Roman" w:eastAsia="Times New Roman" w:hAnsi="Times New Roman" w:cs="Times New Roman"/>
          <w:spacing w:val="-1"/>
          <w:lang w:eastAsia="ru-RU"/>
        </w:rPr>
        <w:t>:</w:t>
      </w:r>
    </w:p>
    <w:p w14:paraId="33965E09" w14:textId="77777777" w:rsidR="004E5C26" w:rsidRPr="00D116F3"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D116F3">
        <w:rPr>
          <w:rFonts w:ascii="Times New Roman" w:eastAsia="Times New Roman" w:hAnsi="Times New Roman" w:cs="Times New Roman"/>
          <w:spacing w:val="-3"/>
          <w:lang w:eastAsia="ru-RU"/>
        </w:rPr>
        <w:t>строений в ветреную погоду;</w:t>
      </w:r>
    </w:p>
    <w:p w14:paraId="2AA24734" w14:textId="77777777" w:rsidR="004E5C26" w:rsidRPr="00D116F3"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D116F3"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D116F3">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D116F3"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spacing w:val="-7"/>
          <w:lang w:eastAsia="ru-RU"/>
        </w:rPr>
        <w:t xml:space="preserve">- применения электропредохранителей </w:t>
      </w:r>
      <w:proofErr w:type="spellStart"/>
      <w:r w:rsidRPr="00D116F3">
        <w:rPr>
          <w:rFonts w:ascii="Times New Roman" w:eastAsia="Times New Roman" w:hAnsi="Times New Roman" w:cs="Times New Roman"/>
          <w:spacing w:val="-7"/>
          <w:lang w:eastAsia="ru-RU"/>
        </w:rPr>
        <w:t>незаводского</w:t>
      </w:r>
      <w:proofErr w:type="spellEnd"/>
      <w:r w:rsidRPr="00D116F3">
        <w:rPr>
          <w:rFonts w:ascii="Times New Roman" w:eastAsia="Times New Roman" w:hAnsi="Times New Roman" w:cs="Times New Roman"/>
          <w:spacing w:val="-7"/>
          <w:lang w:eastAsia="ru-RU"/>
        </w:rPr>
        <w:t xml:space="preserve"> изготовления </w:t>
      </w:r>
      <w:r w:rsidRPr="00D116F3">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D116F3">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D116F3"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spacing w:val="-3"/>
          <w:lang w:eastAsia="ru-RU"/>
        </w:rPr>
        <w:t xml:space="preserve">- хранения в подвалах и чердаках горючих жидкостей и </w:t>
      </w:r>
      <w:r w:rsidRPr="00D116F3">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D116F3"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D116F3">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D116F3"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D116F3">
        <w:rPr>
          <w:rFonts w:ascii="Times New Roman" w:eastAsia="Times New Roman" w:hAnsi="Times New Roman" w:cs="Times New Roman"/>
          <w:spacing w:val="-6"/>
          <w:lang w:eastAsia="ru-RU"/>
        </w:rPr>
        <w:t>присмотра.</w:t>
      </w:r>
    </w:p>
    <w:p w14:paraId="71411710" w14:textId="77777777" w:rsidR="004E5C26" w:rsidRPr="00D116F3"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D116F3">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D116F3">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D116F3" w:rsidRDefault="004E5C26" w:rsidP="004E5C26">
      <w:pPr>
        <w:spacing w:after="0" w:line="240" w:lineRule="auto"/>
        <w:jc w:val="center"/>
        <w:rPr>
          <w:rFonts w:ascii="Times New Roman" w:eastAsia="Calibri" w:hAnsi="Times New Roman" w:cs="Times New Roman"/>
        </w:rPr>
      </w:pPr>
      <w:r w:rsidRPr="00D116F3">
        <w:rPr>
          <w:rFonts w:ascii="Times New Roman" w:eastAsia="Calibri" w:hAnsi="Times New Roman" w:cs="Times New Roman"/>
          <w:b/>
          <w:bCs/>
        </w:rPr>
        <w:t>КАК ПРАВИЛЬНО ВЫЗВАТЬ ПОМОЩЬ!</w:t>
      </w:r>
    </w:p>
    <w:p w14:paraId="73093A64"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D116F3">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D116F3">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6. Следуйте советам диспетчера экстренной службы.</w:t>
      </w:r>
    </w:p>
    <w:p w14:paraId="07665888"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7. Не кладите трубку, пока оператор системы-112 не скажет, что разговор можно закончить.</w:t>
      </w:r>
      <w:r w:rsidRPr="00D116F3">
        <w:rPr>
          <w:rFonts w:ascii="Times New Roman" w:eastAsia="Calibri" w:hAnsi="Times New Roman" w:cs="Times New Roman"/>
        </w:rPr>
        <w:br/>
        <w:t xml:space="preserve">8. Закончив разговор, постарайтесь не занимать телефонную линию, с которой вы звонили, если в этом нет </w:t>
      </w:r>
      <w:r w:rsidRPr="00D116F3">
        <w:rPr>
          <w:rFonts w:ascii="Times New Roman" w:eastAsia="Calibri" w:hAnsi="Times New Roman" w:cs="Times New Roman"/>
        </w:rPr>
        <w:lastRenderedPageBreak/>
        <w:t>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D116F3">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D116F3" w:rsidRDefault="004E5C26" w:rsidP="004E5C26">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0B243D08" w:rsidR="004E5C26" w:rsidRPr="00D116F3" w:rsidRDefault="004E5C26" w:rsidP="00E61A2C">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D116F3">
        <w:rPr>
          <w:rFonts w:ascii="Times New Roman" w:eastAsia="Calibri" w:hAnsi="Times New Roman" w:cs="Times New Roman"/>
        </w:rPr>
        <w:t>м.р</w:t>
      </w:r>
      <w:proofErr w:type="spellEnd"/>
      <w:r w:rsidRPr="00D116F3">
        <w:rPr>
          <w:rFonts w:ascii="Times New Roman" w:eastAsia="Calibri" w:hAnsi="Times New Roman" w:cs="Times New Roman"/>
        </w:rPr>
        <w:t>. Безенчукский).</w:t>
      </w:r>
    </w:p>
    <w:p w14:paraId="08461D53" w14:textId="4609D329" w:rsidR="008918DD" w:rsidRPr="00D116F3" w:rsidRDefault="008918DD" w:rsidP="00E61A2C">
      <w:pPr>
        <w:spacing w:after="0" w:line="240" w:lineRule="auto"/>
        <w:jc w:val="both"/>
        <w:rPr>
          <w:rFonts w:ascii="Times New Roman" w:eastAsia="Calibri" w:hAnsi="Times New Roman" w:cs="Times New Roman"/>
          <w:sz w:val="8"/>
          <w:szCs w:val="8"/>
        </w:rPr>
      </w:pPr>
    </w:p>
    <w:p w14:paraId="213AB12B" w14:textId="77777777" w:rsidR="00B24A79" w:rsidRPr="00D116F3" w:rsidRDefault="00B24A79" w:rsidP="00B24A79">
      <w:pPr>
        <w:spacing w:after="0" w:line="240" w:lineRule="auto"/>
        <w:jc w:val="center"/>
        <w:rPr>
          <w:rFonts w:ascii="Times New Roman" w:eastAsia="Calibri" w:hAnsi="Times New Roman" w:cs="Times New Roman"/>
          <w:b/>
          <w:bCs/>
          <w:u w:val="single"/>
        </w:rPr>
      </w:pPr>
      <w:r w:rsidRPr="00D116F3">
        <w:rPr>
          <w:rFonts w:ascii="Times New Roman" w:eastAsia="Calibri" w:hAnsi="Times New Roman" w:cs="Times New Roman"/>
          <w:b/>
          <w:bCs/>
          <w:u w:val="single"/>
        </w:rPr>
        <w:t>Памятка по противодействию терроризму</w:t>
      </w:r>
    </w:p>
    <w:p w14:paraId="63AB94C9" w14:textId="77777777" w:rsidR="00B24A79" w:rsidRPr="00D116F3" w:rsidRDefault="00B24A79" w:rsidP="00B24A79">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4877DEE0" w14:textId="77777777" w:rsidR="00B24A79" w:rsidRPr="00D116F3" w:rsidRDefault="00B24A79" w:rsidP="00B24A79">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39AE1AE1" w14:textId="77777777" w:rsidR="00B24A79" w:rsidRPr="00D116F3" w:rsidRDefault="00B24A79" w:rsidP="00B24A79">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674A0BF8" w14:textId="77777777" w:rsidR="00B24A79" w:rsidRPr="00D116F3" w:rsidRDefault="00B24A79" w:rsidP="00B24A79">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xml:space="preserve">вызова экстренной службы -112; ЕДДС </w:t>
      </w:r>
      <w:proofErr w:type="spellStart"/>
      <w:r w:rsidRPr="00D116F3">
        <w:rPr>
          <w:rFonts w:ascii="Times New Roman" w:eastAsia="Calibri" w:hAnsi="Times New Roman" w:cs="Times New Roman"/>
        </w:rPr>
        <w:t>м.р</w:t>
      </w:r>
      <w:proofErr w:type="spellEnd"/>
      <w:r w:rsidRPr="00D116F3">
        <w:rPr>
          <w:rFonts w:ascii="Times New Roman" w:eastAsia="Calibri" w:hAnsi="Times New Roman" w:cs="Times New Roman"/>
        </w:rPr>
        <w:t>. Безенчукский - 2-11-28, 2-10-12, 8-927-001-84-02;</w:t>
      </w:r>
    </w:p>
    <w:p w14:paraId="1EBA07F5" w14:textId="77777777" w:rsidR="00B24A79" w:rsidRPr="00D116F3" w:rsidRDefault="00B24A79" w:rsidP="00B24A79">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61CFF3D4" w14:textId="77777777" w:rsidR="00B24A79" w:rsidRPr="00D116F3" w:rsidRDefault="00B24A79" w:rsidP="00B24A79">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В случае обнаружения подозрительного предмета НЕОБХОДИМО:</w:t>
      </w:r>
    </w:p>
    <w:p w14:paraId="01CA0434" w14:textId="77777777" w:rsidR="00B24A79" w:rsidRPr="00D116F3" w:rsidRDefault="00B24A79" w:rsidP="00B24A79">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не трогать и не передвигать обнаруженный подозрительный предмет;</w:t>
      </w:r>
    </w:p>
    <w:p w14:paraId="3E0FFFDB" w14:textId="77777777" w:rsidR="00B24A79" w:rsidRPr="00D116F3" w:rsidRDefault="00B24A79" w:rsidP="00B24A79">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не курить возле обнаруженного подозрительного предмета;</w:t>
      </w:r>
    </w:p>
    <w:p w14:paraId="06D73A8C" w14:textId="77777777" w:rsidR="00B24A79" w:rsidRPr="00D116F3" w:rsidRDefault="00B24A79" w:rsidP="00B24A79">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9EDCA01" w14:textId="77777777" w:rsidR="00B24A79" w:rsidRPr="00D116F3" w:rsidRDefault="00B24A79" w:rsidP="00B24A79">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026B443C" w14:textId="4F4D1E91" w:rsidR="00B24A79" w:rsidRPr="00D116F3" w:rsidRDefault="00B24A79" w:rsidP="00B24A79">
      <w:pPr>
        <w:spacing w:after="0" w:line="240" w:lineRule="auto"/>
        <w:jc w:val="both"/>
        <w:rPr>
          <w:rFonts w:ascii="Times New Roman" w:eastAsia="Calibri" w:hAnsi="Times New Roman" w:cs="Times New Roman"/>
        </w:rPr>
      </w:pPr>
      <w:r w:rsidRPr="00D116F3">
        <w:rPr>
          <w:rFonts w:ascii="Times New Roman" w:eastAsia="Calibri" w:hAnsi="Times New Roman" w:cs="Times New Roman"/>
        </w:rPr>
        <w:t xml:space="preserve">- по мере возможности дождаться прибытия представителей </w:t>
      </w:r>
      <w:proofErr w:type="spellStart"/>
      <w:r w:rsidRPr="00D116F3">
        <w:rPr>
          <w:rFonts w:ascii="Times New Roman" w:eastAsia="Calibri" w:hAnsi="Times New Roman" w:cs="Times New Roman"/>
        </w:rPr>
        <w:t>правохранительных</w:t>
      </w:r>
      <w:proofErr w:type="spellEnd"/>
      <w:r w:rsidRPr="00D116F3">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6D938316" w14:textId="77777777" w:rsidR="000F688A" w:rsidRPr="00D116F3" w:rsidRDefault="000F688A" w:rsidP="00B24A79">
      <w:pPr>
        <w:spacing w:after="0" w:line="240" w:lineRule="auto"/>
        <w:jc w:val="both"/>
        <w:rPr>
          <w:rFonts w:ascii="Times New Roman" w:eastAsia="Calibri" w:hAnsi="Times New Roman" w:cs="Times New Roman"/>
          <w:sz w:val="8"/>
          <w:szCs w:val="8"/>
        </w:rPr>
      </w:pPr>
    </w:p>
    <w:p w14:paraId="33F29B75" w14:textId="77777777" w:rsidR="007F2D72" w:rsidRPr="00D116F3" w:rsidRDefault="007F2D72" w:rsidP="007F2D72">
      <w:pPr>
        <w:spacing w:after="0" w:line="240" w:lineRule="auto"/>
        <w:jc w:val="center"/>
        <w:rPr>
          <w:rFonts w:ascii="Times New Roman" w:eastAsia="Times New Roman" w:hAnsi="Times New Roman" w:cs="Times New Roman"/>
          <w:b/>
          <w:lang w:eastAsia="ru-RU"/>
        </w:rPr>
      </w:pPr>
      <w:r w:rsidRPr="00D116F3">
        <w:rPr>
          <w:rFonts w:ascii="Times New Roman" w:eastAsia="Times New Roman" w:hAnsi="Times New Roman" w:cs="Times New Roman"/>
          <w:b/>
          <w:lang w:eastAsia="ru-RU"/>
        </w:rPr>
        <w:t>Памятка для родителей</w:t>
      </w:r>
    </w:p>
    <w:p w14:paraId="7D429504" w14:textId="77777777" w:rsidR="007F2D72" w:rsidRPr="00D116F3" w:rsidRDefault="007F2D72" w:rsidP="007F2D72">
      <w:pPr>
        <w:spacing w:after="0" w:line="240" w:lineRule="auto"/>
        <w:jc w:val="center"/>
        <w:rPr>
          <w:rFonts w:ascii="Times New Roman" w:eastAsia="Times New Roman" w:hAnsi="Times New Roman" w:cs="Times New Roman"/>
          <w:b/>
          <w:lang w:eastAsia="ru-RU"/>
        </w:rPr>
      </w:pPr>
      <w:r w:rsidRPr="00D116F3">
        <w:rPr>
          <w:rFonts w:ascii="Times New Roman" w:eastAsia="Times New Roman" w:hAnsi="Times New Roman" w:cs="Times New Roman"/>
          <w:b/>
          <w:lang w:eastAsia="ru-RU"/>
        </w:rPr>
        <w:t xml:space="preserve">по безопасности детей в летний (отпускной) период </w:t>
      </w:r>
    </w:p>
    <w:p w14:paraId="20CF684D" w14:textId="77777777" w:rsidR="007F2D72" w:rsidRPr="00D116F3" w:rsidRDefault="007F2D72" w:rsidP="007F2D72">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xml:space="preserve">  Уважаемые родители, понятно, что ежедневные хлопоты  отвлекают вас, но не забывайте, что вашим детям нужна  помощь и  внимание, особенно в летний период. </w:t>
      </w:r>
    </w:p>
    <w:p w14:paraId="06A65DF0" w14:textId="77777777" w:rsidR="007F2D72" w:rsidRPr="00D116F3" w:rsidRDefault="007F2D72" w:rsidP="007F2D72">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xml:space="preserve">  Во- первых: ежедневно напоминайте своему ребёнку о правилах дорожного движения. Используйте для этого соответствующие ситуации на улице во дворе, по дороге в детский сад. Находясь с малышом на улице полезно объяснять ему все, что происходит на дороге с транспортом, пешеходами. Например, почему в данный момент нельзя перейти проезжую часть, какие на этот случай существуют правила для пешеходов и автомобилей, укажите на нарушителей, отметив, что они нарушают правила, рискуя попасть под движущиеся транспортные средства. Помните, что ваш ребёнок должен усвоить:</w:t>
      </w:r>
    </w:p>
    <w:p w14:paraId="376E62BB" w14:textId="77777777" w:rsidR="007F2D72" w:rsidRPr="00D116F3" w:rsidRDefault="007F2D72">
      <w:pPr>
        <w:numPr>
          <w:ilvl w:val="0"/>
          <w:numId w:val="16"/>
        </w:numPr>
        <w:spacing w:after="0" w:line="240" w:lineRule="auto"/>
        <w:contextualSpacing/>
        <w:jc w:val="both"/>
        <w:rPr>
          <w:rFonts w:ascii="Times New Roman" w:eastAsia="Calibri" w:hAnsi="Times New Roman" w:cs="Times New Roman"/>
        </w:rPr>
      </w:pPr>
      <w:r w:rsidRPr="00D116F3">
        <w:rPr>
          <w:rFonts w:ascii="Times New Roman" w:eastAsia="Calibri" w:hAnsi="Times New Roman" w:cs="Times New Roman"/>
        </w:rPr>
        <w:t>без взрослых на дорогу выходить нельзя, идешь со взрослым за руку, не вырывайся, не сходи с тротуара;</w:t>
      </w:r>
    </w:p>
    <w:p w14:paraId="20CE6FA9" w14:textId="77777777" w:rsidR="007F2D72" w:rsidRPr="00D116F3" w:rsidRDefault="007F2D72">
      <w:pPr>
        <w:numPr>
          <w:ilvl w:val="0"/>
          <w:numId w:val="16"/>
        </w:numPr>
        <w:spacing w:after="0" w:line="240" w:lineRule="auto"/>
        <w:contextualSpacing/>
        <w:jc w:val="both"/>
        <w:rPr>
          <w:rFonts w:ascii="Times New Roman" w:eastAsia="Calibri" w:hAnsi="Times New Roman" w:cs="Times New Roman"/>
        </w:rPr>
      </w:pPr>
      <w:r w:rsidRPr="00D116F3">
        <w:rPr>
          <w:rFonts w:ascii="Times New Roman" w:eastAsia="Calibri" w:hAnsi="Times New Roman" w:cs="Times New Roman"/>
        </w:rPr>
        <w:t>ходить по улице следует спокойным шагом, придерживаясь правой стороны тротуара;</w:t>
      </w:r>
    </w:p>
    <w:p w14:paraId="2A9E6410" w14:textId="77777777" w:rsidR="007F2D72" w:rsidRPr="00D116F3" w:rsidRDefault="007F2D72">
      <w:pPr>
        <w:numPr>
          <w:ilvl w:val="0"/>
          <w:numId w:val="16"/>
        </w:numPr>
        <w:spacing w:after="0" w:line="240" w:lineRule="auto"/>
        <w:contextualSpacing/>
        <w:jc w:val="both"/>
        <w:rPr>
          <w:rFonts w:ascii="Times New Roman" w:eastAsia="Calibri" w:hAnsi="Times New Roman" w:cs="Times New Roman"/>
        </w:rPr>
      </w:pPr>
      <w:r w:rsidRPr="00D116F3">
        <w:rPr>
          <w:rFonts w:ascii="Times New Roman" w:eastAsia="Calibri" w:hAnsi="Times New Roman" w:cs="Times New Roman"/>
        </w:rPr>
        <w:t>переходить дорогу можно только по пешеходному тротуару на зеленый сигнал светофора, убедившись, что все автомобили остановились;</w:t>
      </w:r>
    </w:p>
    <w:p w14:paraId="19718019" w14:textId="77777777" w:rsidR="007F2D72" w:rsidRPr="00D116F3" w:rsidRDefault="007F2D72">
      <w:pPr>
        <w:numPr>
          <w:ilvl w:val="0"/>
          <w:numId w:val="16"/>
        </w:numPr>
        <w:spacing w:after="0" w:line="240" w:lineRule="auto"/>
        <w:contextualSpacing/>
        <w:jc w:val="both"/>
        <w:rPr>
          <w:rFonts w:ascii="Times New Roman" w:eastAsia="Calibri" w:hAnsi="Times New Roman" w:cs="Times New Roman"/>
        </w:rPr>
      </w:pPr>
      <w:r w:rsidRPr="00D116F3">
        <w:rPr>
          <w:rFonts w:ascii="Times New Roman" w:eastAsia="Calibri" w:hAnsi="Times New Roman" w:cs="Times New Roman"/>
        </w:rPr>
        <w:t>проезжая часть предназначена только для транспортных средств;</w:t>
      </w:r>
    </w:p>
    <w:p w14:paraId="324C0118" w14:textId="77777777" w:rsidR="007F2D72" w:rsidRPr="00D116F3" w:rsidRDefault="007F2D72">
      <w:pPr>
        <w:numPr>
          <w:ilvl w:val="0"/>
          <w:numId w:val="16"/>
        </w:numPr>
        <w:spacing w:after="0" w:line="240" w:lineRule="auto"/>
        <w:contextualSpacing/>
        <w:jc w:val="both"/>
        <w:rPr>
          <w:rFonts w:ascii="Times New Roman" w:eastAsia="Calibri" w:hAnsi="Times New Roman" w:cs="Times New Roman"/>
        </w:rPr>
      </w:pPr>
      <w:r w:rsidRPr="00D116F3">
        <w:rPr>
          <w:rFonts w:ascii="Times New Roman" w:eastAsia="Calibri" w:hAnsi="Times New Roman" w:cs="Times New Roman"/>
        </w:rPr>
        <w:t xml:space="preserve">движение транспорта на дороге регулируется сигналами светофора; </w:t>
      </w:r>
    </w:p>
    <w:p w14:paraId="28D2D089" w14:textId="77777777" w:rsidR="007F2D72" w:rsidRPr="00D116F3" w:rsidRDefault="007F2D72">
      <w:pPr>
        <w:numPr>
          <w:ilvl w:val="0"/>
          <w:numId w:val="16"/>
        </w:numPr>
        <w:spacing w:after="0" w:line="240" w:lineRule="auto"/>
        <w:contextualSpacing/>
        <w:jc w:val="both"/>
        <w:rPr>
          <w:rFonts w:ascii="Times New Roman" w:eastAsia="Calibri" w:hAnsi="Times New Roman" w:cs="Times New Roman"/>
        </w:rPr>
      </w:pPr>
      <w:r w:rsidRPr="00D116F3">
        <w:rPr>
          <w:rFonts w:ascii="Times New Roman" w:eastAsia="Calibri" w:hAnsi="Times New Roman" w:cs="Times New Roman"/>
        </w:rPr>
        <w:t>в общественном транспорте не высовываться из окон, не выставлять руки и какие-либо предметы.</w:t>
      </w:r>
    </w:p>
    <w:p w14:paraId="46DA77BB" w14:textId="38A7CE31" w:rsidR="007F2D72" w:rsidRPr="00D116F3" w:rsidRDefault="007F2D72" w:rsidP="007F2D72">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xml:space="preserve"> Во – вторых: при выезде на природу имейте в виду, что</w:t>
      </w:r>
    </w:p>
    <w:p w14:paraId="46301407" w14:textId="77777777" w:rsidR="007F2D72" w:rsidRPr="00D116F3" w:rsidRDefault="007F2D72">
      <w:pPr>
        <w:numPr>
          <w:ilvl w:val="0"/>
          <w:numId w:val="17"/>
        </w:numPr>
        <w:spacing w:after="0" w:line="240" w:lineRule="auto"/>
        <w:contextualSpacing/>
        <w:jc w:val="both"/>
        <w:rPr>
          <w:rFonts w:ascii="Times New Roman" w:eastAsia="Calibri" w:hAnsi="Times New Roman" w:cs="Times New Roman"/>
        </w:rPr>
      </w:pPr>
      <w:r w:rsidRPr="00D116F3">
        <w:rPr>
          <w:rFonts w:ascii="Times New Roman" w:eastAsia="Calibri" w:hAnsi="Times New Roman" w:cs="Times New Roman"/>
        </w:rPr>
        <w:lastRenderedPageBreak/>
        <w:t>при проведении купания детей во время походов, прогулок и экскурсий в летнее время выбирается тихое, неглубокое место с пологим и чистым от коряг, водорослей и ила дном;</w:t>
      </w:r>
    </w:p>
    <w:p w14:paraId="3D7D3B3E" w14:textId="77777777" w:rsidR="007F2D72" w:rsidRPr="00D116F3" w:rsidRDefault="007F2D72">
      <w:pPr>
        <w:numPr>
          <w:ilvl w:val="0"/>
          <w:numId w:val="17"/>
        </w:numPr>
        <w:spacing w:after="0" w:line="240" w:lineRule="auto"/>
        <w:contextualSpacing/>
        <w:jc w:val="both"/>
        <w:rPr>
          <w:rFonts w:ascii="Times New Roman" w:eastAsia="Calibri" w:hAnsi="Times New Roman" w:cs="Times New Roman"/>
        </w:rPr>
      </w:pPr>
      <w:r w:rsidRPr="00D116F3">
        <w:rPr>
          <w:rFonts w:ascii="Times New Roman" w:eastAsia="Calibri" w:hAnsi="Times New Roman" w:cs="Times New Roman"/>
        </w:rPr>
        <w:t>детей к водоемам без присмотра со стороны взрослых допускать нельзя;</w:t>
      </w:r>
    </w:p>
    <w:p w14:paraId="0856862E" w14:textId="77777777" w:rsidR="007F2D72" w:rsidRPr="00D116F3" w:rsidRDefault="007F2D72">
      <w:pPr>
        <w:numPr>
          <w:ilvl w:val="0"/>
          <w:numId w:val="17"/>
        </w:numPr>
        <w:spacing w:after="0" w:line="240" w:lineRule="auto"/>
        <w:contextualSpacing/>
        <w:jc w:val="both"/>
        <w:rPr>
          <w:rFonts w:ascii="Times New Roman" w:eastAsia="Calibri" w:hAnsi="Times New Roman" w:cs="Times New Roman"/>
        </w:rPr>
      </w:pPr>
      <w:r w:rsidRPr="00D116F3">
        <w:rPr>
          <w:rFonts w:ascii="Times New Roman" w:eastAsia="Calibri" w:hAnsi="Times New Roman" w:cs="Times New Roman"/>
        </w:rPr>
        <w:t>за купающимся  ребёнком должно вестись непрерывное наблюдение;</w:t>
      </w:r>
    </w:p>
    <w:p w14:paraId="7A663F37" w14:textId="77777777" w:rsidR="007F2D72" w:rsidRPr="00D116F3" w:rsidRDefault="007F2D72">
      <w:pPr>
        <w:numPr>
          <w:ilvl w:val="0"/>
          <w:numId w:val="17"/>
        </w:numPr>
        <w:spacing w:after="0" w:line="240" w:lineRule="auto"/>
        <w:contextualSpacing/>
        <w:jc w:val="both"/>
        <w:rPr>
          <w:rFonts w:ascii="Times New Roman" w:eastAsia="Calibri" w:hAnsi="Times New Roman" w:cs="Times New Roman"/>
        </w:rPr>
      </w:pPr>
      <w:r w:rsidRPr="00D116F3">
        <w:rPr>
          <w:rFonts w:ascii="Times New Roman" w:eastAsia="Calibri" w:hAnsi="Times New Roman" w:cs="Times New Roman"/>
        </w:rPr>
        <w:t>во время купания запретить спрыгивание детей в воду и ныряние с перил ограждения или с берега;</w:t>
      </w:r>
    </w:p>
    <w:p w14:paraId="3F941D23" w14:textId="77777777" w:rsidR="007F2D72" w:rsidRPr="00D116F3" w:rsidRDefault="007F2D72">
      <w:pPr>
        <w:numPr>
          <w:ilvl w:val="0"/>
          <w:numId w:val="17"/>
        </w:numPr>
        <w:spacing w:after="0" w:line="240" w:lineRule="auto"/>
        <w:contextualSpacing/>
        <w:jc w:val="both"/>
        <w:rPr>
          <w:rFonts w:ascii="Times New Roman" w:eastAsia="Calibri" w:hAnsi="Times New Roman" w:cs="Times New Roman"/>
        </w:rPr>
      </w:pPr>
      <w:r w:rsidRPr="00D116F3">
        <w:rPr>
          <w:rFonts w:ascii="Times New Roman" w:eastAsia="Calibri" w:hAnsi="Times New Roman" w:cs="Times New Roman"/>
        </w:rPr>
        <w:t>решительно пресекать шалости детей на воде.</w:t>
      </w:r>
    </w:p>
    <w:p w14:paraId="07DBD78E" w14:textId="77777777" w:rsidR="007F2D72" w:rsidRPr="00D116F3" w:rsidRDefault="007F2D72" w:rsidP="007F2D72">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В- третьих: постоянно напоминайте вашему ребёнку о правилах безопасности на улице и дома:</w:t>
      </w:r>
    </w:p>
    <w:p w14:paraId="17E91876" w14:textId="77777777" w:rsidR="007F2D72" w:rsidRPr="00D116F3" w:rsidRDefault="007F2D72" w:rsidP="007F2D72">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Ежедневно повторяйте ребёнку:</w:t>
      </w:r>
    </w:p>
    <w:p w14:paraId="645C3158" w14:textId="77777777" w:rsidR="007F2D72" w:rsidRPr="00D116F3" w:rsidRDefault="007F2D72" w:rsidP="007F2D72">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xml:space="preserve"> - Не уходи далеко от своего дома, двора.</w:t>
      </w:r>
    </w:p>
    <w:p w14:paraId="3FDDEBF0" w14:textId="77777777" w:rsidR="007F2D72" w:rsidRPr="00D116F3" w:rsidRDefault="007F2D72" w:rsidP="007F2D72">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xml:space="preserve"> - Не бери ничего у незнакомых людей на улице. Сразу отходи в сторону.</w:t>
      </w:r>
    </w:p>
    <w:p w14:paraId="3FB13067" w14:textId="77777777" w:rsidR="007F2D72" w:rsidRPr="00D116F3" w:rsidRDefault="007F2D72" w:rsidP="007F2D72">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xml:space="preserve"> - Не гуляй до темноты.</w:t>
      </w:r>
    </w:p>
    <w:p w14:paraId="0B9AAD92" w14:textId="77777777" w:rsidR="007F2D72" w:rsidRPr="00D116F3" w:rsidRDefault="007F2D72" w:rsidP="007F2D72">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xml:space="preserve"> - Обходи компании незнакомых подростков.</w:t>
      </w:r>
    </w:p>
    <w:p w14:paraId="48017ED3" w14:textId="77777777" w:rsidR="007F2D72" w:rsidRPr="00D116F3" w:rsidRDefault="007F2D72" w:rsidP="007F2D72">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xml:space="preserve"> - Избегай безлюдных мест, оврагов, пустырей, заброшенных домов, сараев, чердаков, подвалов.</w:t>
      </w:r>
    </w:p>
    <w:p w14:paraId="7C6B34BF" w14:textId="77777777" w:rsidR="007F2D72" w:rsidRPr="00D116F3" w:rsidRDefault="007F2D72" w:rsidP="007F2D72">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xml:space="preserve"> - Не входи с незнакомым человеком в подъезд, лифт. Здесь стоит отметить, что иногда преступления совершаются знакомыми людьми (например, какой-нибудь сосед, добрый, улыбчивый и тихий дядя Ваня на деле может оказаться маньяком).</w:t>
      </w:r>
    </w:p>
    <w:p w14:paraId="37D38A42" w14:textId="77777777" w:rsidR="007F2D72" w:rsidRPr="00D116F3" w:rsidRDefault="007F2D72" w:rsidP="007F2D72">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xml:space="preserve"> - Не открывай дверь людям, которых не знаешь.</w:t>
      </w:r>
    </w:p>
    <w:p w14:paraId="496BDE04" w14:textId="77777777" w:rsidR="007F2D72" w:rsidRPr="00D116F3" w:rsidRDefault="007F2D72" w:rsidP="007F2D72">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xml:space="preserve"> - Не садись в чужую машину.</w:t>
      </w:r>
    </w:p>
    <w:p w14:paraId="4A3129B3" w14:textId="77777777" w:rsidR="007F2D72" w:rsidRPr="00D116F3" w:rsidRDefault="007F2D72" w:rsidP="007F2D72">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xml:space="preserve"> - На все предложения незнакомых отвечай: "Нет!" и немедленно уходи от них туда, где есть люди.</w:t>
      </w:r>
    </w:p>
    <w:p w14:paraId="5B19A798" w14:textId="77777777" w:rsidR="007F2D72" w:rsidRPr="00D116F3" w:rsidRDefault="007F2D72" w:rsidP="007F2D72">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xml:space="preserve"> - Не стесняйся звать людей на помощь на улице, в транспорте, в подъезде.</w:t>
      </w:r>
    </w:p>
    <w:p w14:paraId="023F5DD2" w14:textId="77777777" w:rsidR="007F2D72" w:rsidRPr="00D116F3" w:rsidRDefault="007F2D72" w:rsidP="007F2D72">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xml:space="preserve"> - В минуту опасности, когда тебя пытаются схватить, применяют силу, кричи, вырывайся, убегай.</w:t>
      </w:r>
    </w:p>
    <w:p w14:paraId="760F5FBD" w14:textId="77777777" w:rsidR="007F2D72" w:rsidRPr="00D116F3" w:rsidRDefault="007F2D72" w:rsidP="007F2D72">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Уважаемые родители, помните и о правилах безопасности  вашего ребёнка дома:</w:t>
      </w:r>
    </w:p>
    <w:p w14:paraId="46D8C6F4" w14:textId="77777777" w:rsidR="007F2D72" w:rsidRPr="00D116F3" w:rsidRDefault="007F2D72" w:rsidP="007F2D72">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не оставляйте без присмотра включенные электроприборы;</w:t>
      </w:r>
    </w:p>
    <w:p w14:paraId="05554AB2" w14:textId="77777777" w:rsidR="007F2D72" w:rsidRPr="00D116F3" w:rsidRDefault="007F2D72" w:rsidP="007F2D72">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не оставляйте ребёнка одного в квартире;</w:t>
      </w:r>
    </w:p>
    <w:p w14:paraId="341F5027" w14:textId="77777777" w:rsidR="007F2D72" w:rsidRPr="00D116F3" w:rsidRDefault="007F2D72" w:rsidP="007F2D72">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заблокируйте доступ к розеткам;</w:t>
      </w:r>
    </w:p>
    <w:p w14:paraId="3052B891" w14:textId="77777777" w:rsidR="007F2D72" w:rsidRPr="00D116F3" w:rsidRDefault="007F2D72" w:rsidP="007F2D72">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избегайте контакта ребёнка с газовой плитой и спичками.</w:t>
      </w:r>
    </w:p>
    <w:p w14:paraId="62E03C38" w14:textId="77777777" w:rsidR="007F2D72" w:rsidRPr="00D116F3" w:rsidRDefault="007F2D72" w:rsidP="007F2D72">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xml:space="preserve"> Помните! Ребенок берёт пример с вас – родителей! Пусть ваш пример учит дисциплинированному поведению ребёнка на улице и дома</w:t>
      </w:r>
    </w:p>
    <w:p w14:paraId="4F731C2A" w14:textId="77777777" w:rsidR="007F2D72" w:rsidRPr="00D116F3" w:rsidRDefault="007F2D72" w:rsidP="00524549">
      <w:pPr>
        <w:spacing w:after="0" w:line="240" w:lineRule="auto"/>
        <w:jc w:val="both"/>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xml:space="preserve"> Старайтесь сделать все возможное, чтобы оградить детей от несчастных случаев!</w:t>
      </w:r>
    </w:p>
    <w:p w14:paraId="01D46AD7" w14:textId="77777777" w:rsidR="00524549" w:rsidRPr="00D116F3" w:rsidRDefault="00524549" w:rsidP="00524549">
      <w:pPr>
        <w:pStyle w:val="aa"/>
        <w:shd w:val="clear" w:color="auto" w:fill="FFFFFF"/>
        <w:spacing w:before="0" w:beforeAutospacing="0" w:after="0" w:afterAutospacing="0"/>
        <w:jc w:val="center"/>
        <w:textAlignment w:val="baseline"/>
        <w:rPr>
          <w:b/>
          <w:bCs/>
          <w:sz w:val="8"/>
          <w:szCs w:val="8"/>
        </w:rPr>
      </w:pPr>
    </w:p>
    <w:p w14:paraId="5845BA13" w14:textId="13E98D0A" w:rsidR="007F2D72" w:rsidRPr="00D116F3" w:rsidRDefault="007F2D72" w:rsidP="00524549">
      <w:pPr>
        <w:pStyle w:val="aa"/>
        <w:shd w:val="clear" w:color="auto" w:fill="FFFFFF"/>
        <w:spacing w:before="0" w:beforeAutospacing="0" w:after="0" w:afterAutospacing="0"/>
        <w:jc w:val="center"/>
        <w:textAlignment w:val="baseline"/>
        <w:rPr>
          <w:b/>
          <w:sz w:val="22"/>
          <w:szCs w:val="22"/>
        </w:rPr>
      </w:pPr>
      <w:r w:rsidRPr="00D116F3">
        <w:rPr>
          <w:b/>
          <w:bCs/>
          <w:sz w:val="22"/>
          <w:szCs w:val="22"/>
        </w:rPr>
        <w:t>Телефоны экстренных служб:</w:t>
      </w:r>
    </w:p>
    <w:p w14:paraId="14B2C736" w14:textId="77777777" w:rsidR="007F2D72" w:rsidRPr="00D116F3" w:rsidRDefault="007F2D72" w:rsidP="00524549">
      <w:pPr>
        <w:spacing w:after="0" w:line="240" w:lineRule="auto"/>
        <w:rPr>
          <w:rFonts w:ascii="Times New Roman" w:eastAsia="Times New Roman" w:hAnsi="Times New Roman" w:cs="Times New Roman"/>
          <w:lang w:eastAsia="ru-RU"/>
        </w:rPr>
      </w:pPr>
      <w:r w:rsidRPr="00D116F3">
        <w:rPr>
          <w:rFonts w:ascii="Times New Roman" w:eastAsia="Times New Roman" w:hAnsi="Times New Roman" w:cs="Times New Roman"/>
          <w:lang w:eastAsia="ru-RU"/>
        </w:rPr>
        <w:t xml:space="preserve">Единый номер вызова экстренных оперативных служб </w:t>
      </w:r>
      <w:r w:rsidRPr="00D116F3">
        <w:rPr>
          <w:rFonts w:ascii="Times New Roman" w:eastAsia="Times New Roman" w:hAnsi="Times New Roman" w:cs="Times New Roman"/>
          <w:b/>
          <w:lang w:eastAsia="ru-RU"/>
        </w:rPr>
        <w:t>112;</w:t>
      </w:r>
    </w:p>
    <w:p w14:paraId="29911665" w14:textId="77777777" w:rsidR="007F2D72" w:rsidRPr="00D116F3" w:rsidRDefault="007F2D72" w:rsidP="00524549">
      <w:pPr>
        <w:spacing w:after="0" w:line="240" w:lineRule="auto"/>
        <w:jc w:val="both"/>
        <w:rPr>
          <w:rFonts w:ascii="Times New Roman" w:hAnsi="Times New Roman" w:cs="Times New Roman"/>
        </w:rPr>
      </w:pPr>
      <w:r w:rsidRPr="00D116F3">
        <w:rPr>
          <w:rFonts w:ascii="Times New Roman" w:hAnsi="Times New Roman" w:cs="Times New Roman"/>
          <w:b/>
        </w:rPr>
        <w:t>01</w:t>
      </w:r>
      <w:r w:rsidRPr="00D116F3">
        <w:rPr>
          <w:rFonts w:ascii="Times New Roman" w:hAnsi="Times New Roman" w:cs="Times New Roman"/>
        </w:rPr>
        <w:t xml:space="preserve">, 2-32-01 – диспетчер пожарной охраны  44 ПСО, </w:t>
      </w:r>
      <w:r w:rsidRPr="00D116F3">
        <w:rPr>
          <w:rFonts w:ascii="Times New Roman" w:hAnsi="Times New Roman" w:cs="Times New Roman"/>
          <w:b/>
        </w:rPr>
        <w:t xml:space="preserve">112  </w:t>
      </w:r>
      <w:r w:rsidRPr="00D116F3">
        <w:rPr>
          <w:rFonts w:ascii="Times New Roman" w:hAnsi="Times New Roman" w:cs="Times New Roman"/>
        </w:rPr>
        <w:t>(101) – с сотового телефона;</w:t>
      </w:r>
    </w:p>
    <w:p w14:paraId="3E14E7E0" w14:textId="77777777" w:rsidR="007F2D72" w:rsidRPr="00D116F3" w:rsidRDefault="007F2D72" w:rsidP="00524549">
      <w:pPr>
        <w:spacing w:after="0" w:line="240" w:lineRule="auto"/>
        <w:jc w:val="both"/>
        <w:rPr>
          <w:rFonts w:ascii="Times New Roman" w:hAnsi="Times New Roman" w:cs="Times New Roman"/>
        </w:rPr>
      </w:pPr>
      <w:r w:rsidRPr="00D116F3">
        <w:rPr>
          <w:rFonts w:ascii="Times New Roman" w:hAnsi="Times New Roman" w:cs="Times New Roman"/>
        </w:rPr>
        <w:t>8 (84676) 2-10-12, 8(927)001-84-02 – ЕДДС муниципального района Безенчукский;</w:t>
      </w:r>
    </w:p>
    <w:p w14:paraId="43104548" w14:textId="77777777" w:rsidR="007F2D72" w:rsidRPr="00D116F3" w:rsidRDefault="007F2D72" w:rsidP="00524549">
      <w:pPr>
        <w:spacing w:after="0" w:line="240" w:lineRule="auto"/>
        <w:jc w:val="both"/>
        <w:rPr>
          <w:rFonts w:ascii="Times New Roman" w:hAnsi="Times New Roman" w:cs="Times New Roman"/>
        </w:rPr>
      </w:pPr>
      <w:r w:rsidRPr="00D116F3">
        <w:rPr>
          <w:rFonts w:ascii="Times New Roman" w:hAnsi="Times New Roman" w:cs="Times New Roman"/>
          <w:b/>
        </w:rPr>
        <w:t>02</w:t>
      </w:r>
      <w:r w:rsidRPr="00D116F3">
        <w:rPr>
          <w:rFonts w:ascii="Times New Roman" w:hAnsi="Times New Roman" w:cs="Times New Roman"/>
        </w:rPr>
        <w:t>, 2-11-31 – дежурная часть ОВД по муниципальному району Безенчукский, 112  (102) –               с сотового телефона,</w:t>
      </w:r>
    </w:p>
    <w:p w14:paraId="623EAAE1" w14:textId="77777777" w:rsidR="007F2D72" w:rsidRPr="00D116F3" w:rsidRDefault="007F2D72" w:rsidP="00524549">
      <w:pPr>
        <w:spacing w:after="0" w:line="240" w:lineRule="auto"/>
        <w:jc w:val="both"/>
        <w:rPr>
          <w:rFonts w:ascii="Times New Roman" w:hAnsi="Times New Roman" w:cs="Times New Roman"/>
        </w:rPr>
      </w:pPr>
      <w:r w:rsidRPr="00D116F3">
        <w:rPr>
          <w:rFonts w:ascii="Times New Roman" w:hAnsi="Times New Roman" w:cs="Times New Roman"/>
          <w:b/>
        </w:rPr>
        <w:t>03</w:t>
      </w:r>
      <w:r w:rsidRPr="00D116F3">
        <w:rPr>
          <w:rFonts w:ascii="Times New Roman" w:hAnsi="Times New Roman" w:cs="Times New Roman"/>
        </w:rPr>
        <w:t>, 2-26-86 – «скорая помощь» ГБУЗ «БЦРБ», 112  (103) – с сотового телефона.</w:t>
      </w:r>
    </w:p>
    <w:p w14:paraId="6158321A" w14:textId="77777777" w:rsidR="000F688A" w:rsidRDefault="000F688A" w:rsidP="00524549">
      <w:pPr>
        <w:spacing w:after="0" w:line="240" w:lineRule="auto"/>
        <w:jc w:val="both"/>
        <w:rPr>
          <w:rFonts w:ascii="Times New Roman" w:eastAsia="Calibri" w:hAnsi="Times New Roman" w:cs="Times New Roman"/>
        </w:rPr>
      </w:pPr>
    </w:p>
    <w:p w14:paraId="5742E141" w14:textId="77777777" w:rsidR="00973D8D" w:rsidRDefault="00973D8D" w:rsidP="00524549">
      <w:pPr>
        <w:spacing w:after="0" w:line="240" w:lineRule="auto"/>
        <w:jc w:val="both"/>
        <w:rPr>
          <w:rFonts w:ascii="Times New Roman" w:eastAsia="Calibri" w:hAnsi="Times New Roman" w:cs="Times New Roman"/>
        </w:rPr>
      </w:pPr>
    </w:p>
    <w:p w14:paraId="114841B3" w14:textId="77777777" w:rsidR="00973D8D" w:rsidRDefault="00973D8D" w:rsidP="00524549">
      <w:pPr>
        <w:spacing w:after="0" w:line="240" w:lineRule="auto"/>
        <w:jc w:val="both"/>
        <w:rPr>
          <w:rFonts w:ascii="Times New Roman" w:eastAsia="Calibri" w:hAnsi="Times New Roman" w:cs="Times New Roman"/>
        </w:rPr>
      </w:pPr>
    </w:p>
    <w:p w14:paraId="42A7148A" w14:textId="77777777" w:rsidR="00973D8D" w:rsidRDefault="00973D8D" w:rsidP="00524549">
      <w:pPr>
        <w:spacing w:after="0" w:line="240" w:lineRule="auto"/>
        <w:jc w:val="both"/>
        <w:rPr>
          <w:rFonts w:ascii="Times New Roman" w:eastAsia="Calibri" w:hAnsi="Times New Roman" w:cs="Times New Roman"/>
        </w:rPr>
      </w:pPr>
    </w:p>
    <w:p w14:paraId="0AFE0566" w14:textId="77777777" w:rsidR="00973D8D" w:rsidRDefault="00973D8D" w:rsidP="00524549">
      <w:pPr>
        <w:spacing w:after="0" w:line="240" w:lineRule="auto"/>
        <w:jc w:val="both"/>
        <w:rPr>
          <w:rFonts w:ascii="Times New Roman" w:eastAsia="Calibri" w:hAnsi="Times New Roman" w:cs="Times New Roman"/>
        </w:rPr>
      </w:pPr>
    </w:p>
    <w:p w14:paraId="04E768C7" w14:textId="77777777" w:rsidR="00973D8D" w:rsidRDefault="00973D8D" w:rsidP="00524549">
      <w:pPr>
        <w:spacing w:after="0" w:line="240" w:lineRule="auto"/>
        <w:jc w:val="both"/>
        <w:rPr>
          <w:rFonts w:ascii="Times New Roman" w:eastAsia="Calibri" w:hAnsi="Times New Roman" w:cs="Times New Roman"/>
        </w:rPr>
      </w:pPr>
    </w:p>
    <w:p w14:paraId="10E2069D" w14:textId="77777777" w:rsidR="00973D8D" w:rsidRDefault="00973D8D" w:rsidP="00524549">
      <w:pPr>
        <w:spacing w:after="0" w:line="240" w:lineRule="auto"/>
        <w:jc w:val="both"/>
        <w:rPr>
          <w:rFonts w:ascii="Times New Roman" w:eastAsia="Calibri" w:hAnsi="Times New Roman" w:cs="Times New Roman"/>
        </w:rPr>
      </w:pPr>
    </w:p>
    <w:p w14:paraId="7514755E" w14:textId="77777777" w:rsidR="00973D8D" w:rsidRDefault="00973D8D" w:rsidP="00524549">
      <w:pPr>
        <w:spacing w:after="0" w:line="240" w:lineRule="auto"/>
        <w:jc w:val="both"/>
        <w:rPr>
          <w:rFonts w:ascii="Times New Roman" w:eastAsia="Calibri" w:hAnsi="Times New Roman" w:cs="Times New Roman"/>
        </w:rPr>
      </w:pPr>
    </w:p>
    <w:p w14:paraId="48DA69B8" w14:textId="77777777" w:rsidR="00973D8D" w:rsidRDefault="00973D8D" w:rsidP="00524549">
      <w:pPr>
        <w:spacing w:after="0" w:line="240" w:lineRule="auto"/>
        <w:jc w:val="both"/>
        <w:rPr>
          <w:rFonts w:ascii="Times New Roman" w:eastAsia="Calibri" w:hAnsi="Times New Roman" w:cs="Times New Roman"/>
        </w:rPr>
      </w:pPr>
    </w:p>
    <w:p w14:paraId="437251A7" w14:textId="77777777" w:rsidR="00973D8D" w:rsidRDefault="00973D8D" w:rsidP="00524549">
      <w:pPr>
        <w:spacing w:after="0" w:line="240" w:lineRule="auto"/>
        <w:jc w:val="both"/>
        <w:rPr>
          <w:rFonts w:ascii="Times New Roman" w:eastAsia="Calibri" w:hAnsi="Times New Roman" w:cs="Times New Roman"/>
        </w:rPr>
      </w:pPr>
    </w:p>
    <w:p w14:paraId="5DE2A63A" w14:textId="77777777" w:rsidR="00973D8D" w:rsidRDefault="00973D8D" w:rsidP="00524549">
      <w:pPr>
        <w:spacing w:after="0" w:line="240" w:lineRule="auto"/>
        <w:jc w:val="both"/>
        <w:rPr>
          <w:rFonts w:ascii="Times New Roman" w:eastAsia="Calibri" w:hAnsi="Times New Roman" w:cs="Times New Roman"/>
        </w:rPr>
      </w:pPr>
    </w:p>
    <w:p w14:paraId="0EDAFC73" w14:textId="77777777" w:rsidR="00973D8D" w:rsidRDefault="00973D8D" w:rsidP="00524549">
      <w:pPr>
        <w:spacing w:after="0" w:line="240" w:lineRule="auto"/>
        <w:jc w:val="both"/>
        <w:rPr>
          <w:rFonts w:ascii="Times New Roman" w:eastAsia="Calibri" w:hAnsi="Times New Roman" w:cs="Times New Roman"/>
        </w:rPr>
      </w:pPr>
    </w:p>
    <w:p w14:paraId="43C4D7BF" w14:textId="77777777" w:rsidR="00973D8D" w:rsidRDefault="00973D8D" w:rsidP="00524549">
      <w:pPr>
        <w:spacing w:after="0" w:line="240" w:lineRule="auto"/>
        <w:jc w:val="both"/>
        <w:rPr>
          <w:rFonts w:ascii="Times New Roman" w:eastAsia="Calibri" w:hAnsi="Times New Roman" w:cs="Times New Roman"/>
        </w:rPr>
      </w:pPr>
    </w:p>
    <w:p w14:paraId="1241DF4D" w14:textId="77777777" w:rsidR="00973D8D" w:rsidRDefault="00973D8D" w:rsidP="00524549">
      <w:pPr>
        <w:spacing w:after="0" w:line="240" w:lineRule="auto"/>
        <w:jc w:val="both"/>
        <w:rPr>
          <w:rFonts w:ascii="Times New Roman" w:eastAsia="Calibri" w:hAnsi="Times New Roman" w:cs="Times New Roman"/>
        </w:rPr>
      </w:pPr>
    </w:p>
    <w:p w14:paraId="64948A9A" w14:textId="77777777" w:rsidR="00973D8D" w:rsidRDefault="00973D8D" w:rsidP="00524549">
      <w:pPr>
        <w:spacing w:after="0" w:line="240" w:lineRule="auto"/>
        <w:jc w:val="both"/>
        <w:rPr>
          <w:rFonts w:ascii="Times New Roman" w:eastAsia="Calibri" w:hAnsi="Times New Roman" w:cs="Times New Roman"/>
        </w:rPr>
      </w:pPr>
    </w:p>
    <w:p w14:paraId="68803A4E" w14:textId="77777777" w:rsidR="00973D8D" w:rsidRDefault="00973D8D" w:rsidP="00524549">
      <w:pPr>
        <w:spacing w:after="0" w:line="240" w:lineRule="auto"/>
        <w:jc w:val="both"/>
        <w:rPr>
          <w:rFonts w:ascii="Times New Roman" w:eastAsia="Calibri" w:hAnsi="Times New Roman" w:cs="Times New Roman"/>
        </w:rPr>
      </w:pPr>
    </w:p>
    <w:p w14:paraId="187FD36A" w14:textId="77777777" w:rsidR="00973D8D" w:rsidRDefault="00973D8D" w:rsidP="00524549">
      <w:pPr>
        <w:spacing w:after="0" w:line="240" w:lineRule="auto"/>
        <w:jc w:val="both"/>
        <w:rPr>
          <w:rFonts w:ascii="Times New Roman" w:eastAsia="Calibri" w:hAnsi="Times New Roman" w:cs="Times New Roman"/>
        </w:rPr>
      </w:pPr>
    </w:p>
    <w:p w14:paraId="02C2E2CE" w14:textId="77777777" w:rsidR="007F2D72" w:rsidRPr="00D116F3" w:rsidRDefault="007F2D72" w:rsidP="00B24A79">
      <w:pPr>
        <w:spacing w:after="0" w:line="240" w:lineRule="auto"/>
        <w:jc w:val="both"/>
        <w:rPr>
          <w:rFonts w:ascii="Times New Roman" w:eastAsia="Calibri" w:hAnsi="Times New Roman" w:cs="Times New Roman"/>
          <w:sz w:val="10"/>
          <w:szCs w:val="10"/>
        </w:rPr>
      </w:pPr>
    </w:p>
    <w:p w14:paraId="09A4E1F7" w14:textId="77777777" w:rsidR="00EF3E3E" w:rsidRPr="00D116F3" w:rsidRDefault="00174615" w:rsidP="00EF3E3E">
      <w:pPr>
        <w:spacing w:after="0" w:line="240" w:lineRule="auto"/>
        <w:jc w:val="both"/>
        <w:rPr>
          <w:rFonts w:ascii="Times New Roman" w:eastAsia="Calibri" w:hAnsi="Times New Roman" w:cs="Times New Roman"/>
          <w:sz w:val="24"/>
          <w:szCs w:val="24"/>
        </w:rPr>
      </w:pPr>
      <w:r w:rsidRPr="00D116F3">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44DAC2BF"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FE664C">
                              <w:rPr>
                                <w:rFonts w:ascii="Times New Roman" w:hAnsi="Times New Roman" w:cs="Times New Roman"/>
                                <w:sz w:val="20"/>
                                <w:szCs w:val="20"/>
                              </w:rPr>
                              <w:t>25</w:t>
                            </w:r>
                            <w:r>
                              <w:rPr>
                                <w:rFonts w:ascii="Times New Roman" w:hAnsi="Times New Roman" w:cs="Times New Roman"/>
                                <w:sz w:val="20"/>
                                <w:szCs w:val="20"/>
                              </w:rPr>
                              <w:t>.</w:t>
                            </w:r>
                            <w:r w:rsidR="0072634F">
                              <w:rPr>
                                <w:rFonts w:ascii="Times New Roman" w:hAnsi="Times New Roman" w:cs="Times New Roman"/>
                                <w:sz w:val="20"/>
                                <w:szCs w:val="20"/>
                              </w:rPr>
                              <w:t>0</w:t>
                            </w:r>
                            <w:r w:rsidR="00A44122">
                              <w:rPr>
                                <w:rFonts w:ascii="Times New Roman" w:hAnsi="Times New Roman" w:cs="Times New Roman"/>
                                <w:sz w:val="20"/>
                                <w:szCs w:val="20"/>
                              </w:rPr>
                              <w:t>8</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44DAC2BF"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FE664C">
                        <w:rPr>
                          <w:rFonts w:ascii="Times New Roman" w:hAnsi="Times New Roman" w:cs="Times New Roman"/>
                          <w:sz w:val="20"/>
                          <w:szCs w:val="20"/>
                        </w:rPr>
                        <w:t>25</w:t>
                      </w:r>
                      <w:r>
                        <w:rPr>
                          <w:rFonts w:ascii="Times New Roman" w:hAnsi="Times New Roman" w:cs="Times New Roman"/>
                          <w:sz w:val="20"/>
                          <w:szCs w:val="20"/>
                        </w:rPr>
                        <w:t>.</w:t>
                      </w:r>
                      <w:r w:rsidR="0072634F">
                        <w:rPr>
                          <w:rFonts w:ascii="Times New Roman" w:hAnsi="Times New Roman" w:cs="Times New Roman"/>
                          <w:sz w:val="20"/>
                          <w:szCs w:val="20"/>
                        </w:rPr>
                        <w:t>0</w:t>
                      </w:r>
                      <w:r w:rsidR="00A44122">
                        <w:rPr>
                          <w:rFonts w:ascii="Times New Roman" w:hAnsi="Times New Roman" w:cs="Times New Roman"/>
                          <w:sz w:val="20"/>
                          <w:szCs w:val="20"/>
                        </w:rPr>
                        <w:t>8</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D116F3"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D116F3"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D116F3" w:rsidRDefault="00AD75BC" w:rsidP="00EF3E3E">
      <w:pPr>
        <w:spacing w:after="0" w:line="240" w:lineRule="auto"/>
        <w:jc w:val="both"/>
        <w:rPr>
          <w:rFonts w:ascii="Times New Roman" w:eastAsia="Calibri" w:hAnsi="Times New Roman" w:cs="Times New Roman"/>
          <w:sz w:val="24"/>
          <w:szCs w:val="24"/>
        </w:rPr>
      </w:pPr>
      <w:r w:rsidRPr="00D116F3">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9FA66D"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D116F3" w:rsidRDefault="00387DFF" w:rsidP="00EF3E3E">
      <w:pPr>
        <w:spacing w:after="0" w:line="240" w:lineRule="auto"/>
        <w:jc w:val="both"/>
        <w:rPr>
          <w:rFonts w:ascii="Times New Roman" w:eastAsia="Calibri" w:hAnsi="Times New Roman" w:cs="Times New Roman"/>
          <w:sz w:val="24"/>
          <w:szCs w:val="24"/>
        </w:rPr>
      </w:pPr>
    </w:p>
    <w:p w14:paraId="50740316" w14:textId="6FA9AC03" w:rsidR="00387DFF" w:rsidRPr="00D116F3" w:rsidRDefault="00AD75BC" w:rsidP="00EF3E3E">
      <w:pPr>
        <w:spacing w:after="0" w:line="240" w:lineRule="auto"/>
        <w:jc w:val="both"/>
        <w:rPr>
          <w:rFonts w:ascii="Times New Roman" w:eastAsia="Calibri" w:hAnsi="Times New Roman" w:cs="Times New Roman"/>
          <w:sz w:val="24"/>
          <w:szCs w:val="24"/>
        </w:rPr>
      </w:pPr>
      <w:r w:rsidRPr="00D116F3">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133170"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D116F3">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C2DFDD"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D116F3" w:rsidSect="008D4E21">
      <w:footerReference w:type="even" r:id="rId26"/>
      <w:footerReference w:type="default" r:id="rId27"/>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D00B2" w14:textId="77777777" w:rsidR="007C2357" w:rsidRDefault="007C2357" w:rsidP="006734D6">
      <w:pPr>
        <w:spacing w:after="0" w:line="240" w:lineRule="auto"/>
      </w:pPr>
      <w:r>
        <w:separator/>
      </w:r>
    </w:p>
  </w:endnote>
  <w:endnote w:type="continuationSeparator" w:id="0">
    <w:p w14:paraId="676B0640" w14:textId="77777777" w:rsidR="007C2357" w:rsidRDefault="007C2357"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0653BE57"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1F1BE0">
          <w:rPr>
            <w:i/>
            <w:color w:val="262626"/>
          </w:rPr>
          <w:t>1</w:t>
        </w:r>
        <w:r w:rsidR="00D161B6">
          <w:rPr>
            <w:i/>
            <w:color w:val="262626"/>
          </w:rPr>
          <w:t>8</w:t>
        </w:r>
        <w:r w:rsidR="009571E0" w:rsidRPr="00504E77">
          <w:rPr>
            <w:i/>
            <w:color w:val="262626"/>
          </w:rPr>
          <w:t xml:space="preserve"> </w:t>
        </w:r>
        <w:r w:rsidR="00737F12" w:rsidRPr="00504E77">
          <w:rPr>
            <w:i/>
            <w:color w:val="262626"/>
          </w:rPr>
          <w:t>(2</w:t>
        </w:r>
        <w:r w:rsidR="001F1BE0">
          <w:rPr>
            <w:i/>
            <w:color w:val="262626"/>
          </w:rPr>
          <w:t>8</w:t>
        </w:r>
        <w:r w:rsidR="00D161B6">
          <w:rPr>
            <w:i/>
            <w:color w:val="262626"/>
          </w:rPr>
          <w:t>7</w:t>
        </w:r>
        <w:r w:rsidR="00737F12" w:rsidRPr="00504E77">
          <w:rPr>
            <w:i/>
            <w:color w:val="262626"/>
          </w:rPr>
          <w:t xml:space="preserve">) от </w:t>
        </w:r>
        <w:r w:rsidR="00D161B6">
          <w:rPr>
            <w:i/>
            <w:color w:val="262626"/>
          </w:rPr>
          <w:t>25</w:t>
        </w:r>
        <w:r w:rsidR="00737F12">
          <w:rPr>
            <w:i/>
            <w:color w:val="262626"/>
          </w:rPr>
          <w:t>.</w:t>
        </w:r>
        <w:r w:rsidR="0072634F">
          <w:rPr>
            <w:i/>
            <w:color w:val="262626"/>
          </w:rPr>
          <w:t>0</w:t>
        </w:r>
        <w:r w:rsidR="00A44122">
          <w:rPr>
            <w:i/>
            <w:color w:val="262626"/>
          </w:rPr>
          <w:t>8</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27ACEB1D" w:rsidR="00A8527A" w:rsidRDefault="00A8527A" w:rsidP="00AF126C">
        <w:pPr>
          <w:pStyle w:val="af2"/>
          <w:jc w:val="center"/>
        </w:pPr>
        <w:r w:rsidRPr="00504E77">
          <w:rPr>
            <w:i/>
            <w:color w:val="262626"/>
          </w:rPr>
          <w:t xml:space="preserve">Газета "Вестник городского поселения Безенчук </w:t>
        </w:r>
        <w:bookmarkStart w:id="10" w:name="_Hlk529866640"/>
        <w:r w:rsidRPr="00504E77">
          <w:rPr>
            <w:i/>
            <w:color w:val="262626"/>
          </w:rPr>
          <w:t>№</w:t>
        </w:r>
        <w:r w:rsidR="001F1BE0">
          <w:rPr>
            <w:i/>
            <w:color w:val="262626"/>
          </w:rPr>
          <w:t>1</w:t>
        </w:r>
        <w:r w:rsidR="00D161B6">
          <w:rPr>
            <w:i/>
            <w:color w:val="262626"/>
          </w:rPr>
          <w:t>8</w:t>
        </w:r>
        <w:r w:rsidRPr="00504E77">
          <w:rPr>
            <w:i/>
            <w:color w:val="262626"/>
          </w:rPr>
          <w:t>(2</w:t>
        </w:r>
        <w:r w:rsidR="001F1BE0">
          <w:rPr>
            <w:i/>
            <w:color w:val="262626"/>
          </w:rPr>
          <w:t>8</w:t>
        </w:r>
        <w:r w:rsidR="00D161B6">
          <w:rPr>
            <w:i/>
            <w:color w:val="262626"/>
          </w:rPr>
          <w:t>7</w:t>
        </w:r>
        <w:r w:rsidRPr="00504E77">
          <w:rPr>
            <w:i/>
            <w:color w:val="262626"/>
          </w:rPr>
          <w:t xml:space="preserve">) от </w:t>
        </w:r>
        <w:r w:rsidR="00D161B6">
          <w:rPr>
            <w:i/>
            <w:color w:val="262626"/>
          </w:rPr>
          <w:t>25</w:t>
        </w:r>
        <w:r w:rsidR="009868F1">
          <w:rPr>
            <w:i/>
            <w:color w:val="262626"/>
          </w:rPr>
          <w:t>.</w:t>
        </w:r>
        <w:r w:rsidR="0072634F">
          <w:rPr>
            <w:i/>
            <w:color w:val="262626"/>
          </w:rPr>
          <w:t>0</w:t>
        </w:r>
        <w:r w:rsidR="00A44122">
          <w:rPr>
            <w:i/>
            <w:color w:val="262626"/>
          </w:rPr>
          <w:t>8</w:t>
        </w:r>
        <w:r w:rsidRPr="00504E77">
          <w:rPr>
            <w:i/>
            <w:color w:val="262626"/>
          </w:rPr>
          <w:t>.202</w:t>
        </w:r>
        <w:r w:rsidR="0072634F">
          <w:rPr>
            <w:i/>
            <w:color w:val="262626"/>
          </w:rPr>
          <w:t>3</w:t>
        </w:r>
        <w:r w:rsidRPr="00504E77">
          <w:rPr>
            <w:i/>
            <w:color w:val="262626"/>
          </w:rPr>
          <w:t xml:space="preserve"> года</w:t>
        </w:r>
        <w:bookmarkEnd w:id="10"/>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1106C" w14:textId="77777777" w:rsidR="007C2357" w:rsidRDefault="007C2357" w:rsidP="006734D6">
      <w:pPr>
        <w:spacing w:after="0" w:line="240" w:lineRule="auto"/>
      </w:pPr>
      <w:r>
        <w:separator/>
      </w:r>
    </w:p>
  </w:footnote>
  <w:footnote w:type="continuationSeparator" w:id="0">
    <w:p w14:paraId="69284891" w14:textId="77777777" w:rsidR="007C2357" w:rsidRDefault="007C2357"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C5652AE"/>
    <w:multiLevelType w:val="hybridMultilevel"/>
    <w:tmpl w:val="E7EE2BF8"/>
    <w:lvl w:ilvl="0" w:tplc="24F67080">
      <w:start w:val="1"/>
      <w:numFmt w:val="decimal"/>
      <w:lvlText w:val="%1."/>
      <w:lvlJc w:val="left"/>
      <w:pPr>
        <w:ind w:left="1773" w:hanging="1065"/>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2A886E1E"/>
    <w:multiLevelType w:val="hybridMultilevel"/>
    <w:tmpl w:val="8AC2C7C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3D6460FF"/>
    <w:multiLevelType w:val="hybridMultilevel"/>
    <w:tmpl w:val="2758B3AC"/>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23"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5"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6"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27" w15:restartNumberingAfterBreak="0">
    <w:nsid w:val="5DD506ED"/>
    <w:multiLevelType w:val="hybridMultilevel"/>
    <w:tmpl w:val="B7CE0B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29" w15:restartNumberingAfterBreak="0">
    <w:nsid w:val="630F7ADB"/>
    <w:multiLevelType w:val="hybridMultilevel"/>
    <w:tmpl w:val="A43E72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656B07CC"/>
    <w:multiLevelType w:val="hybridMultilevel"/>
    <w:tmpl w:val="5F70A2F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2"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3" w15:restartNumberingAfterBreak="0">
    <w:nsid w:val="719D56EE"/>
    <w:multiLevelType w:val="hybridMultilevel"/>
    <w:tmpl w:val="F404D4AE"/>
    <w:lvl w:ilvl="0" w:tplc="FFFFFFFF">
      <w:start w:val="1"/>
      <w:numFmt w:val="decimal"/>
      <w:lvlText w:val="%1."/>
      <w:lvlJc w:val="left"/>
      <w:pPr>
        <w:tabs>
          <w:tab w:val="num" w:pos="607"/>
        </w:tabs>
        <w:ind w:left="607" w:hanging="465"/>
      </w:pPr>
      <w:rPr>
        <w:rFonts w:ascii="Times New Roman" w:eastAsia="Times New Roman" w:hAnsi="Times New Roman" w:cs="Times New Roman"/>
      </w:rPr>
    </w:lvl>
    <w:lvl w:ilvl="1" w:tplc="FFFFFFFF">
      <w:start w:val="1"/>
      <w:numFmt w:val="lowerLetter"/>
      <w:lvlText w:val="%2."/>
      <w:lvlJc w:val="left"/>
      <w:pPr>
        <w:tabs>
          <w:tab w:val="num" w:pos="1207"/>
        </w:tabs>
        <w:ind w:left="1207" w:hanging="360"/>
      </w:pPr>
    </w:lvl>
    <w:lvl w:ilvl="2" w:tplc="FFFFFFFF" w:tentative="1">
      <w:start w:val="1"/>
      <w:numFmt w:val="lowerRoman"/>
      <w:lvlText w:val="%3."/>
      <w:lvlJc w:val="right"/>
      <w:pPr>
        <w:tabs>
          <w:tab w:val="num" w:pos="1927"/>
        </w:tabs>
        <w:ind w:left="1927" w:hanging="180"/>
      </w:pPr>
    </w:lvl>
    <w:lvl w:ilvl="3" w:tplc="FFFFFFFF" w:tentative="1">
      <w:start w:val="1"/>
      <w:numFmt w:val="decimal"/>
      <w:lvlText w:val="%4."/>
      <w:lvlJc w:val="left"/>
      <w:pPr>
        <w:tabs>
          <w:tab w:val="num" w:pos="2647"/>
        </w:tabs>
        <w:ind w:left="2647" w:hanging="360"/>
      </w:pPr>
    </w:lvl>
    <w:lvl w:ilvl="4" w:tplc="FFFFFFFF" w:tentative="1">
      <w:start w:val="1"/>
      <w:numFmt w:val="lowerLetter"/>
      <w:lvlText w:val="%5."/>
      <w:lvlJc w:val="left"/>
      <w:pPr>
        <w:tabs>
          <w:tab w:val="num" w:pos="3367"/>
        </w:tabs>
        <w:ind w:left="3367" w:hanging="360"/>
      </w:pPr>
    </w:lvl>
    <w:lvl w:ilvl="5" w:tplc="FFFFFFFF" w:tentative="1">
      <w:start w:val="1"/>
      <w:numFmt w:val="lowerRoman"/>
      <w:lvlText w:val="%6."/>
      <w:lvlJc w:val="right"/>
      <w:pPr>
        <w:tabs>
          <w:tab w:val="num" w:pos="4087"/>
        </w:tabs>
        <w:ind w:left="4087" w:hanging="180"/>
      </w:pPr>
    </w:lvl>
    <w:lvl w:ilvl="6" w:tplc="FFFFFFFF" w:tentative="1">
      <w:start w:val="1"/>
      <w:numFmt w:val="decimal"/>
      <w:lvlText w:val="%7."/>
      <w:lvlJc w:val="left"/>
      <w:pPr>
        <w:tabs>
          <w:tab w:val="num" w:pos="4807"/>
        </w:tabs>
        <w:ind w:left="4807" w:hanging="360"/>
      </w:pPr>
    </w:lvl>
    <w:lvl w:ilvl="7" w:tplc="FFFFFFFF" w:tentative="1">
      <w:start w:val="1"/>
      <w:numFmt w:val="lowerLetter"/>
      <w:lvlText w:val="%8."/>
      <w:lvlJc w:val="left"/>
      <w:pPr>
        <w:tabs>
          <w:tab w:val="num" w:pos="5527"/>
        </w:tabs>
        <w:ind w:left="5527" w:hanging="360"/>
      </w:pPr>
    </w:lvl>
    <w:lvl w:ilvl="8" w:tplc="FFFFFFFF" w:tentative="1">
      <w:start w:val="1"/>
      <w:numFmt w:val="lowerRoman"/>
      <w:lvlText w:val="%9."/>
      <w:lvlJc w:val="right"/>
      <w:pPr>
        <w:tabs>
          <w:tab w:val="num" w:pos="6247"/>
        </w:tabs>
        <w:ind w:left="6247" w:hanging="180"/>
      </w:pPr>
    </w:lvl>
  </w:abstractNum>
  <w:abstractNum w:abstractNumId="3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836802240">
    <w:abstractNumId w:val="17"/>
  </w:num>
  <w:num w:numId="2" w16cid:durableId="598374520">
    <w:abstractNumId w:val="18"/>
  </w:num>
  <w:num w:numId="3" w16cid:durableId="1602030802">
    <w:abstractNumId w:val="25"/>
  </w:num>
  <w:num w:numId="4" w16cid:durableId="1736119710">
    <w:abstractNumId w:val="20"/>
  </w:num>
  <w:num w:numId="5" w16cid:durableId="1623464136">
    <w:abstractNumId w:val="31"/>
  </w:num>
  <w:num w:numId="6" w16cid:durableId="628633364">
    <w:abstractNumId w:val="23"/>
  </w:num>
  <w:num w:numId="7" w16cid:durableId="979579269">
    <w:abstractNumId w:val="34"/>
  </w:num>
  <w:num w:numId="8" w16cid:durableId="850147505">
    <w:abstractNumId w:val="32"/>
  </w:num>
  <w:num w:numId="9" w16cid:durableId="1920677910">
    <w:abstractNumId w:val="28"/>
  </w:num>
  <w:num w:numId="10" w16cid:durableId="520319182">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24"/>
  </w:num>
  <w:num w:numId="12" w16cid:durableId="1544173434">
    <w:abstractNumId w:val="15"/>
  </w:num>
  <w:num w:numId="13" w16cid:durableId="339435097">
    <w:abstractNumId w:val="22"/>
  </w:num>
  <w:num w:numId="14" w16cid:durableId="327370423">
    <w:abstractNumId w:val="29"/>
  </w:num>
  <w:num w:numId="15" w16cid:durableId="445543470">
    <w:abstractNumId w:val="26"/>
  </w:num>
  <w:num w:numId="16" w16cid:durableId="185830595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783021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68534422">
    <w:abstractNumId w:val="30"/>
  </w:num>
  <w:num w:numId="19" w16cid:durableId="915700596">
    <w:abstractNumId w:val="33"/>
  </w:num>
  <w:num w:numId="20" w16cid:durableId="352922430">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86"/>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91"/>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812"/>
    <w:rsid w:val="000B3845"/>
    <w:rsid w:val="000B385E"/>
    <w:rsid w:val="000B389E"/>
    <w:rsid w:val="000B38D4"/>
    <w:rsid w:val="000B3A62"/>
    <w:rsid w:val="000B3B76"/>
    <w:rsid w:val="000B3CD3"/>
    <w:rsid w:val="000B3F46"/>
    <w:rsid w:val="000B3F6F"/>
    <w:rsid w:val="000B3FD8"/>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278"/>
    <w:rsid w:val="001044B2"/>
    <w:rsid w:val="0010452D"/>
    <w:rsid w:val="00104743"/>
    <w:rsid w:val="0010498E"/>
    <w:rsid w:val="001051C5"/>
    <w:rsid w:val="001055A3"/>
    <w:rsid w:val="00105800"/>
    <w:rsid w:val="00105AB6"/>
    <w:rsid w:val="00105BC6"/>
    <w:rsid w:val="00105C4E"/>
    <w:rsid w:val="00105D3C"/>
    <w:rsid w:val="00105E2E"/>
    <w:rsid w:val="00105E65"/>
    <w:rsid w:val="001060B1"/>
    <w:rsid w:val="001062A8"/>
    <w:rsid w:val="001063FB"/>
    <w:rsid w:val="00106425"/>
    <w:rsid w:val="00106675"/>
    <w:rsid w:val="00106A10"/>
    <w:rsid w:val="00106B3E"/>
    <w:rsid w:val="00106B65"/>
    <w:rsid w:val="00106BF4"/>
    <w:rsid w:val="00106D6A"/>
    <w:rsid w:val="00106EEB"/>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633"/>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6E5"/>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9F1"/>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83"/>
    <w:rsid w:val="0024399F"/>
    <w:rsid w:val="002439D1"/>
    <w:rsid w:val="00243D94"/>
    <w:rsid w:val="00243EED"/>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846"/>
    <w:rsid w:val="002718A1"/>
    <w:rsid w:val="002718B3"/>
    <w:rsid w:val="0027190B"/>
    <w:rsid w:val="00271C3D"/>
    <w:rsid w:val="00271D97"/>
    <w:rsid w:val="00271E79"/>
    <w:rsid w:val="00271EDD"/>
    <w:rsid w:val="00271F7F"/>
    <w:rsid w:val="00271F95"/>
    <w:rsid w:val="0027266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49C"/>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C4A"/>
    <w:rsid w:val="00304C86"/>
    <w:rsid w:val="00304E61"/>
    <w:rsid w:val="00305081"/>
    <w:rsid w:val="00305257"/>
    <w:rsid w:val="00305420"/>
    <w:rsid w:val="00305612"/>
    <w:rsid w:val="0030563F"/>
    <w:rsid w:val="00305828"/>
    <w:rsid w:val="00305940"/>
    <w:rsid w:val="00305A82"/>
    <w:rsid w:val="00305ABC"/>
    <w:rsid w:val="00305B6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833"/>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17"/>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644"/>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CA0"/>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1C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D0F"/>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27F"/>
    <w:rsid w:val="00545343"/>
    <w:rsid w:val="00545541"/>
    <w:rsid w:val="00545594"/>
    <w:rsid w:val="00545831"/>
    <w:rsid w:val="00545885"/>
    <w:rsid w:val="00545AA0"/>
    <w:rsid w:val="00545AF1"/>
    <w:rsid w:val="00545B4E"/>
    <w:rsid w:val="00545B87"/>
    <w:rsid w:val="00545CCD"/>
    <w:rsid w:val="00546877"/>
    <w:rsid w:val="005468DC"/>
    <w:rsid w:val="005468EF"/>
    <w:rsid w:val="00546CC6"/>
    <w:rsid w:val="00546E0E"/>
    <w:rsid w:val="00546F99"/>
    <w:rsid w:val="00547078"/>
    <w:rsid w:val="005472E1"/>
    <w:rsid w:val="0054741B"/>
    <w:rsid w:val="005474FC"/>
    <w:rsid w:val="0054750E"/>
    <w:rsid w:val="005476B2"/>
    <w:rsid w:val="005477AF"/>
    <w:rsid w:val="005477BE"/>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6C"/>
    <w:rsid w:val="00577697"/>
    <w:rsid w:val="005777E9"/>
    <w:rsid w:val="00577A34"/>
    <w:rsid w:val="00577BCD"/>
    <w:rsid w:val="00577D18"/>
    <w:rsid w:val="00577DAC"/>
    <w:rsid w:val="00577E01"/>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3B4"/>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2C6"/>
    <w:rsid w:val="005C43F5"/>
    <w:rsid w:val="005C4635"/>
    <w:rsid w:val="005C48F1"/>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86"/>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A4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20"/>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2C"/>
    <w:rsid w:val="006F23A2"/>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2F44"/>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DB1"/>
    <w:rsid w:val="00792E0D"/>
    <w:rsid w:val="00792EDE"/>
    <w:rsid w:val="00793016"/>
    <w:rsid w:val="00793056"/>
    <w:rsid w:val="00793194"/>
    <w:rsid w:val="007931BD"/>
    <w:rsid w:val="007931CD"/>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2F8"/>
    <w:rsid w:val="007E2308"/>
    <w:rsid w:val="007E248C"/>
    <w:rsid w:val="007E2532"/>
    <w:rsid w:val="007E2678"/>
    <w:rsid w:val="007E26E0"/>
    <w:rsid w:val="007E26E1"/>
    <w:rsid w:val="007E2757"/>
    <w:rsid w:val="007E2C65"/>
    <w:rsid w:val="007E2D3F"/>
    <w:rsid w:val="007E2EA4"/>
    <w:rsid w:val="007E2F6A"/>
    <w:rsid w:val="007E31B1"/>
    <w:rsid w:val="007E3229"/>
    <w:rsid w:val="007E3283"/>
    <w:rsid w:val="007E35CE"/>
    <w:rsid w:val="007E3614"/>
    <w:rsid w:val="007E3662"/>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C58"/>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30044"/>
    <w:rsid w:val="008304FF"/>
    <w:rsid w:val="00830790"/>
    <w:rsid w:val="008307BA"/>
    <w:rsid w:val="008308A2"/>
    <w:rsid w:val="00830A53"/>
    <w:rsid w:val="00830AA3"/>
    <w:rsid w:val="00830AC8"/>
    <w:rsid w:val="00830C6F"/>
    <w:rsid w:val="00830CCB"/>
    <w:rsid w:val="00830DF8"/>
    <w:rsid w:val="00830E43"/>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1AF"/>
    <w:rsid w:val="008A2446"/>
    <w:rsid w:val="008A256A"/>
    <w:rsid w:val="008A2723"/>
    <w:rsid w:val="008A27EB"/>
    <w:rsid w:val="008A2B65"/>
    <w:rsid w:val="008A2B7F"/>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620"/>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20"/>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BD1"/>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40"/>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54B"/>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E2C"/>
    <w:rsid w:val="00AE0F92"/>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D7E"/>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E0"/>
    <w:rsid w:val="00B12B91"/>
    <w:rsid w:val="00B12ED3"/>
    <w:rsid w:val="00B12F0E"/>
    <w:rsid w:val="00B12F6F"/>
    <w:rsid w:val="00B13006"/>
    <w:rsid w:val="00B1301F"/>
    <w:rsid w:val="00B13039"/>
    <w:rsid w:val="00B13188"/>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EF5"/>
    <w:rsid w:val="00B255AF"/>
    <w:rsid w:val="00B25C2C"/>
    <w:rsid w:val="00B25D9B"/>
    <w:rsid w:val="00B26082"/>
    <w:rsid w:val="00B26171"/>
    <w:rsid w:val="00B2644A"/>
    <w:rsid w:val="00B26589"/>
    <w:rsid w:val="00B2669F"/>
    <w:rsid w:val="00B2671B"/>
    <w:rsid w:val="00B269CB"/>
    <w:rsid w:val="00B26A92"/>
    <w:rsid w:val="00B26B4E"/>
    <w:rsid w:val="00B26D83"/>
    <w:rsid w:val="00B27016"/>
    <w:rsid w:val="00B27131"/>
    <w:rsid w:val="00B27572"/>
    <w:rsid w:val="00B277EF"/>
    <w:rsid w:val="00B2799A"/>
    <w:rsid w:val="00B27C81"/>
    <w:rsid w:val="00B30123"/>
    <w:rsid w:val="00B3022D"/>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225"/>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409"/>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48"/>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15"/>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2A1"/>
    <w:rsid w:val="00C353B9"/>
    <w:rsid w:val="00C3542D"/>
    <w:rsid w:val="00C3553C"/>
    <w:rsid w:val="00C3564C"/>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A4D"/>
    <w:rsid w:val="00CB0B1F"/>
    <w:rsid w:val="00CB0BA9"/>
    <w:rsid w:val="00CB0C4D"/>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661"/>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39"/>
    <w:rsid w:val="00D107E2"/>
    <w:rsid w:val="00D10890"/>
    <w:rsid w:val="00D10BC5"/>
    <w:rsid w:val="00D10C8B"/>
    <w:rsid w:val="00D10DF7"/>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1B6"/>
    <w:rsid w:val="00D16234"/>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E"/>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192"/>
    <w:rsid w:val="00E04320"/>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DCA"/>
    <w:rsid w:val="00E05DD0"/>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2FB"/>
    <w:rsid w:val="00E944F6"/>
    <w:rsid w:val="00E9499B"/>
    <w:rsid w:val="00E94B26"/>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5D4"/>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559D"/>
    <w:rsid w:val="00ED5621"/>
    <w:rsid w:val="00ED5A14"/>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0EA"/>
    <w:rsid w:val="00EF03F7"/>
    <w:rsid w:val="00EF050B"/>
    <w:rsid w:val="00EF0955"/>
    <w:rsid w:val="00EF0B9D"/>
    <w:rsid w:val="00EF0BB1"/>
    <w:rsid w:val="00EF0CA4"/>
    <w:rsid w:val="00EF0F23"/>
    <w:rsid w:val="00EF0F46"/>
    <w:rsid w:val="00EF1161"/>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B6F"/>
    <w:rsid w:val="00EF5CE5"/>
    <w:rsid w:val="00EF5D34"/>
    <w:rsid w:val="00EF5FE9"/>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57E"/>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3DB3"/>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073"/>
    <w:rsid w:val="00F66263"/>
    <w:rsid w:val="00F665AB"/>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4A"/>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16E"/>
    <w:rsid w:val="00F872DF"/>
    <w:rsid w:val="00F8756B"/>
    <w:rsid w:val="00F8763F"/>
    <w:rsid w:val="00F877F7"/>
    <w:rsid w:val="00F87AE3"/>
    <w:rsid w:val="00F87C6D"/>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5241FD"/>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5"/>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AC48FBB04569DE9AA307A1CA7B9C6B999973D3B6EEA02A04448CEBCD7FEC489C53133B835F7711370169AFED3F627F09B49B9BF33749CFE72B1FD5D8nDTFH" TargetMode="External"/><Relationship Id="rId18" Type="http://schemas.openxmlformats.org/officeDocument/2006/relationships/hyperlink" Target="consultantplus://offline/ref=AC48FBB04569DE9AA307A1CA7B9C6B999973D3B6EEA02A04448CEBCD7FEC489C53133B835F7711370169AFED3F627F09B49B9BF33749CFE72B1FD5D8nDTFH"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AC48FBB04569DE9AA307BFC76DF037919B7B8DBDECA2205110DCED9A20BC4EC9015365DA1C3B02360977ADE83Dn6TAH" TargetMode="External"/><Relationship Id="rId7" Type="http://schemas.openxmlformats.org/officeDocument/2006/relationships/endnotes" Target="endnotes.xml"/><Relationship Id="rId12" Type="http://schemas.openxmlformats.org/officeDocument/2006/relationships/hyperlink" Target="consultantplus://offline/ref=AC48FBB04569DE9AA307BFC76DF037919B7D8CBCECA6205110DCED9A20BC4EC913533DD61C3318370162FBB97B3C2658F8D096FB2155CFEDn3T6H" TargetMode="External"/><Relationship Id="rId17" Type="http://schemas.openxmlformats.org/officeDocument/2006/relationships/hyperlink" Target="consultantplus://offline/ref=AC48FBB04569DE9AA307BFC76DF037919B7D8CBCECA6205110DCED9A20BC4EC913533DD61C3318370162FBB97B3C2658F8D096FB2155CFEDn3T6H" TargetMode="External"/><Relationship Id="rId25"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consultantplus://offline/ref=AC48FBB04569DE9AA307BFC76DF037919B7D8CBCE8A0205110DCED9A20BC4EC913533DD41C361762502DFAE53F613558F8D094F33Dn5T4H" TargetMode="External"/><Relationship Id="rId20" Type="http://schemas.openxmlformats.org/officeDocument/2006/relationships/hyperlink" Target="consultantplus://offline/ref=AC48FBB04569DE9AA307A1CA7B9C6B999973D3B6EEA22C014D8EEBCD7FEC489C53133B835F7711370168ADEB3F627F09B49B9BF33749CFE72B1FD5D8nDTFH"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C48FBB04569DE9AA307BFC76DF037919B7D8CBCE8A0205110DCED9A20BC4EC913533DD41C361762502DFAE53F613558F8D094F33Dn5T4H" TargetMode="External"/><Relationship Id="rId24"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hyperlink" Target="consultantplus://offline/ref=AC48FBB04569DE9AA307BFC76DF037919B7C84BDE9A7205110DCED9A20BC4EC913533DD61C3314370162FBB97B3C2658F8D096FB2155CFEDn3T6H" TargetMode="External"/><Relationship Id="rId23" Type="http://schemas.openxmlformats.org/officeDocument/2006/relationships/hyperlink" Target="consultantplus://offline/ref=AC48FBB04569DE9AA307BFC76DF037919B7C84BDE9A7205110DCED9A20BC4EC913533DD61C331D360562FBB97B3C2658F8D096FB2155CFEDn3T6H" TargetMode="External"/><Relationship Id="rId28" Type="http://schemas.openxmlformats.org/officeDocument/2006/relationships/fontTable" Target="fontTable.xml"/><Relationship Id="rId10" Type="http://schemas.openxmlformats.org/officeDocument/2006/relationships/hyperlink" Target="consultantplus://offline/ref=AC48FBB04569DE9AA307BFC76DF037919B7C84BDE9A7205110DCED9A20BC4EC913533DD61C3314370162FBB97B3C2658F8D096FB2155CFEDn3T6H" TargetMode="External"/><Relationship Id="rId19" Type="http://schemas.openxmlformats.org/officeDocument/2006/relationships/hyperlink" Target="consultantplus://offline/ref=AC48FBB04569DE9AA307A1CA7B9C6B999973D3B6EEA229004A8FEBCD7FEC489C53133B835F7711370169ACEB3C627F09B49B9BF33749CFE72B1FD5D8nDTFH"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consultantplus://offline/ref=AC48FBB04569DE9AA307A1CA7B9C6B999973D3B6EEA229004A8FEBCD7FEC489C53133B835F7711370169ACEB3C627F09B49B9BF33749CFE72B1FD5D8nDTFH" TargetMode="External"/><Relationship Id="rId22" Type="http://schemas.openxmlformats.org/officeDocument/2006/relationships/hyperlink" Target="consultantplus://offline/ref=AC48FBB04569DE9AA307A1CA7B9C6B999973D3B6EEA22C014D8EEBCD7FEC489C53133B835F7711370169AFEA3B627F09B49B9BF33749CFE72B1FD5D8nDTFH" TargetMode="External"/><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4657</TotalTime>
  <Pages>21</Pages>
  <Words>16808</Words>
  <Characters>95808</Characters>
  <Application>Microsoft Office Word</Application>
  <DocSecurity>0</DocSecurity>
  <Lines>798</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3410</cp:revision>
  <cp:lastPrinted>2018-07-13T05:55:00Z</cp:lastPrinted>
  <dcterms:created xsi:type="dcterms:W3CDTF">2021-03-30T09:48:00Z</dcterms:created>
  <dcterms:modified xsi:type="dcterms:W3CDTF">2023-08-30T07:11:00Z</dcterms:modified>
</cp:coreProperties>
</file>