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D2D72" w:rsidRDefault="00FD35A5" w:rsidP="00FD35A5">
      <w:pPr>
        <w:pStyle w:val="a3"/>
        <w:jc w:val="center"/>
        <w:rPr>
          <w:rFonts w:ascii="Times New Roman" w:hAnsi="Times New Roman"/>
          <w:b/>
          <w:bCs/>
          <w:sz w:val="28"/>
          <w:szCs w:val="28"/>
        </w:rPr>
      </w:pPr>
      <w:r w:rsidRPr="0013658F">
        <w:rPr>
          <w:sz w:val="24"/>
          <w:szCs w:val="24"/>
        </w:rP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4.75pt" o:ole="">
            <v:imagedata r:id="rId7" o:title=""/>
          </v:shape>
          <o:OLEObject Type="Embed" ProgID="MSPhotoEd.3" ShapeID="_x0000_i1025" DrawAspect="Content" ObjectID="_1746513473" r:id="rId8"/>
        </w:object>
      </w:r>
    </w:p>
    <w:p w:rsidR="00BD2D72" w:rsidRPr="0013658F" w:rsidRDefault="00BD2D72" w:rsidP="00BD2D72">
      <w:pPr>
        <w:ind w:right="-5"/>
        <w:jc w:val="center"/>
        <w:rPr>
          <w:sz w:val="32"/>
          <w:szCs w:val="32"/>
        </w:rPr>
      </w:pPr>
      <w:r w:rsidRPr="0013658F">
        <w:rPr>
          <w:sz w:val="32"/>
          <w:szCs w:val="32"/>
        </w:rPr>
        <w:t>Собрание представителей городского поселения Безенчук муниципального района Безенчукский</w:t>
      </w:r>
    </w:p>
    <w:p w:rsidR="00BD2D72" w:rsidRDefault="00BD2D72" w:rsidP="000D3456">
      <w:pPr>
        <w:pStyle w:val="a3"/>
        <w:rPr>
          <w:rFonts w:ascii="Times New Roman" w:hAnsi="Times New Roman"/>
          <w:b/>
          <w:bCs/>
          <w:sz w:val="28"/>
          <w:szCs w:val="28"/>
        </w:rPr>
      </w:pPr>
    </w:p>
    <w:p w:rsidR="00BD2D72" w:rsidRPr="00BD2D72" w:rsidRDefault="00BD2D72" w:rsidP="00BD2D72">
      <w:pPr>
        <w:keepNext/>
        <w:keepLines/>
        <w:tabs>
          <w:tab w:val="left" w:pos="3210"/>
          <w:tab w:val="center" w:pos="4677"/>
        </w:tabs>
        <w:jc w:val="center"/>
        <w:outlineLvl w:val="2"/>
        <w:rPr>
          <w:rFonts w:eastAsiaTheme="majorEastAsia"/>
          <w:bCs/>
          <w:color w:val="000000" w:themeColor="text1"/>
          <w:sz w:val="32"/>
          <w:szCs w:val="32"/>
        </w:rPr>
      </w:pPr>
      <w:r w:rsidRPr="00BD2D72">
        <w:rPr>
          <w:rFonts w:eastAsiaTheme="majorEastAsia"/>
          <w:bCs/>
          <w:color w:val="000000" w:themeColor="text1"/>
          <w:sz w:val="32"/>
          <w:szCs w:val="32"/>
        </w:rPr>
        <w:t xml:space="preserve">РЕШЕНИЕ </w:t>
      </w:r>
    </w:p>
    <w:p w:rsidR="00BD2D72" w:rsidRPr="00BD2D72" w:rsidRDefault="00BD2D72" w:rsidP="00BD2D72">
      <w:pPr>
        <w:jc w:val="center"/>
        <w:rPr>
          <w:sz w:val="16"/>
          <w:szCs w:val="16"/>
        </w:rPr>
      </w:pPr>
    </w:p>
    <w:p w:rsidR="00BD2D72" w:rsidRPr="00BD2D72" w:rsidRDefault="00BD2D72" w:rsidP="00BD2D72">
      <w:pPr>
        <w:keepNext/>
        <w:jc w:val="center"/>
        <w:outlineLvl w:val="2"/>
        <w:rPr>
          <w:rFonts w:cs="Arial"/>
          <w:bCs/>
          <w:sz w:val="28"/>
          <w:szCs w:val="28"/>
        </w:rPr>
      </w:pPr>
      <w:r w:rsidRPr="00BD2D72">
        <w:rPr>
          <w:rFonts w:cs="Arial"/>
          <w:bCs/>
          <w:sz w:val="28"/>
          <w:szCs w:val="28"/>
        </w:rPr>
        <w:t xml:space="preserve">от   </w:t>
      </w:r>
      <w:r w:rsidR="00BF7AD6">
        <w:rPr>
          <w:rFonts w:cs="Arial"/>
          <w:bCs/>
          <w:sz w:val="28"/>
          <w:szCs w:val="28"/>
        </w:rPr>
        <w:t>25.05</w:t>
      </w:r>
      <w:r w:rsidRPr="00BD2D72">
        <w:rPr>
          <w:rFonts w:cs="Arial"/>
          <w:bCs/>
          <w:sz w:val="28"/>
          <w:szCs w:val="28"/>
        </w:rPr>
        <w:t>.202</w:t>
      </w:r>
      <w:r>
        <w:rPr>
          <w:rFonts w:cs="Arial"/>
          <w:bCs/>
          <w:sz w:val="28"/>
          <w:szCs w:val="28"/>
        </w:rPr>
        <w:t>3</w:t>
      </w:r>
      <w:r w:rsidRPr="00BD2D72">
        <w:rPr>
          <w:rFonts w:cs="Arial"/>
          <w:bCs/>
          <w:sz w:val="28"/>
          <w:szCs w:val="28"/>
        </w:rPr>
        <w:t xml:space="preserve">г   № </w:t>
      </w:r>
      <w:r w:rsidR="00BF7AD6">
        <w:rPr>
          <w:rFonts w:cs="Arial"/>
          <w:bCs/>
          <w:sz w:val="28"/>
          <w:szCs w:val="28"/>
        </w:rPr>
        <w:t>139</w:t>
      </w:r>
      <w:r w:rsidRPr="00BD2D72">
        <w:rPr>
          <w:rFonts w:cs="Arial"/>
          <w:bCs/>
          <w:sz w:val="28"/>
          <w:szCs w:val="28"/>
        </w:rPr>
        <w:t>/</w:t>
      </w:r>
      <w:r>
        <w:rPr>
          <w:rFonts w:cs="Arial"/>
          <w:bCs/>
          <w:sz w:val="28"/>
          <w:szCs w:val="28"/>
        </w:rPr>
        <w:t>34</w:t>
      </w:r>
    </w:p>
    <w:p w:rsidR="00BD2D72" w:rsidRPr="00EE6457" w:rsidRDefault="00BD2D72" w:rsidP="000D3456">
      <w:pPr>
        <w:pStyle w:val="a3"/>
        <w:rPr>
          <w:rFonts w:ascii="Times New Roman" w:hAnsi="Times New Roman"/>
          <w:b/>
          <w:bCs/>
          <w:sz w:val="28"/>
          <w:szCs w:val="28"/>
        </w:rPr>
      </w:pPr>
    </w:p>
    <w:p w:rsidR="00BF4A81" w:rsidRPr="009016AE" w:rsidRDefault="00BF4A81" w:rsidP="00AE551E">
      <w:pPr>
        <w:jc w:val="center"/>
        <w:rPr>
          <w:sz w:val="26"/>
          <w:szCs w:val="26"/>
        </w:rPr>
      </w:pPr>
      <w:r w:rsidRPr="009016AE">
        <w:rPr>
          <w:sz w:val="26"/>
          <w:szCs w:val="26"/>
        </w:rPr>
        <w:t xml:space="preserve">О предварительном одобрении </w:t>
      </w:r>
      <w:r w:rsidR="00561F9D" w:rsidRPr="009016AE">
        <w:rPr>
          <w:sz w:val="26"/>
          <w:szCs w:val="26"/>
        </w:rPr>
        <w:t>проекта решения «О</w:t>
      </w:r>
      <w:r w:rsidR="00BF78AF" w:rsidRPr="009016AE">
        <w:rPr>
          <w:sz w:val="26"/>
          <w:szCs w:val="26"/>
        </w:rPr>
        <w:t xml:space="preserve"> внесении изменений </w:t>
      </w:r>
      <w:r w:rsidR="0037519A" w:rsidRPr="009016AE">
        <w:rPr>
          <w:sz w:val="26"/>
          <w:szCs w:val="26"/>
        </w:rPr>
        <w:br/>
      </w:r>
      <w:r w:rsidR="00BF78AF" w:rsidRPr="009016AE">
        <w:rPr>
          <w:sz w:val="26"/>
          <w:szCs w:val="26"/>
        </w:rPr>
        <w:t>в Устав</w:t>
      </w:r>
      <w:r w:rsidR="009308F6">
        <w:rPr>
          <w:sz w:val="26"/>
          <w:szCs w:val="26"/>
        </w:rPr>
        <w:t xml:space="preserve"> </w:t>
      </w:r>
      <w:r w:rsidR="004830B9" w:rsidRPr="009016AE">
        <w:rPr>
          <w:sz w:val="26"/>
          <w:szCs w:val="26"/>
        </w:rPr>
        <w:t xml:space="preserve">городского поселения Безенчук муниципального района Безенчукский </w:t>
      </w:r>
      <w:r w:rsidRPr="009016AE">
        <w:rPr>
          <w:sz w:val="26"/>
          <w:szCs w:val="26"/>
        </w:rPr>
        <w:t>Самарской области</w:t>
      </w:r>
      <w:r w:rsidR="00561F9D" w:rsidRPr="009016AE">
        <w:rPr>
          <w:sz w:val="26"/>
          <w:szCs w:val="26"/>
        </w:rPr>
        <w:t>»</w:t>
      </w:r>
      <w:r w:rsidRPr="009016AE">
        <w:rPr>
          <w:sz w:val="26"/>
          <w:szCs w:val="26"/>
        </w:rPr>
        <w:t xml:space="preserve"> и вынесении проекта на публичные слушания</w:t>
      </w:r>
    </w:p>
    <w:p w:rsidR="00BF4A81" w:rsidRPr="009016AE" w:rsidRDefault="00BF4A81" w:rsidP="001C50DD">
      <w:pPr>
        <w:pStyle w:val="a3"/>
        <w:rPr>
          <w:rFonts w:ascii="Times New Roman" w:hAnsi="Times New Roman"/>
          <w:sz w:val="26"/>
          <w:szCs w:val="26"/>
        </w:rPr>
      </w:pPr>
    </w:p>
    <w:p w:rsidR="00BF4A81" w:rsidRPr="009016AE" w:rsidRDefault="00BF4A81" w:rsidP="006671E6">
      <w:pPr>
        <w:spacing w:before="240"/>
        <w:ind w:firstLine="709"/>
        <w:jc w:val="both"/>
        <w:rPr>
          <w:sz w:val="26"/>
          <w:szCs w:val="26"/>
        </w:rPr>
      </w:pPr>
      <w:r w:rsidRPr="009016AE">
        <w:rPr>
          <w:sz w:val="26"/>
          <w:szCs w:val="26"/>
        </w:rPr>
        <w:t xml:space="preserve">В соответствии со статьями 28 и 44 Федерального закона от 06.10.2003№ 131-ФЗ «Об общих принципах организации местного самоуправления </w:t>
      </w:r>
      <w:r w:rsidR="0037519A" w:rsidRPr="009016AE">
        <w:rPr>
          <w:sz w:val="26"/>
          <w:szCs w:val="26"/>
        </w:rPr>
        <w:br/>
      </w:r>
      <w:r w:rsidRPr="009016AE">
        <w:rPr>
          <w:sz w:val="26"/>
          <w:szCs w:val="26"/>
        </w:rPr>
        <w:t>в Российской Федерации»</w:t>
      </w:r>
      <w:r w:rsidR="00BF7AD6">
        <w:rPr>
          <w:sz w:val="26"/>
          <w:szCs w:val="26"/>
        </w:rPr>
        <w:t xml:space="preserve"> </w:t>
      </w:r>
      <w:r w:rsidRPr="009016AE">
        <w:rPr>
          <w:sz w:val="26"/>
          <w:szCs w:val="26"/>
        </w:rPr>
        <w:t xml:space="preserve">Собрание представителей </w:t>
      </w:r>
      <w:r w:rsidR="00BD3F28" w:rsidRPr="009016AE">
        <w:rPr>
          <w:bCs/>
          <w:sz w:val="26"/>
          <w:szCs w:val="26"/>
        </w:rPr>
        <w:t>городского поселения Безенчук муниципального района Безенчукский</w:t>
      </w:r>
      <w:r w:rsidR="00BF7AD6">
        <w:rPr>
          <w:bCs/>
          <w:sz w:val="26"/>
          <w:szCs w:val="26"/>
        </w:rPr>
        <w:t xml:space="preserve"> </w:t>
      </w:r>
      <w:r w:rsidRPr="009016AE">
        <w:rPr>
          <w:sz w:val="26"/>
          <w:szCs w:val="26"/>
        </w:rPr>
        <w:t>Самарской области</w:t>
      </w:r>
    </w:p>
    <w:p w:rsidR="00BF4A81" w:rsidRPr="009016AE" w:rsidRDefault="00BF4A81" w:rsidP="00A2638D">
      <w:pPr>
        <w:spacing w:before="240"/>
        <w:ind w:firstLine="709"/>
        <w:jc w:val="center"/>
        <w:rPr>
          <w:sz w:val="26"/>
          <w:szCs w:val="26"/>
        </w:rPr>
      </w:pPr>
      <w:r w:rsidRPr="009016AE">
        <w:rPr>
          <w:sz w:val="26"/>
          <w:szCs w:val="26"/>
        </w:rPr>
        <w:t>РЕШИЛО:</w:t>
      </w:r>
    </w:p>
    <w:p w:rsidR="00BF4A81" w:rsidRPr="009016AE" w:rsidRDefault="00BF4A81" w:rsidP="001C50DD">
      <w:pPr>
        <w:widowControl w:val="0"/>
        <w:numPr>
          <w:ilvl w:val="0"/>
          <w:numId w:val="1"/>
        </w:numPr>
        <w:tabs>
          <w:tab w:val="num" w:pos="0"/>
          <w:tab w:val="left" w:pos="1200"/>
        </w:tabs>
        <w:autoSpaceDE w:val="0"/>
        <w:autoSpaceDN w:val="0"/>
        <w:adjustRightInd w:val="0"/>
        <w:spacing w:before="120"/>
        <w:ind w:left="0" w:firstLine="709"/>
        <w:jc w:val="both"/>
        <w:rPr>
          <w:sz w:val="26"/>
          <w:szCs w:val="26"/>
        </w:rPr>
      </w:pPr>
      <w:r w:rsidRPr="009016AE">
        <w:rPr>
          <w:sz w:val="26"/>
          <w:szCs w:val="26"/>
        </w:rPr>
        <w:t xml:space="preserve">Предварительно одобрить проект решения Собрания представителей </w:t>
      </w:r>
      <w:r w:rsidR="00435C3F" w:rsidRPr="009016AE">
        <w:rPr>
          <w:bCs/>
          <w:sz w:val="26"/>
          <w:szCs w:val="26"/>
        </w:rPr>
        <w:t>городского поселения Безенчук муниципального района Безенчукский</w:t>
      </w:r>
      <w:r w:rsidR="00CE556C">
        <w:rPr>
          <w:bCs/>
          <w:sz w:val="26"/>
          <w:szCs w:val="26"/>
        </w:rPr>
        <w:t xml:space="preserve"> </w:t>
      </w:r>
      <w:r w:rsidRPr="009016AE">
        <w:rPr>
          <w:sz w:val="26"/>
          <w:szCs w:val="26"/>
        </w:rPr>
        <w:t>Самарской области «</w:t>
      </w:r>
      <w:r w:rsidR="00BF78AF" w:rsidRPr="009016AE">
        <w:rPr>
          <w:bCs/>
          <w:sz w:val="26"/>
          <w:szCs w:val="26"/>
        </w:rPr>
        <w:t>О внесении изменений в Устав</w:t>
      </w:r>
      <w:r w:rsidR="00CE556C">
        <w:rPr>
          <w:bCs/>
          <w:sz w:val="26"/>
          <w:szCs w:val="26"/>
        </w:rPr>
        <w:t xml:space="preserve"> </w:t>
      </w:r>
      <w:r w:rsidR="00435C3F" w:rsidRPr="009016AE">
        <w:rPr>
          <w:bCs/>
          <w:sz w:val="26"/>
          <w:szCs w:val="26"/>
        </w:rPr>
        <w:t>городского поселения Безенчук муниципального района Безенчукский</w:t>
      </w:r>
      <w:r w:rsidR="00CE556C">
        <w:rPr>
          <w:bCs/>
          <w:sz w:val="26"/>
          <w:szCs w:val="26"/>
        </w:rPr>
        <w:t xml:space="preserve"> </w:t>
      </w:r>
      <w:r w:rsidRPr="009016AE">
        <w:rPr>
          <w:sz w:val="26"/>
          <w:szCs w:val="26"/>
        </w:rPr>
        <w:t>С</w:t>
      </w:r>
      <w:r w:rsidR="00BF78AF" w:rsidRPr="009016AE">
        <w:rPr>
          <w:sz w:val="26"/>
          <w:szCs w:val="26"/>
        </w:rPr>
        <w:t xml:space="preserve">амарской области» (приложение </w:t>
      </w:r>
      <w:r w:rsidRPr="009016AE">
        <w:rPr>
          <w:sz w:val="26"/>
          <w:szCs w:val="26"/>
        </w:rPr>
        <w:t>к настоящему решению).</w:t>
      </w:r>
    </w:p>
    <w:p w:rsidR="00BF4A81" w:rsidRPr="009016AE" w:rsidRDefault="00BF4A81" w:rsidP="001C50DD">
      <w:pPr>
        <w:widowControl w:val="0"/>
        <w:numPr>
          <w:ilvl w:val="0"/>
          <w:numId w:val="1"/>
        </w:numPr>
        <w:tabs>
          <w:tab w:val="num" w:pos="0"/>
          <w:tab w:val="left" w:pos="1200"/>
        </w:tabs>
        <w:autoSpaceDE w:val="0"/>
        <w:autoSpaceDN w:val="0"/>
        <w:adjustRightInd w:val="0"/>
        <w:ind w:left="0" w:firstLine="709"/>
        <w:jc w:val="both"/>
        <w:rPr>
          <w:bCs/>
          <w:sz w:val="26"/>
          <w:szCs w:val="26"/>
        </w:rPr>
      </w:pPr>
      <w:r w:rsidRPr="009016AE">
        <w:rPr>
          <w:sz w:val="26"/>
          <w:szCs w:val="26"/>
        </w:rPr>
        <w:t xml:space="preserve">В целях обсуждения проекта </w:t>
      </w:r>
      <w:r w:rsidR="002D596E" w:rsidRPr="009016AE">
        <w:rPr>
          <w:sz w:val="26"/>
          <w:szCs w:val="26"/>
        </w:rPr>
        <w:t xml:space="preserve">решения Собрания представителей </w:t>
      </w:r>
      <w:r w:rsidR="00435C3F" w:rsidRPr="009016AE">
        <w:rPr>
          <w:bCs/>
          <w:sz w:val="26"/>
          <w:szCs w:val="26"/>
        </w:rPr>
        <w:t>городского поселения Безенчук муниципального района Безенчукский</w:t>
      </w:r>
      <w:r w:rsidR="00CE556C">
        <w:rPr>
          <w:bCs/>
          <w:sz w:val="26"/>
          <w:szCs w:val="26"/>
        </w:rPr>
        <w:t xml:space="preserve"> </w:t>
      </w:r>
      <w:r w:rsidR="002D596E" w:rsidRPr="009016AE">
        <w:rPr>
          <w:sz w:val="26"/>
          <w:szCs w:val="26"/>
        </w:rPr>
        <w:t>Самарской области «</w:t>
      </w:r>
      <w:r w:rsidR="002D596E" w:rsidRPr="009016AE">
        <w:rPr>
          <w:bCs/>
          <w:sz w:val="26"/>
          <w:szCs w:val="26"/>
        </w:rPr>
        <w:t>О внесении изменений в Устав</w:t>
      </w:r>
      <w:r w:rsidR="00CE556C">
        <w:rPr>
          <w:bCs/>
          <w:sz w:val="26"/>
          <w:szCs w:val="26"/>
        </w:rPr>
        <w:t xml:space="preserve"> </w:t>
      </w:r>
      <w:r w:rsidR="00435C3F" w:rsidRPr="009016AE">
        <w:rPr>
          <w:bCs/>
          <w:sz w:val="26"/>
          <w:szCs w:val="26"/>
        </w:rPr>
        <w:t>городского поселения Безенчук муниципального района Безенчукский</w:t>
      </w:r>
      <w:r w:rsidR="00CE556C">
        <w:rPr>
          <w:bCs/>
          <w:sz w:val="26"/>
          <w:szCs w:val="26"/>
        </w:rPr>
        <w:t xml:space="preserve"> </w:t>
      </w:r>
      <w:r w:rsidR="002D596E" w:rsidRPr="009016AE">
        <w:rPr>
          <w:sz w:val="26"/>
          <w:szCs w:val="26"/>
        </w:rPr>
        <w:t>Самарской области»</w:t>
      </w:r>
      <w:r w:rsidRPr="009016AE">
        <w:rPr>
          <w:sz w:val="26"/>
          <w:szCs w:val="26"/>
        </w:rPr>
        <w:t xml:space="preserve"> провести на территории </w:t>
      </w:r>
      <w:r w:rsidR="00B3685B" w:rsidRPr="009016AE">
        <w:rPr>
          <w:bCs/>
          <w:sz w:val="26"/>
          <w:szCs w:val="26"/>
        </w:rPr>
        <w:t>городского поселения Безенчук муниципального района Безенчукский</w:t>
      </w:r>
      <w:r w:rsidR="00CE556C">
        <w:rPr>
          <w:bCs/>
          <w:sz w:val="26"/>
          <w:szCs w:val="26"/>
        </w:rPr>
        <w:t xml:space="preserve"> </w:t>
      </w:r>
      <w:r w:rsidRPr="009016AE">
        <w:rPr>
          <w:sz w:val="26"/>
          <w:szCs w:val="26"/>
        </w:rPr>
        <w:t xml:space="preserve">Самарской области публичные слушания в соответствии с </w:t>
      </w:r>
      <w:r w:rsidR="00B3685B" w:rsidRPr="009016AE">
        <w:rPr>
          <w:sz w:val="26"/>
          <w:szCs w:val="26"/>
        </w:rPr>
        <w:t xml:space="preserve">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w:t>
      </w:r>
      <w:r w:rsidR="00B3685B" w:rsidRPr="009016AE">
        <w:rPr>
          <w:color w:val="000000"/>
          <w:sz w:val="26"/>
          <w:szCs w:val="26"/>
        </w:rPr>
        <w:t>19.02.2010 № 209</w:t>
      </w:r>
      <w:r w:rsidRPr="009016AE">
        <w:rPr>
          <w:sz w:val="26"/>
          <w:szCs w:val="26"/>
        </w:rPr>
        <w:t>.</w:t>
      </w:r>
    </w:p>
    <w:p w:rsidR="00BF4A81" w:rsidRPr="009E1E43" w:rsidRDefault="00BF4A81" w:rsidP="00F21DD6">
      <w:pPr>
        <w:widowControl w:val="0"/>
        <w:numPr>
          <w:ilvl w:val="0"/>
          <w:numId w:val="1"/>
        </w:numPr>
        <w:tabs>
          <w:tab w:val="num" w:pos="0"/>
          <w:tab w:val="left" w:pos="1200"/>
        </w:tabs>
        <w:autoSpaceDE w:val="0"/>
        <w:autoSpaceDN w:val="0"/>
        <w:adjustRightInd w:val="0"/>
        <w:ind w:left="0" w:firstLine="709"/>
        <w:jc w:val="both"/>
        <w:rPr>
          <w:sz w:val="26"/>
          <w:szCs w:val="26"/>
        </w:rPr>
      </w:pPr>
      <w:r w:rsidRPr="009016AE">
        <w:rPr>
          <w:sz w:val="26"/>
          <w:szCs w:val="26"/>
        </w:rPr>
        <w:t xml:space="preserve">Срок проведения публичных </w:t>
      </w:r>
      <w:r w:rsidRPr="009E1E43">
        <w:rPr>
          <w:sz w:val="26"/>
          <w:szCs w:val="26"/>
        </w:rPr>
        <w:t xml:space="preserve">слушаний составляет </w:t>
      </w:r>
      <w:r w:rsidRPr="009E1E43">
        <w:rPr>
          <w:noProof/>
          <w:sz w:val="26"/>
          <w:szCs w:val="26"/>
        </w:rPr>
        <w:t>20 (двадцать)</w:t>
      </w:r>
      <w:r w:rsidRPr="009E1E43">
        <w:rPr>
          <w:sz w:val="26"/>
          <w:szCs w:val="26"/>
        </w:rPr>
        <w:t xml:space="preserve"> дней с </w:t>
      </w:r>
      <w:r w:rsidR="00B73B42" w:rsidRPr="009E1E43">
        <w:rPr>
          <w:noProof/>
          <w:sz w:val="26"/>
          <w:szCs w:val="26"/>
        </w:rPr>
        <w:t>07июн</w:t>
      </w:r>
      <w:r w:rsidR="005E264C" w:rsidRPr="009E1E43">
        <w:rPr>
          <w:noProof/>
          <w:sz w:val="26"/>
          <w:szCs w:val="26"/>
        </w:rPr>
        <w:t xml:space="preserve">я 2023 года по </w:t>
      </w:r>
      <w:r w:rsidR="00B73B42" w:rsidRPr="009E1E43">
        <w:rPr>
          <w:noProof/>
          <w:sz w:val="26"/>
          <w:szCs w:val="26"/>
        </w:rPr>
        <w:t>26</w:t>
      </w:r>
      <w:r w:rsidR="005E264C" w:rsidRPr="009E1E43">
        <w:rPr>
          <w:noProof/>
          <w:sz w:val="26"/>
          <w:szCs w:val="26"/>
        </w:rPr>
        <w:t xml:space="preserve"> июня 2023 </w:t>
      </w:r>
      <w:r w:rsidRPr="009E1E43">
        <w:rPr>
          <w:noProof/>
          <w:sz w:val="26"/>
          <w:szCs w:val="26"/>
        </w:rPr>
        <w:t>года</w:t>
      </w:r>
      <w:r w:rsidRPr="009E1E43">
        <w:rPr>
          <w:sz w:val="26"/>
          <w:szCs w:val="26"/>
        </w:rPr>
        <w:t>.</w:t>
      </w:r>
    </w:p>
    <w:p w:rsidR="00BF4A81" w:rsidRPr="009E1E43" w:rsidRDefault="00BF4A81" w:rsidP="001C50DD">
      <w:pPr>
        <w:widowControl w:val="0"/>
        <w:numPr>
          <w:ilvl w:val="0"/>
          <w:numId w:val="1"/>
        </w:numPr>
        <w:tabs>
          <w:tab w:val="num" w:pos="0"/>
          <w:tab w:val="left" w:pos="1200"/>
        </w:tabs>
        <w:autoSpaceDE w:val="0"/>
        <w:autoSpaceDN w:val="0"/>
        <w:adjustRightInd w:val="0"/>
        <w:ind w:left="0" w:firstLine="709"/>
        <w:jc w:val="both"/>
        <w:rPr>
          <w:bCs/>
          <w:sz w:val="26"/>
          <w:szCs w:val="26"/>
        </w:rPr>
      </w:pPr>
      <w:r w:rsidRPr="009E1E43">
        <w:rPr>
          <w:sz w:val="26"/>
          <w:szCs w:val="26"/>
        </w:rPr>
        <w:t xml:space="preserve">Обсуждение проекта </w:t>
      </w:r>
      <w:r w:rsidR="002D596E" w:rsidRPr="009E1E43">
        <w:rPr>
          <w:sz w:val="26"/>
          <w:szCs w:val="26"/>
        </w:rPr>
        <w:t xml:space="preserve">решения Собрания представителей </w:t>
      </w:r>
      <w:r w:rsidR="00B3685B" w:rsidRPr="009E1E43">
        <w:rPr>
          <w:bCs/>
          <w:sz w:val="26"/>
          <w:szCs w:val="26"/>
        </w:rPr>
        <w:t>городского поселения Безенчук муниципального района Безенчукский</w:t>
      </w:r>
      <w:r w:rsidR="00CE556C">
        <w:rPr>
          <w:bCs/>
          <w:sz w:val="26"/>
          <w:szCs w:val="26"/>
        </w:rPr>
        <w:t xml:space="preserve"> </w:t>
      </w:r>
      <w:r w:rsidR="002D596E" w:rsidRPr="009E1E43">
        <w:rPr>
          <w:sz w:val="26"/>
          <w:szCs w:val="26"/>
        </w:rPr>
        <w:t>Самарской области «</w:t>
      </w:r>
      <w:r w:rsidR="002D596E" w:rsidRPr="009E1E43">
        <w:rPr>
          <w:bCs/>
          <w:sz w:val="26"/>
          <w:szCs w:val="26"/>
        </w:rPr>
        <w:t>О внесении изменений в Устав</w:t>
      </w:r>
      <w:r w:rsidR="00CE556C">
        <w:rPr>
          <w:bCs/>
          <w:sz w:val="26"/>
          <w:szCs w:val="26"/>
        </w:rPr>
        <w:t xml:space="preserve"> </w:t>
      </w:r>
      <w:r w:rsidR="00B3685B" w:rsidRPr="009E1E43">
        <w:rPr>
          <w:bCs/>
          <w:sz w:val="26"/>
          <w:szCs w:val="26"/>
        </w:rPr>
        <w:t>городского поселения Безенчук муниципального района Безенчукский</w:t>
      </w:r>
      <w:r w:rsidR="00CE556C">
        <w:rPr>
          <w:bCs/>
          <w:sz w:val="26"/>
          <w:szCs w:val="26"/>
        </w:rPr>
        <w:t xml:space="preserve"> </w:t>
      </w:r>
      <w:r w:rsidR="002D596E" w:rsidRPr="009E1E43">
        <w:rPr>
          <w:sz w:val="26"/>
          <w:szCs w:val="26"/>
        </w:rPr>
        <w:t>Самарской области»</w:t>
      </w:r>
      <w:r w:rsidRPr="009E1E43">
        <w:rPr>
          <w:sz w:val="26"/>
          <w:szCs w:val="26"/>
        </w:rPr>
        <w:t xml:space="preserve">, а также учет представленных жителями поселения и иными заинтересованными лицами замечаний и предложений по проекту </w:t>
      </w:r>
      <w:r w:rsidR="002D596E" w:rsidRPr="009E1E43">
        <w:rPr>
          <w:sz w:val="26"/>
          <w:szCs w:val="26"/>
        </w:rPr>
        <w:t xml:space="preserve">решения Собрания представителей </w:t>
      </w:r>
      <w:r w:rsidR="00B3685B" w:rsidRPr="009E1E43">
        <w:rPr>
          <w:bCs/>
          <w:sz w:val="26"/>
          <w:szCs w:val="26"/>
        </w:rPr>
        <w:t>городского поселения Безенчук муниципального района Безенчукский</w:t>
      </w:r>
      <w:r w:rsidR="00CE556C">
        <w:rPr>
          <w:bCs/>
          <w:sz w:val="26"/>
          <w:szCs w:val="26"/>
        </w:rPr>
        <w:t xml:space="preserve"> </w:t>
      </w:r>
      <w:r w:rsidR="002D596E" w:rsidRPr="009E1E43">
        <w:rPr>
          <w:sz w:val="26"/>
          <w:szCs w:val="26"/>
        </w:rPr>
        <w:t>Самарской области «</w:t>
      </w:r>
      <w:r w:rsidR="002D596E" w:rsidRPr="009E1E43">
        <w:rPr>
          <w:bCs/>
          <w:sz w:val="26"/>
          <w:szCs w:val="26"/>
        </w:rPr>
        <w:t>О внесении изменений в Устав</w:t>
      </w:r>
      <w:r w:rsidR="00CE556C">
        <w:rPr>
          <w:bCs/>
          <w:sz w:val="26"/>
          <w:szCs w:val="26"/>
        </w:rPr>
        <w:t xml:space="preserve"> </w:t>
      </w:r>
      <w:r w:rsidR="00B3685B" w:rsidRPr="009E1E43">
        <w:rPr>
          <w:bCs/>
          <w:sz w:val="26"/>
          <w:szCs w:val="26"/>
        </w:rPr>
        <w:t>городского поселения Безенчук муниципального района Безенчукский</w:t>
      </w:r>
      <w:r w:rsidR="00CE556C">
        <w:rPr>
          <w:bCs/>
          <w:sz w:val="26"/>
          <w:szCs w:val="26"/>
        </w:rPr>
        <w:t xml:space="preserve"> </w:t>
      </w:r>
      <w:r w:rsidR="002D596E" w:rsidRPr="009E1E43">
        <w:rPr>
          <w:sz w:val="26"/>
          <w:szCs w:val="26"/>
        </w:rPr>
        <w:t>Самарской области»</w:t>
      </w:r>
      <w:r w:rsidRPr="009E1E43">
        <w:rPr>
          <w:sz w:val="26"/>
          <w:szCs w:val="26"/>
        </w:rPr>
        <w:t xml:space="preserve"> осуществляется в соответствии с </w:t>
      </w:r>
      <w:r w:rsidR="00B3685B" w:rsidRPr="009E1E43">
        <w:rPr>
          <w:sz w:val="26"/>
          <w:szCs w:val="26"/>
        </w:rPr>
        <w:t xml:space="preserve">Порядком организации и проведения публичных </w:t>
      </w:r>
      <w:r w:rsidR="00B3685B" w:rsidRPr="009E1E43">
        <w:rPr>
          <w:sz w:val="26"/>
          <w:szCs w:val="26"/>
        </w:rPr>
        <w:lastRenderedPageBreak/>
        <w:t>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19.02.2010 № 209</w:t>
      </w:r>
      <w:r w:rsidRPr="009E1E43">
        <w:rPr>
          <w:bCs/>
          <w:sz w:val="26"/>
          <w:szCs w:val="26"/>
        </w:rPr>
        <w:t>.</w:t>
      </w:r>
    </w:p>
    <w:p w:rsidR="00BF4A81" w:rsidRPr="009E1E43" w:rsidRDefault="00BF4A81" w:rsidP="001C50DD">
      <w:pPr>
        <w:widowControl w:val="0"/>
        <w:numPr>
          <w:ilvl w:val="0"/>
          <w:numId w:val="1"/>
        </w:numPr>
        <w:tabs>
          <w:tab w:val="num" w:pos="0"/>
          <w:tab w:val="left" w:pos="1200"/>
        </w:tabs>
        <w:autoSpaceDE w:val="0"/>
        <w:autoSpaceDN w:val="0"/>
        <w:adjustRightInd w:val="0"/>
        <w:ind w:left="0" w:firstLine="709"/>
        <w:jc w:val="both"/>
        <w:rPr>
          <w:sz w:val="26"/>
          <w:szCs w:val="26"/>
        </w:rPr>
      </w:pPr>
      <w:r w:rsidRPr="009E1E43">
        <w:rPr>
          <w:sz w:val="26"/>
          <w:szCs w:val="26"/>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w:t>
      </w:r>
      <w:r w:rsidR="00D967F7" w:rsidRPr="009E1E43">
        <w:rPr>
          <w:bCs/>
          <w:sz w:val="26"/>
          <w:szCs w:val="26"/>
        </w:rPr>
        <w:t>городского поселения Безенчук муниципального района Безенчукский</w:t>
      </w:r>
      <w:r w:rsidR="00CE556C">
        <w:rPr>
          <w:bCs/>
          <w:sz w:val="26"/>
          <w:szCs w:val="26"/>
        </w:rPr>
        <w:t xml:space="preserve"> </w:t>
      </w:r>
      <w:r w:rsidRPr="009E1E43">
        <w:rPr>
          <w:sz w:val="26"/>
          <w:szCs w:val="26"/>
        </w:rPr>
        <w:t>Самарской области.</w:t>
      </w:r>
    </w:p>
    <w:p w:rsidR="00BF4A81" w:rsidRPr="009E1E43" w:rsidRDefault="00BF4A81" w:rsidP="000D03A9">
      <w:pPr>
        <w:widowControl w:val="0"/>
        <w:numPr>
          <w:ilvl w:val="0"/>
          <w:numId w:val="1"/>
        </w:numPr>
        <w:tabs>
          <w:tab w:val="num" w:pos="0"/>
          <w:tab w:val="left" w:pos="1200"/>
        </w:tabs>
        <w:autoSpaceDE w:val="0"/>
        <w:autoSpaceDN w:val="0"/>
        <w:adjustRightInd w:val="0"/>
        <w:ind w:left="0" w:firstLine="709"/>
        <w:jc w:val="both"/>
        <w:rPr>
          <w:sz w:val="26"/>
          <w:szCs w:val="26"/>
        </w:rPr>
      </w:pPr>
      <w:r w:rsidRPr="009E1E43">
        <w:rPr>
          <w:sz w:val="26"/>
          <w:szCs w:val="26"/>
        </w:rPr>
        <w:t xml:space="preserve">Место проведения публичных слушаний (место ведения протокола публичных слушаний) – </w:t>
      </w:r>
      <w:r w:rsidR="00D967F7" w:rsidRPr="009E1E43">
        <w:rPr>
          <w:sz w:val="26"/>
          <w:szCs w:val="26"/>
        </w:rPr>
        <w:t>446250, Самарская область, Безенчукский район, поселок городского типа Безенчук, ул. Нефтяников, д. 12</w:t>
      </w:r>
      <w:r w:rsidRPr="009E1E43">
        <w:rPr>
          <w:sz w:val="26"/>
          <w:szCs w:val="26"/>
        </w:rPr>
        <w:t>.</w:t>
      </w:r>
    </w:p>
    <w:p w:rsidR="00BF4A81" w:rsidRPr="009E1E43" w:rsidRDefault="00BF4A81" w:rsidP="001C50DD">
      <w:pPr>
        <w:widowControl w:val="0"/>
        <w:numPr>
          <w:ilvl w:val="0"/>
          <w:numId w:val="1"/>
        </w:numPr>
        <w:tabs>
          <w:tab w:val="num" w:pos="0"/>
          <w:tab w:val="left" w:pos="1200"/>
        </w:tabs>
        <w:autoSpaceDE w:val="0"/>
        <w:autoSpaceDN w:val="0"/>
        <w:adjustRightInd w:val="0"/>
        <w:ind w:left="0" w:firstLine="709"/>
        <w:jc w:val="both"/>
        <w:rPr>
          <w:sz w:val="26"/>
          <w:szCs w:val="26"/>
        </w:rPr>
      </w:pPr>
      <w:r w:rsidRPr="009E1E43">
        <w:rPr>
          <w:sz w:val="26"/>
          <w:szCs w:val="26"/>
        </w:rPr>
        <w:t xml:space="preserve">Мероприятие по информированию жителей поселения по вопросу обсуждения проекта </w:t>
      </w:r>
      <w:r w:rsidR="00D84291" w:rsidRPr="009E1E43">
        <w:rPr>
          <w:sz w:val="26"/>
          <w:szCs w:val="26"/>
        </w:rPr>
        <w:t xml:space="preserve">решения Собрания представителей </w:t>
      </w:r>
      <w:r w:rsidR="00D967F7" w:rsidRPr="009E1E43">
        <w:rPr>
          <w:bCs/>
          <w:sz w:val="26"/>
          <w:szCs w:val="26"/>
        </w:rPr>
        <w:t>городского поселения Безенчук муниципального района Безенчукский</w:t>
      </w:r>
      <w:r w:rsidR="00CE556C">
        <w:rPr>
          <w:bCs/>
          <w:sz w:val="26"/>
          <w:szCs w:val="26"/>
        </w:rPr>
        <w:t xml:space="preserve"> </w:t>
      </w:r>
      <w:r w:rsidR="00D84291" w:rsidRPr="009E1E43">
        <w:rPr>
          <w:sz w:val="26"/>
          <w:szCs w:val="26"/>
        </w:rPr>
        <w:t>Самарской области «</w:t>
      </w:r>
      <w:r w:rsidR="00D84291" w:rsidRPr="009E1E43">
        <w:rPr>
          <w:bCs/>
          <w:sz w:val="26"/>
          <w:szCs w:val="26"/>
        </w:rPr>
        <w:t>О внесении изменений в Устав</w:t>
      </w:r>
      <w:r w:rsidR="00CE556C">
        <w:rPr>
          <w:bCs/>
          <w:sz w:val="26"/>
          <w:szCs w:val="26"/>
        </w:rPr>
        <w:t xml:space="preserve"> </w:t>
      </w:r>
      <w:r w:rsidR="00D967F7" w:rsidRPr="009E1E43">
        <w:rPr>
          <w:bCs/>
          <w:sz w:val="26"/>
          <w:szCs w:val="26"/>
        </w:rPr>
        <w:t>городского поселения Безенчук муниципального района Безенчукский</w:t>
      </w:r>
      <w:r w:rsidR="00CE556C">
        <w:rPr>
          <w:bCs/>
          <w:sz w:val="26"/>
          <w:szCs w:val="26"/>
        </w:rPr>
        <w:t xml:space="preserve"> </w:t>
      </w:r>
      <w:r w:rsidR="00D84291" w:rsidRPr="009E1E43">
        <w:rPr>
          <w:sz w:val="26"/>
          <w:szCs w:val="26"/>
        </w:rPr>
        <w:t xml:space="preserve">Самарской области» </w:t>
      </w:r>
      <w:r w:rsidRPr="009E1E43">
        <w:rPr>
          <w:sz w:val="26"/>
          <w:szCs w:val="26"/>
        </w:rPr>
        <w:t xml:space="preserve">состоится </w:t>
      </w:r>
      <w:r w:rsidR="00ED5982" w:rsidRPr="009E1E43">
        <w:rPr>
          <w:sz w:val="26"/>
          <w:szCs w:val="26"/>
        </w:rPr>
        <w:t>08</w:t>
      </w:r>
      <w:r w:rsidR="00ED5982" w:rsidRPr="009E1E43">
        <w:rPr>
          <w:noProof/>
          <w:sz w:val="26"/>
          <w:szCs w:val="26"/>
        </w:rPr>
        <w:t>июн</w:t>
      </w:r>
      <w:r w:rsidR="005E264C" w:rsidRPr="009E1E43">
        <w:rPr>
          <w:noProof/>
          <w:sz w:val="26"/>
          <w:szCs w:val="26"/>
        </w:rPr>
        <w:t xml:space="preserve">я 2023 </w:t>
      </w:r>
      <w:r w:rsidRPr="009E1E43">
        <w:rPr>
          <w:sz w:val="26"/>
          <w:szCs w:val="26"/>
        </w:rPr>
        <w:t xml:space="preserve">года в19.00 часов по адресу: </w:t>
      </w:r>
      <w:r w:rsidR="00D967F7" w:rsidRPr="009E1E43">
        <w:rPr>
          <w:sz w:val="26"/>
          <w:szCs w:val="26"/>
        </w:rPr>
        <w:t>446250, Самарская область, Безенчукский район, поселок городского типа Безенчук, ул. Нефтяников, д. 12.</w:t>
      </w:r>
    </w:p>
    <w:p w:rsidR="00BF4A81" w:rsidRPr="009E1E43" w:rsidRDefault="00BF4A81" w:rsidP="001C50DD">
      <w:pPr>
        <w:widowControl w:val="0"/>
        <w:numPr>
          <w:ilvl w:val="0"/>
          <w:numId w:val="1"/>
        </w:numPr>
        <w:tabs>
          <w:tab w:val="num" w:pos="0"/>
          <w:tab w:val="left" w:pos="1200"/>
        </w:tabs>
        <w:autoSpaceDE w:val="0"/>
        <w:autoSpaceDN w:val="0"/>
        <w:adjustRightInd w:val="0"/>
        <w:ind w:left="0" w:firstLine="709"/>
        <w:jc w:val="both"/>
        <w:rPr>
          <w:sz w:val="26"/>
          <w:szCs w:val="26"/>
        </w:rPr>
      </w:pPr>
      <w:r w:rsidRPr="009E1E43">
        <w:rPr>
          <w:sz w:val="26"/>
          <w:szCs w:val="26"/>
        </w:rPr>
        <w:t xml:space="preserve">Назначить лицом, ответственным за ведение протокола публичных слушаний и протокола мероприятия по информированию жителей </w:t>
      </w:r>
      <w:r w:rsidR="00436E6C" w:rsidRPr="009E1E43">
        <w:rPr>
          <w:bCs/>
          <w:sz w:val="26"/>
          <w:szCs w:val="26"/>
        </w:rPr>
        <w:t>городского поселения Безенчук муниципального района Безенчукский</w:t>
      </w:r>
      <w:r w:rsidR="000D3456" w:rsidRPr="009E1E43">
        <w:rPr>
          <w:sz w:val="26"/>
          <w:szCs w:val="26"/>
        </w:rPr>
        <w:t xml:space="preserve"> Самарской области </w:t>
      </w:r>
      <w:r w:rsidRPr="009E1E43">
        <w:rPr>
          <w:sz w:val="26"/>
          <w:szCs w:val="26"/>
        </w:rPr>
        <w:t xml:space="preserve">по вопросу публичных слушаний, </w:t>
      </w:r>
      <w:r w:rsidR="00262C87" w:rsidRPr="009E1E43">
        <w:rPr>
          <w:sz w:val="26"/>
          <w:szCs w:val="26"/>
        </w:rPr>
        <w:t xml:space="preserve">главного специалиста Администрации городского поселения </w:t>
      </w:r>
      <w:r w:rsidR="00262C87" w:rsidRPr="009E1E43">
        <w:rPr>
          <w:bCs/>
          <w:sz w:val="26"/>
          <w:szCs w:val="26"/>
        </w:rPr>
        <w:t>Безенчук муниципального района Безенчукский</w:t>
      </w:r>
      <w:r w:rsidR="00262C87" w:rsidRPr="009E1E43">
        <w:rPr>
          <w:sz w:val="26"/>
          <w:szCs w:val="26"/>
        </w:rPr>
        <w:t xml:space="preserve"> Самарской области И.Н.Левина</w:t>
      </w:r>
      <w:r w:rsidR="00D967F7" w:rsidRPr="009E1E43">
        <w:rPr>
          <w:noProof/>
          <w:sz w:val="26"/>
          <w:szCs w:val="26"/>
        </w:rPr>
        <w:t>.</w:t>
      </w:r>
    </w:p>
    <w:p w:rsidR="00BF4A81" w:rsidRPr="009E1E43" w:rsidRDefault="00BF4A81" w:rsidP="00A301AF">
      <w:pPr>
        <w:widowControl w:val="0"/>
        <w:numPr>
          <w:ilvl w:val="0"/>
          <w:numId w:val="1"/>
        </w:numPr>
        <w:tabs>
          <w:tab w:val="num" w:pos="0"/>
          <w:tab w:val="left" w:pos="1200"/>
        </w:tabs>
        <w:autoSpaceDE w:val="0"/>
        <w:autoSpaceDN w:val="0"/>
        <w:adjustRightInd w:val="0"/>
        <w:ind w:left="0" w:firstLine="709"/>
        <w:jc w:val="both"/>
        <w:rPr>
          <w:sz w:val="26"/>
          <w:szCs w:val="26"/>
        </w:rPr>
      </w:pPr>
      <w:r w:rsidRPr="009E1E43">
        <w:rPr>
          <w:sz w:val="26"/>
          <w:szCs w:val="26"/>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p>
    <w:p w:rsidR="00BF4A81" w:rsidRPr="009E1E43" w:rsidRDefault="00BF4A81" w:rsidP="0075335F">
      <w:pPr>
        <w:widowControl w:val="0"/>
        <w:tabs>
          <w:tab w:val="left" w:pos="-142"/>
        </w:tabs>
        <w:autoSpaceDE w:val="0"/>
        <w:autoSpaceDN w:val="0"/>
        <w:adjustRightInd w:val="0"/>
        <w:ind w:firstLine="774"/>
        <w:jc w:val="both"/>
        <w:rPr>
          <w:sz w:val="26"/>
          <w:szCs w:val="26"/>
        </w:rPr>
      </w:pPr>
      <w:r w:rsidRPr="009E1E43">
        <w:rPr>
          <w:sz w:val="26"/>
          <w:szCs w:val="26"/>
        </w:rPr>
        <w:t>10. Прием замечаний и предложений по вопросу публичных слушаний оканчивается</w:t>
      </w:r>
      <w:r w:rsidR="0081571E" w:rsidRPr="009E1E43">
        <w:rPr>
          <w:sz w:val="26"/>
          <w:szCs w:val="26"/>
        </w:rPr>
        <w:t>23</w:t>
      </w:r>
      <w:r w:rsidR="005E264C" w:rsidRPr="009E1E43">
        <w:rPr>
          <w:noProof/>
          <w:sz w:val="26"/>
          <w:szCs w:val="26"/>
        </w:rPr>
        <w:t xml:space="preserve"> июня 2023</w:t>
      </w:r>
      <w:r w:rsidRPr="009E1E43">
        <w:rPr>
          <w:sz w:val="26"/>
          <w:szCs w:val="26"/>
        </w:rPr>
        <w:t>года.</w:t>
      </w:r>
    </w:p>
    <w:p w:rsidR="0016092A" w:rsidRPr="009E1E43" w:rsidRDefault="00BF4A81" w:rsidP="0016092A">
      <w:pPr>
        <w:widowControl w:val="0"/>
        <w:tabs>
          <w:tab w:val="left" w:pos="-142"/>
        </w:tabs>
        <w:autoSpaceDE w:val="0"/>
        <w:autoSpaceDN w:val="0"/>
        <w:adjustRightInd w:val="0"/>
        <w:ind w:firstLine="774"/>
        <w:jc w:val="both"/>
        <w:rPr>
          <w:noProof/>
          <w:sz w:val="26"/>
          <w:szCs w:val="26"/>
        </w:rPr>
      </w:pPr>
      <w:r w:rsidRPr="009E1E43">
        <w:rPr>
          <w:sz w:val="26"/>
          <w:szCs w:val="26"/>
        </w:rPr>
        <w:t xml:space="preserve">11. Опубликовать настоящее решение, проект решения </w:t>
      </w:r>
      <w:r w:rsidR="002D596E" w:rsidRPr="009E1E43">
        <w:rPr>
          <w:sz w:val="26"/>
          <w:szCs w:val="26"/>
        </w:rPr>
        <w:t xml:space="preserve">Собрания представителей </w:t>
      </w:r>
      <w:r w:rsidR="00436E6C" w:rsidRPr="009E1E43">
        <w:rPr>
          <w:bCs/>
          <w:sz w:val="26"/>
          <w:szCs w:val="26"/>
        </w:rPr>
        <w:t>городского поселения Безенчук муниципального района Безенчукский</w:t>
      </w:r>
      <w:r w:rsidR="00CE556C">
        <w:rPr>
          <w:bCs/>
          <w:sz w:val="26"/>
          <w:szCs w:val="26"/>
        </w:rPr>
        <w:t xml:space="preserve"> </w:t>
      </w:r>
      <w:r w:rsidR="002D596E" w:rsidRPr="009E1E43">
        <w:rPr>
          <w:noProof/>
          <w:sz w:val="26"/>
          <w:szCs w:val="26"/>
        </w:rPr>
        <w:t xml:space="preserve">Самарской области «О внесении изменений в Устав </w:t>
      </w:r>
      <w:r w:rsidR="00436E6C" w:rsidRPr="009E1E43">
        <w:rPr>
          <w:bCs/>
          <w:sz w:val="26"/>
          <w:szCs w:val="26"/>
        </w:rPr>
        <w:t>городского поселения Безенчук муниципального района Безенчукский</w:t>
      </w:r>
      <w:r w:rsidR="00CE556C">
        <w:rPr>
          <w:bCs/>
          <w:sz w:val="26"/>
          <w:szCs w:val="26"/>
        </w:rPr>
        <w:t xml:space="preserve"> </w:t>
      </w:r>
      <w:r w:rsidR="002D596E" w:rsidRPr="009E1E43">
        <w:rPr>
          <w:noProof/>
          <w:sz w:val="26"/>
          <w:szCs w:val="26"/>
        </w:rPr>
        <w:t xml:space="preserve">Самарской области» </w:t>
      </w:r>
      <w:r w:rsidRPr="009E1E43">
        <w:rPr>
          <w:noProof/>
          <w:sz w:val="26"/>
          <w:szCs w:val="26"/>
        </w:rPr>
        <w:t xml:space="preserve">(приложение </w:t>
      </w:r>
      <w:r w:rsidR="002D596E" w:rsidRPr="009E1E43">
        <w:rPr>
          <w:noProof/>
          <w:sz w:val="26"/>
          <w:szCs w:val="26"/>
        </w:rPr>
        <w:t>к</w:t>
      </w:r>
      <w:r w:rsidRPr="009E1E43">
        <w:rPr>
          <w:noProof/>
          <w:sz w:val="26"/>
          <w:szCs w:val="26"/>
        </w:rPr>
        <w:t xml:space="preserve"> настоящему решению</w:t>
      </w:r>
      <w:r w:rsidR="002D596E" w:rsidRPr="009E1E43">
        <w:rPr>
          <w:noProof/>
          <w:sz w:val="26"/>
          <w:szCs w:val="26"/>
        </w:rPr>
        <w:t xml:space="preserve">) </w:t>
      </w:r>
      <w:r w:rsidRPr="009E1E43">
        <w:rPr>
          <w:noProof/>
          <w:sz w:val="26"/>
          <w:szCs w:val="26"/>
        </w:rPr>
        <w:t xml:space="preserve">в газете </w:t>
      </w:r>
      <w:r w:rsidR="009246E5" w:rsidRPr="009E1E43">
        <w:rPr>
          <w:noProof/>
          <w:sz w:val="26"/>
          <w:szCs w:val="26"/>
        </w:rPr>
        <w:t>«</w:t>
      </w:r>
      <w:r w:rsidR="004830B9" w:rsidRPr="009E1E43">
        <w:rPr>
          <w:bCs/>
          <w:snapToGrid w:val="0"/>
          <w:sz w:val="26"/>
          <w:szCs w:val="26"/>
        </w:rPr>
        <w:t>Вестник городского поселения Безенчук</w:t>
      </w:r>
      <w:r w:rsidR="009246E5" w:rsidRPr="009E1E43">
        <w:rPr>
          <w:noProof/>
          <w:sz w:val="26"/>
          <w:szCs w:val="26"/>
        </w:rPr>
        <w:t>»</w:t>
      </w:r>
      <w:r w:rsidRPr="009E1E43">
        <w:rPr>
          <w:noProof/>
          <w:sz w:val="26"/>
          <w:szCs w:val="26"/>
        </w:rPr>
        <w:t>.</w:t>
      </w:r>
    </w:p>
    <w:p w:rsidR="00BF4A81" w:rsidRPr="009E1E43" w:rsidRDefault="00BF4A81" w:rsidP="00750E79">
      <w:pPr>
        <w:widowControl w:val="0"/>
        <w:tabs>
          <w:tab w:val="left" w:pos="-142"/>
        </w:tabs>
        <w:autoSpaceDE w:val="0"/>
        <w:autoSpaceDN w:val="0"/>
        <w:adjustRightInd w:val="0"/>
        <w:ind w:firstLine="774"/>
        <w:jc w:val="both"/>
        <w:rPr>
          <w:sz w:val="26"/>
          <w:szCs w:val="26"/>
        </w:rPr>
      </w:pPr>
      <w:r w:rsidRPr="009E1E43">
        <w:rPr>
          <w:sz w:val="26"/>
          <w:szCs w:val="26"/>
        </w:rPr>
        <w:t xml:space="preserve">12. Настоящее решение вступает в силу </w:t>
      </w:r>
      <w:r w:rsidR="00997366" w:rsidRPr="009E1E43">
        <w:rPr>
          <w:sz w:val="26"/>
          <w:szCs w:val="26"/>
        </w:rPr>
        <w:t>со дня</w:t>
      </w:r>
      <w:r w:rsidRPr="009E1E43">
        <w:rPr>
          <w:sz w:val="26"/>
          <w:szCs w:val="26"/>
        </w:rPr>
        <w:t xml:space="preserve"> его официального опубликования.</w:t>
      </w:r>
    </w:p>
    <w:p w:rsidR="00BF4A81" w:rsidRPr="009016AE" w:rsidRDefault="00BF4A81" w:rsidP="00DB1762">
      <w:pPr>
        <w:widowControl w:val="0"/>
        <w:tabs>
          <w:tab w:val="left" w:pos="-142"/>
        </w:tabs>
        <w:autoSpaceDE w:val="0"/>
        <w:autoSpaceDN w:val="0"/>
        <w:adjustRightInd w:val="0"/>
        <w:ind w:firstLine="774"/>
        <w:jc w:val="both"/>
        <w:rPr>
          <w:sz w:val="26"/>
          <w:szCs w:val="26"/>
        </w:rPr>
      </w:pPr>
    </w:p>
    <w:p w:rsidR="00BD2D72" w:rsidRPr="009016AE" w:rsidRDefault="00BD2D72" w:rsidP="00BD2D72">
      <w:pPr>
        <w:tabs>
          <w:tab w:val="num" w:pos="200"/>
        </w:tabs>
        <w:outlineLvl w:val="0"/>
        <w:rPr>
          <w:sz w:val="26"/>
          <w:szCs w:val="26"/>
        </w:rPr>
      </w:pPr>
      <w:r w:rsidRPr="009016AE">
        <w:rPr>
          <w:sz w:val="26"/>
          <w:szCs w:val="26"/>
        </w:rPr>
        <w:t>Председатель Собрания представителей</w:t>
      </w:r>
    </w:p>
    <w:p w:rsidR="00BD2D72" w:rsidRPr="009016AE" w:rsidRDefault="00BD2D72" w:rsidP="00BD2D72">
      <w:pPr>
        <w:tabs>
          <w:tab w:val="num" w:pos="200"/>
        </w:tabs>
        <w:outlineLvl w:val="0"/>
        <w:rPr>
          <w:bCs/>
          <w:sz w:val="26"/>
          <w:szCs w:val="26"/>
        </w:rPr>
      </w:pPr>
      <w:r w:rsidRPr="009016AE">
        <w:rPr>
          <w:bCs/>
          <w:sz w:val="26"/>
          <w:szCs w:val="26"/>
        </w:rPr>
        <w:t xml:space="preserve">городского поселения Безенчук </w:t>
      </w:r>
    </w:p>
    <w:p w:rsidR="00BD2D72" w:rsidRPr="009016AE" w:rsidRDefault="00BD2D72" w:rsidP="00BD2D72">
      <w:pPr>
        <w:tabs>
          <w:tab w:val="num" w:pos="200"/>
        </w:tabs>
        <w:outlineLvl w:val="0"/>
        <w:rPr>
          <w:sz w:val="26"/>
          <w:szCs w:val="26"/>
        </w:rPr>
      </w:pPr>
      <w:r w:rsidRPr="009016AE">
        <w:rPr>
          <w:bCs/>
          <w:sz w:val="26"/>
          <w:szCs w:val="26"/>
        </w:rPr>
        <w:t>муниципального района Безенчукский</w:t>
      </w:r>
    </w:p>
    <w:p w:rsidR="00BD2D72" w:rsidRPr="009016AE" w:rsidRDefault="00BD2D72" w:rsidP="00BD2D72">
      <w:pPr>
        <w:tabs>
          <w:tab w:val="num" w:pos="200"/>
        </w:tabs>
        <w:outlineLvl w:val="0"/>
        <w:rPr>
          <w:sz w:val="26"/>
          <w:szCs w:val="26"/>
        </w:rPr>
      </w:pPr>
      <w:r w:rsidRPr="009016AE">
        <w:rPr>
          <w:sz w:val="26"/>
          <w:szCs w:val="26"/>
        </w:rPr>
        <w:t>Самарской области</w:t>
      </w:r>
      <w:r w:rsidRPr="009016AE">
        <w:rPr>
          <w:sz w:val="26"/>
          <w:szCs w:val="26"/>
        </w:rPr>
        <w:tab/>
      </w:r>
      <w:r w:rsidRPr="009016AE">
        <w:rPr>
          <w:sz w:val="26"/>
          <w:szCs w:val="26"/>
        </w:rPr>
        <w:tab/>
      </w:r>
      <w:r w:rsidRPr="009016AE">
        <w:rPr>
          <w:sz w:val="26"/>
          <w:szCs w:val="26"/>
        </w:rPr>
        <w:tab/>
      </w:r>
      <w:r w:rsidRPr="009016AE">
        <w:rPr>
          <w:sz w:val="26"/>
          <w:szCs w:val="26"/>
        </w:rPr>
        <w:tab/>
      </w:r>
      <w:r w:rsidRPr="009016AE">
        <w:rPr>
          <w:sz w:val="26"/>
          <w:szCs w:val="26"/>
        </w:rPr>
        <w:tab/>
      </w:r>
      <w:r w:rsidRPr="009016AE">
        <w:rPr>
          <w:sz w:val="26"/>
          <w:szCs w:val="26"/>
        </w:rPr>
        <w:tab/>
      </w:r>
      <w:r w:rsidR="00CE556C">
        <w:rPr>
          <w:sz w:val="26"/>
          <w:szCs w:val="26"/>
        </w:rPr>
        <w:t xml:space="preserve">                              </w:t>
      </w:r>
      <w:r w:rsidRPr="009016AE">
        <w:rPr>
          <w:sz w:val="26"/>
          <w:szCs w:val="26"/>
        </w:rPr>
        <w:t>А.Г. Кантеев</w:t>
      </w:r>
    </w:p>
    <w:p w:rsidR="00BD2D72" w:rsidRPr="009016AE" w:rsidRDefault="00BD2D72" w:rsidP="00BD2D72">
      <w:pPr>
        <w:tabs>
          <w:tab w:val="num" w:pos="200"/>
        </w:tabs>
        <w:outlineLvl w:val="0"/>
        <w:rPr>
          <w:sz w:val="26"/>
          <w:szCs w:val="26"/>
        </w:rPr>
      </w:pPr>
    </w:p>
    <w:p w:rsidR="00BD2D72" w:rsidRPr="009016AE" w:rsidRDefault="00BD2D72" w:rsidP="00BD2D72">
      <w:pPr>
        <w:tabs>
          <w:tab w:val="num" w:pos="200"/>
        </w:tabs>
        <w:outlineLvl w:val="0"/>
        <w:rPr>
          <w:bCs/>
          <w:sz w:val="26"/>
          <w:szCs w:val="26"/>
        </w:rPr>
      </w:pPr>
      <w:r w:rsidRPr="009016AE">
        <w:rPr>
          <w:sz w:val="26"/>
          <w:szCs w:val="26"/>
        </w:rPr>
        <w:t xml:space="preserve">Глава </w:t>
      </w:r>
      <w:r w:rsidRPr="009016AE">
        <w:rPr>
          <w:bCs/>
          <w:sz w:val="26"/>
          <w:szCs w:val="26"/>
        </w:rPr>
        <w:t xml:space="preserve">городского поселения Безенчук </w:t>
      </w:r>
    </w:p>
    <w:p w:rsidR="00BD2D72" w:rsidRPr="009016AE" w:rsidRDefault="00BD2D72" w:rsidP="00BD2D72">
      <w:pPr>
        <w:tabs>
          <w:tab w:val="num" w:pos="200"/>
        </w:tabs>
        <w:outlineLvl w:val="0"/>
        <w:rPr>
          <w:sz w:val="26"/>
          <w:szCs w:val="26"/>
        </w:rPr>
      </w:pPr>
      <w:r w:rsidRPr="009016AE">
        <w:rPr>
          <w:bCs/>
          <w:sz w:val="26"/>
          <w:szCs w:val="26"/>
        </w:rPr>
        <w:t>муниципального района Безенчукский</w:t>
      </w:r>
    </w:p>
    <w:p w:rsidR="00BD2D72" w:rsidRPr="009B49D6" w:rsidRDefault="00BD2D72" w:rsidP="00BD2D72">
      <w:pPr>
        <w:tabs>
          <w:tab w:val="num" w:pos="200"/>
        </w:tabs>
        <w:outlineLvl w:val="0"/>
        <w:rPr>
          <w:sz w:val="28"/>
          <w:szCs w:val="28"/>
        </w:rPr>
      </w:pPr>
      <w:r w:rsidRPr="009016AE">
        <w:rPr>
          <w:sz w:val="26"/>
          <w:szCs w:val="26"/>
        </w:rPr>
        <w:t xml:space="preserve">Самарской области                                                                               </w:t>
      </w:r>
      <w:r w:rsidR="00CE556C">
        <w:rPr>
          <w:sz w:val="26"/>
          <w:szCs w:val="26"/>
        </w:rPr>
        <w:t xml:space="preserve">                </w:t>
      </w:r>
      <w:r w:rsidRPr="009016AE">
        <w:rPr>
          <w:sz w:val="26"/>
          <w:szCs w:val="26"/>
        </w:rPr>
        <w:t>В.Н. Гуров</w:t>
      </w:r>
    </w:p>
    <w:p w:rsidR="004830B9" w:rsidRDefault="004830B9" w:rsidP="00DB1762">
      <w:pPr>
        <w:widowControl w:val="0"/>
        <w:tabs>
          <w:tab w:val="left" w:pos="-142"/>
        </w:tabs>
        <w:autoSpaceDE w:val="0"/>
        <w:autoSpaceDN w:val="0"/>
        <w:adjustRightInd w:val="0"/>
        <w:ind w:firstLine="774"/>
        <w:jc w:val="both"/>
        <w:rPr>
          <w:sz w:val="28"/>
          <w:szCs w:val="28"/>
        </w:rPr>
      </w:pPr>
    </w:p>
    <w:p w:rsidR="00144CBE" w:rsidRDefault="00144CBE" w:rsidP="00DB1762">
      <w:pPr>
        <w:widowControl w:val="0"/>
        <w:tabs>
          <w:tab w:val="left" w:pos="-142"/>
        </w:tabs>
        <w:autoSpaceDE w:val="0"/>
        <w:autoSpaceDN w:val="0"/>
        <w:adjustRightInd w:val="0"/>
        <w:ind w:firstLine="774"/>
        <w:jc w:val="both"/>
        <w:rPr>
          <w:sz w:val="28"/>
          <w:szCs w:val="28"/>
        </w:rPr>
      </w:pPr>
    </w:p>
    <w:p w:rsidR="0082253F" w:rsidRDefault="0082253F" w:rsidP="00EF402E">
      <w:pPr>
        <w:ind w:left="5245"/>
        <w:jc w:val="center"/>
        <w:rPr>
          <w:bCs/>
        </w:rPr>
      </w:pPr>
    </w:p>
    <w:p w:rsidR="00EF402E" w:rsidRPr="00EF402E" w:rsidRDefault="00EF402E" w:rsidP="00EF402E">
      <w:pPr>
        <w:ind w:left="5245"/>
        <w:jc w:val="center"/>
        <w:rPr>
          <w:bCs/>
        </w:rPr>
      </w:pPr>
      <w:r w:rsidRPr="00EF402E">
        <w:rPr>
          <w:bCs/>
        </w:rPr>
        <w:t>Приложение</w:t>
      </w:r>
    </w:p>
    <w:p w:rsidR="00EF402E" w:rsidRPr="00EF402E" w:rsidRDefault="00EF402E" w:rsidP="00EF402E">
      <w:pPr>
        <w:ind w:left="5245"/>
        <w:jc w:val="center"/>
        <w:rPr>
          <w:bCs/>
        </w:rPr>
      </w:pPr>
      <w:r w:rsidRPr="00EF402E">
        <w:rPr>
          <w:bCs/>
        </w:rPr>
        <w:t>к решению Собрания представителей</w:t>
      </w:r>
    </w:p>
    <w:p w:rsidR="00EF402E" w:rsidRPr="00EF402E" w:rsidRDefault="00EF402E" w:rsidP="00EF402E">
      <w:pPr>
        <w:ind w:left="5245"/>
        <w:jc w:val="center"/>
        <w:rPr>
          <w:bCs/>
        </w:rPr>
      </w:pPr>
      <w:r w:rsidRPr="00EF402E">
        <w:rPr>
          <w:bCs/>
        </w:rPr>
        <w:t>городского поселения Безенчук муниципального района Безенчукский Самарской области</w:t>
      </w:r>
    </w:p>
    <w:p w:rsidR="00EF402E" w:rsidRPr="00EF402E" w:rsidRDefault="00EF402E" w:rsidP="00EF402E">
      <w:pPr>
        <w:ind w:left="5245"/>
        <w:jc w:val="center"/>
        <w:rPr>
          <w:bCs/>
        </w:rPr>
      </w:pPr>
      <w:r w:rsidRPr="00EF402E">
        <w:rPr>
          <w:bCs/>
        </w:rPr>
        <w:t>от 25 мая 2023 г. № 139/34</w:t>
      </w:r>
    </w:p>
    <w:p w:rsidR="00EF402E" w:rsidRPr="00EF402E" w:rsidRDefault="00EF402E" w:rsidP="00EF402E">
      <w:pPr>
        <w:jc w:val="center"/>
        <w:rPr>
          <w:b/>
          <w:bCs/>
          <w:sz w:val="28"/>
          <w:szCs w:val="28"/>
        </w:rPr>
      </w:pPr>
    </w:p>
    <w:p w:rsidR="00EF402E" w:rsidRPr="00EF402E" w:rsidRDefault="00EF402E" w:rsidP="00EF402E">
      <w:pPr>
        <w:jc w:val="right"/>
        <w:rPr>
          <w:bCs/>
          <w:sz w:val="28"/>
          <w:szCs w:val="28"/>
        </w:rPr>
      </w:pPr>
      <w:r w:rsidRPr="00EF402E">
        <w:rPr>
          <w:bCs/>
          <w:sz w:val="28"/>
          <w:szCs w:val="28"/>
        </w:rPr>
        <w:t>ПРОЕКТ</w:t>
      </w:r>
    </w:p>
    <w:p w:rsidR="00EF402E" w:rsidRPr="00EF402E" w:rsidRDefault="00EF402E" w:rsidP="00EF402E">
      <w:pPr>
        <w:jc w:val="center"/>
        <w:rPr>
          <w:b/>
          <w:bCs/>
          <w:sz w:val="28"/>
          <w:szCs w:val="28"/>
        </w:rPr>
      </w:pPr>
    </w:p>
    <w:p w:rsidR="00EF402E" w:rsidRPr="00EF402E" w:rsidRDefault="00EF402E" w:rsidP="00EF402E">
      <w:pPr>
        <w:rPr>
          <w:b/>
          <w:bCs/>
          <w:sz w:val="28"/>
          <w:szCs w:val="28"/>
        </w:rPr>
      </w:pPr>
    </w:p>
    <w:p w:rsidR="00EF402E" w:rsidRPr="00EF402E" w:rsidRDefault="00EF402E" w:rsidP="00EF402E">
      <w:pPr>
        <w:jc w:val="center"/>
        <w:rPr>
          <w:b/>
          <w:bCs/>
          <w:sz w:val="28"/>
          <w:szCs w:val="28"/>
        </w:rPr>
      </w:pPr>
    </w:p>
    <w:p w:rsidR="00EF402E" w:rsidRPr="00EF402E" w:rsidRDefault="00EF402E" w:rsidP="00EF402E">
      <w:pPr>
        <w:jc w:val="center"/>
        <w:rPr>
          <w:b/>
          <w:bCs/>
          <w:sz w:val="28"/>
          <w:szCs w:val="28"/>
        </w:rPr>
      </w:pPr>
      <w:r w:rsidRPr="00EF402E">
        <w:rPr>
          <w:b/>
          <w:bCs/>
          <w:sz w:val="28"/>
          <w:szCs w:val="28"/>
        </w:rPr>
        <w:t xml:space="preserve">  РЕШЕНИЕ</w:t>
      </w:r>
    </w:p>
    <w:p w:rsidR="00EF402E" w:rsidRPr="00EF402E" w:rsidRDefault="00EF402E" w:rsidP="00EF402E">
      <w:pPr>
        <w:jc w:val="center"/>
        <w:rPr>
          <w:b/>
          <w:bCs/>
          <w:sz w:val="28"/>
          <w:szCs w:val="28"/>
        </w:rPr>
      </w:pPr>
    </w:p>
    <w:p w:rsidR="00EF402E" w:rsidRPr="00EF402E" w:rsidRDefault="00EF402E" w:rsidP="00EF402E">
      <w:pPr>
        <w:rPr>
          <w:b/>
          <w:bCs/>
          <w:sz w:val="28"/>
          <w:szCs w:val="28"/>
        </w:rPr>
      </w:pPr>
      <w:r w:rsidRPr="00EF402E">
        <w:rPr>
          <w:sz w:val="28"/>
          <w:szCs w:val="28"/>
        </w:rPr>
        <w:t>«___» __________   2023 г.</w:t>
      </w:r>
      <w:r w:rsidRPr="00EF402E">
        <w:rPr>
          <w:sz w:val="28"/>
          <w:szCs w:val="28"/>
        </w:rPr>
        <w:tab/>
      </w:r>
      <w:r w:rsidRPr="00EF402E">
        <w:rPr>
          <w:sz w:val="28"/>
          <w:szCs w:val="28"/>
        </w:rPr>
        <w:tab/>
        <w:t xml:space="preserve">                                              </w:t>
      </w:r>
      <w:r w:rsidR="00E2405A">
        <w:rPr>
          <w:sz w:val="28"/>
          <w:szCs w:val="28"/>
        </w:rPr>
        <w:t xml:space="preserve">                  </w:t>
      </w:r>
      <w:r w:rsidRPr="00EF402E">
        <w:rPr>
          <w:sz w:val="28"/>
          <w:szCs w:val="28"/>
        </w:rPr>
        <w:t xml:space="preserve"> № ____</w:t>
      </w:r>
    </w:p>
    <w:p w:rsidR="00EF402E" w:rsidRPr="00EF402E" w:rsidRDefault="00EF402E" w:rsidP="00EF402E">
      <w:pPr>
        <w:rPr>
          <w:rFonts w:eastAsia="MS ??"/>
          <w:b/>
          <w:bCs/>
          <w:sz w:val="28"/>
          <w:szCs w:val="28"/>
        </w:rPr>
      </w:pPr>
    </w:p>
    <w:p w:rsidR="00EF402E" w:rsidRPr="00EF402E" w:rsidRDefault="00EF402E" w:rsidP="00EF402E">
      <w:pPr>
        <w:jc w:val="right"/>
        <w:rPr>
          <w:b/>
          <w:bCs/>
          <w:sz w:val="28"/>
          <w:szCs w:val="28"/>
        </w:rPr>
      </w:pPr>
    </w:p>
    <w:p w:rsidR="00EF402E" w:rsidRPr="00EF402E" w:rsidRDefault="00EF402E" w:rsidP="00EF402E">
      <w:pPr>
        <w:jc w:val="center"/>
        <w:rPr>
          <w:b/>
          <w:bCs/>
          <w:sz w:val="28"/>
          <w:szCs w:val="28"/>
        </w:rPr>
      </w:pPr>
      <w:r w:rsidRPr="00EF402E">
        <w:rPr>
          <w:b/>
          <w:bCs/>
          <w:sz w:val="28"/>
          <w:szCs w:val="28"/>
        </w:rPr>
        <w:t>О внесении изменений в Устав городского поселения Безенчук муниципального района Безенчукский</w:t>
      </w:r>
      <w:r w:rsidR="00E2405A">
        <w:rPr>
          <w:b/>
          <w:bCs/>
          <w:sz w:val="28"/>
          <w:szCs w:val="28"/>
        </w:rPr>
        <w:t xml:space="preserve"> </w:t>
      </w:r>
      <w:r w:rsidRPr="00EF402E">
        <w:rPr>
          <w:b/>
          <w:bCs/>
          <w:sz w:val="28"/>
          <w:szCs w:val="28"/>
        </w:rPr>
        <w:t>Самарской области</w:t>
      </w:r>
    </w:p>
    <w:p w:rsidR="00EF402E" w:rsidRPr="00EF402E" w:rsidRDefault="00EF402E" w:rsidP="00EF402E">
      <w:pPr>
        <w:rPr>
          <w:rFonts w:eastAsia="MS ??"/>
          <w:sz w:val="28"/>
          <w:szCs w:val="28"/>
        </w:rPr>
      </w:pPr>
    </w:p>
    <w:p w:rsidR="00EF402E" w:rsidRPr="00EF402E" w:rsidRDefault="00EF402E" w:rsidP="00EF402E">
      <w:pPr>
        <w:ind w:firstLine="709"/>
        <w:jc w:val="both"/>
        <w:rPr>
          <w:sz w:val="28"/>
          <w:szCs w:val="28"/>
        </w:rPr>
      </w:pPr>
      <w:r w:rsidRPr="00EF402E">
        <w:rPr>
          <w:sz w:val="28"/>
          <w:szCs w:val="28"/>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Pr="00EF402E">
        <w:rPr>
          <w:bCs/>
          <w:sz w:val="28"/>
          <w:szCs w:val="28"/>
        </w:rPr>
        <w:t>городского поселения Безенчук муниципального района Безенчукский</w:t>
      </w:r>
      <w:r w:rsidRPr="00EF402E">
        <w:rPr>
          <w:sz w:val="28"/>
          <w:szCs w:val="28"/>
        </w:rPr>
        <w:t xml:space="preserve"> Самарской области «О внесении изменений в Устав </w:t>
      </w:r>
      <w:r w:rsidRPr="00EF402E">
        <w:rPr>
          <w:bCs/>
          <w:sz w:val="28"/>
          <w:szCs w:val="28"/>
        </w:rPr>
        <w:t>городского поселения Безенчук муниципального района Безенчукский</w:t>
      </w:r>
      <w:r w:rsidRPr="00EF402E">
        <w:rPr>
          <w:sz w:val="28"/>
          <w:szCs w:val="28"/>
        </w:rPr>
        <w:t xml:space="preserve"> Самарской области» от _______ 2023 года, </w:t>
      </w:r>
    </w:p>
    <w:p w:rsidR="00EF402E" w:rsidRPr="00EF402E" w:rsidRDefault="00EF402E" w:rsidP="00EF402E">
      <w:pPr>
        <w:ind w:firstLine="709"/>
        <w:jc w:val="both"/>
        <w:rPr>
          <w:sz w:val="28"/>
          <w:szCs w:val="28"/>
        </w:rPr>
      </w:pPr>
      <w:r w:rsidRPr="00EF402E">
        <w:rPr>
          <w:sz w:val="28"/>
          <w:szCs w:val="28"/>
        </w:rPr>
        <w:t xml:space="preserve">Собрание представителей </w:t>
      </w:r>
      <w:r w:rsidRPr="00EF402E">
        <w:rPr>
          <w:bCs/>
          <w:sz w:val="28"/>
          <w:szCs w:val="28"/>
        </w:rPr>
        <w:t>городского поселения Безенчук муниципального района Безенчукский</w:t>
      </w:r>
      <w:r w:rsidRPr="00EF402E">
        <w:rPr>
          <w:sz w:val="28"/>
          <w:szCs w:val="28"/>
        </w:rPr>
        <w:t xml:space="preserve"> Самарской области</w:t>
      </w:r>
    </w:p>
    <w:p w:rsidR="00EF402E" w:rsidRPr="00EF402E" w:rsidRDefault="00EF402E" w:rsidP="00585625">
      <w:pPr>
        <w:spacing w:before="240"/>
        <w:ind w:firstLine="709"/>
        <w:jc w:val="center"/>
        <w:rPr>
          <w:sz w:val="28"/>
          <w:szCs w:val="28"/>
        </w:rPr>
      </w:pPr>
      <w:r w:rsidRPr="00EF402E">
        <w:rPr>
          <w:sz w:val="28"/>
          <w:szCs w:val="28"/>
        </w:rPr>
        <w:t>РЕШИЛО:</w:t>
      </w:r>
    </w:p>
    <w:p w:rsidR="00EF402E" w:rsidRPr="00EF402E" w:rsidRDefault="00EF402E" w:rsidP="00EF402E">
      <w:pPr>
        <w:ind w:firstLine="708"/>
        <w:jc w:val="both"/>
        <w:rPr>
          <w:b/>
          <w:sz w:val="28"/>
          <w:szCs w:val="28"/>
        </w:rPr>
      </w:pPr>
    </w:p>
    <w:p w:rsidR="00EF402E" w:rsidRPr="00EF402E" w:rsidRDefault="00EF402E" w:rsidP="00EF402E">
      <w:pPr>
        <w:numPr>
          <w:ilvl w:val="0"/>
          <w:numId w:val="3"/>
        </w:numPr>
        <w:tabs>
          <w:tab w:val="num" w:pos="200"/>
          <w:tab w:val="left" w:pos="1200"/>
        </w:tabs>
        <w:autoSpaceDN w:val="0"/>
        <w:adjustRightInd w:val="0"/>
        <w:ind w:left="0" w:firstLine="700"/>
        <w:jc w:val="both"/>
        <w:rPr>
          <w:sz w:val="28"/>
          <w:szCs w:val="28"/>
        </w:rPr>
      </w:pPr>
      <w:r w:rsidRPr="00EF402E">
        <w:rPr>
          <w:sz w:val="28"/>
          <w:szCs w:val="28"/>
        </w:rPr>
        <w:t xml:space="preserve">Внести следующие изменения в Устав </w:t>
      </w:r>
      <w:r w:rsidRPr="00EF402E">
        <w:rPr>
          <w:bCs/>
          <w:sz w:val="28"/>
          <w:szCs w:val="28"/>
        </w:rPr>
        <w:t>городского поселения Безенчук муниципального района Безенчукский</w:t>
      </w:r>
      <w:r w:rsidRPr="00EF402E">
        <w:rPr>
          <w:sz w:val="28"/>
          <w:szCs w:val="28"/>
        </w:rPr>
        <w:t xml:space="preserve"> Самарской области, принятый решением Собрания представителей </w:t>
      </w:r>
      <w:r w:rsidRPr="00EF402E">
        <w:rPr>
          <w:bCs/>
          <w:sz w:val="28"/>
          <w:szCs w:val="28"/>
        </w:rPr>
        <w:t>городского поселения Безенчук муниципального района Безенчукский</w:t>
      </w:r>
      <w:r w:rsidRPr="00EF402E">
        <w:rPr>
          <w:sz w:val="28"/>
          <w:szCs w:val="28"/>
        </w:rPr>
        <w:t xml:space="preserve"> Самарской области от 30.06.2015 № 1/75 (далее – Устав):</w:t>
      </w:r>
    </w:p>
    <w:p w:rsidR="00EF402E" w:rsidRPr="00EF402E" w:rsidRDefault="00EF402E" w:rsidP="00EF402E">
      <w:pPr>
        <w:tabs>
          <w:tab w:val="left" w:pos="1200"/>
        </w:tabs>
        <w:autoSpaceDN w:val="0"/>
        <w:adjustRightInd w:val="0"/>
        <w:ind w:firstLine="709"/>
        <w:jc w:val="both"/>
        <w:rPr>
          <w:sz w:val="28"/>
          <w:szCs w:val="28"/>
        </w:rPr>
      </w:pPr>
      <w:r w:rsidRPr="00EF402E">
        <w:rPr>
          <w:sz w:val="28"/>
          <w:szCs w:val="28"/>
        </w:rPr>
        <w:t xml:space="preserve">1) </w:t>
      </w:r>
      <w:r w:rsidRPr="00EF402E">
        <w:rPr>
          <w:color w:val="000000"/>
          <w:sz w:val="28"/>
          <w:szCs w:val="28"/>
        </w:rPr>
        <w:t xml:space="preserve">в пункте 4 статьи 14 Устава слова «избирательную комиссию, указанную в статье 47 настоящего Устава, которая со дня обращения и инициативной группы действует в качестве комиссии местного референдума» заменить словами «комиссию, организующую подготовку и проведение местного референдума,»; </w:t>
      </w:r>
    </w:p>
    <w:p w:rsidR="00EF402E" w:rsidRPr="00EF402E" w:rsidRDefault="00EF402E" w:rsidP="00EF402E">
      <w:pPr>
        <w:ind w:firstLine="709"/>
        <w:jc w:val="both"/>
        <w:outlineLvl w:val="0"/>
        <w:rPr>
          <w:color w:val="000000"/>
          <w:sz w:val="28"/>
          <w:szCs w:val="28"/>
        </w:rPr>
      </w:pPr>
      <w:r w:rsidRPr="00EF402E">
        <w:rPr>
          <w:color w:val="000000"/>
          <w:sz w:val="28"/>
          <w:szCs w:val="28"/>
        </w:rPr>
        <w:t>2) в пунктах 1 и 3 статьи 15 Устава слова «избирательная комиссия, указанная в статье 47 настоящего Устава,» в соответствующих падежах заменить словами «комиссия, организующая подготовку и проведение местного референдума,» в соответствующих падежах;</w:t>
      </w:r>
    </w:p>
    <w:p w:rsidR="00EF402E" w:rsidRPr="00EF402E" w:rsidRDefault="00EF402E" w:rsidP="00EF402E">
      <w:pPr>
        <w:ind w:firstLine="709"/>
        <w:jc w:val="both"/>
        <w:outlineLvl w:val="0"/>
        <w:rPr>
          <w:color w:val="000000"/>
          <w:sz w:val="28"/>
          <w:szCs w:val="28"/>
        </w:rPr>
      </w:pPr>
      <w:r w:rsidRPr="00EF402E">
        <w:rPr>
          <w:color w:val="000000"/>
          <w:sz w:val="28"/>
          <w:szCs w:val="28"/>
        </w:rPr>
        <w:lastRenderedPageBreak/>
        <w:t>3) в пункте 4 статьи 16 Устава слова «избирательной комиссии, указанной в статье 47 настоящего Устава,» заменить словами «комиссии, организующей подготовку и проведение местного референдума,»;</w:t>
      </w:r>
    </w:p>
    <w:p w:rsidR="00EF402E" w:rsidRPr="00EF402E" w:rsidRDefault="00EF402E" w:rsidP="00EF402E">
      <w:pPr>
        <w:ind w:firstLine="709"/>
        <w:jc w:val="both"/>
        <w:outlineLvl w:val="0"/>
        <w:rPr>
          <w:color w:val="000000"/>
          <w:sz w:val="28"/>
          <w:szCs w:val="28"/>
        </w:rPr>
      </w:pPr>
      <w:r w:rsidRPr="00EF402E">
        <w:rPr>
          <w:color w:val="000000"/>
          <w:sz w:val="28"/>
          <w:szCs w:val="28"/>
          <w:shd w:val="clear" w:color="auto" w:fill="FFFFFF"/>
        </w:rPr>
        <w:t xml:space="preserve">4) </w:t>
      </w:r>
      <w:r w:rsidRPr="00EF402E">
        <w:rPr>
          <w:sz w:val="28"/>
          <w:szCs w:val="28"/>
        </w:rPr>
        <w:t>в</w:t>
      </w:r>
      <w:r w:rsidRPr="00EF402E">
        <w:rPr>
          <w:color w:val="000000"/>
          <w:sz w:val="28"/>
          <w:szCs w:val="28"/>
        </w:rPr>
        <w:t xml:space="preserve"> пункте 6 статьи 19 Устава слова «избирательной комиссией, указанной в статье 47 настоящего Устава,» заменить словами «комиссией, организующей подготовку и проведение выборов в органы местного самоуправления,»;</w:t>
      </w:r>
    </w:p>
    <w:p w:rsidR="00EF402E" w:rsidRPr="00EF402E" w:rsidRDefault="00EF402E" w:rsidP="00EF402E">
      <w:pPr>
        <w:tabs>
          <w:tab w:val="num" w:pos="200"/>
          <w:tab w:val="left" w:pos="1200"/>
        </w:tabs>
        <w:autoSpaceDE w:val="0"/>
        <w:autoSpaceDN w:val="0"/>
        <w:ind w:firstLine="709"/>
        <w:jc w:val="both"/>
        <w:rPr>
          <w:rFonts w:eastAsia="MS ??"/>
          <w:color w:val="000000"/>
          <w:sz w:val="28"/>
          <w:szCs w:val="28"/>
        </w:rPr>
      </w:pPr>
      <w:r w:rsidRPr="00EF402E">
        <w:rPr>
          <w:rFonts w:eastAsia="MS ??"/>
          <w:sz w:val="28"/>
          <w:szCs w:val="28"/>
        </w:rPr>
        <w:t xml:space="preserve">5) в пунктах 5 – 7, 12 статьи 21 Устава слова </w:t>
      </w:r>
      <w:r w:rsidRPr="00EF402E">
        <w:rPr>
          <w:rFonts w:eastAsia="MS ??"/>
          <w:color w:val="000000"/>
          <w:sz w:val="28"/>
          <w:szCs w:val="28"/>
        </w:rPr>
        <w:t>«избирательная комиссия, указанная в статье 47 настоящего Устава,» в соответствующих падежах заменить словами «комиссия, организующая подготовку и проведение выборов в органы местного самоуправления, местного референдума,» в соответствующих падежах;</w:t>
      </w:r>
    </w:p>
    <w:p w:rsidR="00EF402E" w:rsidRPr="00EF402E" w:rsidRDefault="00EF402E" w:rsidP="00EF402E">
      <w:pPr>
        <w:tabs>
          <w:tab w:val="left" w:pos="1200"/>
        </w:tabs>
        <w:autoSpaceDN w:val="0"/>
        <w:adjustRightInd w:val="0"/>
        <w:ind w:firstLine="709"/>
        <w:jc w:val="both"/>
        <w:rPr>
          <w:sz w:val="28"/>
          <w:szCs w:val="28"/>
        </w:rPr>
      </w:pPr>
      <w:r w:rsidRPr="00EF402E">
        <w:rPr>
          <w:sz w:val="28"/>
          <w:szCs w:val="28"/>
        </w:rPr>
        <w:t>6) пункт 2 статьи 25.1 Устава изложить в следующей редакции:</w:t>
      </w:r>
    </w:p>
    <w:p w:rsidR="00EF402E" w:rsidRPr="00EF402E" w:rsidRDefault="00EF402E" w:rsidP="00EF402E">
      <w:pPr>
        <w:tabs>
          <w:tab w:val="left" w:pos="1200"/>
        </w:tabs>
        <w:autoSpaceDN w:val="0"/>
        <w:adjustRightInd w:val="0"/>
        <w:ind w:firstLine="709"/>
        <w:jc w:val="both"/>
        <w:rPr>
          <w:sz w:val="28"/>
          <w:szCs w:val="28"/>
        </w:rPr>
      </w:pPr>
      <w:r w:rsidRPr="00EF402E">
        <w:rPr>
          <w:sz w:val="28"/>
          <w:szCs w:val="28"/>
        </w:rPr>
        <w:t>«2. Староста сельского населенного пункта назначается Собранием представителей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EF402E" w:rsidRPr="00EF402E" w:rsidRDefault="00EF402E" w:rsidP="00EF402E">
      <w:pPr>
        <w:shd w:val="clear" w:color="auto" w:fill="FFFFFF"/>
        <w:ind w:firstLine="709"/>
        <w:jc w:val="both"/>
        <w:rPr>
          <w:sz w:val="28"/>
          <w:szCs w:val="28"/>
        </w:rPr>
      </w:pPr>
      <w:r w:rsidRPr="00EF402E">
        <w:rPr>
          <w:sz w:val="28"/>
          <w:szCs w:val="28"/>
        </w:rPr>
        <w:t>7) пункт 1 статьи 38 Устава дополнить подпунктом 10.2 следующего содержания:</w:t>
      </w:r>
    </w:p>
    <w:p w:rsidR="00EF402E" w:rsidRPr="00EF402E" w:rsidRDefault="00EF402E" w:rsidP="00EF402E">
      <w:pPr>
        <w:tabs>
          <w:tab w:val="left" w:pos="1200"/>
        </w:tabs>
        <w:autoSpaceDN w:val="0"/>
        <w:adjustRightInd w:val="0"/>
        <w:ind w:firstLine="700"/>
        <w:jc w:val="both"/>
        <w:rPr>
          <w:sz w:val="28"/>
          <w:szCs w:val="28"/>
        </w:rPr>
      </w:pPr>
      <w:r w:rsidRPr="00EF402E">
        <w:rPr>
          <w:sz w:val="28"/>
          <w:szCs w:val="28"/>
        </w:rPr>
        <w:t>«10.2) отсутствия депутата без уважительных причин на всех заседаниях Собрания представителей поселения в течение шести месяцев подряд;»;</w:t>
      </w:r>
    </w:p>
    <w:p w:rsidR="00EF402E" w:rsidRPr="00EF402E" w:rsidRDefault="00EF402E" w:rsidP="00EF402E">
      <w:pPr>
        <w:ind w:firstLine="709"/>
        <w:jc w:val="both"/>
        <w:outlineLvl w:val="0"/>
        <w:rPr>
          <w:sz w:val="28"/>
          <w:szCs w:val="28"/>
        </w:rPr>
      </w:pPr>
      <w:r w:rsidRPr="00EF402E">
        <w:rPr>
          <w:sz w:val="28"/>
          <w:szCs w:val="28"/>
        </w:rPr>
        <w:t>8) статьи 47 – 49 Устава признать утратившими силу;</w:t>
      </w:r>
    </w:p>
    <w:p w:rsidR="00EF402E" w:rsidRPr="00EF402E" w:rsidRDefault="00EF402E" w:rsidP="00EF402E">
      <w:pPr>
        <w:ind w:firstLine="709"/>
        <w:jc w:val="both"/>
        <w:outlineLvl w:val="0"/>
        <w:rPr>
          <w:sz w:val="28"/>
          <w:szCs w:val="28"/>
        </w:rPr>
      </w:pPr>
      <w:r w:rsidRPr="00EF402E">
        <w:rPr>
          <w:sz w:val="28"/>
          <w:szCs w:val="28"/>
        </w:rPr>
        <w:t>9) в пункте 2 статьи 51 Устава слова «, избирательной комиссии поселения» исключить.</w:t>
      </w:r>
    </w:p>
    <w:p w:rsidR="00EF402E" w:rsidRPr="00EF402E" w:rsidRDefault="00EF402E" w:rsidP="00EF402E">
      <w:pPr>
        <w:tabs>
          <w:tab w:val="left" w:pos="1200"/>
        </w:tabs>
        <w:autoSpaceDN w:val="0"/>
        <w:adjustRightInd w:val="0"/>
        <w:ind w:firstLine="700"/>
        <w:jc w:val="both"/>
        <w:rPr>
          <w:sz w:val="28"/>
          <w:szCs w:val="28"/>
        </w:rPr>
      </w:pPr>
      <w:r w:rsidRPr="00EF402E">
        <w:rPr>
          <w:sz w:val="28"/>
          <w:szCs w:val="28"/>
        </w:rPr>
        <w:t xml:space="preserve">2. Поручить Главе </w:t>
      </w:r>
      <w:r w:rsidRPr="00EF402E">
        <w:rPr>
          <w:bCs/>
          <w:sz w:val="28"/>
          <w:szCs w:val="28"/>
        </w:rPr>
        <w:t>городского поселения Безенчук муниципального района Безенчукский</w:t>
      </w:r>
      <w:r w:rsidRPr="00EF402E">
        <w:rPr>
          <w:sz w:val="28"/>
          <w:szCs w:val="28"/>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rsidR="00EF402E" w:rsidRPr="00EF402E" w:rsidRDefault="00EF402E" w:rsidP="00EF402E">
      <w:pPr>
        <w:tabs>
          <w:tab w:val="left" w:pos="1200"/>
        </w:tabs>
        <w:autoSpaceDN w:val="0"/>
        <w:adjustRightInd w:val="0"/>
        <w:ind w:firstLine="700"/>
        <w:jc w:val="both"/>
        <w:rPr>
          <w:sz w:val="28"/>
          <w:szCs w:val="28"/>
        </w:rPr>
      </w:pPr>
      <w:r w:rsidRPr="00EF402E">
        <w:rPr>
          <w:sz w:val="28"/>
          <w:szCs w:val="28"/>
        </w:rPr>
        <w:t xml:space="preserve">3. После государственной регистрации вносимых настоящим Решением изменений в Устав </w:t>
      </w:r>
      <w:r w:rsidRPr="00EF402E">
        <w:rPr>
          <w:bCs/>
          <w:sz w:val="28"/>
          <w:szCs w:val="28"/>
        </w:rPr>
        <w:t>городского поселения Безенчук муниципального района Безенчукский</w:t>
      </w:r>
      <w:r w:rsidRPr="00EF402E">
        <w:rPr>
          <w:sz w:val="28"/>
          <w:szCs w:val="28"/>
        </w:rPr>
        <w:t xml:space="preserve"> Самарской области осуществить официальное опубликование настоящего Решения в газете </w:t>
      </w:r>
      <w:r w:rsidRPr="00EF402E">
        <w:rPr>
          <w:bCs/>
          <w:snapToGrid w:val="0"/>
          <w:sz w:val="28"/>
          <w:szCs w:val="28"/>
        </w:rPr>
        <w:t>«Вестник городского поселения Безенчук».</w:t>
      </w:r>
    </w:p>
    <w:p w:rsidR="00EF402E" w:rsidRPr="00EF402E" w:rsidRDefault="00EF402E" w:rsidP="00EF402E">
      <w:pPr>
        <w:tabs>
          <w:tab w:val="num" w:pos="200"/>
          <w:tab w:val="left" w:pos="1200"/>
        </w:tabs>
        <w:autoSpaceDN w:val="0"/>
        <w:adjustRightInd w:val="0"/>
        <w:ind w:firstLine="700"/>
        <w:jc w:val="both"/>
        <w:rPr>
          <w:sz w:val="28"/>
          <w:szCs w:val="28"/>
        </w:rPr>
      </w:pPr>
      <w:r w:rsidRPr="00EF402E">
        <w:rPr>
          <w:sz w:val="28"/>
          <w:szCs w:val="28"/>
        </w:rPr>
        <w:t>4. Настоящее Решение вступает в силу со дня его официального опубликования.</w:t>
      </w:r>
    </w:p>
    <w:p w:rsidR="00EF402E" w:rsidRPr="00EF402E" w:rsidRDefault="00EF402E" w:rsidP="00EF402E">
      <w:pPr>
        <w:autoSpaceDE w:val="0"/>
        <w:autoSpaceDN w:val="0"/>
        <w:adjustRightInd w:val="0"/>
        <w:ind w:firstLine="709"/>
        <w:jc w:val="both"/>
        <w:rPr>
          <w:b/>
          <w:i/>
          <w:sz w:val="28"/>
          <w:szCs w:val="28"/>
        </w:rPr>
      </w:pPr>
    </w:p>
    <w:p w:rsidR="00EF402E" w:rsidRPr="009B49D6" w:rsidRDefault="00EF402E" w:rsidP="00EF402E">
      <w:pPr>
        <w:tabs>
          <w:tab w:val="num" w:pos="200"/>
        </w:tabs>
        <w:outlineLvl w:val="0"/>
        <w:rPr>
          <w:sz w:val="28"/>
          <w:szCs w:val="28"/>
        </w:rPr>
      </w:pPr>
      <w:r w:rsidRPr="009B49D6">
        <w:rPr>
          <w:sz w:val="28"/>
          <w:szCs w:val="28"/>
        </w:rPr>
        <w:t>Председатель Собрания представителей</w:t>
      </w:r>
    </w:p>
    <w:p w:rsidR="00EF402E" w:rsidRPr="009B49D6" w:rsidRDefault="00EF402E" w:rsidP="00EF402E">
      <w:pPr>
        <w:tabs>
          <w:tab w:val="num" w:pos="200"/>
        </w:tabs>
        <w:outlineLvl w:val="0"/>
        <w:rPr>
          <w:bCs/>
          <w:sz w:val="28"/>
          <w:szCs w:val="28"/>
        </w:rPr>
      </w:pPr>
      <w:r w:rsidRPr="009B49D6">
        <w:rPr>
          <w:bCs/>
          <w:sz w:val="28"/>
          <w:szCs w:val="28"/>
        </w:rPr>
        <w:t xml:space="preserve">городского поселения Безенчук </w:t>
      </w:r>
    </w:p>
    <w:p w:rsidR="00EF402E" w:rsidRPr="009B49D6" w:rsidRDefault="00EF402E" w:rsidP="00EF402E">
      <w:pPr>
        <w:tabs>
          <w:tab w:val="num" w:pos="200"/>
        </w:tabs>
        <w:outlineLvl w:val="0"/>
        <w:rPr>
          <w:sz w:val="28"/>
          <w:szCs w:val="28"/>
        </w:rPr>
      </w:pPr>
      <w:r w:rsidRPr="009B49D6">
        <w:rPr>
          <w:bCs/>
          <w:sz w:val="28"/>
          <w:szCs w:val="28"/>
        </w:rPr>
        <w:t>муниципального района Безенчукский</w:t>
      </w:r>
    </w:p>
    <w:p w:rsidR="00EF402E" w:rsidRPr="009B49D6" w:rsidRDefault="00EF402E" w:rsidP="00EF402E">
      <w:pPr>
        <w:tabs>
          <w:tab w:val="num" w:pos="200"/>
        </w:tabs>
        <w:outlineLvl w:val="0"/>
        <w:rPr>
          <w:sz w:val="28"/>
          <w:szCs w:val="28"/>
        </w:rPr>
      </w:pPr>
      <w:r w:rsidRPr="009B49D6">
        <w:rPr>
          <w:sz w:val="28"/>
          <w:szCs w:val="28"/>
        </w:rPr>
        <w:t>Самарской области</w:t>
      </w:r>
      <w:r w:rsidRPr="009B49D6">
        <w:rPr>
          <w:sz w:val="28"/>
          <w:szCs w:val="28"/>
        </w:rPr>
        <w:tab/>
      </w:r>
      <w:r w:rsidRPr="009B49D6">
        <w:rPr>
          <w:sz w:val="28"/>
          <w:szCs w:val="28"/>
        </w:rPr>
        <w:tab/>
      </w:r>
      <w:r w:rsidRPr="009B49D6">
        <w:rPr>
          <w:sz w:val="28"/>
          <w:szCs w:val="28"/>
        </w:rPr>
        <w:tab/>
      </w:r>
      <w:r w:rsidRPr="009B49D6">
        <w:rPr>
          <w:sz w:val="28"/>
          <w:szCs w:val="28"/>
        </w:rPr>
        <w:tab/>
      </w:r>
      <w:r w:rsidRPr="009B49D6">
        <w:rPr>
          <w:sz w:val="28"/>
          <w:szCs w:val="28"/>
        </w:rPr>
        <w:tab/>
      </w:r>
      <w:r w:rsidRPr="009B49D6">
        <w:rPr>
          <w:sz w:val="28"/>
          <w:szCs w:val="28"/>
        </w:rPr>
        <w:tab/>
      </w:r>
      <w:r w:rsidR="009308F6">
        <w:rPr>
          <w:sz w:val="28"/>
          <w:szCs w:val="28"/>
        </w:rPr>
        <w:t xml:space="preserve">                </w:t>
      </w:r>
      <w:r w:rsidR="006C4346">
        <w:rPr>
          <w:sz w:val="28"/>
          <w:szCs w:val="28"/>
        </w:rPr>
        <w:t xml:space="preserve">         </w:t>
      </w:r>
      <w:r w:rsidR="009308F6">
        <w:rPr>
          <w:sz w:val="28"/>
          <w:szCs w:val="28"/>
        </w:rPr>
        <w:t xml:space="preserve"> </w:t>
      </w:r>
      <w:r w:rsidRPr="009B49D6">
        <w:rPr>
          <w:sz w:val="28"/>
          <w:szCs w:val="28"/>
        </w:rPr>
        <w:t>А.Г. Кантеев</w:t>
      </w:r>
    </w:p>
    <w:p w:rsidR="00EF402E" w:rsidRPr="009B49D6" w:rsidRDefault="00EF402E" w:rsidP="00EF402E">
      <w:pPr>
        <w:tabs>
          <w:tab w:val="num" w:pos="200"/>
        </w:tabs>
        <w:outlineLvl w:val="0"/>
        <w:rPr>
          <w:sz w:val="28"/>
          <w:szCs w:val="28"/>
        </w:rPr>
      </w:pPr>
    </w:p>
    <w:p w:rsidR="00EF402E" w:rsidRPr="009B49D6" w:rsidRDefault="00EF402E" w:rsidP="00EF402E">
      <w:pPr>
        <w:tabs>
          <w:tab w:val="num" w:pos="200"/>
        </w:tabs>
        <w:outlineLvl w:val="0"/>
        <w:rPr>
          <w:bCs/>
          <w:sz w:val="28"/>
          <w:szCs w:val="28"/>
        </w:rPr>
      </w:pPr>
      <w:r w:rsidRPr="009B49D6">
        <w:rPr>
          <w:sz w:val="28"/>
          <w:szCs w:val="28"/>
        </w:rPr>
        <w:t xml:space="preserve">Глава </w:t>
      </w:r>
      <w:r w:rsidRPr="009B49D6">
        <w:rPr>
          <w:bCs/>
          <w:sz w:val="28"/>
          <w:szCs w:val="28"/>
        </w:rPr>
        <w:t xml:space="preserve">городского поселения Безенчук </w:t>
      </w:r>
    </w:p>
    <w:p w:rsidR="00EF402E" w:rsidRPr="009B49D6" w:rsidRDefault="00EF402E" w:rsidP="00EF402E">
      <w:pPr>
        <w:tabs>
          <w:tab w:val="num" w:pos="200"/>
        </w:tabs>
        <w:outlineLvl w:val="0"/>
        <w:rPr>
          <w:sz w:val="28"/>
          <w:szCs w:val="28"/>
        </w:rPr>
      </w:pPr>
      <w:r w:rsidRPr="009B49D6">
        <w:rPr>
          <w:bCs/>
          <w:sz w:val="28"/>
          <w:szCs w:val="28"/>
        </w:rPr>
        <w:t>муниципального района Безенчукский</w:t>
      </w:r>
    </w:p>
    <w:p w:rsidR="00144CBE" w:rsidRPr="00EE6457" w:rsidRDefault="00EF402E" w:rsidP="002611FD">
      <w:pPr>
        <w:tabs>
          <w:tab w:val="num" w:pos="200"/>
        </w:tabs>
        <w:outlineLvl w:val="0"/>
        <w:rPr>
          <w:sz w:val="28"/>
          <w:szCs w:val="28"/>
        </w:rPr>
      </w:pPr>
      <w:r w:rsidRPr="009B49D6">
        <w:rPr>
          <w:sz w:val="28"/>
          <w:szCs w:val="28"/>
        </w:rPr>
        <w:t xml:space="preserve">Самарской области                                                                               </w:t>
      </w:r>
      <w:r w:rsidR="006C4346">
        <w:rPr>
          <w:sz w:val="28"/>
          <w:szCs w:val="28"/>
        </w:rPr>
        <w:t xml:space="preserve">     </w:t>
      </w:r>
      <w:r w:rsidRPr="009B49D6">
        <w:rPr>
          <w:sz w:val="28"/>
          <w:szCs w:val="28"/>
        </w:rPr>
        <w:t>В.Н. Гуров</w:t>
      </w:r>
    </w:p>
    <w:sectPr w:rsidR="00144CBE" w:rsidRPr="00EE6457" w:rsidSect="009016AE">
      <w:headerReference w:type="even" r:id="rId9"/>
      <w:headerReference w:type="default" r:id="rId10"/>
      <w:pgSz w:w="11906" w:h="16838"/>
      <w:pgMar w:top="1134" w:right="707" w:bottom="99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75FDC" w:rsidRDefault="00975FDC">
      <w:r>
        <w:separator/>
      </w:r>
    </w:p>
  </w:endnote>
  <w:endnote w:type="continuationSeparator" w:id="0">
    <w:p w:rsidR="00975FDC" w:rsidRDefault="00975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CY">
    <w:altName w:val="Arial"/>
    <w:charset w:val="59"/>
    <w:family w:val="auto"/>
    <w:pitch w:val="variable"/>
    <w:sig w:usb0="E1000AEF" w:usb1="5000A1FF" w:usb2="00000000" w:usb3="00000000" w:csb0="000001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S ??">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75FDC" w:rsidRDefault="00975FDC">
      <w:r>
        <w:separator/>
      </w:r>
    </w:p>
  </w:footnote>
  <w:footnote w:type="continuationSeparator" w:id="0">
    <w:p w:rsidR="00975FDC" w:rsidRDefault="00975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519A" w:rsidRDefault="0006161E" w:rsidP="001B358D">
    <w:pPr>
      <w:pStyle w:val="a4"/>
      <w:framePr w:wrap="around" w:vAnchor="text" w:hAnchor="margin" w:xAlign="center" w:y="1"/>
      <w:rPr>
        <w:rStyle w:val="a8"/>
      </w:rPr>
    </w:pPr>
    <w:r>
      <w:rPr>
        <w:rStyle w:val="a8"/>
      </w:rPr>
      <w:fldChar w:fldCharType="begin"/>
    </w:r>
    <w:r w:rsidR="0037519A">
      <w:rPr>
        <w:rStyle w:val="a8"/>
      </w:rPr>
      <w:instrText xml:space="preserve">PAGE  </w:instrText>
    </w:r>
    <w:r>
      <w:rPr>
        <w:rStyle w:val="a8"/>
      </w:rPr>
      <w:fldChar w:fldCharType="separate"/>
    </w:r>
    <w:r w:rsidR="009016AE">
      <w:rPr>
        <w:rStyle w:val="a8"/>
        <w:noProof/>
      </w:rPr>
      <w:t>2</w:t>
    </w:r>
    <w:r>
      <w:rPr>
        <w:rStyle w:val="a8"/>
      </w:rPr>
      <w:fldChar w:fldCharType="end"/>
    </w:r>
  </w:p>
  <w:p w:rsidR="0037519A" w:rsidRDefault="0037519A">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519A" w:rsidRDefault="0006161E" w:rsidP="001B358D">
    <w:pPr>
      <w:pStyle w:val="a4"/>
      <w:framePr w:wrap="around" w:vAnchor="text" w:hAnchor="margin" w:xAlign="center" w:y="1"/>
      <w:rPr>
        <w:rStyle w:val="a8"/>
      </w:rPr>
    </w:pPr>
    <w:r>
      <w:rPr>
        <w:rStyle w:val="a8"/>
      </w:rPr>
      <w:fldChar w:fldCharType="begin"/>
    </w:r>
    <w:r w:rsidR="0037519A">
      <w:rPr>
        <w:rStyle w:val="a8"/>
      </w:rPr>
      <w:instrText xml:space="preserve">PAGE  </w:instrText>
    </w:r>
    <w:r>
      <w:rPr>
        <w:rStyle w:val="a8"/>
      </w:rPr>
      <w:fldChar w:fldCharType="separate"/>
    </w:r>
    <w:r w:rsidR="009308F6">
      <w:rPr>
        <w:rStyle w:val="a8"/>
        <w:noProof/>
      </w:rPr>
      <w:t>4</w:t>
    </w:r>
    <w:r>
      <w:rPr>
        <w:rStyle w:val="a8"/>
      </w:rPr>
      <w:fldChar w:fldCharType="end"/>
    </w:r>
  </w:p>
  <w:p w:rsidR="0037519A" w:rsidRDefault="0037519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A44E392"/>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56C21F10"/>
    <w:multiLevelType w:val="hybridMultilevel"/>
    <w:tmpl w:val="326CB466"/>
    <w:lvl w:ilvl="0" w:tplc="1EA0550C">
      <w:start w:val="9"/>
      <w:numFmt w:val="decimal"/>
      <w:lvlText w:val="%1."/>
      <w:lvlJc w:val="left"/>
      <w:pPr>
        <w:tabs>
          <w:tab w:val="num" w:pos="1060"/>
        </w:tabs>
        <w:ind w:left="106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15:restartNumberingAfterBreak="0">
    <w:nsid w:val="5A715747"/>
    <w:multiLevelType w:val="hybridMultilevel"/>
    <w:tmpl w:val="B3B48BF6"/>
    <w:lvl w:ilvl="0" w:tplc="F0488F48">
      <w:start w:val="1"/>
      <w:numFmt w:val="decimal"/>
      <w:pStyle w:val="1"/>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16cid:durableId="445543470">
    <w:abstractNumId w:val="3"/>
    <w:lvlOverride w:ilvl="0">
      <w:startOverride w:val="1"/>
    </w:lvlOverride>
    <w:lvlOverride w:ilvl="1"/>
    <w:lvlOverride w:ilvl="2"/>
    <w:lvlOverride w:ilvl="3"/>
    <w:lvlOverride w:ilvl="4"/>
    <w:lvlOverride w:ilvl="5"/>
    <w:lvlOverride w:ilvl="6"/>
    <w:lvlOverride w:ilvl="7"/>
    <w:lvlOverride w:ilvl="8"/>
  </w:num>
  <w:num w:numId="2" w16cid:durableId="200898315">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5277463">
    <w:abstractNumId w:val="4"/>
    <w:lvlOverride w:ilvl="0">
      <w:startOverride w:val="1"/>
    </w:lvlOverride>
    <w:lvlOverride w:ilvl="1"/>
    <w:lvlOverride w:ilvl="2"/>
    <w:lvlOverride w:ilvl="3"/>
    <w:lvlOverride w:ilvl="4"/>
    <w:lvlOverride w:ilvl="5"/>
    <w:lvlOverride w:ilvl="6"/>
    <w:lvlOverride w:ilvl="7"/>
    <w:lvlOverride w:ilvl="8"/>
  </w:num>
  <w:num w:numId="4" w16cid:durableId="1420831575">
    <w:abstractNumId w:val="1"/>
  </w:num>
  <w:num w:numId="5" w16cid:durableId="25374740">
    <w:abstractNumId w:val="0"/>
  </w:num>
  <w:num w:numId="6" w16cid:durableId="1099257728">
    <w:abstractNumId w:val="3"/>
  </w:num>
  <w:num w:numId="7" w16cid:durableId="1198160747">
    <w:abstractNumId w:val="2"/>
  </w:num>
  <w:num w:numId="8" w16cid:durableId="1953437321">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50DD"/>
    <w:rsid w:val="00012667"/>
    <w:rsid w:val="000352F0"/>
    <w:rsid w:val="0006161E"/>
    <w:rsid w:val="00072A24"/>
    <w:rsid w:val="000919A5"/>
    <w:rsid w:val="000B1649"/>
    <w:rsid w:val="000B3797"/>
    <w:rsid w:val="000B5387"/>
    <w:rsid w:val="000C22D9"/>
    <w:rsid w:val="000D03A9"/>
    <w:rsid w:val="000D3456"/>
    <w:rsid w:val="000D52D0"/>
    <w:rsid w:val="000F4D47"/>
    <w:rsid w:val="000F633F"/>
    <w:rsid w:val="001176D5"/>
    <w:rsid w:val="00140F29"/>
    <w:rsid w:val="00144CBE"/>
    <w:rsid w:val="0016092A"/>
    <w:rsid w:val="00164341"/>
    <w:rsid w:val="00176ED5"/>
    <w:rsid w:val="00197816"/>
    <w:rsid w:val="001B358D"/>
    <w:rsid w:val="001C50DD"/>
    <w:rsid w:val="001E2083"/>
    <w:rsid w:val="001F5A7A"/>
    <w:rsid w:val="0020638F"/>
    <w:rsid w:val="002419BB"/>
    <w:rsid w:val="00243843"/>
    <w:rsid w:val="002611FD"/>
    <w:rsid w:val="00262C87"/>
    <w:rsid w:val="002A20B5"/>
    <w:rsid w:val="002A5120"/>
    <w:rsid w:val="002D0E87"/>
    <w:rsid w:val="002D5324"/>
    <w:rsid w:val="002D596E"/>
    <w:rsid w:val="002E69A7"/>
    <w:rsid w:val="002F641E"/>
    <w:rsid w:val="00316AC0"/>
    <w:rsid w:val="00323D96"/>
    <w:rsid w:val="0037519A"/>
    <w:rsid w:val="003809A2"/>
    <w:rsid w:val="00381DB4"/>
    <w:rsid w:val="003933A2"/>
    <w:rsid w:val="00396314"/>
    <w:rsid w:val="003B4B74"/>
    <w:rsid w:val="003C04FA"/>
    <w:rsid w:val="003C60ED"/>
    <w:rsid w:val="003C75B1"/>
    <w:rsid w:val="003D20EA"/>
    <w:rsid w:val="003E3F80"/>
    <w:rsid w:val="00435C3F"/>
    <w:rsid w:val="0043680F"/>
    <w:rsid w:val="00436E6C"/>
    <w:rsid w:val="004830B9"/>
    <w:rsid w:val="00496603"/>
    <w:rsid w:val="004A44AA"/>
    <w:rsid w:val="004B61DF"/>
    <w:rsid w:val="004C0884"/>
    <w:rsid w:val="004C4007"/>
    <w:rsid w:val="004C59C3"/>
    <w:rsid w:val="00500DB6"/>
    <w:rsid w:val="0050364F"/>
    <w:rsid w:val="005139F4"/>
    <w:rsid w:val="00520C16"/>
    <w:rsid w:val="00561522"/>
    <w:rsid w:val="00561F9D"/>
    <w:rsid w:val="00585625"/>
    <w:rsid w:val="005C04AA"/>
    <w:rsid w:val="005E264C"/>
    <w:rsid w:val="005E6A96"/>
    <w:rsid w:val="005F46EE"/>
    <w:rsid w:val="00623432"/>
    <w:rsid w:val="00645DC8"/>
    <w:rsid w:val="00646FD3"/>
    <w:rsid w:val="00651B13"/>
    <w:rsid w:val="00651C30"/>
    <w:rsid w:val="00655776"/>
    <w:rsid w:val="006671E6"/>
    <w:rsid w:val="00687CB3"/>
    <w:rsid w:val="00693452"/>
    <w:rsid w:val="006C4346"/>
    <w:rsid w:val="006C605C"/>
    <w:rsid w:val="007272AD"/>
    <w:rsid w:val="00731A25"/>
    <w:rsid w:val="00750E79"/>
    <w:rsid w:val="0075335F"/>
    <w:rsid w:val="00775FF5"/>
    <w:rsid w:val="00793D8B"/>
    <w:rsid w:val="007F4B03"/>
    <w:rsid w:val="007F59E0"/>
    <w:rsid w:val="007F776E"/>
    <w:rsid w:val="0081571E"/>
    <w:rsid w:val="0082253F"/>
    <w:rsid w:val="00881548"/>
    <w:rsid w:val="00887539"/>
    <w:rsid w:val="008A66D4"/>
    <w:rsid w:val="008C2563"/>
    <w:rsid w:val="008C377F"/>
    <w:rsid w:val="008C63F8"/>
    <w:rsid w:val="008D447B"/>
    <w:rsid w:val="008D7770"/>
    <w:rsid w:val="009016AE"/>
    <w:rsid w:val="00920B6D"/>
    <w:rsid w:val="009246E5"/>
    <w:rsid w:val="009308F6"/>
    <w:rsid w:val="00930EB1"/>
    <w:rsid w:val="00947D25"/>
    <w:rsid w:val="00960266"/>
    <w:rsid w:val="00975FDC"/>
    <w:rsid w:val="00993D5E"/>
    <w:rsid w:val="00997366"/>
    <w:rsid w:val="009B31FD"/>
    <w:rsid w:val="009C3FBB"/>
    <w:rsid w:val="009E1E43"/>
    <w:rsid w:val="009E3EA2"/>
    <w:rsid w:val="00A2638D"/>
    <w:rsid w:val="00A301AF"/>
    <w:rsid w:val="00A335D1"/>
    <w:rsid w:val="00A34440"/>
    <w:rsid w:val="00A403E3"/>
    <w:rsid w:val="00A664D8"/>
    <w:rsid w:val="00A825A6"/>
    <w:rsid w:val="00A96EAD"/>
    <w:rsid w:val="00A977B6"/>
    <w:rsid w:val="00AB584F"/>
    <w:rsid w:val="00AC4826"/>
    <w:rsid w:val="00AD0345"/>
    <w:rsid w:val="00AE551E"/>
    <w:rsid w:val="00AE6D16"/>
    <w:rsid w:val="00B25135"/>
    <w:rsid w:val="00B25888"/>
    <w:rsid w:val="00B276C6"/>
    <w:rsid w:val="00B3685B"/>
    <w:rsid w:val="00B376C5"/>
    <w:rsid w:val="00B41658"/>
    <w:rsid w:val="00B675CD"/>
    <w:rsid w:val="00B73B42"/>
    <w:rsid w:val="00B8343A"/>
    <w:rsid w:val="00B91550"/>
    <w:rsid w:val="00B91BAE"/>
    <w:rsid w:val="00BB475C"/>
    <w:rsid w:val="00BD14CE"/>
    <w:rsid w:val="00BD2D72"/>
    <w:rsid w:val="00BD3F28"/>
    <w:rsid w:val="00BF4A81"/>
    <w:rsid w:val="00BF78AF"/>
    <w:rsid w:val="00BF7AD6"/>
    <w:rsid w:val="00C03AC9"/>
    <w:rsid w:val="00C22975"/>
    <w:rsid w:val="00C35487"/>
    <w:rsid w:val="00C41285"/>
    <w:rsid w:val="00C4329B"/>
    <w:rsid w:val="00C4374D"/>
    <w:rsid w:val="00C56A73"/>
    <w:rsid w:val="00C64429"/>
    <w:rsid w:val="00C95281"/>
    <w:rsid w:val="00CA548F"/>
    <w:rsid w:val="00CB65B5"/>
    <w:rsid w:val="00CB69DF"/>
    <w:rsid w:val="00CD4C69"/>
    <w:rsid w:val="00CE556C"/>
    <w:rsid w:val="00CF7276"/>
    <w:rsid w:val="00D12A93"/>
    <w:rsid w:val="00D6679E"/>
    <w:rsid w:val="00D76058"/>
    <w:rsid w:val="00D84291"/>
    <w:rsid w:val="00D913DB"/>
    <w:rsid w:val="00D948BF"/>
    <w:rsid w:val="00D967F7"/>
    <w:rsid w:val="00DA537E"/>
    <w:rsid w:val="00DB1762"/>
    <w:rsid w:val="00DC24DC"/>
    <w:rsid w:val="00DD393D"/>
    <w:rsid w:val="00DF5264"/>
    <w:rsid w:val="00E01EBC"/>
    <w:rsid w:val="00E1426F"/>
    <w:rsid w:val="00E2405A"/>
    <w:rsid w:val="00E51433"/>
    <w:rsid w:val="00E522C6"/>
    <w:rsid w:val="00E543E0"/>
    <w:rsid w:val="00E62E04"/>
    <w:rsid w:val="00E83340"/>
    <w:rsid w:val="00E87DB5"/>
    <w:rsid w:val="00E94DAC"/>
    <w:rsid w:val="00EB1E0F"/>
    <w:rsid w:val="00EB2945"/>
    <w:rsid w:val="00EC6F31"/>
    <w:rsid w:val="00ED08FF"/>
    <w:rsid w:val="00ED5982"/>
    <w:rsid w:val="00ED6409"/>
    <w:rsid w:val="00ED648B"/>
    <w:rsid w:val="00EE6457"/>
    <w:rsid w:val="00EF402E"/>
    <w:rsid w:val="00F021A0"/>
    <w:rsid w:val="00F21DD6"/>
    <w:rsid w:val="00F24CC5"/>
    <w:rsid w:val="00F446AA"/>
    <w:rsid w:val="00F54C39"/>
    <w:rsid w:val="00F70617"/>
    <w:rsid w:val="00F8039E"/>
    <w:rsid w:val="00F94F33"/>
    <w:rsid w:val="00FA632B"/>
    <w:rsid w:val="00FB79C5"/>
    <w:rsid w:val="00FC332D"/>
    <w:rsid w:val="00FD35A5"/>
    <w:rsid w:val="00FD4356"/>
    <w:rsid w:val="00FF11F8"/>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A04EFD"/>
  <w15:docId w15:val="{3E4F0B09-20C0-4A26-B937-1A445DAB6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C50DD"/>
    <w:rPr>
      <w:sz w:val="24"/>
      <w:szCs w:val="24"/>
    </w:rPr>
  </w:style>
  <w:style w:type="paragraph" w:styleId="1">
    <w:name w:val="heading 1"/>
    <w:basedOn w:val="a"/>
    <w:next w:val="a"/>
    <w:link w:val="10"/>
    <w:uiPriority w:val="9"/>
    <w:qFormat/>
    <w:rsid w:val="00B41658"/>
    <w:pPr>
      <w:keepNext/>
      <w:numPr>
        <w:numId w:val="1"/>
      </w:numPr>
      <w:suppressAutoHyphens/>
      <w:ind w:left="-5173"/>
      <w:outlineLvl w:val="0"/>
    </w:pPr>
    <w:rPr>
      <w:b/>
      <w:bCs/>
      <w:sz w:val="28"/>
      <w:szCs w:val="28"/>
      <w:lang w:eastAsia="ar-SA"/>
    </w:rPr>
  </w:style>
  <w:style w:type="paragraph" w:styleId="3">
    <w:name w:val="heading 3"/>
    <w:basedOn w:val="a"/>
    <w:next w:val="a"/>
    <w:link w:val="30"/>
    <w:semiHidden/>
    <w:unhideWhenUsed/>
    <w:qFormat/>
    <w:rsid w:val="008A66D4"/>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B41658"/>
    <w:rPr>
      <w:rFonts w:cs="Times New Roman"/>
      <w:b/>
      <w:sz w:val="28"/>
      <w:lang w:eastAsia="ar-SA" w:bidi="ar-SA"/>
    </w:rPr>
  </w:style>
  <w:style w:type="paragraph" w:styleId="2">
    <w:name w:val="Body Text 2"/>
    <w:basedOn w:val="a"/>
    <w:link w:val="20"/>
    <w:uiPriority w:val="99"/>
    <w:rsid w:val="001C50DD"/>
    <w:pPr>
      <w:autoSpaceDE w:val="0"/>
      <w:autoSpaceDN w:val="0"/>
      <w:ind w:firstLine="709"/>
      <w:jc w:val="both"/>
    </w:pPr>
  </w:style>
  <w:style w:type="character" w:customStyle="1" w:styleId="20">
    <w:name w:val="Основной текст 2 Знак"/>
    <w:link w:val="2"/>
    <w:uiPriority w:val="99"/>
    <w:semiHidden/>
    <w:locked/>
    <w:rsid w:val="0006161E"/>
    <w:rPr>
      <w:rFonts w:cs="Times New Roman"/>
      <w:sz w:val="24"/>
      <w:szCs w:val="24"/>
    </w:rPr>
  </w:style>
  <w:style w:type="paragraph" w:styleId="a3">
    <w:name w:val="No Spacing"/>
    <w:uiPriority w:val="1"/>
    <w:qFormat/>
    <w:rsid w:val="001C50DD"/>
    <w:rPr>
      <w:rFonts w:ascii="Calibri" w:hAnsi="Calibri"/>
      <w:sz w:val="22"/>
      <w:szCs w:val="22"/>
    </w:rPr>
  </w:style>
  <w:style w:type="paragraph" w:styleId="a4">
    <w:name w:val="header"/>
    <w:basedOn w:val="a"/>
    <w:link w:val="a5"/>
    <w:uiPriority w:val="99"/>
    <w:rsid w:val="00AE551E"/>
    <w:pPr>
      <w:tabs>
        <w:tab w:val="center" w:pos="4677"/>
        <w:tab w:val="right" w:pos="9355"/>
      </w:tabs>
    </w:pPr>
  </w:style>
  <w:style w:type="character" w:customStyle="1" w:styleId="a5">
    <w:name w:val="Верхний колонтитул Знак"/>
    <w:link w:val="a4"/>
    <w:uiPriority w:val="99"/>
    <w:semiHidden/>
    <w:locked/>
    <w:rsid w:val="0006161E"/>
    <w:rPr>
      <w:rFonts w:cs="Times New Roman"/>
      <w:sz w:val="24"/>
      <w:szCs w:val="24"/>
    </w:rPr>
  </w:style>
  <w:style w:type="paragraph" w:styleId="a6">
    <w:name w:val="Document Map"/>
    <w:basedOn w:val="a"/>
    <w:link w:val="a7"/>
    <w:uiPriority w:val="99"/>
    <w:rsid w:val="0075335F"/>
    <w:rPr>
      <w:rFonts w:ascii="Lucida Grande CY" w:hAnsi="Lucida Grande CY"/>
    </w:rPr>
  </w:style>
  <w:style w:type="character" w:customStyle="1" w:styleId="a7">
    <w:name w:val="Схема документа Знак"/>
    <w:link w:val="a6"/>
    <w:uiPriority w:val="99"/>
    <w:locked/>
    <w:rsid w:val="0075335F"/>
    <w:rPr>
      <w:rFonts w:ascii="Lucida Grande CY" w:hAnsi="Lucida Grande CY" w:cs="Times New Roman"/>
      <w:sz w:val="24"/>
    </w:rPr>
  </w:style>
  <w:style w:type="character" w:styleId="a8">
    <w:name w:val="page number"/>
    <w:uiPriority w:val="99"/>
    <w:rsid w:val="00AE551E"/>
    <w:rPr>
      <w:rFonts w:cs="Times New Roman"/>
    </w:rPr>
  </w:style>
  <w:style w:type="character" w:styleId="a9">
    <w:name w:val="annotation reference"/>
    <w:uiPriority w:val="99"/>
    <w:semiHidden/>
    <w:rsid w:val="00E83340"/>
    <w:rPr>
      <w:rFonts w:cs="Times New Roman"/>
      <w:sz w:val="16"/>
    </w:rPr>
  </w:style>
  <w:style w:type="paragraph" w:styleId="aa">
    <w:name w:val="annotation text"/>
    <w:basedOn w:val="a"/>
    <w:link w:val="ab"/>
    <w:uiPriority w:val="99"/>
    <w:semiHidden/>
    <w:rsid w:val="00E83340"/>
    <w:rPr>
      <w:sz w:val="20"/>
      <w:szCs w:val="20"/>
    </w:rPr>
  </w:style>
  <w:style w:type="character" w:customStyle="1" w:styleId="ab">
    <w:name w:val="Текст примечания Знак"/>
    <w:link w:val="aa"/>
    <w:uiPriority w:val="99"/>
    <w:semiHidden/>
    <w:locked/>
    <w:rsid w:val="0006161E"/>
    <w:rPr>
      <w:rFonts w:cs="Times New Roman"/>
    </w:rPr>
  </w:style>
  <w:style w:type="paragraph" w:styleId="ac">
    <w:name w:val="Balloon Text"/>
    <w:basedOn w:val="a"/>
    <w:link w:val="ad"/>
    <w:uiPriority w:val="99"/>
    <w:semiHidden/>
    <w:rsid w:val="00E83340"/>
    <w:rPr>
      <w:rFonts w:ascii="Tahoma" w:hAnsi="Tahoma" w:cs="Tahoma"/>
      <w:sz w:val="16"/>
      <w:szCs w:val="16"/>
    </w:rPr>
  </w:style>
  <w:style w:type="character" w:customStyle="1" w:styleId="ad">
    <w:name w:val="Текст выноски Знак"/>
    <w:link w:val="ac"/>
    <w:uiPriority w:val="99"/>
    <w:semiHidden/>
    <w:locked/>
    <w:rsid w:val="0006161E"/>
    <w:rPr>
      <w:rFonts w:ascii="Tahoma" w:hAnsi="Tahoma" w:cs="Tahoma"/>
      <w:sz w:val="16"/>
      <w:szCs w:val="16"/>
    </w:rPr>
  </w:style>
  <w:style w:type="paragraph" w:styleId="ae">
    <w:name w:val="annotation subject"/>
    <w:basedOn w:val="aa"/>
    <w:next w:val="aa"/>
    <w:link w:val="af"/>
    <w:uiPriority w:val="99"/>
    <w:semiHidden/>
    <w:rsid w:val="00E83340"/>
    <w:rPr>
      <w:b/>
      <w:bCs/>
    </w:rPr>
  </w:style>
  <w:style w:type="character" w:customStyle="1" w:styleId="af">
    <w:name w:val="Тема примечания Знак"/>
    <w:link w:val="ae"/>
    <w:uiPriority w:val="99"/>
    <w:semiHidden/>
    <w:locked/>
    <w:rsid w:val="0006161E"/>
    <w:rPr>
      <w:rFonts w:cs="Times New Roman"/>
      <w:b/>
      <w:bCs/>
    </w:rPr>
  </w:style>
  <w:style w:type="table" w:styleId="af0">
    <w:name w:val="Table Grid"/>
    <w:basedOn w:val="a1"/>
    <w:uiPriority w:val="59"/>
    <w:rsid w:val="00DB1762"/>
    <w:rPr>
      <w:rFonts w:ascii="Cambria" w:eastAsia="MS ??" w:hAnsi="Cambr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semiHidden/>
    <w:rsid w:val="008A66D4"/>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758">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Pages>
  <Words>1418</Words>
  <Characters>8083</Characters>
  <Application>Microsoft Office Word</Application>
  <DocSecurity>0</DocSecurity>
  <Lines>67</Lines>
  <Paragraphs>18</Paragraphs>
  <ScaleCrop>false</ScaleCrop>
  <HeadingPairs>
    <vt:vector size="4" baseType="variant">
      <vt:variant>
        <vt:lpstr>Название</vt:lpstr>
      </vt:variant>
      <vt:variant>
        <vt:i4>1</vt:i4>
      </vt:variant>
      <vt:variant>
        <vt:lpstr>Headings</vt:lpstr>
      </vt:variant>
      <vt:variant>
        <vt:i4>8</vt:i4>
      </vt:variant>
    </vt:vector>
  </HeadingPairs>
  <TitlesOfParts>
    <vt:vector size="9" baseType="lpstr">
      <vt:lpstr/>
      <vt:lpstr>Председатель Собрания представителей</vt:lpstr>
      <vt:lpstr>городского поселения Безенчук </vt:lpstr>
      <vt:lpstr>муниципального района Безенчукский </vt:lpstr>
      <vt:lpstr>Самарской области						                    А.Г. Кантеев</vt:lpstr>
      <vt:lpstr/>
      <vt:lpstr>Глава городского поселения Безенчук </vt:lpstr>
      <vt:lpstr>муниципального района Безенчукский </vt:lpstr>
      <vt:lpstr>Самарской области                                                               </vt:lpstr>
    </vt:vector>
  </TitlesOfParts>
  <Company>Собрание представителей Сергиевского района</Company>
  <LinksUpToDate>false</LinksUpToDate>
  <CharactersWithSpaces>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57</cp:revision>
  <cp:lastPrinted>2023-05-19T07:24:00Z</cp:lastPrinted>
  <dcterms:created xsi:type="dcterms:W3CDTF">2018-09-18T10:32:00Z</dcterms:created>
  <dcterms:modified xsi:type="dcterms:W3CDTF">2023-05-25T05:51:00Z</dcterms:modified>
</cp:coreProperties>
</file>