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36A" w:rsidRPr="00691D12" w:rsidRDefault="00DF236A" w:rsidP="00DF23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4CA">
        <w:rPr>
          <w:rFonts w:ascii="Times New Roman" w:hAnsi="Times New Roman" w:cs="Times New Roman"/>
          <w:b/>
          <w:sz w:val="24"/>
          <w:szCs w:val="24"/>
        </w:rPr>
        <w:t xml:space="preserve">Прокуратура </w:t>
      </w:r>
      <w:proofErr w:type="spellStart"/>
      <w:r w:rsidRPr="00E214CA">
        <w:rPr>
          <w:rFonts w:ascii="Times New Roman" w:hAnsi="Times New Roman" w:cs="Times New Roman"/>
          <w:b/>
          <w:sz w:val="24"/>
          <w:szCs w:val="24"/>
        </w:rPr>
        <w:t>Безенчукского</w:t>
      </w:r>
      <w:proofErr w:type="spellEnd"/>
      <w:r w:rsidRPr="00E214CA">
        <w:rPr>
          <w:rFonts w:ascii="Times New Roman" w:hAnsi="Times New Roman" w:cs="Times New Roman"/>
          <w:b/>
          <w:sz w:val="24"/>
          <w:szCs w:val="24"/>
        </w:rPr>
        <w:t xml:space="preserve"> района разъясняет</w:t>
      </w:r>
    </w:p>
    <w:p w:rsidR="00E3311A" w:rsidRDefault="00DF236A">
      <w:pPr>
        <w:rPr>
          <w:rFonts w:ascii="Times New Roman" w:hAnsi="Times New Roman" w:cs="Times New Roman"/>
          <w:b/>
          <w:sz w:val="24"/>
          <w:szCs w:val="24"/>
        </w:rPr>
      </w:pPr>
      <w:r w:rsidRPr="00DF236A">
        <w:rPr>
          <w:rFonts w:ascii="Times New Roman" w:hAnsi="Times New Roman" w:cs="Times New Roman"/>
          <w:b/>
          <w:sz w:val="24"/>
          <w:szCs w:val="24"/>
        </w:rPr>
        <w:t xml:space="preserve">Конфискация имущества </w:t>
      </w:r>
    </w:p>
    <w:p w:rsidR="00DF236A" w:rsidRPr="00DF236A" w:rsidRDefault="00DF236A" w:rsidP="00DF23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имущества:</w:t>
      </w:r>
    </w:p>
    <w:p w:rsidR="00DF236A" w:rsidRPr="00DF236A" w:rsidRDefault="00DF236A" w:rsidP="00DF2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денег, ценностей и иного имущества, указанных в пунктах «а, б, в» части 1 статьи 104.1 Уголовного кодекса Российской Федерации;</w:t>
      </w:r>
    </w:p>
    <w:p w:rsidR="00DF236A" w:rsidRPr="00DF236A" w:rsidRDefault="00DF236A" w:rsidP="00DF2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орудий, оборудования или иных средств совершения преступления, принадлежащих обвиняемому;</w:t>
      </w:r>
    </w:p>
    <w:p w:rsidR="00DF236A" w:rsidRDefault="00DF236A" w:rsidP="00DF23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F2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транспортного средства, принадлежащего обвиняемому и использованного им при совершении преступлений, предусмотренных статьями 264.1 (управление транспортным средством в состоянии опьянения лицом, подвергнутым административному наказанию или </w:t>
      </w:r>
      <w:bookmarkStart w:id="0" w:name="_GoBack"/>
      <w:bookmarkEnd w:id="0"/>
      <w:r w:rsidRPr="00DF23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имеющим судимость), 264.2 (нарушение правил дорожного движения лицом, подвергнутым административному наказанию и лишенным права управления транспортными средствами), 264.3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 Уголовного кодекса Российской Федерации.</w:t>
      </w:r>
    </w:p>
    <w:p w:rsidR="00CF6683" w:rsidRPr="00CF6683" w:rsidRDefault="00CF6683" w:rsidP="00DF23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6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Необходимо отметить, что конфискация является мерой уголовно-правового характера и не заменяет уголовного наказания, а применяется одновременно с ним.</w:t>
      </w:r>
    </w:p>
    <w:p w:rsidR="00DF236A" w:rsidRPr="00DF236A" w:rsidRDefault="00DF236A" w:rsidP="00DF23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36A">
        <w:rPr>
          <w:rFonts w:ascii="Times New Roman" w:hAnsi="Times New Roman" w:cs="Times New Roman"/>
          <w:b/>
          <w:sz w:val="24"/>
          <w:szCs w:val="24"/>
        </w:rPr>
        <w:t>Заместитель прокурора Гафаров Э.С.</w:t>
      </w:r>
    </w:p>
    <w:p w:rsidR="00DF236A" w:rsidRPr="00DF236A" w:rsidRDefault="00DF236A" w:rsidP="00DF23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F236A" w:rsidRPr="00DF236A" w:rsidRDefault="00DF236A">
      <w:pPr>
        <w:rPr>
          <w:rFonts w:ascii="Times New Roman" w:hAnsi="Times New Roman" w:cs="Times New Roman"/>
          <w:b/>
          <w:sz w:val="24"/>
          <w:szCs w:val="24"/>
        </w:rPr>
      </w:pPr>
    </w:p>
    <w:sectPr w:rsidR="00DF236A" w:rsidRPr="00DF2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54CCF"/>
    <w:multiLevelType w:val="multilevel"/>
    <w:tmpl w:val="CD9A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F"/>
    <w:rsid w:val="00996FEF"/>
    <w:rsid w:val="00CF6683"/>
    <w:rsid w:val="00DF236A"/>
    <w:rsid w:val="00E3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75FA8"/>
  <w15:chartTrackingRefBased/>
  <w15:docId w15:val="{64831A63-207F-48A1-B256-D3FDD542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2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2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Владислав</dc:creator>
  <cp:keywords/>
  <dc:description/>
  <cp:lastModifiedBy>Владислав Владислав</cp:lastModifiedBy>
  <cp:revision>2</cp:revision>
  <dcterms:created xsi:type="dcterms:W3CDTF">2023-05-17T16:29:00Z</dcterms:created>
  <dcterms:modified xsi:type="dcterms:W3CDTF">2023-05-17T16:31:00Z</dcterms:modified>
</cp:coreProperties>
</file>