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A706EF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E2496B">
                              <w:rPr>
                                <w:rFonts w:ascii="Times New Roman" w:hAnsi="Times New Roman" w:cs="Times New Roman"/>
                                <w:sz w:val="24"/>
                                <w:szCs w:val="24"/>
                              </w:rPr>
                              <w:t>6</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E2496B">
                              <w:rPr>
                                <w:rFonts w:ascii="Times New Roman" w:hAnsi="Times New Roman" w:cs="Times New Roman"/>
                                <w:sz w:val="24"/>
                                <w:szCs w:val="24"/>
                              </w:rPr>
                              <w:t>5</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E2496B">
                              <w:rPr>
                                <w:rFonts w:ascii="Times New Roman" w:hAnsi="Times New Roman" w:cs="Times New Roman"/>
                                <w:sz w:val="24"/>
                                <w:szCs w:val="24"/>
                              </w:rPr>
                              <w:t>20</w:t>
                            </w:r>
                            <w:r w:rsidR="001972B0" w:rsidRPr="003E3FD8">
                              <w:rPr>
                                <w:rFonts w:ascii="Times New Roman" w:hAnsi="Times New Roman" w:cs="Times New Roman"/>
                                <w:sz w:val="24"/>
                                <w:szCs w:val="24"/>
                              </w:rPr>
                              <w:t xml:space="preserve"> </w:t>
                            </w:r>
                            <w:r w:rsidR="00925F5A">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A706EF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E2496B">
                        <w:rPr>
                          <w:rFonts w:ascii="Times New Roman" w:hAnsi="Times New Roman" w:cs="Times New Roman"/>
                          <w:sz w:val="24"/>
                          <w:szCs w:val="24"/>
                        </w:rPr>
                        <w:t>6</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E2496B">
                        <w:rPr>
                          <w:rFonts w:ascii="Times New Roman" w:hAnsi="Times New Roman" w:cs="Times New Roman"/>
                          <w:sz w:val="24"/>
                          <w:szCs w:val="24"/>
                        </w:rPr>
                        <w:t>5</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E2496B">
                        <w:rPr>
                          <w:rFonts w:ascii="Times New Roman" w:hAnsi="Times New Roman" w:cs="Times New Roman"/>
                          <w:sz w:val="24"/>
                          <w:szCs w:val="24"/>
                        </w:rPr>
                        <w:t>20</w:t>
                      </w:r>
                      <w:r w:rsidR="001972B0" w:rsidRPr="003E3FD8">
                        <w:rPr>
                          <w:rFonts w:ascii="Times New Roman" w:hAnsi="Times New Roman" w:cs="Times New Roman"/>
                          <w:sz w:val="24"/>
                          <w:szCs w:val="24"/>
                        </w:rPr>
                        <w:t xml:space="preserve"> </w:t>
                      </w:r>
                      <w:r w:rsidR="00925F5A">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proofErr w:type="gramStart"/>
      <w:r w:rsidRPr="00111B10">
        <w:rPr>
          <w:rFonts w:ascii="Times New Roman" w:hAnsi="Times New Roman" w:cs="Times New Roman"/>
          <w:b/>
        </w:rPr>
        <w:t>ОФИЦИАЛЬНОЕ  ОПУБЛИКОВАНИЕ</w:t>
      </w:r>
      <w:proofErr w:type="gramEnd"/>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26DC491C" w:rsidR="006F7311" w:rsidRPr="00111B10" w:rsidRDefault="006F7311" w:rsidP="006F7311">
      <w:pPr>
        <w:spacing w:after="0" w:line="240" w:lineRule="auto"/>
        <w:jc w:val="both"/>
        <w:outlineLvl w:val="0"/>
        <w:rPr>
          <w:rFonts w:ascii="Times New Roman" w:eastAsia="Calibri" w:hAnsi="Times New Roman" w:cs="Times New Roman"/>
          <w:b/>
        </w:rPr>
      </w:pPr>
      <w:bookmarkStart w:id="5" w:name="_Hlk125019027"/>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5A1E84">
        <w:rPr>
          <w:rFonts w:ascii="Times New Roman" w:eastAsia="Times New Roman" w:hAnsi="Times New Roman" w:cs="Times New Roman"/>
          <w:b/>
          <w:lang w:eastAsia="zh-CN"/>
        </w:rPr>
        <w:t>20</w:t>
      </w:r>
      <w:r w:rsidR="00CB00EE" w:rsidRPr="00111B10">
        <w:rPr>
          <w:rFonts w:ascii="Times New Roman" w:eastAsia="Times New Roman" w:hAnsi="Times New Roman" w:cs="Times New Roman"/>
          <w:b/>
          <w:lang w:eastAsia="zh-CN"/>
        </w:rPr>
        <w:t>.</w:t>
      </w:r>
      <w:r w:rsidR="00080481">
        <w:rPr>
          <w:rFonts w:ascii="Times New Roman" w:eastAsia="Times New Roman" w:hAnsi="Times New Roman" w:cs="Times New Roman"/>
          <w:b/>
          <w:lang w:eastAsia="zh-CN"/>
        </w:rPr>
        <w:t>0</w:t>
      </w:r>
      <w:r w:rsidR="0084746B">
        <w:rPr>
          <w:rFonts w:ascii="Times New Roman" w:eastAsia="Times New Roman" w:hAnsi="Times New Roman" w:cs="Times New Roman"/>
          <w:b/>
          <w:lang w:eastAsia="zh-CN"/>
        </w:rPr>
        <w:t>3</w:t>
      </w:r>
      <w:r w:rsidR="00142839" w:rsidRPr="00111B10">
        <w:rPr>
          <w:rFonts w:ascii="Times New Roman" w:eastAsia="Times New Roman" w:hAnsi="Times New Roman" w:cs="Times New Roman"/>
          <w:b/>
          <w:lang w:eastAsia="zh-CN"/>
        </w:rPr>
        <w:t>.202</w:t>
      </w:r>
      <w:r w:rsidR="00080481">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5A1E84">
        <w:rPr>
          <w:rFonts w:ascii="Times New Roman" w:eastAsia="Calibri" w:hAnsi="Times New Roman" w:cs="Times New Roman"/>
          <w:b/>
        </w:rPr>
        <w:t>95</w:t>
      </w:r>
    </w:p>
    <w:p w14:paraId="587309CA" w14:textId="39B16271" w:rsidR="0098608D" w:rsidRPr="0098608D" w:rsidRDefault="006F7311" w:rsidP="0098608D">
      <w:pPr>
        <w:spacing w:after="0" w:line="240" w:lineRule="auto"/>
        <w:jc w:val="both"/>
        <w:rPr>
          <w:rFonts w:ascii="Times New Roman" w:eastAsia="Times New Roman" w:hAnsi="Times New Roman" w:cs="Times New Roman"/>
          <w:lang w:eastAsia="ru-RU"/>
        </w:rPr>
      </w:pPr>
      <w:r w:rsidRPr="0098608D">
        <w:rPr>
          <w:rFonts w:ascii="Times New Roman" w:hAnsi="Times New Roman" w:cs="Times New Roman"/>
        </w:rPr>
        <w:t>«</w:t>
      </w:r>
      <w:bookmarkStart w:id="6" w:name="_Hlk3277626"/>
      <w:r w:rsidR="0098608D" w:rsidRPr="0098608D">
        <w:rPr>
          <w:rFonts w:ascii="Times New Roman" w:eastAsia="Times New Roman" w:hAnsi="Times New Roman" w:cs="Times New Roman"/>
          <w:lang w:eastAsia="ru-RU"/>
        </w:rPr>
        <w:t>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2022 год</w:t>
      </w:r>
      <w:r w:rsidR="00077A59">
        <w:rPr>
          <w:rFonts w:ascii="Times New Roman" w:eastAsia="Times New Roman" w:hAnsi="Times New Roman" w:cs="Times New Roman"/>
          <w:lang w:eastAsia="ru-RU"/>
        </w:rPr>
        <w:t>»</w:t>
      </w:r>
    </w:p>
    <w:p w14:paraId="7690190A"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 xml:space="preserve">    В соответствии с Федеральным законом  от 06.10.2003г № 131-ФЗ «Об общих принципах организации местного самоуправления в РФ»,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от 19.02.2010г № 209 (в редакции решения №1/47 от 29.08.2013г), Уставом городского поселения Безенчук муниципального района Безенчукский Самарской области</w:t>
      </w:r>
    </w:p>
    <w:p w14:paraId="37F4BB47" w14:textId="77777777" w:rsidR="0098608D" w:rsidRPr="0098608D" w:rsidRDefault="0098608D" w:rsidP="0098608D">
      <w:pPr>
        <w:spacing w:after="0" w:line="240" w:lineRule="auto"/>
        <w:ind w:firstLine="709"/>
        <w:jc w:val="center"/>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ПОСТАНОВЛЯЮ:</w:t>
      </w:r>
    </w:p>
    <w:p w14:paraId="1248EAD4"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 xml:space="preserve">1. Вынести проект отчета об исполнении бюджета городского поселения Безенчук муниципального района Безенчукский Самарской </w:t>
      </w:r>
      <w:proofErr w:type="gramStart"/>
      <w:r w:rsidRPr="0098608D">
        <w:rPr>
          <w:rFonts w:ascii="Times New Roman" w:eastAsia="Times New Roman" w:hAnsi="Times New Roman" w:cs="Times New Roman"/>
          <w:lang w:eastAsia="ru-RU"/>
        </w:rPr>
        <w:t>области  за</w:t>
      </w:r>
      <w:proofErr w:type="gramEnd"/>
      <w:r w:rsidRPr="0098608D">
        <w:rPr>
          <w:rFonts w:ascii="Times New Roman" w:eastAsia="Times New Roman" w:hAnsi="Times New Roman" w:cs="Times New Roman"/>
          <w:lang w:eastAsia="ru-RU"/>
        </w:rPr>
        <w:t xml:space="preserve"> 2022 год на публичные слушания.</w:t>
      </w:r>
    </w:p>
    <w:p w14:paraId="126577DF"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 xml:space="preserve">2. Провести на территории городского поселения Безенчук публичные слушания по проекту отчета об исполнении бюджета городского поселения Безенчук за 2022 год. </w:t>
      </w:r>
    </w:p>
    <w:p w14:paraId="59B469F8"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3. Срок публичных слушаний составляет 14 (</w:t>
      </w:r>
      <w:proofErr w:type="gramStart"/>
      <w:r w:rsidRPr="0098608D">
        <w:rPr>
          <w:rFonts w:ascii="Times New Roman" w:eastAsia="Times New Roman" w:hAnsi="Times New Roman" w:cs="Times New Roman"/>
          <w:lang w:eastAsia="ru-RU"/>
        </w:rPr>
        <w:t>четырнадцать)  дней</w:t>
      </w:r>
      <w:proofErr w:type="gramEnd"/>
      <w:r w:rsidRPr="0098608D">
        <w:rPr>
          <w:rFonts w:ascii="Times New Roman" w:eastAsia="Times New Roman" w:hAnsi="Times New Roman" w:cs="Times New Roman"/>
          <w:lang w:eastAsia="ru-RU"/>
        </w:rPr>
        <w:t xml:space="preserve"> с 31 марта 2023 года по 13 апреля 2023 года (включительно).</w:t>
      </w:r>
    </w:p>
    <w:p w14:paraId="795245A1"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Безенчукский Самарской области.</w:t>
      </w:r>
    </w:p>
    <w:p w14:paraId="644618F6"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 xml:space="preserve">5. Место проведения публичных слушаний (место ведения протокола публичных слушаний) – 446250, Самарская область, Безенчукский район, </w:t>
      </w:r>
      <w:proofErr w:type="spellStart"/>
      <w:r w:rsidRPr="0098608D">
        <w:rPr>
          <w:rFonts w:ascii="Times New Roman" w:eastAsia="Times New Roman" w:hAnsi="Times New Roman" w:cs="Times New Roman"/>
          <w:lang w:eastAsia="ru-RU"/>
        </w:rPr>
        <w:t>п.г.т</w:t>
      </w:r>
      <w:proofErr w:type="spellEnd"/>
      <w:r w:rsidRPr="0098608D">
        <w:rPr>
          <w:rFonts w:ascii="Times New Roman" w:eastAsia="Times New Roman" w:hAnsi="Times New Roman" w:cs="Times New Roman"/>
          <w:lang w:eastAsia="ru-RU"/>
        </w:rPr>
        <w:t>. Безенчук, ул. Нефтяников, д.12, зал заседаний.</w:t>
      </w:r>
    </w:p>
    <w:p w14:paraId="70388FB9"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 xml:space="preserve">6. Назначить лицом,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 главного специалиста Администрации городского поселения </w:t>
      </w:r>
      <w:proofErr w:type="spellStart"/>
      <w:r w:rsidRPr="0098608D">
        <w:rPr>
          <w:rFonts w:ascii="Times New Roman" w:eastAsia="Times New Roman" w:hAnsi="Times New Roman" w:cs="Times New Roman"/>
          <w:lang w:eastAsia="ru-RU"/>
        </w:rPr>
        <w:t>И.Н.Левина</w:t>
      </w:r>
      <w:proofErr w:type="spellEnd"/>
      <w:r w:rsidRPr="0098608D">
        <w:rPr>
          <w:rFonts w:ascii="Times New Roman" w:eastAsia="Times New Roman" w:hAnsi="Times New Roman" w:cs="Times New Roman"/>
          <w:lang w:eastAsia="ru-RU"/>
        </w:rPr>
        <w:t>.</w:t>
      </w:r>
    </w:p>
    <w:p w14:paraId="44EE9DCC"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 xml:space="preserve">7. Мероприятие по информированию жителей городского поселения Безенчук по вопросу публичных слушаний состоится 03 апреля 2022г в 18.00 минут по адресу: 446250, Самарская область, Безенчукский район, </w:t>
      </w:r>
      <w:proofErr w:type="spellStart"/>
      <w:r w:rsidRPr="0098608D">
        <w:rPr>
          <w:rFonts w:ascii="Times New Roman" w:eastAsia="Times New Roman" w:hAnsi="Times New Roman" w:cs="Times New Roman"/>
          <w:lang w:eastAsia="ru-RU"/>
        </w:rPr>
        <w:t>п.г.т</w:t>
      </w:r>
      <w:proofErr w:type="spellEnd"/>
      <w:r w:rsidRPr="0098608D">
        <w:rPr>
          <w:rFonts w:ascii="Times New Roman" w:eastAsia="Times New Roman" w:hAnsi="Times New Roman" w:cs="Times New Roman"/>
          <w:lang w:eastAsia="ru-RU"/>
        </w:rPr>
        <w:t>. Безенчук, ул. Нефтяников, 12, зал заседаний.</w:t>
      </w:r>
    </w:p>
    <w:p w14:paraId="1128830A"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8. Принятие замечаний и предложений по вопросам публичных слушаний, поступивших от жителей городского поселения Безенчук и иных заинтересованных лиц, осуществляется по адресу, указанному в п. 5 настоящего постановления в рабочие дни с 09.00 до 17.00, в субботу с 10.00 до 15.00. Письменные замечания и предложения подлежат приобщению к протоколу публичных слушаний.</w:t>
      </w:r>
    </w:p>
    <w:p w14:paraId="5A37C7A2"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9.  Прием замечаний и предложений по вопросу публичных слушаний оканчивается 10 апреля 2023 года.</w:t>
      </w:r>
    </w:p>
    <w:p w14:paraId="28F28A1D" w14:textId="77777777" w:rsidR="0098608D" w:rsidRPr="0098608D" w:rsidRDefault="0098608D" w:rsidP="0098608D">
      <w:pPr>
        <w:spacing w:after="0" w:line="240" w:lineRule="auto"/>
        <w:ind w:firstLine="709"/>
        <w:jc w:val="both"/>
        <w:rPr>
          <w:rFonts w:ascii="Times New Roman" w:eastAsia="Times New Roman" w:hAnsi="Times New Roman" w:cs="Times New Roman"/>
          <w:lang w:eastAsia="ru-RU"/>
        </w:rPr>
      </w:pPr>
      <w:r w:rsidRPr="0098608D">
        <w:rPr>
          <w:rFonts w:ascii="Times New Roman" w:eastAsia="Times New Roman" w:hAnsi="Times New Roman" w:cs="Times New Roman"/>
          <w:lang w:eastAsia="ru-RU"/>
        </w:rPr>
        <w:t xml:space="preserve">10. Опубликовать настоящее постановление, а также проект отчета об </w:t>
      </w:r>
      <w:proofErr w:type="gramStart"/>
      <w:r w:rsidRPr="0098608D">
        <w:rPr>
          <w:rFonts w:ascii="Times New Roman" w:eastAsia="Times New Roman" w:hAnsi="Times New Roman" w:cs="Times New Roman"/>
          <w:lang w:eastAsia="ru-RU"/>
        </w:rPr>
        <w:t>исполнении  бюджета</w:t>
      </w:r>
      <w:proofErr w:type="gramEnd"/>
      <w:r w:rsidRPr="0098608D">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за 2022 год в газете «Вестник городского поселения Безенчук», разместить на официальном сайте городского поселения Безенчук муниципального района Безенчукский Самарской области в сети Интернет.</w:t>
      </w:r>
    </w:p>
    <w:bookmarkEnd w:id="6"/>
    <w:p w14:paraId="3A77650B" w14:textId="7BA94277" w:rsidR="00CB00EE" w:rsidRDefault="00CB00EE" w:rsidP="0098608D">
      <w:pPr>
        <w:widowControl w:val="0"/>
        <w:autoSpaceDE w:val="0"/>
        <w:autoSpaceDN w:val="0"/>
        <w:spacing w:after="0" w:line="240" w:lineRule="auto"/>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sidR="00B62225">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w:t>
      </w:r>
      <w:r w:rsidR="00E319A5" w:rsidRPr="00111B10">
        <w:rPr>
          <w:rFonts w:ascii="Times New Roman" w:eastAsia="Times New Roman" w:hAnsi="Times New Roman" w:cs="Times New Roman"/>
          <w:lang w:eastAsia="ar-SA"/>
        </w:rPr>
        <w:t xml:space="preserve">городского </w:t>
      </w:r>
      <w:r w:rsidRPr="00111B10">
        <w:rPr>
          <w:rFonts w:ascii="Times New Roman" w:eastAsia="Times New Roman" w:hAnsi="Times New Roman" w:cs="Times New Roman"/>
          <w:lang w:eastAsia="ar-SA"/>
        </w:rPr>
        <w:t xml:space="preserve">поселения                                                                           </w:t>
      </w:r>
      <w:proofErr w:type="spellStart"/>
      <w:r w:rsidR="00B62225">
        <w:rPr>
          <w:rFonts w:ascii="Times New Roman" w:eastAsia="Times New Roman" w:hAnsi="Times New Roman" w:cs="Times New Roman"/>
          <w:lang w:eastAsia="ar-SA"/>
        </w:rPr>
        <w:t>В.Н.Гуров</w:t>
      </w:r>
      <w:proofErr w:type="spellEnd"/>
    </w:p>
    <w:p w14:paraId="630430E4" w14:textId="05F89A3A" w:rsidR="00EC55D4" w:rsidRPr="0028128C" w:rsidRDefault="00EC55D4" w:rsidP="00EC55D4">
      <w:pPr>
        <w:spacing w:after="0" w:line="240" w:lineRule="auto"/>
        <w:jc w:val="both"/>
        <w:rPr>
          <w:rFonts w:ascii="Times New Roman" w:eastAsia="Times New Roman" w:hAnsi="Times New Roman" w:cs="Times New Roman"/>
          <w:sz w:val="8"/>
          <w:szCs w:val="8"/>
          <w:lang w:eastAsia="ar-SA"/>
        </w:rPr>
      </w:pPr>
    </w:p>
    <w:p w14:paraId="14422BDB" w14:textId="77777777" w:rsidR="00FF25AD" w:rsidRPr="00111B10" w:rsidRDefault="00FF25AD" w:rsidP="00FF25AD">
      <w:pPr>
        <w:pStyle w:val="14"/>
        <w:ind w:firstLine="0"/>
        <w:jc w:val="right"/>
        <w:rPr>
          <w:rFonts w:eastAsia="Calibri"/>
          <w:sz w:val="20"/>
        </w:rPr>
      </w:pPr>
      <w:r w:rsidRPr="00111B10">
        <w:rPr>
          <w:rFonts w:eastAsia="Calibri"/>
          <w:sz w:val="20"/>
        </w:rPr>
        <w:t xml:space="preserve">Приложение № 1 </w:t>
      </w:r>
    </w:p>
    <w:p w14:paraId="499920D0" w14:textId="77777777" w:rsidR="00FF25AD" w:rsidRPr="00111B10" w:rsidRDefault="00FF25AD" w:rsidP="00FF25A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28CA481" w14:textId="77777777" w:rsidR="00FF25AD" w:rsidRPr="00111B10" w:rsidRDefault="00FF25AD" w:rsidP="00FF25A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388FB3A4" w14:textId="774B12B6" w:rsidR="00FF25AD" w:rsidRPr="00111B10" w:rsidRDefault="00FF25AD" w:rsidP="00FF25AD">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98608D">
        <w:rPr>
          <w:rFonts w:ascii="Times New Roman" w:eastAsia="Calibri" w:hAnsi="Times New Roman" w:cs="Times New Roman"/>
          <w:sz w:val="20"/>
          <w:szCs w:val="20"/>
          <w:lang w:eastAsia="ru-RU"/>
        </w:rPr>
        <w:t>2</w:t>
      </w:r>
      <w:r>
        <w:rPr>
          <w:rFonts w:ascii="Times New Roman" w:eastAsia="Calibri" w:hAnsi="Times New Roman" w:cs="Times New Roman"/>
          <w:sz w:val="20"/>
          <w:szCs w:val="20"/>
          <w:lang w:eastAsia="ru-RU"/>
        </w:rPr>
        <w:t>0</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98608D">
        <w:rPr>
          <w:rFonts w:ascii="Times New Roman" w:eastAsia="Calibri" w:hAnsi="Times New Roman" w:cs="Times New Roman"/>
          <w:sz w:val="20"/>
          <w:szCs w:val="20"/>
          <w:lang w:eastAsia="ru-RU"/>
        </w:rPr>
        <w:t>95</w:t>
      </w:r>
    </w:p>
    <w:p w14:paraId="2A825B56" w14:textId="77777777" w:rsidR="0073554C" w:rsidRPr="0073554C" w:rsidRDefault="0073554C" w:rsidP="0073554C">
      <w:pPr>
        <w:spacing w:after="0" w:line="240" w:lineRule="auto"/>
        <w:jc w:val="center"/>
        <w:rPr>
          <w:rFonts w:ascii="Times New Roman" w:eastAsia="Times New Roman" w:hAnsi="Times New Roman" w:cs="Times New Roman"/>
          <w:lang w:eastAsia="ru-RU"/>
        </w:rPr>
      </w:pPr>
      <w:r w:rsidRPr="0073554C">
        <w:rPr>
          <w:rFonts w:ascii="Times New Roman" w:eastAsia="Times New Roman" w:hAnsi="Times New Roman" w:cs="Times New Roman"/>
          <w:lang w:eastAsia="ru-RU"/>
        </w:rPr>
        <w:t>Собрание представителей городского поселения Безенчук</w:t>
      </w:r>
    </w:p>
    <w:p w14:paraId="65F6CE7A" w14:textId="77777777" w:rsidR="0073554C" w:rsidRPr="0073554C" w:rsidRDefault="0073554C" w:rsidP="0073554C">
      <w:pPr>
        <w:keepNext/>
        <w:spacing w:after="0" w:line="240" w:lineRule="auto"/>
        <w:jc w:val="center"/>
        <w:outlineLvl w:val="0"/>
        <w:rPr>
          <w:rFonts w:ascii="Times New Roman" w:eastAsia="Times New Roman" w:hAnsi="Times New Roman" w:cs="Times New Roman"/>
          <w:lang w:val="x-none" w:eastAsia="ru-RU"/>
        </w:rPr>
      </w:pPr>
      <w:r w:rsidRPr="0073554C">
        <w:rPr>
          <w:rFonts w:ascii="Times New Roman" w:eastAsia="Times New Roman" w:hAnsi="Times New Roman" w:cs="Times New Roman"/>
          <w:lang w:val="x-none" w:eastAsia="ru-RU"/>
        </w:rPr>
        <w:t>муниципального района Безенчукский</w:t>
      </w:r>
    </w:p>
    <w:p w14:paraId="485C0F2A" w14:textId="77777777" w:rsidR="0073554C" w:rsidRPr="0073554C" w:rsidRDefault="0073554C" w:rsidP="0073554C">
      <w:pPr>
        <w:keepNext/>
        <w:spacing w:after="0" w:line="240" w:lineRule="auto"/>
        <w:jc w:val="center"/>
        <w:outlineLvl w:val="0"/>
        <w:rPr>
          <w:rFonts w:ascii="Times New Roman" w:eastAsia="Times New Roman" w:hAnsi="Times New Roman" w:cs="Times New Roman"/>
          <w:lang w:val="x-none" w:eastAsia="ru-RU"/>
        </w:rPr>
      </w:pPr>
      <w:r w:rsidRPr="0073554C">
        <w:rPr>
          <w:rFonts w:ascii="Times New Roman" w:eastAsia="Times New Roman" w:hAnsi="Times New Roman" w:cs="Times New Roman"/>
          <w:lang w:val="x-none" w:eastAsia="ru-RU"/>
        </w:rPr>
        <w:t>Самарской области</w:t>
      </w:r>
    </w:p>
    <w:p w14:paraId="0EBE86DE" w14:textId="77777777" w:rsidR="0073554C" w:rsidRPr="0073554C" w:rsidRDefault="0073554C" w:rsidP="0073554C">
      <w:pPr>
        <w:keepNext/>
        <w:spacing w:after="0" w:line="240" w:lineRule="auto"/>
        <w:jc w:val="center"/>
        <w:outlineLvl w:val="2"/>
        <w:rPr>
          <w:rFonts w:ascii="Times New Roman" w:eastAsia="Times New Roman" w:hAnsi="Times New Roman" w:cs="Times New Roman"/>
          <w:lang w:eastAsia="ru-RU"/>
        </w:rPr>
      </w:pPr>
      <w:r w:rsidRPr="0073554C">
        <w:rPr>
          <w:rFonts w:ascii="Times New Roman" w:eastAsia="Times New Roman" w:hAnsi="Times New Roman" w:cs="Times New Roman"/>
          <w:lang w:eastAsia="ru-RU"/>
        </w:rPr>
        <w:t xml:space="preserve">ПРОЕКТ </w:t>
      </w:r>
      <w:r w:rsidRPr="0073554C">
        <w:rPr>
          <w:rFonts w:ascii="Times New Roman" w:eastAsia="Times New Roman" w:hAnsi="Times New Roman" w:cs="Times New Roman"/>
          <w:lang w:val="x-none" w:eastAsia="ru-RU"/>
        </w:rPr>
        <w:t>РЕШЕНИЯ</w:t>
      </w:r>
    </w:p>
    <w:p w14:paraId="04284AA7" w14:textId="77777777" w:rsidR="0073554C" w:rsidRPr="0073554C" w:rsidRDefault="0073554C" w:rsidP="0073554C">
      <w:pPr>
        <w:spacing w:after="0" w:line="240" w:lineRule="auto"/>
        <w:jc w:val="center"/>
        <w:rPr>
          <w:rFonts w:ascii="Times New Roman" w:eastAsia="Times New Roman" w:hAnsi="Times New Roman" w:cs="Times New Roman"/>
          <w:lang w:eastAsia="ru-RU"/>
        </w:rPr>
      </w:pPr>
      <w:r w:rsidRPr="0073554C">
        <w:rPr>
          <w:rFonts w:ascii="Times New Roman" w:eastAsia="Times New Roman" w:hAnsi="Times New Roman" w:cs="Times New Roman"/>
          <w:lang w:eastAsia="ru-RU"/>
        </w:rPr>
        <w:t xml:space="preserve">Об исполнении бюджета городского поселения Безенчук муниципального района Безенчукский Самарской области </w:t>
      </w:r>
      <w:proofErr w:type="gramStart"/>
      <w:r w:rsidRPr="0073554C">
        <w:rPr>
          <w:rFonts w:ascii="Times New Roman" w:eastAsia="Times New Roman" w:hAnsi="Times New Roman" w:cs="Times New Roman"/>
          <w:lang w:eastAsia="ru-RU"/>
        </w:rPr>
        <w:t>за  2022</w:t>
      </w:r>
      <w:proofErr w:type="gramEnd"/>
      <w:r w:rsidRPr="0073554C">
        <w:rPr>
          <w:rFonts w:ascii="Times New Roman" w:eastAsia="Times New Roman" w:hAnsi="Times New Roman" w:cs="Times New Roman"/>
          <w:lang w:eastAsia="ru-RU"/>
        </w:rPr>
        <w:t xml:space="preserve">  год</w:t>
      </w:r>
    </w:p>
    <w:p w14:paraId="4C3F0B3D" w14:textId="77777777" w:rsidR="0073554C" w:rsidRPr="0073554C" w:rsidRDefault="0073554C" w:rsidP="0073554C">
      <w:pPr>
        <w:tabs>
          <w:tab w:val="left" w:pos="-360"/>
        </w:tabs>
        <w:spacing w:after="0" w:line="240" w:lineRule="auto"/>
        <w:jc w:val="both"/>
        <w:rPr>
          <w:rFonts w:ascii="Times New Roman" w:eastAsia="Times New Roman" w:hAnsi="Times New Roman" w:cs="Times New Roman"/>
          <w:lang w:eastAsia="ru-RU"/>
        </w:rPr>
      </w:pPr>
      <w:r w:rsidRPr="0073554C">
        <w:rPr>
          <w:rFonts w:ascii="Times New Roman" w:eastAsia="Times New Roman" w:hAnsi="Times New Roman" w:cs="Times New Roman"/>
          <w:lang w:eastAsia="ru-RU"/>
        </w:rPr>
        <w:tab/>
        <w:t>В соответствии с Бюджетным Кодексом РФ,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45C8F29" w14:textId="77777777" w:rsidR="0073554C" w:rsidRPr="0073554C" w:rsidRDefault="0073554C" w:rsidP="0073554C">
      <w:pPr>
        <w:tabs>
          <w:tab w:val="left" w:pos="-360"/>
        </w:tabs>
        <w:spacing w:after="0" w:line="240" w:lineRule="auto"/>
        <w:jc w:val="center"/>
        <w:rPr>
          <w:rFonts w:ascii="Times New Roman" w:eastAsia="Times New Roman" w:hAnsi="Times New Roman" w:cs="Times New Roman"/>
          <w:bCs/>
          <w:lang w:eastAsia="ru-RU"/>
        </w:rPr>
      </w:pPr>
      <w:r w:rsidRPr="0073554C">
        <w:rPr>
          <w:rFonts w:ascii="Times New Roman" w:eastAsia="Times New Roman" w:hAnsi="Times New Roman" w:cs="Times New Roman"/>
          <w:bCs/>
          <w:lang w:eastAsia="ru-RU"/>
        </w:rPr>
        <w:lastRenderedPageBreak/>
        <w:t>РЕШИЛО:</w:t>
      </w:r>
    </w:p>
    <w:p w14:paraId="08780EA6" w14:textId="77777777" w:rsidR="0073554C" w:rsidRPr="0073554C" w:rsidRDefault="0073554C" w:rsidP="0073554C">
      <w:pPr>
        <w:numPr>
          <w:ilvl w:val="0"/>
          <w:numId w:val="37"/>
        </w:numPr>
        <w:tabs>
          <w:tab w:val="left" w:pos="-360"/>
          <w:tab w:val="num" w:pos="0"/>
          <w:tab w:val="num" w:pos="426"/>
        </w:tabs>
        <w:spacing w:after="0" w:line="240" w:lineRule="auto"/>
        <w:ind w:left="0" w:firstLine="0"/>
        <w:jc w:val="both"/>
        <w:rPr>
          <w:rFonts w:ascii="Times New Roman" w:eastAsia="Times New Roman" w:hAnsi="Times New Roman" w:cs="Times New Roman"/>
          <w:lang w:eastAsia="ru-RU"/>
        </w:rPr>
      </w:pPr>
      <w:r w:rsidRPr="0073554C">
        <w:rPr>
          <w:rFonts w:ascii="Times New Roman" w:eastAsia="Times New Roman" w:hAnsi="Times New Roman" w:cs="Times New Roman"/>
          <w:lang w:eastAsia="ru-RU"/>
        </w:rPr>
        <w:t>Утвердить отчет об исполнении бюджета городского поселения Безенчук муниципального района Безенчукский Самарской области за 2022 год по доходам в сумме 106 857 тыс. рублей или 98,43 % годовых бюджетных назначений и расходам в сумме 108 628 тыс. рублей, или 96.45 % годовых бюджетных назначений.</w:t>
      </w:r>
    </w:p>
    <w:p w14:paraId="00D6BB9E" w14:textId="77777777" w:rsidR="0073554C" w:rsidRPr="0073554C" w:rsidRDefault="0073554C" w:rsidP="0073554C">
      <w:pPr>
        <w:numPr>
          <w:ilvl w:val="0"/>
          <w:numId w:val="37"/>
        </w:numPr>
        <w:tabs>
          <w:tab w:val="left" w:pos="-360"/>
          <w:tab w:val="num" w:pos="426"/>
        </w:tabs>
        <w:spacing w:after="0" w:line="240" w:lineRule="auto"/>
        <w:ind w:left="0" w:firstLine="0"/>
        <w:jc w:val="both"/>
        <w:rPr>
          <w:rFonts w:ascii="Times New Roman" w:eastAsia="Times New Roman" w:hAnsi="Times New Roman" w:cs="Times New Roman"/>
          <w:lang w:eastAsia="ru-RU"/>
        </w:rPr>
      </w:pPr>
      <w:r w:rsidRPr="0073554C">
        <w:rPr>
          <w:rFonts w:ascii="Times New Roman" w:eastAsia="Times New Roman" w:hAnsi="Times New Roman" w:cs="Times New Roman"/>
          <w:lang w:eastAsia="ru-RU"/>
        </w:rPr>
        <w:t xml:space="preserve">Численность служащих городского поселения Безенчук муниципального района Безенчукский Самарской области на 01.01.2023 года составила 12 человек (из них муниципальных служащих – 8), затраты на их денежное содержание составили 8 889 тыс. рублей (из них на содержание муниципальных служащих 6 547 тыс. рублей.    Фактическая численность работников МБУ «Благоустройство» на 01.01.2023г. составила 39 человек, </w:t>
      </w:r>
      <w:proofErr w:type="gramStart"/>
      <w:r w:rsidRPr="0073554C">
        <w:rPr>
          <w:rFonts w:ascii="Times New Roman" w:eastAsia="Times New Roman" w:hAnsi="Times New Roman" w:cs="Times New Roman"/>
          <w:lang w:eastAsia="ru-RU"/>
        </w:rPr>
        <w:t>расходы  на</w:t>
      </w:r>
      <w:proofErr w:type="gramEnd"/>
      <w:r w:rsidRPr="0073554C">
        <w:rPr>
          <w:rFonts w:ascii="Times New Roman" w:eastAsia="Times New Roman" w:hAnsi="Times New Roman" w:cs="Times New Roman"/>
          <w:lang w:eastAsia="ru-RU"/>
        </w:rPr>
        <w:t xml:space="preserve"> содержание  персонала - 21 129 тыс. руб.</w:t>
      </w:r>
    </w:p>
    <w:p w14:paraId="48E8508C" w14:textId="77777777" w:rsidR="0073554C" w:rsidRPr="0073554C" w:rsidRDefault="0073554C" w:rsidP="0073554C">
      <w:pPr>
        <w:numPr>
          <w:ilvl w:val="0"/>
          <w:numId w:val="37"/>
        </w:numPr>
        <w:tabs>
          <w:tab w:val="left" w:pos="-360"/>
          <w:tab w:val="num" w:pos="-180"/>
          <w:tab w:val="num" w:pos="426"/>
        </w:tabs>
        <w:spacing w:after="0" w:line="240" w:lineRule="auto"/>
        <w:ind w:left="0" w:firstLine="0"/>
        <w:jc w:val="both"/>
        <w:rPr>
          <w:rFonts w:ascii="Times New Roman" w:eastAsia="Times New Roman" w:hAnsi="Times New Roman" w:cs="Times New Roman"/>
          <w:lang w:eastAsia="ru-RU"/>
        </w:rPr>
      </w:pPr>
      <w:r w:rsidRPr="0073554C">
        <w:rPr>
          <w:rFonts w:ascii="Times New Roman" w:eastAsia="Times New Roman" w:hAnsi="Times New Roman" w:cs="Times New Roman"/>
          <w:lang w:eastAsia="ru-RU"/>
        </w:rPr>
        <w:t>Настоящее решение вступает в силу с даты опубликования.</w:t>
      </w:r>
    </w:p>
    <w:p w14:paraId="1366F4E3" w14:textId="77777777" w:rsidR="0073554C" w:rsidRPr="0073554C" w:rsidRDefault="0073554C" w:rsidP="0073554C">
      <w:pPr>
        <w:numPr>
          <w:ilvl w:val="0"/>
          <w:numId w:val="37"/>
        </w:numPr>
        <w:tabs>
          <w:tab w:val="left" w:pos="-360"/>
          <w:tab w:val="num" w:pos="-180"/>
          <w:tab w:val="num" w:pos="426"/>
        </w:tabs>
        <w:spacing w:after="0" w:line="240" w:lineRule="auto"/>
        <w:ind w:left="0" w:firstLine="0"/>
        <w:jc w:val="both"/>
        <w:rPr>
          <w:rFonts w:ascii="Times New Roman" w:eastAsia="Times New Roman" w:hAnsi="Times New Roman" w:cs="Times New Roman"/>
          <w:lang w:eastAsia="ru-RU"/>
        </w:rPr>
      </w:pPr>
      <w:r w:rsidRPr="0073554C">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2590704E" w14:textId="2B5F9688" w:rsidR="0073554C" w:rsidRPr="0073554C" w:rsidRDefault="0073554C" w:rsidP="0073554C">
      <w:pPr>
        <w:tabs>
          <w:tab w:val="num" w:pos="200"/>
        </w:tabs>
        <w:spacing w:after="0" w:line="240" w:lineRule="auto"/>
        <w:outlineLvl w:val="0"/>
        <w:rPr>
          <w:rFonts w:ascii="Times New Roman" w:eastAsia="Times New Roman" w:hAnsi="Times New Roman" w:cs="Times New Roman"/>
          <w:bCs/>
          <w:lang w:eastAsia="ru-RU"/>
        </w:rPr>
      </w:pPr>
      <w:r w:rsidRPr="0073554C">
        <w:rPr>
          <w:rFonts w:ascii="Times New Roman" w:eastAsia="Times New Roman" w:hAnsi="Times New Roman" w:cs="Times New Roman"/>
          <w:lang w:eastAsia="ru-RU"/>
        </w:rPr>
        <w:t>Председатель Собрания представителей</w:t>
      </w:r>
      <w:r w:rsidR="005903B4">
        <w:rPr>
          <w:rFonts w:ascii="Times New Roman" w:eastAsia="Times New Roman" w:hAnsi="Times New Roman" w:cs="Times New Roman"/>
          <w:lang w:eastAsia="ru-RU"/>
        </w:rPr>
        <w:t xml:space="preserve"> </w:t>
      </w:r>
      <w:r w:rsidRPr="0073554C">
        <w:rPr>
          <w:rFonts w:ascii="Times New Roman" w:eastAsia="Times New Roman" w:hAnsi="Times New Roman" w:cs="Times New Roman"/>
          <w:bCs/>
          <w:lang w:eastAsia="ru-RU"/>
        </w:rPr>
        <w:t xml:space="preserve">городского поселения Безенчук </w:t>
      </w:r>
    </w:p>
    <w:p w14:paraId="44E88C2E" w14:textId="4AB169EA" w:rsidR="0073554C" w:rsidRPr="0073554C" w:rsidRDefault="0073554C" w:rsidP="0073554C">
      <w:pPr>
        <w:tabs>
          <w:tab w:val="num" w:pos="200"/>
        </w:tabs>
        <w:spacing w:after="0" w:line="240" w:lineRule="auto"/>
        <w:outlineLvl w:val="0"/>
        <w:rPr>
          <w:rFonts w:ascii="Times New Roman" w:eastAsia="Times New Roman" w:hAnsi="Times New Roman" w:cs="Times New Roman"/>
          <w:lang w:eastAsia="ru-RU"/>
        </w:rPr>
      </w:pPr>
      <w:r w:rsidRPr="0073554C">
        <w:rPr>
          <w:rFonts w:ascii="Times New Roman" w:eastAsia="Times New Roman" w:hAnsi="Times New Roman" w:cs="Times New Roman"/>
          <w:bCs/>
          <w:lang w:eastAsia="ru-RU"/>
        </w:rPr>
        <w:t>муниципального района Безенчукский</w:t>
      </w:r>
      <w:r w:rsidRPr="0073554C">
        <w:rPr>
          <w:rFonts w:ascii="Times New Roman" w:eastAsia="Times New Roman" w:hAnsi="Times New Roman" w:cs="Times New Roman"/>
          <w:lang w:eastAsia="ru-RU"/>
        </w:rPr>
        <w:t xml:space="preserve"> Самарской области</w:t>
      </w:r>
      <w:r w:rsidRPr="0073554C">
        <w:rPr>
          <w:rFonts w:ascii="Times New Roman" w:eastAsia="Times New Roman" w:hAnsi="Times New Roman" w:cs="Times New Roman"/>
          <w:lang w:eastAsia="ru-RU"/>
        </w:rPr>
        <w:tab/>
      </w:r>
      <w:r w:rsidRPr="0073554C">
        <w:rPr>
          <w:rFonts w:ascii="Times New Roman" w:eastAsia="Times New Roman" w:hAnsi="Times New Roman" w:cs="Times New Roman"/>
          <w:lang w:eastAsia="ru-RU"/>
        </w:rPr>
        <w:tab/>
      </w:r>
      <w:r w:rsidRPr="0073554C">
        <w:rPr>
          <w:rFonts w:ascii="Times New Roman" w:eastAsia="Times New Roman" w:hAnsi="Times New Roman" w:cs="Times New Roman"/>
          <w:lang w:eastAsia="ru-RU"/>
        </w:rPr>
        <w:tab/>
        <w:t xml:space="preserve">                                      А.Г. </w:t>
      </w:r>
      <w:proofErr w:type="spellStart"/>
      <w:r w:rsidRPr="0073554C">
        <w:rPr>
          <w:rFonts w:ascii="Times New Roman" w:eastAsia="Times New Roman" w:hAnsi="Times New Roman" w:cs="Times New Roman"/>
          <w:lang w:eastAsia="ru-RU"/>
        </w:rPr>
        <w:t>Кантеев</w:t>
      </w:r>
      <w:proofErr w:type="spellEnd"/>
    </w:p>
    <w:p w14:paraId="3B3AA625" w14:textId="133917A4" w:rsidR="0073554C" w:rsidRPr="0073554C" w:rsidRDefault="0073554C" w:rsidP="0073554C">
      <w:pPr>
        <w:tabs>
          <w:tab w:val="num" w:pos="200"/>
        </w:tabs>
        <w:spacing w:after="0" w:line="240" w:lineRule="auto"/>
        <w:outlineLvl w:val="0"/>
        <w:rPr>
          <w:rFonts w:ascii="Times New Roman" w:eastAsia="Times New Roman" w:hAnsi="Times New Roman" w:cs="Times New Roman"/>
          <w:lang w:eastAsia="ru-RU"/>
        </w:rPr>
      </w:pPr>
      <w:r w:rsidRPr="0073554C">
        <w:rPr>
          <w:rFonts w:ascii="Times New Roman" w:eastAsia="Times New Roman" w:hAnsi="Times New Roman" w:cs="Times New Roman"/>
          <w:lang w:eastAsia="ru-RU"/>
        </w:rPr>
        <w:t xml:space="preserve">Глава </w:t>
      </w:r>
      <w:r w:rsidRPr="0073554C">
        <w:rPr>
          <w:rFonts w:ascii="Times New Roman" w:eastAsia="Times New Roman" w:hAnsi="Times New Roman" w:cs="Times New Roman"/>
          <w:bCs/>
          <w:lang w:eastAsia="ru-RU"/>
        </w:rPr>
        <w:t>городского поселения Безенчук муниципального района Безенчукский</w:t>
      </w:r>
      <w:r w:rsidRPr="0073554C">
        <w:rPr>
          <w:rFonts w:ascii="Times New Roman" w:eastAsia="Times New Roman" w:hAnsi="Times New Roman" w:cs="Times New Roman"/>
          <w:lang w:eastAsia="ru-RU"/>
        </w:rPr>
        <w:t xml:space="preserve"> </w:t>
      </w:r>
    </w:p>
    <w:p w14:paraId="5404A92A" w14:textId="16B1983C" w:rsidR="0073554C" w:rsidRPr="0073554C" w:rsidRDefault="0073554C" w:rsidP="0073554C">
      <w:pPr>
        <w:tabs>
          <w:tab w:val="num" w:pos="200"/>
        </w:tabs>
        <w:spacing w:after="0" w:line="240" w:lineRule="auto"/>
        <w:outlineLvl w:val="0"/>
        <w:rPr>
          <w:rFonts w:ascii="Times New Roman" w:eastAsia="Times New Roman" w:hAnsi="Times New Roman" w:cs="Times New Roman"/>
          <w:lang w:eastAsia="ru-RU"/>
        </w:rPr>
      </w:pPr>
      <w:r w:rsidRPr="0073554C">
        <w:rPr>
          <w:rFonts w:ascii="Times New Roman" w:eastAsia="Times New Roman" w:hAnsi="Times New Roman" w:cs="Times New Roman"/>
          <w:lang w:eastAsia="ru-RU"/>
        </w:rPr>
        <w:t xml:space="preserve">Самарской области                                                                   </w:t>
      </w:r>
      <w:r w:rsidR="005903B4">
        <w:rPr>
          <w:rFonts w:ascii="Times New Roman" w:eastAsia="Times New Roman" w:hAnsi="Times New Roman" w:cs="Times New Roman"/>
          <w:lang w:eastAsia="ru-RU"/>
        </w:rPr>
        <w:t xml:space="preserve">                                                </w:t>
      </w:r>
      <w:r w:rsidRPr="0073554C">
        <w:rPr>
          <w:rFonts w:ascii="Times New Roman" w:eastAsia="Times New Roman" w:hAnsi="Times New Roman" w:cs="Times New Roman"/>
          <w:lang w:eastAsia="ru-RU"/>
        </w:rPr>
        <w:t xml:space="preserve">                   В.Н. Гуров </w:t>
      </w:r>
    </w:p>
    <w:p w14:paraId="354AD9B2"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8"/>
          <w:szCs w:val="8"/>
        </w:rPr>
      </w:pPr>
    </w:p>
    <w:p w14:paraId="7005A91A" w14:textId="51CCCE99" w:rsidR="00A214C6" w:rsidRPr="00111B10" w:rsidRDefault="00A214C6" w:rsidP="00A214C6">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10</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7</w:t>
      </w:r>
      <w:r w:rsidR="00402651">
        <w:rPr>
          <w:rFonts w:ascii="Times New Roman" w:eastAsia="Calibri" w:hAnsi="Times New Roman" w:cs="Times New Roman"/>
          <w:b/>
        </w:rPr>
        <w:t>8</w:t>
      </w:r>
    </w:p>
    <w:p w14:paraId="7525145A" w14:textId="44712A99" w:rsidR="00402651" w:rsidRPr="00402651" w:rsidRDefault="00A214C6" w:rsidP="00402651">
      <w:pPr>
        <w:pStyle w:val="aa"/>
        <w:spacing w:before="0" w:beforeAutospacing="0" w:after="0" w:afterAutospacing="0"/>
        <w:jc w:val="both"/>
        <w:rPr>
          <w:bCs/>
          <w:sz w:val="22"/>
          <w:szCs w:val="22"/>
        </w:rPr>
      </w:pPr>
      <w:r w:rsidRPr="00402651">
        <w:rPr>
          <w:sz w:val="22"/>
          <w:szCs w:val="22"/>
        </w:rPr>
        <w:t>«</w:t>
      </w:r>
      <w:r w:rsidR="00402651" w:rsidRPr="00402651">
        <w:rPr>
          <w:bCs/>
          <w:sz w:val="22"/>
          <w:szCs w:val="22"/>
        </w:rPr>
        <w:t xml:space="preserve">О временном ограничении движения транспортных средств на </w:t>
      </w:r>
      <w:r w:rsidR="00402651" w:rsidRPr="00402651">
        <w:rPr>
          <w:sz w:val="22"/>
          <w:szCs w:val="22"/>
        </w:rPr>
        <w:t>участке автомобильной дороги</w:t>
      </w:r>
      <w:r w:rsidR="00402651" w:rsidRPr="00402651">
        <w:rPr>
          <w:bCs/>
          <w:sz w:val="22"/>
          <w:szCs w:val="22"/>
        </w:rPr>
        <w:t xml:space="preserve"> в </w:t>
      </w:r>
      <w:proofErr w:type="spellStart"/>
      <w:r w:rsidR="00402651" w:rsidRPr="00402651">
        <w:rPr>
          <w:bCs/>
          <w:sz w:val="22"/>
          <w:szCs w:val="22"/>
        </w:rPr>
        <w:t>п.г.т</w:t>
      </w:r>
      <w:proofErr w:type="spellEnd"/>
      <w:r w:rsidR="00402651" w:rsidRPr="00402651">
        <w:rPr>
          <w:bCs/>
          <w:sz w:val="22"/>
          <w:szCs w:val="22"/>
        </w:rPr>
        <w:t>.  Безенчук</w:t>
      </w:r>
      <w:r w:rsidR="00402651">
        <w:rPr>
          <w:bCs/>
          <w:sz w:val="22"/>
          <w:szCs w:val="22"/>
        </w:rPr>
        <w:t>»</w:t>
      </w:r>
    </w:p>
    <w:p w14:paraId="275951D7" w14:textId="77777777" w:rsidR="00402651" w:rsidRPr="00402651" w:rsidRDefault="00402651" w:rsidP="00402651">
      <w:pPr>
        <w:spacing w:after="0" w:line="240" w:lineRule="auto"/>
        <w:ind w:firstLine="709"/>
        <w:jc w:val="both"/>
        <w:rPr>
          <w:rFonts w:ascii="Times New Roman" w:eastAsia="Times New Roman" w:hAnsi="Times New Roman" w:cs="Times New Roman"/>
          <w:lang w:eastAsia="ru-RU"/>
        </w:rPr>
      </w:pPr>
      <w:r w:rsidRPr="00402651">
        <w:rPr>
          <w:rFonts w:ascii="Times New Roman" w:eastAsia="Times New Roman" w:hAnsi="Times New Roman" w:cs="Times New Roman"/>
          <w:lang w:eastAsia="ru-RU"/>
        </w:rPr>
        <w:t>В</w:t>
      </w:r>
      <w:r w:rsidRPr="00402651">
        <w:rPr>
          <w:rFonts w:ascii="Times New Roman" w:eastAsia="Times New Roman" w:hAnsi="Times New Roman" w:cs="Times New Roman"/>
          <w:b/>
          <w:bCs/>
          <w:lang w:eastAsia="ru-RU"/>
        </w:rPr>
        <w:t xml:space="preserve"> </w:t>
      </w:r>
      <w:r w:rsidRPr="00402651">
        <w:rPr>
          <w:rFonts w:ascii="Times New Roman" w:eastAsia="Times New Roman" w:hAnsi="Times New Roman" w:cs="Times New Roman"/>
          <w:lang w:eastAsia="ru-RU"/>
        </w:rPr>
        <w:t xml:space="preserve">связи с резким подъемом талых вод и проведением противопаводковых мероприятий, в целях обеспечения безопасности дорожного движения, руководствуясь Уставом городского поселения Безенчук,  </w:t>
      </w:r>
    </w:p>
    <w:p w14:paraId="6BC26C99" w14:textId="77777777" w:rsidR="00402651" w:rsidRPr="00402651" w:rsidRDefault="00402651" w:rsidP="00402651">
      <w:pPr>
        <w:spacing w:after="0" w:line="240" w:lineRule="auto"/>
        <w:ind w:firstLine="709"/>
        <w:jc w:val="center"/>
        <w:rPr>
          <w:rFonts w:ascii="Times New Roman" w:eastAsia="Times New Roman" w:hAnsi="Times New Roman" w:cs="Times New Roman"/>
          <w:lang w:eastAsia="ru-RU"/>
        </w:rPr>
      </w:pPr>
      <w:r w:rsidRPr="00402651">
        <w:rPr>
          <w:rFonts w:ascii="Times New Roman" w:eastAsia="Times New Roman" w:hAnsi="Times New Roman" w:cs="Times New Roman"/>
          <w:lang w:eastAsia="ru-RU"/>
        </w:rPr>
        <w:t>ПОСТАНОВЛЯЮ:</w:t>
      </w:r>
    </w:p>
    <w:p w14:paraId="041109A2" w14:textId="77777777" w:rsidR="00402651" w:rsidRPr="00402651" w:rsidRDefault="00402651" w:rsidP="00402651">
      <w:pPr>
        <w:spacing w:after="0" w:line="240" w:lineRule="auto"/>
        <w:ind w:firstLine="567"/>
        <w:jc w:val="both"/>
        <w:rPr>
          <w:rFonts w:ascii="Times New Roman" w:eastAsia="Times New Roman" w:hAnsi="Times New Roman" w:cs="Times New Roman"/>
          <w:bCs/>
          <w:lang w:eastAsia="ru-RU"/>
        </w:rPr>
      </w:pPr>
      <w:r w:rsidRPr="00402651">
        <w:rPr>
          <w:rFonts w:ascii="Times New Roman" w:eastAsia="Times New Roman" w:hAnsi="Times New Roman" w:cs="Times New Roman"/>
          <w:lang w:eastAsia="ru-RU"/>
        </w:rPr>
        <w:t xml:space="preserve">1. Временно ограничить движение транспортных средств с 13 марта 2023г до нормализации паводковой обстановки на участке автомобильной дороги местного значения в </w:t>
      </w:r>
      <w:proofErr w:type="spellStart"/>
      <w:r w:rsidRPr="00402651">
        <w:rPr>
          <w:rFonts w:ascii="Times New Roman" w:eastAsia="Times New Roman" w:hAnsi="Times New Roman" w:cs="Times New Roman"/>
          <w:lang w:eastAsia="ru-RU"/>
        </w:rPr>
        <w:t>п.г.т</w:t>
      </w:r>
      <w:proofErr w:type="spellEnd"/>
      <w:r w:rsidRPr="00402651">
        <w:rPr>
          <w:rFonts w:ascii="Times New Roman" w:eastAsia="Times New Roman" w:hAnsi="Times New Roman" w:cs="Times New Roman"/>
          <w:lang w:eastAsia="ru-RU"/>
        </w:rPr>
        <w:t xml:space="preserve">. Безенчук </w:t>
      </w:r>
      <w:r w:rsidRPr="00402651">
        <w:rPr>
          <w:rFonts w:ascii="Times New Roman" w:eastAsia="Times New Roman" w:hAnsi="Times New Roman" w:cs="Times New Roman"/>
          <w:bCs/>
          <w:lang w:eastAsia="ru-RU"/>
        </w:rPr>
        <w:t xml:space="preserve">по </w:t>
      </w:r>
      <w:proofErr w:type="spellStart"/>
      <w:r w:rsidRPr="00402651">
        <w:rPr>
          <w:rFonts w:ascii="Times New Roman" w:eastAsia="Times New Roman" w:hAnsi="Times New Roman" w:cs="Times New Roman"/>
          <w:bCs/>
          <w:lang w:eastAsia="ru-RU"/>
        </w:rPr>
        <w:t>ул.Солодухина</w:t>
      </w:r>
      <w:proofErr w:type="spellEnd"/>
      <w:r w:rsidRPr="00402651">
        <w:rPr>
          <w:rFonts w:ascii="Times New Roman" w:eastAsia="Times New Roman" w:hAnsi="Times New Roman" w:cs="Times New Roman"/>
          <w:bCs/>
          <w:lang w:eastAsia="ru-RU"/>
        </w:rPr>
        <w:t xml:space="preserve"> от </w:t>
      </w:r>
      <w:proofErr w:type="spellStart"/>
      <w:r w:rsidRPr="00402651">
        <w:rPr>
          <w:rFonts w:ascii="Times New Roman" w:eastAsia="Times New Roman" w:hAnsi="Times New Roman" w:cs="Times New Roman"/>
          <w:bCs/>
          <w:lang w:eastAsia="ru-RU"/>
        </w:rPr>
        <w:t>ул.М.Жукова</w:t>
      </w:r>
      <w:proofErr w:type="spellEnd"/>
      <w:r w:rsidRPr="00402651">
        <w:rPr>
          <w:rFonts w:ascii="Times New Roman" w:eastAsia="Times New Roman" w:hAnsi="Times New Roman" w:cs="Times New Roman"/>
          <w:bCs/>
          <w:lang w:eastAsia="ru-RU"/>
        </w:rPr>
        <w:t xml:space="preserve"> до перекрестка с автодорогой «Безенчук-Самара». </w:t>
      </w:r>
    </w:p>
    <w:p w14:paraId="1CAB372A" w14:textId="77777777" w:rsidR="00402651" w:rsidRPr="00402651" w:rsidRDefault="00402651" w:rsidP="00402651">
      <w:pPr>
        <w:spacing w:after="0" w:line="240" w:lineRule="auto"/>
        <w:ind w:firstLine="567"/>
        <w:jc w:val="both"/>
        <w:rPr>
          <w:rFonts w:ascii="Times New Roman" w:eastAsia="Times New Roman" w:hAnsi="Times New Roman" w:cs="Times New Roman"/>
          <w:bCs/>
          <w:lang w:eastAsia="ru-RU"/>
        </w:rPr>
      </w:pPr>
      <w:r w:rsidRPr="00402651">
        <w:rPr>
          <w:rFonts w:ascii="Times New Roman" w:eastAsia="Times New Roman" w:hAnsi="Times New Roman" w:cs="Times New Roman"/>
          <w:bCs/>
          <w:lang w:eastAsia="ru-RU"/>
        </w:rPr>
        <w:t xml:space="preserve">Объездной путь для временно закрытого для движения транспортных средств участка </w:t>
      </w:r>
      <w:r w:rsidRPr="00402651">
        <w:rPr>
          <w:rFonts w:ascii="Times New Roman" w:eastAsia="Times New Roman" w:hAnsi="Times New Roman" w:cs="Times New Roman"/>
          <w:lang w:eastAsia="ru-RU"/>
        </w:rPr>
        <w:t xml:space="preserve">автомобильной дороги </w:t>
      </w:r>
      <w:r w:rsidRPr="00402651">
        <w:rPr>
          <w:rFonts w:ascii="Times New Roman" w:eastAsia="Times New Roman" w:hAnsi="Times New Roman" w:cs="Times New Roman"/>
          <w:bCs/>
          <w:lang w:eastAsia="ru-RU"/>
        </w:rPr>
        <w:t xml:space="preserve">предусмотреть по кольцу в районе </w:t>
      </w:r>
      <w:proofErr w:type="spellStart"/>
      <w:r w:rsidRPr="00402651">
        <w:rPr>
          <w:rFonts w:ascii="Times New Roman" w:eastAsia="Times New Roman" w:hAnsi="Times New Roman" w:cs="Times New Roman"/>
          <w:bCs/>
          <w:lang w:eastAsia="ru-RU"/>
        </w:rPr>
        <w:t>с.Песочное</w:t>
      </w:r>
      <w:proofErr w:type="spellEnd"/>
      <w:r w:rsidRPr="00402651">
        <w:rPr>
          <w:rFonts w:ascii="Times New Roman" w:eastAsia="Times New Roman" w:hAnsi="Times New Roman" w:cs="Times New Roman"/>
          <w:bCs/>
          <w:lang w:eastAsia="ru-RU"/>
        </w:rPr>
        <w:t xml:space="preserve"> автодороги «Самара-Безенчук», </w:t>
      </w:r>
      <w:proofErr w:type="spellStart"/>
      <w:r w:rsidRPr="00402651">
        <w:rPr>
          <w:rFonts w:ascii="Times New Roman" w:eastAsia="Times New Roman" w:hAnsi="Times New Roman" w:cs="Times New Roman"/>
          <w:bCs/>
          <w:lang w:eastAsia="ru-RU"/>
        </w:rPr>
        <w:t>ул.Чапаева</w:t>
      </w:r>
      <w:proofErr w:type="spellEnd"/>
      <w:r w:rsidRPr="00402651">
        <w:rPr>
          <w:rFonts w:ascii="Times New Roman" w:eastAsia="Times New Roman" w:hAnsi="Times New Roman" w:cs="Times New Roman"/>
          <w:bCs/>
          <w:lang w:eastAsia="ru-RU"/>
        </w:rPr>
        <w:t xml:space="preserve">, </w:t>
      </w:r>
      <w:proofErr w:type="spellStart"/>
      <w:r w:rsidRPr="00402651">
        <w:rPr>
          <w:rFonts w:ascii="Times New Roman" w:eastAsia="Times New Roman" w:hAnsi="Times New Roman" w:cs="Times New Roman"/>
          <w:bCs/>
          <w:lang w:eastAsia="ru-RU"/>
        </w:rPr>
        <w:t>ул.Быковского</w:t>
      </w:r>
      <w:proofErr w:type="spellEnd"/>
      <w:r w:rsidRPr="00402651">
        <w:rPr>
          <w:rFonts w:ascii="Times New Roman" w:eastAsia="Times New Roman" w:hAnsi="Times New Roman" w:cs="Times New Roman"/>
          <w:bCs/>
          <w:lang w:eastAsia="ru-RU"/>
        </w:rPr>
        <w:t xml:space="preserve">, </w:t>
      </w:r>
      <w:proofErr w:type="spellStart"/>
      <w:r w:rsidRPr="00402651">
        <w:rPr>
          <w:rFonts w:ascii="Times New Roman" w:eastAsia="Times New Roman" w:hAnsi="Times New Roman" w:cs="Times New Roman"/>
          <w:bCs/>
          <w:lang w:eastAsia="ru-RU"/>
        </w:rPr>
        <w:t>ул.Тимирязева</w:t>
      </w:r>
      <w:proofErr w:type="spellEnd"/>
      <w:r w:rsidRPr="00402651">
        <w:rPr>
          <w:rFonts w:ascii="Times New Roman" w:eastAsia="Times New Roman" w:hAnsi="Times New Roman" w:cs="Times New Roman"/>
          <w:bCs/>
          <w:lang w:eastAsia="ru-RU"/>
        </w:rPr>
        <w:t xml:space="preserve">, </w:t>
      </w:r>
      <w:proofErr w:type="spellStart"/>
      <w:r w:rsidRPr="00402651">
        <w:rPr>
          <w:rFonts w:ascii="Times New Roman" w:eastAsia="Times New Roman" w:hAnsi="Times New Roman" w:cs="Times New Roman"/>
          <w:bCs/>
          <w:lang w:eastAsia="ru-RU"/>
        </w:rPr>
        <w:t>ул.М.Жукова</w:t>
      </w:r>
      <w:proofErr w:type="spellEnd"/>
      <w:r w:rsidRPr="00402651">
        <w:rPr>
          <w:rFonts w:ascii="Times New Roman" w:eastAsia="Times New Roman" w:hAnsi="Times New Roman" w:cs="Times New Roman"/>
          <w:bCs/>
          <w:lang w:eastAsia="ru-RU"/>
        </w:rPr>
        <w:t xml:space="preserve">, </w:t>
      </w:r>
      <w:proofErr w:type="spellStart"/>
      <w:r w:rsidRPr="00402651">
        <w:rPr>
          <w:rFonts w:ascii="Times New Roman" w:eastAsia="Times New Roman" w:hAnsi="Times New Roman" w:cs="Times New Roman"/>
          <w:bCs/>
          <w:lang w:eastAsia="ru-RU"/>
        </w:rPr>
        <w:t>ул.Мичурина</w:t>
      </w:r>
      <w:proofErr w:type="spellEnd"/>
      <w:r w:rsidRPr="00402651">
        <w:rPr>
          <w:rFonts w:ascii="Times New Roman" w:eastAsia="Times New Roman" w:hAnsi="Times New Roman" w:cs="Times New Roman"/>
          <w:bCs/>
          <w:lang w:eastAsia="ru-RU"/>
        </w:rPr>
        <w:t xml:space="preserve">, </w:t>
      </w:r>
      <w:proofErr w:type="spellStart"/>
      <w:r w:rsidRPr="00402651">
        <w:rPr>
          <w:rFonts w:ascii="Times New Roman" w:eastAsia="Times New Roman" w:hAnsi="Times New Roman" w:cs="Times New Roman"/>
          <w:bCs/>
          <w:lang w:eastAsia="ru-RU"/>
        </w:rPr>
        <w:t>ул.К.Маркса</w:t>
      </w:r>
      <w:proofErr w:type="spellEnd"/>
      <w:r w:rsidRPr="00402651">
        <w:rPr>
          <w:rFonts w:ascii="Times New Roman" w:eastAsia="Times New Roman" w:hAnsi="Times New Roman" w:cs="Times New Roman"/>
          <w:bCs/>
          <w:lang w:eastAsia="ru-RU"/>
        </w:rPr>
        <w:t>.</w:t>
      </w:r>
    </w:p>
    <w:p w14:paraId="6F6FF948" w14:textId="77777777" w:rsidR="00402651" w:rsidRPr="00402651" w:rsidRDefault="00402651" w:rsidP="00402651">
      <w:pPr>
        <w:spacing w:after="0" w:line="240" w:lineRule="auto"/>
        <w:ind w:firstLine="567"/>
        <w:jc w:val="both"/>
        <w:rPr>
          <w:rFonts w:ascii="Times New Roman" w:eastAsia="Times New Roman" w:hAnsi="Times New Roman" w:cs="Times New Roman"/>
          <w:lang w:eastAsia="ru-RU"/>
        </w:rPr>
      </w:pPr>
      <w:r w:rsidRPr="00402651">
        <w:rPr>
          <w:rFonts w:ascii="Times New Roman" w:eastAsia="Times New Roman" w:hAnsi="Times New Roman" w:cs="Times New Roman"/>
          <w:lang w:eastAsia="ru-RU"/>
        </w:rPr>
        <w:t>2..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35BB33BF" w14:textId="77777777" w:rsidR="00402651" w:rsidRPr="00402651" w:rsidRDefault="00402651" w:rsidP="00402651">
      <w:pPr>
        <w:spacing w:after="0" w:line="240" w:lineRule="auto"/>
        <w:ind w:firstLine="567"/>
        <w:jc w:val="both"/>
        <w:rPr>
          <w:rFonts w:ascii="Times New Roman" w:eastAsia="Times New Roman" w:hAnsi="Times New Roman" w:cs="Times New Roman"/>
          <w:lang w:eastAsia="ru-RU"/>
        </w:rPr>
      </w:pPr>
      <w:r w:rsidRPr="00402651">
        <w:rPr>
          <w:rFonts w:ascii="Times New Roman" w:eastAsia="Times New Roman" w:hAnsi="Times New Roman" w:cs="Times New Roman"/>
          <w:lang w:eastAsia="ru-RU"/>
        </w:rPr>
        <w:t>3. Настоящее постановление вступает в силу с момента его подписания.</w:t>
      </w:r>
    </w:p>
    <w:p w14:paraId="69BCF223" w14:textId="77777777" w:rsidR="00402651" w:rsidRPr="00402651" w:rsidRDefault="00402651" w:rsidP="00402651">
      <w:pPr>
        <w:spacing w:after="0" w:line="240" w:lineRule="auto"/>
        <w:ind w:firstLine="567"/>
        <w:jc w:val="both"/>
        <w:rPr>
          <w:rFonts w:ascii="Times New Roman" w:eastAsia="Times New Roman" w:hAnsi="Times New Roman" w:cs="Times New Roman"/>
          <w:lang w:eastAsia="ru-RU"/>
        </w:rPr>
      </w:pPr>
      <w:r w:rsidRPr="00402651">
        <w:rPr>
          <w:rFonts w:ascii="Times New Roman" w:eastAsia="Times New Roman" w:hAnsi="Times New Roman" w:cs="Times New Roman"/>
          <w:lang w:eastAsia="ru-RU"/>
        </w:rPr>
        <w:t>4. Контроль за выполнением настоящего постановления оставляю за собой.</w:t>
      </w:r>
    </w:p>
    <w:p w14:paraId="26B11EB1" w14:textId="25D60AC9" w:rsidR="00A214C6" w:rsidRDefault="00A214C6" w:rsidP="00374833">
      <w:pPr>
        <w:spacing w:after="0" w:line="240" w:lineRule="auto"/>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1F688129" w14:textId="77777777" w:rsidR="00162439" w:rsidRPr="00162439" w:rsidRDefault="00162439" w:rsidP="00374833">
      <w:pPr>
        <w:spacing w:after="0" w:line="240" w:lineRule="auto"/>
        <w:rPr>
          <w:rFonts w:ascii="Times New Roman" w:eastAsia="Times New Roman" w:hAnsi="Times New Roman" w:cs="Times New Roman"/>
          <w:sz w:val="8"/>
          <w:szCs w:val="8"/>
          <w:lang w:eastAsia="ar-SA"/>
        </w:rPr>
      </w:pPr>
    </w:p>
    <w:p w14:paraId="57CE22E8" w14:textId="0F7BD637" w:rsidR="00162439" w:rsidRPr="00111B10" w:rsidRDefault="00162439" w:rsidP="00162439">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13</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79</w:t>
      </w:r>
    </w:p>
    <w:p w14:paraId="4FEBEB8E" w14:textId="046F0DDA" w:rsidR="00162439" w:rsidRPr="00162439" w:rsidRDefault="00162439" w:rsidP="00162439">
      <w:pPr>
        <w:spacing w:after="0" w:line="240" w:lineRule="auto"/>
        <w:jc w:val="both"/>
        <w:rPr>
          <w:rFonts w:ascii="Times New Roman" w:eastAsia="Times New Roman" w:hAnsi="Times New Roman" w:cs="Times New Roman"/>
          <w:lang w:eastAsia="ru-RU"/>
        </w:rPr>
      </w:pPr>
      <w:r w:rsidRPr="00162439">
        <w:rPr>
          <w:rFonts w:ascii="Times New Roman" w:hAnsi="Times New Roman" w:cs="Times New Roman"/>
        </w:rPr>
        <w:t>«</w:t>
      </w:r>
      <w:r w:rsidRPr="00162439">
        <w:rPr>
          <w:rFonts w:ascii="Times New Roman" w:eastAsia="Times New Roman" w:hAnsi="Times New Roman" w:cs="Times New Roman"/>
          <w:lang w:eastAsia="ru-RU"/>
        </w:rPr>
        <w:t>О внесении изменений в муниципальной программу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от 22.12.2022 г. № 573</w:t>
      </w:r>
      <w:r>
        <w:rPr>
          <w:rFonts w:ascii="Times New Roman" w:eastAsia="Times New Roman" w:hAnsi="Times New Roman" w:cs="Times New Roman"/>
          <w:lang w:eastAsia="ru-RU"/>
        </w:rPr>
        <w:t>»</w:t>
      </w:r>
    </w:p>
    <w:p w14:paraId="4A099CEC" w14:textId="77777777" w:rsidR="00162439" w:rsidRPr="00162439" w:rsidRDefault="00162439" w:rsidP="00162439">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162439">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8" w:history="1">
        <w:r w:rsidRPr="00162439">
          <w:rPr>
            <w:rFonts w:ascii="Times New Roman" w:eastAsia="Times New Roman" w:hAnsi="Times New Roman" w:cs="Times New Roman"/>
            <w:lang w:eastAsia="ru-RU"/>
          </w:rPr>
          <w:t>законом</w:t>
        </w:r>
      </w:hyperlink>
      <w:r w:rsidRPr="00162439">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162439">
        <w:rPr>
          <w:rFonts w:ascii="Times New Roman" w:eastAsia="Times New Roman" w:hAnsi="Times New Roman" w:cs="Times New Roman"/>
          <w:bCs/>
          <w:lang w:eastAsia="ru-RU"/>
        </w:rPr>
        <w:t xml:space="preserve">руководствуясь Уставом городского поселения Безенчук </w:t>
      </w:r>
    </w:p>
    <w:p w14:paraId="6DD5F2B5" w14:textId="77777777" w:rsidR="00162439" w:rsidRPr="00162439" w:rsidRDefault="00162439" w:rsidP="00162439">
      <w:pPr>
        <w:spacing w:after="0" w:line="240" w:lineRule="auto"/>
        <w:ind w:firstLine="567"/>
        <w:jc w:val="center"/>
        <w:rPr>
          <w:rFonts w:ascii="Times New Roman" w:eastAsia="Times New Roman" w:hAnsi="Times New Roman" w:cs="Times New Roman"/>
          <w:lang w:eastAsia="ru-RU"/>
        </w:rPr>
      </w:pPr>
      <w:r w:rsidRPr="00162439">
        <w:rPr>
          <w:rFonts w:ascii="Times New Roman" w:eastAsia="Times New Roman" w:hAnsi="Times New Roman" w:cs="Times New Roman"/>
          <w:lang w:eastAsia="ru-RU"/>
        </w:rPr>
        <w:t>ПОСТАНОВЛЯЮ:</w:t>
      </w:r>
    </w:p>
    <w:p w14:paraId="43CCF5F3" w14:textId="18593053" w:rsidR="00162439" w:rsidRPr="00162439" w:rsidRDefault="00230952" w:rsidP="00230952">
      <w:pPr>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162439" w:rsidRPr="00162439">
        <w:rPr>
          <w:rFonts w:ascii="Times New Roman" w:eastAsia="Times New Roman" w:hAnsi="Times New Roman" w:cs="Times New Roman"/>
          <w:bCs/>
          <w:lang w:eastAsia="ru-RU"/>
        </w:rPr>
        <w:t xml:space="preserve">1.  Внести в муниципальную программу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от 22.12.2022 г. № </w:t>
      </w:r>
      <w:proofErr w:type="gramStart"/>
      <w:r w:rsidR="00162439" w:rsidRPr="00162439">
        <w:rPr>
          <w:rFonts w:ascii="Times New Roman" w:eastAsia="Times New Roman" w:hAnsi="Times New Roman" w:cs="Times New Roman"/>
          <w:bCs/>
          <w:lang w:eastAsia="ru-RU"/>
        </w:rPr>
        <w:t>573  следующие</w:t>
      </w:r>
      <w:proofErr w:type="gramEnd"/>
      <w:r w:rsidR="00162439" w:rsidRPr="00162439">
        <w:rPr>
          <w:rFonts w:ascii="Times New Roman" w:eastAsia="Times New Roman" w:hAnsi="Times New Roman" w:cs="Times New Roman"/>
          <w:bCs/>
          <w:lang w:eastAsia="ru-RU"/>
        </w:rPr>
        <w:t xml:space="preserve"> изменения:</w:t>
      </w:r>
    </w:p>
    <w:p w14:paraId="29045035" w14:textId="77777777" w:rsidR="00162439" w:rsidRPr="00162439" w:rsidRDefault="00162439" w:rsidP="00162439">
      <w:pPr>
        <w:spacing w:after="0" w:line="240" w:lineRule="auto"/>
        <w:ind w:firstLine="284"/>
        <w:contextualSpacing/>
        <w:jc w:val="both"/>
        <w:rPr>
          <w:rFonts w:ascii="Times New Roman" w:eastAsia="Times New Roman" w:hAnsi="Times New Roman" w:cs="Times New Roman"/>
          <w:bCs/>
          <w:lang w:eastAsia="ru-RU"/>
        </w:rPr>
      </w:pPr>
      <w:r w:rsidRPr="00162439">
        <w:rPr>
          <w:rFonts w:ascii="Times New Roman" w:eastAsia="Times New Roman" w:hAnsi="Times New Roman" w:cs="Times New Roman"/>
          <w:bCs/>
          <w:lang w:eastAsia="ru-RU"/>
        </w:rPr>
        <w:t xml:space="preserve">1.1.  Раздел «Источники финансирования Программы» паспорта муниципальной </w:t>
      </w:r>
      <w:proofErr w:type="gramStart"/>
      <w:r w:rsidRPr="00162439">
        <w:rPr>
          <w:rFonts w:ascii="Times New Roman" w:eastAsia="Times New Roman" w:hAnsi="Times New Roman" w:cs="Times New Roman"/>
          <w:bCs/>
          <w:lang w:eastAsia="ru-RU"/>
        </w:rPr>
        <w:t>программы  изложить</w:t>
      </w:r>
      <w:proofErr w:type="gramEnd"/>
      <w:r w:rsidRPr="00162439">
        <w:rPr>
          <w:rFonts w:ascii="Times New Roman" w:eastAsia="Times New Roman" w:hAnsi="Times New Roman" w:cs="Times New Roman"/>
          <w:bCs/>
          <w:lang w:eastAsia="ru-RU"/>
        </w:rPr>
        <w:t xml:space="preserve"> в новой  редакции:</w:t>
      </w:r>
    </w:p>
    <w:tbl>
      <w:tblPr>
        <w:tblW w:w="110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4"/>
        <w:gridCol w:w="1134"/>
        <w:gridCol w:w="1134"/>
        <w:gridCol w:w="992"/>
        <w:gridCol w:w="992"/>
      </w:tblGrid>
      <w:tr w:rsidR="00162439" w:rsidRPr="00162439" w14:paraId="2C5C50CE" w14:textId="77777777" w:rsidTr="00162439">
        <w:trPr>
          <w:trHeight w:val="287"/>
        </w:trPr>
        <w:tc>
          <w:tcPr>
            <w:tcW w:w="6804" w:type="dxa"/>
            <w:vMerge w:val="restart"/>
            <w:tcBorders>
              <w:top w:val="single" w:sz="4" w:space="0" w:color="auto"/>
              <w:left w:val="single" w:sz="4" w:space="0" w:color="auto"/>
              <w:bottom w:val="single" w:sz="4" w:space="0" w:color="auto"/>
              <w:right w:val="single" w:sz="4" w:space="0" w:color="auto"/>
            </w:tcBorders>
          </w:tcPr>
          <w:p w14:paraId="2585CE6F" w14:textId="77777777" w:rsidR="00162439" w:rsidRPr="00162439" w:rsidRDefault="00162439" w:rsidP="00162439">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162439">
              <w:rPr>
                <w:rFonts w:ascii="Times New Roman" w:eastAsia="Times New Roman" w:hAnsi="Times New Roman" w:cs="Times New Roman"/>
                <w:sz w:val="16"/>
                <w:szCs w:val="16"/>
                <w:lang w:eastAsia="ru-RU"/>
              </w:rPr>
              <w:t>Источники финансирования муниципальной программы (подпрограммы)</w:t>
            </w:r>
          </w:p>
          <w:p w14:paraId="194D2F40" w14:textId="77777777" w:rsidR="00162439" w:rsidRPr="00162439" w:rsidRDefault="00162439" w:rsidP="00162439">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162439">
              <w:rPr>
                <w:rFonts w:ascii="Times New Roman" w:eastAsia="Times New Roman" w:hAnsi="Times New Roman" w:cs="Times New Roman"/>
                <w:sz w:val="16"/>
                <w:szCs w:val="16"/>
                <w:lang w:eastAsia="ru-RU"/>
              </w:rPr>
              <w:t>В том числе по годам:</w:t>
            </w:r>
          </w:p>
        </w:tc>
        <w:tc>
          <w:tcPr>
            <w:tcW w:w="4252" w:type="dxa"/>
            <w:gridSpan w:val="4"/>
            <w:tcBorders>
              <w:top w:val="single" w:sz="4" w:space="0" w:color="auto"/>
              <w:left w:val="single" w:sz="4" w:space="0" w:color="auto"/>
              <w:bottom w:val="single" w:sz="4" w:space="0" w:color="auto"/>
              <w:right w:val="single" w:sz="4" w:space="0" w:color="auto"/>
            </w:tcBorders>
          </w:tcPr>
          <w:p w14:paraId="411A6332"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162439">
              <w:rPr>
                <w:rFonts w:ascii="Times New Roman" w:eastAsia="Times New Roman" w:hAnsi="Times New Roman" w:cs="Times New Roman"/>
                <w:sz w:val="16"/>
                <w:szCs w:val="16"/>
                <w:lang w:eastAsia="ru-RU"/>
              </w:rPr>
              <w:t>Расходы  (</w:t>
            </w:r>
            <w:proofErr w:type="gramEnd"/>
            <w:r w:rsidRPr="00162439">
              <w:rPr>
                <w:rFonts w:ascii="Times New Roman" w:eastAsia="Times New Roman" w:hAnsi="Times New Roman" w:cs="Times New Roman"/>
                <w:sz w:val="16"/>
                <w:szCs w:val="16"/>
                <w:lang w:eastAsia="ru-RU"/>
              </w:rPr>
              <w:t>тыс. рублей)</w:t>
            </w:r>
          </w:p>
        </w:tc>
      </w:tr>
      <w:tr w:rsidR="00162439" w:rsidRPr="00162439" w14:paraId="65CAE340" w14:textId="77777777" w:rsidTr="00162439">
        <w:tc>
          <w:tcPr>
            <w:tcW w:w="6804" w:type="dxa"/>
            <w:vMerge/>
            <w:tcBorders>
              <w:top w:val="single" w:sz="4" w:space="0" w:color="auto"/>
              <w:left w:val="single" w:sz="4" w:space="0" w:color="auto"/>
              <w:bottom w:val="single" w:sz="4" w:space="0" w:color="auto"/>
              <w:right w:val="single" w:sz="4" w:space="0" w:color="auto"/>
            </w:tcBorders>
            <w:vAlign w:val="center"/>
          </w:tcPr>
          <w:p w14:paraId="6C94A7EE" w14:textId="77777777" w:rsidR="00162439" w:rsidRPr="00162439" w:rsidRDefault="00162439" w:rsidP="00162439">
            <w:pPr>
              <w:spacing w:after="0" w:line="240" w:lineRule="auto"/>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1DFB3F0A"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62439">
              <w:rPr>
                <w:rFonts w:ascii="Times New Roman" w:eastAsia="Times New Roman" w:hAnsi="Times New Roman" w:cs="Times New Roman"/>
                <w:b/>
                <w:sz w:val="16"/>
                <w:szCs w:val="16"/>
                <w:lang w:eastAsia="ru-RU"/>
              </w:rPr>
              <w:t>Всего</w:t>
            </w:r>
          </w:p>
        </w:tc>
        <w:tc>
          <w:tcPr>
            <w:tcW w:w="1134" w:type="dxa"/>
            <w:tcBorders>
              <w:top w:val="single" w:sz="4" w:space="0" w:color="auto"/>
              <w:left w:val="single" w:sz="4" w:space="0" w:color="auto"/>
              <w:bottom w:val="single" w:sz="4" w:space="0" w:color="auto"/>
              <w:right w:val="single" w:sz="4" w:space="0" w:color="auto"/>
            </w:tcBorders>
            <w:vAlign w:val="center"/>
          </w:tcPr>
          <w:p w14:paraId="4AAE1390"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62439">
              <w:rPr>
                <w:rFonts w:ascii="Times New Roman" w:eastAsia="Times New Roman" w:hAnsi="Times New Roman" w:cs="Times New Roman"/>
                <w:b/>
                <w:sz w:val="16"/>
                <w:szCs w:val="16"/>
                <w:lang w:eastAsia="ru-RU"/>
              </w:rPr>
              <w:t>2023 г.</w:t>
            </w:r>
          </w:p>
        </w:tc>
        <w:tc>
          <w:tcPr>
            <w:tcW w:w="992" w:type="dxa"/>
            <w:tcBorders>
              <w:top w:val="single" w:sz="4" w:space="0" w:color="auto"/>
              <w:left w:val="single" w:sz="4" w:space="0" w:color="auto"/>
              <w:bottom w:val="single" w:sz="4" w:space="0" w:color="auto"/>
              <w:right w:val="single" w:sz="4" w:space="0" w:color="auto"/>
            </w:tcBorders>
            <w:vAlign w:val="center"/>
          </w:tcPr>
          <w:p w14:paraId="1331463E"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62439">
              <w:rPr>
                <w:rFonts w:ascii="Times New Roman" w:eastAsia="Times New Roman" w:hAnsi="Times New Roman" w:cs="Times New Roman"/>
                <w:b/>
                <w:sz w:val="16"/>
                <w:szCs w:val="16"/>
                <w:lang w:eastAsia="ru-RU"/>
              </w:rPr>
              <w:t>2024 г.</w:t>
            </w:r>
          </w:p>
        </w:tc>
        <w:tc>
          <w:tcPr>
            <w:tcW w:w="992" w:type="dxa"/>
            <w:tcBorders>
              <w:top w:val="single" w:sz="4" w:space="0" w:color="auto"/>
              <w:left w:val="single" w:sz="4" w:space="0" w:color="auto"/>
              <w:bottom w:val="single" w:sz="4" w:space="0" w:color="auto"/>
              <w:right w:val="single" w:sz="4" w:space="0" w:color="auto"/>
            </w:tcBorders>
            <w:vAlign w:val="center"/>
          </w:tcPr>
          <w:p w14:paraId="64608493"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62439">
              <w:rPr>
                <w:rFonts w:ascii="Times New Roman" w:eastAsia="Times New Roman" w:hAnsi="Times New Roman" w:cs="Times New Roman"/>
                <w:b/>
                <w:sz w:val="16"/>
                <w:szCs w:val="16"/>
                <w:lang w:eastAsia="ru-RU"/>
              </w:rPr>
              <w:t>2025 г.</w:t>
            </w:r>
          </w:p>
        </w:tc>
      </w:tr>
      <w:tr w:rsidR="00162439" w:rsidRPr="00162439" w14:paraId="2CD51E1D" w14:textId="77777777" w:rsidTr="00162439">
        <w:tc>
          <w:tcPr>
            <w:tcW w:w="6804" w:type="dxa"/>
            <w:tcBorders>
              <w:top w:val="single" w:sz="4" w:space="0" w:color="auto"/>
              <w:left w:val="single" w:sz="4" w:space="0" w:color="auto"/>
              <w:bottom w:val="single" w:sz="4" w:space="0" w:color="auto"/>
              <w:right w:val="single" w:sz="4" w:space="0" w:color="auto"/>
            </w:tcBorders>
          </w:tcPr>
          <w:p w14:paraId="337D0503" w14:textId="77777777" w:rsidR="00162439" w:rsidRPr="00162439" w:rsidRDefault="00162439" w:rsidP="00162439">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162439">
              <w:rPr>
                <w:rFonts w:ascii="Times New Roman" w:eastAsia="Times New Roman" w:hAnsi="Times New Roman" w:cs="Times New Roman"/>
                <w:sz w:val="16"/>
                <w:szCs w:val="16"/>
                <w:lang w:eastAsia="ru-RU"/>
              </w:rPr>
              <w:t xml:space="preserve">Средства бюджета </w:t>
            </w:r>
          </w:p>
          <w:p w14:paraId="5E361A1B" w14:textId="77777777" w:rsidR="00162439" w:rsidRPr="00162439" w:rsidRDefault="00162439" w:rsidP="00162439">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162439">
              <w:rPr>
                <w:rFonts w:ascii="Times New Roman" w:eastAsia="Times New Roman" w:hAnsi="Times New Roman" w:cs="Times New Roman"/>
                <w:sz w:val="16"/>
                <w:szCs w:val="16"/>
                <w:lang w:eastAsia="ru-RU"/>
              </w:rPr>
              <w:t>г. п. Безенчук</w:t>
            </w:r>
          </w:p>
        </w:tc>
        <w:tc>
          <w:tcPr>
            <w:tcW w:w="1134" w:type="dxa"/>
            <w:tcBorders>
              <w:top w:val="single" w:sz="4" w:space="0" w:color="auto"/>
              <w:left w:val="single" w:sz="4" w:space="0" w:color="auto"/>
              <w:bottom w:val="single" w:sz="4" w:space="0" w:color="auto"/>
              <w:right w:val="single" w:sz="4" w:space="0" w:color="auto"/>
            </w:tcBorders>
            <w:vAlign w:val="center"/>
          </w:tcPr>
          <w:p w14:paraId="5C946BBA"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62439">
              <w:rPr>
                <w:rFonts w:ascii="Times New Roman" w:eastAsia="Times New Roman" w:hAnsi="Times New Roman" w:cs="Times New Roman"/>
                <w:b/>
                <w:sz w:val="16"/>
                <w:szCs w:val="16"/>
                <w:lang w:eastAsia="ru-RU"/>
              </w:rPr>
              <w:t>32 286,06</w:t>
            </w:r>
          </w:p>
        </w:tc>
        <w:tc>
          <w:tcPr>
            <w:tcW w:w="1134" w:type="dxa"/>
            <w:tcBorders>
              <w:top w:val="single" w:sz="4" w:space="0" w:color="auto"/>
              <w:left w:val="single" w:sz="4" w:space="0" w:color="auto"/>
              <w:bottom w:val="single" w:sz="4" w:space="0" w:color="auto"/>
              <w:right w:val="single" w:sz="4" w:space="0" w:color="auto"/>
            </w:tcBorders>
            <w:vAlign w:val="center"/>
          </w:tcPr>
          <w:p w14:paraId="44F5AA51"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62439">
              <w:rPr>
                <w:rFonts w:ascii="Times New Roman" w:eastAsia="Times New Roman" w:hAnsi="Times New Roman" w:cs="Times New Roman"/>
                <w:sz w:val="16"/>
                <w:szCs w:val="16"/>
                <w:lang w:eastAsia="ru-RU"/>
              </w:rPr>
              <w:t>12 410,06</w:t>
            </w:r>
          </w:p>
        </w:tc>
        <w:tc>
          <w:tcPr>
            <w:tcW w:w="992" w:type="dxa"/>
            <w:tcBorders>
              <w:top w:val="single" w:sz="4" w:space="0" w:color="auto"/>
              <w:left w:val="single" w:sz="4" w:space="0" w:color="auto"/>
              <w:bottom w:val="single" w:sz="4" w:space="0" w:color="auto"/>
              <w:right w:val="single" w:sz="4" w:space="0" w:color="auto"/>
            </w:tcBorders>
            <w:vAlign w:val="center"/>
          </w:tcPr>
          <w:p w14:paraId="1F93C6E9"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62439">
              <w:rPr>
                <w:rFonts w:ascii="Times New Roman" w:eastAsia="Times New Roman" w:hAnsi="Times New Roman" w:cs="Times New Roman"/>
                <w:sz w:val="16"/>
                <w:szCs w:val="16"/>
                <w:lang w:eastAsia="ru-RU"/>
              </w:rPr>
              <w:t>9 667,45</w:t>
            </w:r>
          </w:p>
        </w:tc>
        <w:tc>
          <w:tcPr>
            <w:tcW w:w="992" w:type="dxa"/>
            <w:tcBorders>
              <w:top w:val="single" w:sz="4" w:space="0" w:color="auto"/>
              <w:left w:val="single" w:sz="4" w:space="0" w:color="auto"/>
              <w:bottom w:val="single" w:sz="4" w:space="0" w:color="auto"/>
              <w:right w:val="single" w:sz="4" w:space="0" w:color="auto"/>
            </w:tcBorders>
            <w:vAlign w:val="center"/>
          </w:tcPr>
          <w:p w14:paraId="03429830"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62439">
              <w:rPr>
                <w:rFonts w:ascii="Times New Roman" w:eastAsia="Times New Roman" w:hAnsi="Times New Roman" w:cs="Times New Roman"/>
                <w:sz w:val="16"/>
                <w:szCs w:val="16"/>
                <w:lang w:eastAsia="ru-RU"/>
              </w:rPr>
              <w:t>10 209,45</w:t>
            </w:r>
          </w:p>
        </w:tc>
      </w:tr>
      <w:tr w:rsidR="00162439" w:rsidRPr="00162439" w14:paraId="55E143D9" w14:textId="77777777" w:rsidTr="00162439">
        <w:tc>
          <w:tcPr>
            <w:tcW w:w="6804" w:type="dxa"/>
            <w:tcBorders>
              <w:top w:val="single" w:sz="4" w:space="0" w:color="auto"/>
              <w:left w:val="single" w:sz="4" w:space="0" w:color="auto"/>
              <w:bottom w:val="single" w:sz="4" w:space="0" w:color="auto"/>
              <w:right w:val="single" w:sz="4" w:space="0" w:color="auto"/>
            </w:tcBorders>
          </w:tcPr>
          <w:p w14:paraId="06F10C9E" w14:textId="77777777" w:rsidR="00162439" w:rsidRPr="00162439" w:rsidRDefault="00162439" w:rsidP="00162439">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162439">
              <w:rPr>
                <w:rFonts w:ascii="Times New Roman" w:eastAsia="Times New Roman" w:hAnsi="Times New Roman" w:cs="Times New Roman"/>
                <w:sz w:val="16"/>
                <w:szCs w:val="16"/>
                <w:lang w:eastAsia="ru-RU"/>
              </w:rPr>
              <w:t>Другие источники</w:t>
            </w:r>
          </w:p>
        </w:tc>
        <w:tc>
          <w:tcPr>
            <w:tcW w:w="1134" w:type="dxa"/>
            <w:tcBorders>
              <w:top w:val="single" w:sz="4" w:space="0" w:color="auto"/>
              <w:left w:val="single" w:sz="4" w:space="0" w:color="auto"/>
              <w:bottom w:val="single" w:sz="4" w:space="0" w:color="auto"/>
              <w:right w:val="single" w:sz="4" w:space="0" w:color="auto"/>
            </w:tcBorders>
          </w:tcPr>
          <w:p w14:paraId="687DB7DA"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62439">
              <w:rPr>
                <w:rFonts w:ascii="Times New Roman" w:eastAsia="Times New Roman" w:hAnsi="Times New Roman" w:cs="Times New Roman"/>
                <w:sz w:val="16"/>
                <w:szCs w:val="16"/>
                <w:lang w:eastAsia="ru-RU"/>
              </w:rPr>
              <w:t>20 000,00</w:t>
            </w:r>
          </w:p>
        </w:tc>
        <w:tc>
          <w:tcPr>
            <w:tcW w:w="1134" w:type="dxa"/>
            <w:tcBorders>
              <w:top w:val="single" w:sz="4" w:space="0" w:color="auto"/>
              <w:left w:val="single" w:sz="4" w:space="0" w:color="auto"/>
              <w:bottom w:val="single" w:sz="4" w:space="0" w:color="auto"/>
              <w:right w:val="single" w:sz="4" w:space="0" w:color="auto"/>
            </w:tcBorders>
          </w:tcPr>
          <w:p w14:paraId="3A0317B6"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62439">
              <w:rPr>
                <w:rFonts w:ascii="Times New Roman" w:eastAsia="Times New Roman" w:hAnsi="Times New Roman" w:cs="Times New Roman"/>
                <w:sz w:val="16"/>
                <w:szCs w:val="16"/>
                <w:lang w:eastAsia="ru-RU"/>
              </w:rPr>
              <w:t>20 000,00</w:t>
            </w:r>
          </w:p>
        </w:tc>
        <w:tc>
          <w:tcPr>
            <w:tcW w:w="992" w:type="dxa"/>
            <w:tcBorders>
              <w:top w:val="single" w:sz="4" w:space="0" w:color="auto"/>
              <w:left w:val="single" w:sz="4" w:space="0" w:color="auto"/>
              <w:bottom w:val="single" w:sz="4" w:space="0" w:color="auto"/>
              <w:right w:val="single" w:sz="4" w:space="0" w:color="auto"/>
            </w:tcBorders>
          </w:tcPr>
          <w:p w14:paraId="23B18214"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6BD7EE63" w14:textId="77777777" w:rsidR="00162439" w:rsidRPr="00162439" w:rsidRDefault="00162439" w:rsidP="00162439">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14:paraId="646F89EE" w14:textId="77777777" w:rsidR="00162439" w:rsidRPr="00162439" w:rsidRDefault="00162439" w:rsidP="00162439">
      <w:pPr>
        <w:spacing w:after="0" w:line="240" w:lineRule="auto"/>
        <w:ind w:firstLine="284"/>
        <w:contextualSpacing/>
        <w:jc w:val="both"/>
        <w:rPr>
          <w:rFonts w:ascii="Times New Roman" w:eastAsia="Calibri" w:hAnsi="Times New Roman" w:cs="Times New Roman"/>
          <w:lang w:eastAsia="ru-RU"/>
        </w:rPr>
      </w:pPr>
      <w:r w:rsidRPr="00162439">
        <w:rPr>
          <w:rFonts w:ascii="Times New Roman" w:eastAsia="Calibri" w:hAnsi="Times New Roman" w:cs="Times New Roman"/>
          <w:lang w:eastAsia="ru-RU"/>
        </w:rPr>
        <w:t xml:space="preserve">1.2. 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w:t>
      </w:r>
      <w:proofErr w:type="gramStart"/>
      <w:r w:rsidRPr="00162439">
        <w:rPr>
          <w:rFonts w:ascii="Times New Roman" w:eastAsia="Calibri" w:hAnsi="Times New Roman" w:cs="Times New Roman"/>
          <w:lang w:eastAsia="ru-RU"/>
        </w:rPr>
        <w:t>поселения  изложить</w:t>
      </w:r>
      <w:proofErr w:type="gramEnd"/>
      <w:r w:rsidRPr="00162439">
        <w:rPr>
          <w:rFonts w:ascii="Times New Roman" w:eastAsia="Calibri" w:hAnsi="Times New Roman" w:cs="Times New Roman"/>
          <w:lang w:eastAsia="ru-RU"/>
        </w:rPr>
        <w:t xml:space="preserve"> в новой редакции согласно приложению к настоящему Постановлению</w:t>
      </w:r>
    </w:p>
    <w:p w14:paraId="260B68EC" w14:textId="20957A18" w:rsidR="00162439" w:rsidRPr="00162439" w:rsidRDefault="00162439" w:rsidP="00162439">
      <w:pPr>
        <w:spacing w:after="0" w:line="240" w:lineRule="auto"/>
        <w:jc w:val="both"/>
        <w:rPr>
          <w:rFonts w:ascii="Times New Roman" w:eastAsia="Times New Roman" w:hAnsi="Times New Roman" w:cs="Times New Roman"/>
          <w:bCs/>
          <w:lang w:eastAsia="ru-RU"/>
        </w:rPr>
      </w:pPr>
      <w:r w:rsidRPr="00162439">
        <w:rPr>
          <w:rFonts w:ascii="Times New Roman" w:eastAsia="Times New Roman" w:hAnsi="Times New Roman" w:cs="Times New Roman"/>
          <w:bCs/>
          <w:lang w:eastAsia="ru-RU"/>
        </w:rPr>
        <w:t xml:space="preserve">    </w:t>
      </w:r>
      <w:r w:rsidR="003E1364">
        <w:rPr>
          <w:rFonts w:ascii="Times New Roman" w:eastAsia="Times New Roman" w:hAnsi="Times New Roman" w:cs="Times New Roman"/>
          <w:bCs/>
          <w:lang w:eastAsia="ru-RU"/>
        </w:rPr>
        <w:t xml:space="preserve"> </w:t>
      </w:r>
      <w:r w:rsidRPr="00162439">
        <w:rPr>
          <w:rFonts w:ascii="Times New Roman" w:eastAsia="Times New Roman" w:hAnsi="Times New Roman" w:cs="Times New Roman"/>
          <w:bCs/>
          <w:lang w:eastAsia="ru-RU"/>
        </w:rPr>
        <w:t xml:space="preserve">2. Разместить настоящее постановление на официальном </w:t>
      </w:r>
      <w:proofErr w:type="gramStart"/>
      <w:r w:rsidRPr="00162439">
        <w:rPr>
          <w:rFonts w:ascii="Times New Roman" w:eastAsia="Times New Roman" w:hAnsi="Times New Roman" w:cs="Times New Roman"/>
          <w:bCs/>
          <w:lang w:eastAsia="ru-RU"/>
        </w:rPr>
        <w:t>сайте  Администрации</w:t>
      </w:r>
      <w:proofErr w:type="gramEnd"/>
      <w:r w:rsidRPr="00162439">
        <w:rPr>
          <w:rFonts w:ascii="Times New Roman" w:eastAsia="Times New Roman" w:hAnsi="Times New Roman" w:cs="Times New Roman"/>
          <w:bCs/>
          <w:lang w:eastAsia="ru-RU"/>
        </w:rPr>
        <w:t xml:space="preserve"> поселения в сети Интернет</w:t>
      </w:r>
    </w:p>
    <w:p w14:paraId="1EC4EA12" w14:textId="6B39B9B0" w:rsidR="00162439" w:rsidRPr="00162439" w:rsidRDefault="003E1364" w:rsidP="00162439">
      <w:pPr>
        <w:spacing w:after="0" w:line="240" w:lineRule="auto"/>
        <w:ind w:firstLine="38"/>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162439" w:rsidRPr="00162439">
        <w:rPr>
          <w:rFonts w:ascii="Times New Roman" w:eastAsia="Times New Roman" w:hAnsi="Times New Roman" w:cs="Times New Roman"/>
          <w:bCs/>
          <w:lang w:eastAsia="ru-RU"/>
        </w:rPr>
        <w:t>3. Контроль за выполнением настоящего постановления оставляю за собой.</w:t>
      </w:r>
    </w:p>
    <w:p w14:paraId="551975A4" w14:textId="03548132" w:rsidR="00162439" w:rsidRDefault="00162439" w:rsidP="00162439">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4CC2EEA4" w14:textId="77777777" w:rsidR="00162439" w:rsidRPr="0028128C" w:rsidRDefault="00162439" w:rsidP="00162439">
      <w:pPr>
        <w:spacing w:after="0" w:line="240" w:lineRule="auto"/>
        <w:jc w:val="both"/>
        <w:rPr>
          <w:rFonts w:ascii="Times New Roman" w:eastAsia="Times New Roman" w:hAnsi="Times New Roman" w:cs="Times New Roman"/>
          <w:sz w:val="8"/>
          <w:szCs w:val="8"/>
          <w:lang w:eastAsia="ar-SA"/>
        </w:rPr>
      </w:pPr>
    </w:p>
    <w:p w14:paraId="6D49F027" w14:textId="77777777" w:rsidR="00162439" w:rsidRPr="00111B10" w:rsidRDefault="00162439" w:rsidP="00162439">
      <w:pPr>
        <w:pStyle w:val="14"/>
        <w:ind w:firstLine="0"/>
        <w:jc w:val="right"/>
        <w:rPr>
          <w:rFonts w:eastAsia="Calibri"/>
          <w:sz w:val="20"/>
        </w:rPr>
      </w:pPr>
      <w:r w:rsidRPr="00111B10">
        <w:rPr>
          <w:rFonts w:eastAsia="Calibri"/>
          <w:sz w:val="20"/>
        </w:rPr>
        <w:t xml:space="preserve">Приложение № 1 </w:t>
      </w:r>
    </w:p>
    <w:p w14:paraId="488EFB8F" w14:textId="77777777" w:rsidR="00162439" w:rsidRPr="00111B10" w:rsidRDefault="00162439" w:rsidP="0016243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30556C4D" w14:textId="77777777" w:rsidR="00162439" w:rsidRPr="00111B10" w:rsidRDefault="00162439" w:rsidP="0016243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58288729" w14:textId="37392CBF" w:rsidR="00162439" w:rsidRPr="00111B10" w:rsidRDefault="00162439" w:rsidP="00162439">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lastRenderedPageBreak/>
        <w:t xml:space="preserve">                                                                    от </w:t>
      </w:r>
      <w:r>
        <w:rPr>
          <w:rFonts w:ascii="Times New Roman" w:eastAsia="Calibri" w:hAnsi="Times New Roman" w:cs="Times New Roman"/>
          <w:sz w:val="20"/>
          <w:szCs w:val="20"/>
          <w:lang w:eastAsia="ru-RU"/>
        </w:rPr>
        <w:t>13</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79</w:t>
      </w:r>
    </w:p>
    <w:p w14:paraId="3333203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proofErr w:type="gramStart"/>
      <w:r w:rsidRPr="00DF1D05">
        <w:rPr>
          <w:rFonts w:ascii="Times New Roman" w:eastAsia="Times New Roman" w:hAnsi="Times New Roman" w:cs="Times New Roman"/>
          <w:b/>
          <w:lang w:eastAsia="ru-RU"/>
        </w:rPr>
        <w:t>Перечень  мероприятий</w:t>
      </w:r>
      <w:proofErr w:type="gramEnd"/>
      <w:r w:rsidRPr="00DF1D05">
        <w:rPr>
          <w:rFonts w:ascii="Times New Roman" w:eastAsia="Times New Roman" w:hAnsi="Times New Roman" w:cs="Times New Roman"/>
          <w:b/>
          <w:lang w:eastAsia="ru-RU"/>
        </w:rPr>
        <w:t xml:space="preserve"> муниципальной программы </w:t>
      </w:r>
    </w:p>
    <w:p w14:paraId="4B687371"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DF1D05">
        <w:rPr>
          <w:rFonts w:ascii="Times New Roman" w:eastAsia="Times New Roman" w:hAnsi="Times New Roman" w:cs="Times New Roman"/>
          <w:b/>
          <w:lang w:eastAsia="ru-RU"/>
        </w:rPr>
        <w:t>«Модернизация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2023-2025 гг.»</w:t>
      </w:r>
    </w:p>
    <w:tbl>
      <w:tblPr>
        <w:tblW w:w="107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2016"/>
        <w:gridCol w:w="1569"/>
        <w:gridCol w:w="670"/>
        <w:gridCol w:w="989"/>
        <w:gridCol w:w="992"/>
        <w:gridCol w:w="993"/>
        <w:gridCol w:w="992"/>
        <w:gridCol w:w="852"/>
        <w:gridCol w:w="1276"/>
      </w:tblGrid>
      <w:tr w:rsidR="00157358" w:rsidRPr="00DF1D05" w14:paraId="125C113F" w14:textId="77777777" w:rsidTr="003F2D22">
        <w:tc>
          <w:tcPr>
            <w:tcW w:w="424" w:type="dxa"/>
            <w:vMerge w:val="restart"/>
            <w:tcBorders>
              <w:top w:val="single" w:sz="4" w:space="0" w:color="auto"/>
              <w:left w:val="single" w:sz="4" w:space="0" w:color="auto"/>
              <w:right w:val="single" w:sz="4" w:space="0" w:color="auto"/>
            </w:tcBorders>
          </w:tcPr>
          <w:p w14:paraId="73565E6D"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п/п</w:t>
            </w:r>
          </w:p>
        </w:tc>
        <w:tc>
          <w:tcPr>
            <w:tcW w:w="2016" w:type="dxa"/>
            <w:vMerge w:val="restart"/>
            <w:tcBorders>
              <w:top w:val="single" w:sz="4" w:space="0" w:color="auto"/>
              <w:left w:val="single" w:sz="4" w:space="0" w:color="auto"/>
              <w:right w:val="single" w:sz="4" w:space="0" w:color="auto"/>
            </w:tcBorders>
          </w:tcPr>
          <w:p w14:paraId="53717EA5"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Мероприятия по реализации программы (подпрограммы)</w:t>
            </w:r>
          </w:p>
        </w:tc>
        <w:tc>
          <w:tcPr>
            <w:tcW w:w="1569" w:type="dxa"/>
            <w:vMerge w:val="restart"/>
            <w:tcBorders>
              <w:top w:val="single" w:sz="4" w:space="0" w:color="auto"/>
              <w:left w:val="single" w:sz="4" w:space="0" w:color="auto"/>
              <w:right w:val="single" w:sz="4" w:space="0" w:color="auto"/>
            </w:tcBorders>
          </w:tcPr>
          <w:p w14:paraId="4414744E"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Источники финансирования</w:t>
            </w:r>
          </w:p>
        </w:tc>
        <w:tc>
          <w:tcPr>
            <w:tcW w:w="670" w:type="dxa"/>
            <w:vMerge w:val="restart"/>
            <w:tcBorders>
              <w:top w:val="single" w:sz="4" w:space="0" w:color="auto"/>
              <w:left w:val="single" w:sz="4" w:space="0" w:color="auto"/>
              <w:right w:val="single" w:sz="4" w:space="0" w:color="auto"/>
            </w:tcBorders>
          </w:tcPr>
          <w:p w14:paraId="5FBEB18C"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Срок         </w:t>
            </w:r>
            <w:r w:rsidRPr="00DF1D05">
              <w:rPr>
                <w:rFonts w:ascii="Times New Roman" w:eastAsia="Times New Roman" w:hAnsi="Times New Roman" w:cs="Times New Roman"/>
                <w:sz w:val="16"/>
                <w:szCs w:val="16"/>
                <w:lang w:eastAsia="ru-RU"/>
              </w:rPr>
              <w:br/>
            </w:r>
            <w:proofErr w:type="spellStart"/>
            <w:r w:rsidRPr="00DF1D05">
              <w:rPr>
                <w:rFonts w:ascii="Times New Roman" w:eastAsia="Times New Roman" w:hAnsi="Times New Roman" w:cs="Times New Roman"/>
                <w:sz w:val="16"/>
                <w:szCs w:val="16"/>
                <w:lang w:eastAsia="ru-RU"/>
              </w:rPr>
              <w:t>исполне-ния</w:t>
            </w:r>
            <w:proofErr w:type="spellEnd"/>
            <w:r w:rsidRPr="00DF1D05">
              <w:rPr>
                <w:rFonts w:ascii="Times New Roman" w:eastAsia="Times New Roman" w:hAnsi="Times New Roman" w:cs="Times New Roman"/>
                <w:sz w:val="16"/>
                <w:szCs w:val="16"/>
                <w:lang w:eastAsia="ru-RU"/>
              </w:rPr>
              <w:t xml:space="preserve"> мероприятия</w:t>
            </w:r>
          </w:p>
        </w:tc>
        <w:tc>
          <w:tcPr>
            <w:tcW w:w="989" w:type="dxa"/>
            <w:vMerge w:val="restart"/>
            <w:tcBorders>
              <w:top w:val="single" w:sz="4" w:space="0" w:color="auto"/>
              <w:left w:val="single" w:sz="4" w:space="0" w:color="auto"/>
              <w:right w:val="single" w:sz="4" w:space="0" w:color="auto"/>
            </w:tcBorders>
          </w:tcPr>
          <w:p w14:paraId="31AE2033" w14:textId="77777777" w:rsidR="00157358" w:rsidRPr="00DF1D05" w:rsidRDefault="00157358" w:rsidP="00DF1D05">
            <w:pPr>
              <w:widowControl w:val="0"/>
              <w:overflowPunct w:val="0"/>
              <w:autoSpaceDE w:val="0"/>
              <w:autoSpaceDN w:val="0"/>
              <w:adjustRightInd w:val="0"/>
              <w:spacing w:after="0" w:line="240" w:lineRule="auto"/>
              <w:ind w:left="-142" w:right="-15"/>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Объем финансирования мероприятия в текущем финансовом году (тыс. </w:t>
            </w:r>
            <w:proofErr w:type="gramStart"/>
            <w:r w:rsidRPr="00DF1D05">
              <w:rPr>
                <w:rFonts w:ascii="Times New Roman" w:eastAsia="Times New Roman" w:hAnsi="Times New Roman" w:cs="Times New Roman"/>
                <w:sz w:val="16"/>
                <w:szCs w:val="16"/>
                <w:lang w:eastAsia="ru-RU"/>
              </w:rPr>
              <w:t>руб.)*</w:t>
            </w:r>
            <w:proofErr w:type="gramEnd"/>
          </w:p>
        </w:tc>
        <w:tc>
          <w:tcPr>
            <w:tcW w:w="992" w:type="dxa"/>
            <w:vMerge w:val="restart"/>
            <w:tcBorders>
              <w:top w:val="single" w:sz="4" w:space="0" w:color="auto"/>
              <w:left w:val="single" w:sz="4" w:space="0" w:color="auto"/>
              <w:right w:val="single" w:sz="4" w:space="0" w:color="auto"/>
            </w:tcBorders>
          </w:tcPr>
          <w:p w14:paraId="0016244A"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DF1D05">
              <w:rPr>
                <w:rFonts w:ascii="Times New Roman" w:eastAsia="Times New Roman" w:hAnsi="Times New Roman" w:cs="Times New Roman"/>
                <w:sz w:val="16"/>
                <w:szCs w:val="16"/>
                <w:lang w:eastAsia="ru-RU"/>
              </w:rPr>
              <w:t xml:space="preserve">Всего,   </w:t>
            </w:r>
            <w:proofErr w:type="gramEnd"/>
            <w:r w:rsidRPr="00DF1D05">
              <w:rPr>
                <w:rFonts w:ascii="Times New Roman" w:eastAsia="Times New Roman" w:hAnsi="Times New Roman" w:cs="Times New Roman"/>
                <w:sz w:val="16"/>
                <w:szCs w:val="16"/>
                <w:lang w:eastAsia="ru-RU"/>
              </w:rPr>
              <w:t xml:space="preserve">      </w:t>
            </w:r>
            <w:r w:rsidRPr="00DF1D05">
              <w:rPr>
                <w:rFonts w:ascii="Times New Roman" w:eastAsia="Times New Roman" w:hAnsi="Times New Roman" w:cs="Times New Roman"/>
                <w:sz w:val="16"/>
                <w:szCs w:val="16"/>
                <w:lang w:eastAsia="ru-RU"/>
              </w:rPr>
              <w:br/>
              <w:t>(тыс. руб.)</w:t>
            </w:r>
          </w:p>
        </w:tc>
        <w:tc>
          <w:tcPr>
            <w:tcW w:w="2837" w:type="dxa"/>
            <w:gridSpan w:val="3"/>
            <w:tcBorders>
              <w:top w:val="single" w:sz="4" w:space="0" w:color="auto"/>
              <w:left w:val="single" w:sz="4" w:space="0" w:color="auto"/>
              <w:bottom w:val="single" w:sz="4" w:space="0" w:color="auto"/>
              <w:right w:val="single" w:sz="4" w:space="0" w:color="auto"/>
            </w:tcBorders>
          </w:tcPr>
          <w:p w14:paraId="6C7AE39A"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Объем финансирования по годам, (тыс. руб.)</w:t>
            </w:r>
          </w:p>
        </w:tc>
        <w:tc>
          <w:tcPr>
            <w:tcW w:w="1276" w:type="dxa"/>
            <w:vMerge w:val="restart"/>
            <w:tcBorders>
              <w:top w:val="single" w:sz="4" w:space="0" w:color="auto"/>
              <w:left w:val="single" w:sz="4" w:space="0" w:color="auto"/>
              <w:right w:val="single" w:sz="4" w:space="0" w:color="auto"/>
            </w:tcBorders>
          </w:tcPr>
          <w:p w14:paraId="417A780B"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Ответственный за выполнение мероприятия программы (подпрограммы)</w:t>
            </w:r>
          </w:p>
        </w:tc>
      </w:tr>
      <w:tr w:rsidR="00157358" w:rsidRPr="00DF1D05" w14:paraId="3E10B929" w14:textId="77777777" w:rsidTr="003F2D22">
        <w:tc>
          <w:tcPr>
            <w:tcW w:w="424" w:type="dxa"/>
            <w:vMerge/>
            <w:tcBorders>
              <w:left w:val="single" w:sz="4" w:space="0" w:color="auto"/>
              <w:bottom w:val="single" w:sz="4" w:space="0" w:color="auto"/>
              <w:right w:val="single" w:sz="4" w:space="0" w:color="auto"/>
            </w:tcBorders>
          </w:tcPr>
          <w:p w14:paraId="710E49CB"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016" w:type="dxa"/>
            <w:vMerge/>
            <w:tcBorders>
              <w:left w:val="single" w:sz="4" w:space="0" w:color="auto"/>
              <w:bottom w:val="single" w:sz="4" w:space="0" w:color="auto"/>
              <w:right w:val="single" w:sz="4" w:space="0" w:color="auto"/>
            </w:tcBorders>
          </w:tcPr>
          <w:p w14:paraId="4C31DB85"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69" w:type="dxa"/>
            <w:vMerge/>
            <w:tcBorders>
              <w:left w:val="single" w:sz="4" w:space="0" w:color="auto"/>
              <w:bottom w:val="single" w:sz="4" w:space="0" w:color="auto"/>
              <w:right w:val="single" w:sz="4" w:space="0" w:color="auto"/>
            </w:tcBorders>
          </w:tcPr>
          <w:p w14:paraId="2FBF5103"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670" w:type="dxa"/>
            <w:vMerge/>
            <w:tcBorders>
              <w:left w:val="single" w:sz="4" w:space="0" w:color="auto"/>
              <w:bottom w:val="single" w:sz="4" w:space="0" w:color="auto"/>
              <w:right w:val="single" w:sz="4" w:space="0" w:color="auto"/>
            </w:tcBorders>
          </w:tcPr>
          <w:p w14:paraId="5993B5CE"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vMerge/>
            <w:tcBorders>
              <w:left w:val="single" w:sz="4" w:space="0" w:color="auto"/>
              <w:bottom w:val="single" w:sz="4" w:space="0" w:color="auto"/>
              <w:right w:val="single" w:sz="4" w:space="0" w:color="auto"/>
            </w:tcBorders>
          </w:tcPr>
          <w:p w14:paraId="12B29840"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vMerge/>
            <w:tcBorders>
              <w:left w:val="single" w:sz="4" w:space="0" w:color="auto"/>
              <w:bottom w:val="single" w:sz="4" w:space="0" w:color="auto"/>
              <w:right w:val="single" w:sz="4" w:space="0" w:color="auto"/>
            </w:tcBorders>
          </w:tcPr>
          <w:p w14:paraId="68877EC1"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14:paraId="31169219" w14:textId="77777777" w:rsidR="00157358" w:rsidRPr="00DF1D05" w:rsidRDefault="00157358" w:rsidP="00DF1D0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2023 г.</w:t>
            </w:r>
          </w:p>
        </w:tc>
        <w:tc>
          <w:tcPr>
            <w:tcW w:w="992" w:type="dxa"/>
            <w:tcBorders>
              <w:top w:val="single" w:sz="4" w:space="0" w:color="auto"/>
              <w:left w:val="single" w:sz="4" w:space="0" w:color="auto"/>
              <w:bottom w:val="single" w:sz="4" w:space="0" w:color="auto"/>
              <w:right w:val="single" w:sz="4" w:space="0" w:color="auto"/>
            </w:tcBorders>
          </w:tcPr>
          <w:p w14:paraId="49EF96B5" w14:textId="77777777" w:rsidR="00157358" w:rsidRPr="00DF1D05" w:rsidRDefault="00157358" w:rsidP="00DF1D0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2024 г.</w:t>
            </w:r>
          </w:p>
        </w:tc>
        <w:tc>
          <w:tcPr>
            <w:tcW w:w="852" w:type="dxa"/>
            <w:tcBorders>
              <w:top w:val="single" w:sz="4" w:space="0" w:color="auto"/>
              <w:left w:val="single" w:sz="4" w:space="0" w:color="auto"/>
              <w:bottom w:val="single" w:sz="4" w:space="0" w:color="auto"/>
              <w:right w:val="single" w:sz="4" w:space="0" w:color="auto"/>
            </w:tcBorders>
          </w:tcPr>
          <w:p w14:paraId="07757E7D" w14:textId="77777777" w:rsidR="00157358" w:rsidRPr="00DF1D05" w:rsidRDefault="00157358" w:rsidP="00DF1D0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2025 г.</w:t>
            </w:r>
          </w:p>
        </w:tc>
        <w:tc>
          <w:tcPr>
            <w:tcW w:w="1276" w:type="dxa"/>
            <w:vMerge/>
            <w:tcBorders>
              <w:left w:val="single" w:sz="4" w:space="0" w:color="auto"/>
              <w:bottom w:val="single" w:sz="4" w:space="0" w:color="auto"/>
              <w:right w:val="single" w:sz="4" w:space="0" w:color="auto"/>
            </w:tcBorders>
          </w:tcPr>
          <w:p w14:paraId="418247FE" w14:textId="77777777" w:rsidR="00157358" w:rsidRPr="00DF1D05" w:rsidRDefault="00157358"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3B4C0F08" w14:textId="77777777" w:rsidTr="00DF1D05">
        <w:tc>
          <w:tcPr>
            <w:tcW w:w="424" w:type="dxa"/>
            <w:tcBorders>
              <w:top w:val="single" w:sz="4" w:space="0" w:color="auto"/>
              <w:left w:val="single" w:sz="4" w:space="0" w:color="auto"/>
              <w:bottom w:val="single" w:sz="4" w:space="0" w:color="auto"/>
              <w:right w:val="single" w:sz="4" w:space="0" w:color="auto"/>
            </w:tcBorders>
          </w:tcPr>
          <w:p w14:paraId="229C243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w:t>
            </w:r>
          </w:p>
        </w:tc>
        <w:tc>
          <w:tcPr>
            <w:tcW w:w="2016" w:type="dxa"/>
            <w:tcBorders>
              <w:top w:val="single" w:sz="4" w:space="0" w:color="auto"/>
              <w:left w:val="single" w:sz="4" w:space="0" w:color="auto"/>
              <w:bottom w:val="single" w:sz="4" w:space="0" w:color="auto"/>
              <w:right w:val="single" w:sz="4" w:space="0" w:color="auto"/>
            </w:tcBorders>
          </w:tcPr>
          <w:p w14:paraId="5B267FB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2</w:t>
            </w:r>
          </w:p>
        </w:tc>
        <w:tc>
          <w:tcPr>
            <w:tcW w:w="1569" w:type="dxa"/>
            <w:tcBorders>
              <w:top w:val="single" w:sz="4" w:space="0" w:color="auto"/>
              <w:left w:val="single" w:sz="4" w:space="0" w:color="auto"/>
              <w:bottom w:val="single" w:sz="4" w:space="0" w:color="auto"/>
              <w:right w:val="single" w:sz="4" w:space="0" w:color="auto"/>
            </w:tcBorders>
          </w:tcPr>
          <w:p w14:paraId="6EFF581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3</w:t>
            </w:r>
          </w:p>
        </w:tc>
        <w:tc>
          <w:tcPr>
            <w:tcW w:w="670" w:type="dxa"/>
            <w:tcBorders>
              <w:top w:val="single" w:sz="4" w:space="0" w:color="auto"/>
              <w:left w:val="single" w:sz="4" w:space="0" w:color="auto"/>
              <w:bottom w:val="single" w:sz="4" w:space="0" w:color="auto"/>
              <w:right w:val="single" w:sz="4" w:space="0" w:color="auto"/>
            </w:tcBorders>
          </w:tcPr>
          <w:p w14:paraId="54E4444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4</w:t>
            </w:r>
          </w:p>
        </w:tc>
        <w:tc>
          <w:tcPr>
            <w:tcW w:w="989" w:type="dxa"/>
            <w:tcBorders>
              <w:top w:val="single" w:sz="4" w:space="0" w:color="auto"/>
              <w:left w:val="single" w:sz="4" w:space="0" w:color="auto"/>
              <w:bottom w:val="single" w:sz="4" w:space="0" w:color="auto"/>
              <w:right w:val="single" w:sz="4" w:space="0" w:color="auto"/>
            </w:tcBorders>
          </w:tcPr>
          <w:p w14:paraId="541D09E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5</w:t>
            </w:r>
          </w:p>
        </w:tc>
        <w:tc>
          <w:tcPr>
            <w:tcW w:w="992" w:type="dxa"/>
            <w:tcBorders>
              <w:top w:val="single" w:sz="4" w:space="0" w:color="auto"/>
              <w:left w:val="single" w:sz="4" w:space="0" w:color="auto"/>
              <w:bottom w:val="single" w:sz="4" w:space="0" w:color="auto"/>
              <w:right w:val="single" w:sz="4" w:space="0" w:color="auto"/>
            </w:tcBorders>
          </w:tcPr>
          <w:p w14:paraId="7910B049"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6</w:t>
            </w:r>
          </w:p>
        </w:tc>
        <w:tc>
          <w:tcPr>
            <w:tcW w:w="993" w:type="dxa"/>
            <w:tcBorders>
              <w:top w:val="single" w:sz="4" w:space="0" w:color="auto"/>
              <w:left w:val="single" w:sz="4" w:space="0" w:color="auto"/>
              <w:bottom w:val="single" w:sz="4" w:space="0" w:color="auto"/>
              <w:right w:val="single" w:sz="4" w:space="0" w:color="auto"/>
            </w:tcBorders>
          </w:tcPr>
          <w:p w14:paraId="1047DF87"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7</w:t>
            </w:r>
          </w:p>
        </w:tc>
        <w:tc>
          <w:tcPr>
            <w:tcW w:w="992" w:type="dxa"/>
            <w:tcBorders>
              <w:top w:val="single" w:sz="4" w:space="0" w:color="auto"/>
              <w:left w:val="single" w:sz="4" w:space="0" w:color="auto"/>
              <w:bottom w:val="single" w:sz="4" w:space="0" w:color="auto"/>
              <w:right w:val="single" w:sz="4" w:space="0" w:color="auto"/>
            </w:tcBorders>
          </w:tcPr>
          <w:p w14:paraId="3056ED0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8</w:t>
            </w:r>
          </w:p>
        </w:tc>
        <w:tc>
          <w:tcPr>
            <w:tcW w:w="852" w:type="dxa"/>
            <w:tcBorders>
              <w:top w:val="single" w:sz="4" w:space="0" w:color="auto"/>
              <w:left w:val="single" w:sz="4" w:space="0" w:color="auto"/>
              <w:bottom w:val="single" w:sz="4" w:space="0" w:color="auto"/>
              <w:right w:val="single" w:sz="4" w:space="0" w:color="auto"/>
            </w:tcBorders>
          </w:tcPr>
          <w:p w14:paraId="11CFD4C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9</w:t>
            </w:r>
          </w:p>
        </w:tc>
        <w:tc>
          <w:tcPr>
            <w:tcW w:w="1276" w:type="dxa"/>
            <w:tcBorders>
              <w:top w:val="single" w:sz="4" w:space="0" w:color="auto"/>
              <w:left w:val="single" w:sz="4" w:space="0" w:color="auto"/>
              <w:bottom w:val="single" w:sz="4" w:space="0" w:color="auto"/>
              <w:right w:val="single" w:sz="4" w:space="0" w:color="auto"/>
            </w:tcBorders>
          </w:tcPr>
          <w:p w14:paraId="6D218DD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10</w:t>
            </w:r>
          </w:p>
        </w:tc>
      </w:tr>
      <w:tr w:rsidR="00DF1D05" w:rsidRPr="00DF1D05" w14:paraId="325EDDA0" w14:textId="77777777" w:rsidTr="00C533AA">
        <w:trPr>
          <w:trHeight w:val="70"/>
        </w:trPr>
        <w:tc>
          <w:tcPr>
            <w:tcW w:w="424" w:type="dxa"/>
            <w:vMerge w:val="restart"/>
            <w:tcBorders>
              <w:top w:val="single" w:sz="4" w:space="0" w:color="auto"/>
              <w:left w:val="single" w:sz="4" w:space="0" w:color="auto"/>
              <w:bottom w:val="single" w:sz="4" w:space="0" w:color="auto"/>
              <w:right w:val="single" w:sz="4" w:space="0" w:color="auto"/>
            </w:tcBorders>
            <w:vAlign w:val="center"/>
          </w:tcPr>
          <w:p w14:paraId="6FE9852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w:t>
            </w:r>
          </w:p>
        </w:tc>
        <w:tc>
          <w:tcPr>
            <w:tcW w:w="2016" w:type="dxa"/>
            <w:vMerge w:val="restart"/>
            <w:tcBorders>
              <w:top w:val="single" w:sz="4" w:space="0" w:color="auto"/>
              <w:left w:val="single" w:sz="4" w:space="0" w:color="auto"/>
              <w:bottom w:val="single" w:sz="4" w:space="0" w:color="auto"/>
              <w:right w:val="single" w:sz="4" w:space="0" w:color="auto"/>
            </w:tcBorders>
          </w:tcPr>
          <w:p w14:paraId="6987B8D9" w14:textId="77777777" w:rsidR="00DF1D05" w:rsidRPr="00DF1D05" w:rsidRDefault="00DF1D05" w:rsidP="00DF1D05">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Ремонт </w:t>
            </w:r>
            <w:proofErr w:type="gramStart"/>
            <w:r w:rsidRPr="00DF1D05">
              <w:rPr>
                <w:rFonts w:ascii="Times New Roman" w:eastAsia="Times New Roman" w:hAnsi="Times New Roman" w:cs="Times New Roman"/>
                <w:sz w:val="16"/>
                <w:szCs w:val="16"/>
                <w:lang w:eastAsia="ru-RU"/>
              </w:rPr>
              <w:t>дорог  общего</w:t>
            </w:r>
            <w:proofErr w:type="gramEnd"/>
            <w:r w:rsidRPr="00DF1D05">
              <w:rPr>
                <w:rFonts w:ascii="Times New Roman" w:eastAsia="Times New Roman" w:hAnsi="Times New Roman" w:cs="Times New Roman"/>
                <w:sz w:val="16"/>
                <w:szCs w:val="16"/>
                <w:lang w:eastAsia="ru-RU"/>
              </w:rPr>
              <w:t xml:space="preserve"> пользования местного значения ремонт тротуаров, межквартальны проездов на территории городского поселения Безенчук</w:t>
            </w:r>
          </w:p>
        </w:tc>
        <w:tc>
          <w:tcPr>
            <w:tcW w:w="1569" w:type="dxa"/>
            <w:tcBorders>
              <w:top w:val="single" w:sz="4" w:space="0" w:color="auto"/>
              <w:left w:val="single" w:sz="4" w:space="0" w:color="auto"/>
              <w:bottom w:val="single" w:sz="4" w:space="0" w:color="auto"/>
              <w:right w:val="single" w:sz="4" w:space="0" w:color="auto"/>
            </w:tcBorders>
          </w:tcPr>
          <w:p w14:paraId="16CB5864"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Итого</w:t>
            </w:r>
          </w:p>
        </w:tc>
        <w:tc>
          <w:tcPr>
            <w:tcW w:w="670" w:type="dxa"/>
            <w:tcBorders>
              <w:top w:val="single" w:sz="4" w:space="0" w:color="auto"/>
              <w:left w:val="single" w:sz="4" w:space="0" w:color="auto"/>
              <w:bottom w:val="single" w:sz="4" w:space="0" w:color="auto"/>
              <w:right w:val="single" w:sz="4" w:space="0" w:color="auto"/>
            </w:tcBorders>
          </w:tcPr>
          <w:p w14:paraId="120ABBF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14:paraId="40D998B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26 875,99</w:t>
            </w:r>
          </w:p>
        </w:tc>
        <w:tc>
          <w:tcPr>
            <w:tcW w:w="992" w:type="dxa"/>
            <w:tcBorders>
              <w:top w:val="single" w:sz="4" w:space="0" w:color="auto"/>
              <w:left w:val="single" w:sz="4" w:space="0" w:color="auto"/>
              <w:bottom w:val="single" w:sz="4" w:space="0" w:color="auto"/>
              <w:right w:val="single" w:sz="4" w:space="0" w:color="auto"/>
            </w:tcBorders>
            <w:vAlign w:val="center"/>
          </w:tcPr>
          <w:p w14:paraId="76C4A834"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44 752,89</w:t>
            </w:r>
          </w:p>
        </w:tc>
        <w:tc>
          <w:tcPr>
            <w:tcW w:w="993" w:type="dxa"/>
            <w:tcBorders>
              <w:top w:val="single" w:sz="4" w:space="0" w:color="auto"/>
              <w:left w:val="single" w:sz="4" w:space="0" w:color="auto"/>
              <w:bottom w:val="single" w:sz="4" w:space="0" w:color="auto"/>
              <w:right w:val="single" w:sz="4" w:space="0" w:color="auto"/>
            </w:tcBorders>
            <w:vAlign w:val="center"/>
          </w:tcPr>
          <w:p w14:paraId="7175B92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26 875,99</w:t>
            </w:r>
          </w:p>
        </w:tc>
        <w:tc>
          <w:tcPr>
            <w:tcW w:w="992" w:type="dxa"/>
            <w:tcBorders>
              <w:top w:val="single" w:sz="4" w:space="0" w:color="auto"/>
              <w:left w:val="single" w:sz="4" w:space="0" w:color="auto"/>
              <w:bottom w:val="single" w:sz="4" w:space="0" w:color="auto"/>
              <w:right w:val="single" w:sz="4" w:space="0" w:color="auto"/>
            </w:tcBorders>
            <w:vAlign w:val="center"/>
          </w:tcPr>
          <w:p w14:paraId="4C4D7E3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8 667,45</w:t>
            </w:r>
          </w:p>
        </w:tc>
        <w:tc>
          <w:tcPr>
            <w:tcW w:w="852" w:type="dxa"/>
            <w:tcBorders>
              <w:top w:val="single" w:sz="4" w:space="0" w:color="auto"/>
              <w:left w:val="single" w:sz="4" w:space="0" w:color="auto"/>
              <w:bottom w:val="single" w:sz="4" w:space="0" w:color="auto"/>
              <w:right w:val="single" w:sz="4" w:space="0" w:color="auto"/>
            </w:tcBorders>
            <w:vAlign w:val="center"/>
          </w:tcPr>
          <w:p w14:paraId="53EFC47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9 209,45</w:t>
            </w:r>
          </w:p>
        </w:tc>
        <w:tc>
          <w:tcPr>
            <w:tcW w:w="1276" w:type="dxa"/>
            <w:vMerge w:val="restart"/>
            <w:tcBorders>
              <w:top w:val="single" w:sz="4" w:space="0" w:color="auto"/>
              <w:left w:val="single" w:sz="4" w:space="0" w:color="auto"/>
              <w:right w:val="single" w:sz="4" w:space="0" w:color="auto"/>
            </w:tcBorders>
          </w:tcPr>
          <w:p w14:paraId="3051FEA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4A3F1B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07CBC2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C4B8A6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90A320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Администрация </w:t>
            </w:r>
            <w:proofErr w:type="spellStart"/>
            <w:r w:rsidRPr="00DF1D05">
              <w:rPr>
                <w:rFonts w:ascii="Times New Roman" w:eastAsia="Times New Roman" w:hAnsi="Times New Roman" w:cs="Times New Roman"/>
                <w:sz w:val="16"/>
                <w:szCs w:val="16"/>
                <w:lang w:eastAsia="ru-RU"/>
              </w:rPr>
              <w:t>г.п</w:t>
            </w:r>
            <w:proofErr w:type="spellEnd"/>
            <w:r w:rsidRPr="00DF1D05">
              <w:rPr>
                <w:rFonts w:ascii="Times New Roman" w:eastAsia="Times New Roman" w:hAnsi="Times New Roman" w:cs="Times New Roman"/>
                <w:sz w:val="16"/>
                <w:szCs w:val="16"/>
                <w:lang w:eastAsia="ru-RU"/>
              </w:rPr>
              <w:t>. Безенчук</w:t>
            </w:r>
          </w:p>
          <w:p w14:paraId="572E9D8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2C19CC3B" w14:textId="77777777" w:rsidTr="00DF1D05">
        <w:tc>
          <w:tcPr>
            <w:tcW w:w="424" w:type="dxa"/>
            <w:vMerge/>
            <w:tcBorders>
              <w:top w:val="single" w:sz="4" w:space="0" w:color="auto"/>
              <w:left w:val="single" w:sz="4" w:space="0" w:color="auto"/>
              <w:bottom w:val="single" w:sz="4" w:space="0" w:color="auto"/>
              <w:right w:val="single" w:sz="4" w:space="0" w:color="auto"/>
            </w:tcBorders>
            <w:vAlign w:val="center"/>
          </w:tcPr>
          <w:p w14:paraId="7C690DD3"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p>
        </w:tc>
        <w:tc>
          <w:tcPr>
            <w:tcW w:w="2016" w:type="dxa"/>
            <w:vMerge/>
            <w:tcBorders>
              <w:top w:val="single" w:sz="4" w:space="0" w:color="auto"/>
              <w:left w:val="single" w:sz="4" w:space="0" w:color="auto"/>
              <w:bottom w:val="single" w:sz="4" w:space="0" w:color="auto"/>
              <w:right w:val="single" w:sz="4" w:space="0" w:color="auto"/>
            </w:tcBorders>
            <w:vAlign w:val="center"/>
          </w:tcPr>
          <w:p w14:paraId="65445B86"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0A7817E6"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бюджета г. п. Безенчук</w:t>
            </w:r>
          </w:p>
        </w:tc>
        <w:tc>
          <w:tcPr>
            <w:tcW w:w="670" w:type="dxa"/>
            <w:tcBorders>
              <w:top w:val="single" w:sz="4" w:space="0" w:color="auto"/>
              <w:left w:val="single" w:sz="4" w:space="0" w:color="auto"/>
              <w:bottom w:val="single" w:sz="4" w:space="0" w:color="auto"/>
              <w:right w:val="single" w:sz="4" w:space="0" w:color="auto"/>
            </w:tcBorders>
          </w:tcPr>
          <w:p w14:paraId="3C397B77"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14:paraId="044264D1"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6 875,99</w:t>
            </w:r>
          </w:p>
        </w:tc>
        <w:tc>
          <w:tcPr>
            <w:tcW w:w="992" w:type="dxa"/>
            <w:tcBorders>
              <w:top w:val="single" w:sz="4" w:space="0" w:color="auto"/>
              <w:left w:val="single" w:sz="4" w:space="0" w:color="auto"/>
              <w:bottom w:val="single" w:sz="4" w:space="0" w:color="auto"/>
              <w:right w:val="single" w:sz="4" w:space="0" w:color="auto"/>
            </w:tcBorders>
            <w:vAlign w:val="center"/>
          </w:tcPr>
          <w:p w14:paraId="02225E9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24 752,89</w:t>
            </w:r>
          </w:p>
        </w:tc>
        <w:tc>
          <w:tcPr>
            <w:tcW w:w="993" w:type="dxa"/>
            <w:tcBorders>
              <w:top w:val="single" w:sz="4" w:space="0" w:color="auto"/>
              <w:left w:val="single" w:sz="4" w:space="0" w:color="auto"/>
              <w:bottom w:val="single" w:sz="4" w:space="0" w:color="auto"/>
              <w:right w:val="single" w:sz="4" w:space="0" w:color="auto"/>
            </w:tcBorders>
            <w:vAlign w:val="center"/>
          </w:tcPr>
          <w:p w14:paraId="7B92ED2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6 875,99</w:t>
            </w:r>
          </w:p>
        </w:tc>
        <w:tc>
          <w:tcPr>
            <w:tcW w:w="992" w:type="dxa"/>
            <w:tcBorders>
              <w:top w:val="single" w:sz="4" w:space="0" w:color="auto"/>
              <w:left w:val="single" w:sz="4" w:space="0" w:color="auto"/>
              <w:bottom w:val="single" w:sz="4" w:space="0" w:color="auto"/>
              <w:right w:val="single" w:sz="4" w:space="0" w:color="auto"/>
            </w:tcBorders>
            <w:vAlign w:val="center"/>
          </w:tcPr>
          <w:p w14:paraId="4EA15434"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8 667,45</w:t>
            </w:r>
          </w:p>
        </w:tc>
        <w:tc>
          <w:tcPr>
            <w:tcW w:w="852" w:type="dxa"/>
            <w:tcBorders>
              <w:top w:val="single" w:sz="4" w:space="0" w:color="auto"/>
              <w:left w:val="single" w:sz="4" w:space="0" w:color="auto"/>
              <w:bottom w:val="single" w:sz="4" w:space="0" w:color="auto"/>
              <w:right w:val="single" w:sz="4" w:space="0" w:color="auto"/>
            </w:tcBorders>
            <w:vAlign w:val="center"/>
          </w:tcPr>
          <w:p w14:paraId="1E2827A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9 209,45</w:t>
            </w:r>
          </w:p>
        </w:tc>
        <w:tc>
          <w:tcPr>
            <w:tcW w:w="1276" w:type="dxa"/>
            <w:vMerge/>
            <w:tcBorders>
              <w:left w:val="single" w:sz="4" w:space="0" w:color="auto"/>
              <w:right w:val="single" w:sz="4" w:space="0" w:color="auto"/>
            </w:tcBorders>
          </w:tcPr>
          <w:p w14:paraId="0587216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04B899F8" w14:textId="77777777" w:rsidTr="00DF1D05">
        <w:tc>
          <w:tcPr>
            <w:tcW w:w="424" w:type="dxa"/>
            <w:vMerge/>
            <w:tcBorders>
              <w:top w:val="single" w:sz="4" w:space="0" w:color="auto"/>
              <w:left w:val="single" w:sz="4" w:space="0" w:color="auto"/>
              <w:bottom w:val="single" w:sz="4" w:space="0" w:color="auto"/>
              <w:right w:val="single" w:sz="4" w:space="0" w:color="auto"/>
            </w:tcBorders>
            <w:vAlign w:val="center"/>
          </w:tcPr>
          <w:p w14:paraId="74BCBC69"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p>
        </w:tc>
        <w:tc>
          <w:tcPr>
            <w:tcW w:w="2016" w:type="dxa"/>
            <w:vMerge/>
            <w:tcBorders>
              <w:top w:val="single" w:sz="4" w:space="0" w:color="auto"/>
              <w:left w:val="single" w:sz="4" w:space="0" w:color="auto"/>
              <w:bottom w:val="single" w:sz="4" w:space="0" w:color="auto"/>
              <w:right w:val="single" w:sz="4" w:space="0" w:color="auto"/>
            </w:tcBorders>
            <w:vAlign w:val="center"/>
          </w:tcPr>
          <w:p w14:paraId="07950534"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7AF55582"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федерального бюджета</w:t>
            </w:r>
          </w:p>
        </w:tc>
        <w:tc>
          <w:tcPr>
            <w:tcW w:w="670" w:type="dxa"/>
            <w:tcBorders>
              <w:top w:val="single" w:sz="4" w:space="0" w:color="auto"/>
              <w:left w:val="single" w:sz="4" w:space="0" w:color="auto"/>
              <w:bottom w:val="single" w:sz="4" w:space="0" w:color="auto"/>
              <w:right w:val="single" w:sz="4" w:space="0" w:color="auto"/>
            </w:tcBorders>
          </w:tcPr>
          <w:p w14:paraId="30DE503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5BB82EB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43E4E910"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3FCDE8B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5964E55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0EBFB51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6B9315C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143DDD4A" w14:textId="77777777" w:rsidTr="00DF1D05">
        <w:tc>
          <w:tcPr>
            <w:tcW w:w="424" w:type="dxa"/>
            <w:vMerge/>
            <w:tcBorders>
              <w:top w:val="single" w:sz="4" w:space="0" w:color="auto"/>
              <w:left w:val="single" w:sz="4" w:space="0" w:color="auto"/>
              <w:bottom w:val="single" w:sz="4" w:space="0" w:color="auto"/>
              <w:right w:val="single" w:sz="4" w:space="0" w:color="auto"/>
            </w:tcBorders>
            <w:vAlign w:val="center"/>
          </w:tcPr>
          <w:p w14:paraId="38F764A2"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p>
        </w:tc>
        <w:tc>
          <w:tcPr>
            <w:tcW w:w="2016" w:type="dxa"/>
            <w:vMerge/>
            <w:tcBorders>
              <w:top w:val="single" w:sz="4" w:space="0" w:color="auto"/>
              <w:left w:val="single" w:sz="4" w:space="0" w:color="auto"/>
              <w:bottom w:val="single" w:sz="4" w:space="0" w:color="auto"/>
              <w:right w:val="single" w:sz="4" w:space="0" w:color="auto"/>
            </w:tcBorders>
            <w:vAlign w:val="center"/>
          </w:tcPr>
          <w:p w14:paraId="05DC74C5"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75785BD7"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бюджета Самарской области</w:t>
            </w:r>
          </w:p>
        </w:tc>
        <w:tc>
          <w:tcPr>
            <w:tcW w:w="670" w:type="dxa"/>
            <w:tcBorders>
              <w:top w:val="single" w:sz="4" w:space="0" w:color="auto"/>
              <w:left w:val="single" w:sz="4" w:space="0" w:color="auto"/>
              <w:bottom w:val="single" w:sz="4" w:space="0" w:color="auto"/>
              <w:right w:val="single" w:sz="4" w:space="0" w:color="auto"/>
            </w:tcBorders>
          </w:tcPr>
          <w:p w14:paraId="256842B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2BD51B69"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989615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20 000,00</w:t>
            </w:r>
          </w:p>
        </w:tc>
        <w:tc>
          <w:tcPr>
            <w:tcW w:w="992" w:type="dxa"/>
            <w:tcBorders>
              <w:top w:val="single" w:sz="4" w:space="0" w:color="auto"/>
              <w:left w:val="single" w:sz="4" w:space="0" w:color="auto"/>
              <w:bottom w:val="single" w:sz="4" w:space="0" w:color="auto"/>
              <w:right w:val="single" w:sz="4" w:space="0" w:color="auto"/>
            </w:tcBorders>
          </w:tcPr>
          <w:p w14:paraId="16670F8F"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0ACC9E1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20 000,00</w:t>
            </w:r>
          </w:p>
        </w:tc>
        <w:tc>
          <w:tcPr>
            <w:tcW w:w="992" w:type="dxa"/>
            <w:tcBorders>
              <w:top w:val="single" w:sz="4" w:space="0" w:color="auto"/>
              <w:left w:val="single" w:sz="4" w:space="0" w:color="auto"/>
              <w:bottom w:val="single" w:sz="4" w:space="0" w:color="auto"/>
              <w:right w:val="single" w:sz="4" w:space="0" w:color="auto"/>
            </w:tcBorders>
            <w:vAlign w:val="center"/>
          </w:tcPr>
          <w:p w14:paraId="66D9BA9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49D7EB5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7B6CB3E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2B6DA8F8" w14:textId="77777777" w:rsidTr="00C533AA">
        <w:trPr>
          <w:trHeight w:val="70"/>
        </w:trPr>
        <w:tc>
          <w:tcPr>
            <w:tcW w:w="424" w:type="dxa"/>
            <w:vMerge/>
            <w:tcBorders>
              <w:top w:val="single" w:sz="4" w:space="0" w:color="auto"/>
              <w:left w:val="single" w:sz="4" w:space="0" w:color="auto"/>
              <w:bottom w:val="single" w:sz="4" w:space="0" w:color="auto"/>
              <w:right w:val="single" w:sz="4" w:space="0" w:color="auto"/>
            </w:tcBorders>
            <w:vAlign w:val="center"/>
          </w:tcPr>
          <w:p w14:paraId="245F20D9"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p>
        </w:tc>
        <w:tc>
          <w:tcPr>
            <w:tcW w:w="2016" w:type="dxa"/>
            <w:vMerge/>
            <w:tcBorders>
              <w:top w:val="single" w:sz="4" w:space="0" w:color="auto"/>
              <w:left w:val="single" w:sz="4" w:space="0" w:color="auto"/>
              <w:bottom w:val="single" w:sz="4" w:space="0" w:color="auto"/>
              <w:right w:val="single" w:sz="4" w:space="0" w:color="auto"/>
            </w:tcBorders>
            <w:vAlign w:val="center"/>
          </w:tcPr>
          <w:p w14:paraId="707BEAD0"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5CEC206D"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Другие источники</w:t>
            </w:r>
          </w:p>
        </w:tc>
        <w:tc>
          <w:tcPr>
            <w:tcW w:w="670" w:type="dxa"/>
            <w:tcBorders>
              <w:top w:val="single" w:sz="4" w:space="0" w:color="auto"/>
              <w:left w:val="single" w:sz="4" w:space="0" w:color="auto"/>
              <w:bottom w:val="single" w:sz="4" w:space="0" w:color="auto"/>
              <w:right w:val="single" w:sz="4" w:space="0" w:color="auto"/>
            </w:tcBorders>
          </w:tcPr>
          <w:p w14:paraId="69A4E0F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75576F1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364DE63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6586184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645F7559"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3D25D1B1"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bottom w:val="single" w:sz="4" w:space="0" w:color="auto"/>
              <w:right w:val="single" w:sz="4" w:space="0" w:color="auto"/>
            </w:tcBorders>
          </w:tcPr>
          <w:p w14:paraId="6EEA3E87"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461E7893" w14:textId="77777777" w:rsidTr="0022372A">
        <w:trPr>
          <w:trHeight w:val="70"/>
        </w:trPr>
        <w:tc>
          <w:tcPr>
            <w:tcW w:w="424" w:type="dxa"/>
            <w:vMerge w:val="restart"/>
            <w:tcBorders>
              <w:top w:val="single" w:sz="4" w:space="0" w:color="auto"/>
              <w:left w:val="single" w:sz="4" w:space="0" w:color="auto"/>
              <w:bottom w:val="single" w:sz="4" w:space="0" w:color="auto"/>
              <w:right w:val="single" w:sz="4" w:space="0" w:color="auto"/>
            </w:tcBorders>
            <w:vAlign w:val="center"/>
          </w:tcPr>
          <w:p w14:paraId="28F80989"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2.</w:t>
            </w:r>
          </w:p>
        </w:tc>
        <w:tc>
          <w:tcPr>
            <w:tcW w:w="2016" w:type="dxa"/>
            <w:vMerge w:val="restart"/>
            <w:tcBorders>
              <w:top w:val="single" w:sz="4" w:space="0" w:color="auto"/>
              <w:left w:val="single" w:sz="4" w:space="0" w:color="auto"/>
              <w:bottom w:val="single" w:sz="4" w:space="0" w:color="auto"/>
              <w:right w:val="single" w:sz="4" w:space="0" w:color="auto"/>
            </w:tcBorders>
          </w:tcPr>
          <w:p w14:paraId="326C2843" w14:textId="77777777" w:rsidR="00DF1D05" w:rsidRPr="00DF1D05" w:rsidRDefault="00DF1D05" w:rsidP="00DF1D05">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Выполнение ямочного ремонта дорог</w:t>
            </w:r>
          </w:p>
        </w:tc>
        <w:tc>
          <w:tcPr>
            <w:tcW w:w="1569" w:type="dxa"/>
            <w:tcBorders>
              <w:top w:val="single" w:sz="4" w:space="0" w:color="auto"/>
              <w:left w:val="single" w:sz="4" w:space="0" w:color="auto"/>
              <w:bottom w:val="single" w:sz="4" w:space="0" w:color="auto"/>
              <w:right w:val="single" w:sz="4" w:space="0" w:color="auto"/>
            </w:tcBorders>
          </w:tcPr>
          <w:p w14:paraId="7A515DA4"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Итого</w:t>
            </w:r>
          </w:p>
        </w:tc>
        <w:tc>
          <w:tcPr>
            <w:tcW w:w="670" w:type="dxa"/>
            <w:tcBorders>
              <w:top w:val="single" w:sz="4" w:space="0" w:color="auto"/>
              <w:left w:val="single" w:sz="4" w:space="0" w:color="auto"/>
              <w:bottom w:val="single" w:sz="4" w:space="0" w:color="auto"/>
              <w:right w:val="single" w:sz="4" w:space="0" w:color="auto"/>
            </w:tcBorders>
          </w:tcPr>
          <w:p w14:paraId="1E824B79"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14:paraId="0796343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495,47</w:t>
            </w:r>
          </w:p>
        </w:tc>
        <w:tc>
          <w:tcPr>
            <w:tcW w:w="992" w:type="dxa"/>
            <w:tcBorders>
              <w:top w:val="single" w:sz="4" w:space="0" w:color="auto"/>
              <w:left w:val="single" w:sz="4" w:space="0" w:color="auto"/>
              <w:bottom w:val="single" w:sz="4" w:space="0" w:color="auto"/>
              <w:right w:val="single" w:sz="4" w:space="0" w:color="auto"/>
            </w:tcBorders>
            <w:vAlign w:val="center"/>
          </w:tcPr>
          <w:p w14:paraId="285D812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495,47</w:t>
            </w:r>
          </w:p>
        </w:tc>
        <w:tc>
          <w:tcPr>
            <w:tcW w:w="993" w:type="dxa"/>
            <w:tcBorders>
              <w:top w:val="single" w:sz="4" w:space="0" w:color="auto"/>
              <w:left w:val="single" w:sz="4" w:space="0" w:color="auto"/>
              <w:bottom w:val="single" w:sz="4" w:space="0" w:color="auto"/>
              <w:right w:val="single" w:sz="4" w:space="0" w:color="auto"/>
            </w:tcBorders>
            <w:vAlign w:val="center"/>
          </w:tcPr>
          <w:p w14:paraId="2630ECA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495,47</w:t>
            </w:r>
          </w:p>
        </w:tc>
        <w:tc>
          <w:tcPr>
            <w:tcW w:w="992" w:type="dxa"/>
            <w:tcBorders>
              <w:top w:val="single" w:sz="4" w:space="0" w:color="auto"/>
              <w:left w:val="single" w:sz="4" w:space="0" w:color="auto"/>
              <w:bottom w:val="single" w:sz="4" w:space="0" w:color="auto"/>
              <w:right w:val="single" w:sz="4" w:space="0" w:color="auto"/>
            </w:tcBorders>
            <w:vAlign w:val="center"/>
          </w:tcPr>
          <w:p w14:paraId="3DF42FB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1 000,00</w:t>
            </w:r>
          </w:p>
        </w:tc>
        <w:tc>
          <w:tcPr>
            <w:tcW w:w="852" w:type="dxa"/>
            <w:tcBorders>
              <w:top w:val="single" w:sz="4" w:space="0" w:color="auto"/>
              <w:left w:val="single" w:sz="4" w:space="0" w:color="auto"/>
              <w:bottom w:val="single" w:sz="4" w:space="0" w:color="auto"/>
              <w:right w:val="single" w:sz="4" w:space="0" w:color="auto"/>
            </w:tcBorders>
            <w:vAlign w:val="center"/>
          </w:tcPr>
          <w:p w14:paraId="5BD85AC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1 000,00</w:t>
            </w:r>
          </w:p>
        </w:tc>
        <w:tc>
          <w:tcPr>
            <w:tcW w:w="1276" w:type="dxa"/>
            <w:tcBorders>
              <w:top w:val="single" w:sz="4" w:space="0" w:color="auto"/>
              <w:left w:val="single" w:sz="4" w:space="0" w:color="auto"/>
              <w:bottom w:val="single" w:sz="4" w:space="0" w:color="auto"/>
              <w:right w:val="single" w:sz="4" w:space="0" w:color="auto"/>
            </w:tcBorders>
          </w:tcPr>
          <w:p w14:paraId="161F341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0AAEA8A6" w14:textId="77777777" w:rsidTr="00DF1D05">
        <w:tc>
          <w:tcPr>
            <w:tcW w:w="424" w:type="dxa"/>
            <w:vMerge/>
            <w:tcBorders>
              <w:top w:val="single" w:sz="4" w:space="0" w:color="auto"/>
              <w:left w:val="single" w:sz="4" w:space="0" w:color="auto"/>
              <w:bottom w:val="single" w:sz="4" w:space="0" w:color="auto"/>
              <w:right w:val="single" w:sz="4" w:space="0" w:color="auto"/>
            </w:tcBorders>
            <w:vAlign w:val="center"/>
          </w:tcPr>
          <w:p w14:paraId="1A0482E9"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top w:val="single" w:sz="4" w:space="0" w:color="auto"/>
              <w:left w:val="single" w:sz="4" w:space="0" w:color="auto"/>
              <w:bottom w:val="single" w:sz="4" w:space="0" w:color="auto"/>
              <w:right w:val="single" w:sz="4" w:space="0" w:color="auto"/>
            </w:tcBorders>
            <w:vAlign w:val="center"/>
          </w:tcPr>
          <w:p w14:paraId="3A1EE083"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4D97E073"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бюджета г. п. Безенчук</w:t>
            </w:r>
          </w:p>
        </w:tc>
        <w:tc>
          <w:tcPr>
            <w:tcW w:w="670" w:type="dxa"/>
            <w:tcBorders>
              <w:top w:val="single" w:sz="4" w:space="0" w:color="auto"/>
              <w:left w:val="single" w:sz="4" w:space="0" w:color="auto"/>
              <w:bottom w:val="single" w:sz="4" w:space="0" w:color="auto"/>
              <w:right w:val="single" w:sz="4" w:space="0" w:color="auto"/>
            </w:tcBorders>
          </w:tcPr>
          <w:p w14:paraId="568A73F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14:paraId="188FC2E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495,47</w:t>
            </w:r>
          </w:p>
        </w:tc>
        <w:tc>
          <w:tcPr>
            <w:tcW w:w="992" w:type="dxa"/>
            <w:tcBorders>
              <w:top w:val="single" w:sz="4" w:space="0" w:color="auto"/>
              <w:left w:val="single" w:sz="4" w:space="0" w:color="auto"/>
              <w:bottom w:val="single" w:sz="4" w:space="0" w:color="auto"/>
              <w:right w:val="single" w:sz="4" w:space="0" w:color="auto"/>
            </w:tcBorders>
            <w:vAlign w:val="center"/>
          </w:tcPr>
          <w:p w14:paraId="5E35725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495,47</w:t>
            </w:r>
          </w:p>
        </w:tc>
        <w:tc>
          <w:tcPr>
            <w:tcW w:w="993" w:type="dxa"/>
            <w:tcBorders>
              <w:top w:val="single" w:sz="4" w:space="0" w:color="auto"/>
              <w:left w:val="single" w:sz="4" w:space="0" w:color="auto"/>
              <w:bottom w:val="single" w:sz="4" w:space="0" w:color="auto"/>
              <w:right w:val="single" w:sz="4" w:space="0" w:color="auto"/>
            </w:tcBorders>
            <w:vAlign w:val="center"/>
          </w:tcPr>
          <w:p w14:paraId="4370133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495,47</w:t>
            </w:r>
          </w:p>
        </w:tc>
        <w:tc>
          <w:tcPr>
            <w:tcW w:w="992" w:type="dxa"/>
            <w:tcBorders>
              <w:top w:val="single" w:sz="4" w:space="0" w:color="auto"/>
              <w:left w:val="single" w:sz="4" w:space="0" w:color="auto"/>
              <w:bottom w:val="single" w:sz="4" w:space="0" w:color="auto"/>
              <w:right w:val="single" w:sz="4" w:space="0" w:color="auto"/>
            </w:tcBorders>
            <w:vAlign w:val="center"/>
          </w:tcPr>
          <w:p w14:paraId="3D9E649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1 000,00</w:t>
            </w:r>
          </w:p>
        </w:tc>
        <w:tc>
          <w:tcPr>
            <w:tcW w:w="852" w:type="dxa"/>
            <w:tcBorders>
              <w:top w:val="single" w:sz="4" w:space="0" w:color="auto"/>
              <w:left w:val="single" w:sz="4" w:space="0" w:color="auto"/>
              <w:bottom w:val="single" w:sz="4" w:space="0" w:color="auto"/>
              <w:right w:val="single" w:sz="4" w:space="0" w:color="auto"/>
            </w:tcBorders>
            <w:vAlign w:val="center"/>
          </w:tcPr>
          <w:p w14:paraId="00852057"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1 000,00</w:t>
            </w:r>
          </w:p>
        </w:tc>
        <w:tc>
          <w:tcPr>
            <w:tcW w:w="1276" w:type="dxa"/>
            <w:vMerge w:val="restart"/>
            <w:tcBorders>
              <w:top w:val="single" w:sz="4" w:space="0" w:color="auto"/>
              <w:left w:val="single" w:sz="4" w:space="0" w:color="auto"/>
              <w:right w:val="single" w:sz="4" w:space="0" w:color="auto"/>
            </w:tcBorders>
          </w:tcPr>
          <w:p w14:paraId="0E36614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73EB90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C4E58B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04AF3C8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1B2CAA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Администрация </w:t>
            </w:r>
            <w:proofErr w:type="spellStart"/>
            <w:r w:rsidRPr="00DF1D05">
              <w:rPr>
                <w:rFonts w:ascii="Times New Roman" w:eastAsia="Times New Roman" w:hAnsi="Times New Roman" w:cs="Times New Roman"/>
                <w:sz w:val="16"/>
                <w:szCs w:val="16"/>
                <w:lang w:eastAsia="ru-RU"/>
              </w:rPr>
              <w:t>г.п</w:t>
            </w:r>
            <w:proofErr w:type="spellEnd"/>
            <w:r w:rsidRPr="00DF1D05">
              <w:rPr>
                <w:rFonts w:ascii="Times New Roman" w:eastAsia="Times New Roman" w:hAnsi="Times New Roman" w:cs="Times New Roman"/>
                <w:sz w:val="16"/>
                <w:szCs w:val="16"/>
                <w:lang w:eastAsia="ru-RU"/>
              </w:rPr>
              <w:t>. Безенчук</w:t>
            </w:r>
          </w:p>
          <w:p w14:paraId="53157C47"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A4D832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0B8E5CBC" w14:textId="77777777" w:rsidTr="007B0005">
        <w:trPr>
          <w:trHeight w:val="144"/>
        </w:trPr>
        <w:tc>
          <w:tcPr>
            <w:tcW w:w="424" w:type="dxa"/>
            <w:vMerge/>
            <w:tcBorders>
              <w:top w:val="single" w:sz="4" w:space="0" w:color="auto"/>
              <w:left w:val="single" w:sz="4" w:space="0" w:color="auto"/>
              <w:bottom w:val="single" w:sz="4" w:space="0" w:color="auto"/>
              <w:right w:val="single" w:sz="4" w:space="0" w:color="auto"/>
            </w:tcBorders>
            <w:vAlign w:val="center"/>
          </w:tcPr>
          <w:p w14:paraId="6988A478"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top w:val="single" w:sz="4" w:space="0" w:color="auto"/>
              <w:left w:val="single" w:sz="4" w:space="0" w:color="auto"/>
              <w:bottom w:val="single" w:sz="4" w:space="0" w:color="auto"/>
              <w:right w:val="single" w:sz="4" w:space="0" w:color="auto"/>
            </w:tcBorders>
            <w:vAlign w:val="center"/>
          </w:tcPr>
          <w:p w14:paraId="3A1A8A54"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27398039"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федерального бюджета</w:t>
            </w:r>
          </w:p>
        </w:tc>
        <w:tc>
          <w:tcPr>
            <w:tcW w:w="670" w:type="dxa"/>
            <w:tcBorders>
              <w:top w:val="single" w:sz="4" w:space="0" w:color="auto"/>
              <w:left w:val="single" w:sz="4" w:space="0" w:color="auto"/>
              <w:bottom w:val="single" w:sz="4" w:space="0" w:color="auto"/>
              <w:right w:val="single" w:sz="4" w:space="0" w:color="auto"/>
            </w:tcBorders>
          </w:tcPr>
          <w:p w14:paraId="63F8DE07"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5D6A8BC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5B815E4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0D0BD0B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195207E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7B059DC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2181CC7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37BBDE95" w14:textId="77777777" w:rsidTr="00DF1D05">
        <w:tc>
          <w:tcPr>
            <w:tcW w:w="424" w:type="dxa"/>
            <w:vMerge/>
            <w:tcBorders>
              <w:top w:val="single" w:sz="4" w:space="0" w:color="auto"/>
              <w:left w:val="single" w:sz="4" w:space="0" w:color="auto"/>
              <w:bottom w:val="single" w:sz="4" w:space="0" w:color="auto"/>
              <w:right w:val="single" w:sz="4" w:space="0" w:color="auto"/>
            </w:tcBorders>
            <w:vAlign w:val="center"/>
          </w:tcPr>
          <w:p w14:paraId="6F8847CD"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top w:val="single" w:sz="4" w:space="0" w:color="auto"/>
              <w:left w:val="single" w:sz="4" w:space="0" w:color="auto"/>
              <w:bottom w:val="single" w:sz="4" w:space="0" w:color="auto"/>
              <w:right w:val="single" w:sz="4" w:space="0" w:color="auto"/>
            </w:tcBorders>
            <w:vAlign w:val="center"/>
          </w:tcPr>
          <w:p w14:paraId="5A376374"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19EF4D35"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бюджета Самарской области</w:t>
            </w:r>
          </w:p>
        </w:tc>
        <w:tc>
          <w:tcPr>
            <w:tcW w:w="670" w:type="dxa"/>
            <w:tcBorders>
              <w:top w:val="single" w:sz="4" w:space="0" w:color="auto"/>
              <w:left w:val="single" w:sz="4" w:space="0" w:color="auto"/>
              <w:bottom w:val="single" w:sz="4" w:space="0" w:color="auto"/>
              <w:right w:val="single" w:sz="4" w:space="0" w:color="auto"/>
            </w:tcBorders>
          </w:tcPr>
          <w:p w14:paraId="0C71AB9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7FD0A8A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02E3F97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7EE65DE9"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66ADB45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30ED93A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254734A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5AC7B470" w14:textId="77777777" w:rsidTr="00DF1D05">
        <w:tc>
          <w:tcPr>
            <w:tcW w:w="424" w:type="dxa"/>
            <w:vMerge/>
            <w:tcBorders>
              <w:top w:val="single" w:sz="4" w:space="0" w:color="auto"/>
              <w:left w:val="single" w:sz="4" w:space="0" w:color="auto"/>
              <w:bottom w:val="single" w:sz="4" w:space="0" w:color="auto"/>
              <w:right w:val="single" w:sz="4" w:space="0" w:color="auto"/>
            </w:tcBorders>
            <w:vAlign w:val="center"/>
          </w:tcPr>
          <w:p w14:paraId="3D56D3E5"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top w:val="single" w:sz="4" w:space="0" w:color="auto"/>
              <w:left w:val="single" w:sz="4" w:space="0" w:color="auto"/>
              <w:bottom w:val="single" w:sz="4" w:space="0" w:color="auto"/>
              <w:right w:val="single" w:sz="4" w:space="0" w:color="auto"/>
            </w:tcBorders>
            <w:vAlign w:val="center"/>
          </w:tcPr>
          <w:p w14:paraId="470BC2E5"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2940A8B4"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Другие источники</w:t>
            </w:r>
          </w:p>
        </w:tc>
        <w:tc>
          <w:tcPr>
            <w:tcW w:w="670" w:type="dxa"/>
            <w:tcBorders>
              <w:top w:val="single" w:sz="4" w:space="0" w:color="auto"/>
              <w:left w:val="single" w:sz="4" w:space="0" w:color="auto"/>
              <w:bottom w:val="single" w:sz="4" w:space="0" w:color="auto"/>
              <w:right w:val="single" w:sz="4" w:space="0" w:color="auto"/>
            </w:tcBorders>
          </w:tcPr>
          <w:p w14:paraId="3094CF3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57DF4CC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2C920EB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7A4A7B4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16696BD4"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655A6DA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bottom w:val="single" w:sz="4" w:space="0" w:color="auto"/>
              <w:right w:val="single" w:sz="4" w:space="0" w:color="auto"/>
            </w:tcBorders>
          </w:tcPr>
          <w:p w14:paraId="592E282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5D74E124" w14:textId="77777777" w:rsidTr="00DF1D05">
        <w:tc>
          <w:tcPr>
            <w:tcW w:w="424" w:type="dxa"/>
            <w:vMerge w:val="restart"/>
            <w:tcBorders>
              <w:left w:val="single" w:sz="4" w:space="0" w:color="auto"/>
              <w:right w:val="single" w:sz="4" w:space="0" w:color="auto"/>
            </w:tcBorders>
            <w:vAlign w:val="center"/>
          </w:tcPr>
          <w:p w14:paraId="3A621D15"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3.</w:t>
            </w:r>
          </w:p>
        </w:tc>
        <w:tc>
          <w:tcPr>
            <w:tcW w:w="2016" w:type="dxa"/>
            <w:vMerge w:val="restart"/>
            <w:tcBorders>
              <w:left w:val="single" w:sz="4" w:space="0" w:color="auto"/>
              <w:right w:val="single" w:sz="4" w:space="0" w:color="auto"/>
            </w:tcBorders>
            <w:vAlign w:val="center"/>
          </w:tcPr>
          <w:p w14:paraId="610273C9"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Выполнение работ по ремонту дворовых территорий многоквартирных домов, проездов к дворовым территориям многоквартирных домов</w:t>
            </w:r>
          </w:p>
        </w:tc>
        <w:tc>
          <w:tcPr>
            <w:tcW w:w="1569" w:type="dxa"/>
            <w:tcBorders>
              <w:top w:val="single" w:sz="4" w:space="0" w:color="auto"/>
              <w:left w:val="single" w:sz="4" w:space="0" w:color="auto"/>
              <w:bottom w:val="single" w:sz="4" w:space="0" w:color="auto"/>
              <w:right w:val="single" w:sz="4" w:space="0" w:color="auto"/>
            </w:tcBorders>
          </w:tcPr>
          <w:p w14:paraId="3620D8F6"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Итого</w:t>
            </w:r>
          </w:p>
        </w:tc>
        <w:tc>
          <w:tcPr>
            <w:tcW w:w="670" w:type="dxa"/>
            <w:tcBorders>
              <w:top w:val="single" w:sz="4" w:space="0" w:color="auto"/>
              <w:left w:val="single" w:sz="4" w:space="0" w:color="auto"/>
              <w:bottom w:val="single" w:sz="4" w:space="0" w:color="auto"/>
              <w:right w:val="single" w:sz="4" w:space="0" w:color="auto"/>
            </w:tcBorders>
          </w:tcPr>
          <w:p w14:paraId="2530214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42792DF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1 140,31</w:t>
            </w:r>
          </w:p>
        </w:tc>
        <w:tc>
          <w:tcPr>
            <w:tcW w:w="992" w:type="dxa"/>
            <w:tcBorders>
              <w:top w:val="single" w:sz="4" w:space="0" w:color="auto"/>
              <w:left w:val="single" w:sz="4" w:space="0" w:color="auto"/>
              <w:bottom w:val="single" w:sz="4" w:space="0" w:color="auto"/>
              <w:right w:val="single" w:sz="4" w:space="0" w:color="auto"/>
            </w:tcBorders>
            <w:vAlign w:val="center"/>
          </w:tcPr>
          <w:p w14:paraId="3DE5CED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1 141,31</w:t>
            </w:r>
          </w:p>
        </w:tc>
        <w:tc>
          <w:tcPr>
            <w:tcW w:w="993" w:type="dxa"/>
            <w:tcBorders>
              <w:top w:val="single" w:sz="4" w:space="0" w:color="auto"/>
              <w:left w:val="single" w:sz="4" w:space="0" w:color="auto"/>
              <w:bottom w:val="single" w:sz="4" w:space="0" w:color="auto"/>
              <w:right w:val="single" w:sz="4" w:space="0" w:color="auto"/>
            </w:tcBorders>
            <w:vAlign w:val="center"/>
          </w:tcPr>
          <w:p w14:paraId="343C49EC" w14:textId="77777777" w:rsidR="00DF1D05" w:rsidRPr="00DF1D05" w:rsidRDefault="00DF1D05" w:rsidP="00DF1D05">
            <w:pPr>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1 141,31</w:t>
            </w:r>
          </w:p>
        </w:tc>
        <w:tc>
          <w:tcPr>
            <w:tcW w:w="992" w:type="dxa"/>
            <w:tcBorders>
              <w:top w:val="single" w:sz="4" w:space="0" w:color="auto"/>
              <w:left w:val="single" w:sz="4" w:space="0" w:color="auto"/>
              <w:bottom w:val="single" w:sz="4" w:space="0" w:color="auto"/>
              <w:right w:val="single" w:sz="4" w:space="0" w:color="auto"/>
            </w:tcBorders>
          </w:tcPr>
          <w:p w14:paraId="07ECB157"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1E5BF87A"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val="restart"/>
            <w:tcBorders>
              <w:top w:val="single" w:sz="4" w:space="0" w:color="auto"/>
              <w:left w:val="single" w:sz="4" w:space="0" w:color="auto"/>
              <w:right w:val="single" w:sz="4" w:space="0" w:color="auto"/>
            </w:tcBorders>
          </w:tcPr>
          <w:p w14:paraId="495817B1"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391C40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A1B365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1014921"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95F4B6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7DDAFF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Администрация </w:t>
            </w:r>
            <w:proofErr w:type="spellStart"/>
            <w:r w:rsidRPr="00DF1D05">
              <w:rPr>
                <w:rFonts w:ascii="Times New Roman" w:eastAsia="Times New Roman" w:hAnsi="Times New Roman" w:cs="Times New Roman"/>
                <w:sz w:val="16"/>
                <w:szCs w:val="16"/>
                <w:lang w:eastAsia="ru-RU"/>
              </w:rPr>
              <w:t>гп</w:t>
            </w:r>
            <w:proofErr w:type="spellEnd"/>
            <w:r w:rsidRPr="00DF1D05">
              <w:rPr>
                <w:rFonts w:ascii="Times New Roman" w:eastAsia="Times New Roman" w:hAnsi="Times New Roman" w:cs="Times New Roman"/>
                <w:sz w:val="16"/>
                <w:szCs w:val="16"/>
                <w:lang w:eastAsia="ru-RU"/>
              </w:rPr>
              <w:t xml:space="preserve"> Безенчук</w:t>
            </w:r>
          </w:p>
          <w:p w14:paraId="3EB5BF3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15922067" w14:textId="77777777" w:rsidTr="00DF1D05">
        <w:tc>
          <w:tcPr>
            <w:tcW w:w="424" w:type="dxa"/>
            <w:vMerge/>
            <w:tcBorders>
              <w:left w:val="single" w:sz="4" w:space="0" w:color="auto"/>
              <w:right w:val="single" w:sz="4" w:space="0" w:color="auto"/>
            </w:tcBorders>
            <w:vAlign w:val="center"/>
          </w:tcPr>
          <w:p w14:paraId="67EE0535"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314AA802"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181C21D5"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бюджета г. п. Безенчук</w:t>
            </w:r>
          </w:p>
        </w:tc>
        <w:tc>
          <w:tcPr>
            <w:tcW w:w="670" w:type="dxa"/>
            <w:tcBorders>
              <w:top w:val="single" w:sz="4" w:space="0" w:color="auto"/>
              <w:left w:val="single" w:sz="4" w:space="0" w:color="auto"/>
              <w:bottom w:val="single" w:sz="4" w:space="0" w:color="auto"/>
              <w:right w:val="single" w:sz="4" w:space="0" w:color="auto"/>
            </w:tcBorders>
          </w:tcPr>
          <w:p w14:paraId="0A4A985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6AC2D84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14:paraId="4FF129F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1 140,31</w:t>
            </w:r>
          </w:p>
        </w:tc>
        <w:tc>
          <w:tcPr>
            <w:tcW w:w="992" w:type="dxa"/>
            <w:tcBorders>
              <w:top w:val="single" w:sz="4" w:space="0" w:color="auto"/>
              <w:left w:val="single" w:sz="4" w:space="0" w:color="auto"/>
              <w:bottom w:val="single" w:sz="4" w:space="0" w:color="auto"/>
              <w:right w:val="single" w:sz="4" w:space="0" w:color="auto"/>
            </w:tcBorders>
            <w:vAlign w:val="center"/>
          </w:tcPr>
          <w:p w14:paraId="71E3A55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1 141,31</w:t>
            </w:r>
          </w:p>
        </w:tc>
        <w:tc>
          <w:tcPr>
            <w:tcW w:w="993" w:type="dxa"/>
            <w:tcBorders>
              <w:top w:val="single" w:sz="4" w:space="0" w:color="auto"/>
              <w:left w:val="single" w:sz="4" w:space="0" w:color="auto"/>
              <w:bottom w:val="single" w:sz="4" w:space="0" w:color="auto"/>
              <w:right w:val="single" w:sz="4" w:space="0" w:color="auto"/>
            </w:tcBorders>
            <w:vAlign w:val="center"/>
          </w:tcPr>
          <w:p w14:paraId="454B1F26" w14:textId="77777777" w:rsidR="00DF1D05" w:rsidRPr="00DF1D05" w:rsidRDefault="00DF1D05" w:rsidP="00DF1D05">
            <w:pPr>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1 141,31</w:t>
            </w:r>
          </w:p>
        </w:tc>
        <w:tc>
          <w:tcPr>
            <w:tcW w:w="992" w:type="dxa"/>
            <w:tcBorders>
              <w:top w:val="single" w:sz="4" w:space="0" w:color="auto"/>
              <w:left w:val="single" w:sz="4" w:space="0" w:color="auto"/>
              <w:bottom w:val="single" w:sz="4" w:space="0" w:color="auto"/>
              <w:right w:val="single" w:sz="4" w:space="0" w:color="auto"/>
            </w:tcBorders>
          </w:tcPr>
          <w:p w14:paraId="6DF6CA25"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2FB5E960"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70C6CC2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39CCC448" w14:textId="77777777" w:rsidTr="00DF1D05">
        <w:tc>
          <w:tcPr>
            <w:tcW w:w="424" w:type="dxa"/>
            <w:vMerge/>
            <w:tcBorders>
              <w:left w:val="single" w:sz="4" w:space="0" w:color="auto"/>
              <w:right w:val="single" w:sz="4" w:space="0" w:color="auto"/>
            </w:tcBorders>
            <w:vAlign w:val="center"/>
          </w:tcPr>
          <w:p w14:paraId="21F1C033"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52672185"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597DBF9C"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федерального бюджета</w:t>
            </w:r>
          </w:p>
        </w:tc>
        <w:tc>
          <w:tcPr>
            <w:tcW w:w="670" w:type="dxa"/>
            <w:tcBorders>
              <w:top w:val="single" w:sz="4" w:space="0" w:color="auto"/>
              <w:left w:val="single" w:sz="4" w:space="0" w:color="auto"/>
              <w:bottom w:val="single" w:sz="4" w:space="0" w:color="auto"/>
              <w:right w:val="single" w:sz="4" w:space="0" w:color="auto"/>
            </w:tcBorders>
          </w:tcPr>
          <w:p w14:paraId="482CAAC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74A0455E"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43922660"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58D71B32"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4F3B43B3"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2FA11181"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512955C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02B54E93" w14:textId="77777777" w:rsidTr="00DF1D05">
        <w:tc>
          <w:tcPr>
            <w:tcW w:w="424" w:type="dxa"/>
            <w:vMerge/>
            <w:tcBorders>
              <w:left w:val="single" w:sz="4" w:space="0" w:color="auto"/>
              <w:right w:val="single" w:sz="4" w:space="0" w:color="auto"/>
            </w:tcBorders>
            <w:vAlign w:val="center"/>
          </w:tcPr>
          <w:p w14:paraId="7F92C3D6"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3C6FE619"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2BDB2294"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Средства бюджета Самарской области </w:t>
            </w:r>
          </w:p>
        </w:tc>
        <w:tc>
          <w:tcPr>
            <w:tcW w:w="670" w:type="dxa"/>
            <w:tcBorders>
              <w:top w:val="single" w:sz="4" w:space="0" w:color="auto"/>
              <w:left w:val="single" w:sz="4" w:space="0" w:color="auto"/>
              <w:bottom w:val="single" w:sz="4" w:space="0" w:color="auto"/>
              <w:right w:val="single" w:sz="4" w:space="0" w:color="auto"/>
            </w:tcBorders>
          </w:tcPr>
          <w:p w14:paraId="10CA44E9"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3AC25A83"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4D173273"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0DF73DF9"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611124EA"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69C20C55"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54600539"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46A34B87" w14:textId="77777777" w:rsidTr="0022372A">
        <w:trPr>
          <w:trHeight w:val="70"/>
        </w:trPr>
        <w:tc>
          <w:tcPr>
            <w:tcW w:w="424" w:type="dxa"/>
            <w:vMerge/>
            <w:tcBorders>
              <w:left w:val="single" w:sz="4" w:space="0" w:color="auto"/>
              <w:right w:val="single" w:sz="4" w:space="0" w:color="auto"/>
            </w:tcBorders>
            <w:vAlign w:val="center"/>
          </w:tcPr>
          <w:p w14:paraId="00942257"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4DF61B47"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7581620D"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Другие источники</w:t>
            </w:r>
          </w:p>
        </w:tc>
        <w:tc>
          <w:tcPr>
            <w:tcW w:w="670" w:type="dxa"/>
            <w:tcBorders>
              <w:top w:val="single" w:sz="4" w:space="0" w:color="auto"/>
              <w:left w:val="single" w:sz="4" w:space="0" w:color="auto"/>
              <w:bottom w:val="single" w:sz="4" w:space="0" w:color="auto"/>
              <w:right w:val="single" w:sz="4" w:space="0" w:color="auto"/>
            </w:tcBorders>
          </w:tcPr>
          <w:p w14:paraId="7F9B961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0ED8E21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165829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1E4EA6B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4A5F144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3C9A829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0E90088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1E0B692F" w14:textId="77777777" w:rsidTr="003E6681">
        <w:trPr>
          <w:trHeight w:val="70"/>
        </w:trPr>
        <w:tc>
          <w:tcPr>
            <w:tcW w:w="424" w:type="dxa"/>
            <w:vMerge w:val="restart"/>
            <w:tcBorders>
              <w:left w:val="single" w:sz="4" w:space="0" w:color="auto"/>
              <w:right w:val="single" w:sz="4" w:space="0" w:color="auto"/>
            </w:tcBorders>
            <w:vAlign w:val="center"/>
          </w:tcPr>
          <w:p w14:paraId="01954DE4"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4.</w:t>
            </w:r>
          </w:p>
        </w:tc>
        <w:tc>
          <w:tcPr>
            <w:tcW w:w="2016" w:type="dxa"/>
            <w:vMerge w:val="restart"/>
            <w:tcBorders>
              <w:left w:val="single" w:sz="4" w:space="0" w:color="auto"/>
              <w:right w:val="single" w:sz="4" w:space="0" w:color="auto"/>
            </w:tcBorders>
            <w:vAlign w:val="center"/>
          </w:tcPr>
          <w:p w14:paraId="57D9E11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Приобретение битума, асфальтово-бетонной </w:t>
            </w:r>
            <w:proofErr w:type="spellStart"/>
            <w:r w:rsidRPr="00DF1D05">
              <w:rPr>
                <w:rFonts w:ascii="Times New Roman" w:eastAsia="Times New Roman" w:hAnsi="Times New Roman" w:cs="Times New Roman"/>
                <w:sz w:val="16"/>
                <w:szCs w:val="16"/>
                <w:lang w:eastAsia="ru-RU"/>
              </w:rPr>
              <w:t>счеси</w:t>
            </w:r>
            <w:proofErr w:type="spellEnd"/>
          </w:p>
        </w:tc>
        <w:tc>
          <w:tcPr>
            <w:tcW w:w="1569" w:type="dxa"/>
            <w:tcBorders>
              <w:top w:val="single" w:sz="4" w:space="0" w:color="auto"/>
              <w:left w:val="single" w:sz="4" w:space="0" w:color="auto"/>
              <w:bottom w:val="single" w:sz="4" w:space="0" w:color="auto"/>
              <w:right w:val="single" w:sz="4" w:space="0" w:color="auto"/>
            </w:tcBorders>
          </w:tcPr>
          <w:p w14:paraId="3B0D6A42" w14:textId="73B414AF" w:rsidR="00DF1D05" w:rsidRPr="00DF1D05" w:rsidRDefault="00DF1D05" w:rsidP="003E6681">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Итого</w:t>
            </w:r>
          </w:p>
        </w:tc>
        <w:tc>
          <w:tcPr>
            <w:tcW w:w="670" w:type="dxa"/>
            <w:tcBorders>
              <w:top w:val="single" w:sz="4" w:space="0" w:color="auto"/>
              <w:left w:val="single" w:sz="4" w:space="0" w:color="auto"/>
              <w:bottom w:val="single" w:sz="4" w:space="0" w:color="auto"/>
              <w:right w:val="single" w:sz="4" w:space="0" w:color="auto"/>
            </w:tcBorders>
          </w:tcPr>
          <w:p w14:paraId="0CB236E7"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14:paraId="2BF0F5F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1 000,00</w:t>
            </w:r>
          </w:p>
        </w:tc>
        <w:tc>
          <w:tcPr>
            <w:tcW w:w="992" w:type="dxa"/>
            <w:tcBorders>
              <w:top w:val="single" w:sz="4" w:space="0" w:color="auto"/>
              <w:left w:val="single" w:sz="4" w:space="0" w:color="auto"/>
              <w:bottom w:val="single" w:sz="4" w:space="0" w:color="auto"/>
              <w:right w:val="single" w:sz="4" w:space="0" w:color="auto"/>
            </w:tcBorders>
            <w:vAlign w:val="center"/>
          </w:tcPr>
          <w:p w14:paraId="5619BBF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1 000,00</w:t>
            </w:r>
          </w:p>
        </w:tc>
        <w:tc>
          <w:tcPr>
            <w:tcW w:w="993" w:type="dxa"/>
            <w:tcBorders>
              <w:top w:val="single" w:sz="4" w:space="0" w:color="auto"/>
              <w:left w:val="single" w:sz="4" w:space="0" w:color="auto"/>
              <w:bottom w:val="single" w:sz="4" w:space="0" w:color="auto"/>
              <w:right w:val="single" w:sz="4" w:space="0" w:color="auto"/>
            </w:tcBorders>
            <w:vAlign w:val="center"/>
          </w:tcPr>
          <w:p w14:paraId="344D7A8E" w14:textId="77777777" w:rsidR="00DF1D05" w:rsidRPr="00DF1D05" w:rsidRDefault="00DF1D05" w:rsidP="00DF1D05">
            <w:pPr>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1 000,00</w:t>
            </w:r>
          </w:p>
        </w:tc>
        <w:tc>
          <w:tcPr>
            <w:tcW w:w="992" w:type="dxa"/>
            <w:tcBorders>
              <w:top w:val="single" w:sz="4" w:space="0" w:color="auto"/>
              <w:left w:val="single" w:sz="4" w:space="0" w:color="auto"/>
              <w:bottom w:val="single" w:sz="4" w:space="0" w:color="auto"/>
              <w:right w:val="single" w:sz="4" w:space="0" w:color="auto"/>
            </w:tcBorders>
          </w:tcPr>
          <w:p w14:paraId="1B63626B"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4EC36BA0"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val="restart"/>
            <w:tcBorders>
              <w:top w:val="single" w:sz="4" w:space="0" w:color="auto"/>
              <w:left w:val="single" w:sz="4" w:space="0" w:color="auto"/>
              <w:right w:val="single" w:sz="4" w:space="0" w:color="auto"/>
            </w:tcBorders>
          </w:tcPr>
          <w:p w14:paraId="3A04C147"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F9A8927"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653D2A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Администрация </w:t>
            </w:r>
            <w:proofErr w:type="spellStart"/>
            <w:r w:rsidRPr="00DF1D05">
              <w:rPr>
                <w:rFonts w:ascii="Times New Roman" w:eastAsia="Times New Roman" w:hAnsi="Times New Roman" w:cs="Times New Roman"/>
                <w:sz w:val="16"/>
                <w:szCs w:val="16"/>
                <w:lang w:eastAsia="ru-RU"/>
              </w:rPr>
              <w:t>гп</w:t>
            </w:r>
            <w:proofErr w:type="spellEnd"/>
            <w:r w:rsidRPr="00DF1D05">
              <w:rPr>
                <w:rFonts w:ascii="Times New Roman" w:eastAsia="Times New Roman" w:hAnsi="Times New Roman" w:cs="Times New Roman"/>
                <w:sz w:val="16"/>
                <w:szCs w:val="16"/>
                <w:lang w:eastAsia="ru-RU"/>
              </w:rPr>
              <w:t xml:space="preserve"> Безенчук</w:t>
            </w:r>
          </w:p>
          <w:p w14:paraId="38C5F9C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11047051" w14:textId="77777777" w:rsidTr="00DF1D05">
        <w:tc>
          <w:tcPr>
            <w:tcW w:w="424" w:type="dxa"/>
            <w:vMerge/>
            <w:tcBorders>
              <w:left w:val="single" w:sz="4" w:space="0" w:color="auto"/>
              <w:right w:val="single" w:sz="4" w:space="0" w:color="auto"/>
            </w:tcBorders>
            <w:vAlign w:val="center"/>
          </w:tcPr>
          <w:p w14:paraId="36CF0485"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3EED30FE"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2C7D4F79"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бюджета г. п. Безенчук</w:t>
            </w:r>
          </w:p>
        </w:tc>
        <w:tc>
          <w:tcPr>
            <w:tcW w:w="670" w:type="dxa"/>
            <w:tcBorders>
              <w:top w:val="single" w:sz="4" w:space="0" w:color="auto"/>
              <w:left w:val="single" w:sz="4" w:space="0" w:color="auto"/>
              <w:bottom w:val="single" w:sz="4" w:space="0" w:color="auto"/>
              <w:right w:val="single" w:sz="4" w:space="0" w:color="auto"/>
            </w:tcBorders>
          </w:tcPr>
          <w:p w14:paraId="5E5EAE9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14:paraId="715BFA2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1 000,00</w:t>
            </w:r>
          </w:p>
        </w:tc>
        <w:tc>
          <w:tcPr>
            <w:tcW w:w="992" w:type="dxa"/>
            <w:tcBorders>
              <w:top w:val="single" w:sz="4" w:space="0" w:color="auto"/>
              <w:left w:val="single" w:sz="4" w:space="0" w:color="auto"/>
              <w:bottom w:val="single" w:sz="4" w:space="0" w:color="auto"/>
              <w:right w:val="single" w:sz="4" w:space="0" w:color="auto"/>
            </w:tcBorders>
            <w:vAlign w:val="center"/>
          </w:tcPr>
          <w:p w14:paraId="7099295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1 000,00</w:t>
            </w:r>
          </w:p>
        </w:tc>
        <w:tc>
          <w:tcPr>
            <w:tcW w:w="993" w:type="dxa"/>
            <w:tcBorders>
              <w:top w:val="single" w:sz="4" w:space="0" w:color="auto"/>
              <w:left w:val="single" w:sz="4" w:space="0" w:color="auto"/>
              <w:bottom w:val="single" w:sz="4" w:space="0" w:color="auto"/>
              <w:right w:val="single" w:sz="4" w:space="0" w:color="auto"/>
            </w:tcBorders>
            <w:vAlign w:val="center"/>
          </w:tcPr>
          <w:p w14:paraId="3ED5152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1 000,00</w:t>
            </w:r>
          </w:p>
        </w:tc>
        <w:tc>
          <w:tcPr>
            <w:tcW w:w="992" w:type="dxa"/>
            <w:tcBorders>
              <w:top w:val="single" w:sz="4" w:space="0" w:color="auto"/>
              <w:left w:val="single" w:sz="4" w:space="0" w:color="auto"/>
              <w:bottom w:val="single" w:sz="4" w:space="0" w:color="auto"/>
              <w:right w:val="single" w:sz="4" w:space="0" w:color="auto"/>
            </w:tcBorders>
          </w:tcPr>
          <w:p w14:paraId="0F9850F5"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616682CC"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34B4A40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7EE6CD4E" w14:textId="77777777" w:rsidTr="00DF1D05">
        <w:tc>
          <w:tcPr>
            <w:tcW w:w="424" w:type="dxa"/>
            <w:vMerge/>
            <w:tcBorders>
              <w:left w:val="single" w:sz="4" w:space="0" w:color="auto"/>
              <w:right w:val="single" w:sz="4" w:space="0" w:color="auto"/>
            </w:tcBorders>
            <w:vAlign w:val="center"/>
          </w:tcPr>
          <w:p w14:paraId="72557E82"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54E32C13"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2A1EAFA4"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федерального бюджета</w:t>
            </w:r>
          </w:p>
        </w:tc>
        <w:tc>
          <w:tcPr>
            <w:tcW w:w="670" w:type="dxa"/>
            <w:tcBorders>
              <w:top w:val="single" w:sz="4" w:space="0" w:color="auto"/>
              <w:left w:val="single" w:sz="4" w:space="0" w:color="auto"/>
              <w:bottom w:val="single" w:sz="4" w:space="0" w:color="auto"/>
              <w:right w:val="single" w:sz="4" w:space="0" w:color="auto"/>
            </w:tcBorders>
          </w:tcPr>
          <w:p w14:paraId="7644FF24"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4FFCFCB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778D7D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31FC621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3A4CCFA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2FC7CAD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1EBE1771"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7D96026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733B9B63" w14:textId="77777777" w:rsidTr="00DF1D05">
        <w:tc>
          <w:tcPr>
            <w:tcW w:w="424" w:type="dxa"/>
            <w:vMerge/>
            <w:tcBorders>
              <w:left w:val="single" w:sz="4" w:space="0" w:color="auto"/>
              <w:right w:val="single" w:sz="4" w:space="0" w:color="auto"/>
            </w:tcBorders>
            <w:vAlign w:val="center"/>
          </w:tcPr>
          <w:p w14:paraId="775F29D6"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18D4E45D"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3A4993BC"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Средства бюджета Самарской области </w:t>
            </w:r>
          </w:p>
        </w:tc>
        <w:tc>
          <w:tcPr>
            <w:tcW w:w="670" w:type="dxa"/>
            <w:tcBorders>
              <w:top w:val="single" w:sz="4" w:space="0" w:color="auto"/>
              <w:left w:val="single" w:sz="4" w:space="0" w:color="auto"/>
              <w:bottom w:val="single" w:sz="4" w:space="0" w:color="auto"/>
              <w:right w:val="single" w:sz="4" w:space="0" w:color="auto"/>
            </w:tcBorders>
          </w:tcPr>
          <w:p w14:paraId="33B565D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14:paraId="5111D5E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3448F4F6"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p>
          <w:p w14:paraId="6DEA519D"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5149E27B"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p>
          <w:p w14:paraId="1A8258A2"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158F116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2C9C3C8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00CA7D7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192CA062" w14:textId="77777777" w:rsidTr="003E6681">
        <w:trPr>
          <w:trHeight w:val="70"/>
        </w:trPr>
        <w:tc>
          <w:tcPr>
            <w:tcW w:w="424" w:type="dxa"/>
            <w:vMerge/>
            <w:tcBorders>
              <w:left w:val="single" w:sz="4" w:space="0" w:color="auto"/>
              <w:right w:val="single" w:sz="4" w:space="0" w:color="auto"/>
            </w:tcBorders>
            <w:vAlign w:val="center"/>
          </w:tcPr>
          <w:p w14:paraId="50C51369"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33867E7C"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49AF1EA2"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Другие источники</w:t>
            </w:r>
          </w:p>
        </w:tc>
        <w:tc>
          <w:tcPr>
            <w:tcW w:w="670" w:type="dxa"/>
            <w:tcBorders>
              <w:top w:val="single" w:sz="4" w:space="0" w:color="auto"/>
              <w:left w:val="single" w:sz="4" w:space="0" w:color="auto"/>
              <w:bottom w:val="single" w:sz="4" w:space="0" w:color="auto"/>
              <w:right w:val="single" w:sz="4" w:space="0" w:color="auto"/>
            </w:tcBorders>
          </w:tcPr>
          <w:p w14:paraId="5E37008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7F1CD09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0F7A8FD1"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6BEBF481"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560FDFD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3A0A1E9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314402D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70398C79" w14:textId="77777777" w:rsidTr="00767741">
        <w:trPr>
          <w:trHeight w:val="70"/>
        </w:trPr>
        <w:tc>
          <w:tcPr>
            <w:tcW w:w="424" w:type="dxa"/>
            <w:vMerge w:val="restart"/>
            <w:tcBorders>
              <w:left w:val="single" w:sz="4" w:space="0" w:color="auto"/>
              <w:right w:val="single" w:sz="4" w:space="0" w:color="auto"/>
            </w:tcBorders>
            <w:vAlign w:val="center"/>
          </w:tcPr>
          <w:p w14:paraId="601199A1"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5.</w:t>
            </w:r>
          </w:p>
        </w:tc>
        <w:tc>
          <w:tcPr>
            <w:tcW w:w="2016" w:type="dxa"/>
            <w:vMerge w:val="restart"/>
            <w:tcBorders>
              <w:left w:val="single" w:sz="4" w:space="0" w:color="auto"/>
              <w:right w:val="single" w:sz="4" w:space="0" w:color="auto"/>
            </w:tcBorders>
            <w:vAlign w:val="center"/>
          </w:tcPr>
          <w:p w14:paraId="1E3FA103"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Установка и настройка информационных секций на регулируемых перекрестках автомобильных дорог</w:t>
            </w:r>
          </w:p>
        </w:tc>
        <w:tc>
          <w:tcPr>
            <w:tcW w:w="1569" w:type="dxa"/>
            <w:tcBorders>
              <w:top w:val="single" w:sz="4" w:space="0" w:color="auto"/>
              <w:left w:val="single" w:sz="4" w:space="0" w:color="auto"/>
              <w:bottom w:val="single" w:sz="4" w:space="0" w:color="auto"/>
              <w:right w:val="single" w:sz="4" w:space="0" w:color="auto"/>
            </w:tcBorders>
          </w:tcPr>
          <w:p w14:paraId="0A10BCAC"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Итого</w:t>
            </w:r>
          </w:p>
        </w:tc>
        <w:tc>
          <w:tcPr>
            <w:tcW w:w="670" w:type="dxa"/>
            <w:tcBorders>
              <w:top w:val="single" w:sz="4" w:space="0" w:color="auto"/>
              <w:left w:val="single" w:sz="4" w:space="0" w:color="auto"/>
              <w:bottom w:val="single" w:sz="4" w:space="0" w:color="auto"/>
              <w:right w:val="single" w:sz="4" w:space="0" w:color="auto"/>
            </w:tcBorders>
          </w:tcPr>
          <w:p w14:paraId="3F22B80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14:paraId="31FA981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1 690,17</w:t>
            </w:r>
          </w:p>
        </w:tc>
        <w:tc>
          <w:tcPr>
            <w:tcW w:w="992" w:type="dxa"/>
            <w:tcBorders>
              <w:top w:val="single" w:sz="4" w:space="0" w:color="auto"/>
              <w:left w:val="single" w:sz="4" w:space="0" w:color="auto"/>
              <w:bottom w:val="single" w:sz="4" w:space="0" w:color="auto"/>
              <w:right w:val="single" w:sz="4" w:space="0" w:color="auto"/>
            </w:tcBorders>
            <w:vAlign w:val="center"/>
          </w:tcPr>
          <w:p w14:paraId="75A9A95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1 690,17</w:t>
            </w:r>
          </w:p>
        </w:tc>
        <w:tc>
          <w:tcPr>
            <w:tcW w:w="993" w:type="dxa"/>
            <w:tcBorders>
              <w:top w:val="single" w:sz="4" w:space="0" w:color="auto"/>
              <w:left w:val="single" w:sz="4" w:space="0" w:color="auto"/>
              <w:bottom w:val="single" w:sz="4" w:space="0" w:color="auto"/>
              <w:right w:val="single" w:sz="4" w:space="0" w:color="auto"/>
            </w:tcBorders>
            <w:vAlign w:val="center"/>
          </w:tcPr>
          <w:p w14:paraId="08D303B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1 690,17</w:t>
            </w:r>
          </w:p>
        </w:tc>
        <w:tc>
          <w:tcPr>
            <w:tcW w:w="992" w:type="dxa"/>
            <w:tcBorders>
              <w:top w:val="single" w:sz="4" w:space="0" w:color="auto"/>
              <w:left w:val="single" w:sz="4" w:space="0" w:color="auto"/>
              <w:bottom w:val="single" w:sz="4" w:space="0" w:color="auto"/>
              <w:right w:val="single" w:sz="4" w:space="0" w:color="auto"/>
            </w:tcBorders>
          </w:tcPr>
          <w:p w14:paraId="22416C0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42DB04E4"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val="restart"/>
            <w:tcBorders>
              <w:left w:val="single" w:sz="4" w:space="0" w:color="auto"/>
              <w:right w:val="single" w:sz="4" w:space="0" w:color="auto"/>
            </w:tcBorders>
          </w:tcPr>
          <w:p w14:paraId="6757745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116514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Администрация </w:t>
            </w:r>
            <w:proofErr w:type="spellStart"/>
            <w:r w:rsidRPr="00DF1D05">
              <w:rPr>
                <w:rFonts w:ascii="Times New Roman" w:eastAsia="Times New Roman" w:hAnsi="Times New Roman" w:cs="Times New Roman"/>
                <w:sz w:val="16"/>
                <w:szCs w:val="16"/>
                <w:lang w:eastAsia="ru-RU"/>
              </w:rPr>
              <w:t>гп</w:t>
            </w:r>
            <w:proofErr w:type="spellEnd"/>
            <w:r w:rsidRPr="00DF1D05">
              <w:rPr>
                <w:rFonts w:ascii="Times New Roman" w:eastAsia="Times New Roman" w:hAnsi="Times New Roman" w:cs="Times New Roman"/>
                <w:sz w:val="16"/>
                <w:szCs w:val="16"/>
                <w:lang w:eastAsia="ru-RU"/>
              </w:rPr>
              <w:t xml:space="preserve"> Безенчук</w:t>
            </w:r>
          </w:p>
        </w:tc>
      </w:tr>
      <w:tr w:rsidR="00DF1D05" w:rsidRPr="00DF1D05" w14:paraId="03F38F05" w14:textId="77777777" w:rsidTr="00767741">
        <w:trPr>
          <w:trHeight w:val="70"/>
        </w:trPr>
        <w:tc>
          <w:tcPr>
            <w:tcW w:w="424" w:type="dxa"/>
            <w:vMerge/>
            <w:tcBorders>
              <w:left w:val="single" w:sz="4" w:space="0" w:color="auto"/>
              <w:right w:val="single" w:sz="4" w:space="0" w:color="auto"/>
            </w:tcBorders>
            <w:vAlign w:val="center"/>
          </w:tcPr>
          <w:p w14:paraId="6ACF032D"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22B9D40E"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4E08D68E"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бюджета г. п. Безенчук</w:t>
            </w:r>
          </w:p>
        </w:tc>
        <w:tc>
          <w:tcPr>
            <w:tcW w:w="670" w:type="dxa"/>
            <w:tcBorders>
              <w:top w:val="single" w:sz="4" w:space="0" w:color="auto"/>
              <w:left w:val="single" w:sz="4" w:space="0" w:color="auto"/>
              <w:bottom w:val="single" w:sz="4" w:space="0" w:color="auto"/>
              <w:right w:val="single" w:sz="4" w:space="0" w:color="auto"/>
            </w:tcBorders>
          </w:tcPr>
          <w:p w14:paraId="441BEBA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14:paraId="7E2BB53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1 690,14</w:t>
            </w:r>
          </w:p>
        </w:tc>
        <w:tc>
          <w:tcPr>
            <w:tcW w:w="992" w:type="dxa"/>
            <w:tcBorders>
              <w:top w:val="single" w:sz="4" w:space="0" w:color="auto"/>
              <w:left w:val="single" w:sz="4" w:space="0" w:color="auto"/>
              <w:bottom w:val="single" w:sz="4" w:space="0" w:color="auto"/>
              <w:right w:val="single" w:sz="4" w:space="0" w:color="auto"/>
            </w:tcBorders>
            <w:vAlign w:val="center"/>
          </w:tcPr>
          <w:p w14:paraId="6DD2DEA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1 690,14</w:t>
            </w:r>
          </w:p>
        </w:tc>
        <w:tc>
          <w:tcPr>
            <w:tcW w:w="993" w:type="dxa"/>
            <w:tcBorders>
              <w:top w:val="single" w:sz="4" w:space="0" w:color="auto"/>
              <w:left w:val="single" w:sz="4" w:space="0" w:color="auto"/>
              <w:bottom w:val="single" w:sz="4" w:space="0" w:color="auto"/>
              <w:right w:val="single" w:sz="4" w:space="0" w:color="auto"/>
            </w:tcBorders>
            <w:vAlign w:val="center"/>
          </w:tcPr>
          <w:p w14:paraId="4DB3D1C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1 690,14</w:t>
            </w:r>
          </w:p>
        </w:tc>
        <w:tc>
          <w:tcPr>
            <w:tcW w:w="992" w:type="dxa"/>
            <w:tcBorders>
              <w:top w:val="single" w:sz="4" w:space="0" w:color="auto"/>
              <w:left w:val="single" w:sz="4" w:space="0" w:color="auto"/>
              <w:bottom w:val="single" w:sz="4" w:space="0" w:color="auto"/>
              <w:right w:val="single" w:sz="4" w:space="0" w:color="auto"/>
            </w:tcBorders>
          </w:tcPr>
          <w:p w14:paraId="0683B2E9"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0573528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34322CF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22286214" w14:textId="77777777" w:rsidTr="00DF1D05">
        <w:trPr>
          <w:trHeight w:val="517"/>
        </w:trPr>
        <w:tc>
          <w:tcPr>
            <w:tcW w:w="424" w:type="dxa"/>
            <w:vMerge/>
            <w:tcBorders>
              <w:left w:val="single" w:sz="4" w:space="0" w:color="auto"/>
              <w:right w:val="single" w:sz="4" w:space="0" w:color="auto"/>
            </w:tcBorders>
            <w:vAlign w:val="center"/>
          </w:tcPr>
          <w:p w14:paraId="31C26864"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0A2B994D"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45A4D1B3"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федерального бюджета</w:t>
            </w:r>
          </w:p>
        </w:tc>
        <w:tc>
          <w:tcPr>
            <w:tcW w:w="670" w:type="dxa"/>
            <w:tcBorders>
              <w:top w:val="single" w:sz="4" w:space="0" w:color="auto"/>
              <w:left w:val="single" w:sz="4" w:space="0" w:color="auto"/>
              <w:bottom w:val="single" w:sz="4" w:space="0" w:color="auto"/>
              <w:right w:val="single" w:sz="4" w:space="0" w:color="auto"/>
            </w:tcBorders>
          </w:tcPr>
          <w:p w14:paraId="5F0D98B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27A98D4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E9D0DD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5A27F9E5"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4AAAA068"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0ED883EF"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234A2C9C"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6F9E2CC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2367FBBE" w14:textId="77777777" w:rsidTr="00767741">
        <w:trPr>
          <w:trHeight w:val="70"/>
        </w:trPr>
        <w:tc>
          <w:tcPr>
            <w:tcW w:w="424" w:type="dxa"/>
            <w:vMerge/>
            <w:tcBorders>
              <w:left w:val="single" w:sz="4" w:space="0" w:color="auto"/>
              <w:right w:val="single" w:sz="4" w:space="0" w:color="auto"/>
            </w:tcBorders>
            <w:vAlign w:val="center"/>
          </w:tcPr>
          <w:p w14:paraId="02474AF2"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0412E9CE"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64A026AE"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Средства бюджета Самарской области </w:t>
            </w:r>
          </w:p>
        </w:tc>
        <w:tc>
          <w:tcPr>
            <w:tcW w:w="670" w:type="dxa"/>
            <w:tcBorders>
              <w:top w:val="single" w:sz="4" w:space="0" w:color="auto"/>
              <w:left w:val="single" w:sz="4" w:space="0" w:color="auto"/>
              <w:bottom w:val="single" w:sz="4" w:space="0" w:color="auto"/>
              <w:right w:val="single" w:sz="4" w:space="0" w:color="auto"/>
            </w:tcBorders>
          </w:tcPr>
          <w:p w14:paraId="6EF8BD7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5788533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3EE5E8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0AADDF5A"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4B5E45E7"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7AAC9052"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tcPr>
          <w:p w14:paraId="49299F16"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5CC8EE3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10F4A479" w14:textId="77777777" w:rsidTr="00767741">
        <w:trPr>
          <w:trHeight w:val="70"/>
        </w:trPr>
        <w:tc>
          <w:tcPr>
            <w:tcW w:w="424" w:type="dxa"/>
            <w:vMerge/>
            <w:tcBorders>
              <w:left w:val="single" w:sz="4" w:space="0" w:color="auto"/>
              <w:right w:val="single" w:sz="4" w:space="0" w:color="auto"/>
            </w:tcBorders>
            <w:vAlign w:val="center"/>
          </w:tcPr>
          <w:p w14:paraId="6731653D"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6D05BE5B"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1064AA2A"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Другие источники</w:t>
            </w:r>
          </w:p>
        </w:tc>
        <w:tc>
          <w:tcPr>
            <w:tcW w:w="670" w:type="dxa"/>
            <w:tcBorders>
              <w:top w:val="single" w:sz="4" w:space="0" w:color="auto"/>
              <w:left w:val="single" w:sz="4" w:space="0" w:color="auto"/>
              <w:bottom w:val="single" w:sz="4" w:space="0" w:color="auto"/>
              <w:right w:val="single" w:sz="4" w:space="0" w:color="auto"/>
            </w:tcBorders>
          </w:tcPr>
          <w:p w14:paraId="00E0BF8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08740E3D" w14:textId="3933E279" w:rsidR="00DF1D05" w:rsidRPr="00DF1D05" w:rsidRDefault="00DF1D05" w:rsidP="00767741">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6752E77D"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7287A27D"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58718DD2"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175A873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0702C964"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399AFBC7" w14:textId="77777777" w:rsidTr="00767741">
        <w:trPr>
          <w:trHeight w:val="70"/>
        </w:trPr>
        <w:tc>
          <w:tcPr>
            <w:tcW w:w="424" w:type="dxa"/>
            <w:vMerge w:val="restart"/>
            <w:tcBorders>
              <w:left w:val="single" w:sz="4" w:space="0" w:color="auto"/>
              <w:right w:val="single" w:sz="4" w:space="0" w:color="auto"/>
            </w:tcBorders>
            <w:vAlign w:val="center"/>
          </w:tcPr>
          <w:p w14:paraId="145670B4"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6.</w:t>
            </w:r>
          </w:p>
          <w:p w14:paraId="532E6C73"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val="restart"/>
            <w:tcBorders>
              <w:left w:val="single" w:sz="4" w:space="0" w:color="auto"/>
              <w:right w:val="single" w:sz="4" w:space="0" w:color="auto"/>
            </w:tcBorders>
            <w:vAlign w:val="center"/>
          </w:tcPr>
          <w:p w14:paraId="3703676C"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Выполнение работ по обустройству тротуаров</w:t>
            </w:r>
          </w:p>
        </w:tc>
        <w:tc>
          <w:tcPr>
            <w:tcW w:w="1569" w:type="dxa"/>
            <w:tcBorders>
              <w:top w:val="single" w:sz="4" w:space="0" w:color="auto"/>
              <w:left w:val="single" w:sz="4" w:space="0" w:color="auto"/>
              <w:bottom w:val="single" w:sz="4" w:space="0" w:color="auto"/>
              <w:right w:val="single" w:sz="4" w:space="0" w:color="auto"/>
            </w:tcBorders>
          </w:tcPr>
          <w:p w14:paraId="18A36670"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Итого</w:t>
            </w:r>
          </w:p>
        </w:tc>
        <w:tc>
          <w:tcPr>
            <w:tcW w:w="670" w:type="dxa"/>
            <w:tcBorders>
              <w:top w:val="single" w:sz="4" w:space="0" w:color="auto"/>
              <w:left w:val="single" w:sz="4" w:space="0" w:color="auto"/>
              <w:bottom w:val="single" w:sz="4" w:space="0" w:color="auto"/>
              <w:right w:val="single" w:sz="4" w:space="0" w:color="auto"/>
            </w:tcBorders>
          </w:tcPr>
          <w:p w14:paraId="4F9DA61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14:paraId="6DFA6EB0"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1 207,12</w:t>
            </w:r>
          </w:p>
        </w:tc>
        <w:tc>
          <w:tcPr>
            <w:tcW w:w="992" w:type="dxa"/>
            <w:tcBorders>
              <w:top w:val="single" w:sz="4" w:space="0" w:color="auto"/>
              <w:left w:val="single" w:sz="4" w:space="0" w:color="auto"/>
              <w:bottom w:val="single" w:sz="4" w:space="0" w:color="auto"/>
              <w:right w:val="single" w:sz="4" w:space="0" w:color="auto"/>
            </w:tcBorders>
            <w:vAlign w:val="center"/>
          </w:tcPr>
          <w:p w14:paraId="3B75531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1 207,12</w:t>
            </w:r>
          </w:p>
        </w:tc>
        <w:tc>
          <w:tcPr>
            <w:tcW w:w="993" w:type="dxa"/>
            <w:tcBorders>
              <w:top w:val="single" w:sz="4" w:space="0" w:color="auto"/>
              <w:left w:val="single" w:sz="4" w:space="0" w:color="auto"/>
              <w:bottom w:val="single" w:sz="4" w:space="0" w:color="auto"/>
              <w:right w:val="single" w:sz="4" w:space="0" w:color="auto"/>
            </w:tcBorders>
            <w:vAlign w:val="center"/>
          </w:tcPr>
          <w:p w14:paraId="1F009A34"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1 207,12</w:t>
            </w:r>
          </w:p>
        </w:tc>
        <w:tc>
          <w:tcPr>
            <w:tcW w:w="992" w:type="dxa"/>
            <w:tcBorders>
              <w:top w:val="single" w:sz="4" w:space="0" w:color="auto"/>
              <w:left w:val="single" w:sz="4" w:space="0" w:color="auto"/>
              <w:bottom w:val="single" w:sz="4" w:space="0" w:color="auto"/>
              <w:right w:val="single" w:sz="4" w:space="0" w:color="auto"/>
            </w:tcBorders>
          </w:tcPr>
          <w:p w14:paraId="75288D5C" w14:textId="77777777" w:rsidR="00DF1D05" w:rsidRPr="00DF1D05" w:rsidRDefault="00DF1D05" w:rsidP="00DF1D05">
            <w:pPr>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b/>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2FC405C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val="restart"/>
            <w:tcBorders>
              <w:left w:val="single" w:sz="4" w:space="0" w:color="auto"/>
              <w:right w:val="single" w:sz="4" w:space="0" w:color="auto"/>
            </w:tcBorders>
          </w:tcPr>
          <w:p w14:paraId="0E1E4072"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Администрация </w:t>
            </w:r>
            <w:proofErr w:type="spellStart"/>
            <w:r w:rsidRPr="00DF1D05">
              <w:rPr>
                <w:rFonts w:ascii="Times New Roman" w:eastAsia="Times New Roman" w:hAnsi="Times New Roman" w:cs="Times New Roman"/>
                <w:sz w:val="16"/>
                <w:szCs w:val="16"/>
                <w:lang w:eastAsia="ru-RU"/>
              </w:rPr>
              <w:t>гп</w:t>
            </w:r>
            <w:proofErr w:type="spellEnd"/>
            <w:r w:rsidRPr="00DF1D05">
              <w:rPr>
                <w:rFonts w:ascii="Times New Roman" w:eastAsia="Times New Roman" w:hAnsi="Times New Roman" w:cs="Times New Roman"/>
                <w:sz w:val="16"/>
                <w:szCs w:val="16"/>
                <w:lang w:eastAsia="ru-RU"/>
              </w:rPr>
              <w:t xml:space="preserve"> Безенчук</w:t>
            </w:r>
          </w:p>
        </w:tc>
      </w:tr>
      <w:tr w:rsidR="00DF1D05" w:rsidRPr="00DF1D05" w14:paraId="0522B14A" w14:textId="77777777" w:rsidTr="00767741">
        <w:trPr>
          <w:trHeight w:val="70"/>
        </w:trPr>
        <w:tc>
          <w:tcPr>
            <w:tcW w:w="424" w:type="dxa"/>
            <w:vMerge/>
            <w:tcBorders>
              <w:left w:val="single" w:sz="4" w:space="0" w:color="auto"/>
              <w:right w:val="single" w:sz="4" w:space="0" w:color="auto"/>
            </w:tcBorders>
            <w:vAlign w:val="center"/>
          </w:tcPr>
          <w:p w14:paraId="09B9DB23"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3A187906"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57E7B491"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бюджета г. п. Безенчук</w:t>
            </w:r>
          </w:p>
        </w:tc>
        <w:tc>
          <w:tcPr>
            <w:tcW w:w="670" w:type="dxa"/>
            <w:tcBorders>
              <w:top w:val="single" w:sz="4" w:space="0" w:color="auto"/>
              <w:left w:val="single" w:sz="4" w:space="0" w:color="auto"/>
              <w:bottom w:val="single" w:sz="4" w:space="0" w:color="auto"/>
              <w:right w:val="single" w:sz="4" w:space="0" w:color="auto"/>
            </w:tcBorders>
          </w:tcPr>
          <w:p w14:paraId="6F07134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7D7AE374"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E74CB8E"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1 207,12</w:t>
            </w:r>
          </w:p>
        </w:tc>
        <w:tc>
          <w:tcPr>
            <w:tcW w:w="992" w:type="dxa"/>
            <w:tcBorders>
              <w:top w:val="single" w:sz="4" w:space="0" w:color="auto"/>
              <w:left w:val="single" w:sz="4" w:space="0" w:color="auto"/>
              <w:bottom w:val="single" w:sz="4" w:space="0" w:color="auto"/>
              <w:right w:val="single" w:sz="4" w:space="0" w:color="auto"/>
            </w:tcBorders>
          </w:tcPr>
          <w:p w14:paraId="11B1EE84"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217EF07"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1 207,12</w:t>
            </w:r>
          </w:p>
        </w:tc>
        <w:tc>
          <w:tcPr>
            <w:tcW w:w="993" w:type="dxa"/>
            <w:tcBorders>
              <w:top w:val="single" w:sz="4" w:space="0" w:color="auto"/>
              <w:left w:val="single" w:sz="4" w:space="0" w:color="auto"/>
              <w:bottom w:val="single" w:sz="4" w:space="0" w:color="auto"/>
              <w:right w:val="single" w:sz="4" w:space="0" w:color="auto"/>
            </w:tcBorders>
          </w:tcPr>
          <w:p w14:paraId="1B39DEC6"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62415E4"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1 207,12</w:t>
            </w:r>
          </w:p>
        </w:tc>
        <w:tc>
          <w:tcPr>
            <w:tcW w:w="992" w:type="dxa"/>
            <w:tcBorders>
              <w:top w:val="single" w:sz="4" w:space="0" w:color="auto"/>
              <w:left w:val="single" w:sz="4" w:space="0" w:color="auto"/>
              <w:bottom w:val="single" w:sz="4" w:space="0" w:color="auto"/>
              <w:right w:val="single" w:sz="4" w:space="0" w:color="auto"/>
            </w:tcBorders>
          </w:tcPr>
          <w:p w14:paraId="01689C01"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2535937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1367833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2D7D85B3" w14:textId="77777777" w:rsidTr="00DF1D05">
        <w:trPr>
          <w:trHeight w:val="517"/>
        </w:trPr>
        <w:tc>
          <w:tcPr>
            <w:tcW w:w="424" w:type="dxa"/>
            <w:vMerge/>
            <w:tcBorders>
              <w:left w:val="single" w:sz="4" w:space="0" w:color="auto"/>
              <w:right w:val="single" w:sz="4" w:space="0" w:color="auto"/>
            </w:tcBorders>
            <w:vAlign w:val="center"/>
          </w:tcPr>
          <w:p w14:paraId="1EF811DB"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2DD1AF9A"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604A6925"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Средства федерального бюджета</w:t>
            </w:r>
          </w:p>
        </w:tc>
        <w:tc>
          <w:tcPr>
            <w:tcW w:w="670" w:type="dxa"/>
            <w:tcBorders>
              <w:top w:val="single" w:sz="4" w:space="0" w:color="auto"/>
              <w:left w:val="single" w:sz="4" w:space="0" w:color="auto"/>
              <w:bottom w:val="single" w:sz="4" w:space="0" w:color="auto"/>
              <w:right w:val="single" w:sz="4" w:space="0" w:color="auto"/>
            </w:tcBorders>
          </w:tcPr>
          <w:p w14:paraId="21B0897F"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0C978F3A"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2D5E5F7D"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188219D3"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52257E35"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036786D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35AC491C"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15C8C7CE" w14:textId="77777777" w:rsidTr="00767741">
        <w:trPr>
          <w:trHeight w:val="70"/>
        </w:trPr>
        <w:tc>
          <w:tcPr>
            <w:tcW w:w="424" w:type="dxa"/>
            <w:vMerge/>
            <w:tcBorders>
              <w:left w:val="single" w:sz="4" w:space="0" w:color="auto"/>
              <w:right w:val="single" w:sz="4" w:space="0" w:color="auto"/>
            </w:tcBorders>
            <w:vAlign w:val="center"/>
          </w:tcPr>
          <w:p w14:paraId="437EE54A"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762F29BC"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0A611A0B"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 xml:space="preserve">Средства бюджета Самарской области </w:t>
            </w:r>
          </w:p>
        </w:tc>
        <w:tc>
          <w:tcPr>
            <w:tcW w:w="670" w:type="dxa"/>
            <w:tcBorders>
              <w:top w:val="single" w:sz="4" w:space="0" w:color="auto"/>
              <w:left w:val="single" w:sz="4" w:space="0" w:color="auto"/>
              <w:bottom w:val="single" w:sz="4" w:space="0" w:color="auto"/>
              <w:right w:val="single" w:sz="4" w:space="0" w:color="auto"/>
            </w:tcBorders>
          </w:tcPr>
          <w:p w14:paraId="4A30DE81"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4FD4D1C8"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3280B41B"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0E8A5078"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6B3DCB35"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3CA99243"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505CDE4B"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F1D05" w:rsidRPr="00DF1D05" w14:paraId="2011E61B" w14:textId="77777777" w:rsidTr="00767741">
        <w:trPr>
          <w:trHeight w:val="70"/>
        </w:trPr>
        <w:tc>
          <w:tcPr>
            <w:tcW w:w="424" w:type="dxa"/>
            <w:vMerge/>
            <w:tcBorders>
              <w:left w:val="single" w:sz="4" w:space="0" w:color="auto"/>
              <w:right w:val="single" w:sz="4" w:space="0" w:color="auto"/>
            </w:tcBorders>
            <w:vAlign w:val="center"/>
          </w:tcPr>
          <w:p w14:paraId="52A5D42B" w14:textId="77777777" w:rsidR="00DF1D05" w:rsidRPr="00DF1D05" w:rsidRDefault="00DF1D05" w:rsidP="00DF1D05">
            <w:pPr>
              <w:spacing w:after="0" w:line="240" w:lineRule="auto"/>
              <w:rPr>
                <w:rFonts w:ascii="Times New Roman" w:eastAsia="Times New Roman" w:hAnsi="Times New Roman" w:cs="Times New Roman"/>
                <w:sz w:val="16"/>
                <w:szCs w:val="16"/>
                <w:lang w:eastAsia="ru-RU"/>
              </w:rPr>
            </w:pPr>
          </w:p>
        </w:tc>
        <w:tc>
          <w:tcPr>
            <w:tcW w:w="2016" w:type="dxa"/>
            <w:vMerge/>
            <w:tcBorders>
              <w:left w:val="single" w:sz="4" w:space="0" w:color="auto"/>
              <w:right w:val="single" w:sz="4" w:space="0" w:color="auto"/>
            </w:tcBorders>
            <w:vAlign w:val="center"/>
          </w:tcPr>
          <w:p w14:paraId="3EC96783" w14:textId="77777777" w:rsidR="00DF1D05" w:rsidRPr="00DF1D05" w:rsidRDefault="00DF1D05" w:rsidP="00DF1D05">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4F94EA06" w14:textId="77777777" w:rsidR="00DF1D05" w:rsidRPr="00DF1D05" w:rsidRDefault="00DF1D05" w:rsidP="00DF1D0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Другие источники</w:t>
            </w:r>
          </w:p>
        </w:tc>
        <w:tc>
          <w:tcPr>
            <w:tcW w:w="670" w:type="dxa"/>
            <w:tcBorders>
              <w:top w:val="single" w:sz="4" w:space="0" w:color="auto"/>
              <w:left w:val="single" w:sz="4" w:space="0" w:color="auto"/>
              <w:bottom w:val="single" w:sz="4" w:space="0" w:color="auto"/>
              <w:right w:val="single" w:sz="4" w:space="0" w:color="auto"/>
            </w:tcBorders>
          </w:tcPr>
          <w:p w14:paraId="1EE2D56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7F2289FD"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6B14B57B"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14831238"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035E9C6E" w14:textId="77777777" w:rsidR="00DF1D05" w:rsidRPr="00DF1D05" w:rsidRDefault="00DF1D05" w:rsidP="00DF1D05">
            <w:pPr>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852" w:type="dxa"/>
            <w:tcBorders>
              <w:top w:val="single" w:sz="4" w:space="0" w:color="auto"/>
              <w:left w:val="single" w:sz="4" w:space="0" w:color="auto"/>
              <w:bottom w:val="single" w:sz="4" w:space="0" w:color="auto"/>
              <w:right w:val="single" w:sz="4" w:space="0" w:color="auto"/>
            </w:tcBorders>
            <w:vAlign w:val="center"/>
          </w:tcPr>
          <w:p w14:paraId="5FA3D045"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F1D05">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2A79DCA1" w14:textId="77777777" w:rsidR="00DF1D05" w:rsidRPr="00DF1D05" w:rsidRDefault="00DF1D05" w:rsidP="00DF1D0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14:paraId="69B55693" w14:textId="77777777" w:rsidR="00DF1D05" w:rsidRPr="00DF1D05" w:rsidRDefault="00DF1D05" w:rsidP="00DF1D05">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14:paraId="467B7E1F" w14:textId="2C5E73AF" w:rsidR="0033768E" w:rsidRPr="00111B10" w:rsidRDefault="0033768E" w:rsidP="0033768E">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123107">
        <w:rPr>
          <w:rFonts w:ascii="Times New Roman" w:eastAsia="Times New Roman" w:hAnsi="Times New Roman" w:cs="Times New Roman"/>
          <w:b/>
          <w:lang w:eastAsia="zh-CN"/>
        </w:rPr>
        <w:t>4</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123107">
        <w:rPr>
          <w:rFonts w:ascii="Times New Roman" w:eastAsia="Calibri" w:hAnsi="Times New Roman" w:cs="Times New Roman"/>
          <w:b/>
        </w:rPr>
        <w:t>81</w:t>
      </w:r>
    </w:p>
    <w:p w14:paraId="5F957B79" w14:textId="73139099" w:rsidR="008A21AF" w:rsidRPr="008A21AF" w:rsidRDefault="0033768E" w:rsidP="008A21AF">
      <w:pPr>
        <w:autoSpaceDE w:val="0"/>
        <w:autoSpaceDN w:val="0"/>
        <w:adjustRightInd w:val="0"/>
        <w:spacing w:after="0" w:line="240" w:lineRule="auto"/>
        <w:jc w:val="both"/>
        <w:rPr>
          <w:rFonts w:ascii="Times New Roman" w:hAnsi="Times New Roman" w:cs="Times New Roman"/>
          <w:bCs/>
        </w:rPr>
      </w:pPr>
      <w:r w:rsidRPr="008A21AF">
        <w:rPr>
          <w:rFonts w:ascii="Times New Roman" w:hAnsi="Times New Roman" w:cs="Times New Roman"/>
        </w:rPr>
        <w:t>«</w:t>
      </w:r>
      <w:r w:rsidR="008A21AF" w:rsidRPr="008A21AF">
        <w:rPr>
          <w:rFonts w:ascii="Times New Roman" w:eastAsia="Calibri" w:hAnsi="Times New Roman" w:cs="Times New Roman"/>
          <w:bCs/>
        </w:rPr>
        <w:t xml:space="preserve">Об утверждении порядка </w:t>
      </w:r>
      <w:r w:rsidR="008A21AF" w:rsidRPr="008A21AF">
        <w:rPr>
          <w:rFonts w:ascii="Times New Roman" w:hAnsi="Times New Roman" w:cs="Times New Roman"/>
          <w:bCs/>
        </w:rPr>
        <w:t>предоставления субсидий за счет</w:t>
      </w:r>
      <w:r w:rsidR="008A21AF">
        <w:rPr>
          <w:rFonts w:ascii="Times New Roman" w:hAnsi="Times New Roman" w:cs="Times New Roman"/>
          <w:bCs/>
        </w:rPr>
        <w:t xml:space="preserve"> </w:t>
      </w:r>
      <w:r w:rsidR="008A21AF" w:rsidRPr="008A21AF">
        <w:rPr>
          <w:rFonts w:ascii="Times New Roman" w:hAnsi="Times New Roman" w:cs="Times New Roman"/>
          <w:bCs/>
        </w:rPr>
        <w:t>средств бюджета городского поселения Безенчук муниципального района Безенчукский</w:t>
      </w:r>
      <w:r w:rsidR="008A21AF">
        <w:rPr>
          <w:rFonts w:ascii="Times New Roman" w:hAnsi="Times New Roman" w:cs="Times New Roman"/>
          <w:bCs/>
        </w:rPr>
        <w:t xml:space="preserve"> </w:t>
      </w:r>
      <w:r w:rsidR="008A21AF" w:rsidRPr="008A21AF">
        <w:rPr>
          <w:rFonts w:ascii="Times New Roman" w:hAnsi="Times New Roman" w:cs="Times New Roman"/>
          <w:bCs/>
        </w:rPr>
        <w:t>Самарской области некоммерческим организациям,</w:t>
      </w:r>
      <w:r w:rsidR="008A21AF">
        <w:rPr>
          <w:rFonts w:ascii="Times New Roman" w:hAnsi="Times New Roman" w:cs="Times New Roman"/>
          <w:bCs/>
        </w:rPr>
        <w:t xml:space="preserve"> </w:t>
      </w:r>
      <w:r w:rsidR="008A21AF" w:rsidRPr="008A21AF">
        <w:rPr>
          <w:rFonts w:ascii="Times New Roman" w:hAnsi="Times New Roman" w:cs="Times New Roman"/>
          <w:bCs/>
        </w:rPr>
        <w:t>не являющимся муниципальными учреждениями,</w:t>
      </w:r>
      <w:r w:rsidR="008A21AF">
        <w:rPr>
          <w:rFonts w:ascii="Times New Roman" w:hAnsi="Times New Roman" w:cs="Times New Roman"/>
          <w:bCs/>
        </w:rPr>
        <w:t xml:space="preserve"> </w:t>
      </w:r>
      <w:r w:rsidR="008A21AF" w:rsidRPr="008A21AF">
        <w:rPr>
          <w:rFonts w:ascii="Times New Roman" w:hAnsi="Times New Roman" w:cs="Times New Roman"/>
          <w:bCs/>
        </w:rPr>
        <w:t>на материальное стимулирование  деятельности добровольных</w:t>
      </w:r>
      <w:r w:rsidR="008A21AF">
        <w:rPr>
          <w:rFonts w:ascii="Times New Roman" w:hAnsi="Times New Roman" w:cs="Times New Roman"/>
          <w:bCs/>
        </w:rPr>
        <w:t xml:space="preserve"> </w:t>
      </w:r>
      <w:r w:rsidR="008A21AF" w:rsidRPr="008A21AF">
        <w:rPr>
          <w:rFonts w:ascii="Times New Roman" w:hAnsi="Times New Roman" w:cs="Times New Roman"/>
          <w:bCs/>
        </w:rPr>
        <w:t xml:space="preserve">пожарных </w:t>
      </w:r>
      <w:proofErr w:type="spellStart"/>
      <w:r w:rsidR="008A21AF" w:rsidRPr="008A21AF">
        <w:rPr>
          <w:rFonts w:ascii="Times New Roman" w:hAnsi="Times New Roman" w:cs="Times New Roman"/>
          <w:bCs/>
        </w:rPr>
        <w:t>команд,участвующих</w:t>
      </w:r>
      <w:proofErr w:type="spellEnd"/>
      <w:r w:rsidR="008A21AF" w:rsidRPr="008A21AF">
        <w:rPr>
          <w:rFonts w:ascii="Times New Roman" w:hAnsi="Times New Roman" w:cs="Times New Roman"/>
          <w:bCs/>
        </w:rPr>
        <w:t xml:space="preserve"> в профилактике и (или) тушении пожаров и проведении аварийно-спасательных работ на территории городского поселения Безенчук  муниципального района</w:t>
      </w:r>
      <w:r w:rsidR="008A21AF">
        <w:rPr>
          <w:rFonts w:ascii="Times New Roman" w:hAnsi="Times New Roman" w:cs="Times New Roman"/>
          <w:bCs/>
        </w:rPr>
        <w:t xml:space="preserve"> </w:t>
      </w:r>
      <w:r w:rsidR="008A21AF" w:rsidRPr="008A21AF">
        <w:rPr>
          <w:rFonts w:ascii="Times New Roman" w:hAnsi="Times New Roman" w:cs="Times New Roman"/>
          <w:bCs/>
        </w:rPr>
        <w:t>Безенчукский Самарской области на период с 01.04.2023 года по 30.10.2023 г.</w:t>
      </w:r>
      <w:r w:rsidR="008A21AF">
        <w:rPr>
          <w:rFonts w:ascii="Times New Roman" w:hAnsi="Times New Roman" w:cs="Times New Roman"/>
          <w:bCs/>
        </w:rPr>
        <w:t>»</w:t>
      </w:r>
      <w:r w:rsidR="008A21AF" w:rsidRPr="008A21AF">
        <w:rPr>
          <w:rFonts w:ascii="Times New Roman" w:hAnsi="Times New Roman" w:cs="Times New Roman"/>
          <w:bCs/>
        </w:rPr>
        <w:t xml:space="preserve"> </w:t>
      </w:r>
    </w:p>
    <w:p w14:paraId="35F84C5C" w14:textId="77777777" w:rsidR="008A21AF" w:rsidRPr="008A21AF" w:rsidRDefault="008A21AF" w:rsidP="008A21AF">
      <w:pPr>
        <w:autoSpaceDE w:val="0"/>
        <w:autoSpaceDN w:val="0"/>
        <w:adjustRightInd w:val="0"/>
        <w:spacing w:after="0" w:line="240" w:lineRule="auto"/>
        <w:jc w:val="both"/>
        <w:rPr>
          <w:rFonts w:ascii="Times New Roman" w:eastAsia="Calibri" w:hAnsi="Times New Roman" w:cs="Times New Roman"/>
        </w:rPr>
      </w:pPr>
      <w:r w:rsidRPr="008A21AF">
        <w:rPr>
          <w:rFonts w:ascii="Times New Roman" w:eastAsia="Calibri" w:hAnsi="Times New Roman" w:cs="Times New Roman"/>
        </w:rPr>
        <w:t xml:space="preserve">       В соответствии с пунктом 2 статьи 78.1 и статьей 86 Бюджетного кодекса Российской Федерации, руководствуясь  Федеральным законом от 06.10.2003 N 131-ФЗ «Об общих принципах организации местного самоуправления в Российской Федерации», </w:t>
      </w:r>
      <w:r w:rsidRPr="008A21AF">
        <w:rPr>
          <w:rFonts w:ascii="Times New Roman" w:eastAsia="Calibri" w:hAnsi="Times New Roman" w:cs="Times New Roman"/>
          <w:color w:val="000000"/>
        </w:rPr>
        <w:t xml:space="preserve">постановлением Правительства Российской Федерации от 18.09.2020 № 1492 «Об общих требованиях к нормативным правовым актам, муниципальным правовым актам, регулирующим </w:t>
      </w:r>
      <w:r w:rsidRPr="008A21AF">
        <w:rPr>
          <w:rFonts w:ascii="Times New Roman" w:eastAsia="Calibri" w:hAnsi="Times New Roman" w:cs="Times New Roman"/>
          <w:color w:val="000000"/>
        </w:rPr>
        <w:lastRenderedPageBreak/>
        <w:t>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w:t>
      </w:r>
    </w:p>
    <w:p w14:paraId="499BBAD1" w14:textId="77777777" w:rsidR="008A21AF" w:rsidRPr="008A21AF" w:rsidRDefault="008A21AF" w:rsidP="008A21AF">
      <w:pPr>
        <w:widowControl w:val="0"/>
        <w:autoSpaceDE w:val="0"/>
        <w:autoSpaceDN w:val="0"/>
        <w:adjustRightInd w:val="0"/>
        <w:spacing w:after="0" w:line="240" w:lineRule="auto"/>
        <w:jc w:val="center"/>
        <w:rPr>
          <w:rFonts w:ascii="Times New Roman" w:eastAsia="Calibri" w:hAnsi="Times New Roman" w:cs="Times New Roman"/>
        </w:rPr>
      </w:pPr>
      <w:r w:rsidRPr="008A21AF">
        <w:rPr>
          <w:rFonts w:ascii="Times New Roman" w:eastAsia="Calibri" w:hAnsi="Times New Roman" w:cs="Times New Roman"/>
        </w:rPr>
        <w:t>ПОСТАНОВЛЯЮ:</w:t>
      </w:r>
    </w:p>
    <w:p w14:paraId="765AC0FC" w14:textId="77777777" w:rsidR="008A21AF" w:rsidRPr="008A21AF" w:rsidRDefault="008A21AF" w:rsidP="008A21AF">
      <w:pPr>
        <w:autoSpaceDE w:val="0"/>
        <w:autoSpaceDN w:val="0"/>
        <w:adjustRightInd w:val="0"/>
        <w:spacing w:after="0" w:line="240" w:lineRule="auto"/>
        <w:jc w:val="both"/>
        <w:rPr>
          <w:rFonts w:ascii="Times New Roman" w:eastAsia="Calibri" w:hAnsi="Times New Roman" w:cs="Times New Roman"/>
        </w:rPr>
      </w:pPr>
      <w:r w:rsidRPr="008A21AF">
        <w:rPr>
          <w:rFonts w:ascii="Times New Roman" w:eastAsia="Calibri" w:hAnsi="Times New Roman" w:cs="Times New Roman"/>
        </w:rPr>
        <w:t xml:space="preserve">        1. Утвердить </w:t>
      </w:r>
      <w:r w:rsidRPr="008A21AF">
        <w:rPr>
          <w:rFonts w:ascii="Times New Roman" w:eastAsia="Calibri" w:hAnsi="Times New Roman" w:cs="Times New Roman"/>
          <w:bCs/>
        </w:rPr>
        <w:t xml:space="preserve">Порядок  </w:t>
      </w:r>
      <w:r w:rsidRPr="008A21AF">
        <w:rPr>
          <w:rFonts w:ascii="Times New Roman" w:hAnsi="Times New Roman" w:cs="Times New Roman"/>
          <w:bCs/>
        </w:rPr>
        <w:t xml:space="preserve">предоставления субсидий за счет средств бюджета городского поселения Безенчук  муниципального района Безенчукский Самарской области некоммерческим организациям, не являющимся муниципальными учреждениями, на материальное стимулирование деятельности добровольных пожарных </w:t>
      </w:r>
      <w:proofErr w:type="spellStart"/>
      <w:r w:rsidRPr="008A21AF">
        <w:rPr>
          <w:rFonts w:ascii="Times New Roman" w:hAnsi="Times New Roman" w:cs="Times New Roman"/>
          <w:bCs/>
        </w:rPr>
        <w:t>команд,участвующих</w:t>
      </w:r>
      <w:proofErr w:type="spellEnd"/>
      <w:r w:rsidRPr="008A21AF">
        <w:rPr>
          <w:rFonts w:ascii="Times New Roman" w:hAnsi="Times New Roman" w:cs="Times New Roman"/>
          <w:bCs/>
        </w:rPr>
        <w:t xml:space="preserve">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на период с 01.04.2023 года по 30.10.2023 г.</w:t>
      </w:r>
      <w:r w:rsidRPr="008A21AF">
        <w:rPr>
          <w:rFonts w:ascii="Times New Roman" w:eastAsia="Calibri" w:hAnsi="Times New Roman" w:cs="Times New Roman"/>
        </w:rPr>
        <w:t>, согласно приложению к настоящему постановлению.</w:t>
      </w:r>
    </w:p>
    <w:p w14:paraId="12AA7451" w14:textId="77777777" w:rsidR="008A21AF" w:rsidRPr="008A21AF" w:rsidRDefault="008A21AF" w:rsidP="008A21AF">
      <w:pPr>
        <w:autoSpaceDE w:val="0"/>
        <w:autoSpaceDN w:val="0"/>
        <w:adjustRightInd w:val="0"/>
        <w:spacing w:after="0" w:line="240" w:lineRule="auto"/>
        <w:ind w:firstLine="708"/>
        <w:jc w:val="both"/>
        <w:rPr>
          <w:rFonts w:ascii="Times New Roman" w:hAnsi="Times New Roman" w:cs="Times New Roman"/>
        </w:rPr>
      </w:pPr>
      <w:r w:rsidRPr="008A21AF">
        <w:rPr>
          <w:rFonts w:ascii="Times New Roman" w:hAnsi="Times New Roman" w:cs="Times New Roman"/>
        </w:rPr>
        <w:t xml:space="preserve">2. Опубликовать настоящее Постановление в газете «Вестник городского поселения Безенчук», а также разместить на официальном сайте Администрации </w:t>
      </w:r>
      <w:proofErr w:type="gramStart"/>
      <w:r w:rsidRPr="008A21AF">
        <w:rPr>
          <w:rFonts w:ascii="Times New Roman" w:hAnsi="Times New Roman" w:cs="Times New Roman"/>
        </w:rPr>
        <w:t>поселения  в</w:t>
      </w:r>
      <w:proofErr w:type="gramEnd"/>
      <w:r w:rsidRPr="008A21AF">
        <w:rPr>
          <w:rFonts w:ascii="Times New Roman" w:hAnsi="Times New Roman" w:cs="Times New Roman"/>
        </w:rPr>
        <w:t xml:space="preserve"> сети Интернет.</w:t>
      </w:r>
    </w:p>
    <w:p w14:paraId="303D0924" w14:textId="77777777" w:rsidR="008A21AF" w:rsidRPr="008A21AF" w:rsidRDefault="008A21AF" w:rsidP="008A21AF">
      <w:pPr>
        <w:widowControl w:val="0"/>
        <w:autoSpaceDE w:val="0"/>
        <w:autoSpaceDN w:val="0"/>
        <w:adjustRightInd w:val="0"/>
        <w:spacing w:after="0" w:line="240" w:lineRule="auto"/>
        <w:ind w:firstLine="708"/>
        <w:jc w:val="both"/>
        <w:rPr>
          <w:rFonts w:ascii="Times New Roman" w:eastAsia="Calibri" w:hAnsi="Times New Roman" w:cs="Times New Roman"/>
        </w:rPr>
      </w:pPr>
      <w:r w:rsidRPr="008A21AF">
        <w:rPr>
          <w:rFonts w:ascii="Times New Roman" w:eastAsia="Calibri" w:hAnsi="Times New Roman" w:cs="Times New Roman"/>
        </w:rPr>
        <w:t>3. Настоящее Постановление вступает в силу со дня его официального опубликования.</w:t>
      </w:r>
    </w:p>
    <w:p w14:paraId="57FE8819" w14:textId="30946905" w:rsidR="0033768E" w:rsidRDefault="0033768E" w:rsidP="008A21AF">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5AB7FD66" w14:textId="77777777" w:rsidR="0033768E" w:rsidRPr="0028128C" w:rsidRDefault="0033768E" w:rsidP="0033768E">
      <w:pPr>
        <w:spacing w:after="0" w:line="240" w:lineRule="auto"/>
        <w:jc w:val="both"/>
        <w:rPr>
          <w:rFonts w:ascii="Times New Roman" w:eastAsia="Times New Roman" w:hAnsi="Times New Roman" w:cs="Times New Roman"/>
          <w:sz w:val="8"/>
          <w:szCs w:val="8"/>
          <w:lang w:eastAsia="ar-SA"/>
        </w:rPr>
      </w:pPr>
    </w:p>
    <w:p w14:paraId="5F81157C" w14:textId="77777777" w:rsidR="0033768E" w:rsidRPr="00111B10" w:rsidRDefault="0033768E" w:rsidP="0033768E">
      <w:pPr>
        <w:pStyle w:val="14"/>
        <w:ind w:firstLine="0"/>
        <w:jc w:val="right"/>
        <w:rPr>
          <w:rFonts w:eastAsia="Calibri"/>
          <w:sz w:val="20"/>
        </w:rPr>
      </w:pPr>
      <w:r w:rsidRPr="00111B10">
        <w:rPr>
          <w:rFonts w:eastAsia="Calibri"/>
          <w:sz w:val="20"/>
        </w:rPr>
        <w:t xml:space="preserve">Приложение № 1 </w:t>
      </w:r>
    </w:p>
    <w:p w14:paraId="7622114E" w14:textId="77777777" w:rsidR="0033768E" w:rsidRPr="00111B10" w:rsidRDefault="0033768E" w:rsidP="0033768E">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3FEE6AF" w14:textId="77777777" w:rsidR="0033768E" w:rsidRPr="00111B10" w:rsidRDefault="0033768E" w:rsidP="0033768E">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543459BF" w14:textId="66B143C1" w:rsidR="000C057E" w:rsidRPr="000C057E" w:rsidRDefault="0033768E" w:rsidP="00284D76">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w:t>
      </w:r>
      <w:r w:rsidR="00123107">
        <w:rPr>
          <w:rFonts w:ascii="Times New Roman" w:eastAsia="Calibri" w:hAnsi="Times New Roman" w:cs="Times New Roman"/>
          <w:sz w:val="20"/>
          <w:szCs w:val="20"/>
          <w:lang w:eastAsia="ru-RU"/>
        </w:rPr>
        <w:t>4</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123107">
        <w:rPr>
          <w:rFonts w:ascii="Times New Roman" w:eastAsia="Calibri" w:hAnsi="Times New Roman" w:cs="Times New Roman"/>
          <w:sz w:val="20"/>
          <w:szCs w:val="20"/>
          <w:lang w:eastAsia="ru-RU"/>
        </w:rPr>
        <w:t>81</w:t>
      </w:r>
    </w:p>
    <w:bookmarkEnd w:id="3"/>
    <w:bookmarkEnd w:id="4"/>
    <w:bookmarkEnd w:id="5"/>
    <w:p w14:paraId="1AFDE1AF" w14:textId="77777777" w:rsidR="0057044A" w:rsidRPr="0057044A" w:rsidRDefault="0057044A" w:rsidP="0057044A">
      <w:pPr>
        <w:autoSpaceDE w:val="0"/>
        <w:autoSpaceDN w:val="0"/>
        <w:adjustRightInd w:val="0"/>
        <w:spacing w:after="0" w:line="240" w:lineRule="auto"/>
        <w:jc w:val="center"/>
        <w:rPr>
          <w:rFonts w:ascii="Times New Roman" w:hAnsi="Times New Roman" w:cs="Times New Roman"/>
          <w:bCs/>
        </w:rPr>
      </w:pPr>
      <w:r w:rsidRPr="0057044A">
        <w:rPr>
          <w:rFonts w:ascii="Times New Roman" w:eastAsia="Calibri" w:hAnsi="Times New Roman" w:cs="Times New Roman"/>
          <w:bCs/>
        </w:rPr>
        <w:t xml:space="preserve">Порядок </w:t>
      </w:r>
      <w:r w:rsidRPr="0057044A">
        <w:rPr>
          <w:rFonts w:ascii="Times New Roman" w:hAnsi="Times New Roman" w:cs="Times New Roman"/>
          <w:bCs/>
        </w:rPr>
        <w:t xml:space="preserve">предоставления субсидий за счет средств бюджета городского поселения Безенчук муниципального района Безенчукский Самарской области некоммерческим организациям, не являющимся муниципальными учреждениями, на материальное стимулирование  деятельности добровольных пожарных </w:t>
      </w:r>
      <w:proofErr w:type="spellStart"/>
      <w:r w:rsidRPr="0057044A">
        <w:rPr>
          <w:rFonts w:ascii="Times New Roman" w:hAnsi="Times New Roman" w:cs="Times New Roman"/>
          <w:bCs/>
        </w:rPr>
        <w:t>команд,участвующих</w:t>
      </w:r>
      <w:proofErr w:type="spellEnd"/>
      <w:r w:rsidRPr="0057044A">
        <w:rPr>
          <w:rFonts w:ascii="Times New Roman" w:hAnsi="Times New Roman" w:cs="Times New Roman"/>
          <w:bCs/>
        </w:rPr>
        <w:t xml:space="preserve">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на период с 01.04.2023 года по 30.10.2023 г.</w:t>
      </w:r>
    </w:p>
    <w:p w14:paraId="3E830A04" w14:textId="77777777" w:rsidR="0057044A" w:rsidRPr="0057044A" w:rsidRDefault="0057044A" w:rsidP="0057044A">
      <w:pPr>
        <w:widowControl w:val="0"/>
        <w:numPr>
          <w:ilvl w:val="0"/>
          <w:numId w:val="38"/>
        </w:numPr>
        <w:autoSpaceDE w:val="0"/>
        <w:autoSpaceDN w:val="0"/>
        <w:adjustRightInd w:val="0"/>
        <w:spacing w:after="0" w:line="240" w:lineRule="auto"/>
        <w:ind w:left="0"/>
        <w:contextualSpacing/>
        <w:jc w:val="center"/>
        <w:rPr>
          <w:rFonts w:ascii="Times New Roman" w:eastAsia="Calibri" w:hAnsi="Times New Roman" w:cs="Times New Roman"/>
          <w:b/>
          <w:bCs/>
        </w:rPr>
      </w:pPr>
      <w:r w:rsidRPr="0057044A">
        <w:rPr>
          <w:rFonts w:ascii="Times New Roman" w:eastAsia="Calibri" w:hAnsi="Times New Roman" w:cs="Times New Roman"/>
          <w:b/>
          <w:bCs/>
        </w:rPr>
        <w:t>Общие положения</w:t>
      </w:r>
    </w:p>
    <w:p w14:paraId="374BF02D" w14:textId="77777777" w:rsidR="0057044A" w:rsidRPr="0057044A" w:rsidRDefault="0057044A" w:rsidP="0057044A">
      <w:pPr>
        <w:autoSpaceDE w:val="0"/>
        <w:autoSpaceDN w:val="0"/>
        <w:adjustRightInd w:val="0"/>
        <w:spacing w:after="0" w:line="240" w:lineRule="auto"/>
        <w:jc w:val="both"/>
        <w:rPr>
          <w:rFonts w:ascii="Times New Roman" w:eastAsia="Calibri" w:hAnsi="Times New Roman" w:cs="Times New Roman"/>
        </w:rPr>
      </w:pPr>
      <w:r w:rsidRPr="0057044A">
        <w:rPr>
          <w:rFonts w:ascii="Times New Roman" w:eastAsia="Calibri" w:hAnsi="Times New Roman" w:cs="Times New Roman"/>
        </w:rPr>
        <w:t xml:space="preserve">        1.1.Настоящий Порядок определяет механизм  предоставления из  бюджета  городского поселения Безенчук муниципального района Безенчукский субсидий </w:t>
      </w:r>
      <w:r w:rsidRPr="0057044A">
        <w:rPr>
          <w:rFonts w:ascii="Times New Roman" w:hAnsi="Times New Roman" w:cs="Times New Roman"/>
          <w:bCs/>
        </w:rPr>
        <w:t xml:space="preserve">некоммерческим организациям, не являющимся муниципальными учреждениями, на материальное стимулирование деятельности добровольных пожарных команд, участвующих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w:t>
      </w:r>
      <w:r w:rsidRPr="0057044A">
        <w:rPr>
          <w:rFonts w:ascii="Times New Roman" w:eastAsia="Calibri" w:hAnsi="Times New Roman" w:cs="Times New Roman"/>
        </w:rPr>
        <w:t xml:space="preserve"> (далее - Субсидии), порядок возврата Субсидий, в случае нарушения условий, установленных при их предоставлении из бюджета района.</w:t>
      </w:r>
    </w:p>
    <w:p w14:paraId="7749CFFA" w14:textId="77777777" w:rsidR="0057044A" w:rsidRPr="0057044A" w:rsidRDefault="0057044A" w:rsidP="0057044A">
      <w:pPr>
        <w:autoSpaceDE w:val="0"/>
        <w:autoSpaceDN w:val="0"/>
        <w:adjustRightInd w:val="0"/>
        <w:spacing w:after="0" w:line="240" w:lineRule="auto"/>
        <w:ind w:firstLine="567"/>
        <w:jc w:val="both"/>
        <w:rPr>
          <w:rFonts w:ascii="Times New Roman" w:hAnsi="Times New Roman" w:cs="Times New Roman"/>
        </w:rPr>
      </w:pPr>
      <w:r w:rsidRPr="0057044A">
        <w:rPr>
          <w:rFonts w:ascii="Times New Roman" w:hAnsi="Times New Roman" w:cs="Times New Roman"/>
        </w:rPr>
        <w:t xml:space="preserve">1.2. Субсидии предоставляются Администрацией городского поселения Безенчук муниципального района Безенчукский Самарской области  (далее – Администрация поселения) в соответствии со сводной бюджетной росписью на соответствующий финансовый год в пределах объема бюджетных средств, предусмотренных на указанные цели в бюджете городского поселения Безенчук  муниципального района Безенчукский на очередной финансовый год и плановый период, в целях возмещения расходов в связи с оказанием услуг некоммерческим организациям, не являющимся муниципальными учреждениями, </w:t>
      </w:r>
      <w:r w:rsidRPr="0057044A">
        <w:rPr>
          <w:rFonts w:ascii="Times New Roman" w:hAnsi="Times New Roman" w:cs="Times New Roman"/>
          <w:bCs/>
        </w:rPr>
        <w:t xml:space="preserve">участвующих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w:t>
      </w:r>
      <w:r w:rsidRPr="0057044A">
        <w:rPr>
          <w:rFonts w:ascii="Times New Roman" w:hAnsi="Times New Roman" w:cs="Times New Roman"/>
        </w:rPr>
        <w:t xml:space="preserve"> (далее - Получатель).</w:t>
      </w:r>
    </w:p>
    <w:p w14:paraId="65BC9DA8" w14:textId="77777777" w:rsidR="0057044A" w:rsidRPr="0057044A" w:rsidRDefault="0057044A" w:rsidP="0057044A">
      <w:pPr>
        <w:autoSpaceDE w:val="0"/>
        <w:autoSpaceDN w:val="0"/>
        <w:adjustRightInd w:val="0"/>
        <w:spacing w:after="0" w:line="240" w:lineRule="auto"/>
        <w:ind w:firstLine="567"/>
        <w:jc w:val="both"/>
        <w:rPr>
          <w:rFonts w:ascii="Times New Roman" w:hAnsi="Times New Roman" w:cs="Times New Roman"/>
        </w:rPr>
      </w:pPr>
      <w:r w:rsidRPr="0057044A">
        <w:rPr>
          <w:rFonts w:ascii="Times New Roman" w:hAnsi="Times New Roman" w:cs="Times New Roman"/>
        </w:rPr>
        <w:t>1.3. В настоящем Порядке используются термины и понятия в том же значении, в котором они определены действующим законодательством Российской Федерации.</w:t>
      </w:r>
    </w:p>
    <w:p w14:paraId="0FF92F58" w14:textId="77777777" w:rsidR="0057044A" w:rsidRPr="0057044A" w:rsidRDefault="0057044A" w:rsidP="0057044A">
      <w:pPr>
        <w:autoSpaceDE w:val="0"/>
        <w:autoSpaceDN w:val="0"/>
        <w:adjustRightInd w:val="0"/>
        <w:spacing w:after="0" w:line="240" w:lineRule="auto"/>
        <w:ind w:firstLine="567"/>
        <w:jc w:val="both"/>
        <w:rPr>
          <w:rFonts w:ascii="Times New Roman" w:hAnsi="Times New Roman" w:cs="Times New Roman"/>
        </w:rPr>
      </w:pPr>
      <w:r w:rsidRPr="0057044A">
        <w:rPr>
          <w:rFonts w:ascii="Times New Roman" w:hAnsi="Times New Roman" w:cs="Times New Roman"/>
        </w:rPr>
        <w:t>1.4. Сведения о Субсидии размещаются уполномоченным должностным лицом на едином портале бюджетной системы Российской Федерации «Электронный бюджет» (gov.ru) и на официальном сайте Администрации поселения в информационно-телекоммуникационной сети Интернет при формировании проекта решения (решения) о бюджете, о внесении изменений в решение о бюджете на соответствующий финансовый год и плановый период.</w:t>
      </w:r>
    </w:p>
    <w:p w14:paraId="6599F95D" w14:textId="77777777" w:rsidR="0057044A" w:rsidRPr="0057044A" w:rsidRDefault="0057044A" w:rsidP="0057044A">
      <w:pPr>
        <w:autoSpaceDE w:val="0"/>
        <w:autoSpaceDN w:val="0"/>
        <w:adjustRightInd w:val="0"/>
        <w:spacing w:after="0" w:line="240" w:lineRule="auto"/>
        <w:ind w:firstLine="567"/>
        <w:jc w:val="both"/>
        <w:rPr>
          <w:rFonts w:ascii="Times New Roman" w:hAnsi="Times New Roman" w:cs="Times New Roman"/>
        </w:rPr>
      </w:pPr>
      <w:r w:rsidRPr="0057044A">
        <w:rPr>
          <w:rFonts w:ascii="Times New Roman" w:hAnsi="Times New Roman" w:cs="Times New Roman"/>
        </w:rPr>
        <w:t>1.</w:t>
      </w:r>
      <w:proofErr w:type="gramStart"/>
      <w:r w:rsidRPr="0057044A">
        <w:rPr>
          <w:rFonts w:ascii="Times New Roman" w:hAnsi="Times New Roman" w:cs="Times New Roman"/>
        </w:rPr>
        <w:t>5.Субсидии</w:t>
      </w:r>
      <w:proofErr w:type="gramEnd"/>
      <w:r w:rsidRPr="0057044A">
        <w:rPr>
          <w:rFonts w:ascii="Times New Roman" w:hAnsi="Times New Roman" w:cs="Times New Roman"/>
        </w:rPr>
        <w:t xml:space="preserve"> предоставляются Получателям, соответствующим следующим критериям:</w:t>
      </w:r>
    </w:p>
    <w:p w14:paraId="5F00600A" w14:textId="77777777" w:rsidR="0057044A" w:rsidRPr="0057044A" w:rsidRDefault="0057044A" w:rsidP="0057044A">
      <w:pPr>
        <w:autoSpaceDE w:val="0"/>
        <w:autoSpaceDN w:val="0"/>
        <w:adjustRightInd w:val="0"/>
        <w:spacing w:after="0" w:line="240" w:lineRule="auto"/>
        <w:ind w:firstLine="709"/>
        <w:jc w:val="both"/>
        <w:rPr>
          <w:rFonts w:ascii="Times New Roman" w:hAnsi="Times New Roman" w:cs="Times New Roman"/>
        </w:rPr>
      </w:pPr>
      <w:r w:rsidRPr="0057044A">
        <w:rPr>
          <w:rFonts w:ascii="Times New Roman" w:hAnsi="Times New Roman" w:cs="Times New Roman"/>
        </w:rPr>
        <w:t>- наличие в учредительных документах общественного объединения в перечне основных видов деятельности таких видов деятельности, как осуществление профилактики пожаров, спасение людей и имущества при пожарах, проведение аварийно-спасательных работ и оказание первой помощи пострадавшим, участие в тушении пожаров и проведении аварийно-спасательных работ;</w:t>
      </w:r>
    </w:p>
    <w:p w14:paraId="2C71581E" w14:textId="77777777" w:rsidR="0057044A" w:rsidRPr="0057044A" w:rsidRDefault="0057044A" w:rsidP="0057044A">
      <w:pPr>
        <w:autoSpaceDE w:val="0"/>
        <w:autoSpaceDN w:val="0"/>
        <w:adjustRightInd w:val="0"/>
        <w:spacing w:after="0" w:line="240" w:lineRule="auto"/>
        <w:ind w:firstLine="709"/>
        <w:jc w:val="both"/>
        <w:rPr>
          <w:rFonts w:ascii="Times New Roman" w:hAnsi="Times New Roman" w:cs="Times New Roman"/>
        </w:rPr>
      </w:pPr>
      <w:r w:rsidRPr="0057044A">
        <w:rPr>
          <w:rFonts w:ascii="Times New Roman" w:hAnsi="Times New Roman" w:cs="Times New Roman"/>
        </w:rPr>
        <w:t>- наличие добровольных пожарных команд, созданных общественным объединением.</w:t>
      </w:r>
    </w:p>
    <w:p w14:paraId="3EEF2F29" w14:textId="77777777" w:rsidR="0057044A" w:rsidRPr="0057044A" w:rsidRDefault="0057044A" w:rsidP="0057044A">
      <w:pPr>
        <w:numPr>
          <w:ilvl w:val="0"/>
          <w:numId w:val="38"/>
        </w:numPr>
        <w:autoSpaceDE w:val="0"/>
        <w:autoSpaceDN w:val="0"/>
        <w:adjustRightInd w:val="0"/>
        <w:spacing w:after="0" w:line="240" w:lineRule="auto"/>
        <w:ind w:left="0"/>
        <w:contextualSpacing/>
        <w:jc w:val="center"/>
        <w:outlineLvl w:val="0"/>
        <w:rPr>
          <w:rFonts w:ascii="Times New Roman" w:hAnsi="Times New Roman" w:cs="Times New Roman"/>
          <w:b/>
          <w:bCs/>
        </w:rPr>
      </w:pPr>
      <w:r w:rsidRPr="0057044A">
        <w:rPr>
          <w:rFonts w:ascii="Times New Roman" w:hAnsi="Times New Roman" w:cs="Times New Roman"/>
          <w:b/>
          <w:bCs/>
        </w:rPr>
        <w:t>Условия и порядок предоставления Субсидий</w:t>
      </w:r>
    </w:p>
    <w:p w14:paraId="517BFF67"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bookmarkStart w:id="7" w:name="Par14"/>
      <w:bookmarkEnd w:id="7"/>
      <w:r w:rsidRPr="0057044A">
        <w:rPr>
          <w:rFonts w:ascii="Times New Roman" w:hAnsi="Times New Roman" w:cs="Times New Roman"/>
        </w:rPr>
        <w:t>2.1. Условиями предоставления Субсидий являются:</w:t>
      </w:r>
    </w:p>
    <w:p w14:paraId="1D01EAC3"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2.1.1. Заключение соглашения о предоставлении Субсидии между Получателем и Главным распорядителем как получателем бюджетных средств по форме в соответствии с типовой формой.  </w:t>
      </w:r>
      <w:proofErr w:type="gramStart"/>
      <w:r w:rsidRPr="0057044A">
        <w:rPr>
          <w:rFonts w:ascii="Times New Roman" w:hAnsi="Times New Roman" w:cs="Times New Roman"/>
        </w:rPr>
        <w:t>( приложение</w:t>
      </w:r>
      <w:proofErr w:type="gramEnd"/>
      <w:r w:rsidRPr="0057044A">
        <w:rPr>
          <w:rFonts w:ascii="Times New Roman" w:hAnsi="Times New Roman" w:cs="Times New Roman"/>
        </w:rPr>
        <w:t xml:space="preserve"> 1 )(далее - Соглашение).</w:t>
      </w:r>
    </w:p>
    <w:p w14:paraId="6D97F43C"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2.1.2. Соответствие Получателя на первое число месяца, в котором планируется заключение Соглашения о предоставлении Субсидии, следующим требованиям:</w:t>
      </w:r>
    </w:p>
    <w:p w14:paraId="798180E1"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отсутствие у Получателя неисполненной обязанности по уплате налогов, сборов, страховых взносов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w:t>
      </w:r>
    </w:p>
    <w:p w14:paraId="783A24E8"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 отсутствие у Получателя просроченной задолженности по возврату в бюджет городского поселения Безенчук муниципального района Безенчукский Самарской области субсидий, бюджетных инвестиций, предоставленных, в </w:t>
      </w:r>
      <w:r w:rsidRPr="0057044A">
        <w:rPr>
          <w:rFonts w:ascii="Times New Roman" w:hAnsi="Times New Roman" w:cs="Times New Roman"/>
        </w:rPr>
        <w:lastRenderedPageBreak/>
        <w:t xml:space="preserve">том числе в соответствии с иными правовыми актами, и иной просроченной задолженности перед бюджетом городского поселения </w:t>
      </w:r>
      <w:proofErr w:type="gramStart"/>
      <w:r w:rsidRPr="0057044A">
        <w:rPr>
          <w:rFonts w:ascii="Times New Roman" w:hAnsi="Times New Roman" w:cs="Times New Roman"/>
        </w:rPr>
        <w:t>Безенчук  муниципального</w:t>
      </w:r>
      <w:proofErr w:type="gramEnd"/>
      <w:r w:rsidRPr="0057044A">
        <w:rPr>
          <w:rFonts w:ascii="Times New Roman" w:hAnsi="Times New Roman" w:cs="Times New Roman"/>
        </w:rPr>
        <w:t xml:space="preserve"> района Безенчукский Самарской области;</w:t>
      </w:r>
    </w:p>
    <w:p w14:paraId="69A6CB25" w14:textId="77777777" w:rsidR="0057044A" w:rsidRPr="0057044A" w:rsidRDefault="0057044A" w:rsidP="0057044A">
      <w:pPr>
        <w:autoSpaceDE w:val="0"/>
        <w:autoSpaceDN w:val="0"/>
        <w:adjustRightInd w:val="0"/>
        <w:spacing w:after="0" w:line="240" w:lineRule="auto"/>
        <w:jc w:val="both"/>
        <w:rPr>
          <w:rFonts w:ascii="Times New Roman" w:hAnsi="Times New Roman" w:cs="Times New Roman"/>
        </w:rPr>
      </w:pPr>
      <w:r w:rsidRPr="0057044A">
        <w:rPr>
          <w:rFonts w:ascii="Times New Roman" w:hAnsi="Times New Roman" w:cs="Times New Roman"/>
        </w:rPr>
        <w:t xml:space="preserve">        - в реестре дисквалифицированных лиц отсутствуют сведения о дисквалифицированных руководителе Получателя субсидии или его членах коллегиального исполнительного органа, лице, исполняющем функции единоличного исполнительного органа, главном бухгалтере;</w:t>
      </w:r>
    </w:p>
    <w:p w14:paraId="3ECC35D0"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Получатель не должен находиться в процессе реорганизации, ликвидации, банкротства и не должен иметь ограничения на осуществление хозяйственной деятельности, предусмотренные законодательством Российской Федерации;</w:t>
      </w:r>
    </w:p>
    <w:p w14:paraId="3B395191"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Получатель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14:paraId="20FAFBD3"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 Получатель не должен получать средства из </w:t>
      </w:r>
      <w:proofErr w:type="gramStart"/>
      <w:r w:rsidRPr="0057044A">
        <w:rPr>
          <w:rFonts w:ascii="Times New Roman" w:hAnsi="Times New Roman" w:cs="Times New Roman"/>
        </w:rPr>
        <w:t>бюджета  городского</w:t>
      </w:r>
      <w:proofErr w:type="gramEnd"/>
      <w:r w:rsidRPr="0057044A">
        <w:rPr>
          <w:rFonts w:ascii="Times New Roman" w:hAnsi="Times New Roman" w:cs="Times New Roman"/>
        </w:rPr>
        <w:t xml:space="preserve"> поселения Безенчук муниципального района Безенчукский Самарской области в соответствии с иными муниципальными правовыми актами муниципального района Безенчукский Самарской области на цели, указанные в настоящем Порядке.</w:t>
      </w:r>
    </w:p>
    <w:p w14:paraId="579B8074"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2.1.3. Согласие Получателя на осуществление Главным распорядителем, и органами муниципального финансового контроля проверок соблюдения Получателем условий, целей и порядка предоставления Субсидии;</w:t>
      </w:r>
    </w:p>
    <w:p w14:paraId="039BC1D4"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2.1.4. Согласие Получателя на запрет приобретения за счет полученных средств иностранной валюты.</w:t>
      </w:r>
    </w:p>
    <w:p w14:paraId="096793C6"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2.2. Субсидия предоставляется в целях </w:t>
      </w:r>
      <w:r w:rsidRPr="0057044A">
        <w:rPr>
          <w:rFonts w:ascii="Times New Roman" w:eastAsia="Calibri" w:hAnsi="Times New Roman" w:cs="Times New Roman"/>
        </w:rPr>
        <w:t xml:space="preserve">  финансового обеспечения (возмещение) затрат общественных объединений направлениям расходов, связанных с участием добровольных пожарных команд в профилактике и (или) тушении пожаров и проведении аварийно-спасательных работ на территории городского поселения Безенчук, а именно </w:t>
      </w:r>
      <w:proofErr w:type="gramStart"/>
      <w:r w:rsidRPr="0057044A">
        <w:rPr>
          <w:rFonts w:ascii="Times New Roman" w:eastAsia="Calibri" w:hAnsi="Times New Roman" w:cs="Times New Roman"/>
        </w:rPr>
        <w:t xml:space="preserve">на </w:t>
      </w:r>
      <w:r w:rsidRPr="0057044A">
        <w:rPr>
          <w:rFonts w:ascii="Times New Roman" w:hAnsi="Times New Roman" w:cs="Times New Roman"/>
        </w:rPr>
        <w:t xml:space="preserve"> материальное</w:t>
      </w:r>
      <w:proofErr w:type="gramEnd"/>
      <w:r w:rsidRPr="0057044A">
        <w:rPr>
          <w:rFonts w:ascii="Times New Roman" w:hAnsi="Times New Roman" w:cs="Times New Roman"/>
        </w:rPr>
        <w:t xml:space="preserve"> стимулирование членов добровольной пожарной команды. </w:t>
      </w:r>
    </w:p>
    <w:p w14:paraId="659CB76B"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bookmarkStart w:id="8" w:name="Par33"/>
      <w:bookmarkEnd w:id="8"/>
      <w:r w:rsidRPr="0057044A">
        <w:rPr>
          <w:rFonts w:ascii="Times New Roman" w:hAnsi="Times New Roman" w:cs="Times New Roman"/>
        </w:rPr>
        <w:t>2.3. В целях заключения Соглашения Получатель представляет Главному распорядителю как получателю бюджетных средств:</w:t>
      </w:r>
    </w:p>
    <w:p w14:paraId="48356F51"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заявление по форме, установленной приложением №2 к настоящему Порядку с расчетами и обоснованием запрашиваемой суммы;</w:t>
      </w:r>
    </w:p>
    <w:p w14:paraId="44FC6266"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выписку из Единого государственного реестра юридических лиц или Единого государственного реестра индивидуальных предпринимателей;</w:t>
      </w:r>
    </w:p>
    <w:p w14:paraId="2157B315"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копии учредительных документов Получателя (все изменения к ним);</w:t>
      </w:r>
    </w:p>
    <w:p w14:paraId="3C7DDFCE"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bookmarkStart w:id="9" w:name="Par37"/>
      <w:bookmarkEnd w:id="9"/>
      <w:r w:rsidRPr="0057044A">
        <w:rPr>
          <w:rFonts w:ascii="Times New Roman" w:hAnsi="Times New Roman" w:cs="Times New Roman"/>
        </w:rPr>
        <w:t>- согласие Получателя на осуществление Главным распорядителем, и органами муниципального финансового контроля проверок соблюдения получателями субсидий условий, целей и порядка их предоставления, в произвольной письменной форме;</w:t>
      </w:r>
    </w:p>
    <w:p w14:paraId="43FFBDFF"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bookmarkStart w:id="10" w:name="Par38"/>
      <w:bookmarkEnd w:id="10"/>
      <w:r w:rsidRPr="0057044A">
        <w:rPr>
          <w:rFonts w:ascii="Times New Roman" w:hAnsi="Times New Roman" w:cs="Times New Roman"/>
        </w:rPr>
        <w:t>- согласие Получателя не приобретать за счет Субсидии иностранную валюту в произвольной письменной форме;</w:t>
      </w:r>
    </w:p>
    <w:p w14:paraId="4528C983"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bookmarkStart w:id="11" w:name="Par39"/>
      <w:bookmarkEnd w:id="11"/>
      <w:r w:rsidRPr="0057044A">
        <w:rPr>
          <w:rFonts w:ascii="Times New Roman" w:hAnsi="Times New Roman" w:cs="Times New Roman"/>
        </w:rPr>
        <w:t>- банковские реквизиты Получателя;</w:t>
      </w:r>
    </w:p>
    <w:p w14:paraId="48C77351"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 выписку из реестра общественных объединений пожарной охраны, выданную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Самарской </w:t>
      </w:r>
      <w:proofErr w:type="gramStart"/>
      <w:r w:rsidRPr="0057044A">
        <w:rPr>
          <w:rFonts w:ascii="Times New Roman" w:hAnsi="Times New Roman" w:cs="Times New Roman"/>
        </w:rPr>
        <w:t>области  не</w:t>
      </w:r>
      <w:proofErr w:type="gramEnd"/>
      <w:r w:rsidRPr="0057044A">
        <w:rPr>
          <w:rFonts w:ascii="Times New Roman" w:hAnsi="Times New Roman" w:cs="Times New Roman"/>
        </w:rPr>
        <w:t xml:space="preserve"> ранее 1 числа месяца, предшествующего месяцу подачи заявления за 2023;</w:t>
      </w:r>
    </w:p>
    <w:p w14:paraId="269FC444"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bCs/>
        </w:rPr>
      </w:pPr>
      <w:r w:rsidRPr="0057044A">
        <w:rPr>
          <w:rFonts w:ascii="Times New Roman" w:hAnsi="Times New Roman" w:cs="Times New Roman"/>
        </w:rPr>
        <w:t xml:space="preserve">- расчет </w:t>
      </w:r>
      <w:proofErr w:type="gramStart"/>
      <w:r w:rsidRPr="0057044A">
        <w:rPr>
          <w:rFonts w:ascii="Times New Roman" w:hAnsi="Times New Roman" w:cs="Times New Roman"/>
        </w:rPr>
        <w:t xml:space="preserve">субсидии </w:t>
      </w:r>
      <w:r w:rsidRPr="0057044A">
        <w:rPr>
          <w:rFonts w:ascii="Times New Roman" w:eastAsia="Calibri" w:hAnsi="Times New Roman" w:cs="Times New Roman"/>
        </w:rPr>
        <w:t xml:space="preserve"> (</w:t>
      </w:r>
      <w:proofErr w:type="gramEnd"/>
      <w:r w:rsidRPr="0057044A">
        <w:rPr>
          <w:rFonts w:ascii="Times New Roman" w:eastAsia="Calibri" w:hAnsi="Times New Roman" w:cs="Times New Roman"/>
        </w:rPr>
        <w:t xml:space="preserve"> по форме в соответствии с приложением 4), связанных с оказанием содействия органам местного самоуправления  городского поселения Безенчук муниципального района Безенчукский </w:t>
      </w:r>
      <w:r w:rsidRPr="0057044A">
        <w:rPr>
          <w:rFonts w:ascii="Times New Roman" w:hAnsi="Times New Roman" w:cs="Times New Roman"/>
          <w:bCs/>
        </w:rPr>
        <w:t>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w:t>
      </w:r>
    </w:p>
    <w:p w14:paraId="5A393660" w14:textId="77777777" w:rsidR="0057044A" w:rsidRPr="0057044A" w:rsidRDefault="0057044A" w:rsidP="0057044A">
      <w:pPr>
        <w:autoSpaceDE w:val="0"/>
        <w:autoSpaceDN w:val="0"/>
        <w:adjustRightInd w:val="0"/>
        <w:spacing w:after="0" w:line="240" w:lineRule="auto"/>
        <w:jc w:val="both"/>
        <w:rPr>
          <w:rFonts w:ascii="Times New Roman" w:hAnsi="Times New Roman" w:cs="Times New Roman"/>
        </w:rPr>
      </w:pPr>
      <w:r w:rsidRPr="0057044A">
        <w:rPr>
          <w:rFonts w:ascii="Times New Roman" w:hAnsi="Times New Roman" w:cs="Times New Roman"/>
        </w:rPr>
        <w:t xml:space="preserve">        -копию документа, подтверждающего факт избрания (назначения) руководителя Получателя субсидии;</w:t>
      </w:r>
    </w:p>
    <w:p w14:paraId="5FE7DA43" w14:textId="77777777" w:rsidR="0057044A" w:rsidRPr="0057044A" w:rsidRDefault="0057044A" w:rsidP="0057044A">
      <w:pPr>
        <w:shd w:val="clear" w:color="auto" w:fill="FFFFFF"/>
        <w:spacing w:after="0" w:line="240" w:lineRule="auto"/>
        <w:ind w:firstLine="666"/>
        <w:jc w:val="both"/>
        <w:rPr>
          <w:rFonts w:ascii="Times New Roman" w:eastAsia="Calibri" w:hAnsi="Times New Roman" w:cs="Times New Roman"/>
        </w:rPr>
      </w:pPr>
      <w:r w:rsidRPr="0057044A">
        <w:rPr>
          <w:rFonts w:ascii="Times New Roman" w:eastAsia="Calibri" w:hAnsi="Times New Roman" w:cs="Times New Roman"/>
          <w:color w:val="000000"/>
          <w:spacing w:val="-4"/>
        </w:rPr>
        <w:t xml:space="preserve">-письмо, подтверждающее отсутствие процедуры ликвидации и </w:t>
      </w:r>
      <w:r w:rsidRPr="0057044A">
        <w:rPr>
          <w:rFonts w:ascii="Times New Roman" w:eastAsia="Calibri" w:hAnsi="Times New Roman" w:cs="Times New Roman"/>
          <w:color w:val="000000"/>
          <w:spacing w:val="-5"/>
        </w:rPr>
        <w:t xml:space="preserve">банкротства, а также отсутствие факта приостановления деятельности юридического лица в соответствии с Кодексом Российской Федерации об </w:t>
      </w:r>
      <w:r w:rsidRPr="0057044A">
        <w:rPr>
          <w:rFonts w:ascii="Times New Roman" w:eastAsia="Calibri" w:hAnsi="Times New Roman" w:cs="Times New Roman"/>
          <w:color w:val="000000"/>
          <w:spacing w:val="-3"/>
        </w:rPr>
        <w:t xml:space="preserve">административных правонарушениях, подписанное руководителем </w:t>
      </w:r>
      <w:r w:rsidRPr="0057044A">
        <w:rPr>
          <w:rFonts w:ascii="Times New Roman" w:eastAsia="Calibri" w:hAnsi="Times New Roman" w:cs="Times New Roman"/>
          <w:color w:val="000000"/>
        </w:rPr>
        <w:t xml:space="preserve">юридического лица, по состоянию на первое число месяца, </w:t>
      </w:r>
      <w:r w:rsidRPr="0057044A">
        <w:rPr>
          <w:rFonts w:ascii="Times New Roman" w:eastAsia="Calibri" w:hAnsi="Times New Roman" w:cs="Times New Roman"/>
          <w:color w:val="000000"/>
          <w:spacing w:val="-5"/>
        </w:rPr>
        <w:t xml:space="preserve">предшествующего месяцу, в котором планируется заключение соглашения </w:t>
      </w:r>
      <w:r w:rsidRPr="0057044A">
        <w:rPr>
          <w:rFonts w:ascii="Times New Roman" w:eastAsia="Calibri" w:hAnsi="Times New Roman" w:cs="Times New Roman"/>
          <w:color w:val="000000"/>
        </w:rPr>
        <w:t>о предоставлении субсидии;</w:t>
      </w:r>
    </w:p>
    <w:p w14:paraId="5CAD30ED" w14:textId="77777777" w:rsidR="0057044A" w:rsidRPr="0057044A" w:rsidRDefault="0057044A" w:rsidP="0057044A">
      <w:pPr>
        <w:shd w:val="clear" w:color="auto" w:fill="FFFFFF"/>
        <w:spacing w:after="0" w:line="240" w:lineRule="auto"/>
        <w:ind w:firstLine="659"/>
        <w:jc w:val="both"/>
        <w:rPr>
          <w:rFonts w:ascii="Times New Roman" w:eastAsia="Calibri" w:hAnsi="Times New Roman" w:cs="Times New Roman"/>
          <w:color w:val="000000"/>
        </w:rPr>
      </w:pPr>
      <w:r w:rsidRPr="0057044A">
        <w:rPr>
          <w:rFonts w:ascii="Times New Roman" w:eastAsia="Calibri" w:hAnsi="Times New Roman" w:cs="Times New Roman"/>
          <w:color w:val="000000"/>
          <w:spacing w:val="-5"/>
        </w:rPr>
        <w:t xml:space="preserve">-справку об отсутствии задолженности по уплате налогов, страховых </w:t>
      </w:r>
      <w:r w:rsidRPr="0057044A">
        <w:rPr>
          <w:rFonts w:ascii="Times New Roman" w:eastAsia="Calibri" w:hAnsi="Times New Roman" w:cs="Times New Roman"/>
          <w:color w:val="000000"/>
          <w:spacing w:val="-6"/>
        </w:rPr>
        <w:t xml:space="preserve">взносов в государственные внебюджетные фонды, сборов, пеней, штрафов, </w:t>
      </w:r>
      <w:r w:rsidRPr="0057044A">
        <w:rPr>
          <w:rFonts w:ascii="Times New Roman" w:eastAsia="Calibri" w:hAnsi="Times New Roman" w:cs="Times New Roman"/>
          <w:color w:val="000000"/>
          <w:spacing w:val="-2"/>
        </w:rPr>
        <w:t xml:space="preserve">процентов, подлежащих уплате в соответствии с законодательством </w:t>
      </w:r>
      <w:r w:rsidRPr="0057044A">
        <w:rPr>
          <w:rFonts w:ascii="Times New Roman" w:eastAsia="Calibri" w:hAnsi="Times New Roman" w:cs="Times New Roman"/>
          <w:color w:val="000000"/>
        </w:rPr>
        <w:t>Российской Федерации о налогах и сборах;</w:t>
      </w:r>
    </w:p>
    <w:p w14:paraId="7B3AE636" w14:textId="77777777" w:rsidR="0057044A" w:rsidRPr="0057044A" w:rsidRDefault="0057044A" w:rsidP="0057044A">
      <w:pPr>
        <w:spacing w:after="0" w:line="240" w:lineRule="auto"/>
        <w:jc w:val="both"/>
        <w:rPr>
          <w:rFonts w:ascii="Times New Roman" w:eastAsia="Calibri" w:hAnsi="Times New Roman" w:cs="Times New Roman"/>
          <w:color w:val="000000"/>
        </w:rPr>
      </w:pPr>
      <w:r w:rsidRPr="0057044A">
        <w:rPr>
          <w:rFonts w:ascii="Times New Roman" w:eastAsia="Calibri" w:hAnsi="Times New Roman" w:cs="Times New Roman"/>
          <w:color w:val="000000"/>
        </w:rPr>
        <w:t xml:space="preserve">       - справку, подтверждающую, что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являющегося юридическим лицом.</w:t>
      </w:r>
    </w:p>
    <w:p w14:paraId="1D9E97F6"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Документы должны быть заверены подписью руководителя организации - Получателя.</w:t>
      </w:r>
    </w:p>
    <w:p w14:paraId="68387309"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2.4. Прием и регистрацию документов для получения </w:t>
      </w:r>
      <w:proofErr w:type="gramStart"/>
      <w:r w:rsidRPr="0057044A">
        <w:rPr>
          <w:rFonts w:ascii="Times New Roman" w:hAnsi="Times New Roman" w:cs="Times New Roman"/>
        </w:rPr>
        <w:t>субсидий  осуществляет</w:t>
      </w:r>
      <w:proofErr w:type="gramEnd"/>
      <w:r w:rsidRPr="0057044A">
        <w:rPr>
          <w:rFonts w:ascii="Times New Roman" w:hAnsi="Times New Roman" w:cs="Times New Roman"/>
        </w:rPr>
        <w:t xml:space="preserve">  уполномоченное должностное лицо Администрации поселения(далее – уполномоченное должностное лицо). </w:t>
      </w:r>
    </w:p>
    <w:p w14:paraId="58A202B9"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Указанные в п. 2.3. настоящего </w:t>
      </w:r>
      <w:proofErr w:type="gramStart"/>
      <w:r w:rsidRPr="0057044A">
        <w:rPr>
          <w:rFonts w:ascii="Times New Roman" w:hAnsi="Times New Roman" w:cs="Times New Roman"/>
        </w:rPr>
        <w:t>положения  копии</w:t>
      </w:r>
      <w:proofErr w:type="gramEnd"/>
      <w:r w:rsidRPr="0057044A">
        <w:rPr>
          <w:rFonts w:ascii="Times New Roman" w:hAnsi="Times New Roman" w:cs="Times New Roman"/>
        </w:rPr>
        <w:t xml:space="preserve"> документов представляются в Администрацию поселения  с предъявлением оригиналов для их сверки. После проведения сверки оригиналы незамедлительно возвращаются Получателю субсидии или лицу, действующему от имени Получателя субсидии. Проверку достоверности копий </w:t>
      </w:r>
      <w:r w:rsidRPr="0057044A">
        <w:rPr>
          <w:rFonts w:ascii="Times New Roman" w:hAnsi="Times New Roman" w:cs="Times New Roman"/>
        </w:rPr>
        <w:lastRenderedPageBreak/>
        <w:t>документов осуществляет уполномоченное должностное лицо при приеме заявки путем сверки копии документа с представленным оригиналом.</w:t>
      </w:r>
    </w:p>
    <w:p w14:paraId="5A4F66F8"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Уполномоченное должностное лицо осуществляет регистрацию заявления, и в срок не более 10 рабочих дней со дня регистрации рассматривает заявление и приложенные документы на предмет полноты их предоставления, соответствие критериям указанным в </w:t>
      </w:r>
      <w:hyperlink r:id="rId9" w:history="1">
        <w:r w:rsidRPr="0057044A">
          <w:rPr>
            <w:rFonts w:ascii="Times New Roman" w:hAnsi="Times New Roman" w:cs="Times New Roman"/>
          </w:rPr>
          <w:t>пункте</w:t>
        </w:r>
      </w:hyperlink>
      <w:hyperlink w:anchor="Par1" w:history="1">
        <w:r w:rsidRPr="0057044A">
          <w:rPr>
            <w:rFonts w:ascii="Times New Roman" w:hAnsi="Times New Roman" w:cs="Times New Roman"/>
          </w:rPr>
          <w:t>1.</w:t>
        </w:r>
      </w:hyperlink>
      <w:r w:rsidRPr="0057044A">
        <w:rPr>
          <w:rFonts w:ascii="Times New Roman" w:hAnsi="Times New Roman" w:cs="Times New Roman"/>
        </w:rPr>
        <w:t xml:space="preserve">5 и условиям указанным в </w:t>
      </w:r>
      <w:hyperlink w:anchor="Par14" w:history="1">
        <w:r w:rsidRPr="0057044A">
          <w:rPr>
            <w:rFonts w:ascii="Times New Roman" w:hAnsi="Times New Roman" w:cs="Times New Roman"/>
          </w:rPr>
          <w:t>пункте 2.1</w:t>
        </w:r>
      </w:hyperlink>
      <w:r w:rsidRPr="0057044A">
        <w:rPr>
          <w:rFonts w:ascii="Times New Roman" w:hAnsi="Times New Roman" w:cs="Times New Roman"/>
        </w:rPr>
        <w:t>, и принимает решение о заключении Соглашения о предоставлении Субсидии с Получателем либо об отказе в заключении Соглашения о предоставлении Субсидии.</w:t>
      </w:r>
    </w:p>
    <w:p w14:paraId="332E2A49"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2.5. В случае принятия решения о заключении Соглашения о предоставлении Субсидии уполномоченное должностное лицо </w:t>
      </w:r>
      <w:proofErr w:type="gramStart"/>
      <w:r w:rsidRPr="0057044A">
        <w:rPr>
          <w:rFonts w:ascii="Times New Roman" w:hAnsi="Times New Roman" w:cs="Times New Roman"/>
        </w:rPr>
        <w:t>направляет  Получателю</w:t>
      </w:r>
      <w:proofErr w:type="gramEnd"/>
      <w:r w:rsidRPr="0057044A">
        <w:rPr>
          <w:rFonts w:ascii="Times New Roman" w:hAnsi="Times New Roman" w:cs="Times New Roman"/>
        </w:rPr>
        <w:t xml:space="preserve"> для подписания два экземпляра Соглашения, подписанные Главой поселения в течении 2 рабочих дней со дня принятия решения предусмотренного п. 2.4. настоящего Положения. </w:t>
      </w:r>
    </w:p>
    <w:p w14:paraId="0D190578"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bookmarkStart w:id="12" w:name="Par46"/>
      <w:bookmarkEnd w:id="12"/>
      <w:r w:rsidRPr="0057044A">
        <w:rPr>
          <w:rFonts w:ascii="Times New Roman" w:hAnsi="Times New Roman" w:cs="Times New Roman"/>
        </w:rPr>
        <w:t xml:space="preserve">2.6. Получатель в течение 3 рабочих дней со дня получения Соглашения подписывает и направляет в Администрацию </w:t>
      </w:r>
      <w:proofErr w:type="gramStart"/>
      <w:r w:rsidRPr="0057044A">
        <w:rPr>
          <w:rFonts w:ascii="Times New Roman" w:hAnsi="Times New Roman" w:cs="Times New Roman"/>
        </w:rPr>
        <w:t>поселения  подписанное</w:t>
      </w:r>
      <w:proofErr w:type="gramEnd"/>
      <w:r w:rsidRPr="0057044A">
        <w:rPr>
          <w:rFonts w:ascii="Times New Roman" w:hAnsi="Times New Roman" w:cs="Times New Roman"/>
        </w:rPr>
        <w:t xml:space="preserve"> Соглашение. </w:t>
      </w:r>
    </w:p>
    <w:p w14:paraId="13F382FF"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При принятии решения об отказе в заключении Соглашения по основаниям, указанным в </w:t>
      </w:r>
      <w:hyperlink w:anchor="Par49" w:history="1"/>
      <w:r w:rsidRPr="0057044A">
        <w:rPr>
          <w:rFonts w:ascii="Times New Roman" w:hAnsi="Times New Roman" w:cs="Times New Roman"/>
        </w:rPr>
        <w:t xml:space="preserve"> 2.7. настоящего Порядка уполномоченное должностное лицо направляет Получателю соответствующее уведомление с обоснованием причин отказа в течении 2 рабочих дней со дня принятия </w:t>
      </w:r>
      <w:proofErr w:type="gramStart"/>
      <w:r w:rsidRPr="0057044A">
        <w:rPr>
          <w:rFonts w:ascii="Times New Roman" w:hAnsi="Times New Roman" w:cs="Times New Roman"/>
        </w:rPr>
        <w:t>решения</w:t>
      </w:r>
      <w:proofErr w:type="gramEnd"/>
      <w:r w:rsidRPr="0057044A">
        <w:rPr>
          <w:rFonts w:ascii="Times New Roman" w:hAnsi="Times New Roman" w:cs="Times New Roman"/>
        </w:rPr>
        <w:t xml:space="preserve"> предусмотренного п. 2.4. настоящего Положения. </w:t>
      </w:r>
    </w:p>
    <w:p w14:paraId="7FF51F2A"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bookmarkStart w:id="13" w:name="Par49"/>
      <w:bookmarkEnd w:id="13"/>
      <w:r w:rsidRPr="0057044A">
        <w:rPr>
          <w:rFonts w:ascii="Times New Roman" w:hAnsi="Times New Roman" w:cs="Times New Roman"/>
        </w:rPr>
        <w:t>2.7. Основаниями для принятия решения об отказе в заключении Соглашения о предоставлении Субсидии Получателю являются:</w:t>
      </w:r>
    </w:p>
    <w:p w14:paraId="79B986BD"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 несоответствие представленных Получателем документов требованиям </w:t>
      </w:r>
      <w:hyperlink w:anchor="Par33" w:history="1">
        <w:r w:rsidRPr="0057044A">
          <w:rPr>
            <w:rFonts w:ascii="Times New Roman" w:hAnsi="Times New Roman" w:cs="Times New Roman"/>
          </w:rPr>
          <w:t>пункта 2.3</w:t>
        </w:r>
      </w:hyperlink>
      <w:r w:rsidRPr="0057044A">
        <w:rPr>
          <w:rFonts w:ascii="Times New Roman" w:hAnsi="Times New Roman" w:cs="Times New Roman"/>
        </w:rPr>
        <w:t xml:space="preserve"> настоящего Порядка, или непредставление (представление не в полном объеме) указанных документов;</w:t>
      </w:r>
    </w:p>
    <w:p w14:paraId="5D7303DC"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недостоверность представленной Получателем информации;</w:t>
      </w:r>
    </w:p>
    <w:p w14:paraId="2067EADC"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 несоответствие Получателя критериям, установленным </w:t>
      </w:r>
      <w:hyperlink r:id="rId10" w:history="1">
        <w:r w:rsidRPr="0057044A">
          <w:rPr>
            <w:rFonts w:ascii="Times New Roman" w:hAnsi="Times New Roman" w:cs="Times New Roman"/>
          </w:rPr>
          <w:t xml:space="preserve">пунктом </w:t>
        </w:r>
      </w:hyperlink>
      <w:hyperlink w:anchor="Par1" w:history="1">
        <w:r w:rsidRPr="0057044A">
          <w:rPr>
            <w:rFonts w:ascii="Times New Roman" w:hAnsi="Times New Roman" w:cs="Times New Roman"/>
          </w:rPr>
          <w:t>1.5.</w:t>
        </w:r>
      </w:hyperlink>
      <w:r w:rsidRPr="0057044A">
        <w:rPr>
          <w:rFonts w:ascii="Times New Roman" w:hAnsi="Times New Roman" w:cs="Times New Roman"/>
        </w:rPr>
        <w:t xml:space="preserve"> настоящего Порядка;</w:t>
      </w:r>
    </w:p>
    <w:p w14:paraId="4DA9CEE4"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 несоответствие условиям предоставления Субсидии, предусмотренным </w:t>
      </w:r>
      <w:hyperlink w:anchor="Par14" w:history="1">
        <w:r w:rsidRPr="0057044A">
          <w:rPr>
            <w:rFonts w:ascii="Times New Roman" w:hAnsi="Times New Roman" w:cs="Times New Roman"/>
          </w:rPr>
          <w:t>пунктом 2.1</w:t>
        </w:r>
      </w:hyperlink>
      <w:r w:rsidRPr="0057044A">
        <w:rPr>
          <w:rFonts w:ascii="Times New Roman" w:hAnsi="Times New Roman" w:cs="Times New Roman"/>
        </w:rPr>
        <w:t xml:space="preserve"> настоящего Порядка;</w:t>
      </w:r>
    </w:p>
    <w:p w14:paraId="0672D9EC"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 непредставление подписанного Получателем Соглашения в сроки, установленные </w:t>
      </w:r>
      <w:hyperlink w:anchor="Par46" w:history="1">
        <w:r w:rsidRPr="0057044A">
          <w:rPr>
            <w:rFonts w:ascii="Times New Roman" w:hAnsi="Times New Roman" w:cs="Times New Roman"/>
          </w:rPr>
          <w:t>2.6.</w:t>
        </w:r>
      </w:hyperlink>
      <w:r w:rsidRPr="0057044A">
        <w:rPr>
          <w:rFonts w:ascii="Times New Roman" w:hAnsi="Times New Roman" w:cs="Times New Roman"/>
        </w:rPr>
        <w:t xml:space="preserve"> настоящего Порядка;</w:t>
      </w:r>
    </w:p>
    <w:p w14:paraId="7F1EE515"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недостаточность бюджетных ассигнований, предусмотренных в установленном порядке Главному распорядителю как получателю бюджетных средств на предоставление Субсидии на текущий финансовый год.</w:t>
      </w:r>
    </w:p>
    <w:p w14:paraId="5F47593A" w14:textId="77777777" w:rsidR="0057044A" w:rsidRPr="0057044A" w:rsidRDefault="0057044A" w:rsidP="0057044A">
      <w:pPr>
        <w:autoSpaceDE w:val="0"/>
        <w:autoSpaceDN w:val="0"/>
        <w:adjustRightInd w:val="0"/>
        <w:spacing w:after="0" w:line="240" w:lineRule="auto"/>
        <w:jc w:val="both"/>
        <w:rPr>
          <w:rFonts w:ascii="Times New Roman" w:hAnsi="Times New Roman" w:cs="Times New Roman"/>
        </w:rPr>
      </w:pPr>
      <w:r w:rsidRPr="0057044A">
        <w:rPr>
          <w:rFonts w:ascii="Times New Roman" w:hAnsi="Times New Roman" w:cs="Times New Roman"/>
        </w:rPr>
        <w:t xml:space="preserve">       2.8.  Субсидия предоставляется в целях финансового обеспечения затрат на материальное стимулирование деятельности добровольных пожарных в форме денежной выплаты. Денежная выплата, предоставляется исходя из личного участия добровольных пожарных в течение отчетного периода (ежемесячно) </w:t>
      </w:r>
      <w:r w:rsidRPr="0057044A">
        <w:rPr>
          <w:rFonts w:ascii="Times New Roman" w:hAnsi="Times New Roman" w:cs="Times New Roman"/>
          <w:bCs/>
        </w:rPr>
        <w:t>участвующих в профилактике и (или) тушении пожаров и проведении аварийно-спасательных работ на территории городского поселения Безенчук</w:t>
      </w:r>
      <w:r w:rsidRPr="0057044A">
        <w:rPr>
          <w:rFonts w:ascii="Times New Roman" w:hAnsi="Times New Roman" w:cs="Times New Roman"/>
        </w:rPr>
        <w:t xml:space="preserve"> на основании сменного графика, </w:t>
      </w:r>
      <w:proofErr w:type="gramStart"/>
      <w:r w:rsidRPr="0057044A">
        <w:rPr>
          <w:rFonts w:ascii="Times New Roman" w:hAnsi="Times New Roman" w:cs="Times New Roman"/>
        </w:rPr>
        <w:t>подписанного  руководителем</w:t>
      </w:r>
      <w:proofErr w:type="gramEnd"/>
      <w:r w:rsidRPr="0057044A">
        <w:rPr>
          <w:rFonts w:ascii="Times New Roman" w:hAnsi="Times New Roman" w:cs="Times New Roman"/>
        </w:rPr>
        <w:t xml:space="preserve"> Получателя субсидии.</w:t>
      </w:r>
    </w:p>
    <w:p w14:paraId="4F36F6FD"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2.9. Размер субсидии в виде денежной выплаты членам добровольных пожарных </w:t>
      </w:r>
      <w:proofErr w:type="gramStart"/>
      <w:r w:rsidRPr="0057044A">
        <w:rPr>
          <w:rFonts w:ascii="Times New Roman" w:hAnsi="Times New Roman" w:cs="Times New Roman"/>
        </w:rPr>
        <w:t>команд  определяется</w:t>
      </w:r>
      <w:proofErr w:type="gramEnd"/>
      <w:r w:rsidRPr="0057044A">
        <w:rPr>
          <w:rFonts w:ascii="Times New Roman" w:hAnsi="Times New Roman" w:cs="Times New Roman"/>
        </w:rPr>
        <w:t xml:space="preserve"> по следующей формуле:</w:t>
      </w:r>
    </w:p>
    <w:p w14:paraId="0AAE177D" w14:textId="77777777" w:rsidR="0057044A" w:rsidRPr="0057044A" w:rsidRDefault="0057044A" w:rsidP="0057044A">
      <w:pPr>
        <w:autoSpaceDE w:val="0"/>
        <w:autoSpaceDN w:val="0"/>
        <w:adjustRightInd w:val="0"/>
        <w:spacing w:after="0" w:line="240" w:lineRule="auto"/>
        <w:jc w:val="both"/>
        <w:rPr>
          <w:rFonts w:ascii="Times New Roman" w:hAnsi="Times New Roman" w:cs="Times New Roman"/>
        </w:rPr>
      </w:pPr>
      <w:r w:rsidRPr="0057044A">
        <w:rPr>
          <w:rFonts w:ascii="Times New Roman" w:hAnsi="Times New Roman" w:cs="Times New Roman"/>
        </w:rPr>
        <w:t xml:space="preserve">С = </w:t>
      </w:r>
      <w:proofErr w:type="spellStart"/>
      <w:r w:rsidRPr="0057044A">
        <w:rPr>
          <w:rFonts w:ascii="Times New Roman" w:hAnsi="Times New Roman" w:cs="Times New Roman"/>
        </w:rPr>
        <w:t>С</w:t>
      </w:r>
      <w:r w:rsidRPr="0057044A">
        <w:rPr>
          <w:rFonts w:ascii="Times New Roman" w:hAnsi="Times New Roman" w:cs="Times New Roman"/>
          <w:vertAlign w:val="subscript"/>
        </w:rPr>
        <w:t>мат.ст</w:t>
      </w:r>
      <w:proofErr w:type="spellEnd"/>
      <w:r w:rsidRPr="0057044A">
        <w:rPr>
          <w:rFonts w:ascii="Times New Roman" w:hAnsi="Times New Roman" w:cs="Times New Roman"/>
        </w:rPr>
        <w:t xml:space="preserve"> x К</w:t>
      </w:r>
      <w:r w:rsidRPr="0057044A">
        <w:rPr>
          <w:rFonts w:ascii="Times New Roman" w:hAnsi="Times New Roman" w:cs="Times New Roman"/>
          <w:vertAlign w:val="subscript"/>
        </w:rPr>
        <w:t>д</w:t>
      </w:r>
    </w:p>
    <w:p w14:paraId="53C7C623"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где, </w:t>
      </w:r>
    </w:p>
    <w:p w14:paraId="3209219B"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proofErr w:type="spellStart"/>
      <w:r w:rsidRPr="0057044A">
        <w:rPr>
          <w:rFonts w:ascii="Times New Roman" w:hAnsi="Times New Roman" w:cs="Times New Roman"/>
        </w:rPr>
        <w:t>С</w:t>
      </w:r>
      <w:r w:rsidRPr="0057044A">
        <w:rPr>
          <w:rFonts w:ascii="Times New Roman" w:hAnsi="Times New Roman" w:cs="Times New Roman"/>
          <w:vertAlign w:val="subscript"/>
        </w:rPr>
        <w:t>мат.ст</w:t>
      </w:r>
      <w:proofErr w:type="spellEnd"/>
      <w:r w:rsidRPr="0057044A">
        <w:rPr>
          <w:rFonts w:ascii="Times New Roman" w:hAnsi="Times New Roman" w:cs="Times New Roman"/>
        </w:rPr>
        <w:t xml:space="preserve"> - расходы на материальное стимулирование деятельности одного добровольного пожарного (определяются руководителем Получателя субсидии, в размере  минимального размера оплаты труда, установленного в </w:t>
      </w:r>
      <w:hyperlink r:id="rId11" w:history="1">
        <w:r w:rsidRPr="0057044A">
          <w:rPr>
            <w:rFonts w:ascii="Times New Roman" w:hAnsi="Times New Roman" w:cs="Times New Roman"/>
            <w:color w:val="000000" w:themeColor="text1"/>
          </w:rPr>
          <w:t>статье 1</w:t>
        </w:r>
      </w:hyperlink>
      <w:r w:rsidRPr="0057044A">
        <w:rPr>
          <w:rFonts w:ascii="Times New Roman" w:hAnsi="Times New Roman" w:cs="Times New Roman"/>
          <w:color w:val="000000" w:themeColor="text1"/>
        </w:rPr>
        <w:t xml:space="preserve"> Федерального закона от 19.06.2000 N 82-ФЗ «О минимальном</w:t>
      </w:r>
      <w:r w:rsidRPr="0057044A">
        <w:rPr>
          <w:rFonts w:ascii="Times New Roman" w:hAnsi="Times New Roman" w:cs="Times New Roman"/>
        </w:rPr>
        <w:t xml:space="preserve"> размере оплаты труда»), в том числе страховые взносы с данных расходов;</w:t>
      </w:r>
    </w:p>
    <w:p w14:paraId="235AF893"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proofErr w:type="spellStart"/>
      <w:r w:rsidRPr="0057044A">
        <w:rPr>
          <w:rFonts w:ascii="Times New Roman" w:hAnsi="Times New Roman" w:cs="Times New Roman"/>
        </w:rPr>
        <w:t>К</w:t>
      </w:r>
      <w:r w:rsidRPr="0057044A">
        <w:rPr>
          <w:rFonts w:ascii="Times New Roman" w:hAnsi="Times New Roman" w:cs="Times New Roman"/>
          <w:vertAlign w:val="subscript"/>
        </w:rPr>
        <w:t>дп</w:t>
      </w:r>
      <w:proofErr w:type="spellEnd"/>
      <w:r w:rsidRPr="0057044A">
        <w:rPr>
          <w:rFonts w:ascii="Times New Roman" w:hAnsi="Times New Roman" w:cs="Times New Roman"/>
        </w:rPr>
        <w:t xml:space="preserve"> - количество добровольных пожарных Получателя субсидии, осуществляющих свою деятельность на территории городского поселения Безенчук, но не более 2 человек за дежурную </w:t>
      </w:r>
      <w:proofErr w:type="gramStart"/>
      <w:r w:rsidRPr="0057044A">
        <w:rPr>
          <w:rFonts w:ascii="Times New Roman" w:hAnsi="Times New Roman" w:cs="Times New Roman"/>
        </w:rPr>
        <w:t>смену  в</w:t>
      </w:r>
      <w:proofErr w:type="gramEnd"/>
      <w:r w:rsidRPr="0057044A">
        <w:rPr>
          <w:rFonts w:ascii="Times New Roman" w:hAnsi="Times New Roman" w:cs="Times New Roman"/>
        </w:rPr>
        <w:t xml:space="preserve"> сменном графике, где  число смен в сутки- 2, продолжительность смены- 11 часов. </w:t>
      </w:r>
    </w:p>
    <w:p w14:paraId="73FEDAE4"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2.10. Субсидии предоставляются в течение финансового года в пределах средств, предусмотренных на эти цели решением Собрания Представителей городского поселения Безенчук муниципального района Безенчукский Самарской области о бюджете на текущий финансовый год.</w:t>
      </w:r>
    </w:p>
    <w:p w14:paraId="13206593"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2.11. Размер Субсидии, выделяемой Получателю Субсидии, равен запрашиваемой сумме, указанной в ежемесячной заявке и соответствующему расчету, произведенному в соответствии с п. 2.9. настоящего </w:t>
      </w:r>
      <w:proofErr w:type="gramStart"/>
      <w:r w:rsidRPr="0057044A">
        <w:rPr>
          <w:rFonts w:ascii="Times New Roman" w:hAnsi="Times New Roman" w:cs="Times New Roman"/>
        </w:rPr>
        <w:t xml:space="preserve">Порядка,   </w:t>
      </w:r>
      <w:proofErr w:type="gramEnd"/>
      <w:r w:rsidRPr="0057044A">
        <w:rPr>
          <w:rFonts w:ascii="Times New Roman" w:hAnsi="Times New Roman" w:cs="Times New Roman"/>
        </w:rPr>
        <w:t xml:space="preserve">но не более доведенных Главным распорядителем бюджетных средств лимитов бюджетных обязательств, предусмотренных на соответствующие цели на текущий финансовый год. Ежемесячная заявка составляется в соответствии с приложением № 4 к настоящему порядку. </w:t>
      </w:r>
    </w:p>
    <w:p w14:paraId="5CE57EE9"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2.12. В случае уменьшения Администрации поселения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Соглашение включаются условия о согласовании новых условий Соглашения или о расторжении Соглашения </w:t>
      </w:r>
      <w:proofErr w:type="gramStart"/>
      <w:r w:rsidRPr="0057044A">
        <w:rPr>
          <w:rFonts w:ascii="Times New Roman" w:hAnsi="Times New Roman" w:cs="Times New Roman"/>
        </w:rPr>
        <w:t>при недостижения</w:t>
      </w:r>
      <w:proofErr w:type="gramEnd"/>
      <w:r w:rsidRPr="0057044A">
        <w:rPr>
          <w:rFonts w:ascii="Times New Roman" w:hAnsi="Times New Roman" w:cs="Times New Roman"/>
        </w:rPr>
        <w:t xml:space="preserve"> согласия по новым условиям. </w:t>
      </w:r>
    </w:p>
    <w:p w14:paraId="6B42878F"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2.13. Получатель субсидии несет ответственность за достоверность представленных документов и содержащихся в них сведений, в соответствии с нормами действующего законодательства Российской Федерации.</w:t>
      </w:r>
    </w:p>
    <w:p w14:paraId="72576DC2"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bookmarkStart w:id="14" w:name="Par62"/>
      <w:bookmarkEnd w:id="14"/>
      <w:r w:rsidRPr="0057044A">
        <w:rPr>
          <w:rFonts w:ascii="Times New Roman" w:hAnsi="Times New Roman" w:cs="Times New Roman"/>
        </w:rPr>
        <w:t>2.14. В целях получения Субсидии Получатель ежемесячно представляет Главному распорядителю как получателю бюджетных средств следующие документы:</w:t>
      </w:r>
    </w:p>
    <w:p w14:paraId="1F1AB293"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 заявление о предоставлении Субсидии; </w:t>
      </w:r>
      <w:proofErr w:type="gramStart"/>
      <w:r w:rsidRPr="0057044A">
        <w:rPr>
          <w:rFonts w:ascii="Times New Roman" w:hAnsi="Times New Roman" w:cs="Times New Roman"/>
        </w:rPr>
        <w:t>( приложение</w:t>
      </w:r>
      <w:proofErr w:type="gramEnd"/>
      <w:r w:rsidRPr="0057044A">
        <w:rPr>
          <w:rFonts w:ascii="Times New Roman" w:hAnsi="Times New Roman" w:cs="Times New Roman"/>
        </w:rPr>
        <w:t xml:space="preserve"> № 3);</w:t>
      </w:r>
    </w:p>
    <w:p w14:paraId="5E41780F" w14:textId="77777777" w:rsidR="0057044A" w:rsidRPr="0057044A" w:rsidRDefault="0057044A" w:rsidP="0057044A">
      <w:pPr>
        <w:autoSpaceDE w:val="0"/>
        <w:autoSpaceDN w:val="0"/>
        <w:adjustRightInd w:val="0"/>
        <w:spacing w:after="0" w:line="240" w:lineRule="auto"/>
        <w:jc w:val="both"/>
        <w:rPr>
          <w:rFonts w:ascii="Times New Roman" w:hAnsi="Times New Roman" w:cs="Times New Roman"/>
        </w:rPr>
      </w:pPr>
      <w:r w:rsidRPr="0057044A">
        <w:rPr>
          <w:rFonts w:ascii="Times New Roman" w:hAnsi="Times New Roman" w:cs="Times New Roman"/>
        </w:rPr>
        <w:t xml:space="preserve">        - ежемесячную заявку, указанную в п. 2.11. настоящего Порядка;</w:t>
      </w:r>
    </w:p>
    <w:p w14:paraId="10A7BC4E"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 копии документов о начислении денежного вознаграждения членам добровольной пожарной команды; </w:t>
      </w:r>
    </w:p>
    <w:p w14:paraId="0DEFC28C" w14:textId="77777777" w:rsidR="0057044A" w:rsidRPr="0057044A" w:rsidRDefault="0057044A" w:rsidP="0057044A">
      <w:pPr>
        <w:autoSpaceDE w:val="0"/>
        <w:autoSpaceDN w:val="0"/>
        <w:adjustRightInd w:val="0"/>
        <w:spacing w:after="0" w:line="240" w:lineRule="auto"/>
        <w:jc w:val="both"/>
        <w:rPr>
          <w:rFonts w:ascii="Times New Roman" w:eastAsia="Calibri" w:hAnsi="Times New Roman" w:cs="Times New Roman"/>
          <w:bCs/>
        </w:rPr>
      </w:pPr>
      <w:r w:rsidRPr="0057044A">
        <w:rPr>
          <w:rFonts w:ascii="Times New Roman" w:hAnsi="Times New Roman" w:cs="Times New Roman"/>
          <w:color w:val="FF0000"/>
        </w:rPr>
        <w:lastRenderedPageBreak/>
        <w:t xml:space="preserve">         - </w:t>
      </w:r>
      <w:r w:rsidRPr="0057044A">
        <w:rPr>
          <w:rFonts w:ascii="Times New Roman" w:hAnsi="Times New Roman" w:cs="Times New Roman"/>
        </w:rPr>
        <w:t xml:space="preserve">сменного графика, </w:t>
      </w:r>
      <w:proofErr w:type="gramStart"/>
      <w:r w:rsidRPr="0057044A">
        <w:rPr>
          <w:rFonts w:ascii="Times New Roman" w:hAnsi="Times New Roman" w:cs="Times New Roman"/>
        </w:rPr>
        <w:t>подписанного  руководителем</w:t>
      </w:r>
      <w:proofErr w:type="gramEnd"/>
      <w:r w:rsidRPr="0057044A">
        <w:rPr>
          <w:rFonts w:ascii="Times New Roman" w:hAnsi="Times New Roman" w:cs="Times New Roman"/>
        </w:rPr>
        <w:t xml:space="preserve"> Получателя субсидии дежурства членов добровольной пожарной команды  </w:t>
      </w:r>
      <w:r w:rsidRPr="0057044A">
        <w:rPr>
          <w:rFonts w:ascii="Times New Roman" w:eastAsia="Calibri" w:hAnsi="Times New Roman" w:cs="Times New Roman"/>
          <w:bCs/>
        </w:rPr>
        <w:t>участвующих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w:t>
      </w:r>
    </w:p>
    <w:p w14:paraId="42072FE7" w14:textId="77777777" w:rsidR="0057044A" w:rsidRPr="0057044A" w:rsidRDefault="0057044A" w:rsidP="0057044A">
      <w:pPr>
        <w:autoSpaceDE w:val="0"/>
        <w:autoSpaceDN w:val="0"/>
        <w:adjustRightInd w:val="0"/>
        <w:spacing w:after="0" w:line="240" w:lineRule="auto"/>
        <w:jc w:val="both"/>
        <w:rPr>
          <w:rFonts w:ascii="Times New Roman" w:hAnsi="Times New Roman" w:cs="Times New Roman"/>
        </w:rPr>
      </w:pPr>
      <w:r w:rsidRPr="0057044A">
        <w:rPr>
          <w:rFonts w:ascii="Times New Roman" w:eastAsia="Calibri" w:hAnsi="Times New Roman" w:cs="Times New Roman"/>
          <w:bCs/>
        </w:rPr>
        <w:t xml:space="preserve">    </w:t>
      </w:r>
      <w:r w:rsidRPr="0057044A">
        <w:rPr>
          <w:rFonts w:ascii="Times New Roman" w:hAnsi="Times New Roman" w:cs="Times New Roman"/>
          <w:bCs/>
        </w:rPr>
        <w:t xml:space="preserve">        </w:t>
      </w:r>
      <w:r w:rsidRPr="0057044A">
        <w:rPr>
          <w:rFonts w:ascii="Times New Roman" w:hAnsi="Times New Roman" w:cs="Times New Roman"/>
        </w:rPr>
        <w:t xml:space="preserve"> - выписку из расписания выезда подразделений </w:t>
      </w:r>
      <w:r w:rsidRPr="0057044A">
        <w:rPr>
          <w:rFonts w:ascii="Times New Roman" w:eastAsia="Calibri" w:hAnsi="Times New Roman" w:cs="Times New Roman"/>
          <w:color w:val="000000"/>
          <w:shd w:val="clear" w:color="auto" w:fill="FFFFFF"/>
        </w:rPr>
        <w:t xml:space="preserve">пожарно-спасательного </w:t>
      </w:r>
      <w:proofErr w:type="gramStart"/>
      <w:r w:rsidRPr="0057044A">
        <w:rPr>
          <w:rFonts w:ascii="Times New Roman" w:eastAsia="Calibri" w:hAnsi="Times New Roman" w:cs="Times New Roman"/>
          <w:color w:val="000000"/>
          <w:shd w:val="clear" w:color="auto" w:fill="FFFFFF"/>
        </w:rPr>
        <w:t>отряда  №</w:t>
      </w:r>
      <w:proofErr w:type="gramEnd"/>
      <w:r w:rsidRPr="0057044A">
        <w:rPr>
          <w:rFonts w:ascii="Times New Roman" w:eastAsia="Calibri" w:hAnsi="Times New Roman" w:cs="Times New Roman"/>
          <w:color w:val="000000"/>
          <w:shd w:val="clear" w:color="auto" w:fill="FFFFFF"/>
        </w:rPr>
        <w:t xml:space="preserve"> 44 ППС Самарской области</w:t>
      </w:r>
      <w:r w:rsidRPr="0057044A">
        <w:rPr>
          <w:rFonts w:ascii="Times New Roman" w:hAnsi="Times New Roman" w:cs="Times New Roman"/>
        </w:rPr>
        <w:t xml:space="preserve"> для тушения пожаров и проведения аварийно-спасательных работ на территории городского поселения Безенчук (далее - Расписание выезда), подтверждающую включение добровольной пожарной команды Получателя субсидии в указанное расписание, с указанием границ района выезда, выданную по состоянию на текущий финансовый год.</w:t>
      </w:r>
    </w:p>
    <w:p w14:paraId="28C58FDB"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color w:val="FF0000"/>
        </w:rPr>
        <w:t xml:space="preserve"> </w:t>
      </w:r>
      <w:bookmarkStart w:id="15" w:name="Par67"/>
      <w:bookmarkEnd w:id="15"/>
      <w:r w:rsidRPr="0057044A">
        <w:rPr>
          <w:rFonts w:ascii="Times New Roman" w:hAnsi="Times New Roman" w:cs="Times New Roman"/>
        </w:rPr>
        <w:t xml:space="preserve">2.15. Уполномоченное должностное лицо осуществляет прием документов на получение Субсидии </w:t>
      </w:r>
      <w:proofErr w:type="gramStart"/>
      <w:r w:rsidRPr="0057044A">
        <w:rPr>
          <w:rFonts w:ascii="Times New Roman" w:hAnsi="Times New Roman" w:cs="Times New Roman"/>
        </w:rPr>
        <w:t>и  приложенных</w:t>
      </w:r>
      <w:proofErr w:type="gramEnd"/>
      <w:r w:rsidRPr="0057044A">
        <w:rPr>
          <w:rFonts w:ascii="Times New Roman" w:hAnsi="Times New Roman" w:cs="Times New Roman"/>
        </w:rPr>
        <w:t xml:space="preserve"> к ним документов, и в течение месяца со дня их поступления принимает решение.</w:t>
      </w:r>
    </w:p>
    <w:p w14:paraId="3E2C7D5B"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Положительное решение по результатам рассмотрения документов оформляется в виде постановления Администрации поселения. </w:t>
      </w:r>
    </w:p>
    <w:p w14:paraId="4BD1D9C2"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В случае отрицательного решения по результатам рассмотрения заявки Получателю направляется уведомление, содержащее мотивированный отказ.</w:t>
      </w:r>
    </w:p>
    <w:p w14:paraId="4C9BCF2D"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2.16. Основанием для принятия решения об отказе в представлении Субсидии является:</w:t>
      </w:r>
    </w:p>
    <w:p w14:paraId="1067DA2D"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 не предоставление либо предоставление не в полном объеме документов, предусмотренных </w:t>
      </w:r>
      <w:hyperlink w:anchor="Par62" w:history="1">
        <w:r w:rsidRPr="0057044A">
          <w:rPr>
            <w:rFonts w:ascii="Times New Roman" w:hAnsi="Times New Roman" w:cs="Times New Roman"/>
          </w:rPr>
          <w:t>пунктом 2.14</w:t>
        </w:r>
      </w:hyperlink>
      <w:r w:rsidRPr="0057044A">
        <w:rPr>
          <w:rFonts w:ascii="Times New Roman" w:hAnsi="Times New Roman" w:cs="Times New Roman"/>
        </w:rPr>
        <w:t xml:space="preserve"> Порядка;</w:t>
      </w:r>
    </w:p>
    <w:p w14:paraId="7B29A83E"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установления факта нецелевого использования Субсидий, а также при нарушении Получателями условий их использования, предусмотренных настоящим Порядком и Соглашением.</w:t>
      </w:r>
    </w:p>
    <w:p w14:paraId="08283FB3"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2.17. Субсидии предоставляются в порядке, установленном для исполнения </w:t>
      </w:r>
      <w:proofErr w:type="gramStart"/>
      <w:r w:rsidRPr="0057044A">
        <w:rPr>
          <w:rFonts w:ascii="Times New Roman" w:hAnsi="Times New Roman" w:cs="Times New Roman"/>
        </w:rPr>
        <w:t>бюджета  городского</w:t>
      </w:r>
      <w:proofErr w:type="gramEnd"/>
      <w:r w:rsidRPr="0057044A">
        <w:rPr>
          <w:rFonts w:ascii="Times New Roman" w:hAnsi="Times New Roman" w:cs="Times New Roman"/>
        </w:rPr>
        <w:t xml:space="preserve"> поселения Безенчук муниципального района Безенчукский Самарской области, путем перечисления денежных средств с лицевого счета Главного распорядителя как получателя бюджетных средств на расчетный счет Получателя, открытый в учреждениях Центрального банка Российской Федерации или кредитных организациях.</w:t>
      </w:r>
    </w:p>
    <w:p w14:paraId="0B205C2B"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2.18. Субсидия подлежит перечислению </w:t>
      </w:r>
      <w:proofErr w:type="gramStart"/>
      <w:r w:rsidRPr="0057044A">
        <w:rPr>
          <w:rFonts w:ascii="Times New Roman" w:hAnsi="Times New Roman" w:cs="Times New Roman"/>
        </w:rPr>
        <w:t>Администрацией  поселения</w:t>
      </w:r>
      <w:proofErr w:type="gramEnd"/>
      <w:r w:rsidRPr="0057044A">
        <w:rPr>
          <w:rFonts w:ascii="Times New Roman" w:hAnsi="Times New Roman" w:cs="Times New Roman"/>
        </w:rPr>
        <w:t xml:space="preserve"> бюджетных средств Получателю не позднее 10 рабочего дня со дня принятия в соответствии с </w:t>
      </w:r>
      <w:hyperlink w:anchor="Par67" w:history="1">
        <w:r w:rsidRPr="0057044A">
          <w:rPr>
            <w:rFonts w:ascii="Times New Roman" w:hAnsi="Times New Roman" w:cs="Times New Roman"/>
          </w:rPr>
          <w:t>пунктом 2.15</w:t>
        </w:r>
      </w:hyperlink>
      <w:r w:rsidRPr="0057044A">
        <w:rPr>
          <w:rFonts w:ascii="Times New Roman" w:hAnsi="Times New Roman" w:cs="Times New Roman"/>
        </w:rPr>
        <w:t xml:space="preserve"> настоящего Порядка решения.</w:t>
      </w:r>
    </w:p>
    <w:p w14:paraId="737CA28D"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bookmarkStart w:id="16" w:name="Par76"/>
      <w:bookmarkEnd w:id="16"/>
      <w:r w:rsidRPr="0057044A">
        <w:rPr>
          <w:rFonts w:ascii="Times New Roman" w:hAnsi="Times New Roman" w:cs="Times New Roman"/>
        </w:rPr>
        <w:t>2.19. Субсидии, подлежат использованию на цели, установленные настоящим Порядком и Соглашением в срок до 31 декабря текущего года.</w:t>
      </w:r>
    </w:p>
    <w:p w14:paraId="0F74FFA0"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2.20. Остатки Субсидии, не использованные в течение срока, установленного </w:t>
      </w:r>
      <w:hyperlink w:anchor="Par76" w:history="1">
        <w:r w:rsidRPr="0057044A">
          <w:rPr>
            <w:rFonts w:ascii="Times New Roman" w:hAnsi="Times New Roman" w:cs="Times New Roman"/>
          </w:rPr>
          <w:t>пунктом 2.19</w:t>
        </w:r>
      </w:hyperlink>
      <w:r w:rsidRPr="0057044A">
        <w:rPr>
          <w:rFonts w:ascii="Times New Roman" w:hAnsi="Times New Roman" w:cs="Times New Roman"/>
        </w:rPr>
        <w:t xml:space="preserve"> настоящего Порядка, подлежат возврату в бюджет городского поселения </w:t>
      </w:r>
      <w:proofErr w:type="gramStart"/>
      <w:r w:rsidRPr="0057044A">
        <w:rPr>
          <w:rFonts w:ascii="Times New Roman" w:hAnsi="Times New Roman" w:cs="Times New Roman"/>
        </w:rPr>
        <w:t>Безенчук  муниципального</w:t>
      </w:r>
      <w:proofErr w:type="gramEnd"/>
      <w:r w:rsidRPr="0057044A">
        <w:rPr>
          <w:rFonts w:ascii="Times New Roman" w:hAnsi="Times New Roman" w:cs="Times New Roman"/>
        </w:rPr>
        <w:t xml:space="preserve"> района Безенчукский Самарской области.</w:t>
      </w:r>
    </w:p>
    <w:p w14:paraId="2D0A7835" w14:textId="77777777" w:rsidR="0057044A" w:rsidRPr="0057044A" w:rsidRDefault="0057044A" w:rsidP="0057044A">
      <w:pPr>
        <w:autoSpaceDE w:val="0"/>
        <w:autoSpaceDN w:val="0"/>
        <w:adjustRightInd w:val="0"/>
        <w:spacing w:after="0" w:line="240" w:lineRule="auto"/>
        <w:jc w:val="center"/>
        <w:outlineLvl w:val="0"/>
        <w:rPr>
          <w:rFonts w:ascii="Times New Roman" w:hAnsi="Times New Roman" w:cs="Times New Roman"/>
          <w:b/>
          <w:bCs/>
        </w:rPr>
      </w:pPr>
      <w:r w:rsidRPr="0057044A">
        <w:rPr>
          <w:rFonts w:ascii="Times New Roman" w:hAnsi="Times New Roman" w:cs="Times New Roman"/>
          <w:b/>
          <w:bCs/>
        </w:rPr>
        <w:t>3. Предоставление отчетности</w:t>
      </w:r>
    </w:p>
    <w:p w14:paraId="05B241FA" w14:textId="77777777" w:rsidR="0057044A" w:rsidRPr="0057044A" w:rsidRDefault="0057044A" w:rsidP="0057044A">
      <w:pPr>
        <w:autoSpaceDE w:val="0"/>
        <w:autoSpaceDN w:val="0"/>
        <w:adjustRightInd w:val="0"/>
        <w:spacing w:after="0" w:line="240" w:lineRule="auto"/>
        <w:jc w:val="both"/>
        <w:rPr>
          <w:rFonts w:ascii="Times New Roman" w:hAnsi="Times New Roman" w:cs="Times New Roman"/>
        </w:rPr>
      </w:pPr>
      <w:r w:rsidRPr="0057044A">
        <w:rPr>
          <w:rFonts w:ascii="Times New Roman" w:hAnsi="Times New Roman" w:cs="Times New Roman"/>
        </w:rPr>
        <w:t xml:space="preserve">     3.1. Результатом предоставления Субсидии является функционирование в текущем финансовом </w:t>
      </w:r>
      <w:proofErr w:type="gramStart"/>
      <w:r w:rsidRPr="0057044A">
        <w:rPr>
          <w:rFonts w:ascii="Times New Roman" w:hAnsi="Times New Roman" w:cs="Times New Roman"/>
        </w:rPr>
        <w:t>году  не</w:t>
      </w:r>
      <w:proofErr w:type="gramEnd"/>
      <w:r w:rsidRPr="0057044A">
        <w:rPr>
          <w:rFonts w:ascii="Times New Roman" w:hAnsi="Times New Roman" w:cs="Times New Roman"/>
        </w:rPr>
        <w:t xml:space="preserve"> менее 1 добровольной пожарной команды Получателя субсидии в границах городского поселения Безенчук  муниципального района Безенчукский. Показателем, необходимым для достижения результата предоставления субсидии, </w:t>
      </w:r>
      <w:proofErr w:type="gramStart"/>
      <w:r w:rsidRPr="0057044A">
        <w:rPr>
          <w:rFonts w:ascii="Times New Roman" w:hAnsi="Times New Roman" w:cs="Times New Roman"/>
        </w:rPr>
        <w:t>является  100</w:t>
      </w:r>
      <w:proofErr w:type="gramEnd"/>
      <w:r w:rsidRPr="0057044A">
        <w:rPr>
          <w:rFonts w:ascii="Times New Roman" w:hAnsi="Times New Roman" w:cs="Times New Roman"/>
        </w:rPr>
        <w:t xml:space="preserve"> % организованное дежурство согласно сменного графика. </w:t>
      </w:r>
    </w:p>
    <w:p w14:paraId="2299DA8E"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3.2. Получатель субсидии представляет в Администрацию  поселения  отчеты ежеквартально в срок до 25-го числа месяца, следующего за отчетным кварталом, по форме согласно </w:t>
      </w:r>
      <w:hyperlink r:id="rId12" w:history="1">
        <w:r w:rsidRPr="0057044A">
          <w:rPr>
            <w:rFonts w:ascii="Times New Roman" w:hAnsi="Times New Roman" w:cs="Times New Roman"/>
          </w:rPr>
          <w:t xml:space="preserve">приложению </w:t>
        </w:r>
      </w:hyperlink>
      <w:r w:rsidRPr="0057044A">
        <w:rPr>
          <w:rFonts w:ascii="Times New Roman" w:hAnsi="Times New Roman" w:cs="Times New Roman"/>
        </w:rPr>
        <w:t>№ 5 и № 6 к настоящему Порядку.</w:t>
      </w:r>
    </w:p>
    <w:p w14:paraId="6B197172" w14:textId="77777777" w:rsidR="0057044A" w:rsidRPr="0057044A" w:rsidRDefault="0057044A" w:rsidP="0057044A">
      <w:pPr>
        <w:autoSpaceDE w:val="0"/>
        <w:autoSpaceDN w:val="0"/>
        <w:adjustRightInd w:val="0"/>
        <w:spacing w:after="0" w:line="240" w:lineRule="auto"/>
        <w:jc w:val="center"/>
        <w:outlineLvl w:val="0"/>
        <w:rPr>
          <w:rFonts w:ascii="Times New Roman" w:hAnsi="Times New Roman" w:cs="Times New Roman"/>
          <w:b/>
          <w:bCs/>
        </w:rPr>
      </w:pPr>
      <w:r w:rsidRPr="0057044A">
        <w:rPr>
          <w:rFonts w:ascii="Times New Roman" w:hAnsi="Times New Roman" w:cs="Times New Roman"/>
          <w:b/>
          <w:bCs/>
        </w:rPr>
        <w:t>4. Контроль за соблюдением условий, целей и порядка</w:t>
      </w:r>
    </w:p>
    <w:p w14:paraId="4A220432" w14:textId="77777777" w:rsidR="0057044A" w:rsidRPr="0057044A" w:rsidRDefault="0057044A" w:rsidP="0057044A">
      <w:pPr>
        <w:autoSpaceDE w:val="0"/>
        <w:autoSpaceDN w:val="0"/>
        <w:adjustRightInd w:val="0"/>
        <w:spacing w:after="0" w:line="240" w:lineRule="auto"/>
        <w:jc w:val="center"/>
        <w:rPr>
          <w:rFonts w:ascii="Times New Roman" w:hAnsi="Times New Roman" w:cs="Times New Roman"/>
          <w:b/>
          <w:bCs/>
        </w:rPr>
      </w:pPr>
      <w:r w:rsidRPr="0057044A">
        <w:rPr>
          <w:rFonts w:ascii="Times New Roman" w:hAnsi="Times New Roman" w:cs="Times New Roman"/>
          <w:b/>
          <w:bCs/>
        </w:rPr>
        <w:t>предоставления Субсидий</w:t>
      </w:r>
    </w:p>
    <w:p w14:paraId="44695131"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 xml:space="preserve">4.1. Администрация поселения, и органы муниципального финансового контроля в соответствии с соглашением о передачи части </w:t>
      </w:r>
      <w:proofErr w:type="gramStart"/>
      <w:r w:rsidRPr="0057044A">
        <w:rPr>
          <w:rFonts w:ascii="Times New Roman" w:hAnsi="Times New Roman" w:cs="Times New Roman"/>
        </w:rPr>
        <w:t>полномочий  осуществляют</w:t>
      </w:r>
      <w:proofErr w:type="gramEnd"/>
      <w:r w:rsidRPr="0057044A">
        <w:rPr>
          <w:rFonts w:ascii="Times New Roman" w:hAnsi="Times New Roman" w:cs="Times New Roman"/>
        </w:rPr>
        <w:t xml:space="preserve"> обязательную проверку соблюдения условий, целей и порядка предоставления субсидий их Получателями.</w:t>
      </w:r>
    </w:p>
    <w:p w14:paraId="175C9042"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4.2. В случае установления факта нарушения Получателем Субсидий условий их предоставления, а также факта нецелевого использования Субсидий, предусмотренных настоящим Порядком, Субсидия подлежит возврату в полном объеме в бюджет городского поселения Безенчук  муниципального района Безенчукский Самарской области в течение 10 рабочих дней со дня получения Получателем письменного требования Администрации  поселения о возврате Субсидии.</w:t>
      </w:r>
    </w:p>
    <w:p w14:paraId="5516E414" w14:textId="77777777" w:rsidR="0057044A" w:rsidRPr="0057044A" w:rsidRDefault="0057044A" w:rsidP="0057044A">
      <w:pPr>
        <w:autoSpaceDE w:val="0"/>
        <w:autoSpaceDN w:val="0"/>
        <w:adjustRightInd w:val="0"/>
        <w:spacing w:after="0" w:line="240" w:lineRule="auto"/>
        <w:ind w:firstLine="540"/>
        <w:jc w:val="both"/>
        <w:rPr>
          <w:rFonts w:ascii="Times New Roman" w:hAnsi="Times New Roman" w:cs="Times New Roman"/>
        </w:rPr>
      </w:pPr>
      <w:r w:rsidRPr="0057044A">
        <w:rPr>
          <w:rFonts w:ascii="Times New Roman" w:hAnsi="Times New Roman" w:cs="Times New Roman"/>
        </w:rPr>
        <w:t>В случае неисполнения Получателями указанного требования в установленный срок, Субсидия подлежит взысканию в доход бюджета городского поселения Безенчук муниципального района Безенчукский Самарской области в порядке, установленном действующим законодательством.</w:t>
      </w:r>
    </w:p>
    <w:p w14:paraId="41D9A2A8" w14:textId="77777777" w:rsidR="00342217" w:rsidRPr="00342217" w:rsidRDefault="00342217" w:rsidP="00342217">
      <w:pPr>
        <w:widowControl w:val="0"/>
        <w:autoSpaceDE w:val="0"/>
        <w:autoSpaceDN w:val="0"/>
        <w:adjustRightInd w:val="0"/>
        <w:spacing w:after="0" w:line="240" w:lineRule="auto"/>
        <w:jc w:val="right"/>
        <w:outlineLvl w:val="1"/>
        <w:rPr>
          <w:rFonts w:ascii="Times New Roman" w:eastAsia="Calibri" w:hAnsi="Times New Roman" w:cs="Times New Roman"/>
          <w:sz w:val="20"/>
          <w:szCs w:val="20"/>
        </w:rPr>
      </w:pPr>
      <w:r w:rsidRPr="00342217">
        <w:rPr>
          <w:rFonts w:ascii="Times New Roman" w:eastAsia="Calibri" w:hAnsi="Times New Roman" w:cs="Times New Roman"/>
          <w:sz w:val="20"/>
          <w:szCs w:val="20"/>
        </w:rPr>
        <w:t>Приложение N 1</w:t>
      </w:r>
    </w:p>
    <w:p w14:paraId="5541CBE4" w14:textId="77777777" w:rsidR="00342217" w:rsidRPr="00342217" w:rsidRDefault="00342217" w:rsidP="00342217">
      <w:pPr>
        <w:autoSpaceDE w:val="0"/>
        <w:autoSpaceDN w:val="0"/>
        <w:adjustRightInd w:val="0"/>
        <w:spacing w:after="0" w:line="240" w:lineRule="auto"/>
        <w:jc w:val="right"/>
        <w:rPr>
          <w:rFonts w:ascii="Times New Roman" w:hAnsi="Times New Roman" w:cs="Times New Roman"/>
          <w:bCs/>
          <w:sz w:val="20"/>
          <w:szCs w:val="20"/>
        </w:rPr>
      </w:pPr>
      <w:proofErr w:type="gramStart"/>
      <w:r w:rsidRPr="00342217">
        <w:rPr>
          <w:rFonts w:ascii="Times New Roman" w:eastAsia="Calibri" w:hAnsi="Times New Roman" w:cs="Times New Roman"/>
          <w:bCs/>
          <w:sz w:val="20"/>
          <w:szCs w:val="20"/>
        </w:rPr>
        <w:t>к  порядку</w:t>
      </w:r>
      <w:proofErr w:type="gramEnd"/>
      <w:r w:rsidRPr="00342217">
        <w:rPr>
          <w:rFonts w:ascii="Times New Roman" w:eastAsia="Calibri" w:hAnsi="Times New Roman" w:cs="Times New Roman"/>
          <w:bCs/>
          <w:sz w:val="20"/>
          <w:szCs w:val="20"/>
        </w:rPr>
        <w:t xml:space="preserve">  </w:t>
      </w:r>
      <w:r w:rsidRPr="00342217">
        <w:rPr>
          <w:rFonts w:ascii="Times New Roman" w:hAnsi="Times New Roman" w:cs="Times New Roman"/>
          <w:bCs/>
          <w:sz w:val="20"/>
          <w:szCs w:val="20"/>
        </w:rPr>
        <w:t>предоставления субсидий за счет</w:t>
      </w:r>
    </w:p>
    <w:p w14:paraId="5837C0E5" w14:textId="77777777" w:rsidR="00342217" w:rsidRPr="00342217" w:rsidRDefault="00342217" w:rsidP="00342217">
      <w:pPr>
        <w:autoSpaceDE w:val="0"/>
        <w:autoSpaceDN w:val="0"/>
        <w:adjustRightInd w:val="0"/>
        <w:spacing w:after="0" w:line="240" w:lineRule="auto"/>
        <w:jc w:val="right"/>
        <w:rPr>
          <w:rFonts w:ascii="Times New Roman" w:hAnsi="Times New Roman" w:cs="Times New Roman"/>
          <w:bCs/>
          <w:sz w:val="20"/>
          <w:szCs w:val="20"/>
        </w:rPr>
      </w:pPr>
      <w:r w:rsidRPr="00342217">
        <w:rPr>
          <w:rFonts w:ascii="Times New Roman" w:hAnsi="Times New Roman" w:cs="Times New Roman"/>
          <w:bCs/>
          <w:sz w:val="20"/>
          <w:szCs w:val="20"/>
        </w:rPr>
        <w:t>средств бюджета городского поселения Безенчук</w:t>
      </w:r>
    </w:p>
    <w:p w14:paraId="6DEFED93" w14:textId="77777777" w:rsidR="00342217" w:rsidRPr="00342217" w:rsidRDefault="00342217" w:rsidP="00342217">
      <w:pPr>
        <w:autoSpaceDE w:val="0"/>
        <w:autoSpaceDN w:val="0"/>
        <w:adjustRightInd w:val="0"/>
        <w:spacing w:after="0" w:line="240" w:lineRule="auto"/>
        <w:jc w:val="right"/>
        <w:rPr>
          <w:rFonts w:ascii="Times New Roman" w:hAnsi="Times New Roman" w:cs="Times New Roman"/>
          <w:bCs/>
          <w:sz w:val="20"/>
          <w:szCs w:val="20"/>
        </w:rPr>
      </w:pPr>
      <w:r w:rsidRPr="00342217">
        <w:rPr>
          <w:rFonts w:ascii="Times New Roman" w:hAnsi="Times New Roman" w:cs="Times New Roman"/>
          <w:bCs/>
          <w:sz w:val="20"/>
          <w:szCs w:val="20"/>
        </w:rPr>
        <w:t xml:space="preserve"> муниципального района Безенчукский</w:t>
      </w:r>
    </w:p>
    <w:p w14:paraId="287A1F2F" w14:textId="77777777" w:rsidR="00342217" w:rsidRPr="00342217" w:rsidRDefault="00342217" w:rsidP="00342217">
      <w:pPr>
        <w:autoSpaceDE w:val="0"/>
        <w:autoSpaceDN w:val="0"/>
        <w:adjustRightInd w:val="0"/>
        <w:spacing w:after="0" w:line="240" w:lineRule="auto"/>
        <w:jc w:val="right"/>
        <w:rPr>
          <w:rFonts w:ascii="Times New Roman" w:hAnsi="Times New Roman" w:cs="Times New Roman"/>
          <w:bCs/>
          <w:sz w:val="20"/>
          <w:szCs w:val="20"/>
        </w:rPr>
      </w:pPr>
      <w:r w:rsidRPr="00342217">
        <w:rPr>
          <w:rFonts w:ascii="Times New Roman" w:hAnsi="Times New Roman" w:cs="Times New Roman"/>
          <w:bCs/>
          <w:sz w:val="20"/>
          <w:szCs w:val="20"/>
        </w:rPr>
        <w:t>Самарской области некоммерческим организациям,</w:t>
      </w:r>
    </w:p>
    <w:p w14:paraId="700B0E6F" w14:textId="77777777" w:rsidR="00342217" w:rsidRPr="00342217" w:rsidRDefault="00342217" w:rsidP="00342217">
      <w:pPr>
        <w:autoSpaceDE w:val="0"/>
        <w:autoSpaceDN w:val="0"/>
        <w:adjustRightInd w:val="0"/>
        <w:spacing w:after="0" w:line="240" w:lineRule="auto"/>
        <w:jc w:val="right"/>
        <w:rPr>
          <w:rFonts w:ascii="Times New Roman" w:hAnsi="Times New Roman" w:cs="Times New Roman"/>
          <w:bCs/>
          <w:sz w:val="20"/>
          <w:szCs w:val="20"/>
        </w:rPr>
      </w:pPr>
      <w:r w:rsidRPr="00342217">
        <w:rPr>
          <w:rFonts w:ascii="Times New Roman" w:hAnsi="Times New Roman" w:cs="Times New Roman"/>
          <w:bCs/>
          <w:sz w:val="20"/>
          <w:szCs w:val="20"/>
        </w:rPr>
        <w:t>не являющимся муниципальными учреждениями,</w:t>
      </w:r>
    </w:p>
    <w:p w14:paraId="7335B9A6" w14:textId="77777777" w:rsidR="00342217" w:rsidRPr="00342217" w:rsidRDefault="00342217" w:rsidP="00342217">
      <w:pPr>
        <w:autoSpaceDE w:val="0"/>
        <w:autoSpaceDN w:val="0"/>
        <w:adjustRightInd w:val="0"/>
        <w:spacing w:after="0" w:line="240" w:lineRule="auto"/>
        <w:jc w:val="right"/>
        <w:rPr>
          <w:rFonts w:ascii="Times New Roman" w:hAnsi="Times New Roman" w:cs="Times New Roman"/>
          <w:bCs/>
          <w:sz w:val="20"/>
          <w:szCs w:val="20"/>
        </w:rPr>
      </w:pPr>
      <w:r w:rsidRPr="00342217">
        <w:rPr>
          <w:rFonts w:ascii="Times New Roman" w:hAnsi="Times New Roman" w:cs="Times New Roman"/>
          <w:bCs/>
          <w:sz w:val="20"/>
          <w:szCs w:val="20"/>
        </w:rPr>
        <w:t xml:space="preserve">на материальное </w:t>
      </w:r>
      <w:proofErr w:type="gramStart"/>
      <w:r w:rsidRPr="00342217">
        <w:rPr>
          <w:rFonts w:ascii="Times New Roman" w:hAnsi="Times New Roman" w:cs="Times New Roman"/>
          <w:bCs/>
          <w:sz w:val="20"/>
          <w:szCs w:val="20"/>
        </w:rPr>
        <w:t>стимулирование  деятельности</w:t>
      </w:r>
      <w:proofErr w:type="gramEnd"/>
      <w:r w:rsidRPr="00342217">
        <w:rPr>
          <w:rFonts w:ascii="Times New Roman" w:hAnsi="Times New Roman" w:cs="Times New Roman"/>
          <w:bCs/>
          <w:sz w:val="20"/>
          <w:szCs w:val="20"/>
        </w:rPr>
        <w:t xml:space="preserve"> добровольных</w:t>
      </w:r>
    </w:p>
    <w:p w14:paraId="6F2002EC" w14:textId="77777777" w:rsidR="00342217" w:rsidRPr="00342217" w:rsidRDefault="00342217" w:rsidP="00342217">
      <w:pPr>
        <w:autoSpaceDE w:val="0"/>
        <w:autoSpaceDN w:val="0"/>
        <w:adjustRightInd w:val="0"/>
        <w:spacing w:after="0" w:line="240" w:lineRule="auto"/>
        <w:jc w:val="right"/>
        <w:rPr>
          <w:rFonts w:ascii="Times New Roman" w:hAnsi="Times New Roman" w:cs="Times New Roman"/>
          <w:bCs/>
          <w:sz w:val="20"/>
          <w:szCs w:val="20"/>
        </w:rPr>
      </w:pPr>
      <w:r w:rsidRPr="00342217">
        <w:rPr>
          <w:rFonts w:ascii="Times New Roman" w:hAnsi="Times New Roman" w:cs="Times New Roman"/>
          <w:bCs/>
          <w:sz w:val="20"/>
          <w:szCs w:val="20"/>
        </w:rPr>
        <w:t xml:space="preserve">пожарных </w:t>
      </w:r>
      <w:proofErr w:type="spellStart"/>
      <w:proofErr w:type="gramStart"/>
      <w:r w:rsidRPr="00342217">
        <w:rPr>
          <w:rFonts w:ascii="Times New Roman" w:hAnsi="Times New Roman" w:cs="Times New Roman"/>
          <w:bCs/>
          <w:sz w:val="20"/>
          <w:szCs w:val="20"/>
        </w:rPr>
        <w:t>команд,участвующих</w:t>
      </w:r>
      <w:proofErr w:type="spellEnd"/>
      <w:proofErr w:type="gramEnd"/>
      <w:r w:rsidRPr="00342217">
        <w:rPr>
          <w:rFonts w:ascii="Times New Roman" w:hAnsi="Times New Roman" w:cs="Times New Roman"/>
          <w:bCs/>
          <w:sz w:val="20"/>
          <w:szCs w:val="20"/>
        </w:rPr>
        <w:t xml:space="preserve"> в профилактике и (или) тушении пожаров и проведении аварийно-спасательных работ </w:t>
      </w:r>
    </w:p>
    <w:p w14:paraId="3A1D0E0C" w14:textId="77777777" w:rsidR="00342217" w:rsidRPr="00342217" w:rsidRDefault="00342217" w:rsidP="00342217">
      <w:pPr>
        <w:autoSpaceDE w:val="0"/>
        <w:autoSpaceDN w:val="0"/>
        <w:adjustRightInd w:val="0"/>
        <w:spacing w:after="0" w:line="240" w:lineRule="auto"/>
        <w:jc w:val="right"/>
        <w:rPr>
          <w:rFonts w:ascii="Times New Roman" w:hAnsi="Times New Roman" w:cs="Times New Roman"/>
          <w:bCs/>
          <w:sz w:val="20"/>
          <w:szCs w:val="20"/>
        </w:rPr>
      </w:pPr>
      <w:r w:rsidRPr="00342217">
        <w:rPr>
          <w:rFonts w:ascii="Times New Roman" w:hAnsi="Times New Roman" w:cs="Times New Roman"/>
          <w:bCs/>
          <w:sz w:val="20"/>
          <w:szCs w:val="20"/>
        </w:rPr>
        <w:t xml:space="preserve"> на территории городского поселения </w:t>
      </w:r>
      <w:proofErr w:type="gramStart"/>
      <w:r w:rsidRPr="00342217">
        <w:rPr>
          <w:rFonts w:ascii="Times New Roman" w:hAnsi="Times New Roman" w:cs="Times New Roman"/>
          <w:bCs/>
          <w:sz w:val="20"/>
          <w:szCs w:val="20"/>
        </w:rPr>
        <w:t>Безенчук  муниципального</w:t>
      </w:r>
      <w:proofErr w:type="gramEnd"/>
      <w:r w:rsidRPr="00342217">
        <w:rPr>
          <w:rFonts w:ascii="Times New Roman" w:hAnsi="Times New Roman" w:cs="Times New Roman"/>
          <w:bCs/>
          <w:sz w:val="20"/>
          <w:szCs w:val="20"/>
        </w:rPr>
        <w:t xml:space="preserve"> района</w:t>
      </w:r>
    </w:p>
    <w:p w14:paraId="07B0B502" w14:textId="77777777" w:rsidR="00342217" w:rsidRPr="00342217" w:rsidRDefault="00342217" w:rsidP="00342217">
      <w:pPr>
        <w:autoSpaceDE w:val="0"/>
        <w:autoSpaceDN w:val="0"/>
        <w:adjustRightInd w:val="0"/>
        <w:spacing w:after="0" w:line="240" w:lineRule="auto"/>
        <w:jc w:val="right"/>
        <w:rPr>
          <w:rFonts w:ascii="Times New Roman" w:hAnsi="Times New Roman" w:cs="Times New Roman"/>
          <w:bCs/>
          <w:sz w:val="20"/>
          <w:szCs w:val="20"/>
        </w:rPr>
      </w:pPr>
      <w:r w:rsidRPr="00342217">
        <w:rPr>
          <w:rFonts w:ascii="Times New Roman" w:hAnsi="Times New Roman" w:cs="Times New Roman"/>
          <w:bCs/>
          <w:sz w:val="20"/>
          <w:szCs w:val="20"/>
        </w:rPr>
        <w:t>Безенчукский Самарской области</w:t>
      </w:r>
    </w:p>
    <w:p w14:paraId="211CCE9E" w14:textId="77777777" w:rsidR="00342217" w:rsidRPr="00342217" w:rsidRDefault="00342217" w:rsidP="00342217">
      <w:pPr>
        <w:autoSpaceDE w:val="0"/>
        <w:autoSpaceDN w:val="0"/>
        <w:adjustRightInd w:val="0"/>
        <w:spacing w:after="0" w:line="240" w:lineRule="auto"/>
        <w:jc w:val="right"/>
        <w:rPr>
          <w:rFonts w:ascii="Times New Roman" w:hAnsi="Times New Roman" w:cs="Times New Roman"/>
          <w:bCs/>
          <w:sz w:val="20"/>
          <w:szCs w:val="20"/>
        </w:rPr>
      </w:pPr>
      <w:proofErr w:type="gramStart"/>
      <w:r w:rsidRPr="00342217">
        <w:rPr>
          <w:rFonts w:ascii="Times New Roman" w:hAnsi="Times New Roman" w:cs="Times New Roman"/>
          <w:bCs/>
          <w:sz w:val="20"/>
          <w:szCs w:val="20"/>
        </w:rPr>
        <w:t>с  01.04.2023</w:t>
      </w:r>
      <w:proofErr w:type="gramEnd"/>
      <w:r w:rsidRPr="00342217">
        <w:rPr>
          <w:rFonts w:ascii="Times New Roman" w:hAnsi="Times New Roman" w:cs="Times New Roman"/>
          <w:bCs/>
          <w:sz w:val="20"/>
          <w:szCs w:val="20"/>
        </w:rPr>
        <w:t xml:space="preserve">  года по  30.10.2023 г. </w:t>
      </w:r>
    </w:p>
    <w:p w14:paraId="47B5CA8C" w14:textId="77777777" w:rsidR="00342217" w:rsidRPr="00342217" w:rsidRDefault="00342217" w:rsidP="00342217">
      <w:pPr>
        <w:spacing w:after="0" w:line="240" w:lineRule="auto"/>
        <w:jc w:val="center"/>
        <w:rPr>
          <w:rFonts w:ascii="Times New Roman" w:eastAsia="Calibri" w:hAnsi="Times New Roman" w:cs="Times New Roman"/>
        </w:rPr>
      </w:pPr>
      <w:proofErr w:type="gramStart"/>
      <w:r w:rsidRPr="00342217">
        <w:rPr>
          <w:rFonts w:ascii="Times New Roman" w:eastAsia="Calibri" w:hAnsi="Times New Roman" w:cs="Times New Roman"/>
        </w:rPr>
        <w:t>Типовая  форма</w:t>
      </w:r>
      <w:proofErr w:type="gramEnd"/>
      <w:r w:rsidRPr="00342217">
        <w:rPr>
          <w:rFonts w:ascii="Times New Roman" w:eastAsia="Calibri" w:hAnsi="Times New Roman" w:cs="Times New Roman"/>
        </w:rPr>
        <w:t xml:space="preserve"> соглашения  (договора)  между главным распорядителем средств  бюджета   городского поселения Безенчук муниципального района Безенчукский и </w:t>
      </w:r>
    </w:p>
    <w:p w14:paraId="242841CA" w14:textId="77777777" w:rsidR="00342217" w:rsidRPr="00342217" w:rsidRDefault="00342217" w:rsidP="00342217">
      <w:pPr>
        <w:spacing w:after="0" w:line="240" w:lineRule="auto"/>
        <w:jc w:val="center"/>
        <w:rPr>
          <w:rFonts w:ascii="Times New Roman" w:eastAsia="Calibri" w:hAnsi="Times New Roman" w:cs="Times New Roman"/>
        </w:rPr>
      </w:pPr>
      <w:r w:rsidRPr="00342217">
        <w:rPr>
          <w:rFonts w:ascii="Times New Roman" w:hAnsi="Times New Roman" w:cs="Times New Roman"/>
          <w:bCs/>
        </w:rPr>
        <w:lastRenderedPageBreak/>
        <w:t xml:space="preserve">некоммерческой организацией, не являющейся муниципальным учреждением, на материальное стимулирование деятельности добровольных пожарных команд, участвующих в профилактике и (или) тушении пожаров и проведении аварийно-спасательных работ на территории городского поселения </w:t>
      </w:r>
      <w:proofErr w:type="gramStart"/>
      <w:r w:rsidRPr="00342217">
        <w:rPr>
          <w:rFonts w:ascii="Times New Roman" w:hAnsi="Times New Roman" w:cs="Times New Roman"/>
          <w:bCs/>
        </w:rPr>
        <w:t>Безенчук  муниципального</w:t>
      </w:r>
      <w:proofErr w:type="gramEnd"/>
      <w:r w:rsidRPr="00342217">
        <w:rPr>
          <w:rFonts w:ascii="Times New Roman" w:hAnsi="Times New Roman" w:cs="Times New Roman"/>
          <w:bCs/>
        </w:rPr>
        <w:t xml:space="preserve"> района Безенчукский Самарской области </w:t>
      </w:r>
      <w:r w:rsidRPr="00342217">
        <w:rPr>
          <w:rFonts w:ascii="Times New Roman" w:eastAsia="Calibri" w:hAnsi="Times New Roman" w:cs="Times New Roman"/>
        </w:rPr>
        <w:t xml:space="preserve"> с 01.04.2023 года по 30.10.2023 года</w:t>
      </w:r>
    </w:p>
    <w:p w14:paraId="5A8ABADF" w14:textId="1715A0A2" w:rsidR="00342217" w:rsidRPr="00342217" w:rsidRDefault="00342217" w:rsidP="00342217">
      <w:pPr>
        <w:spacing w:after="0" w:line="240" w:lineRule="auto"/>
        <w:rPr>
          <w:rFonts w:ascii="Times New Roman" w:eastAsia="Calibri" w:hAnsi="Times New Roman" w:cs="Times New Roman"/>
        </w:rPr>
      </w:pPr>
      <w:proofErr w:type="spellStart"/>
      <w:r w:rsidRPr="00342217">
        <w:rPr>
          <w:rFonts w:ascii="Times New Roman" w:eastAsia="Calibri" w:hAnsi="Times New Roman" w:cs="Times New Roman"/>
        </w:rPr>
        <w:t>п.г.т</w:t>
      </w:r>
      <w:proofErr w:type="spellEnd"/>
      <w:r w:rsidRPr="00342217">
        <w:rPr>
          <w:rFonts w:ascii="Times New Roman" w:eastAsia="Calibri" w:hAnsi="Times New Roman" w:cs="Times New Roman"/>
        </w:rPr>
        <w:t xml:space="preserve">. Безенчук </w:t>
      </w:r>
      <w:r w:rsidRPr="00342217">
        <w:rPr>
          <w:rFonts w:ascii="Times New Roman" w:eastAsia="Calibri" w:hAnsi="Times New Roman" w:cs="Times New Roman"/>
        </w:rPr>
        <w:tab/>
      </w:r>
      <w:r w:rsidRPr="00342217">
        <w:rPr>
          <w:rFonts w:ascii="Times New Roman" w:eastAsia="Calibri" w:hAnsi="Times New Roman" w:cs="Times New Roman"/>
        </w:rPr>
        <w:tab/>
      </w:r>
      <w:r w:rsidRPr="00342217">
        <w:rPr>
          <w:rFonts w:ascii="Times New Roman" w:eastAsia="Calibri" w:hAnsi="Times New Roman" w:cs="Times New Roman"/>
        </w:rPr>
        <w:tab/>
      </w:r>
      <w:r w:rsidRPr="00342217">
        <w:rPr>
          <w:rFonts w:ascii="Times New Roman" w:eastAsia="Calibri" w:hAnsi="Times New Roman" w:cs="Times New Roman"/>
        </w:rPr>
        <w:tab/>
      </w:r>
      <w:r w:rsidRPr="00342217">
        <w:rPr>
          <w:rFonts w:ascii="Times New Roman" w:eastAsia="Calibri" w:hAnsi="Times New Roman" w:cs="Times New Roman"/>
        </w:rPr>
        <w:tab/>
        <w:t xml:space="preserve">      </w:t>
      </w:r>
      <w:r w:rsidR="007222D4">
        <w:rPr>
          <w:rFonts w:ascii="Times New Roman" w:eastAsia="Calibri" w:hAnsi="Times New Roman" w:cs="Times New Roman"/>
        </w:rPr>
        <w:t xml:space="preserve">                                     </w:t>
      </w:r>
      <w:r w:rsidRPr="00342217">
        <w:rPr>
          <w:rFonts w:ascii="Times New Roman" w:eastAsia="Calibri" w:hAnsi="Times New Roman" w:cs="Times New Roman"/>
        </w:rPr>
        <w:t xml:space="preserve">                        </w:t>
      </w:r>
      <w:proofErr w:type="gramStart"/>
      <w:r w:rsidRPr="00342217">
        <w:rPr>
          <w:rFonts w:ascii="Times New Roman" w:eastAsia="Calibri" w:hAnsi="Times New Roman" w:cs="Times New Roman"/>
        </w:rPr>
        <w:t xml:space="preserve">   «</w:t>
      </w:r>
      <w:proofErr w:type="gramEnd"/>
      <w:r w:rsidRPr="00342217">
        <w:rPr>
          <w:rFonts w:ascii="Times New Roman" w:eastAsia="Calibri" w:hAnsi="Times New Roman" w:cs="Times New Roman"/>
        </w:rPr>
        <w:t>__»__________ 20__ г.</w:t>
      </w:r>
    </w:p>
    <w:p w14:paraId="23ADDFB6" w14:textId="77777777" w:rsidR="00342217" w:rsidRPr="00342217" w:rsidRDefault="00342217" w:rsidP="00342217">
      <w:pPr>
        <w:autoSpaceDE w:val="0"/>
        <w:autoSpaceDN w:val="0"/>
        <w:adjustRightInd w:val="0"/>
        <w:spacing w:after="0" w:line="240" w:lineRule="auto"/>
        <w:jc w:val="both"/>
        <w:rPr>
          <w:rFonts w:ascii="Times New Roman" w:eastAsia="Calibri" w:hAnsi="Times New Roman" w:cs="Times New Roman"/>
        </w:rPr>
      </w:pPr>
      <w:r w:rsidRPr="00342217">
        <w:rPr>
          <w:rFonts w:ascii="Times New Roman" w:eastAsia="Calibri" w:hAnsi="Times New Roman" w:cs="Times New Roman"/>
          <w:color w:val="000000"/>
          <w:spacing w:val="-1"/>
        </w:rPr>
        <w:t xml:space="preserve">          Администрация  городского поселения Безенчук муниципального района Безенчукский Самарской области (далее – Администрация поселения) в лице Главы  городского поселения Безенчук муниципального района Безенчукский Самарской области Гурова Вадима Николаевича, действующего на основании Устава   городского поселения Безенчук муниципального района Безенчукский, и (наименование организации) </w:t>
      </w:r>
      <w:r w:rsidRPr="00342217">
        <w:rPr>
          <w:rFonts w:ascii="Times New Roman" w:eastAsia="Calibri" w:hAnsi="Times New Roman" w:cs="Times New Roman"/>
          <w:color w:val="000000"/>
        </w:rPr>
        <w:t>(далее - Получатель) в лице (Должность, ФИО),  действующего на основании Устава организации, вместе именуемые «Стороны», руководствуясь</w:t>
      </w:r>
      <w:r w:rsidRPr="00342217">
        <w:rPr>
          <w:rFonts w:ascii="Times New Roman" w:eastAsia="Calibri" w:hAnsi="Times New Roman" w:cs="Times New Roman"/>
        </w:rPr>
        <w:t xml:space="preserve"> Бюджетным кодексом РФ, </w:t>
      </w:r>
      <w:r w:rsidRPr="00342217">
        <w:rPr>
          <w:rFonts w:ascii="Times New Roman" w:eastAsia="Calibri" w:hAnsi="Times New Roman" w:cs="Times New Roman"/>
          <w:bCs/>
        </w:rPr>
        <w:t xml:space="preserve">порядком </w:t>
      </w:r>
      <w:r w:rsidRPr="00342217">
        <w:rPr>
          <w:rFonts w:ascii="Times New Roman" w:hAnsi="Times New Roman" w:cs="Times New Roman"/>
          <w:bCs/>
        </w:rPr>
        <w:t xml:space="preserve">предоставления субсидий за счет средств бюджета городского поселения Безенчук  муниципального района Безенчукский Самарской области некоммерческим организациям, не являющимся муниципальными учреждениями, на материальное стимулирование  деятельности добровольных пожарных </w:t>
      </w:r>
      <w:proofErr w:type="spellStart"/>
      <w:r w:rsidRPr="00342217">
        <w:rPr>
          <w:rFonts w:ascii="Times New Roman" w:hAnsi="Times New Roman" w:cs="Times New Roman"/>
          <w:bCs/>
        </w:rPr>
        <w:t>команд,участвующих</w:t>
      </w:r>
      <w:proofErr w:type="spellEnd"/>
      <w:r w:rsidRPr="00342217">
        <w:rPr>
          <w:rFonts w:ascii="Times New Roman" w:hAnsi="Times New Roman" w:cs="Times New Roman"/>
          <w:bCs/>
        </w:rPr>
        <w:t xml:space="preserve">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на период с 01.04.2023 года по 30.10.2023 г. </w:t>
      </w:r>
      <w:r w:rsidRPr="00342217">
        <w:rPr>
          <w:rFonts w:ascii="Times New Roman" w:eastAsia="Calibri" w:hAnsi="Times New Roman" w:cs="Times New Roman"/>
        </w:rPr>
        <w:t>з</w:t>
      </w:r>
      <w:r w:rsidRPr="00342217">
        <w:rPr>
          <w:rFonts w:ascii="Times New Roman" w:eastAsia="Calibri" w:hAnsi="Times New Roman" w:cs="Times New Roman"/>
          <w:color w:val="000000"/>
        </w:rPr>
        <w:t>аключили настоящее соглашение (договор) о нижеследующем.</w:t>
      </w:r>
    </w:p>
    <w:p w14:paraId="606C0D13" w14:textId="77777777" w:rsidR="00342217" w:rsidRPr="00342217" w:rsidRDefault="00342217" w:rsidP="00342217">
      <w:pPr>
        <w:shd w:val="clear" w:color="auto" w:fill="FFFFFF"/>
        <w:spacing w:after="0" w:line="240" w:lineRule="auto"/>
        <w:ind w:right="360"/>
        <w:jc w:val="center"/>
        <w:rPr>
          <w:rFonts w:ascii="Times New Roman" w:eastAsia="Calibri" w:hAnsi="Times New Roman" w:cs="Times New Roman"/>
          <w:b/>
          <w:color w:val="000000"/>
          <w:spacing w:val="-6"/>
        </w:rPr>
      </w:pPr>
      <w:r w:rsidRPr="00342217">
        <w:rPr>
          <w:rFonts w:ascii="Times New Roman" w:eastAsia="Calibri" w:hAnsi="Times New Roman" w:cs="Times New Roman"/>
          <w:b/>
          <w:color w:val="000000"/>
          <w:spacing w:val="-6"/>
        </w:rPr>
        <w:t xml:space="preserve">1. ПРЕДМЕТ </w:t>
      </w:r>
      <w:proofErr w:type="gramStart"/>
      <w:r w:rsidRPr="00342217">
        <w:rPr>
          <w:rFonts w:ascii="Times New Roman" w:eastAsia="Calibri" w:hAnsi="Times New Roman" w:cs="Times New Roman"/>
          <w:b/>
          <w:color w:val="000000"/>
          <w:spacing w:val="-6"/>
        </w:rPr>
        <w:t>СОГЛАШЕНИЯ  (</w:t>
      </w:r>
      <w:proofErr w:type="gramEnd"/>
      <w:r w:rsidRPr="00342217">
        <w:rPr>
          <w:rFonts w:ascii="Times New Roman" w:eastAsia="Calibri" w:hAnsi="Times New Roman" w:cs="Times New Roman"/>
          <w:b/>
          <w:color w:val="000000"/>
          <w:spacing w:val="-6"/>
        </w:rPr>
        <w:t>ДОГОВОРА)</w:t>
      </w:r>
    </w:p>
    <w:p w14:paraId="2C3E8871" w14:textId="77777777" w:rsidR="00342217" w:rsidRPr="00342217" w:rsidRDefault="00342217" w:rsidP="00342217">
      <w:pPr>
        <w:shd w:val="clear" w:color="auto" w:fill="FFFFFF"/>
        <w:spacing w:after="0" w:line="240" w:lineRule="auto"/>
        <w:ind w:firstLine="720"/>
        <w:jc w:val="both"/>
        <w:rPr>
          <w:rFonts w:ascii="Times New Roman" w:eastAsia="Calibri" w:hAnsi="Times New Roman" w:cs="Times New Roman"/>
          <w:color w:val="000000"/>
          <w:spacing w:val="-4"/>
        </w:rPr>
      </w:pPr>
      <w:r w:rsidRPr="00342217">
        <w:rPr>
          <w:rFonts w:ascii="Times New Roman" w:eastAsia="Calibri" w:hAnsi="Times New Roman" w:cs="Times New Roman"/>
          <w:color w:val="000000"/>
          <w:spacing w:val="-2"/>
        </w:rPr>
        <w:t>1.1.   Настоящее    соглашение (</w:t>
      </w:r>
      <w:proofErr w:type="gramStart"/>
      <w:r w:rsidRPr="00342217">
        <w:rPr>
          <w:rFonts w:ascii="Times New Roman" w:eastAsia="Calibri" w:hAnsi="Times New Roman" w:cs="Times New Roman"/>
          <w:color w:val="000000"/>
          <w:spacing w:val="-2"/>
        </w:rPr>
        <w:t xml:space="preserve">договор)   </w:t>
      </w:r>
      <w:proofErr w:type="gramEnd"/>
      <w:r w:rsidRPr="00342217">
        <w:rPr>
          <w:rFonts w:ascii="Times New Roman" w:eastAsia="Calibri" w:hAnsi="Times New Roman" w:cs="Times New Roman"/>
          <w:color w:val="000000"/>
          <w:spacing w:val="-2"/>
        </w:rPr>
        <w:t xml:space="preserve">определяет   порядок   взаимодействия   Сторон   при   осуществлении </w:t>
      </w:r>
      <w:r w:rsidRPr="00342217">
        <w:rPr>
          <w:rFonts w:ascii="Times New Roman" w:eastAsia="Calibri" w:hAnsi="Times New Roman" w:cs="Times New Roman"/>
          <w:color w:val="000000"/>
          <w:spacing w:val="-4"/>
        </w:rPr>
        <w:t>совместных действий:</w:t>
      </w:r>
    </w:p>
    <w:p w14:paraId="76051829" w14:textId="77777777" w:rsidR="00342217" w:rsidRPr="00342217" w:rsidRDefault="00342217" w:rsidP="00342217">
      <w:pPr>
        <w:autoSpaceDE w:val="0"/>
        <w:autoSpaceDN w:val="0"/>
        <w:adjustRightInd w:val="0"/>
        <w:spacing w:after="0" w:line="240" w:lineRule="auto"/>
        <w:jc w:val="both"/>
        <w:outlineLvl w:val="1"/>
        <w:rPr>
          <w:rFonts w:ascii="Times New Roman" w:eastAsia="Calibri" w:hAnsi="Times New Roman" w:cs="Times New Roman"/>
          <w:color w:val="000000"/>
        </w:rPr>
      </w:pPr>
      <w:r w:rsidRPr="00342217">
        <w:rPr>
          <w:rFonts w:ascii="Times New Roman" w:eastAsia="Calibri" w:hAnsi="Times New Roman" w:cs="Times New Roman"/>
          <w:color w:val="000000"/>
        </w:rPr>
        <w:t xml:space="preserve">        - </w:t>
      </w:r>
      <w:r w:rsidRPr="00342217">
        <w:rPr>
          <w:rFonts w:ascii="Times New Roman" w:eastAsia="Calibri" w:hAnsi="Times New Roman" w:cs="Times New Roman"/>
          <w:color w:val="000000"/>
          <w:spacing w:val="-2"/>
        </w:rPr>
        <w:t>по   предоставлению   в  20_</w:t>
      </w:r>
      <w:r w:rsidRPr="00342217">
        <w:rPr>
          <w:rFonts w:ascii="Times New Roman" w:eastAsia="Calibri" w:hAnsi="Times New Roman" w:cs="Times New Roman"/>
          <w:color w:val="000000"/>
        </w:rPr>
        <w:t xml:space="preserve"> </w:t>
      </w:r>
      <w:r w:rsidRPr="00342217">
        <w:rPr>
          <w:rFonts w:ascii="Times New Roman" w:eastAsia="Calibri" w:hAnsi="Times New Roman" w:cs="Times New Roman"/>
          <w:color w:val="000000"/>
          <w:spacing w:val="-2"/>
        </w:rPr>
        <w:t xml:space="preserve">году   субсидии   </w:t>
      </w:r>
      <w:r w:rsidRPr="00342217">
        <w:rPr>
          <w:rFonts w:ascii="Times New Roman" w:hAnsi="Times New Roman" w:cs="Times New Roman"/>
          <w:bCs/>
        </w:rPr>
        <w:t xml:space="preserve">некоммерческим организациям, не являющимся муниципальными учреждениями, на материальное стимулирование  деятельности добровольных пожарных </w:t>
      </w:r>
      <w:proofErr w:type="spellStart"/>
      <w:r w:rsidRPr="00342217">
        <w:rPr>
          <w:rFonts w:ascii="Times New Roman" w:hAnsi="Times New Roman" w:cs="Times New Roman"/>
          <w:bCs/>
        </w:rPr>
        <w:t>команд,участвующих</w:t>
      </w:r>
      <w:proofErr w:type="spellEnd"/>
      <w:r w:rsidRPr="00342217">
        <w:rPr>
          <w:rFonts w:ascii="Times New Roman" w:hAnsi="Times New Roman" w:cs="Times New Roman"/>
          <w:bCs/>
        </w:rPr>
        <w:t xml:space="preserve">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на период с 01.04.2023 года по 30.10.2023 г. </w:t>
      </w:r>
      <w:r w:rsidRPr="00342217">
        <w:rPr>
          <w:rFonts w:ascii="Times New Roman" w:eastAsia="Calibri" w:hAnsi="Times New Roman" w:cs="Times New Roman"/>
          <w:color w:val="000000"/>
          <w:spacing w:val="-3"/>
        </w:rPr>
        <w:t>по целевому использованию предоставленной субсидии.</w:t>
      </w:r>
    </w:p>
    <w:p w14:paraId="3C7CD72E" w14:textId="77777777" w:rsidR="00342217" w:rsidRPr="00342217" w:rsidRDefault="00342217" w:rsidP="00342217">
      <w:pPr>
        <w:autoSpaceDE w:val="0"/>
        <w:autoSpaceDN w:val="0"/>
        <w:adjustRightInd w:val="0"/>
        <w:spacing w:after="0" w:line="240" w:lineRule="auto"/>
        <w:jc w:val="both"/>
        <w:rPr>
          <w:rFonts w:ascii="Times New Roman" w:hAnsi="Times New Roman" w:cs="Times New Roman"/>
          <w:color w:val="000000"/>
        </w:rPr>
      </w:pPr>
      <w:r w:rsidRPr="00342217">
        <w:rPr>
          <w:rFonts w:ascii="Times New Roman" w:hAnsi="Times New Roman" w:cs="Times New Roman"/>
          <w:color w:val="000000"/>
        </w:rPr>
        <w:t xml:space="preserve">              1.2.   Объем </w:t>
      </w:r>
      <w:proofErr w:type="gramStart"/>
      <w:r w:rsidRPr="00342217">
        <w:rPr>
          <w:rFonts w:ascii="Times New Roman" w:hAnsi="Times New Roman" w:cs="Times New Roman"/>
          <w:color w:val="000000"/>
        </w:rPr>
        <w:t xml:space="preserve">субсидии,   </w:t>
      </w:r>
      <w:proofErr w:type="gramEnd"/>
      <w:r w:rsidRPr="00342217">
        <w:rPr>
          <w:rFonts w:ascii="Times New Roman" w:hAnsi="Times New Roman" w:cs="Times New Roman"/>
          <w:color w:val="000000"/>
        </w:rPr>
        <w:t>предоставляется        Получателю    по разделу _____   подразделу ______,   целевой статье ______, виду расходов ______ из  бюджета  городского поселения Безенчук муниципального района Безенчукский.</w:t>
      </w:r>
    </w:p>
    <w:p w14:paraId="74675511" w14:textId="77777777" w:rsidR="00342217" w:rsidRPr="00342217" w:rsidRDefault="00342217" w:rsidP="00342217">
      <w:pPr>
        <w:shd w:val="clear" w:color="auto" w:fill="FFFFFF"/>
        <w:spacing w:after="0" w:line="240" w:lineRule="auto"/>
        <w:ind w:firstLine="353"/>
        <w:jc w:val="center"/>
        <w:rPr>
          <w:rFonts w:ascii="Times New Roman" w:eastAsia="Calibri" w:hAnsi="Times New Roman" w:cs="Times New Roman"/>
          <w:b/>
        </w:rPr>
      </w:pPr>
      <w:r w:rsidRPr="00342217">
        <w:rPr>
          <w:rFonts w:ascii="Times New Roman" w:eastAsia="Calibri" w:hAnsi="Times New Roman" w:cs="Times New Roman"/>
          <w:b/>
          <w:color w:val="000000"/>
          <w:spacing w:val="-6"/>
        </w:rPr>
        <w:t>2. ПРАВА И ОБЯЗАННОСТИ СТОРОН</w:t>
      </w:r>
    </w:p>
    <w:p w14:paraId="3B376908" w14:textId="77777777" w:rsidR="00342217" w:rsidRPr="00342217" w:rsidRDefault="00342217" w:rsidP="00342217">
      <w:pPr>
        <w:shd w:val="clear" w:color="auto" w:fill="FFFFFF"/>
        <w:spacing w:after="0" w:line="240" w:lineRule="auto"/>
        <w:ind w:firstLine="720"/>
        <w:jc w:val="both"/>
        <w:rPr>
          <w:rFonts w:ascii="Times New Roman" w:eastAsia="Calibri" w:hAnsi="Times New Roman" w:cs="Times New Roman"/>
          <w:color w:val="000000"/>
        </w:rPr>
      </w:pPr>
      <w:r w:rsidRPr="00342217">
        <w:rPr>
          <w:rFonts w:ascii="Times New Roman" w:eastAsia="Calibri" w:hAnsi="Times New Roman" w:cs="Times New Roman"/>
          <w:color w:val="000000"/>
        </w:rPr>
        <w:t xml:space="preserve">2.1. Администрация </w:t>
      </w:r>
      <w:proofErr w:type="gramStart"/>
      <w:r w:rsidRPr="00342217">
        <w:rPr>
          <w:rFonts w:ascii="Times New Roman" w:eastAsia="Calibri" w:hAnsi="Times New Roman" w:cs="Times New Roman"/>
          <w:color w:val="000000"/>
        </w:rPr>
        <w:t>поселения  -</w:t>
      </w:r>
      <w:proofErr w:type="gramEnd"/>
      <w:r w:rsidRPr="00342217">
        <w:rPr>
          <w:rFonts w:ascii="Times New Roman" w:eastAsia="Calibri" w:hAnsi="Times New Roman" w:cs="Times New Roman"/>
          <w:color w:val="000000"/>
        </w:rPr>
        <w:t xml:space="preserve"> главный  распорядитель средств  местного бюджета (далее - ГРБС):</w:t>
      </w:r>
    </w:p>
    <w:p w14:paraId="57C53B7C" w14:textId="77777777" w:rsidR="00342217" w:rsidRPr="00342217" w:rsidRDefault="00342217" w:rsidP="00342217">
      <w:pPr>
        <w:shd w:val="clear" w:color="auto" w:fill="FFFFFF"/>
        <w:spacing w:after="0" w:line="240" w:lineRule="auto"/>
        <w:ind w:firstLine="720"/>
        <w:jc w:val="both"/>
        <w:rPr>
          <w:rFonts w:ascii="Times New Roman" w:eastAsia="Calibri" w:hAnsi="Times New Roman" w:cs="Times New Roman"/>
          <w:color w:val="000000"/>
        </w:rPr>
      </w:pPr>
      <w:r w:rsidRPr="00342217">
        <w:rPr>
          <w:rFonts w:ascii="Times New Roman" w:eastAsia="Calibri" w:hAnsi="Times New Roman" w:cs="Times New Roman"/>
          <w:color w:val="000000"/>
        </w:rPr>
        <w:t xml:space="preserve">2.1.1. в </w:t>
      </w:r>
      <w:r w:rsidRPr="00342217">
        <w:rPr>
          <w:rFonts w:ascii="Times New Roman" w:eastAsia="Calibri" w:hAnsi="Times New Roman" w:cs="Times New Roman"/>
          <w:color w:val="000000"/>
          <w:spacing w:val="-3"/>
        </w:rPr>
        <w:t xml:space="preserve">соответствии с Постановлением Администрации поселения   перечисляет на </w:t>
      </w:r>
      <w:r w:rsidRPr="00342217">
        <w:rPr>
          <w:rFonts w:ascii="Times New Roman" w:eastAsia="Calibri" w:hAnsi="Times New Roman" w:cs="Times New Roman"/>
          <w:color w:val="000000"/>
          <w:spacing w:val="-2"/>
        </w:rPr>
        <w:t xml:space="preserve">расчетный   счет   Получателя   субсидию   в   </w:t>
      </w:r>
      <w:proofErr w:type="gramStart"/>
      <w:r w:rsidRPr="00342217">
        <w:rPr>
          <w:rFonts w:ascii="Times New Roman" w:eastAsia="Calibri" w:hAnsi="Times New Roman" w:cs="Times New Roman"/>
          <w:color w:val="000000"/>
          <w:spacing w:val="-2"/>
        </w:rPr>
        <w:t xml:space="preserve">объеме,   </w:t>
      </w:r>
      <w:proofErr w:type="gramEnd"/>
      <w:r w:rsidRPr="00342217">
        <w:rPr>
          <w:rFonts w:ascii="Times New Roman" w:eastAsia="Calibri" w:hAnsi="Times New Roman" w:cs="Times New Roman"/>
          <w:color w:val="000000"/>
          <w:spacing w:val="-2"/>
        </w:rPr>
        <w:t xml:space="preserve">предусмотренном   в заявке </w:t>
      </w:r>
      <w:r w:rsidRPr="00342217">
        <w:rPr>
          <w:rFonts w:ascii="Times New Roman" w:eastAsia="Calibri" w:hAnsi="Times New Roman" w:cs="Times New Roman"/>
          <w:color w:val="000000"/>
        </w:rPr>
        <w:t xml:space="preserve"> в пределах доведенных ГРБС лимитов бюджетных обязательств.</w:t>
      </w:r>
    </w:p>
    <w:p w14:paraId="4487ED3F" w14:textId="77777777" w:rsidR="00342217" w:rsidRPr="00342217" w:rsidRDefault="00342217" w:rsidP="00342217">
      <w:pPr>
        <w:shd w:val="clear" w:color="auto" w:fill="FFFFFF"/>
        <w:spacing w:after="0" w:line="240" w:lineRule="auto"/>
        <w:ind w:firstLine="720"/>
        <w:jc w:val="both"/>
        <w:rPr>
          <w:rFonts w:ascii="Times New Roman" w:eastAsia="Calibri" w:hAnsi="Times New Roman" w:cs="Times New Roman"/>
        </w:rPr>
      </w:pPr>
      <w:r w:rsidRPr="00342217">
        <w:rPr>
          <w:rFonts w:ascii="Times New Roman" w:eastAsia="Calibri" w:hAnsi="Times New Roman" w:cs="Times New Roman"/>
          <w:color w:val="000000"/>
        </w:rPr>
        <w:t xml:space="preserve">2.1.2.  осуществляет </w:t>
      </w:r>
      <w:r w:rsidRPr="00342217">
        <w:rPr>
          <w:rFonts w:ascii="Times New Roman" w:eastAsia="Calibri" w:hAnsi="Times New Roman" w:cs="Times New Roman"/>
        </w:rPr>
        <w:t>контроль за целевым использованием субсидии;</w:t>
      </w:r>
    </w:p>
    <w:p w14:paraId="2DA564A0" w14:textId="77777777" w:rsidR="00342217" w:rsidRPr="00342217" w:rsidRDefault="00342217" w:rsidP="00342217">
      <w:pPr>
        <w:shd w:val="clear" w:color="auto" w:fill="FFFFFF"/>
        <w:spacing w:after="0" w:line="240" w:lineRule="auto"/>
        <w:ind w:firstLine="720"/>
        <w:jc w:val="both"/>
        <w:rPr>
          <w:rFonts w:ascii="Times New Roman" w:eastAsia="Calibri" w:hAnsi="Times New Roman" w:cs="Times New Roman"/>
        </w:rPr>
      </w:pPr>
      <w:r w:rsidRPr="00342217">
        <w:rPr>
          <w:rFonts w:ascii="Times New Roman" w:eastAsia="Calibri" w:hAnsi="Times New Roman" w:cs="Times New Roman"/>
        </w:rPr>
        <w:t>2.1.3. совместно с уполномоченным органом финансового контроля осуществляет проверку соблюдения организацией условий, целей и порядка предоставления субсидии;</w:t>
      </w:r>
    </w:p>
    <w:p w14:paraId="3D1226B1" w14:textId="77777777" w:rsidR="00342217" w:rsidRPr="00342217" w:rsidRDefault="00342217" w:rsidP="00342217">
      <w:pPr>
        <w:shd w:val="clear" w:color="auto" w:fill="FFFFFF"/>
        <w:spacing w:after="0" w:line="240" w:lineRule="auto"/>
        <w:jc w:val="both"/>
        <w:rPr>
          <w:rFonts w:ascii="Times New Roman" w:eastAsia="Calibri" w:hAnsi="Times New Roman" w:cs="Times New Roman"/>
          <w:color w:val="000000"/>
          <w:spacing w:val="-5"/>
        </w:rPr>
      </w:pPr>
      <w:r w:rsidRPr="00342217">
        <w:rPr>
          <w:rFonts w:ascii="Times New Roman" w:eastAsia="Calibri" w:hAnsi="Times New Roman" w:cs="Times New Roman"/>
        </w:rPr>
        <w:t xml:space="preserve">           2.1.4. вправе требовать от </w:t>
      </w:r>
      <w:proofErr w:type="gramStart"/>
      <w:r w:rsidRPr="00342217">
        <w:rPr>
          <w:rFonts w:ascii="Times New Roman" w:eastAsia="Calibri" w:hAnsi="Times New Roman" w:cs="Times New Roman"/>
        </w:rPr>
        <w:t>получателя  предоставление</w:t>
      </w:r>
      <w:proofErr w:type="gramEnd"/>
      <w:r w:rsidRPr="00342217">
        <w:rPr>
          <w:rFonts w:ascii="Times New Roman" w:eastAsia="Calibri" w:hAnsi="Times New Roman" w:cs="Times New Roman"/>
          <w:color w:val="000000"/>
          <w:spacing w:val="-10"/>
        </w:rPr>
        <w:t xml:space="preserve"> отчета </w:t>
      </w:r>
      <w:r w:rsidRPr="00342217">
        <w:rPr>
          <w:rFonts w:ascii="Times New Roman" w:eastAsia="Calibri" w:hAnsi="Times New Roman" w:cs="Times New Roman"/>
          <w:color w:val="000000"/>
          <w:spacing w:val="-6"/>
        </w:rPr>
        <w:t xml:space="preserve">о достижении значений показаний результативности, отчет об использовании субсидии  </w:t>
      </w:r>
      <w:r w:rsidRPr="00342217">
        <w:rPr>
          <w:rFonts w:ascii="Times New Roman" w:eastAsia="Calibri" w:hAnsi="Times New Roman" w:cs="Times New Roman"/>
          <w:color w:val="000000"/>
          <w:spacing w:val="-5"/>
        </w:rPr>
        <w:t xml:space="preserve"> по формам, утвержденных Постановлением Администрации  поселения от______ №_______;</w:t>
      </w:r>
    </w:p>
    <w:p w14:paraId="7C632299" w14:textId="77777777" w:rsidR="00342217" w:rsidRPr="00342217" w:rsidRDefault="00342217" w:rsidP="00342217">
      <w:pPr>
        <w:shd w:val="clear" w:color="auto" w:fill="FFFFFF"/>
        <w:spacing w:after="0" w:line="240" w:lineRule="auto"/>
        <w:jc w:val="both"/>
        <w:rPr>
          <w:rFonts w:ascii="Times New Roman" w:eastAsia="Calibri" w:hAnsi="Times New Roman" w:cs="Times New Roman"/>
          <w:color w:val="000000"/>
          <w:spacing w:val="-5"/>
        </w:rPr>
      </w:pPr>
      <w:r w:rsidRPr="00342217">
        <w:rPr>
          <w:rFonts w:ascii="Times New Roman" w:eastAsia="Calibri" w:hAnsi="Times New Roman" w:cs="Times New Roman"/>
          <w:color w:val="000000"/>
          <w:spacing w:val="-5"/>
        </w:rPr>
        <w:t xml:space="preserve">         2.1.5. предоставляет Получателю в безвозмездное </w:t>
      </w:r>
      <w:proofErr w:type="gramStart"/>
      <w:r w:rsidRPr="00342217">
        <w:rPr>
          <w:rFonts w:ascii="Times New Roman" w:eastAsia="Calibri" w:hAnsi="Times New Roman" w:cs="Times New Roman"/>
          <w:color w:val="000000"/>
          <w:spacing w:val="-5"/>
        </w:rPr>
        <w:t>пользование  специализированное</w:t>
      </w:r>
      <w:proofErr w:type="gramEnd"/>
      <w:r w:rsidRPr="00342217">
        <w:rPr>
          <w:rFonts w:ascii="Times New Roman" w:eastAsia="Calibri" w:hAnsi="Times New Roman" w:cs="Times New Roman"/>
          <w:color w:val="000000"/>
          <w:spacing w:val="-5"/>
        </w:rPr>
        <w:t xml:space="preserve"> </w:t>
      </w:r>
      <w:proofErr w:type="spellStart"/>
      <w:r w:rsidRPr="00342217">
        <w:rPr>
          <w:rFonts w:ascii="Times New Roman" w:eastAsia="Calibri" w:hAnsi="Times New Roman" w:cs="Times New Roman"/>
          <w:color w:val="000000"/>
          <w:spacing w:val="-5"/>
        </w:rPr>
        <w:t>транспортое</w:t>
      </w:r>
      <w:proofErr w:type="spellEnd"/>
      <w:r w:rsidRPr="00342217">
        <w:rPr>
          <w:rFonts w:ascii="Times New Roman" w:eastAsia="Calibri" w:hAnsi="Times New Roman" w:cs="Times New Roman"/>
          <w:color w:val="000000"/>
          <w:spacing w:val="-5"/>
        </w:rPr>
        <w:t xml:space="preserve"> средство для обеспечения деятельности добровольной пожарной команды;</w:t>
      </w:r>
    </w:p>
    <w:p w14:paraId="023340AC" w14:textId="77777777" w:rsidR="00342217" w:rsidRPr="00342217" w:rsidRDefault="00342217" w:rsidP="00342217">
      <w:pPr>
        <w:shd w:val="clear" w:color="auto" w:fill="FFFFFF"/>
        <w:spacing w:after="0" w:line="240" w:lineRule="auto"/>
        <w:jc w:val="both"/>
        <w:rPr>
          <w:rFonts w:ascii="Times New Roman" w:eastAsia="Calibri" w:hAnsi="Times New Roman" w:cs="Times New Roman"/>
          <w:color w:val="000000"/>
          <w:spacing w:val="-5"/>
        </w:rPr>
      </w:pPr>
      <w:r w:rsidRPr="00342217">
        <w:rPr>
          <w:rFonts w:ascii="Times New Roman" w:eastAsia="Calibri" w:hAnsi="Times New Roman" w:cs="Times New Roman"/>
          <w:color w:val="000000"/>
          <w:spacing w:val="-5"/>
        </w:rPr>
        <w:t xml:space="preserve">        2.1.6. осуществляет в установленном законом порядке страхование </w:t>
      </w:r>
      <w:proofErr w:type="gramStart"/>
      <w:r w:rsidRPr="00342217">
        <w:rPr>
          <w:rFonts w:ascii="Times New Roman" w:eastAsia="Calibri" w:hAnsi="Times New Roman" w:cs="Times New Roman"/>
          <w:color w:val="000000"/>
          <w:spacing w:val="-5"/>
        </w:rPr>
        <w:t>и  проведение</w:t>
      </w:r>
      <w:proofErr w:type="gramEnd"/>
      <w:r w:rsidRPr="00342217">
        <w:rPr>
          <w:rFonts w:ascii="Times New Roman" w:eastAsia="Calibri" w:hAnsi="Times New Roman" w:cs="Times New Roman"/>
          <w:color w:val="000000"/>
          <w:spacing w:val="-5"/>
        </w:rPr>
        <w:t xml:space="preserve"> ежегодного технического осмотра специализированного транспортного средства, используемого для обеспечения деятельности добровольной пожарной команды.</w:t>
      </w:r>
    </w:p>
    <w:p w14:paraId="7BED0314" w14:textId="67351D4E" w:rsidR="00342217" w:rsidRPr="00342217" w:rsidRDefault="00342217" w:rsidP="00834ADC">
      <w:pPr>
        <w:shd w:val="clear" w:color="auto" w:fill="FFFFFF"/>
        <w:spacing w:after="0" w:line="240" w:lineRule="auto"/>
        <w:jc w:val="both"/>
        <w:rPr>
          <w:rFonts w:ascii="Times New Roman" w:eastAsia="Calibri" w:hAnsi="Times New Roman" w:cs="Times New Roman"/>
        </w:rPr>
      </w:pPr>
      <w:r w:rsidRPr="00342217">
        <w:rPr>
          <w:rFonts w:ascii="Times New Roman" w:eastAsia="Calibri" w:hAnsi="Times New Roman" w:cs="Times New Roman"/>
          <w:color w:val="000000"/>
          <w:spacing w:val="-5"/>
        </w:rPr>
        <w:t xml:space="preserve">    </w:t>
      </w:r>
      <w:r w:rsidRPr="00342217">
        <w:rPr>
          <w:rFonts w:ascii="Times New Roman" w:eastAsia="Calibri" w:hAnsi="Times New Roman" w:cs="Times New Roman"/>
          <w:b/>
          <w:color w:val="000000"/>
        </w:rPr>
        <w:t xml:space="preserve">         2. 2.   </w:t>
      </w:r>
      <w:proofErr w:type="gramStart"/>
      <w:r w:rsidRPr="00342217">
        <w:rPr>
          <w:rFonts w:ascii="Times New Roman" w:eastAsia="Calibri" w:hAnsi="Times New Roman" w:cs="Times New Roman"/>
          <w:b/>
          <w:color w:val="000000"/>
        </w:rPr>
        <w:t xml:space="preserve">Получатель:   </w:t>
      </w:r>
      <w:proofErr w:type="gramEnd"/>
      <w:r w:rsidRPr="00342217">
        <w:rPr>
          <w:rFonts w:ascii="Times New Roman" w:eastAsia="Calibri" w:hAnsi="Times New Roman" w:cs="Times New Roman"/>
          <w:b/>
          <w:color w:val="000000"/>
        </w:rPr>
        <w:t xml:space="preserve">   -_________________________________________       </w:t>
      </w:r>
    </w:p>
    <w:p w14:paraId="4E9BFE43" w14:textId="77777777" w:rsidR="00342217" w:rsidRPr="00342217" w:rsidRDefault="00342217" w:rsidP="00342217">
      <w:pPr>
        <w:shd w:val="clear" w:color="auto" w:fill="FFFFFF"/>
        <w:spacing w:after="0" w:line="240" w:lineRule="auto"/>
        <w:ind w:firstLine="720"/>
        <w:jc w:val="both"/>
        <w:rPr>
          <w:rFonts w:ascii="Times New Roman" w:eastAsia="Calibri" w:hAnsi="Times New Roman" w:cs="Times New Roman"/>
          <w:color w:val="000000"/>
          <w:spacing w:val="-4"/>
        </w:rPr>
      </w:pPr>
      <w:r w:rsidRPr="00342217">
        <w:rPr>
          <w:rFonts w:ascii="Times New Roman" w:eastAsia="Calibri" w:hAnsi="Times New Roman" w:cs="Times New Roman"/>
          <w:color w:val="000000"/>
          <w:spacing w:val="-4"/>
        </w:rPr>
        <w:t>2.2.1. обеспечивает целевое использование субсидии;</w:t>
      </w:r>
    </w:p>
    <w:p w14:paraId="5176272E" w14:textId="77777777" w:rsidR="00342217" w:rsidRPr="00342217" w:rsidRDefault="00342217" w:rsidP="00342217">
      <w:pPr>
        <w:shd w:val="clear" w:color="auto" w:fill="FFFFFF"/>
        <w:spacing w:after="0" w:line="240" w:lineRule="auto"/>
        <w:ind w:firstLine="720"/>
        <w:jc w:val="both"/>
        <w:rPr>
          <w:rFonts w:ascii="Times New Roman" w:eastAsia="Calibri" w:hAnsi="Times New Roman" w:cs="Times New Roman"/>
          <w:color w:val="000000"/>
          <w:spacing w:val="-4"/>
        </w:rPr>
      </w:pPr>
      <w:r w:rsidRPr="00342217">
        <w:rPr>
          <w:rFonts w:ascii="Times New Roman" w:eastAsia="Calibri" w:hAnsi="Times New Roman" w:cs="Times New Roman"/>
          <w:color w:val="000000"/>
          <w:spacing w:val="-4"/>
        </w:rPr>
        <w:t xml:space="preserve">2.2.2. производит возврат субсидии в бюджет городского поселения Безенчук муниципального района Безенчукский в течение </w:t>
      </w:r>
      <w:proofErr w:type="gramStart"/>
      <w:r w:rsidRPr="00342217">
        <w:rPr>
          <w:rFonts w:ascii="Times New Roman" w:eastAsia="Calibri" w:hAnsi="Times New Roman" w:cs="Times New Roman"/>
          <w:color w:val="000000"/>
          <w:spacing w:val="-4"/>
        </w:rPr>
        <w:t>десяти  рабочих</w:t>
      </w:r>
      <w:proofErr w:type="gramEnd"/>
      <w:r w:rsidRPr="00342217">
        <w:rPr>
          <w:rFonts w:ascii="Times New Roman" w:eastAsia="Calibri" w:hAnsi="Times New Roman" w:cs="Times New Roman"/>
          <w:color w:val="000000"/>
          <w:spacing w:val="-4"/>
        </w:rPr>
        <w:t xml:space="preserve"> дней с даты со дня  получения соответствующего  требования  от Администрации поселения в случае неиспользования субсидии или при установлении фактов нецелевого использования субсидий;</w:t>
      </w:r>
    </w:p>
    <w:p w14:paraId="3CC9FD8E" w14:textId="77777777" w:rsidR="00342217" w:rsidRPr="00342217" w:rsidRDefault="00342217" w:rsidP="00342217">
      <w:pPr>
        <w:shd w:val="clear" w:color="auto" w:fill="FFFFFF"/>
        <w:spacing w:after="0" w:line="240" w:lineRule="auto"/>
        <w:ind w:firstLine="720"/>
        <w:jc w:val="both"/>
        <w:rPr>
          <w:rFonts w:ascii="Times New Roman" w:eastAsia="Calibri" w:hAnsi="Times New Roman" w:cs="Times New Roman"/>
          <w:color w:val="000000"/>
          <w:spacing w:val="-4"/>
        </w:rPr>
      </w:pPr>
      <w:r w:rsidRPr="00342217">
        <w:rPr>
          <w:rFonts w:ascii="Times New Roman" w:eastAsia="Calibri" w:hAnsi="Times New Roman" w:cs="Times New Roman"/>
          <w:color w:val="000000"/>
          <w:spacing w:val="-4"/>
        </w:rPr>
        <w:t xml:space="preserve">2.2.3. </w:t>
      </w:r>
      <w:proofErr w:type="gramStart"/>
      <w:r w:rsidRPr="00342217">
        <w:rPr>
          <w:rFonts w:ascii="Times New Roman" w:eastAsia="Calibri" w:hAnsi="Times New Roman" w:cs="Times New Roman"/>
          <w:color w:val="000000"/>
          <w:spacing w:val="-4"/>
        </w:rPr>
        <w:t>обратиться  к</w:t>
      </w:r>
      <w:proofErr w:type="gramEnd"/>
      <w:r w:rsidRPr="00342217">
        <w:rPr>
          <w:rFonts w:ascii="Times New Roman" w:eastAsia="Calibri" w:hAnsi="Times New Roman" w:cs="Times New Roman"/>
          <w:color w:val="000000"/>
          <w:spacing w:val="-4"/>
        </w:rPr>
        <w:t xml:space="preserve"> ГРБС за разъяснениями в связи с исполнением настоящего соглашения (договора);</w:t>
      </w:r>
    </w:p>
    <w:p w14:paraId="2C11155E" w14:textId="77777777" w:rsidR="00342217" w:rsidRPr="00342217" w:rsidRDefault="00342217" w:rsidP="00342217">
      <w:pPr>
        <w:shd w:val="clear" w:color="auto" w:fill="FFFFFF"/>
        <w:spacing w:after="0" w:line="240" w:lineRule="auto"/>
        <w:jc w:val="both"/>
        <w:rPr>
          <w:rFonts w:ascii="Times New Roman" w:eastAsia="Calibri" w:hAnsi="Times New Roman" w:cs="Times New Roman"/>
          <w:color w:val="000000"/>
          <w:spacing w:val="-4"/>
        </w:rPr>
      </w:pPr>
      <w:r w:rsidRPr="00342217">
        <w:rPr>
          <w:rFonts w:ascii="Times New Roman" w:eastAsia="Calibri" w:hAnsi="Times New Roman" w:cs="Times New Roman"/>
          <w:color w:val="000000"/>
          <w:spacing w:val="-4"/>
        </w:rPr>
        <w:t xml:space="preserve">         2.2.4. использовать субсидию в соответствии с предметом и условиями настоящего соглашения (договора);</w:t>
      </w:r>
    </w:p>
    <w:p w14:paraId="266D7664" w14:textId="77777777" w:rsidR="00342217" w:rsidRPr="00342217" w:rsidRDefault="00342217" w:rsidP="00342217">
      <w:pPr>
        <w:shd w:val="clear" w:color="auto" w:fill="FFFFFF"/>
        <w:spacing w:after="0" w:line="240" w:lineRule="auto"/>
        <w:jc w:val="both"/>
        <w:rPr>
          <w:rFonts w:ascii="Times New Roman" w:eastAsia="Calibri" w:hAnsi="Times New Roman" w:cs="Times New Roman"/>
          <w:color w:val="000000"/>
          <w:spacing w:val="-5"/>
        </w:rPr>
      </w:pPr>
      <w:r w:rsidRPr="00342217">
        <w:rPr>
          <w:rFonts w:ascii="Times New Roman" w:eastAsia="Calibri" w:hAnsi="Times New Roman" w:cs="Times New Roman"/>
          <w:color w:val="000000"/>
          <w:spacing w:val="-4"/>
        </w:rPr>
        <w:t xml:space="preserve">          2.2.5. </w:t>
      </w:r>
      <w:proofErr w:type="gramStart"/>
      <w:r w:rsidRPr="00342217">
        <w:rPr>
          <w:rFonts w:ascii="Times New Roman" w:eastAsia="Calibri" w:hAnsi="Times New Roman" w:cs="Times New Roman"/>
          <w:color w:val="000000"/>
          <w:spacing w:val="-4"/>
        </w:rPr>
        <w:t>предоставляет  отчетность</w:t>
      </w:r>
      <w:proofErr w:type="gramEnd"/>
      <w:r w:rsidRPr="00342217">
        <w:rPr>
          <w:rFonts w:ascii="Times New Roman" w:eastAsia="Calibri" w:hAnsi="Times New Roman" w:cs="Times New Roman"/>
          <w:color w:val="000000"/>
          <w:spacing w:val="-4"/>
        </w:rPr>
        <w:t xml:space="preserve">, предусмотренную </w:t>
      </w:r>
      <w:r w:rsidRPr="00342217">
        <w:rPr>
          <w:rFonts w:ascii="Times New Roman" w:eastAsia="Calibri" w:hAnsi="Times New Roman" w:cs="Times New Roman"/>
          <w:color w:val="000000"/>
          <w:spacing w:val="-5"/>
        </w:rPr>
        <w:t>Постановлением Администрации поселения от______ №_______;</w:t>
      </w:r>
    </w:p>
    <w:p w14:paraId="5063997E" w14:textId="77777777" w:rsidR="00342217" w:rsidRPr="00342217" w:rsidRDefault="00342217" w:rsidP="00342217">
      <w:pPr>
        <w:spacing w:after="0" w:line="240" w:lineRule="auto"/>
        <w:jc w:val="both"/>
        <w:rPr>
          <w:rFonts w:ascii="Times New Roman" w:eastAsia="Calibri" w:hAnsi="Times New Roman" w:cs="Times New Roman"/>
          <w:color w:val="000000"/>
          <w:lang w:eastAsia="ru-RU"/>
        </w:rPr>
      </w:pPr>
      <w:r w:rsidRPr="00342217">
        <w:rPr>
          <w:rFonts w:ascii="Times New Roman" w:eastAsia="Calibri" w:hAnsi="Times New Roman" w:cs="Times New Roman"/>
          <w:color w:val="000000"/>
          <w:spacing w:val="-5"/>
          <w:lang w:eastAsia="ru-RU"/>
        </w:rPr>
        <w:t xml:space="preserve">          2.2.6. </w:t>
      </w:r>
      <w:r w:rsidRPr="00342217">
        <w:rPr>
          <w:rFonts w:ascii="Times New Roman" w:eastAsia="Calibri" w:hAnsi="Times New Roman" w:cs="Times New Roman"/>
          <w:color w:val="000000"/>
          <w:lang w:eastAsia="ru-RU"/>
        </w:rPr>
        <w:t xml:space="preserve">участвует в тушении пожаров на территории городского поселения </w:t>
      </w:r>
      <w:proofErr w:type="gramStart"/>
      <w:r w:rsidRPr="00342217">
        <w:rPr>
          <w:rFonts w:ascii="Times New Roman" w:eastAsia="Calibri" w:hAnsi="Times New Roman" w:cs="Times New Roman"/>
          <w:color w:val="000000"/>
          <w:lang w:eastAsia="ru-RU"/>
        </w:rPr>
        <w:t>Безенчук  муниципального</w:t>
      </w:r>
      <w:proofErr w:type="gramEnd"/>
      <w:r w:rsidRPr="00342217">
        <w:rPr>
          <w:rFonts w:ascii="Times New Roman" w:eastAsia="Calibri" w:hAnsi="Times New Roman" w:cs="Times New Roman"/>
          <w:color w:val="000000"/>
          <w:lang w:eastAsia="ru-RU"/>
        </w:rPr>
        <w:t xml:space="preserve"> района Безенчукский, Самарской области, после получения вызова от диспетчера ЕДДС муниципального района;</w:t>
      </w:r>
    </w:p>
    <w:p w14:paraId="18045556" w14:textId="77777777" w:rsidR="00342217" w:rsidRPr="00342217" w:rsidRDefault="00342217" w:rsidP="00342217">
      <w:pPr>
        <w:spacing w:after="0" w:line="240" w:lineRule="auto"/>
        <w:jc w:val="both"/>
        <w:rPr>
          <w:rFonts w:ascii="Times New Roman" w:eastAsia="Calibri" w:hAnsi="Times New Roman" w:cs="Times New Roman"/>
          <w:color w:val="000000"/>
          <w:lang w:eastAsia="ru-RU"/>
        </w:rPr>
      </w:pPr>
      <w:r w:rsidRPr="00342217">
        <w:rPr>
          <w:rFonts w:ascii="Times New Roman" w:eastAsia="Calibri" w:hAnsi="Times New Roman" w:cs="Times New Roman"/>
          <w:color w:val="000000"/>
          <w:lang w:eastAsia="ru-RU"/>
        </w:rPr>
        <w:t xml:space="preserve">        2.2.7. участвует в спасении людей и имущества при пожарах и ЧС на территории городского поселения Безенчук муниципального района Безенчукский Самарской области;</w:t>
      </w:r>
    </w:p>
    <w:p w14:paraId="794A808E" w14:textId="77777777" w:rsidR="00342217" w:rsidRPr="00342217" w:rsidRDefault="00342217" w:rsidP="00342217">
      <w:pPr>
        <w:spacing w:after="0" w:line="240" w:lineRule="auto"/>
        <w:jc w:val="both"/>
        <w:rPr>
          <w:rFonts w:ascii="Times New Roman" w:eastAsia="Calibri" w:hAnsi="Times New Roman" w:cs="Times New Roman"/>
          <w:color w:val="000000"/>
          <w:lang w:eastAsia="ru-RU"/>
        </w:rPr>
      </w:pPr>
      <w:r w:rsidRPr="00342217">
        <w:rPr>
          <w:rFonts w:ascii="Times New Roman" w:eastAsia="Calibri" w:hAnsi="Times New Roman" w:cs="Times New Roman"/>
          <w:color w:val="000000"/>
          <w:lang w:eastAsia="ru-RU"/>
        </w:rPr>
        <w:t xml:space="preserve">       2.2.8. участвует в профилактике и учете пожаров, проведению аварийно-спасательных работ, развитию пожарного добровольчества и выполнению противопожарных работ и услуг на территории городского поселения Безенчук муниципального района Безенчукский Самарской области;</w:t>
      </w:r>
    </w:p>
    <w:p w14:paraId="3A32D041" w14:textId="77777777" w:rsidR="00342217" w:rsidRPr="00342217" w:rsidRDefault="00342217" w:rsidP="00342217">
      <w:pPr>
        <w:spacing w:after="0" w:line="240" w:lineRule="auto"/>
        <w:jc w:val="both"/>
        <w:rPr>
          <w:rFonts w:ascii="Times New Roman" w:eastAsia="Calibri" w:hAnsi="Times New Roman" w:cs="Times New Roman"/>
          <w:color w:val="000000"/>
          <w:lang w:eastAsia="ru-RU"/>
        </w:rPr>
      </w:pPr>
      <w:r w:rsidRPr="00342217">
        <w:rPr>
          <w:rFonts w:ascii="Times New Roman" w:eastAsia="Calibri" w:hAnsi="Times New Roman" w:cs="Times New Roman"/>
          <w:color w:val="000000"/>
          <w:lang w:eastAsia="ru-RU"/>
        </w:rPr>
        <w:t xml:space="preserve">        2.2.9. обеспечивает технику и личный состав добровольной пожарной команды горюче - смазочными материалами, автозапчастями для мелкого и среднего ремонта, спецодеждой, осуществляет личное страхование добровольных пожарных на период исполнения ими обязанностей, осуществляет обучение добровольных </w:t>
      </w:r>
      <w:r w:rsidRPr="00342217">
        <w:rPr>
          <w:rFonts w:ascii="Times New Roman" w:eastAsia="Calibri" w:hAnsi="Times New Roman" w:cs="Times New Roman"/>
          <w:color w:val="000000"/>
          <w:lang w:eastAsia="ru-RU"/>
        </w:rPr>
        <w:lastRenderedPageBreak/>
        <w:t>пожарных, материально стимулирует добровольцев за участие в тушении пожаров, проведение пожарно-профилактических мероприятий  на территории городского поселения;</w:t>
      </w:r>
    </w:p>
    <w:p w14:paraId="4A6C3371" w14:textId="77777777" w:rsidR="00342217" w:rsidRPr="00342217" w:rsidRDefault="00342217" w:rsidP="00342217">
      <w:pPr>
        <w:suppressAutoHyphens/>
        <w:spacing w:after="0" w:line="240" w:lineRule="auto"/>
        <w:jc w:val="both"/>
        <w:rPr>
          <w:rFonts w:ascii="Times New Roman" w:eastAsia="Calibri" w:hAnsi="Times New Roman" w:cs="Times New Roman"/>
          <w:color w:val="000000"/>
          <w:lang w:eastAsia="ar-SA"/>
        </w:rPr>
      </w:pPr>
      <w:r w:rsidRPr="00342217">
        <w:rPr>
          <w:rFonts w:ascii="Times New Roman" w:eastAsia="Calibri" w:hAnsi="Times New Roman" w:cs="Times New Roman"/>
          <w:color w:val="000000"/>
          <w:lang w:eastAsia="ar-SA"/>
        </w:rPr>
        <w:t xml:space="preserve">     2.2.10. обеспечивает сохранность и эффективное использование специализированного транспортного средства и другого имущества, принадлежащего Администрации поселения предоставленного в безвозмездное пользование Получателю  для обеспечения деятельности добровольной пожарной команды; </w:t>
      </w:r>
    </w:p>
    <w:p w14:paraId="33FE4A1F" w14:textId="77777777" w:rsidR="00342217" w:rsidRPr="00342217" w:rsidRDefault="00342217" w:rsidP="00342217">
      <w:pPr>
        <w:spacing w:after="0" w:line="240" w:lineRule="auto"/>
        <w:jc w:val="both"/>
        <w:rPr>
          <w:rFonts w:ascii="Times New Roman" w:eastAsia="Calibri" w:hAnsi="Times New Roman" w:cs="Times New Roman"/>
          <w:color w:val="000000"/>
          <w:lang w:eastAsia="ru-RU"/>
        </w:rPr>
      </w:pPr>
      <w:r w:rsidRPr="00342217">
        <w:rPr>
          <w:rFonts w:ascii="Times New Roman" w:eastAsia="Calibri" w:hAnsi="Times New Roman" w:cs="Times New Roman"/>
          <w:color w:val="000000"/>
          <w:lang w:eastAsia="ru-RU"/>
        </w:rPr>
        <w:t xml:space="preserve">     2.2.11. обеспечивает участие членов добровольной пожарной команды  в патрулировании территории городского поселения Безенчук муниципального района Безенчукский Самарской области на период установления особого противопожарного режима;</w:t>
      </w:r>
    </w:p>
    <w:p w14:paraId="3D6E5975" w14:textId="77777777" w:rsidR="00342217" w:rsidRPr="00342217" w:rsidRDefault="00342217" w:rsidP="00342217">
      <w:pPr>
        <w:spacing w:after="0" w:line="240" w:lineRule="auto"/>
        <w:jc w:val="both"/>
        <w:rPr>
          <w:rFonts w:ascii="Times New Roman" w:eastAsia="Calibri" w:hAnsi="Times New Roman" w:cs="Times New Roman"/>
          <w:color w:val="000000"/>
          <w:lang w:eastAsia="ru-RU"/>
        </w:rPr>
      </w:pPr>
      <w:r w:rsidRPr="00342217">
        <w:rPr>
          <w:rFonts w:ascii="Times New Roman" w:eastAsia="Calibri" w:hAnsi="Times New Roman" w:cs="Times New Roman"/>
          <w:color w:val="000000"/>
          <w:lang w:eastAsia="ru-RU"/>
        </w:rPr>
        <w:t xml:space="preserve">     2.2.12. определяет границы территории, на которой должны проводиться действия по тушению пожара. При поступлении сигнала о пожаре дает команду «Выезд и следование к месту пожара».</w:t>
      </w:r>
    </w:p>
    <w:p w14:paraId="35377C6D" w14:textId="77777777" w:rsidR="00342217" w:rsidRPr="00342217" w:rsidRDefault="00342217" w:rsidP="00342217">
      <w:pPr>
        <w:shd w:val="clear" w:color="auto" w:fill="FFFFFF"/>
        <w:spacing w:after="0" w:line="240" w:lineRule="auto"/>
        <w:jc w:val="center"/>
        <w:rPr>
          <w:rFonts w:ascii="Times New Roman" w:eastAsia="Calibri" w:hAnsi="Times New Roman" w:cs="Times New Roman"/>
        </w:rPr>
      </w:pPr>
      <w:r w:rsidRPr="00342217">
        <w:rPr>
          <w:rFonts w:ascii="Times New Roman" w:eastAsia="Calibri" w:hAnsi="Times New Roman" w:cs="Times New Roman"/>
          <w:b/>
          <w:color w:val="000000"/>
          <w:spacing w:val="-4"/>
        </w:rPr>
        <w:t>3. ОТВЕТСТВЕННОСТЬ СТОРОН</w:t>
      </w:r>
    </w:p>
    <w:p w14:paraId="2CAD3B4A" w14:textId="77777777" w:rsidR="00342217" w:rsidRPr="00342217" w:rsidRDefault="00342217" w:rsidP="00342217">
      <w:pPr>
        <w:shd w:val="clear" w:color="auto" w:fill="FFFFFF"/>
        <w:spacing w:after="0" w:line="240" w:lineRule="auto"/>
        <w:ind w:firstLine="720"/>
        <w:jc w:val="both"/>
        <w:rPr>
          <w:rFonts w:ascii="Times New Roman" w:eastAsia="Calibri" w:hAnsi="Times New Roman" w:cs="Times New Roman"/>
        </w:rPr>
      </w:pPr>
      <w:r w:rsidRPr="00342217">
        <w:rPr>
          <w:rFonts w:ascii="Times New Roman" w:eastAsia="Calibri" w:hAnsi="Times New Roman" w:cs="Times New Roman"/>
          <w:color w:val="000000"/>
        </w:rPr>
        <w:t xml:space="preserve">3.1. За неисполнение или ненадлежащее исполнение обязательств по </w:t>
      </w:r>
      <w:proofErr w:type="gramStart"/>
      <w:r w:rsidRPr="00342217">
        <w:rPr>
          <w:rFonts w:ascii="Times New Roman" w:eastAsia="Calibri" w:hAnsi="Times New Roman" w:cs="Times New Roman"/>
          <w:color w:val="000000"/>
        </w:rPr>
        <w:t>настоящему  соглашению</w:t>
      </w:r>
      <w:proofErr w:type="gramEnd"/>
      <w:r w:rsidRPr="00342217">
        <w:rPr>
          <w:rFonts w:ascii="Times New Roman" w:eastAsia="Calibri" w:hAnsi="Times New Roman" w:cs="Times New Roman"/>
          <w:color w:val="000000"/>
        </w:rPr>
        <w:t xml:space="preserve"> (договору) </w:t>
      </w:r>
      <w:r w:rsidRPr="00342217">
        <w:rPr>
          <w:rFonts w:ascii="Times New Roman" w:eastAsia="Calibri" w:hAnsi="Times New Roman" w:cs="Times New Roman"/>
          <w:color w:val="000000"/>
          <w:spacing w:val="-3"/>
        </w:rPr>
        <w:t>Стороны несут ответственность, предусмотренную законодательством Российской Федерации.</w:t>
      </w:r>
    </w:p>
    <w:p w14:paraId="0CC8499F" w14:textId="77777777" w:rsidR="00342217" w:rsidRPr="00342217" w:rsidRDefault="00342217" w:rsidP="00342217">
      <w:pPr>
        <w:shd w:val="clear" w:color="auto" w:fill="FFFFFF"/>
        <w:spacing w:after="0" w:line="240" w:lineRule="auto"/>
        <w:jc w:val="center"/>
        <w:rPr>
          <w:rFonts w:ascii="Times New Roman" w:eastAsia="Calibri" w:hAnsi="Times New Roman" w:cs="Times New Roman"/>
        </w:rPr>
      </w:pPr>
      <w:r w:rsidRPr="00342217">
        <w:rPr>
          <w:rFonts w:ascii="Times New Roman" w:eastAsia="Calibri" w:hAnsi="Times New Roman" w:cs="Times New Roman"/>
          <w:b/>
          <w:color w:val="000000"/>
          <w:spacing w:val="-4"/>
        </w:rPr>
        <w:t>4. ПОРЯДОК РАЗРЕШЕНИЯ СПОРОВ</w:t>
      </w:r>
    </w:p>
    <w:p w14:paraId="7ABD1407" w14:textId="77777777" w:rsidR="00342217" w:rsidRPr="00342217" w:rsidRDefault="00342217" w:rsidP="00342217">
      <w:pPr>
        <w:shd w:val="clear" w:color="auto" w:fill="FFFFFF"/>
        <w:spacing w:after="0" w:line="240" w:lineRule="auto"/>
        <w:ind w:firstLine="720"/>
        <w:jc w:val="both"/>
        <w:rPr>
          <w:rFonts w:ascii="Times New Roman" w:eastAsia="Calibri" w:hAnsi="Times New Roman" w:cs="Times New Roman"/>
          <w:color w:val="000000"/>
        </w:rPr>
      </w:pPr>
      <w:r w:rsidRPr="00342217">
        <w:rPr>
          <w:rFonts w:ascii="Times New Roman" w:eastAsia="Calibri" w:hAnsi="Times New Roman" w:cs="Times New Roman"/>
          <w:color w:val="000000"/>
        </w:rPr>
        <w:t xml:space="preserve">4.1. Неурегулированные Сторонами споры и разногласия, возникшие при исполнении </w:t>
      </w:r>
      <w:proofErr w:type="gramStart"/>
      <w:r w:rsidRPr="00342217">
        <w:rPr>
          <w:rFonts w:ascii="Times New Roman" w:eastAsia="Calibri" w:hAnsi="Times New Roman" w:cs="Times New Roman"/>
          <w:color w:val="000000"/>
        </w:rPr>
        <w:t>настоящего  с</w:t>
      </w:r>
      <w:r w:rsidRPr="00342217">
        <w:rPr>
          <w:rFonts w:ascii="Times New Roman" w:eastAsia="Calibri" w:hAnsi="Times New Roman" w:cs="Times New Roman"/>
          <w:color w:val="000000"/>
          <w:spacing w:val="-3"/>
        </w:rPr>
        <w:t>оглашения</w:t>
      </w:r>
      <w:proofErr w:type="gramEnd"/>
      <w:r w:rsidRPr="00342217">
        <w:rPr>
          <w:rFonts w:ascii="Times New Roman" w:eastAsia="Calibri" w:hAnsi="Times New Roman" w:cs="Times New Roman"/>
          <w:color w:val="000000"/>
          <w:spacing w:val="-3"/>
        </w:rPr>
        <w:t xml:space="preserve"> (договора)  или в связи с ним, рассматриваются в порядке, предусмотренном законодательством Российской </w:t>
      </w:r>
      <w:r w:rsidRPr="00342217">
        <w:rPr>
          <w:rFonts w:ascii="Times New Roman" w:eastAsia="Calibri" w:hAnsi="Times New Roman" w:cs="Times New Roman"/>
          <w:color w:val="000000"/>
        </w:rPr>
        <w:t>Федерации.</w:t>
      </w:r>
    </w:p>
    <w:p w14:paraId="656A368C" w14:textId="77777777" w:rsidR="00342217" w:rsidRPr="00342217" w:rsidRDefault="00342217" w:rsidP="00342217">
      <w:pPr>
        <w:shd w:val="clear" w:color="auto" w:fill="FFFFFF"/>
        <w:spacing w:after="0" w:line="240" w:lineRule="auto"/>
        <w:jc w:val="center"/>
        <w:rPr>
          <w:rFonts w:ascii="Times New Roman" w:eastAsia="Calibri" w:hAnsi="Times New Roman" w:cs="Times New Roman"/>
          <w:b/>
          <w:color w:val="000000"/>
          <w:spacing w:val="-3"/>
        </w:rPr>
      </w:pPr>
      <w:r w:rsidRPr="00342217">
        <w:rPr>
          <w:rFonts w:ascii="Times New Roman" w:eastAsia="Calibri" w:hAnsi="Times New Roman" w:cs="Times New Roman"/>
          <w:b/>
          <w:color w:val="000000"/>
          <w:spacing w:val="-3"/>
        </w:rPr>
        <w:t>5. ПОРЯДОК ИЗМЕНЕНИЯ, РАСТОРЖЕНИЯ СОГЛАШЕНИЯ</w:t>
      </w:r>
    </w:p>
    <w:p w14:paraId="36BB759F" w14:textId="77777777" w:rsidR="00342217" w:rsidRPr="00342217" w:rsidRDefault="00342217" w:rsidP="00342217">
      <w:pPr>
        <w:widowControl w:val="0"/>
        <w:numPr>
          <w:ilvl w:val="0"/>
          <w:numId w:val="39"/>
        </w:numPr>
        <w:shd w:val="clear" w:color="auto" w:fill="FFFFFF"/>
        <w:tabs>
          <w:tab w:val="left" w:pos="925"/>
        </w:tabs>
        <w:autoSpaceDE w:val="0"/>
        <w:autoSpaceDN w:val="0"/>
        <w:adjustRightInd w:val="0"/>
        <w:spacing w:after="0" w:line="240" w:lineRule="auto"/>
        <w:ind w:firstLine="526"/>
        <w:jc w:val="both"/>
        <w:rPr>
          <w:rFonts w:ascii="Times New Roman" w:eastAsia="Calibri" w:hAnsi="Times New Roman" w:cs="Times New Roman"/>
          <w:color w:val="000000"/>
          <w:spacing w:val="-9"/>
        </w:rPr>
      </w:pPr>
      <w:r w:rsidRPr="00342217">
        <w:rPr>
          <w:rFonts w:ascii="Times New Roman" w:eastAsia="Calibri" w:hAnsi="Times New Roman" w:cs="Times New Roman"/>
          <w:color w:val="000000"/>
          <w:spacing w:val="-2"/>
        </w:rPr>
        <w:t xml:space="preserve">Любые изменения и дополнения к настоящему соглашению (договору) оформляются в виде </w:t>
      </w:r>
      <w:proofErr w:type="gramStart"/>
      <w:r w:rsidRPr="00342217">
        <w:rPr>
          <w:rFonts w:ascii="Times New Roman" w:eastAsia="Calibri" w:hAnsi="Times New Roman" w:cs="Times New Roman"/>
          <w:color w:val="000000"/>
          <w:spacing w:val="-2"/>
        </w:rPr>
        <w:t>дополнительного  с</w:t>
      </w:r>
      <w:r w:rsidRPr="00342217">
        <w:rPr>
          <w:rFonts w:ascii="Times New Roman" w:eastAsia="Calibri" w:hAnsi="Times New Roman" w:cs="Times New Roman"/>
          <w:color w:val="000000"/>
        </w:rPr>
        <w:t>оглашения</w:t>
      </w:r>
      <w:proofErr w:type="gramEnd"/>
      <w:r w:rsidRPr="00342217">
        <w:rPr>
          <w:rFonts w:ascii="Times New Roman" w:eastAsia="Calibri" w:hAnsi="Times New Roman" w:cs="Times New Roman"/>
          <w:color w:val="000000"/>
        </w:rPr>
        <w:t xml:space="preserve"> (договора), оформляемого в письменной форме и подписываемого Сторонами.</w:t>
      </w:r>
    </w:p>
    <w:p w14:paraId="509C29A8" w14:textId="77777777" w:rsidR="00342217" w:rsidRPr="00342217" w:rsidRDefault="00342217" w:rsidP="00342217">
      <w:pPr>
        <w:widowControl w:val="0"/>
        <w:numPr>
          <w:ilvl w:val="0"/>
          <w:numId w:val="39"/>
        </w:numPr>
        <w:shd w:val="clear" w:color="auto" w:fill="FFFFFF"/>
        <w:tabs>
          <w:tab w:val="left" w:pos="925"/>
        </w:tabs>
        <w:autoSpaceDE w:val="0"/>
        <w:autoSpaceDN w:val="0"/>
        <w:adjustRightInd w:val="0"/>
        <w:spacing w:after="0" w:line="240" w:lineRule="auto"/>
        <w:ind w:firstLine="526"/>
        <w:jc w:val="both"/>
        <w:rPr>
          <w:rFonts w:ascii="Times New Roman" w:eastAsia="Calibri" w:hAnsi="Times New Roman" w:cs="Times New Roman"/>
          <w:color w:val="000000"/>
          <w:spacing w:val="-10"/>
        </w:rPr>
      </w:pPr>
      <w:r w:rsidRPr="00342217">
        <w:rPr>
          <w:rFonts w:ascii="Times New Roman" w:eastAsia="Calibri" w:hAnsi="Times New Roman" w:cs="Times New Roman"/>
          <w:color w:val="000000"/>
          <w:spacing w:val="-2"/>
        </w:rPr>
        <w:t xml:space="preserve">В случае неисполнения или ненадлежащего исполнения Сторонами обязательств по настоящему </w:t>
      </w:r>
      <w:r w:rsidRPr="00342217">
        <w:rPr>
          <w:rFonts w:ascii="Times New Roman" w:eastAsia="Calibri" w:hAnsi="Times New Roman" w:cs="Times New Roman"/>
          <w:color w:val="000000"/>
        </w:rPr>
        <w:t>соглашению (договору) может быть расторгнуто в соответствии с действующим законодательством Российской Федерации.</w:t>
      </w:r>
    </w:p>
    <w:p w14:paraId="479B8901" w14:textId="77777777" w:rsidR="00342217" w:rsidRPr="00342217" w:rsidRDefault="00342217" w:rsidP="00342217">
      <w:pPr>
        <w:shd w:val="clear" w:color="auto" w:fill="FFFFFF"/>
        <w:spacing w:after="0" w:line="240" w:lineRule="auto"/>
        <w:jc w:val="center"/>
        <w:rPr>
          <w:rFonts w:ascii="Times New Roman" w:eastAsia="Calibri" w:hAnsi="Times New Roman" w:cs="Times New Roman"/>
          <w:b/>
          <w:color w:val="000000"/>
          <w:spacing w:val="-4"/>
        </w:rPr>
      </w:pPr>
      <w:r w:rsidRPr="00342217">
        <w:rPr>
          <w:rFonts w:ascii="Times New Roman" w:eastAsia="Calibri" w:hAnsi="Times New Roman" w:cs="Times New Roman"/>
          <w:b/>
          <w:color w:val="000000"/>
          <w:spacing w:val="-4"/>
        </w:rPr>
        <w:t>6. ЗАКЛЮЧИТЕЛЬНЫЕ ПОЛОЖЕНИЯ</w:t>
      </w:r>
    </w:p>
    <w:p w14:paraId="34E3C73A" w14:textId="77777777" w:rsidR="00342217" w:rsidRPr="00342217" w:rsidRDefault="00342217" w:rsidP="00342217">
      <w:pPr>
        <w:widowControl w:val="0"/>
        <w:numPr>
          <w:ilvl w:val="0"/>
          <w:numId w:val="40"/>
        </w:numPr>
        <w:shd w:val="clear" w:color="auto" w:fill="FFFFFF"/>
        <w:tabs>
          <w:tab w:val="left" w:pos="943"/>
        </w:tabs>
        <w:autoSpaceDE w:val="0"/>
        <w:autoSpaceDN w:val="0"/>
        <w:adjustRightInd w:val="0"/>
        <w:spacing w:after="0" w:line="240" w:lineRule="auto"/>
        <w:ind w:firstLine="522"/>
        <w:jc w:val="both"/>
        <w:rPr>
          <w:rFonts w:ascii="Times New Roman" w:eastAsia="Calibri" w:hAnsi="Times New Roman" w:cs="Times New Roman"/>
          <w:color w:val="000000"/>
          <w:spacing w:val="-8"/>
        </w:rPr>
      </w:pPr>
      <w:r w:rsidRPr="00342217">
        <w:rPr>
          <w:rFonts w:ascii="Times New Roman" w:eastAsia="Calibri" w:hAnsi="Times New Roman" w:cs="Times New Roman"/>
          <w:color w:val="000000"/>
          <w:spacing w:val="-1"/>
        </w:rPr>
        <w:t>Настоящее соглашение (</w:t>
      </w:r>
      <w:proofErr w:type="gramStart"/>
      <w:r w:rsidRPr="00342217">
        <w:rPr>
          <w:rFonts w:ascii="Times New Roman" w:eastAsia="Calibri" w:hAnsi="Times New Roman" w:cs="Times New Roman"/>
          <w:color w:val="000000"/>
          <w:spacing w:val="-1"/>
        </w:rPr>
        <w:t>договор)  составлено</w:t>
      </w:r>
      <w:proofErr w:type="gramEnd"/>
      <w:r w:rsidRPr="00342217">
        <w:rPr>
          <w:rFonts w:ascii="Times New Roman" w:eastAsia="Calibri" w:hAnsi="Times New Roman" w:cs="Times New Roman"/>
          <w:color w:val="000000"/>
          <w:spacing w:val="-1"/>
        </w:rPr>
        <w:t xml:space="preserve"> в двух экземплярах, имеющих одинаковую юридическую силу, </w:t>
      </w:r>
      <w:r w:rsidRPr="00342217">
        <w:rPr>
          <w:rFonts w:ascii="Times New Roman" w:eastAsia="Calibri" w:hAnsi="Times New Roman" w:cs="Times New Roman"/>
          <w:color w:val="000000"/>
        </w:rPr>
        <w:t>по одному экземпляру для каждой Стороны.</w:t>
      </w:r>
    </w:p>
    <w:p w14:paraId="215ECA13" w14:textId="77777777" w:rsidR="00342217" w:rsidRPr="00342217" w:rsidRDefault="00342217" w:rsidP="00342217">
      <w:pPr>
        <w:widowControl w:val="0"/>
        <w:numPr>
          <w:ilvl w:val="0"/>
          <w:numId w:val="40"/>
        </w:numPr>
        <w:shd w:val="clear" w:color="auto" w:fill="FFFFFF"/>
        <w:tabs>
          <w:tab w:val="left" w:pos="943"/>
        </w:tabs>
        <w:autoSpaceDE w:val="0"/>
        <w:autoSpaceDN w:val="0"/>
        <w:adjustRightInd w:val="0"/>
        <w:spacing w:after="0" w:line="240" w:lineRule="auto"/>
        <w:ind w:firstLine="522"/>
        <w:jc w:val="both"/>
        <w:rPr>
          <w:rFonts w:ascii="Times New Roman" w:eastAsia="Calibri" w:hAnsi="Times New Roman" w:cs="Times New Roman"/>
          <w:color w:val="000000"/>
          <w:spacing w:val="-8"/>
        </w:rPr>
      </w:pPr>
      <w:r w:rsidRPr="00342217">
        <w:rPr>
          <w:rFonts w:ascii="Times New Roman" w:eastAsia="Calibri" w:hAnsi="Times New Roman" w:cs="Times New Roman"/>
          <w:color w:val="000000"/>
        </w:rPr>
        <w:t xml:space="preserve"> Расторжение настоящего соглашения (</w:t>
      </w:r>
      <w:proofErr w:type="gramStart"/>
      <w:r w:rsidRPr="00342217">
        <w:rPr>
          <w:rFonts w:ascii="Times New Roman" w:eastAsia="Calibri" w:hAnsi="Times New Roman" w:cs="Times New Roman"/>
          <w:color w:val="000000"/>
        </w:rPr>
        <w:t>договора)  допускается</w:t>
      </w:r>
      <w:proofErr w:type="gramEnd"/>
      <w:r w:rsidRPr="00342217">
        <w:rPr>
          <w:rFonts w:ascii="Times New Roman" w:eastAsia="Calibri" w:hAnsi="Times New Roman" w:cs="Times New Roman"/>
          <w:color w:val="000000"/>
        </w:rPr>
        <w:t xml:space="preserve"> по соглашению Сторон или по решению суда по основаниям, предусмотренным законодательством Российской Федерации и Самарской области.</w:t>
      </w:r>
    </w:p>
    <w:p w14:paraId="4C7AF1C0" w14:textId="77777777" w:rsidR="00342217" w:rsidRPr="00342217" w:rsidRDefault="00342217" w:rsidP="00342217">
      <w:pPr>
        <w:widowControl w:val="0"/>
        <w:numPr>
          <w:ilvl w:val="0"/>
          <w:numId w:val="40"/>
        </w:numPr>
        <w:shd w:val="clear" w:color="auto" w:fill="FFFFFF"/>
        <w:tabs>
          <w:tab w:val="left" w:pos="943"/>
          <w:tab w:val="left" w:leader="underscore" w:pos="8464"/>
        </w:tabs>
        <w:autoSpaceDE w:val="0"/>
        <w:autoSpaceDN w:val="0"/>
        <w:adjustRightInd w:val="0"/>
        <w:spacing w:after="0" w:line="240" w:lineRule="auto"/>
        <w:ind w:firstLine="522"/>
        <w:jc w:val="both"/>
        <w:rPr>
          <w:rFonts w:ascii="Times New Roman" w:eastAsia="Calibri" w:hAnsi="Times New Roman" w:cs="Times New Roman"/>
          <w:color w:val="000000"/>
          <w:spacing w:val="-9"/>
        </w:rPr>
      </w:pPr>
      <w:r w:rsidRPr="00342217">
        <w:rPr>
          <w:rFonts w:ascii="Times New Roman" w:eastAsia="Calibri" w:hAnsi="Times New Roman" w:cs="Times New Roman"/>
          <w:color w:val="000000"/>
        </w:rPr>
        <w:t xml:space="preserve">Настоящее соглашение (договор) вступает в силу с </w:t>
      </w:r>
      <w:proofErr w:type="gramStart"/>
      <w:r w:rsidRPr="00342217">
        <w:rPr>
          <w:rFonts w:ascii="Times New Roman" w:eastAsia="Calibri" w:hAnsi="Times New Roman" w:cs="Times New Roman"/>
          <w:color w:val="000000"/>
        </w:rPr>
        <w:t>даты  его</w:t>
      </w:r>
      <w:proofErr w:type="gramEnd"/>
      <w:r w:rsidRPr="00342217">
        <w:rPr>
          <w:rFonts w:ascii="Times New Roman" w:eastAsia="Calibri" w:hAnsi="Times New Roman" w:cs="Times New Roman"/>
          <w:color w:val="000000"/>
        </w:rPr>
        <w:t xml:space="preserve"> подписания Сторонами и действует до </w:t>
      </w:r>
      <w:r w:rsidRPr="00342217">
        <w:rPr>
          <w:rFonts w:ascii="Times New Roman" w:eastAsia="Calibri" w:hAnsi="Times New Roman" w:cs="Times New Roman"/>
          <w:color w:val="000000"/>
          <w:spacing w:val="-4"/>
        </w:rPr>
        <w:t>полного исполнения обязательств по настоящему соглашению (договору), но не позднее</w:t>
      </w:r>
      <w:r w:rsidRPr="00342217">
        <w:rPr>
          <w:rFonts w:ascii="Times New Roman" w:eastAsia="Calibri" w:hAnsi="Times New Roman" w:cs="Times New Roman"/>
          <w:color w:val="000000"/>
        </w:rPr>
        <w:tab/>
        <w:t xml:space="preserve"> </w:t>
      </w:r>
      <w:r w:rsidRPr="00342217">
        <w:rPr>
          <w:rFonts w:ascii="Times New Roman" w:eastAsia="Calibri" w:hAnsi="Times New Roman" w:cs="Times New Roman"/>
          <w:color w:val="000000"/>
          <w:spacing w:val="-6"/>
        </w:rPr>
        <w:t>года.</w:t>
      </w:r>
    </w:p>
    <w:p w14:paraId="23992B18" w14:textId="77777777" w:rsidR="00342217" w:rsidRPr="00342217" w:rsidRDefault="00342217" w:rsidP="00342217">
      <w:pPr>
        <w:shd w:val="clear" w:color="auto" w:fill="FFFFFF"/>
        <w:spacing w:after="0" w:line="240" w:lineRule="auto"/>
        <w:jc w:val="center"/>
        <w:rPr>
          <w:rFonts w:ascii="Times New Roman" w:eastAsia="Calibri" w:hAnsi="Times New Roman" w:cs="Times New Roman"/>
          <w:b/>
        </w:rPr>
      </w:pPr>
      <w:r w:rsidRPr="00342217">
        <w:rPr>
          <w:rFonts w:ascii="Times New Roman" w:eastAsia="Calibri" w:hAnsi="Times New Roman" w:cs="Times New Roman"/>
          <w:b/>
          <w:color w:val="000000"/>
          <w:spacing w:val="-3"/>
        </w:rPr>
        <w:t>7. ЮРИДИЧЕСКИЕ АДРЕСА И РЕКВИЗИТЫ СТОРОН</w:t>
      </w:r>
    </w:p>
    <w:p w14:paraId="1D272116" w14:textId="77777777" w:rsidR="003047CF" w:rsidRPr="003047CF" w:rsidRDefault="003047CF" w:rsidP="003047CF">
      <w:pPr>
        <w:spacing w:after="0" w:line="240" w:lineRule="auto"/>
        <w:jc w:val="right"/>
        <w:rPr>
          <w:rFonts w:ascii="Times New Roman" w:eastAsia="Calibri" w:hAnsi="Times New Roman" w:cs="Times New Roman"/>
          <w:iCs/>
          <w:sz w:val="20"/>
          <w:szCs w:val="20"/>
        </w:rPr>
      </w:pPr>
      <w:r w:rsidRPr="003047CF">
        <w:rPr>
          <w:rFonts w:ascii="Times New Roman" w:eastAsia="Calibri" w:hAnsi="Times New Roman" w:cs="Times New Roman"/>
          <w:iCs/>
          <w:sz w:val="20"/>
          <w:szCs w:val="20"/>
        </w:rPr>
        <w:t>Приложение 1</w:t>
      </w:r>
    </w:p>
    <w:p w14:paraId="35AD7B77" w14:textId="24DF1CCA" w:rsidR="003047CF" w:rsidRPr="003047CF" w:rsidRDefault="003047CF" w:rsidP="003047CF">
      <w:pPr>
        <w:spacing w:after="0" w:line="240" w:lineRule="auto"/>
        <w:jc w:val="right"/>
        <w:rPr>
          <w:rFonts w:ascii="Times New Roman" w:eastAsia="Calibri" w:hAnsi="Times New Roman" w:cs="Times New Roman"/>
          <w:sz w:val="20"/>
          <w:szCs w:val="20"/>
        </w:rPr>
      </w:pPr>
      <w:r w:rsidRPr="003047CF">
        <w:rPr>
          <w:rFonts w:ascii="Times New Roman" w:eastAsia="Calibri" w:hAnsi="Times New Roman" w:cs="Times New Roman"/>
          <w:sz w:val="20"/>
          <w:szCs w:val="20"/>
        </w:rPr>
        <w:t>к  типовой  форме соглашения  (договора)  между главным распорядителем средств  бюджета   городского поселения Безенчук муниципального района Безенчукский и</w:t>
      </w:r>
      <w:r>
        <w:rPr>
          <w:rFonts w:ascii="Times New Roman" w:eastAsia="Calibri" w:hAnsi="Times New Roman" w:cs="Times New Roman"/>
          <w:sz w:val="20"/>
          <w:szCs w:val="20"/>
        </w:rPr>
        <w:t xml:space="preserve"> </w:t>
      </w:r>
      <w:r w:rsidRPr="003047CF">
        <w:rPr>
          <w:rFonts w:ascii="Times New Roman" w:hAnsi="Times New Roman" w:cs="Times New Roman"/>
          <w:bCs/>
          <w:sz w:val="20"/>
          <w:szCs w:val="20"/>
        </w:rPr>
        <w:t xml:space="preserve">некоммерческой организацией, не являющейся муниципальным учреждением, на материальное стимулирование деятельности добровольных пожарных команд, участвующих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w:t>
      </w:r>
      <w:r w:rsidRPr="003047CF">
        <w:rPr>
          <w:rFonts w:ascii="Times New Roman" w:eastAsia="Calibri" w:hAnsi="Times New Roman" w:cs="Times New Roman"/>
          <w:sz w:val="20"/>
          <w:szCs w:val="20"/>
        </w:rPr>
        <w:t xml:space="preserve"> с 01.04.2023 года по 30.10.2023 года</w:t>
      </w:r>
    </w:p>
    <w:p w14:paraId="0022A1F7" w14:textId="77777777" w:rsidR="003047CF" w:rsidRPr="003047CF" w:rsidRDefault="003047CF" w:rsidP="003047CF">
      <w:pPr>
        <w:spacing w:after="0" w:line="240" w:lineRule="auto"/>
        <w:jc w:val="center"/>
        <w:rPr>
          <w:rFonts w:ascii="Times New Roman" w:eastAsia="Calibri" w:hAnsi="Times New Roman" w:cs="Times New Roman"/>
        </w:rPr>
      </w:pPr>
      <w:r w:rsidRPr="003047CF">
        <w:rPr>
          <w:rFonts w:ascii="Times New Roman" w:eastAsia="Calibri" w:hAnsi="Times New Roman" w:cs="Times New Roman"/>
        </w:rPr>
        <w:t xml:space="preserve">Типовая форма дополнительного соглашения к </w:t>
      </w:r>
      <w:proofErr w:type="gramStart"/>
      <w:r w:rsidRPr="003047CF">
        <w:rPr>
          <w:rFonts w:ascii="Times New Roman" w:eastAsia="Calibri" w:hAnsi="Times New Roman" w:cs="Times New Roman"/>
        </w:rPr>
        <w:t>типовой  форме</w:t>
      </w:r>
      <w:proofErr w:type="gramEnd"/>
      <w:r w:rsidRPr="003047CF">
        <w:rPr>
          <w:rFonts w:ascii="Times New Roman" w:eastAsia="Calibri" w:hAnsi="Times New Roman" w:cs="Times New Roman"/>
        </w:rPr>
        <w:t xml:space="preserve"> соглашения  (договора)  между главным распорядителем средств  бюджета   городского поселения Безенчук муниципального района Безенчукский и</w:t>
      </w:r>
    </w:p>
    <w:p w14:paraId="4BAC339B" w14:textId="77777777" w:rsidR="003047CF" w:rsidRPr="003047CF" w:rsidRDefault="003047CF" w:rsidP="003047CF">
      <w:pPr>
        <w:spacing w:after="0" w:line="240" w:lineRule="auto"/>
        <w:jc w:val="center"/>
        <w:rPr>
          <w:rFonts w:ascii="Times New Roman" w:eastAsia="Calibri" w:hAnsi="Times New Roman" w:cs="Times New Roman"/>
        </w:rPr>
      </w:pPr>
      <w:r w:rsidRPr="003047CF">
        <w:rPr>
          <w:rFonts w:ascii="Times New Roman" w:hAnsi="Times New Roman" w:cs="Times New Roman"/>
          <w:bCs/>
        </w:rPr>
        <w:t xml:space="preserve">некоммерческой организацией, не являющейся муниципальным учреждением, на материальное стимулирование деятельности добровольных пожарных команд, участвующих в профилактике и (или) тушении пожаров и проведении аварийно-спасательных работ на территории городского поселения </w:t>
      </w:r>
      <w:proofErr w:type="gramStart"/>
      <w:r w:rsidRPr="003047CF">
        <w:rPr>
          <w:rFonts w:ascii="Times New Roman" w:hAnsi="Times New Roman" w:cs="Times New Roman"/>
          <w:bCs/>
        </w:rPr>
        <w:t>Безенчук  муниципального</w:t>
      </w:r>
      <w:proofErr w:type="gramEnd"/>
      <w:r w:rsidRPr="003047CF">
        <w:rPr>
          <w:rFonts w:ascii="Times New Roman" w:hAnsi="Times New Roman" w:cs="Times New Roman"/>
          <w:bCs/>
        </w:rPr>
        <w:t xml:space="preserve"> района Безенчукский Самарской области </w:t>
      </w:r>
      <w:r w:rsidRPr="003047CF">
        <w:rPr>
          <w:rFonts w:ascii="Times New Roman" w:eastAsia="Calibri" w:hAnsi="Times New Roman" w:cs="Times New Roman"/>
        </w:rPr>
        <w:t xml:space="preserve"> с 01.04.2023 года по 30.10.2023 года</w:t>
      </w:r>
    </w:p>
    <w:p w14:paraId="6CEC6ABF" w14:textId="77777777" w:rsidR="003047CF" w:rsidRPr="003047CF" w:rsidRDefault="003047CF" w:rsidP="003047CF">
      <w:pPr>
        <w:tabs>
          <w:tab w:val="left" w:pos="0"/>
          <w:tab w:val="left" w:pos="142"/>
        </w:tabs>
        <w:spacing w:after="0" w:line="240" w:lineRule="auto"/>
        <w:rPr>
          <w:rFonts w:ascii="Times New Roman" w:eastAsia="Calibri" w:hAnsi="Times New Roman" w:cs="Times New Roman"/>
        </w:rPr>
      </w:pPr>
      <w:proofErr w:type="spellStart"/>
      <w:r w:rsidRPr="003047CF">
        <w:rPr>
          <w:rFonts w:ascii="Times New Roman" w:eastAsia="Calibri" w:hAnsi="Times New Roman" w:cs="Times New Roman"/>
        </w:rPr>
        <w:t>п.г.т</w:t>
      </w:r>
      <w:proofErr w:type="spellEnd"/>
      <w:r w:rsidRPr="003047CF">
        <w:rPr>
          <w:rFonts w:ascii="Times New Roman" w:eastAsia="Calibri" w:hAnsi="Times New Roman" w:cs="Times New Roman"/>
        </w:rPr>
        <w:t>. Безенчук</w:t>
      </w:r>
    </w:p>
    <w:p w14:paraId="49D4F106" w14:textId="50A54CCC" w:rsidR="003047CF" w:rsidRPr="003047CF" w:rsidRDefault="003047CF" w:rsidP="003047CF">
      <w:pPr>
        <w:spacing w:after="0" w:line="240" w:lineRule="auto"/>
        <w:rPr>
          <w:rFonts w:ascii="Times New Roman" w:eastAsia="Calibri" w:hAnsi="Times New Roman" w:cs="Times New Roman"/>
        </w:rPr>
      </w:pPr>
      <w:r w:rsidRPr="003047CF">
        <w:rPr>
          <w:rFonts w:ascii="Times New Roman" w:eastAsia="Calibri" w:hAnsi="Times New Roman" w:cs="Times New Roman"/>
        </w:rPr>
        <w:t xml:space="preserve">"___" ______________ 20___ г.                           </w:t>
      </w:r>
      <w:r>
        <w:rPr>
          <w:rFonts w:ascii="Times New Roman" w:eastAsia="Calibri" w:hAnsi="Times New Roman" w:cs="Times New Roman"/>
        </w:rPr>
        <w:t xml:space="preserve">                                                                   </w:t>
      </w:r>
      <w:r w:rsidRPr="003047CF">
        <w:rPr>
          <w:rFonts w:ascii="Times New Roman" w:eastAsia="Calibri" w:hAnsi="Times New Roman" w:cs="Times New Roman"/>
        </w:rPr>
        <w:t xml:space="preserve">            N _________________</w:t>
      </w:r>
    </w:p>
    <w:p w14:paraId="092F45C1" w14:textId="252604A2" w:rsidR="003047CF" w:rsidRPr="003047CF" w:rsidRDefault="003047CF" w:rsidP="003047CF">
      <w:pPr>
        <w:spacing w:after="0" w:line="240" w:lineRule="auto"/>
        <w:rPr>
          <w:rFonts w:ascii="Times New Roman" w:eastAsia="Calibri" w:hAnsi="Times New Roman" w:cs="Times New Roman"/>
        </w:rPr>
      </w:pPr>
      <w:r w:rsidRPr="003047CF">
        <w:rPr>
          <w:rFonts w:ascii="Times New Roman" w:eastAsia="Calibri" w:hAnsi="Times New Roman" w:cs="Times New Roman"/>
        </w:rPr>
        <w:t xml:space="preserve">(дата заключения </w:t>
      </w:r>
      <w:proofErr w:type="gramStart"/>
      <w:r w:rsidRPr="003047CF">
        <w:rPr>
          <w:rFonts w:ascii="Times New Roman" w:eastAsia="Calibri" w:hAnsi="Times New Roman" w:cs="Times New Roman"/>
        </w:rPr>
        <w:t xml:space="preserve">соглашения)   </w:t>
      </w:r>
      <w:proofErr w:type="gramEnd"/>
      <w:r w:rsidRPr="003047CF">
        <w:rPr>
          <w:rFonts w:ascii="Times New Roman" w:eastAsia="Calibri" w:hAnsi="Times New Roman" w:cs="Times New Roman"/>
        </w:rPr>
        <w:t xml:space="preserve">                                         </w:t>
      </w:r>
      <w:r>
        <w:rPr>
          <w:rFonts w:ascii="Times New Roman" w:eastAsia="Calibri" w:hAnsi="Times New Roman" w:cs="Times New Roman"/>
        </w:rPr>
        <w:t xml:space="preserve">                                                             </w:t>
      </w:r>
      <w:r w:rsidRPr="003047CF">
        <w:rPr>
          <w:rFonts w:ascii="Times New Roman" w:eastAsia="Calibri" w:hAnsi="Times New Roman" w:cs="Times New Roman"/>
        </w:rPr>
        <w:t xml:space="preserve">     (номер соглашения)</w:t>
      </w:r>
    </w:p>
    <w:p w14:paraId="3EE19768"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color w:val="000000"/>
          <w:spacing w:val="-1"/>
        </w:rPr>
        <w:t xml:space="preserve">          Администрация  городского поселения Безенчук муниципального района Безенчукский Самарской области (далее – Администрация поселения) в лице Главы  городского поселения Безенчук муниципального района Безенчукский Самарской области Гурова Вадима Николаевича, действующего на основании Устава   городского поселения Безенчук муниципального района Безенчукский, и (наименование организации) </w:t>
      </w:r>
      <w:r w:rsidRPr="003047CF">
        <w:rPr>
          <w:rFonts w:ascii="Times New Roman" w:eastAsia="Calibri" w:hAnsi="Times New Roman" w:cs="Times New Roman"/>
          <w:color w:val="000000"/>
        </w:rPr>
        <w:t>(далее - Получатель) в лице (Должность, ФИО),  действующего на основании Устава организации, вместе именуемые «Стороны», руководствуясь</w:t>
      </w:r>
      <w:r w:rsidRPr="003047CF">
        <w:rPr>
          <w:rFonts w:ascii="Times New Roman" w:eastAsia="Calibri" w:hAnsi="Times New Roman" w:cs="Times New Roman"/>
        </w:rPr>
        <w:t xml:space="preserve"> Бюджетным кодексом РФ, </w:t>
      </w:r>
      <w:r w:rsidRPr="003047CF">
        <w:rPr>
          <w:rFonts w:ascii="Times New Roman" w:eastAsia="Calibri" w:hAnsi="Times New Roman" w:cs="Times New Roman"/>
          <w:bCs/>
        </w:rPr>
        <w:t xml:space="preserve">порядком </w:t>
      </w:r>
      <w:r w:rsidRPr="003047CF">
        <w:rPr>
          <w:rFonts w:ascii="Times New Roman" w:hAnsi="Times New Roman" w:cs="Times New Roman"/>
          <w:bCs/>
        </w:rPr>
        <w:t xml:space="preserve">предоставления субсидий за счет средств бюджета городского поселения Безенчук  муниципального района Безенчукский Самарской области некоммерческим организациям, не являющимся муниципальными учреждениями, на материальное стимулирование  деятельности добровольных пожарных </w:t>
      </w:r>
      <w:proofErr w:type="spellStart"/>
      <w:r w:rsidRPr="003047CF">
        <w:rPr>
          <w:rFonts w:ascii="Times New Roman" w:hAnsi="Times New Roman" w:cs="Times New Roman"/>
          <w:bCs/>
        </w:rPr>
        <w:t>команд,участвующих</w:t>
      </w:r>
      <w:proofErr w:type="spellEnd"/>
      <w:r w:rsidRPr="003047CF">
        <w:rPr>
          <w:rFonts w:ascii="Times New Roman" w:hAnsi="Times New Roman" w:cs="Times New Roman"/>
          <w:bCs/>
        </w:rPr>
        <w:t xml:space="preserve">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на период с 01.04.2023 года по 30.10.2023 г. </w:t>
      </w:r>
      <w:r w:rsidRPr="003047CF">
        <w:rPr>
          <w:rFonts w:ascii="Times New Roman" w:eastAsia="Calibri" w:hAnsi="Times New Roman" w:cs="Times New Roman"/>
        </w:rPr>
        <w:t xml:space="preserve"> </w:t>
      </w:r>
      <w:proofErr w:type="gramStart"/>
      <w:r w:rsidRPr="003047CF">
        <w:rPr>
          <w:rFonts w:ascii="Times New Roman" w:eastAsia="Calibri" w:hAnsi="Times New Roman" w:cs="Times New Roman"/>
        </w:rPr>
        <w:t>заключили  настоящее</w:t>
      </w:r>
      <w:proofErr w:type="gramEnd"/>
      <w:r w:rsidRPr="003047CF">
        <w:rPr>
          <w:rFonts w:ascii="Times New Roman" w:eastAsia="Calibri" w:hAnsi="Times New Roman" w:cs="Times New Roman"/>
        </w:rPr>
        <w:t xml:space="preserve"> дополнительное  соглашение  к   соглашению (договору)  о  нижеследующем.</w:t>
      </w:r>
    </w:p>
    <w:p w14:paraId="6F7A4107"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rPr>
        <w:t xml:space="preserve">         1. Внести </w:t>
      </w:r>
      <w:proofErr w:type="gramStart"/>
      <w:r w:rsidRPr="003047CF">
        <w:rPr>
          <w:rFonts w:ascii="Times New Roman" w:eastAsia="Calibri" w:hAnsi="Times New Roman" w:cs="Times New Roman"/>
        </w:rPr>
        <w:t>в  соглашение</w:t>
      </w:r>
      <w:proofErr w:type="gramEnd"/>
      <w:r w:rsidRPr="003047CF">
        <w:rPr>
          <w:rFonts w:ascii="Times New Roman" w:eastAsia="Calibri" w:hAnsi="Times New Roman" w:cs="Times New Roman"/>
        </w:rPr>
        <w:t xml:space="preserve"> (договор)    следующие изменения:</w:t>
      </w:r>
    </w:p>
    <w:p w14:paraId="401D97FD"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rPr>
        <w:t>_________________________________________________________________</w:t>
      </w:r>
    </w:p>
    <w:p w14:paraId="4A5C94DC" w14:textId="77777777" w:rsidR="003047CF" w:rsidRPr="003047CF" w:rsidRDefault="003047CF" w:rsidP="003047CF">
      <w:pPr>
        <w:spacing w:after="0" w:line="240" w:lineRule="auto"/>
        <w:ind w:hanging="142"/>
        <w:jc w:val="both"/>
        <w:rPr>
          <w:rFonts w:ascii="Times New Roman" w:eastAsia="Calibri" w:hAnsi="Times New Roman" w:cs="Times New Roman"/>
        </w:rPr>
      </w:pPr>
      <w:r w:rsidRPr="003047CF">
        <w:rPr>
          <w:rFonts w:ascii="Times New Roman" w:eastAsia="Calibri" w:hAnsi="Times New Roman" w:cs="Times New Roman"/>
        </w:rPr>
        <w:t xml:space="preserve">    (указываются пункты и (или) разделы соглашения, в которые вносятся</w:t>
      </w:r>
    </w:p>
    <w:p w14:paraId="5CC78E7E" w14:textId="77777777" w:rsidR="003047CF" w:rsidRPr="003047CF" w:rsidRDefault="003047CF" w:rsidP="003047CF">
      <w:pPr>
        <w:spacing w:after="0" w:line="240" w:lineRule="auto"/>
        <w:ind w:hanging="142"/>
        <w:jc w:val="both"/>
        <w:rPr>
          <w:rFonts w:ascii="Times New Roman" w:eastAsia="Calibri" w:hAnsi="Times New Roman" w:cs="Times New Roman"/>
        </w:rPr>
      </w:pPr>
      <w:r w:rsidRPr="003047CF">
        <w:rPr>
          <w:rFonts w:ascii="Times New Roman" w:eastAsia="Calibri" w:hAnsi="Times New Roman" w:cs="Times New Roman"/>
        </w:rPr>
        <w:t xml:space="preserve">    изменения). </w:t>
      </w:r>
    </w:p>
    <w:p w14:paraId="6EB2580E"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rPr>
        <w:t xml:space="preserve">        2.  </w:t>
      </w:r>
      <w:proofErr w:type="gramStart"/>
      <w:r w:rsidRPr="003047CF">
        <w:rPr>
          <w:rFonts w:ascii="Times New Roman" w:eastAsia="Calibri" w:hAnsi="Times New Roman" w:cs="Times New Roman"/>
        </w:rPr>
        <w:t>Настоящее  дополнительное</w:t>
      </w:r>
      <w:proofErr w:type="gramEnd"/>
      <w:r w:rsidRPr="003047CF">
        <w:rPr>
          <w:rFonts w:ascii="Times New Roman" w:eastAsia="Calibri" w:hAnsi="Times New Roman" w:cs="Times New Roman"/>
        </w:rPr>
        <w:t xml:space="preserve">  соглашение  является неотъемлемой частью  соглашения (договора) . </w:t>
      </w:r>
    </w:p>
    <w:p w14:paraId="4AE8FA96"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rPr>
        <w:lastRenderedPageBreak/>
        <w:t xml:space="preserve">        3.  </w:t>
      </w:r>
      <w:proofErr w:type="gramStart"/>
      <w:r w:rsidRPr="003047CF">
        <w:rPr>
          <w:rFonts w:ascii="Times New Roman" w:eastAsia="Calibri" w:hAnsi="Times New Roman" w:cs="Times New Roman"/>
        </w:rPr>
        <w:t>Настоящее  дополнительное</w:t>
      </w:r>
      <w:proofErr w:type="gramEnd"/>
      <w:r w:rsidRPr="003047CF">
        <w:rPr>
          <w:rFonts w:ascii="Times New Roman" w:eastAsia="Calibri" w:hAnsi="Times New Roman" w:cs="Times New Roman"/>
        </w:rPr>
        <w:t xml:space="preserve">  соглашение  вступает  в  силу со дня  его подписания  лицами, имеющими право действовать от имени каждой из Сторон,  действует  до полного исполнения Сторонами своих обязательств по настоящему Соглашению.</w:t>
      </w:r>
    </w:p>
    <w:p w14:paraId="66E21CBD"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rPr>
        <w:t xml:space="preserve">        4.   Условия соглашения (договора</w:t>
      </w:r>
      <w:proofErr w:type="gramStart"/>
      <w:r w:rsidRPr="003047CF">
        <w:rPr>
          <w:rFonts w:ascii="Times New Roman" w:eastAsia="Calibri" w:hAnsi="Times New Roman" w:cs="Times New Roman"/>
        </w:rPr>
        <w:t>),  не</w:t>
      </w:r>
      <w:proofErr w:type="gramEnd"/>
      <w:r w:rsidRPr="003047CF">
        <w:rPr>
          <w:rFonts w:ascii="Times New Roman" w:eastAsia="Calibri" w:hAnsi="Times New Roman" w:cs="Times New Roman"/>
        </w:rPr>
        <w:t xml:space="preserve">   затронутые  настоящим  дополнительным соглашением (договором), остаются неизменными.</w:t>
      </w:r>
    </w:p>
    <w:p w14:paraId="0B756D1C"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rPr>
        <w:t xml:space="preserve">        5. Иные положения по настоящему Дополнительному соглашению:</w:t>
      </w:r>
    </w:p>
    <w:p w14:paraId="32E7749C"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rPr>
        <w:t xml:space="preserve">    5.1. настоящее Дополнительное соглашение составлено в двух экземплярах,</w:t>
      </w:r>
    </w:p>
    <w:p w14:paraId="7471494E"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rPr>
        <w:t>имеющих равную юридическую силу, по одному экземпляру для каждой из Сторон;</w:t>
      </w:r>
    </w:p>
    <w:p w14:paraId="39161DDD"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rPr>
        <w:t xml:space="preserve">    5.2. _____________________________________________________________ &lt;1&gt;.</w:t>
      </w:r>
    </w:p>
    <w:p w14:paraId="12D9A2A6" w14:textId="77777777" w:rsidR="003047CF" w:rsidRPr="003047CF" w:rsidRDefault="003047CF" w:rsidP="003047CF">
      <w:pPr>
        <w:spacing w:after="0" w:line="240" w:lineRule="auto"/>
        <w:jc w:val="both"/>
        <w:rPr>
          <w:rFonts w:ascii="Times New Roman" w:eastAsia="Calibri" w:hAnsi="Times New Roman" w:cs="Times New Roman"/>
        </w:rPr>
      </w:pPr>
      <w:r w:rsidRPr="003047CF">
        <w:rPr>
          <w:rFonts w:ascii="Times New Roman" w:eastAsia="Calibri" w:hAnsi="Times New Roman" w:cs="Times New Roman"/>
        </w:rPr>
        <w:t xml:space="preserve">    6. Юридические адреса, реквизиты и подписи Сторон.</w:t>
      </w:r>
    </w:p>
    <w:p w14:paraId="4D1CEC60" w14:textId="77777777" w:rsidR="008022DA" w:rsidRPr="008022DA" w:rsidRDefault="008022DA" w:rsidP="008022DA">
      <w:pPr>
        <w:spacing w:after="0" w:line="240" w:lineRule="auto"/>
        <w:jc w:val="right"/>
        <w:rPr>
          <w:rFonts w:ascii="Times New Roman" w:eastAsia="Calibri" w:hAnsi="Times New Roman" w:cs="Times New Roman"/>
          <w:iCs/>
        </w:rPr>
      </w:pPr>
      <w:r w:rsidRPr="008022DA">
        <w:rPr>
          <w:rFonts w:ascii="Times New Roman" w:eastAsia="Calibri" w:hAnsi="Times New Roman" w:cs="Times New Roman"/>
          <w:iCs/>
        </w:rPr>
        <w:t>Приложение 2</w:t>
      </w:r>
    </w:p>
    <w:p w14:paraId="69A4F8DD" w14:textId="77777777" w:rsidR="008022DA" w:rsidRPr="008022DA" w:rsidRDefault="008022DA" w:rsidP="008022DA">
      <w:pPr>
        <w:spacing w:after="0" w:line="240" w:lineRule="auto"/>
        <w:jc w:val="right"/>
        <w:rPr>
          <w:rFonts w:ascii="Times New Roman" w:eastAsia="Calibri" w:hAnsi="Times New Roman" w:cs="Times New Roman"/>
        </w:rPr>
      </w:pPr>
      <w:proofErr w:type="gramStart"/>
      <w:r w:rsidRPr="008022DA">
        <w:rPr>
          <w:rFonts w:ascii="Times New Roman" w:eastAsia="Calibri" w:hAnsi="Times New Roman" w:cs="Times New Roman"/>
        </w:rPr>
        <w:t>к  типовой</w:t>
      </w:r>
      <w:proofErr w:type="gramEnd"/>
      <w:r w:rsidRPr="008022DA">
        <w:rPr>
          <w:rFonts w:ascii="Times New Roman" w:eastAsia="Calibri" w:hAnsi="Times New Roman" w:cs="Times New Roman"/>
        </w:rPr>
        <w:t xml:space="preserve">  форме соглашения  (договора)  между главным распорядителем средств  бюджета   городского поселения Безенчук муниципального района Безенчукский и </w:t>
      </w:r>
    </w:p>
    <w:p w14:paraId="78EC15E4" w14:textId="77777777" w:rsidR="008022DA" w:rsidRPr="008022DA" w:rsidRDefault="008022DA" w:rsidP="008022DA">
      <w:pPr>
        <w:spacing w:after="0" w:line="240" w:lineRule="auto"/>
        <w:jc w:val="right"/>
        <w:rPr>
          <w:rFonts w:ascii="Times New Roman" w:eastAsia="Calibri" w:hAnsi="Times New Roman" w:cs="Times New Roman"/>
        </w:rPr>
      </w:pPr>
      <w:r w:rsidRPr="008022DA">
        <w:rPr>
          <w:rFonts w:ascii="Times New Roman" w:hAnsi="Times New Roman" w:cs="Times New Roman"/>
          <w:bCs/>
        </w:rPr>
        <w:t xml:space="preserve">некоммерческой организацией, не являющейся муниципальным учреждением, на материальное стимулирование деятельности добровольных пожарных команд, участвующих в профилактике и (или) тушении пожаров и проведении аварийно-спасательных работ на территории городского поселения </w:t>
      </w:r>
      <w:proofErr w:type="gramStart"/>
      <w:r w:rsidRPr="008022DA">
        <w:rPr>
          <w:rFonts w:ascii="Times New Roman" w:hAnsi="Times New Roman" w:cs="Times New Roman"/>
          <w:bCs/>
        </w:rPr>
        <w:t>Безенчук  муниципального</w:t>
      </w:r>
      <w:proofErr w:type="gramEnd"/>
      <w:r w:rsidRPr="008022DA">
        <w:rPr>
          <w:rFonts w:ascii="Times New Roman" w:hAnsi="Times New Roman" w:cs="Times New Roman"/>
          <w:bCs/>
        </w:rPr>
        <w:t xml:space="preserve"> района Безенчукский Самарской области </w:t>
      </w:r>
      <w:r w:rsidRPr="008022DA">
        <w:rPr>
          <w:rFonts w:ascii="Times New Roman" w:eastAsia="Calibri" w:hAnsi="Times New Roman" w:cs="Times New Roman"/>
        </w:rPr>
        <w:t xml:space="preserve"> с 01.04.2023 года по 30.10.2023 года</w:t>
      </w:r>
    </w:p>
    <w:p w14:paraId="67B98BB5" w14:textId="77777777" w:rsidR="008022DA" w:rsidRPr="008022DA" w:rsidRDefault="008022DA" w:rsidP="008022DA">
      <w:pPr>
        <w:spacing w:after="0" w:line="240" w:lineRule="auto"/>
        <w:jc w:val="center"/>
        <w:rPr>
          <w:rFonts w:ascii="Times New Roman" w:eastAsia="Calibri" w:hAnsi="Times New Roman" w:cs="Times New Roman"/>
        </w:rPr>
      </w:pPr>
      <w:r w:rsidRPr="008022DA">
        <w:rPr>
          <w:rFonts w:ascii="Times New Roman" w:eastAsia="Calibri" w:hAnsi="Times New Roman" w:cs="Times New Roman"/>
        </w:rPr>
        <w:t xml:space="preserve">Типовая форма дополнительного соглашения о расторжении  соглашения (договора)   типовой  форме соглашения  (договора)  между главным распорядителем средств  бюджета   городского поселения Безенчук муниципального района Безенчукский и </w:t>
      </w:r>
      <w:r w:rsidRPr="008022DA">
        <w:rPr>
          <w:rFonts w:ascii="Times New Roman" w:hAnsi="Times New Roman" w:cs="Times New Roman"/>
          <w:bCs/>
        </w:rPr>
        <w:t xml:space="preserve">некоммерческой организацией, не являющейся муниципальным учреждением, на материальное стимулирование деятельности добровольных пожарных команд, участвующих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w:t>
      </w:r>
      <w:r w:rsidRPr="008022DA">
        <w:rPr>
          <w:rFonts w:ascii="Times New Roman" w:eastAsia="Calibri" w:hAnsi="Times New Roman" w:cs="Times New Roman"/>
        </w:rPr>
        <w:t xml:space="preserve"> с 01.04.2023 года по 30.10.2023 года</w:t>
      </w:r>
    </w:p>
    <w:p w14:paraId="34793EA2" w14:textId="77777777" w:rsidR="008022DA" w:rsidRPr="008022DA" w:rsidRDefault="008022DA" w:rsidP="008022DA">
      <w:pPr>
        <w:tabs>
          <w:tab w:val="left" w:pos="0"/>
          <w:tab w:val="left" w:pos="142"/>
        </w:tabs>
        <w:spacing w:after="0" w:line="240" w:lineRule="auto"/>
        <w:rPr>
          <w:rFonts w:ascii="Times New Roman" w:eastAsia="Calibri" w:hAnsi="Times New Roman" w:cs="Times New Roman"/>
        </w:rPr>
      </w:pPr>
      <w:r w:rsidRPr="008022DA">
        <w:rPr>
          <w:rFonts w:ascii="Times New Roman" w:eastAsia="Calibri" w:hAnsi="Times New Roman" w:cs="Times New Roman"/>
        </w:rPr>
        <w:t xml:space="preserve"> </w:t>
      </w:r>
      <w:proofErr w:type="spellStart"/>
      <w:r w:rsidRPr="008022DA">
        <w:rPr>
          <w:rFonts w:ascii="Times New Roman" w:eastAsia="Calibri" w:hAnsi="Times New Roman" w:cs="Times New Roman"/>
        </w:rPr>
        <w:t>п.г.т</w:t>
      </w:r>
      <w:proofErr w:type="spellEnd"/>
      <w:r w:rsidRPr="008022DA">
        <w:rPr>
          <w:rFonts w:ascii="Times New Roman" w:eastAsia="Calibri" w:hAnsi="Times New Roman" w:cs="Times New Roman"/>
        </w:rPr>
        <w:t>. Безенчук</w:t>
      </w:r>
    </w:p>
    <w:p w14:paraId="7241C722" w14:textId="771B0FE9" w:rsidR="008022DA" w:rsidRPr="008022DA" w:rsidRDefault="008022DA" w:rsidP="008022DA">
      <w:pPr>
        <w:spacing w:after="0" w:line="240" w:lineRule="auto"/>
        <w:rPr>
          <w:rFonts w:ascii="Times New Roman" w:eastAsia="Calibri" w:hAnsi="Times New Roman" w:cs="Times New Roman"/>
        </w:rPr>
      </w:pPr>
      <w:r w:rsidRPr="008022DA">
        <w:rPr>
          <w:rFonts w:ascii="Times New Roman" w:eastAsia="Calibri" w:hAnsi="Times New Roman" w:cs="Times New Roman"/>
        </w:rPr>
        <w:t xml:space="preserve">"___" ______________ 20___ г.                               </w:t>
      </w:r>
      <w:r>
        <w:rPr>
          <w:rFonts w:ascii="Times New Roman" w:eastAsia="Calibri" w:hAnsi="Times New Roman" w:cs="Times New Roman"/>
        </w:rPr>
        <w:t xml:space="preserve">                                                                        </w:t>
      </w:r>
      <w:r w:rsidRPr="008022DA">
        <w:rPr>
          <w:rFonts w:ascii="Times New Roman" w:eastAsia="Calibri" w:hAnsi="Times New Roman" w:cs="Times New Roman"/>
        </w:rPr>
        <w:t xml:space="preserve">    N _________________</w:t>
      </w:r>
    </w:p>
    <w:p w14:paraId="608161D4" w14:textId="6788AD99" w:rsidR="008022DA" w:rsidRPr="008022DA" w:rsidRDefault="008022DA" w:rsidP="008022DA">
      <w:pPr>
        <w:spacing w:after="0" w:line="240" w:lineRule="auto"/>
        <w:rPr>
          <w:rFonts w:ascii="Times New Roman" w:eastAsia="Calibri" w:hAnsi="Times New Roman" w:cs="Times New Roman"/>
        </w:rPr>
      </w:pPr>
      <w:r w:rsidRPr="008022DA">
        <w:rPr>
          <w:rFonts w:ascii="Times New Roman" w:eastAsia="Calibri" w:hAnsi="Times New Roman" w:cs="Times New Roman"/>
        </w:rPr>
        <w:t xml:space="preserve">(дата заключения </w:t>
      </w:r>
      <w:proofErr w:type="gramStart"/>
      <w:r w:rsidRPr="008022DA">
        <w:rPr>
          <w:rFonts w:ascii="Times New Roman" w:eastAsia="Calibri" w:hAnsi="Times New Roman" w:cs="Times New Roman"/>
        </w:rPr>
        <w:t xml:space="preserve">соглашения)   </w:t>
      </w:r>
      <w:proofErr w:type="gramEnd"/>
      <w:r w:rsidRPr="008022DA">
        <w:rPr>
          <w:rFonts w:ascii="Times New Roman" w:eastAsia="Calibri" w:hAnsi="Times New Roman" w:cs="Times New Roman"/>
        </w:rPr>
        <w:t xml:space="preserve">                                 </w:t>
      </w:r>
      <w:r>
        <w:rPr>
          <w:rFonts w:ascii="Times New Roman" w:eastAsia="Calibri" w:hAnsi="Times New Roman" w:cs="Times New Roman"/>
        </w:rPr>
        <w:t xml:space="preserve">                                                               </w:t>
      </w:r>
      <w:r w:rsidRPr="008022DA">
        <w:rPr>
          <w:rFonts w:ascii="Times New Roman" w:eastAsia="Calibri" w:hAnsi="Times New Roman" w:cs="Times New Roman"/>
        </w:rPr>
        <w:t xml:space="preserve">             (номер соглашения)</w:t>
      </w:r>
    </w:p>
    <w:p w14:paraId="468A09E1" w14:textId="77777777" w:rsidR="008022DA" w:rsidRPr="008022DA" w:rsidRDefault="008022DA" w:rsidP="008022DA">
      <w:pPr>
        <w:spacing w:after="0" w:line="240" w:lineRule="auto"/>
        <w:jc w:val="both"/>
        <w:rPr>
          <w:rFonts w:ascii="Times New Roman" w:eastAsia="Calibri" w:hAnsi="Times New Roman" w:cs="Times New Roman"/>
        </w:rPr>
      </w:pPr>
      <w:r w:rsidRPr="008022DA">
        <w:rPr>
          <w:rFonts w:ascii="Times New Roman" w:eastAsia="Calibri" w:hAnsi="Times New Roman" w:cs="Times New Roman"/>
          <w:color w:val="000000"/>
          <w:spacing w:val="-1"/>
        </w:rPr>
        <w:t xml:space="preserve">               Администрация  городского поселения Безенчук муниципального района Безенчукский Самарской области (далее – Администрация поселения) в лице Главы  городского поселения Безенчук муниципального района Безенчукский Самарской области Гурова Вадима Николаевича, действующего на основании Устава   городского поселения Безенчук муниципального района Безенчукский, и (наименование организации) </w:t>
      </w:r>
      <w:r w:rsidRPr="008022DA">
        <w:rPr>
          <w:rFonts w:ascii="Times New Roman" w:eastAsia="Calibri" w:hAnsi="Times New Roman" w:cs="Times New Roman"/>
          <w:color w:val="000000"/>
        </w:rPr>
        <w:t>(далее - Получатель) в лице (Должность, ФИО),  действующего на основании Устава организации, вместе именуемые «Стороны», руководствуясь</w:t>
      </w:r>
      <w:r w:rsidRPr="008022DA">
        <w:rPr>
          <w:rFonts w:ascii="Times New Roman" w:eastAsia="Calibri" w:hAnsi="Times New Roman" w:cs="Times New Roman"/>
        </w:rPr>
        <w:t xml:space="preserve"> Бюджетным кодексом РФ, </w:t>
      </w:r>
      <w:r w:rsidRPr="008022DA">
        <w:rPr>
          <w:rFonts w:ascii="Times New Roman" w:eastAsia="Calibri" w:hAnsi="Times New Roman" w:cs="Times New Roman"/>
          <w:bCs/>
        </w:rPr>
        <w:t xml:space="preserve">порядком </w:t>
      </w:r>
      <w:r w:rsidRPr="008022DA">
        <w:rPr>
          <w:rFonts w:ascii="Times New Roman" w:hAnsi="Times New Roman" w:cs="Times New Roman"/>
          <w:bCs/>
        </w:rPr>
        <w:t xml:space="preserve">предоставления субсидий за счет средств бюджета городского поселения Безенчук  муниципального района Безенчукский Самарской области некоммерческим организациям, не являющимся муниципальными учреждениями, на материальное стимулирование  деятельности добровольных пожарных </w:t>
      </w:r>
      <w:proofErr w:type="spellStart"/>
      <w:r w:rsidRPr="008022DA">
        <w:rPr>
          <w:rFonts w:ascii="Times New Roman" w:hAnsi="Times New Roman" w:cs="Times New Roman"/>
          <w:bCs/>
        </w:rPr>
        <w:t>команд,участвующих</w:t>
      </w:r>
      <w:proofErr w:type="spellEnd"/>
      <w:r w:rsidRPr="008022DA">
        <w:rPr>
          <w:rFonts w:ascii="Times New Roman" w:hAnsi="Times New Roman" w:cs="Times New Roman"/>
          <w:bCs/>
        </w:rPr>
        <w:t xml:space="preserve">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на период с 01.04.2023 года по 30.10.2023 г. </w:t>
      </w:r>
      <w:r w:rsidRPr="008022DA">
        <w:rPr>
          <w:rFonts w:ascii="Times New Roman" w:eastAsia="Calibri" w:hAnsi="Times New Roman" w:cs="Times New Roman"/>
        </w:rPr>
        <w:t xml:space="preserve"> </w:t>
      </w:r>
      <w:proofErr w:type="gramStart"/>
      <w:r w:rsidRPr="008022DA">
        <w:rPr>
          <w:rFonts w:ascii="Times New Roman" w:eastAsia="Calibri" w:hAnsi="Times New Roman" w:cs="Times New Roman"/>
        </w:rPr>
        <w:t>заключили  настоящее</w:t>
      </w:r>
      <w:proofErr w:type="gramEnd"/>
      <w:r w:rsidRPr="008022DA">
        <w:rPr>
          <w:rFonts w:ascii="Times New Roman" w:eastAsia="Calibri" w:hAnsi="Times New Roman" w:cs="Times New Roman"/>
        </w:rPr>
        <w:t xml:space="preserve"> дополнительное  соглашение о расторжении соглашения (договора)  о  нижеследующем.</w:t>
      </w:r>
    </w:p>
    <w:p w14:paraId="69515E23" w14:textId="041AFB42"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1. Расторгнуть соглашение (</w:t>
      </w:r>
      <w:proofErr w:type="gramStart"/>
      <w:r w:rsidRPr="008022DA">
        <w:rPr>
          <w:rFonts w:ascii="Times New Roman" w:eastAsia="Calibri" w:hAnsi="Times New Roman" w:cs="Times New Roman"/>
        </w:rPr>
        <w:t>договор)  на</w:t>
      </w:r>
      <w:proofErr w:type="gramEnd"/>
      <w:r w:rsidRPr="008022DA">
        <w:rPr>
          <w:rFonts w:ascii="Times New Roman" w:eastAsia="Calibri" w:hAnsi="Times New Roman" w:cs="Times New Roman"/>
        </w:rPr>
        <w:t xml:space="preserve"> основании ____________________________________________________</w:t>
      </w:r>
    </w:p>
    <w:p w14:paraId="7195649D" w14:textId="5659FDA2"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w:t>
      </w:r>
      <w:r w:rsidR="00890392">
        <w:rPr>
          <w:rFonts w:ascii="Times New Roman" w:eastAsia="Calibri" w:hAnsi="Times New Roman" w:cs="Times New Roman"/>
        </w:rPr>
        <w:t xml:space="preserve"> </w:t>
      </w:r>
      <w:r w:rsidRPr="008022DA">
        <w:rPr>
          <w:rFonts w:ascii="Times New Roman" w:eastAsia="Calibri" w:hAnsi="Times New Roman" w:cs="Times New Roman"/>
        </w:rPr>
        <w:t xml:space="preserve">   </w:t>
      </w:r>
      <w:r w:rsidR="001970AF">
        <w:rPr>
          <w:rFonts w:ascii="Times New Roman" w:eastAsia="Calibri" w:hAnsi="Times New Roman" w:cs="Times New Roman"/>
        </w:rPr>
        <w:t xml:space="preserve">                                                                                            </w:t>
      </w:r>
      <w:r w:rsidRPr="008022DA">
        <w:rPr>
          <w:rFonts w:ascii="Times New Roman" w:eastAsia="Calibri" w:hAnsi="Times New Roman" w:cs="Times New Roman"/>
        </w:rPr>
        <w:t xml:space="preserve">  (указывается основание для расторжения </w:t>
      </w:r>
      <w:proofErr w:type="gramStart"/>
      <w:r w:rsidRPr="008022DA">
        <w:rPr>
          <w:rFonts w:ascii="Times New Roman" w:eastAsia="Calibri" w:hAnsi="Times New Roman" w:cs="Times New Roman"/>
        </w:rPr>
        <w:t>соглашения )</w:t>
      </w:r>
      <w:proofErr w:type="gramEnd"/>
    </w:p>
    <w:p w14:paraId="0B41DD90"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2. Состояние расчетов на дату расторжения соглашения (договора):</w:t>
      </w:r>
    </w:p>
    <w:p w14:paraId="54655794" w14:textId="77777777" w:rsidR="00792551" w:rsidRPr="008022DA" w:rsidRDefault="008022DA" w:rsidP="00792551">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2.1.  Бюджетное  обязательство  главным распорядителем  средств бюджета поселения исполнено в размере _____________(____________________) рублей _____ копеек    </w:t>
      </w:r>
      <w:r w:rsidR="00792551" w:rsidRPr="008022DA">
        <w:rPr>
          <w:rFonts w:ascii="Times New Roman" w:eastAsia="Calibri" w:hAnsi="Times New Roman" w:cs="Times New Roman"/>
        </w:rPr>
        <w:t xml:space="preserve">по коду БК __________ </w:t>
      </w:r>
      <w:hyperlink r:id="rId13" w:history="1">
        <w:r w:rsidR="00792551" w:rsidRPr="008022DA">
          <w:rPr>
            <w:rFonts w:ascii="Times New Roman" w:eastAsia="Calibri" w:hAnsi="Times New Roman" w:cs="Times New Roman"/>
            <w:color w:val="0000FF"/>
            <w:u w:val="single"/>
          </w:rPr>
          <w:t>&lt;1&gt;</w:t>
        </w:r>
      </w:hyperlink>
      <w:r w:rsidR="00792551" w:rsidRPr="008022DA">
        <w:rPr>
          <w:rFonts w:ascii="Times New Roman" w:eastAsia="Calibri" w:hAnsi="Times New Roman" w:cs="Times New Roman"/>
        </w:rPr>
        <w:t xml:space="preserve">;  </w:t>
      </w:r>
    </w:p>
    <w:p w14:paraId="78DDA0F8" w14:textId="498C37D3"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(сумма прописью)</w:t>
      </w:r>
    </w:p>
    <w:p w14:paraId="53CFB602"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2.2. Обязательство Получателем </w:t>
      </w:r>
      <w:proofErr w:type="gramStart"/>
      <w:r w:rsidRPr="008022DA">
        <w:rPr>
          <w:rFonts w:ascii="Times New Roman" w:eastAsia="Calibri" w:hAnsi="Times New Roman" w:cs="Times New Roman"/>
        </w:rPr>
        <w:t>субсидии  исполнено</w:t>
      </w:r>
      <w:proofErr w:type="gramEnd"/>
      <w:r w:rsidRPr="008022DA">
        <w:rPr>
          <w:rFonts w:ascii="Times New Roman" w:eastAsia="Calibri" w:hAnsi="Times New Roman" w:cs="Times New Roman"/>
        </w:rPr>
        <w:t xml:space="preserve"> в размере _______________________________________________________________</w:t>
      </w:r>
    </w:p>
    <w:p w14:paraId="62864B15"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(_______________________) рублей _______ копеек субсидии,</w:t>
      </w:r>
    </w:p>
    <w:p w14:paraId="54FB5518"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(сумма прописью)</w:t>
      </w:r>
    </w:p>
    <w:p w14:paraId="48FC6C35"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предоставленной </w:t>
      </w:r>
      <w:proofErr w:type="gramStart"/>
      <w:r w:rsidRPr="008022DA">
        <w:rPr>
          <w:rFonts w:ascii="Times New Roman" w:eastAsia="Calibri" w:hAnsi="Times New Roman" w:cs="Times New Roman"/>
        </w:rPr>
        <w:t>в  соответствии</w:t>
      </w:r>
      <w:proofErr w:type="gramEnd"/>
      <w:r w:rsidRPr="008022DA">
        <w:rPr>
          <w:rFonts w:ascii="Times New Roman" w:eastAsia="Calibri" w:hAnsi="Times New Roman" w:cs="Times New Roman"/>
        </w:rPr>
        <w:t xml:space="preserve"> со  статьей 78   Бюджетного кодекса Российской Федерации;</w:t>
      </w:r>
    </w:p>
    <w:p w14:paraId="16D01C13"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2.3.  Главный распорядитель   средств бюджета поселения  в течение «___» дней со дня расторжения   соглашения (договора)   обязуется  перечислить  Получателю   сумму Субсидии в размере: __________ (___________________) рублей ___ копеек </w:t>
      </w:r>
      <w:hyperlink r:id="rId14" w:history="1">
        <w:r w:rsidRPr="008022DA">
          <w:rPr>
            <w:rFonts w:ascii="Times New Roman" w:eastAsia="Calibri" w:hAnsi="Times New Roman" w:cs="Times New Roman"/>
            <w:color w:val="0000FF"/>
            <w:u w:val="single"/>
          </w:rPr>
          <w:t>&lt;2&gt;</w:t>
        </w:r>
      </w:hyperlink>
      <w:r w:rsidRPr="008022DA">
        <w:rPr>
          <w:rFonts w:ascii="Times New Roman" w:eastAsia="Calibri" w:hAnsi="Times New Roman" w:cs="Times New Roman"/>
        </w:rPr>
        <w:t>;</w:t>
      </w:r>
    </w:p>
    <w:p w14:paraId="48D1D12E"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(сумма прописью)</w:t>
      </w:r>
    </w:p>
    <w:p w14:paraId="3452A81B"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2.4. Получатель субсидии  в течение «__» дней со дня расторжения обязуется возвратить  Главному распорядителю   средств бюджета поселения  в бюджет  городского поселения Безенчук муниципального района Безенчукский сумму Субсидии в размере ________ (____________________________) рублей __ копеек </w:t>
      </w:r>
      <w:hyperlink r:id="rId15" w:history="1">
        <w:r w:rsidRPr="008022DA">
          <w:rPr>
            <w:rFonts w:ascii="Times New Roman" w:eastAsia="Calibri" w:hAnsi="Times New Roman" w:cs="Times New Roman"/>
            <w:color w:val="0000FF"/>
            <w:u w:val="single"/>
          </w:rPr>
          <w:t>&lt;2&gt;</w:t>
        </w:r>
      </w:hyperlink>
      <w:r w:rsidRPr="008022DA">
        <w:rPr>
          <w:rFonts w:ascii="Times New Roman" w:eastAsia="Calibri" w:hAnsi="Times New Roman" w:cs="Times New Roman"/>
        </w:rPr>
        <w:t>;</w:t>
      </w:r>
    </w:p>
    <w:p w14:paraId="6207D7D7" w14:textId="7478F9AF" w:rsidR="008022DA" w:rsidRPr="008022DA" w:rsidRDefault="00A918A9" w:rsidP="008022DA">
      <w:pPr>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r w:rsidR="008022DA" w:rsidRPr="008022DA">
        <w:rPr>
          <w:rFonts w:ascii="Times New Roman" w:eastAsia="Calibri" w:hAnsi="Times New Roman" w:cs="Times New Roman"/>
        </w:rPr>
        <w:t xml:space="preserve"> (сумма прописью)                                                     </w:t>
      </w:r>
    </w:p>
    <w:p w14:paraId="61F0509C"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2.5. ___________________________________________________________ </w:t>
      </w:r>
      <w:hyperlink r:id="rId16" w:history="1">
        <w:r w:rsidRPr="008022DA">
          <w:rPr>
            <w:rFonts w:ascii="Times New Roman" w:eastAsia="Calibri" w:hAnsi="Times New Roman" w:cs="Times New Roman"/>
            <w:color w:val="0000FF"/>
            <w:u w:val="single"/>
          </w:rPr>
          <w:t>&lt;3&gt;</w:t>
        </w:r>
      </w:hyperlink>
      <w:r w:rsidRPr="008022DA">
        <w:rPr>
          <w:rFonts w:ascii="Times New Roman" w:eastAsia="Calibri" w:hAnsi="Times New Roman" w:cs="Times New Roman"/>
        </w:rPr>
        <w:t>.</w:t>
      </w:r>
    </w:p>
    <w:p w14:paraId="5B515407"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3. Стороны взаимных претензий друг к другу не имеют.</w:t>
      </w:r>
    </w:p>
    <w:p w14:paraId="5A1164D6" w14:textId="77777777" w:rsidR="008022DA" w:rsidRPr="008022DA" w:rsidRDefault="008022DA" w:rsidP="008022DA">
      <w:pPr>
        <w:spacing w:after="0" w:line="240" w:lineRule="auto"/>
        <w:jc w:val="both"/>
        <w:rPr>
          <w:rFonts w:ascii="Times New Roman" w:eastAsia="Calibri" w:hAnsi="Times New Roman" w:cs="Times New Roman"/>
        </w:rPr>
      </w:pPr>
      <w:r w:rsidRPr="008022DA">
        <w:rPr>
          <w:rFonts w:ascii="Times New Roman" w:eastAsia="Calibri" w:hAnsi="Times New Roman" w:cs="Times New Roman"/>
          <w:b/>
          <w:bCs/>
        </w:rPr>
        <w:t xml:space="preserve">    </w:t>
      </w:r>
      <w:r w:rsidRPr="008022DA">
        <w:rPr>
          <w:rFonts w:ascii="Times New Roman" w:eastAsia="Calibri" w:hAnsi="Times New Roman" w:cs="Times New Roman"/>
          <w:bCs/>
        </w:rPr>
        <w:t>4.</w:t>
      </w:r>
      <w:r w:rsidRPr="008022DA">
        <w:rPr>
          <w:rFonts w:ascii="Times New Roman" w:eastAsia="Calibri" w:hAnsi="Times New Roman" w:cs="Times New Roman"/>
          <w:b/>
          <w:bCs/>
        </w:rPr>
        <w:t xml:space="preserve">  </w:t>
      </w:r>
      <w:r w:rsidRPr="008022DA">
        <w:rPr>
          <w:rFonts w:ascii="Times New Roman" w:eastAsia="Calibri" w:hAnsi="Times New Roman" w:cs="Times New Roman"/>
        </w:rPr>
        <w:t xml:space="preserve"> </w:t>
      </w:r>
      <w:proofErr w:type="gramStart"/>
      <w:r w:rsidRPr="008022DA">
        <w:rPr>
          <w:rFonts w:ascii="Times New Roman" w:eastAsia="Calibri" w:hAnsi="Times New Roman" w:cs="Times New Roman"/>
        </w:rPr>
        <w:t>Настоящее  Дополнительное</w:t>
      </w:r>
      <w:proofErr w:type="gramEnd"/>
      <w:r w:rsidRPr="008022DA">
        <w:rPr>
          <w:rFonts w:ascii="Times New Roman" w:eastAsia="Calibri" w:hAnsi="Times New Roman" w:cs="Times New Roman"/>
        </w:rPr>
        <w:t xml:space="preserve">  соглашение  вступает  в  силу со дня  его подписания  лицами, имеющими право действовать от имени каждой из Сторон.</w:t>
      </w:r>
    </w:p>
    <w:p w14:paraId="68564CD7"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lastRenderedPageBreak/>
        <w:t xml:space="preserve">    5. Обязательства Сторон по соглашению (договору)  прекращаются со дня вступления в  силу настоящего дополнительного соглашения, за исключением обязательств, предусмотренных пунктами ___________________ соглашения (договора) </w:t>
      </w:r>
      <w:hyperlink r:id="rId17" w:history="1">
        <w:r w:rsidRPr="008022DA">
          <w:rPr>
            <w:rFonts w:ascii="Times New Roman" w:eastAsia="Calibri" w:hAnsi="Times New Roman" w:cs="Times New Roman"/>
            <w:color w:val="0000FF"/>
            <w:u w:val="single"/>
          </w:rPr>
          <w:t>&lt;4&gt;</w:t>
        </w:r>
      </w:hyperlink>
      <w:r w:rsidRPr="008022DA">
        <w:rPr>
          <w:rFonts w:ascii="Times New Roman" w:eastAsia="Calibri" w:hAnsi="Times New Roman" w:cs="Times New Roman"/>
        </w:rPr>
        <w:t>, которые прекращают свое действие после полного их исполнения.</w:t>
      </w:r>
    </w:p>
    <w:p w14:paraId="51CED1E9"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6. Иные положения настоящего Соглашения:</w:t>
      </w:r>
    </w:p>
    <w:p w14:paraId="0657B083"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6.1.  </w:t>
      </w:r>
      <w:proofErr w:type="gramStart"/>
      <w:r w:rsidRPr="008022DA">
        <w:rPr>
          <w:rFonts w:ascii="Times New Roman" w:eastAsia="Calibri" w:hAnsi="Times New Roman" w:cs="Times New Roman"/>
        </w:rPr>
        <w:t>Настоящее  соглашение</w:t>
      </w:r>
      <w:proofErr w:type="gramEnd"/>
      <w:r w:rsidRPr="008022DA">
        <w:rPr>
          <w:rFonts w:ascii="Times New Roman" w:eastAsia="Calibri" w:hAnsi="Times New Roman" w:cs="Times New Roman"/>
        </w:rPr>
        <w:t xml:space="preserve"> (договор)   заключено  Сторонами  в  двух экземплярах,</w:t>
      </w:r>
    </w:p>
    <w:p w14:paraId="6D1B5566"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имеющих равную юридическую силу, по одному для каждой из Сторон.</w:t>
      </w:r>
    </w:p>
    <w:p w14:paraId="4CA812A7" w14:textId="77777777" w:rsidR="008022DA" w:rsidRPr="008022DA" w:rsidRDefault="008022DA" w:rsidP="008022DA">
      <w:pPr>
        <w:autoSpaceDE w:val="0"/>
        <w:autoSpaceDN w:val="0"/>
        <w:adjustRightInd w:val="0"/>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6.2. ______________________________________________</w:t>
      </w:r>
      <w:hyperlink r:id="rId18" w:history="1">
        <w:r w:rsidRPr="008022DA">
          <w:rPr>
            <w:rFonts w:ascii="Times New Roman" w:eastAsia="Calibri" w:hAnsi="Times New Roman" w:cs="Times New Roman"/>
            <w:color w:val="0000FF"/>
            <w:u w:val="single"/>
          </w:rPr>
          <w:t>&lt;5&gt;</w:t>
        </w:r>
      </w:hyperlink>
      <w:r w:rsidRPr="008022DA">
        <w:rPr>
          <w:rFonts w:ascii="Times New Roman" w:eastAsia="Calibri" w:hAnsi="Times New Roman" w:cs="Times New Roman"/>
        </w:rPr>
        <w:t>.</w:t>
      </w:r>
    </w:p>
    <w:p w14:paraId="66E08062" w14:textId="77777777" w:rsidR="008022DA" w:rsidRPr="008022DA" w:rsidRDefault="008022DA" w:rsidP="008022DA">
      <w:pPr>
        <w:spacing w:after="0" w:line="240" w:lineRule="auto"/>
        <w:jc w:val="both"/>
        <w:rPr>
          <w:rFonts w:ascii="Times New Roman" w:eastAsia="Calibri" w:hAnsi="Times New Roman" w:cs="Times New Roman"/>
        </w:rPr>
      </w:pPr>
      <w:r w:rsidRPr="008022DA">
        <w:rPr>
          <w:rFonts w:ascii="Times New Roman" w:eastAsia="Calibri" w:hAnsi="Times New Roman" w:cs="Times New Roman"/>
        </w:rPr>
        <w:t xml:space="preserve">    7. Юридические </w:t>
      </w:r>
      <w:proofErr w:type="gramStart"/>
      <w:r w:rsidRPr="008022DA">
        <w:rPr>
          <w:rFonts w:ascii="Times New Roman" w:eastAsia="Calibri" w:hAnsi="Times New Roman" w:cs="Times New Roman"/>
        </w:rPr>
        <w:t>адреса ,</w:t>
      </w:r>
      <w:proofErr w:type="gramEnd"/>
      <w:r w:rsidRPr="008022DA">
        <w:rPr>
          <w:rFonts w:ascii="Times New Roman" w:eastAsia="Calibri" w:hAnsi="Times New Roman" w:cs="Times New Roman"/>
        </w:rPr>
        <w:t xml:space="preserve"> реквизиты и подписи Сторон.</w:t>
      </w:r>
    </w:p>
    <w:p w14:paraId="4DAA2922" w14:textId="77777777" w:rsidR="008022DA" w:rsidRPr="008022DA" w:rsidRDefault="008022DA" w:rsidP="008022DA">
      <w:pPr>
        <w:spacing w:after="0" w:line="240" w:lineRule="auto"/>
        <w:jc w:val="both"/>
        <w:rPr>
          <w:rFonts w:ascii="Times New Roman" w:eastAsia="Calibri" w:hAnsi="Times New Roman" w:cs="Times New Roman"/>
        </w:rPr>
      </w:pPr>
      <w:r w:rsidRPr="008022DA">
        <w:rPr>
          <w:rFonts w:ascii="Times New Roman" w:eastAsia="Calibri" w:hAnsi="Times New Roman" w:cs="Times New Roman"/>
        </w:rPr>
        <w:t>______________________</w:t>
      </w:r>
    </w:p>
    <w:p w14:paraId="4FF65B59" w14:textId="77777777" w:rsidR="008022DA" w:rsidRPr="008022DA" w:rsidRDefault="008022DA" w:rsidP="008022DA">
      <w:pPr>
        <w:autoSpaceDE w:val="0"/>
        <w:autoSpaceDN w:val="0"/>
        <w:adjustRightInd w:val="0"/>
        <w:spacing w:after="0" w:line="240" w:lineRule="auto"/>
        <w:ind w:firstLine="539"/>
        <w:rPr>
          <w:rFonts w:ascii="Times New Roman" w:eastAsia="Calibri" w:hAnsi="Times New Roman" w:cs="Times New Roman"/>
        </w:rPr>
      </w:pPr>
      <w:r w:rsidRPr="008022DA">
        <w:rPr>
          <w:rFonts w:ascii="Times New Roman" w:eastAsia="Calibri" w:hAnsi="Times New Roman" w:cs="Times New Roman"/>
        </w:rPr>
        <w:t>&lt;1&gt; Если Субсидия предоставляется по нескольким кодам БК, то указываются последовательно соответствующие коды БК, а также суммы Субсидии, предоставляемые по таким кодам БК.</w:t>
      </w:r>
    </w:p>
    <w:p w14:paraId="391B3894" w14:textId="77777777" w:rsidR="008022DA" w:rsidRPr="008022DA" w:rsidRDefault="008022DA" w:rsidP="008022DA">
      <w:pPr>
        <w:autoSpaceDE w:val="0"/>
        <w:autoSpaceDN w:val="0"/>
        <w:adjustRightInd w:val="0"/>
        <w:spacing w:after="0" w:line="240" w:lineRule="auto"/>
        <w:ind w:firstLine="539"/>
        <w:rPr>
          <w:rFonts w:ascii="Times New Roman" w:eastAsia="Calibri" w:hAnsi="Times New Roman" w:cs="Times New Roman"/>
        </w:rPr>
      </w:pPr>
      <w:r w:rsidRPr="008022DA">
        <w:rPr>
          <w:rFonts w:ascii="Times New Roman" w:eastAsia="Calibri" w:hAnsi="Times New Roman" w:cs="Times New Roman"/>
        </w:rPr>
        <w:t xml:space="preserve">&lt;2&gt; Указывается в зависимости от исполнения обязательств, указанных в </w:t>
      </w:r>
      <w:hyperlink r:id="rId19" w:history="1">
        <w:r w:rsidRPr="008022DA">
          <w:rPr>
            <w:rFonts w:ascii="Times New Roman" w:eastAsia="Calibri" w:hAnsi="Times New Roman" w:cs="Times New Roman"/>
            <w:color w:val="0000FF"/>
            <w:u w:val="single"/>
          </w:rPr>
          <w:t>пунктах 2.1</w:t>
        </w:r>
      </w:hyperlink>
      <w:r w:rsidRPr="008022DA">
        <w:rPr>
          <w:rFonts w:ascii="Times New Roman" w:eastAsia="Calibri" w:hAnsi="Times New Roman" w:cs="Times New Roman"/>
        </w:rPr>
        <w:t xml:space="preserve"> и </w:t>
      </w:r>
      <w:hyperlink r:id="rId20" w:history="1">
        <w:r w:rsidRPr="008022DA">
          <w:rPr>
            <w:rFonts w:ascii="Times New Roman" w:eastAsia="Calibri" w:hAnsi="Times New Roman" w:cs="Times New Roman"/>
            <w:color w:val="0000FF"/>
            <w:u w:val="single"/>
          </w:rPr>
          <w:t>2.2</w:t>
        </w:r>
      </w:hyperlink>
      <w:r w:rsidRPr="008022DA">
        <w:rPr>
          <w:rFonts w:ascii="Times New Roman" w:eastAsia="Calibri" w:hAnsi="Times New Roman" w:cs="Times New Roman"/>
        </w:rPr>
        <w:t xml:space="preserve"> настоящего дополнительного соглашения.</w:t>
      </w:r>
    </w:p>
    <w:p w14:paraId="64565809" w14:textId="77777777" w:rsidR="008022DA" w:rsidRPr="008022DA" w:rsidRDefault="008022DA" w:rsidP="008022DA">
      <w:pPr>
        <w:autoSpaceDE w:val="0"/>
        <w:autoSpaceDN w:val="0"/>
        <w:adjustRightInd w:val="0"/>
        <w:spacing w:after="0" w:line="240" w:lineRule="auto"/>
        <w:ind w:firstLine="539"/>
        <w:rPr>
          <w:rFonts w:ascii="Times New Roman" w:eastAsia="Calibri" w:hAnsi="Times New Roman" w:cs="Times New Roman"/>
        </w:rPr>
      </w:pPr>
      <w:r w:rsidRPr="008022DA">
        <w:rPr>
          <w:rFonts w:ascii="Times New Roman" w:eastAsia="Calibri" w:hAnsi="Times New Roman" w:cs="Times New Roman"/>
        </w:rPr>
        <w:t>&lt;3&gt; Указываются иные конкретные условия (при наличии).</w:t>
      </w:r>
    </w:p>
    <w:p w14:paraId="5F7C3C0A" w14:textId="77777777" w:rsidR="008022DA" w:rsidRPr="008022DA" w:rsidRDefault="008022DA" w:rsidP="008022DA">
      <w:pPr>
        <w:autoSpaceDE w:val="0"/>
        <w:autoSpaceDN w:val="0"/>
        <w:adjustRightInd w:val="0"/>
        <w:spacing w:after="0" w:line="240" w:lineRule="auto"/>
        <w:ind w:firstLine="539"/>
        <w:rPr>
          <w:rFonts w:ascii="Times New Roman" w:eastAsia="Calibri" w:hAnsi="Times New Roman" w:cs="Times New Roman"/>
        </w:rPr>
      </w:pPr>
      <w:r w:rsidRPr="008022DA">
        <w:rPr>
          <w:rFonts w:ascii="Times New Roman" w:eastAsia="Calibri" w:hAnsi="Times New Roman" w:cs="Times New Roman"/>
        </w:rPr>
        <w:t xml:space="preserve">&lt;4&gt; Указываются </w:t>
      </w:r>
      <w:proofErr w:type="gramStart"/>
      <w:r w:rsidRPr="008022DA">
        <w:rPr>
          <w:rFonts w:ascii="Times New Roman" w:eastAsia="Calibri" w:hAnsi="Times New Roman" w:cs="Times New Roman"/>
        </w:rPr>
        <w:t>пункты  соглашения</w:t>
      </w:r>
      <w:proofErr w:type="gramEnd"/>
      <w:r w:rsidRPr="008022DA">
        <w:rPr>
          <w:rFonts w:ascii="Times New Roman" w:eastAsia="Calibri" w:hAnsi="Times New Roman" w:cs="Times New Roman"/>
        </w:rPr>
        <w:t xml:space="preserve">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14:paraId="3C18459E" w14:textId="77777777" w:rsidR="008022DA" w:rsidRPr="008022DA" w:rsidRDefault="008022DA" w:rsidP="008022DA">
      <w:pPr>
        <w:autoSpaceDE w:val="0"/>
        <w:autoSpaceDN w:val="0"/>
        <w:adjustRightInd w:val="0"/>
        <w:spacing w:after="0" w:line="240" w:lineRule="auto"/>
        <w:ind w:firstLine="539"/>
        <w:rPr>
          <w:rFonts w:ascii="Times New Roman" w:eastAsia="Calibri" w:hAnsi="Times New Roman" w:cs="Times New Roman"/>
        </w:rPr>
      </w:pPr>
      <w:r w:rsidRPr="008022DA">
        <w:rPr>
          <w:rFonts w:ascii="Times New Roman" w:eastAsia="Calibri" w:hAnsi="Times New Roman" w:cs="Times New Roman"/>
        </w:rPr>
        <w:t>&lt;5&gt; Указываются иные конкретные положения (при наличии).</w:t>
      </w:r>
    </w:p>
    <w:p w14:paraId="5D259C80" w14:textId="77777777" w:rsidR="00625ED5" w:rsidRPr="00625ED5" w:rsidRDefault="00625ED5" w:rsidP="00625ED5">
      <w:pPr>
        <w:widowControl w:val="0"/>
        <w:autoSpaceDE w:val="0"/>
        <w:autoSpaceDN w:val="0"/>
        <w:adjustRightInd w:val="0"/>
        <w:spacing w:after="0" w:line="240" w:lineRule="auto"/>
        <w:jc w:val="right"/>
        <w:outlineLvl w:val="1"/>
        <w:rPr>
          <w:rFonts w:ascii="Times New Roman" w:eastAsia="Calibri" w:hAnsi="Times New Roman" w:cs="Times New Roman"/>
          <w:sz w:val="20"/>
          <w:szCs w:val="20"/>
        </w:rPr>
      </w:pPr>
      <w:r w:rsidRPr="00625ED5">
        <w:rPr>
          <w:rFonts w:ascii="Times New Roman" w:eastAsia="Calibri" w:hAnsi="Times New Roman" w:cs="Times New Roman"/>
          <w:sz w:val="20"/>
          <w:szCs w:val="20"/>
        </w:rPr>
        <w:t>Приложение N 2</w:t>
      </w:r>
    </w:p>
    <w:p w14:paraId="06F1BB03"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proofErr w:type="gramStart"/>
      <w:r w:rsidRPr="00625ED5">
        <w:rPr>
          <w:rFonts w:ascii="Times New Roman" w:eastAsia="Calibri" w:hAnsi="Times New Roman" w:cs="Times New Roman"/>
          <w:bCs/>
          <w:sz w:val="20"/>
          <w:szCs w:val="20"/>
        </w:rPr>
        <w:t>к  порядку</w:t>
      </w:r>
      <w:proofErr w:type="gramEnd"/>
      <w:r w:rsidRPr="00625ED5">
        <w:rPr>
          <w:rFonts w:ascii="Times New Roman" w:eastAsia="Calibri" w:hAnsi="Times New Roman" w:cs="Times New Roman"/>
          <w:bCs/>
          <w:sz w:val="20"/>
          <w:szCs w:val="20"/>
        </w:rPr>
        <w:t xml:space="preserve">  </w:t>
      </w:r>
      <w:r w:rsidRPr="00625ED5">
        <w:rPr>
          <w:rFonts w:ascii="Times New Roman" w:hAnsi="Times New Roman" w:cs="Times New Roman"/>
          <w:bCs/>
          <w:sz w:val="20"/>
          <w:szCs w:val="20"/>
        </w:rPr>
        <w:t>предоставления субсидий за счет</w:t>
      </w:r>
    </w:p>
    <w:p w14:paraId="02A013C5"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средств бюджета городского поселения Безенчук</w:t>
      </w:r>
    </w:p>
    <w:p w14:paraId="52233073"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 муниципального района Безенчукский</w:t>
      </w:r>
    </w:p>
    <w:p w14:paraId="2B069B59"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Самарской области некоммерческим организациям,</w:t>
      </w:r>
    </w:p>
    <w:p w14:paraId="37828192"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не являющимся муниципальными учреждениями,</w:t>
      </w:r>
    </w:p>
    <w:p w14:paraId="24B18885"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на материальное </w:t>
      </w:r>
      <w:proofErr w:type="gramStart"/>
      <w:r w:rsidRPr="00625ED5">
        <w:rPr>
          <w:rFonts w:ascii="Times New Roman" w:hAnsi="Times New Roman" w:cs="Times New Roman"/>
          <w:bCs/>
          <w:sz w:val="20"/>
          <w:szCs w:val="20"/>
        </w:rPr>
        <w:t>стимулирование  деятельности</w:t>
      </w:r>
      <w:proofErr w:type="gramEnd"/>
      <w:r w:rsidRPr="00625ED5">
        <w:rPr>
          <w:rFonts w:ascii="Times New Roman" w:hAnsi="Times New Roman" w:cs="Times New Roman"/>
          <w:bCs/>
          <w:sz w:val="20"/>
          <w:szCs w:val="20"/>
        </w:rPr>
        <w:t xml:space="preserve"> добровольных</w:t>
      </w:r>
    </w:p>
    <w:p w14:paraId="49CF1EEC"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пожарных </w:t>
      </w:r>
      <w:proofErr w:type="spellStart"/>
      <w:proofErr w:type="gramStart"/>
      <w:r w:rsidRPr="00625ED5">
        <w:rPr>
          <w:rFonts w:ascii="Times New Roman" w:hAnsi="Times New Roman" w:cs="Times New Roman"/>
          <w:bCs/>
          <w:sz w:val="20"/>
          <w:szCs w:val="20"/>
        </w:rPr>
        <w:t>команд,участвующих</w:t>
      </w:r>
      <w:proofErr w:type="spellEnd"/>
      <w:proofErr w:type="gramEnd"/>
      <w:r w:rsidRPr="00625ED5">
        <w:rPr>
          <w:rFonts w:ascii="Times New Roman" w:hAnsi="Times New Roman" w:cs="Times New Roman"/>
          <w:bCs/>
          <w:sz w:val="20"/>
          <w:szCs w:val="20"/>
        </w:rPr>
        <w:t xml:space="preserve"> в профилактике и (или) тушении пожаров и проведении аварийно-спасательных работ </w:t>
      </w:r>
    </w:p>
    <w:p w14:paraId="29E21DF3"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 на территории городского поселения </w:t>
      </w:r>
      <w:proofErr w:type="gramStart"/>
      <w:r w:rsidRPr="00625ED5">
        <w:rPr>
          <w:rFonts w:ascii="Times New Roman" w:hAnsi="Times New Roman" w:cs="Times New Roman"/>
          <w:bCs/>
          <w:sz w:val="20"/>
          <w:szCs w:val="20"/>
        </w:rPr>
        <w:t>Безенчук  муниципального</w:t>
      </w:r>
      <w:proofErr w:type="gramEnd"/>
      <w:r w:rsidRPr="00625ED5">
        <w:rPr>
          <w:rFonts w:ascii="Times New Roman" w:hAnsi="Times New Roman" w:cs="Times New Roman"/>
          <w:bCs/>
          <w:sz w:val="20"/>
          <w:szCs w:val="20"/>
        </w:rPr>
        <w:t xml:space="preserve"> района</w:t>
      </w:r>
    </w:p>
    <w:p w14:paraId="62A3C16D"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Безенчукский Самарской области</w:t>
      </w:r>
    </w:p>
    <w:p w14:paraId="3F405DBF"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proofErr w:type="gramStart"/>
      <w:r w:rsidRPr="00625ED5">
        <w:rPr>
          <w:rFonts w:ascii="Times New Roman" w:hAnsi="Times New Roman" w:cs="Times New Roman"/>
          <w:bCs/>
          <w:sz w:val="20"/>
          <w:szCs w:val="20"/>
        </w:rPr>
        <w:t>с  01.04.2023</w:t>
      </w:r>
      <w:proofErr w:type="gramEnd"/>
      <w:r w:rsidRPr="00625ED5">
        <w:rPr>
          <w:rFonts w:ascii="Times New Roman" w:hAnsi="Times New Roman" w:cs="Times New Roman"/>
          <w:bCs/>
          <w:sz w:val="20"/>
          <w:szCs w:val="20"/>
        </w:rPr>
        <w:t xml:space="preserve">  года по  30.10.2023 г. </w:t>
      </w:r>
    </w:p>
    <w:p w14:paraId="085298A1" w14:textId="77777777" w:rsidR="00625ED5" w:rsidRPr="00625ED5" w:rsidRDefault="00625ED5" w:rsidP="00625ED5">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625ED5">
        <w:rPr>
          <w:rFonts w:ascii="Times New Roman" w:eastAsia="Calibri" w:hAnsi="Times New Roman" w:cs="Times New Roman"/>
          <w:sz w:val="24"/>
          <w:szCs w:val="24"/>
        </w:rPr>
        <w:t xml:space="preserve">                                        Главе поселения ______________________</w:t>
      </w:r>
    </w:p>
    <w:p w14:paraId="63B61C5F" w14:textId="77777777" w:rsidR="00625ED5" w:rsidRPr="00625ED5" w:rsidRDefault="00625ED5" w:rsidP="00625E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                                        от ________________________________</w:t>
      </w:r>
    </w:p>
    <w:p w14:paraId="5C6B5814" w14:textId="77777777" w:rsidR="00625ED5" w:rsidRPr="00625ED5" w:rsidRDefault="00625ED5" w:rsidP="00625E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                                        ___________________________________</w:t>
      </w:r>
    </w:p>
    <w:p w14:paraId="44F20BD5" w14:textId="77777777" w:rsidR="00625ED5" w:rsidRPr="00625ED5" w:rsidRDefault="00625ED5" w:rsidP="00625E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7" w:name="Par115"/>
      <w:bookmarkEnd w:id="17"/>
      <w:r w:rsidRPr="00625ED5">
        <w:rPr>
          <w:rFonts w:ascii="Times New Roman" w:eastAsia="Times New Roman" w:hAnsi="Times New Roman" w:cs="Times New Roman"/>
          <w:sz w:val="24"/>
          <w:szCs w:val="24"/>
          <w:lang w:eastAsia="ru-RU"/>
        </w:rPr>
        <w:t xml:space="preserve">ЗАЯВЛЕНИЕ </w:t>
      </w:r>
    </w:p>
    <w:p w14:paraId="260BA92F" w14:textId="46306090"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    </w:t>
      </w:r>
      <w:proofErr w:type="gramStart"/>
      <w:r w:rsidRPr="00625ED5">
        <w:rPr>
          <w:rFonts w:ascii="Times New Roman" w:eastAsia="Times New Roman" w:hAnsi="Times New Roman" w:cs="Times New Roman"/>
          <w:sz w:val="24"/>
          <w:szCs w:val="24"/>
          <w:lang w:eastAsia="ru-RU"/>
        </w:rPr>
        <w:t>Прошу  рассмотреть</w:t>
      </w:r>
      <w:proofErr w:type="gramEnd"/>
      <w:r w:rsidRPr="00625ED5">
        <w:rPr>
          <w:rFonts w:ascii="Times New Roman" w:eastAsia="Times New Roman" w:hAnsi="Times New Roman" w:cs="Times New Roman"/>
          <w:sz w:val="24"/>
          <w:szCs w:val="24"/>
          <w:lang w:eastAsia="ru-RU"/>
        </w:rPr>
        <w:t xml:space="preserve">  вопрос  о   заключении соглашения о предоставлении  субсидии за счет средств бюджета городского поселения Безенчук муниципального района Безенчукский </w:t>
      </w:r>
    </w:p>
    <w:p w14:paraId="28664532" w14:textId="77777777"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___________________________________________________________________________</w:t>
      </w:r>
    </w:p>
    <w:p w14:paraId="76794FD3" w14:textId="77777777"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(наименование организации)</w:t>
      </w:r>
    </w:p>
    <w:p w14:paraId="26F8487E" w14:textId="77777777" w:rsidR="00625ED5" w:rsidRPr="00625ED5" w:rsidRDefault="00625ED5" w:rsidP="00625ED5">
      <w:pPr>
        <w:autoSpaceDE w:val="0"/>
        <w:autoSpaceDN w:val="0"/>
        <w:adjustRightInd w:val="0"/>
        <w:spacing w:after="0" w:line="240" w:lineRule="auto"/>
        <w:jc w:val="both"/>
        <w:rPr>
          <w:rFonts w:ascii="Times New Roman" w:eastAsia="Calibri" w:hAnsi="Times New Roman" w:cs="Times New Roman"/>
          <w:sz w:val="24"/>
          <w:szCs w:val="24"/>
        </w:rPr>
      </w:pPr>
      <w:r w:rsidRPr="00625ED5">
        <w:rPr>
          <w:rFonts w:ascii="Times New Roman" w:eastAsia="Calibri" w:hAnsi="Times New Roman" w:cs="Times New Roman"/>
          <w:sz w:val="24"/>
          <w:szCs w:val="24"/>
        </w:rPr>
        <w:t xml:space="preserve">в  соответствии с  </w:t>
      </w:r>
      <w:r w:rsidRPr="00625ED5">
        <w:rPr>
          <w:rFonts w:ascii="Times New Roman" w:eastAsia="Calibri" w:hAnsi="Times New Roman" w:cs="Times New Roman"/>
          <w:bCs/>
          <w:sz w:val="24"/>
          <w:szCs w:val="24"/>
        </w:rPr>
        <w:t xml:space="preserve">порядком  </w:t>
      </w:r>
      <w:r w:rsidRPr="00625ED5">
        <w:rPr>
          <w:rFonts w:ascii="Times New Roman" w:hAnsi="Times New Roman" w:cs="Times New Roman"/>
          <w:bCs/>
          <w:sz w:val="24"/>
          <w:szCs w:val="24"/>
        </w:rPr>
        <w:t xml:space="preserve">предоставления субсидий за счет средств бюджета городского поселения Безенчук  муниципального района Безенчукский Самарской области некоммерческим </w:t>
      </w:r>
      <w:proofErr w:type="spellStart"/>
      <w:r w:rsidRPr="00625ED5">
        <w:rPr>
          <w:rFonts w:ascii="Times New Roman" w:hAnsi="Times New Roman" w:cs="Times New Roman"/>
          <w:bCs/>
          <w:sz w:val="24"/>
          <w:szCs w:val="24"/>
        </w:rPr>
        <w:t>организациям,не</w:t>
      </w:r>
      <w:proofErr w:type="spellEnd"/>
      <w:r w:rsidRPr="00625ED5">
        <w:rPr>
          <w:rFonts w:ascii="Times New Roman" w:hAnsi="Times New Roman" w:cs="Times New Roman"/>
          <w:bCs/>
          <w:sz w:val="24"/>
          <w:szCs w:val="24"/>
        </w:rPr>
        <w:t xml:space="preserve"> являющимся муниципальными </w:t>
      </w:r>
      <w:proofErr w:type="spellStart"/>
      <w:r w:rsidRPr="00625ED5">
        <w:rPr>
          <w:rFonts w:ascii="Times New Roman" w:hAnsi="Times New Roman" w:cs="Times New Roman"/>
          <w:bCs/>
          <w:sz w:val="24"/>
          <w:szCs w:val="24"/>
        </w:rPr>
        <w:t>учреждениями,на</w:t>
      </w:r>
      <w:proofErr w:type="spellEnd"/>
      <w:r w:rsidRPr="00625ED5">
        <w:rPr>
          <w:rFonts w:ascii="Times New Roman" w:hAnsi="Times New Roman" w:cs="Times New Roman"/>
          <w:bCs/>
          <w:sz w:val="24"/>
          <w:szCs w:val="24"/>
        </w:rPr>
        <w:t xml:space="preserve"> материальное стимулирование  деятельности добровольных пожарных </w:t>
      </w:r>
      <w:proofErr w:type="spellStart"/>
      <w:r w:rsidRPr="00625ED5">
        <w:rPr>
          <w:rFonts w:ascii="Times New Roman" w:hAnsi="Times New Roman" w:cs="Times New Roman"/>
          <w:bCs/>
          <w:sz w:val="24"/>
          <w:szCs w:val="24"/>
        </w:rPr>
        <w:t>команд,участвующих</w:t>
      </w:r>
      <w:proofErr w:type="spellEnd"/>
      <w:r w:rsidRPr="00625ED5">
        <w:rPr>
          <w:rFonts w:ascii="Times New Roman" w:hAnsi="Times New Roman" w:cs="Times New Roman"/>
          <w:bCs/>
          <w:sz w:val="24"/>
          <w:szCs w:val="24"/>
        </w:rPr>
        <w:t xml:space="preserve">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w:t>
      </w:r>
      <w:r w:rsidRPr="00625ED5">
        <w:rPr>
          <w:rFonts w:ascii="Times New Roman" w:eastAsia="Calibri" w:hAnsi="Times New Roman" w:cs="Times New Roman"/>
          <w:sz w:val="24"/>
          <w:szCs w:val="24"/>
        </w:rPr>
        <w:t>на цели: _____________________________________________________________________________</w:t>
      </w:r>
    </w:p>
    <w:p w14:paraId="1E01C08C" w14:textId="77777777"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                                                          (указать, на какие цели)</w:t>
      </w:r>
    </w:p>
    <w:p w14:paraId="44448C3B" w14:textId="77777777"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    К заявлению прилагаются:</w:t>
      </w:r>
    </w:p>
    <w:p w14:paraId="14C49751" w14:textId="77777777" w:rsidR="00625ED5" w:rsidRPr="00625ED5" w:rsidRDefault="00625ED5" w:rsidP="00625ED5">
      <w:pPr>
        <w:autoSpaceDE w:val="0"/>
        <w:autoSpaceDN w:val="0"/>
        <w:adjustRightInd w:val="0"/>
        <w:spacing w:after="0" w:line="240" w:lineRule="auto"/>
        <w:ind w:firstLine="540"/>
        <w:jc w:val="both"/>
        <w:rPr>
          <w:rFonts w:ascii="Times New Roman" w:hAnsi="Times New Roman" w:cs="Times New Roman"/>
          <w:sz w:val="24"/>
          <w:szCs w:val="24"/>
        </w:rPr>
      </w:pPr>
      <w:r w:rsidRPr="00625ED5">
        <w:rPr>
          <w:rFonts w:ascii="Times New Roman" w:hAnsi="Times New Roman" w:cs="Times New Roman"/>
          <w:sz w:val="24"/>
          <w:szCs w:val="24"/>
        </w:rPr>
        <w:t>- выписку из Единого государственного реестра юридических лиц или Единого государственного реестра индивидуальных предпринимателей;</w:t>
      </w:r>
    </w:p>
    <w:p w14:paraId="54EDB6C5" w14:textId="77777777" w:rsidR="00625ED5" w:rsidRPr="00625ED5" w:rsidRDefault="00625ED5" w:rsidP="00625ED5">
      <w:pPr>
        <w:autoSpaceDE w:val="0"/>
        <w:autoSpaceDN w:val="0"/>
        <w:adjustRightInd w:val="0"/>
        <w:spacing w:after="0" w:line="240" w:lineRule="auto"/>
        <w:ind w:firstLine="540"/>
        <w:jc w:val="both"/>
        <w:rPr>
          <w:rFonts w:ascii="Times New Roman" w:hAnsi="Times New Roman" w:cs="Times New Roman"/>
          <w:sz w:val="24"/>
          <w:szCs w:val="24"/>
        </w:rPr>
      </w:pPr>
      <w:r w:rsidRPr="00625ED5">
        <w:rPr>
          <w:rFonts w:ascii="Times New Roman" w:hAnsi="Times New Roman" w:cs="Times New Roman"/>
          <w:sz w:val="24"/>
          <w:szCs w:val="24"/>
        </w:rPr>
        <w:t>- копии учредительных документов Получателя (все изменения к ним);</w:t>
      </w:r>
    </w:p>
    <w:p w14:paraId="3E89942F" w14:textId="77777777" w:rsidR="00625ED5" w:rsidRPr="00625ED5" w:rsidRDefault="00625ED5" w:rsidP="00625ED5">
      <w:pPr>
        <w:autoSpaceDE w:val="0"/>
        <w:autoSpaceDN w:val="0"/>
        <w:adjustRightInd w:val="0"/>
        <w:spacing w:after="0" w:line="240" w:lineRule="auto"/>
        <w:ind w:firstLine="540"/>
        <w:jc w:val="both"/>
        <w:rPr>
          <w:rFonts w:ascii="Times New Roman" w:hAnsi="Times New Roman" w:cs="Times New Roman"/>
          <w:sz w:val="24"/>
          <w:szCs w:val="24"/>
        </w:rPr>
      </w:pPr>
      <w:r w:rsidRPr="00625ED5">
        <w:rPr>
          <w:rFonts w:ascii="Times New Roman" w:hAnsi="Times New Roman" w:cs="Times New Roman"/>
          <w:sz w:val="24"/>
          <w:szCs w:val="24"/>
        </w:rPr>
        <w:t>- согласие Получателя на осуществление Главным распорядителем, и органами муниципального финансового контроля проверок соблюдения получателями субсидий условий, целей и порядка их предоставления, в произвольной письменной форме;</w:t>
      </w:r>
    </w:p>
    <w:p w14:paraId="3F06A923" w14:textId="77777777" w:rsidR="00625ED5" w:rsidRPr="00625ED5" w:rsidRDefault="00625ED5" w:rsidP="00625ED5">
      <w:pPr>
        <w:autoSpaceDE w:val="0"/>
        <w:autoSpaceDN w:val="0"/>
        <w:adjustRightInd w:val="0"/>
        <w:spacing w:after="0" w:line="240" w:lineRule="auto"/>
        <w:ind w:firstLine="540"/>
        <w:jc w:val="both"/>
        <w:rPr>
          <w:rFonts w:ascii="Times New Roman" w:hAnsi="Times New Roman" w:cs="Times New Roman"/>
          <w:sz w:val="24"/>
          <w:szCs w:val="24"/>
        </w:rPr>
      </w:pPr>
      <w:r w:rsidRPr="00625ED5">
        <w:rPr>
          <w:rFonts w:ascii="Times New Roman" w:hAnsi="Times New Roman" w:cs="Times New Roman"/>
          <w:sz w:val="24"/>
          <w:szCs w:val="24"/>
        </w:rPr>
        <w:t>- согласие Получателя не приобретать за счет Субсидии иностранную валюту в произвольной письменной форме;</w:t>
      </w:r>
    </w:p>
    <w:p w14:paraId="7D938A4A" w14:textId="77777777" w:rsidR="00625ED5" w:rsidRPr="00625ED5" w:rsidRDefault="00625ED5" w:rsidP="00625ED5">
      <w:pPr>
        <w:autoSpaceDE w:val="0"/>
        <w:autoSpaceDN w:val="0"/>
        <w:adjustRightInd w:val="0"/>
        <w:spacing w:after="0" w:line="240" w:lineRule="auto"/>
        <w:ind w:firstLine="540"/>
        <w:jc w:val="both"/>
        <w:rPr>
          <w:rFonts w:ascii="Times New Roman" w:hAnsi="Times New Roman" w:cs="Times New Roman"/>
          <w:sz w:val="24"/>
          <w:szCs w:val="24"/>
        </w:rPr>
      </w:pPr>
      <w:r w:rsidRPr="00625ED5">
        <w:rPr>
          <w:rFonts w:ascii="Times New Roman" w:hAnsi="Times New Roman" w:cs="Times New Roman"/>
          <w:sz w:val="24"/>
          <w:szCs w:val="24"/>
        </w:rPr>
        <w:t>- банковские реквизиты Получателя;</w:t>
      </w:r>
    </w:p>
    <w:p w14:paraId="202D2C46" w14:textId="77777777" w:rsidR="00625ED5" w:rsidRPr="00625ED5" w:rsidRDefault="00625ED5" w:rsidP="00625ED5">
      <w:pPr>
        <w:autoSpaceDE w:val="0"/>
        <w:autoSpaceDN w:val="0"/>
        <w:adjustRightInd w:val="0"/>
        <w:spacing w:after="0" w:line="240" w:lineRule="auto"/>
        <w:ind w:firstLine="540"/>
        <w:jc w:val="both"/>
        <w:rPr>
          <w:rFonts w:ascii="Times New Roman" w:hAnsi="Times New Roman" w:cs="Times New Roman"/>
          <w:sz w:val="24"/>
          <w:szCs w:val="24"/>
        </w:rPr>
      </w:pPr>
      <w:r w:rsidRPr="00625ED5">
        <w:rPr>
          <w:rFonts w:ascii="Times New Roman" w:hAnsi="Times New Roman" w:cs="Times New Roman"/>
          <w:sz w:val="24"/>
          <w:szCs w:val="24"/>
        </w:rPr>
        <w:t xml:space="preserve">- выписку из реестра общественных объединений пожарной охраны, выданную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Самарской </w:t>
      </w:r>
      <w:proofErr w:type="gramStart"/>
      <w:r w:rsidRPr="00625ED5">
        <w:rPr>
          <w:rFonts w:ascii="Times New Roman" w:hAnsi="Times New Roman" w:cs="Times New Roman"/>
          <w:sz w:val="24"/>
          <w:szCs w:val="24"/>
        </w:rPr>
        <w:t>области  не</w:t>
      </w:r>
      <w:proofErr w:type="gramEnd"/>
      <w:r w:rsidRPr="00625ED5">
        <w:rPr>
          <w:rFonts w:ascii="Times New Roman" w:hAnsi="Times New Roman" w:cs="Times New Roman"/>
          <w:sz w:val="24"/>
          <w:szCs w:val="24"/>
        </w:rPr>
        <w:t xml:space="preserve"> ранее 1 числа месяца, предшествующего месяцу подачи заявления за 2023;</w:t>
      </w:r>
    </w:p>
    <w:p w14:paraId="000848C8" w14:textId="77777777" w:rsidR="00625ED5" w:rsidRPr="00625ED5" w:rsidRDefault="00625ED5" w:rsidP="00625ED5">
      <w:pPr>
        <w:autoSpaceDE w:val="0"/>
        <w:autoSpaceDN w:val="0"/>
        <w:adjustRightInd w:val="0"/>
        <w:spacing w:after="0" w:line="240" w:lineRule="auto"/>
        <w:ind w:firstLine="540"/>
        <w:jc w:val="both"/>
        <w:rPr>
          <w:rFonts w:ascii="Times New Roman" w:hAnsi="Times New Roman" w:cs="Times New Roman"/>
          <w:bCs/>
          <w:sz w:val="24"/>
          <w:szCs w:val="24"/>
        </w:rPr>
      </w:pPr>
      <w:r w:rsidRPr="00625ED5">
        <w:rPr>
          <w:rFonts w:ascii="Times New Roman" w:hAnsi="Times New Roman" w:cs="Times New Roman"/>
          <w:sz w:val="24"/>
          <w:szCs w:val="24"/>
        </w:rPr>
        <w:t xml:space="preserve">- расчет субсидии; </w:t>
      </w:r>
      <w:r w:rsidRPr="00625ED5">
        <w:rPr>
          <w:rFonts w:ascii="Times New Roman" w:eastAsia="Calibri" w:hAnsi="Times New Roman" w:cs="Times New Roman"/>
          <w:sz w:val="24"/>
          <w:szCs w:val="24"/>
          <w:highlight w:val="yellow"/>
        </w:rPr>
        <w:t xml:space="preserve"> </w:t>
      </w:r>
    </w:p>
    <w:p w14:paraId="58DCE1D8" w14:textId="77777777" w:rsidR="00625ED5" w:rsidRPr="00625ED5" w:rsidRDefault="00625ED5" w:rsidP="00625ED5">
      <w:pPr>
        <w:autoSpaceDE w:val="0"/>
        <w:autoSpaceDN w:val="0"/>
        <w:adjustRightInd w:val="0"/>
        <w:spacing w:after="0" w:line="240" w:lineRule="auto"/>
        <w:jc w:val="both"/>
        <w:rPr>
          <w:rFonts w:ascii="Times New Roman" w:hAnsi="Times New Roman" w:cs="Times New Roman"/>
          <w:sz w:val="24"/>
          <w:szCs w:val="24"/>
        </w:rPr>
      </w:pPr>
      <w:r w:rsidRPr="00625ED5">
        <w:rPr>
          <w:rFonts w:ascii="Times New Roman" w:hAnsi="Times New Roman" w:cs="Times New Roman"/>
          <w:sz w:val="24"/>
          <w:szCs w:val="24"/>
        </w:rPr>
        <w:lastRenderedPageBreak/>
        <w:t xml:space="preserve">        -копию документа, подтверждающего факт избрания (назначения) руководителя Получателя субсидии;</w:t>
      </w:r>
    </w:p>
    <w:p w14:paraId="6787F532" w14:textId="77777777" w:rsidR="00625ED5" w:rsidRPr="00625ED5" w:rsidRDefault="00625ED5" w:rsidP="00625ED5">
      <w:pPr>
        <w:shd w:val="clear" w:color="auto" w:fill="FFFFFF"/>
        <w:spacing w:after="0" w:line="240" w:lineRule="auto"/>
        <w:ind w:left="7" w:right="18" w:firstLine="666"/>
        <w:jc w:val="both"/>
        <w:rPr>
          <w:rFonts w:ascii="Times New Roman" w:eastAsia="Calibri" w:hAnsi="Times New Roman" w:cs="Times New Roman"/>
          <w:sz w:val="24"/>
          <w:szCs w:val="24"/>
        </w:rPr>
      </w:pPr>
      <w:r w:rsidRPr="00625ED5">
        <w:rPr>
          <w:rFonts w:ascii="Times New Roman" w:eastAsia="Calibri" w:hAnsi="Times New Roman" w:cs="Times New Roman"/>
          <w:color w:val="000000"/>
          <w:spacing w:val="-4"/>
          <w:sz w:val="24"/>
          <w:szCs w:val="24"/>
        </w:rPr>
        <w:t xml:space="preserve">-письмо, подтверждающее отсутствие процедуры ликвидации и </w:t>
      </w:r>
      <w:r w:rsidRPr="00625ED5">
        <w:rPr>
          <w:rFonts w:ascii="Times New Roman" w:eastAsia="Calibri" w:hAnsi="Times New Roman" w:cs="Times New Roman"/>
          <w:color w:val="000000"/>
          <w:spacing w:val="-5"/>
          <w:sz w:val="24"/>
          <w:szCs w:val="24"/>
        </w:rPr>
        <w:t xml:space="preserve">банкротства, а также отсутствие факта приостановления деятельности юридического лица в соответствии с Кодексом Российской Федерации об </w:t>
      </w:r>
      <w:r w:rsidRPr="00625ED5">
        <w:rPr>
          <w:rFonts w:ascii="Times New Roman" w:eastAsia="Calibri" w:hAnsi="Times New Roman" w:cs="Times New Roman"/>
          <w:color w:val="000000"/>
          <w:spacing w:val="-3"/>
          <w:sz w:val="24"/>
          <w:szCs w:val="24"/>
        </w:rPr>
        <w:t xml:space="preserve">административных правонарушениях, подписанное руководителем </w:t>
      </w:r>
      <w:r w:rsidRPr="00625ED5">
        <w:rPr>
          <w:rFonts w:ascii="Times New Roman" w:eastAsia="Calibri" w:hAnsi="Times New Roman" w:cs="Times New Roman"/>
          <w:color w:val="000000"/>
          <w:sz w:val="24"/>
          <w:szCs w:val="24"/>
        </w:rPr>
        <w:t xml:space="preserve">юридического лица, по состоянию на первое число месяца, </w:t>
      </w:r>
      <w:r w:rsidRPr="00625ED5">
        <w:rPr>
          <w:rFonts w:ascii="Times New Roman" w:eastAsia="Calibri" w:hAnsi="Times New Roman" w:cs="Times New Roman"/>
          <w:color w:val="000000"/>
          <w:spacing w:val="-5"/>
          <w:sz w:val="24"/>
          <w:szCs w:val="24"/>
        </w:rPr>
        <w:t xml:space="preserve">предшествующего месяцу, в котором планируется заключение соглашения </w:t>
      </w:r>
      <w:r w:rsidRPr="00625ED5">
        <w:rPr>
          <w:rFonts w:ascii="Times New Roman" w:eastAsia="Calibri" w:hAnsi="Times New Roman" w:cs="Times New Roman"/>
          <w:color w:val="000000"/>
          <w:sz w:val="24"/>
          <w:szCs w:val="24"/>
        </w:rPr>
        <w:t>о предоставлении субсидии;</w:t>
      </w:r>
    </w:p>
    <w:p w14:paraId="65D66DD5" w14:textId="77777777" w:rsidR="00625ED5" w:rsidRPr="00625ED5" w:rsidRDefault="00625ED5" w:rsidP="00625ED5">
      <w:pPr>
        <w:shd w:val="clear" w:color="auto" w:fill="FFFFFF"/>
        <w:spacing w:after="0" w:line="240" w:lineRule="auto"/>
        <w:ind w:left="11" w:right="25" w:firstLine="659"/>
        <w:jc w:val="both"/>
        <w:rPr>
          <w:rFonts w:ascii="Times New Roman" w:eastAsia="Calibri" w:hAnsi="Times New Roman" w:cs="Times New Roman"/>
          <w:color w:val="000000"/>
          <w:sz w:val="24"/>
          <w:szCs w:val="24"/>
        </w:rPr>
      </w:pPr>
      <w:r w:rsidRPr="00625ED5">
        <w:rPr>
          <w:rFonts w:ascii="Times New Roman" w:eastAsia="Calibri" w:hAnsi="Times New Roman" w:cs="Times New Roman"/>
          <w:color w:val="000000"/>
          <w:spacing w:val="-5"/>
          <w:sz w:val="24"/>
          <w:szCs w:val="24"/>
        </w:rPr>
        <w:t xml:space="preserve">-справку об отсутствии задолженности по уплате налогов, страховых </w:t>
      </w:r>
      <w:r w:rsidRPr="00625ED5">
        <w:rPr>
          <w:rFonts w:ascii="Times New Roman" w:eastAsia="Calibri" w:hAnsi="Times New Roman" w:cs="Times New Roman"/>
          <w:color w:val="000000"/>
          <w:spacing w:val="-6"/>
          <w:sz w:val="24"/>
          <w:szCs w:val="24"/>
        </w:rPr>
        <w:t xml:space="preserve">взносов в государственные внебюджетные фонды, сборов, пеней, штрафов, </w:t>
      </w:r>
      <w:r w:rsidRPr="00625ED5">
        <w:rPr>
          <w:rFonts w:ascii="Times New Roman" w:eastAsia="Calibri" w:hAnsi="Times New Roman" w:cs="Times New Roman"/>
          <w:color w:val="000000"/>
          <w:spacing w:val="-2"/>
          <w:sz w:val="24"/>
          <w:szCs w:val="24"/>
        </w:rPr>
        <w:t xml:space="preserve">процентов, подлежащих уплате в соответствии с законодательством </w:t>
      </w:r>
      <w:r w:rsidRPr="00625ED5">
        <w:rPr>
          <w:rFonts w:ascii="Times New Roman" w:eastAsia="Calibri" w:hAnsi="Times New Roman" w:cs="Times New Roman"/>
          <w:color w:val="000000"/>
          <w:sz w:val="24"/>
          <w:szCs w:val="24"/>
        </w:rPr>
        <w:t>Российской Федерации о налогах и сборах;</w:t>
      </w:r>
    </w:p>
    <w:p w14:paraId="6E406914" w14:textId="77777777" w:rsidR="00625ED5" w:rsidRPr="00625ED5" w:rsidRDefault="00625ED5" w:rsidP="00625ED5">
      <w:pPr>
        <w:spacing w:after="0" w:line="240" w:lineRule="auto"/>
        <w:jc w:val="both"/>
        <w:rPr>
          <w:rFonts w:ascii="Times New Roman" w:eastAsia="Calibri" w:hAnsi="Times New Roman" w:cs="Times New Roman"/>
          <w:color w:val="000000"/>
          <w:sz w:val="24"/>
          <w:szCs w:val="24"/>
        </w:rPr>
      </w:pPr>
      <w:r w:rsidRPr="00625ED5">
        <w:rPr>
          <w:rFonts w:ascii="Times New Roman" w:eastAsia="Calibri" w:hAnsi="Times New Roman" w:cs="Times New Roman"/>
          <w:color w:val="000000"/>
          <w:sz w:val="24"/>
          <w:szCs w:val="24"/>
        </w:rPr>
        <w:t xml:space="preserve">       - справку, подтверждающую, что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являющегося юридическим лицом.</w:t>
      </w:r>
    </w:p>
    <w:p w14:paraId="6D6F1FF7" w14:textId="77777777" w:rsidR="00625ED5" w:rsidRPr="00625ED5" w:rsidRDefault="00625ED5" w:rsidP="00625E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____________________________ ___________  _________________________________</w:t>
      </w:r>
    </w:p>
    <w:p w14:paraId="5B2A28CF" w14:textId="77777777" w:rsidR="00625ED5" w:rsidRPr="00625ED5" w:rsidRDefault="00625ED5" w:rsidP="00625E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(руководитель </w:t>
      </w:r>
      <w:proofErr w:type="gramStart"/>
      <w:r w:rsidRPr="00625ED5">
        <w:rPr>
          <w:rFonts w:ascii="Times New Roman" w:eastAsia="Times New Roman" w:hAnsi="Times New Roman" w:cs="Times New Roman"/>
          <w:sz w:val="24"/>
          <w:szCs w:val="24"/>
          <w:lang w:eastAsia="ru-RU"/>
        </w:rPr>
        <w:t xml:space="preserve">организации)   </w:t>
      </w:r>
      <w:proofErr w:type="gramEnd"/>
      <w:r w:rsidRPr="00625ED5">
        <w:rPr>
          <w:rFonts w:ascii="Times New Roman" w:eastAsia="Times New Roman" w:hAnsi="Times New Roman" w:cs="Times New Roman"/>
          <w:sz w:val="24"/>
          <w:szCs w:val="24"/>
          <w:lang w:eastAsia="ru-RU"/>
        </w:rPr>
        <w:t xml:space="preserve"> (подпись)               (Ф.И.О.)</w:t>
      </w:r>
    </w:p>
    <w:p w14:paraId="7B6C848F" w14:textId="77777777" w:rsidR="00625ED5" w:rsidRPr="00625ED5" w:rsidRDefault="00625ED5" w:rsidP="00625E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М.П.</w:t>
      </w:r>
    </w:p>
    <w:p w14:paraId="7CFC79F4" w14:textId="77777777" w:rsidR="00625ED5" w:rsidRPr="00625ED5" w:rsidRDefault="00625ED5" w:rsidP="00625ED5">
      <w:pPr>
        <w:widowControl w:val="0"/>
        <w:autoSpaceDE w:val="0"/>
        <w:autoSpaceDN w:val="0"/>
        <w:adjustRightInd w:val="0"/>
        <w:spacing w:after="0" w:line="240" w:lineRule="auto"/>
        <w:jc w:val="right"/>
        <w:outlineLvl w:val="1"/>
        <w:rPr>
          <w:rFonts w:ascii="Times New Roman" w:eastAsia="Calibri" w:hAnsi="Times New Roman" w:cs="Times New Roman"/>
          <w:sz w:val="20"/>
          <w:szCs w:val="20"/>
        </w:rPr>
      </w:pPr>
      <w:bookmarkStart w:id="18" w:name="Par149"/>
      <w:bookmarkEnd w:id="18"/>
      <w:r w:rsidRPr="00625ED5">
        <w:rPr>
          <w:rFonts w:ascii="Times New Roman" w:eastAsia="Calibri" w:hAnsi="Times New Roman" w:cs="Times New Roman"/>
          <w:sz w:val="20"/>
          <w:szCs w:val="20"/>
        </w:rPr>
        <w:t>Приложение N 3</w:t>
      </w:r>
    </w:p>
    <w:p w14:paraId="7CDF8F81"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proofErr w:type="gramStart"/>
      <w:r w:rsidRPr="00625ED5">
        <w:rPr>
          <w:rFonts w:ascii="Times New Roman" w:eastAsia="Calibri" w:hAnsi="Times New Roman" w:cs="Times New Roman"/>
          <w:bCs/>
          <w:sz w:val="20"/>
          <w:szCs w:val="20"/>
        </w:rPr>
        <w:t xml:space="preserve">порядку  </w:t>
      </w:r>
      <w:r w:rsidRPr="00625ED5">
        <w:rPr>
          <w:rFonts w:ascii="Times New Roman" w:hAnsi="Times New Roman" w:cs="Times New Roman"/>
          <w:bCs/>
          <w:sz w:val="20"/>
          <w:szCs w:val="20"/>
        </w:rPr>
        <w:t>предоставления</w:t>
      </w:r>
      <w:proofErr w:type="gramEnd"/>
      <w:r w:rsidRPr="00625ED5">
        <w:rPr>
          <w:rFonts w:ascii="Times New Roman" w:hAnsi="Times New Roman" w:cs="Times New Roman"/>
          <w:bCs/>
          <w:sz w:val="20"/>
          <w:szCs w:val="20"/>
        </w:rPr>
        <w:t xml:space="preserve"> субсидий за счет</w:t>
      </w:r>
    </w:p>
    <w:p w14:paraId="27915076"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средств бюджета городского поселения Безенчук</w:t>
      </w:r>
    </w:p>
    <w:p w14:paraId="0CC87771"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 муниципального района Безенчукский</w:t>
      </w:r>
    </w:p>
    <w:p w14:paraId="019AE2DA"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Самарской области некоммерческим организациям,</w:t>
      </w:r>
    </w:p>
    <w:p w14:paraId="2DFD6C89"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не являющимся муниципальными учреждениями,</w:t>
      </w:r>
    </w:p>
    <w:p w14:paraId="6E39851B"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на материальное </w:t>
      </w:r>
      <w:proofErr w:type="gramStart"/>
      <w:r w:rsidRPr="00625ED5">
        <w:rPr>
          <w:rFonts w:ascii="Times New Roman" w:hAnsi="Times New Roman" w:cs="Times New Roman"/>
          <w:bCs/>
          <w:sz w:val="20"/>
          <w:szCs w:val="20"/>
        </w:rPr>
        <w:t>стимулирование  деятельности</w:t>
      </w:r>
      <w:proofErr w:type="gramEnd"/>
      <w:r w:rsidRPr="00625ED5">
        <w:rPr>
          <w:rFonts w:ascii="Times New Roman" w:hAnsi="Times New Roman" w:cs="Times New Roman"/>
          <w:bCs/>
          <w:sz w:val="20"/>
          <w:szCs w:val="20"/>
        </w:rPr>
        <w:t xml:space="preserve"> добровольных</w:t>
      </w:r>
    </w:p>
    <w:p w14:paraId="2FB45123"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пожарных </w:t>
      </w:r>
      <w:proofErr w:type="spellStart"/>
      <w:proofErr w:type="gramStart"/>
      <w:r w:rsidRPr="00625ED5">
        <w:rPr>
          <w:rFonts w:ascii="Times New Roman" w:hAnsi="Times New Roman" w:cs="Times New Roman"/>
          <w:bCs/>
          <w:sz w:val="20"/>
          <w:szCs w:val="20"/>
        </w:rPr>
        <w:t>команд,участвующих</w:t>
      </w:r>
      <w:proofErr w:type="spellEnd"/>
      <w:proofErr w:type="gramEnd"/>
      <w:r w:rsidRPr="00625ED5">
        <w:rPr>
          <w:rFonts w:ascii="Times New Roman" w:hAnsi="Times New Roman" w:cs="Times New Roman"/>
          <w:bCs/>
          <w:sz w:val="20"/>
          <w:szCs w:val="20"/>
        </w:rPr>
        <w:t xml:space="preserve"> в профилактике и (или) тушении пожаров и проведении аварийно-спасательных работ </w:t>
      </w:r>
    </w:p>
    <w:p w14:paraId="33997260"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 на территории городского поселения </w:t>
      </w:r>
      <w:proofErr w:type="gramStart"/>
      <w:r w:rsidRPr="00625ED5">
        <w:rPr>
          <w:rFonts w:ascii="Times New Roman" w:hAnsi="Times New Roman" w:cs="Times New Roman"/>
          <w:bCs/>
          <w:sz w:val="20"/>
          <w:szCs w:val="20"/>
        </w:rPr>
        <w:t>Безенчук  муниципального</w:t>
      </w:r>
      <w:proofErr w:type="gramEnd"/>
      <w:r w:rsidRPr="00625ED5">
        <w:rPr>
          <w:rFonts w:ascii="Times New Roman" w:hAnsi="Times New Roman" w:cs="Times New Roman"/>
          <w:bCs/>
          <w:sz w:val="20"/>
          <w:szCs w:val="20"/>
        </w:rPr>
        <w:t xml:space="preserve"> района</w:t>
      </w:r>
    </w:p>
    <w:p w14:paraId="20C58B5E"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Безенчукский Самарской области</w:t>
      </w:r>
    </w:p>
    <w:p w14:paraId="55805B5B"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proofErr w:type="gramStart"/>
      <w:r w:rsidRPr="00625ED5">
        <w:rPr>
          <w:rFonts w:ascii="Times New Roman" w:hAnsi="Times New Roman" w:cs="Times New Roman"/>
          <w:bCs/>
          <w:sz w:val="20"/>
          <w:szCs w:val="20"/>
        </w:rPr>
        <w:t>с  01.04.2023</w:t>
      </w:r>
      <w:proofErr w:type="gramEnd"/>
      <w:r w:rsidRPr="00625ED5">
        <w:rPr>
          <w:rFonts w:ascii="Times New Roman" w:hAnsi="Times New Roman" w:cs="Times New Roman"/>
          <w:bCs/>
          <w:sz w:val="20"/>
          <w:szCs w:val="20"/>
        </w:rPr>
        <w:t xml:space="preserve">  года по  30.10.2023 г. </w:t>
      </w:r>
    </w:p>
    <w:p w14:paraId="685A4B92" w14:textId="77777777" w:rsidR="00625ED5" w:rsidRPr="00625ED5" w:rsidRDefault="00625ED5" w:rsidP="00625ED5">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625ED5">
        <w:rPr>
          <w:rFonts w:ascii="Times New Roman" w:eastAsia="Calibri" w:hAnsi="Times New Roman" w:cs="Times New Roman"/>
          <w:sz w:val="24"/>
          <w:szCs w:val="24"/>
        </w:rPr>
        <w:t xml:space="preserve">                                        Главе поселения ______________________</w:t>
      </w:r>
    </w:p>
    <w:p w14:paraId="6B1207BD" w14:textId="77777777" w:rsidR="00625ED5" w:rsidRPr="00625ED5" w:rsidRDefault="00625ED5" w:rsidP="00625E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                                        от ________________________________</w:t>
      </w:r>
    </w:p>
    <w:p w14:paraId="2DBFC67C" w14:textId="77777777" w:rsidR="00625ED5" w:rsidRPr="00625ED5" w:rsidRDefault="00625ED5" w:rsidP="00625E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                                        ___________________________________</w:t>
      </w:r>
    </w:p>
    <w:p w14:paraId="5B5ABA60" w14:textId="77777777" w:rsidR="00625ED5" w:rsidRPr="00625ED5" w:rsidRDefault="00625ED5" w:rsidP="00625E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625ED5">
        <w:rPr>
          <w:rFonts w:ascii="Times New Roman" w:eastAsia="Times New Roman" w:hAnsi="Times New Roman" w:cs="Times New Roman"/>
          <w:sz w:val="24"/>
          <w:szCs w:val="24"/>
          <w:lang w:eastAsia="ru-RU"/>
        </w:rPr>
        <w:t>ЗАЯВЛЕНИЕ  О</w:t>
      </w:r>
      <w:proofErr w:type="gramEnd"/>
      <w:r w:rsidRPr="00625ED5">
        <w:rPr>
          <w:rFonts w:ascii="Times New Roman" w:eastAsia="Times New Roman" w:hAnsi="Times New Roman" w:cs="Times New Roman"/>
          <w:sz w:val="24"/>
          <w:szCs w:val="24"/>
          <w:lang w:eastAsia="ru-RU"/>
        </w:rPr>
        <w:t xml:space="preserve"> ПРЕДОСТАВЛЕНИИ СУБСИДИИ </w:t>
      </w:r>
    </w:p>
    <w:p w14:paraId="7DA23032" w14:textId="66B71583"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    </w:t>
      </w:r>
      <w:proofErr w:type="gramStart"/>
      <w:r w:rsidRPr="00625ED5">
        <w:rPr>
          <w:rFonts w:ascii="Times New Roman" w:eastAsia="Times New Roman" w:hAnsi="Times New Roman" w:cs="Times New Roman"/>
          <w:sz w:val="24"/>
          <w:szCs w:val="24"/>
          <w:lang w:eastAsia="ru-RU"/>
        </w:rPr>
        <w:t>Прошу  рассмотреть</w:t>
      </w:r>
      <w:proofErr w:type="gramEnd"/>
      <w:r w:rsidRPr="00625ED5">
        <w:rPr>
          <w:rFonts w:ascii="Times New Roman" w:eastAsia="Times New Roman" w:hAnsi="Times New Roman" w:cs="Times New Roman"/>
          <w:sz w:val="24"/>
          <w:szCs w:val="24"/>
          <w:lang w:eastAsia="ru-RU"/>
        </w:rPr>
        <w:t xml:space="preserve">  вопрос  о  предоставлении  субсидии за счет средств бюджета городского поселения Безенчук муниципального района Безенчукский </w:t>
      </w:r>
    </w:p>
    <w:p w14:paraId="521FF329" w14:textId="77777777"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___________________________________________________________________________</w:t>
      </w:r>
    </w:p>
    <w:p w14:paraId="2EC0559F" w14:textId="77777777"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(наименование организации)</w:t>
      </w:r>
    </w:p>
    <w:p w14:paraId="23A1738E" w14:textId="77777777" w:rsidR="00625ED5" w:rsidRPr="00625ED5" w:rsidRDefault="00625ED5" w:rsidP="00625ED5">
      <w:pPr>
        <w:autoSpaceDE w:val="0"/>
        <w:autoSpaceDN w:val="0"/>
        <w:adjustRightInd w:val="0"/>
        <w:spacing w:after="0" w:line="240" w:lineRule="auto"/>
        <w:jc w:val="both"/>
        <w:rPr>
          <w:rFonts w:ascii="Times New Roman" w:eastAsia="Calibri" w:hAnsi="Times New Roman" w:cs="Times New Roman"/>
          <w:sz w:val="24"/>
          <w:szCs w:val="24"/>
        </w:rPr>
      </w:pPr>
      <w:r w:rsidRPr="00625ED5">
        <w:rPr>
          <w:rFonts w:ascii="Times New Roman" w:eastAsia="Calibri" w:hAnsi="Times New Roman" w:cs="Times New Roman"/>
          <w:sz w:val="24"/>
          <w:szCs w:val="24"/>
        </w:rPr>
        <w:t xml:space="preserve">в  соответствии с  </w:t>
      </w:r>
      <w:r w:rsidRPr="00625ED5">
        <w:rPr>
          <w:rFonts w:ascii="Times New Roman" w:eastAsia="Calibri" w:hAnsi="Times New Roman" w:cs="Times New Roman"/>
          <w:bCs/>
          <w:sz w:val="24"/>
          <w:szCs w:val="24"/>
        </w:rPr>
        <w:t xml:space="preserve">порядком  </w:t>
      </w:r>
      <w:r w:rsidRPr="00625ED5">
        <w:rPr>
          <w:rFonts w:ascii="Times New Roman" w:hAnsi="Times New Roman" w:cs="Times New Roman"/>
          <w:bCs/>
          <w:sz w:val="24"/>
          <w:szCs w:val="24"/>
        </w:rPr>
        <w:t xml:space="preserve">предоставления субсидий за счет средств бюджета городского поселения Безенчук  муниципального района Безенчукский Самарской области некоммерческим </w:t>
      </w:r>
      <w:proofErr w:type="spellStart"/>
      <w:r w:rsidRPr="00625ED5">
        <w:rPr>
          <w:rFonts w:ascii="Times New Roman" w:hAnsi="Times New Roman" w:cs="Times New Roman"/>
          <w:bCs/>
          <w:sz w:val="24"/>
          <w:szCs w:val="24"/>
        </w:rPr>
        <w:t>организациям,не</w:t>
      </w:r>
      <w:proofErr w:type="spellEnd"/>
      <w:r w:rsidRPr="00625ED5">
        <w:rPr>
          <w:rFonts w:ascii="Times New Roman" w:hAnsi="Times New Roman" w:cs="Times New Roman"/>
          <w:bCs/>
          <w:sz w:val="24"/>
          <w:szCs w:val="24"/>
        </w:rPr>
        <w:t xml:space="preserve"> являющимся муниципальными </w:t>
      </w:r>
      <w:proofErr w:type="spellStart"/>
      <w:r w:rsidRPr="00625ED5">
        <w:rPr>
          <w:rFonts w:ascii="Times New Roman" w:hAnsi="Times New Roman" w:cs="Times New Roman"/>
          <w:bCs/>
          <w:sz w:val="24"/>
          <w:szCs w:val="24"/>
        </w:rPr>
        <w:t>учреждениями,на</w:t>
      </w:r>
      <w:proofErr w:type="spellEnd"/>
      <w:r w:rsidRPr="00625ED5">
        <w:rPr>
          <w:rFonts w:ascii="Times New Roman" w:hAnsi="Times New Roman" w:cs="Times New Roman"/>
          <w:bCs/>
          <w:sz w:val="24"/>
          <w:szCs w:val="24"/>
        </w:rPr>
        <w:t xml:space="preserve"> материальное стимулирование  деятельности добровольных пожарных </w:t>
      </w:r>
      <w:proofErr w:type="spellStart"/>
      <w:r w:rsidRPr="00625ED5">
        <w:rPr>
          <w:rFonts w:ascii="Times New Roman" w:hAnsi="Times New Roman" w:cs="Times New Roman"/>
          <w:bCs/>
          <w:sz w:val="24"/>
          <w:szCs w:val="24"/>
        </w:rPr>
        <w:t>команд,участвующих</w:t>
      </w:r>
      <w:proofErr w:type="spellEnd"/>
      <w:r w:rsidRPr="00625ED5">
        <w:rPr>
          <w:rFonts w:ascii="Times New Roman" w:hAnsi="Times New Roman" w:cs="Times New Roman"/>
          <w:bCs/>
          <w:sz w:val="24"/>
          <w:szCs w:val="24"/>
        </w:rPr>
        <w:t xml:space="preserve">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 </w:t>
      </w:r>
      <w:r w:rsidRPr="00625ED5">
        <w:rPr>
          <w:rFonts w:ascii="Times New Roman" w:eastAsia="Calibri" w:hAnsi="Times New Roman" w:cs="Times New Roman"/>
          <w:sz w:val="24"/>
          <w:szCs w:val="24"/>
        </w:rPr>
        <w:t>на цели: _____________________________________________________________________________</w:t>
      </w:r>
    </w:p>
    <w:p w14:paraId="03DACA4F" w14:textId="77777777"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                                                          (указать, на какие цели)</w:t>
      </w:r>
    </w:p>
    <w:p w14:paraId="7B8FE341" w14:textId="77777777"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    К заявлению прилагаются:</w:t>
      </w:r>
    </w:p>
    <w:p w14:paraId="5A0E3B68" w14:textId="77777777" w:rsidR="00625ED5" w:rsidRPr="00625ED5" w:rsidRDefault="00625ED5" w:rsidP="00625ED5">
      <w:pPr>
        <w:autoSpaceDE w:val="0"/>
        <w:autoSpaceDN w:val="0"/>
        <w:adjustRightInd w:val="0"/>
        <w:spacing w:after="0" w:line="240" w:lineRule="auto"/>
        <w:jc w:val="both"/>
        <w:rPr>
          <w:rFonts w:ascii="Times New Roman" w:hAnsi="Times New Roman" w:cs="Times New Roman"/>
          <w:sz w:val="24"/>
          <w:szCs w:val="24"/>
        </w:rPr>
      </w:pPr>
      <w:r w:rsidRPr="00625ED5">
        <w:rPr>
          <w:rFonts w:ascii="Times New Roman" w:eastAsia="Calibri" w:hAnsi="Times New Roman" w:cs="Times New Roman"/>
          <w:sz w:val="24"/>
          <w:szCs w:val="24"/>
        </w:rPr>
        <w:t xml:space="preserve"> </w:t>
      </w:r>
      <w:r w:rsidRPr="00625ED5">
        <w:rPr>
          <w:rFonts w:ascii="Times New Roman" w:hAnsi="Times New Roman" w:cs="Times New Roman"/>
          <w:sz w:val="24"/>
          <w:szCs w:val="24"/>
        </w:rPr>
        <w:t xml:space="preserve">        - ежемесячную заявку, </w:t>
      </w:r>
    </w:p>
    <w:p w14:paraId="6F09FC4A" w14:textId="77777777" w:rsidR="00625ED5" w:rsidRPr="00625ED5" w:rsidRDefault="00625ED5" w:rsidP="00625ED5">
      <w:pPr>
        <w:autoSpaceDE w:val="0"/>
        <w:autoSpaceDN w:val="0"/>
        <w:adjustRightInd w:val="0"/>
        <w:spacing w:after="0" w:line="240" w:lineRule="auto"/>
        <w:ind w:firstLine="540"/>
        <w:jc w:val="both"/>
        <w:rPr>
          <w:rFonts w:ascii="Times New Roman" w:hAnsi="Times New Roman" w:cs="Times New Roman"/>
          <w:sz w:val="24"/>
          <w:szCs w:val="24"/>
        </w:rPr>
      </w:pPr>
      <w:r w:rsidRPr="00625ED5">
        <w:rPr>
          <w:rFonts w:ascii="Times New Roman" w:hAnsi="Times New Roman" w:cs="Times New Roman"/>
          <w:sz w:val="24"/>
          <w:szCs w:val="24"/>
        </w:rPr>
        <w:t xml:space="preserve">- копии документов о начислении денежного вознаграждения членам добровольной пожарной команды; </w:t>
      </w:r>
    </w:p>
    <w:p w14:paraId="6D209838" w14:textId="77777777" w:rsidR="00625ED5" w:rsidRPr="00625ED5" w:rsidRDefault="00625ED5" w:rsidP="00625ED5">
      <w:pPr>
        <w:autoSpaceDE w:val="0"/>
        <w:autoSpaceDN w:val="0"/>
        <w:adjustRightInd w:val="0"/>
        <w:spacing w:after="0" w:line="240" w:lineRule="auto"/>
        <w:jc w:val="both"/>
        <w:rPr>
          <w:rFonts w:ascii="Times New Roman" w:eastAsia="Calibri" w:hAnsi="Times New Roman" w:cs="Times New Roman"/>
          <w:bCs/>
          <w:sz w:val="24"/>
          <w:szCs w:val="24"/>
        </w:rPr>
      </w:pPr>
      <w:r w:rsidRPr="00625ED5">
        <w:rPr>
          <w:rFonts w:ascii="Times New Roman" w:hAnsi="Times New Roman" w:cs="Times New Roman"/>
          <w:color w:val="FF0000"/>
          <w:sz w:val="24"/>
          <w:szCs w:val="24"/>
        </w:rPr>
        <w:t xml:space="preserve">         - </w:t>
      </w:r>
      <w:r w:rsidRPr="00625ED5">
        <w:rPr>
          <w:rFonts w:ascii="Times New Roman" w:hAnsi="Times New Roman" w:cs="Times New Roman"/>
          <w:sz w:val="24"/>
          <w:szCs w:val="24"/>
        </w:rPr>
        <w:t xml:space="preserve">сменного графика, </w:t>
      </w:r>
      <w:proofErr w:type="gramStart"/>
      <w:r w:rsidRPr="00625ED5">
        <w:rPr>
          <w:rFonts w:ascii="Times New Roman" w:hAnsi="Times New Roman" w:cs="Times New Roman"/>
          <w:sz w:val="24"/>
          <w:szCs w:val="24"/>
        </w:rPr>
        <w:t>подписанного  руководителем</w:t>
      </w:r>
      <w:proofErr w:type="gramEnd"/>
      <w:r w:rsidRPr="00625ED5">
        <w:rPr>
          <w:rFonts w:ascii="Times New Roman" w:hAnsi="Times New Roman" w:cs="Times New Roman"/>
          <w:sz w:val="24"/>
          <w:szCs w:val="24"/>
        </w:rPr>
        <w:t xml:space="preserve"> Получателя субсидии дежурства членов добровольной пожарной команды  </w:t>
      </w:r>
      <w:r w:rsidRPr="00625ED5">
        <w:rPr>
          <w:rFonts w:ascii="Times New Roman" w:eastAsia="Calibri" w:hAnsi="Times New Roman" w:cs="Times New Roman"/>
          <w:bCs/>
          <w:sz w:val="24"/>
          <w:szCs w:val="24"/>
        </w:rPr>
        <w:t>участвующих в профилактике и (или) тушении пожаров и проведении аварийно-спасательных работ на территории городского поселения Безенчук  муниципального района Безенчукский Самарской области;</w:t>
      </w:r>
    </w:p>
    <w:p w14:paraId="167C8792" w14:textId="77777777" w:rsidR="00625ED5" w:rsidRPr="00625ED5" w:rsidRDefault="00625ED5" w:rsidP="00625ED5">
      <w:pPr>
        <w:autoSpaceDE w:val="0"/>
        <w:autoSpaceDN w:val="0"/>
        <w:adjustRightInd w:val="0"/>
        <w:spacing w:after="0" w:line="240" w:lineRule="auto"/>
        <w:jc w:val="both"/>
        <w:rPr>
          <w:rFonts w:ascii="Times New Roman" w:hAnsi="Times New Roman" w:cs="Times New Roman"/>
          <w:sz w:val="24"/>
          <w:szCs w:val="24"/>
        </w:rPr>
      </w:pPr>
      <w:r w:rsidRPr="00625ED5">
        <w:rPr>
          <w:rFonts w:ascii="Times New Roman" w:eastAsia="Calibri" w:hAnsi="Times New Roman" w:cs="Times New Roman"/>
          <w:bCs/>
          <w:sz w:val="24"/>
          <w:szCs w:val="24"/>
        </w:rPr>
        <w:t xml:space="preserve">   </w:t>
      </w:r>
      <w:r w:rsidRPr="00625ED5">
        <w:rPr>
          <w:rFonts w:ascii="Times New Roman" w:hAnsi="Times New Roman" w:cs="Times New Roman"/>
          <w:bCs/>
          <w:sz w:val="24"/>
          <w:szCs w:val="24"/>
        </w:rPr>
        <w:t xml:space="preserve">        </w:t>
      </w:r>
      <w:r w:rsidRPr="00625ED5">
        <w:rPr>
          <w:rFonts w:ascii="Times New Roman" w:hAnsi="Times New Roman" w:cs="Times New Roman"/>
          <w:sz w:val="24"/>
          <w:szCs w:val="24"/>
        </w:rPr>
        <w:t xml:space="preserve"> - выписку из расписания выезда подразделений </w:t>
      </w:r>
      <w:r w:rsidRPr="00625ED5">
        <w:rPr>
          <w:rFonts w:ascii="Times New Roman" w:eastAsia="Calibri" w:hAnsi="Times New Roman" w:cs="Times New Roman"/>
          <w:color w:val="000000"/>
          <w:sz w:val="24"/>
          <w:szCs w:val="24"/>
          <w:shd w:val="clear" w:color="auto" w:fill="FFFFFF"/>
        </w:rPr>
        <w:t xml:space="preserve">пожарно-спасательного </w:t>
      </w:r>
      <w:proofErr w:type="gramStart"/>
      <w:r w:rsidRPr="00625ED5">
        <w:rPr>
          <w:rFonts w:ascii="Times New Roman" w:eastAsia="Calibri" w:hAnsi="Times New Roman" w:cs="Times New Roman"/>
          <w:color w:val="000000"/>
          <w:sz w:val="24"/>
          <w:szCs w:val="24"/>
          <w:shd w:val="clear" w:color="auto" w:fill="FFFFFF"/>
        </w:rPr>
        <w:t>отряда  №</w:t>
      </w:r>
      <w:proofErr w:type="gramEnd"/>
      <w:r w:rsidRPr="00625ED5">
        <w:rPr>
          <w:rFonts w:ascii="Times New Roman" w:eastAsia="Calibri" w:hAnsi="Times New Roman" w:cs="Times New Roman"/>
          <w:color w:val="000000"/>
          <w:sz w:val="24"/>
          <w:szCs w:val="24"/>
          <w:shd w:val="clear" w:color="auto" w:fill="FFFFFF"/>
        </w:rPr>
        <w:t xml:space="preserve"> 44 ППС Самарской области</w:t>
      </w:r>
      <w:r w:rsidRPr="00625ED5">
        <w:rPr>
          <w:rFonts w:ascii="Times New Roman" w:hAnsi="Times New Roman" w:cs="Times New Roman"/>
          <w:sz w:val="24"/>
          <w:szCs w:val="24"/>
        </w:rPr>
        <w:t xml:space="preserve"> для тушения пожаров и проведения аварийно-спасательных работ на территории городского поселения Безенчук (далее - Расписание выезда), подтверждающую включение добровольной пожарной команды Получателя субсидии в указанное расписание, с указанием границ района выезда, выданную по состоянию на текущий финансовый год.</w:t>
      </w:r>
    </w:p>
    <w:p w14:paraId="42699CD1" w14:textId="77777777" w:rsidR="00625ED5" w:rsidRPr="00625ED5" w:rsidRDefault="00625ED5" w:rsidP="00625E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____________________________ ___________  _________________________________</w:t>
      </w:r>
    </w:p>
    <w:p w14:paraId="68B1E147" w14:textId="77777777" w:rsidR="00625ED5" w:rsidRPr="00625ED5" w:rsidRDefault="00625ED5" w:rsidP="00625E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 xml:space="preserve">(руководитель </w:t>
      </w:r>
      <w:proofErr w:type="gramStart"/>
      <w:r w:rsidRPr="00625ED5">
        <w:rPr>
          <w:rFonts w:ascii="Times New Roman" w:eastAsia="Times New Roman" w:hAnsi="Times New Roman" w:cs="Times New Roman"/>
          <w:sz w:val="24"/>
          <w:szCs w:val="24"/>
          <w:lang w:eastAsia="ru-RU"/>
        </w:rPr>
        <w:t xml:space="preserve">организации)   </w:t>
      </w:r>
      <w:proofErr w:type="gramEnd"/>
      <w:r w:rsidRPr="00625ED5">
        <w:rPr>
          <w:rFonts w:ascii="Times New Roman" w:eastAsia="Times New Roman" w:hAnsi="Times New Roman" w:cs="Times New Roman"/>
          <w:sz w:val="24"/>
          <w:szCs w:val="24"/>
          <w:lang w:eastAsia="ru-RU"/>
        </w:rPr>
        <w:t xml:space="preserve"> (подпись)               (Ф.И.О.)</w:t>
      </w:r>
    </w:p>
    <w:p w14:paraId="0B1C5B74" w14:textId="77777777" w:rsidR="00625ED5" w:rsidRPr="00625ED5" w:rsidRDefault="00625ED5" w:rsidP="00625E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25ED5">
        <w:rPr>
          <w:rFonts w:ascii="Times New Roman" w:eastAsia="Times New Roman" w:hAnsi="Times New Roman" w:cs="Times New Roman"/>
          <w:sz w:val="24"/>
          <w:szCs w:val="24"/>
          <w:lang w:eastAsia="ru-RU"/>
        </w:rPr>
        <w:t>М.П.</w:t>
      </w:r>
    </w:p>
    <w:p w14:paraId="3A67D6BA" w14:textId="77777777" w:rsidR="00625ED5" w:rsidRPr="00625ED5" w:rsidRDefault="00625ED5" w:rsidP="00625ED5">
      <w:pPr>
        <w:autoSpaceDE w:val="0"/>
        <w:autoSpaceDN w:val="0"/>
        <w:adjustRightInd w:val="0"/>
        <w:spacing w:after="0" w:line="240" w:lineRule="auto"/>
        <w:jc w:val="right"/>
        <w:outlineLvl w:val="0"/>
        <w:rPr>
          <w:rFonts w:ascii="Times New Roman" w:hAnsi="Times New Roman" w:cs="Times New Roman"/>
          <w:sz w:val="20"/>
          <w:szCs w:val="20"/>
        </w:rPr>
      </w:pPr>
      <w:r w:rsidRPr="00625ED5">
        <w:rPr>
          <w:rFonts w:ascii="Times New Roman" w:hAnsi="Times New Roman" w:cs="Times New Roman"/>
          <w:sz w:val="20"/>
          <w:szCs w:val="20"/>
        </w:rPr>
        <w:lastRenderedPageBreak/>
        <w:t>Приложение №4</w:t>
      </w:r>
    </w:p>
    <w:p w14:paraId="3CA56DBE"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proofErr w:type="gramStart"/>
      <w:r w:rsidRPr="00625ED5">
        <w:rPr>
          <w:rFonts w:ascii="Times New Roman" w:eastAsia="Calibri" w:hAnsi="Times New Roman" w:cs="Times New Roman"/>
          <w:bCs/>
          <w:sz w:val="20"/>
          <w:szCs w:val="20"/>
        </w:rPr>
        <w:t>к  порядку</w:t>
      </w:r>
      <w:proofErr w:type="gramEnd"/>
      <w:r w:rsidRPr="00625ED5">
        <w:rPr>
          <w:rFonts w:ascii="Times New Roman" w:eastAsia="Calibri" w:hAnsi="Times New Roman" w:cs="Times New Roman"/>
          <w:bCs/>
          <w:sz w:val="20"/>
          <w:szCs w:val="20"/>
        </w:rPr>
        <w:t xml:space="preserve">  </w:t>
      </w:r>
      <w:r w:rsidRPr="00625ED5">
        <w:rPr>
          <w:rFonts w:ascii="Times New Roman" w:hAnsi="Times New Roman" w:cs="Times New Roman"/>
          <w:bCs/>
          <w:sz w:val="20"/>
          <w:szCs w:val="20"/>
        </w:rPr>
        <w:t>предоставления субсидий за счет</w:t>
      </w:r>
    </w:p>
    <w:p w14:paraId="316FF980"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средств бюджета городского поселения Безенчук</w:t>
      </w:r>
    </w:p>
    <w:p w14:paraId="2FC3776C"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 муниципального района Безенчукский</w:t>
      </w:r>
    </w:p>
    <w:p w14:paraId="78C92E7E"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Самарской области некоммерческим организациям,</w:t>
      </w:r>
    </w:p>
    <w:p w14:paraId="590983D2"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не являющимся муниципальными учреждениями,</w:t>
      </w:r>
    </w:p>
    <w:p w14:paraId="5D12E66E"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на материальное </w:t>
      </w:r>
      <w:proofErr w:type="gramStart"/>
      <w:r w:rsidRPr="00625ED5">
        <w:rPr>
          <w:rFonts w:ascii="Times New Roman" w:hAnsi="Times New Roman" w:cs="Times New Roman"/>
          <w:bCs/>
          <w:sz w:val="20"/>
          <w:szCs w:val="20"/>
        </w:rPr>
        <w:t>стимулирование  деятельности</w:t>
      </w:r>
      <w:proofErr w:type="gramEnd"/>
      <w:r w:rsidRPr="00625ED5">
        <w:rPr>
          <w:rFonts w:ascii="Times New Roman" w:hAnsi="Times New Roman" w:cs="Times New Roman"/>
          <w:bCs/>
          <w:sz w:val="20"/>
          <w:szCs w:val="20"/>
        </w:rPr>
        <w:t xml:space="preserve"> добровольных</w:t>
      </w:r>
    </w:p>
    <w:p w14:paraId="391EED51"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пожарных </w:t>
      </w:r>
      <w:proofErr w:type="spellStart"/>
      <w:proofErr w:type="gramStart"/>
      <w:r w:rsidRPr="00625ED5">
        <w:rPr>
          <w:rFonts w:ascii="Times New Roman" w:hAnsi="Times New Roman" w:cs="Times New Roman"/>
          <w:bCs/>
          <w:sz w:val="20"/>
          <w:szCs w:val="20"/>
        </w:rPr>
        <w:t>команд,участвующих</w:t>
      </w:r>
      <w:proofErr w:type="spellEnd"/>
      <w:proofErr w:type="gramEnd"/>
      <w:r w:rsidRPr="00625ED5">
        <w:rPr>
          <w:rFonts w:ascii="Times New Roman" w:hAnsi="Times New Roman" w:cs="Times New Roman"/>
          <w:bCs/>
          <w:sz w:val="20"/>
          <w:szCs w:val="20"/>
        </w:rPr>
        <w:t xml:space="preserve"> в профилактике и (или) тушении пожаров и проведении аварийно-спасательных работ </w:t>
      </w:r>
    </w:p>
    <w:p w14:paraId="728310B8"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 на территории городского поселения </w:t>
      </w:r>
      <w:proofErr w:type="gramStart"/>
      <w:r w:rsidRPr="00625ED5">
        <w:rPr>
          <w:rFonts w:ascii="Times New Roman" w:hAnsi="Times New Roman" w:cs="Times New Roman"/>
          <w:bCs/>
          <w:sz w:val="20"/>
          <w:szCs w:val="20"/>
        </w:rPr>
        <w:t>Безенчук  муниципального</w:t>
      </w:r>
      <w:proofErr w:type="gramEnd"/>
      <w:r w:rsidRPr="00625ED5">
        <w:rPr>
          <w:rFonts w:ascii="Times New Roman" w:hAnsi="Times New Roman" w:cs="Times New Roman"/>
          <w:bCs/>
          <w:sz w:val="20"/>
          <w:szCs w:val="20"/>
        </w:rPr>
        <w:t xml:space="preserve"> района</w:t>
      </w:r>
    </w:p>
    <w:p w14:paraId="292549F2"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Безенчукский Самарской области</w:t>
      </w:r>
    </w:p>
    <w:p w14:paraId="1692A05C"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proofErr w:type="gramStart"/>
      <w:r w:rsidRPr="00625ED5">
        <w:rPr>
          <w:rFonts w:ascii="Times New Roman" w:hAnsi="Times New Roman" w:cs="Times New Roman"/>
          <w:bCs/>
          <w:sz w:val="20"/>
          <w:szCs w:val="20"/>
        </w:rPr>
        <w:t>с  01.04.2023</w:t>
      </w:r>
      <w:proofErr w:type="gramEnd"/>
      <w:r w:rsidRPr="00625ED5">
        <w:rPr>
          <w:rFonts w:ascii="Times New Roman" w:hAnsi="Times New Roman" w:cs="Times New Roman"/>
          <w:bCs/>
          <w:sz w:val="20"/>
          <w:szCs w:val="20"/>
        </w:rPr>
        <w:t xml:space="preserve">  года по  30.10.2023 г. </w:t>
      </w:r>
    </w:p>
    <w:p w14:paraId="0A0BE976" w14:textId="77777777" w:rsidR="00625ED5" w:rsidRPr="00625ED5" w:rsidRDefault="00625ED5" w:rsidP="00625ED5">
      <w:pPr>
        <w:autoSpaceDE w:val="0"/>
        <w:autoSpaceDN w:val="0"/>
        <w:adjustRightInd w:val="0"/>
        <w:spacing w:after="0" w:line="240" w:lineRule="auto"/>
        <w:jc w:val="center"/>
        <w:rPr>
          <w:rFonts w:ascii="Times New Roman" w:hAnsi="Times New Roman" w:cs="Times New Roman"/>
          <w:sz w:val="28"/>
          <w:szCs w:val="28"/>
        </w:rPr>
      </w:pPr>
      <w:r w:rsidRPr="00625ED5">
        <w:rPr>
          <w:rFonts w:ascii="Times New Roman" w:hAnsi="Times New Roman" w:cs="Times New Roman"/>
          <w:sz w:val="28"/>
          <w:szCs w:val="28"/>
        </w:rPr>
        <w:t>Расчет субсидии</w:t>
      </w:r>
    </w:p>
    <w:tbl>
      <w:tblPr>
        <w:tblW w:w="11057" w:type="dxa"/>
        <w:tblInd w:w="204" w:type="dxa"/>
        <w:tblLayout w:type="fixed"/>
        <w:tblCellMar>
          <w:top w:w="102" w:type="dxa"/>
          <w:left w:w="62" w:type="dxa"/>
          <w:bottom w:w="102" w:type="dxa"/>
          <w:right w:w="62" w:type="dxa"/>
        </w:tblCellMar>
        <w:tblLook w:val="0000" w:firstRow="0" w:lastRow="0" w:firstColumn="0" w:lastColumn="0" w:noHBand="0" w:noVBand="0"/>
      </w:tblPr>
      <w:tblGrid>
        <w:gridCol w:w="709"/>
        <w:gridCol w:w="5245"/>
        <w:gridCol w:w="3827"/>
        <w:gridCol w:w="1276"/>
      </w:tblGrid>
      <w:tr w:rsidR="00625ED5" w:rsidRPr="00625ED5" w14:paraId="6F147217" w14:textId="77777777" w:rsidTr="00211E57">
        <w:trPr>
          <w:trHeight w:val="13"/>
        </w:trPr>
        <w:tc>
          <w:tcPr>
            <w:tcW w:w="709" w:type="dxa"/>
            <w:tcBorders>
              <w:top w:val="single" w:sz="4" w:space="0" w:color="auto"/>
              <w:left w:val="single" w:sz="4" w:space="0" w:color="auto"/>
              <w:bottom w:val="single" w:sz="4" w:space="0" w:color="auto"/>
              <w:right w:val="single" w:sz="4" w:space="0" w:color="auto"/>
            </w:tcBorders>
          </w:tcPr>
          <w:p w14:paraId="5BBB78B2"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r w:rsidRPr="00625ED5">
              <w:rPr>
                <w:rFonts w:ascii="Times New Roman" w:hAnsi="Times New Roman" w:cs="Times New Roman"/>
                <w:sz w:val="16"/>
                <w:szCs w:val="16"/>
              </w:rPr>
              <w:t>N п/п</w:t>
            </w:r>
          </w:p>
        </w:tc>
        <w:tc>
          <w:tcPr>
            <w:tcW w:w="5245" w:type="dxa"/>
            <w:tcBorders>
              <w:top w:val="single" w:sz="4" w:space="0" w:color="auto"/>
              <w:left w:val="single" w:sz="4" w:space="0" w:color="auto"/>
              <w:bottom w:val="single" w:sz="4" w:space="0" w:color="auto"/>
              <w:right w:val="single" w:sz="4" w:space="0" w:color="auto"/>
            </w:tcBorders>
          </w:tcPr>
          <w:p w14:paraId="42123E46"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r w:rsidRPr="00625ED5">
              <w:rPr>
                <w:rFonts w:ascii="Times New Roman" w:hAnsi="Times New Roman" w:cs="Times New Roman"/>
                <w:sz w:val="16"/>
                <w:szCs w:val="16"/>
              </w:rPr>
              <w:t>Наименование расходов</w:t>
            </w:r>
          </w:p>
        </w:tc>
        <w:tc>
          <w:tcPr>
            <w:tcW w:w="3827" w:type="dxa"/>
            <w:tcBorders>
              <w:top w:val="single" w:sz="4" w:space="0" w:color="auto"/>
              <w:left w:val="single" w:sz="4" w:space="0" w:color="auto"/>
              <w:bottom w:val="single" w:sz="4" w:space="0" w:color="auto"/>
              <w:right w:val="single" w:sz="4" w:space="0" w:color="auto"/>
            </w:tcBorders>
          </w:tcPr>
          <w:p w14:paraId="50EBD5B3"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r w:rsidRPr="00625ED5">
              <w:rPr>
                <w:rFonts w:ascii="Times New Roman" w:hAnsi="Times New Roman" w:cs="Times New Roman"/>
                <w:sz w:val="16"/>
                <w:szCs w:val="16"/>
              </w:rPr>
              <w:t>Расчет</w:t>
            </w:r>
          </w:p>
        </w:tc>
        <w:tc>
          <w:tcPr>
            <w:tcW w:w="1276" w:type="dxa"/>
            <w:tcBorders>
              <w:top w:val="single" w:sz="4" w:space="0" w:color="auto"/>
              <w:left w:val="single" w:sz="4" w:space="0" w:color="auto"/>
              <w:bottom w:val="single" w:sz="4" w:space="0" w:color="auto"/>
              <w:right w:val="single" w:sz="4" w:space="0" w:color="auto"/>
            </w:tcBorders>
          </w:tcPr>
          <w:p w14:paraId="02721ECE"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r w:rsidRPr="00625ED5">
              <w:rPr>
                <w:rFonts w:ascii="Times New Roman" w:hAnsi="Times New Roman" w:cs="Times New Roman"/>
                <w:sz w:val="16"/>
                <w:szCs w:val="16"/>
              </w:rPr>
              <w:t>Сумма, руб.</w:t>
            </w:r>
          </w:p>
        </w:tc>
      </w:tr>
      <w:tr w:rsidR="00625ED5" w:rsidRPr="00625ED5" w14:paraId="769811B8" w14:textId="77777777" w:rsidTr="00211E57">
        <w:trPr>
          <w:trHeight w:val="13"/>
        </w:trPr>
        <w:tc>
          <w:tcPr>
            <w:tcW w:w="709" w:type="dxa"/>
            <w:tcBorders>
              <w:top w:val="single" w:sz="4" w:space="0" w:color="auto"/>
              <w:left w:val="single" w:sz="4" w:space="0" w:color="auto"/>
              <w:bottom w:val="single" w:sz="4" w:space="0" w:color="auto"/>
              <w:right w:val="single" w:sz="4" w:space="0" w:color="auto"/>
            </w:tcBorders>
          </w:tcPr>
          <w:p w14:paraId="7E69D178"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r w:rsidRPr="00625ED5">
              <w:rPr>
                <w:rFonts w:ascii="Times New Roman" w:hAnsi="Times New Roman" w:cs="Times New Roman"/>
                <w:sz w:val="16"/>
                <w:szCs w:val="16"/>
              </w:rPr>
              <w:t>1</w:t>
            </w:r>
          </w:p>
        </w:tc>
        <w:tc>
          <w:tcPr>
            <w:tcW w:w="5245" w:type="dxa"/>
            <w:tcBorders>
              <w:top w:val="single" w:sz="4" w:space="0" w:color="auto"/>
              <w:left w:val="single" w:sz="4" w:space="0" w:color="auto"/>
              <w:bottom w:val="single" w:sz="4" w:space="0" w:color="auto"/>
              <w:right w:val="single" w:sz="4" w:space="0" w:color="auto"/>
            </w:tcBorders>
          </w:tcPr>
          <w:p w14:paraId="3C95D5C4"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r w:rsidRPr="00625ED5">
              <w:rPr>
                <w:rFonts w:ascii="Times New Roman" w:hAnsi="Times New Roman" w:cs="Times New Roman"/>
                <w:sz w:val="16"/>
                <w:szCs w:val="16"/>
              </w:rPr>
              <w:t>Материальное стимулирование деятельности одного пожарного</w:t>
            </w:r>
          </w:p>
        </w:tc>
        <w:tc>
          <w:tcPr>
            <w:tcW w:w="3827" w:type="dxa"/>
            <w:tcBorders>
              <w:top w:val="single" w:sz="4" w:space="0" w:color="auto"/>
              <w:left w:val="single" w:sz="4" w:space="0" w:color="auto"/>
              <w:bottom w:val="single" w:sz="4" w:space="0" w:color="auto"/>
              <w:right w:val="single" w:sz="4" w:space="0" w:color="auto"/>
            </w:tcBorders>
          </w:tcPr>
          <w:p w14:paraId="56C0C0B0" w14:textId="2FB9BD0B" w:rsidR="00625ED5" w:rsidRPr="00625ED5" w:rsidRDefault="00625ED5" w:rsidP="00211E57">
            <w:pPr>
              <w:autoSpaceDE w:val="0"/>
              <w:autoSpaceDN w:val="0"/>
              <w:adjustRightInd w:val="0"/>
              <w:spacing w:after="0" w:line="240" w:lineRule="auto"/>
              <w:rPr>
                <w:rFonts w:ascii="Times New Roman" w:hAnsi="Times New Roman" w:cs="Times New Roman"/>
                <w:sz w:val="16"/>
                <w:szCs w:val="16"/>
              </w:rPr>
            </w:pPr>
            <w:r w:rsidRPr="00625ED5">
              <w:rPr>
                <w:rFonts w:ascii="Times New Roman" w:hAnsi="Times New Roman" w:cs="Times New Roman"/>
                <w:sz w:val="16"/>
                <w:szCs w:val="16"/>
              </w:rPr>
              <w:t xml:space="preserve">Минимальный размер оплаты </w:t>
            </w:r>
            <w:proofErr w:type="gramStart"/>
            <w:r w:rsidRPr="00625ED5">
              <w:rPr>
                <w:rFonts w:ascii="Times New Roman" w:hAnsi="Times New Roman" w:cs="Times New Roman"/>
                <w:sz w:val="16"/>
                <w:szCs w:val="16"/>
              </w:rPr>
              <w:t>труда  x</w:t>
            </w:r>
            <w:proofErr w:type="gramEnd"/>
            <w:r w:rsidRPr="00625ED5">
              <w:rPr>
                <w:rFonts w:ascii="Times New Roman" w:hAnsi="Times New Roman" w:cs="Times New Roman"/>
                <w:sz w:val="16"/>
                <w:szCs w:val="16"/>
              </w:rPr>
              <w:t xml:space="preserve"> К</w:t>
            </w:r>
            <w:r w:rsidRPr="00625ED5">
              <w:rPr>
                <w:rFonts w:ascii="Times New Roman" w:hAnsi="Times New Roman" w:cs="Times New Roman"/>
                <w:sz w:val="16"/>
                <w:szCs w:val="16"/>
                <w:vertAlign w:val="subscript"/>
              </w:rPr>
              <w:t>д</w:t>
            </w:r>
          </w:p>
        </w:tc>
        <w:tc>
          <w:tcPr>
            <w:tcW w:w="1276" w:type="dxa"/>
            <w:tcBorders>
              <w:top w:val="single" w:sz="4" w:space="0" w:color="auto"/>
              <w:left w:val="single" w:sz="4" w:space="0" w:color="auto"/>
              <w:bottom w:val="single" w:sz="4" w:space="0" w:color="auto"/>
              <w:right w:val="single" w:sz="4" w:space="0" w:color="auto"/>
            </w:tcBorders>
          </w:tcPr>
          <w:p w14:paraId="3BACFDF9"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p>
        </w:tc>
      </w:tr>
      <w:tr w:rsidR="00625ED5" w:rsidRPr="00625ED5" w14:paraId="52E27588" w14:textId="77777777" w:rsidTr="00211E57">
        <w:tc>
          <w:tcPr>
            <w:tcW w:w="709" w:type="dxa"/>
            <w:tcBorders>
              <w:top w:val="single" w:sz="4" w:space="0" w:color="auto"/>
              <w:left w:val="single" w:sz="4" w:space="0" w:color="auto"/>
              <w:bottom w:val="single" w:sz="4" w:space="0" w:color="auto"/>
              <w:right w:val="single" w:sz="4" w:space="0" w:color="auto"/>
            </w:tcBorders>
          </w:tcPr>
          <w:p w14:paraId="42ECBEFF"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r w:rsidRPr="00625ED5">
              <w:rPr>
                <w:rFonts w:ascii="Times New Roman" w:hAnsi="Times New Roman" w:cs="Times New Roman"/>
                <w:sz w:val="16"/>
                <w:szCs w:val="16"/>
              </w:rPr>
              <w:t>2</w:t>
            </w:r>
          </w:p>
        </w:tc>
        <w:tc>
          <w:tcPr>
            <w:tcW w:w="5245" w:type="dxa"/>
            <w:tcBorders>
              <w:top w:val="single" w:sz="4" w:space="0" w:color="auto"/>
              <w:left w:val="single" w:sz="4" w:space="0" w:color="auto"/>
              <w:bottom w:val="single" w:sz="4" w:space="0" w:color="auto"/>
              <w:right w:val="single" w:sz="4" w:space="0" w:color="auto"/>
            </w:tcBorders>
          </w:tcPr>
          <w:p w14:paraId="0F681FEC"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p>
        </w:tc>
        <w:tc>
          <w:tcPr>
            <w:tcW w:w="3827" w:type="dxa"/>
            <w:tcBorders>
              <w:top w:val="single" w:sz="4" w:space="0" w:color="auto"/>
              <w:left w:val="single" w:sz="4" w:space="0" w:color="auto"/>
              <w:bottom w:val="single" w:sz="4" w:space="0" w:color="auto"/>
              <w:right w:val="single" w:sz="4" w:space="0" w:color="auto"/>
            </w:tcBorders>
          </w:tcPr>
          <w:p w14:paraId="289D47B3"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4D462E3"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p>
        </w:tc>
      </w:tr>
      <w:tr w:rsidR="00625ED5" w:rsidRPr="00625ED5" w14:paraId="059DD18D" w14:textId="77777777" w:rsidTr="00211E57">
        <w:tc>
          <w:tcPr>
            <w:tcW w:w="709" w:type="dxa"/>
            <w:tcBorders>
              <w:top w:val="single" w:sz="4" w:space="0" w:color="auto"/>
              <w:left w:val="single" w:sz="4" w:space="0" w:color="auto"/>
              <w:bottom w:val="single" w:sz="4" w:space="0" w:color="auto"/>
              <w:right w:val="single" w:sz="4" w:space="0" w:color="auto"/>
            </w:tcBorders>
          </w:tcPr>
          <w:p w14:paraId="54C3BECB"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r w:rsidRPr="00625ED5">
              <w:rPr>
                <w:rFonts w:ascii="Times New Roman" w:hAnsi="Times New Roman" w:cs="Times New Roman"/>
                <w:sz w:val="16"/>
                <w:szCs w:val="16"/>
              </w:rPr>
              <w:t>3</w:t>
            </w:r>
          </w:p>
        </w:tc>
        <w:tc>
          <w:tcPr>
            <w:tcW w:w="5245" w:type="dxa"/>
            <w:tcBorders>
              <w:top w:val="single" w:sz="4" w:space="0" w:color="auto"/>
              <w:left w:val="single" w:sz="4" w:space="0" w:color="auto"/>
              <w:bottom w:val="single" w:sz="4" w:space="0" w:color="auto"/>
              <w:right w:val="single" w:sz="4" w:space="0" w:color="auto"/>
            </w:tcBorders>
          </w:tcPr>
          <w:p w14:paraId="747B4A29"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p>
        </w:tc>
        <w:tc>
          <w:tcPr>
            <w:tcW w:w="3827" w:type="dxa"/>
            <w:tcBorders>
              <w:top w:val="single" w:sz="4" w:space="0" w:color="auto"/>
              <w:left w:val="single" w:sz="4" w:space="0" w:color="auto"/>
              <w:bottom w:val="single" w:sz="4" w:space="0" w:color="auto"/>
              <w:right w:val="single" w:sz="4" w:space="0" w:color="auto"/>
            </w:tcBorders>
          </w:tcPr>
          <w:p w14:paraId="38D8ED9F"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520C7CC"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p>
        </w:tc>
      </w:tr>
      <w:tr w:rsidR="00625ED5" w:rsidRPr="00625ED5" w14:paraId="61F33E7E" w14:textId="77777777" w:rsidTr="00211E57">
        <w:tc>
          <w:tcPr>
            <w:tcW w:w="709" w:type="dxa"/>
            <w:tcBorders>
              <w:top w:val="single" w:sz="4" w:space="0" w:color="auto"/>
              <w:left w:val="single" w:sz="4" w:space="0" w:color="auto"/>
              <w:bottom w:val="single" w:sz="4" w:space="0" w:color="auto"/>
              <w:right w:val="single" w:sz="4" w:space="0" w:color="auto"/>
            </w:tcBorders>
          </w:tcPr>
          <w:p w14:paraId="127CCC31"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p>
        </w:tc>
        <w:tc>
          <w:tcPr>
            <w:tcW w:w="5245" w:type="dxa"/>
            <w:tcBorders>
              <w:top w:val="single" w:sz="4" w:space="0" w:color="auto"/>
              <w:left w:val="single" w:sz="4" w:space="0" w:color="auto"/>
              <w:bottom w:val="single" w:sz="4" w:space="0" w:color="auto"/>
              <w:right w:val="single" w:sz="4" w:space="0" w:color="auto"/>
            </w:tcBorders>
          </w:tcPr>
          <w:p w14:paraId="58B22F98"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r w:rsidRPr="00625ED5">
              <w:rPr>
                <w:rFonts w:ascii="Times New Roman" w:hAnsi="Times New Roman" w:cs="Times New Roman"/>
                <w:sz w:val="16"/>
                <w:szCs w:val="16"/>
              </w:rPr>
              <w:t>ИТОГО:</w:t>
            </w:r>
          </w:p>
        </w:tc>
        <w:tc>
          <w:tcPr>
            <w:tcW w:w="3827" w:type="dxa"/>
            <w:tcBorders>
              <w:top w:val="single" w:sz="4" w:space="0" w:color="auto"/>
              <w:left w:val="single" w:sz="4" w:space="0" w:color="auto"/>
              <w:bottom w:val="single" w:sz="4" w:space="0" w:color="auto"/>
              <w:right w:val="single" w:sz="4" w:space="0" w:color="auto"/>
            </w:tcBorders>
          </w:tcPr>
          <w:p w14:paraId="46D8B21C"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235B87D" w14:textId="77777777" w:rsidR="00625ED5" w:rsidRPr="00625ED5" w:rsidRDefault="00625ED5" w:rsidP="00625ED5">
            <w:pPr>
              <w:autoSpaceDE w:val="0"/>
              <w:autoSpaceDN w:val="0"/>
              <w:adjustRightInd w:val="0"/>
              <w:spacing w:after="0" w:line="240" w:lineRule="auto"/>
              <w:rPr>
                <w:rFonts w:ascii="Times New Roman" w:hAnsi="Times New Roman" w:cs="Times New Roman"/>
                <w:sz w:val="16"/>
                <w:szCs w:val="16"/>
              </w:rPr>
            </w:pPr>
          </w:p>
        </w:tc>
      </w:tr>
    </w:tbl>
    <w:p w14:paraId="6CBB8F5A" w14:textId="77777777" w:rsidR="00625ED5" w:rsidRPr="00625ED5" w:rsidRDefault="00625ED5" w:rsidP="00625ED5">
      <w:pPr>
        <w:autoSpaceDE w:val="0"/>
        <w:autoSpaceDN w:val="0"/>
        <w:adjustRightInd w:val="0"/>
        <w:spacing w:after="0" w:line="240" w:lineRule="auto"/>
        <w:jc w:val="both"/>
        <w:rPr>
          <w:rFonts w:ascii="Times New Roman" w:hAnsi="Times New Roman" w:cs="Times New Roman"/>
          <w:sz w:val="20"/>
          <w:szCs w:val="20"/>
        </w:rPr>
      </w:pPr>
      <w:r w:rsidRPr="00625ED5">
        <w:rPr>
          <w:rFonts w:ascii="Times New Roman" w:hAnsi="Times New Roman" w:cs="Times New Roman"/>
          <w:sz w:val="20"/>
          <w:szCs w:val="20"/>
        </w:rPr>
        <w:t xml:space="preserve">                                     ПОЛУЧАТЕЛЬ СУБСИДИИ</w:t>
      </w:r>
    </w:p>
    <w:p w14:paraId="7277579E" w14:textId="77777777" w:rsidR="00625ED5" w:rsidRPr="00625ED5" w:rsidRDefault="00625ED5" w:rsidP="00625ED5">
      <w:pPr>
        <w:autoSpaceDE w:val="0"/>
        <w:autoSpaceDN w:val="0"/>
        <w:adjustRightInd w:val="0"/>
        <w:spacing w:after="0" w:line="240" w:lineRule="auto"/>
        <w:jc w:val="both"/>
        <w:rPr>
          <w:rFonts w:ascii="Times New Roman" w:hAnsi="Times New Roman" w:cs="Times New Roman"/>
          <w:sz w:val="20"/>
          <w:szCs w:val="20"/>
        </w:rPr>
      </w:pPr>
      <w:r w:rsidRPr="00625ED5">
        <w:rPr>
          <w:rFonts w:ascii="Times New Roman" w:hAnsi="Times New Roman" w:cs="Times New Roman"/>
          <w:sz w:val="20"/>
          <w:szCs w:val="20"/>
        </w:rPr>
        <w:t xml:space="preserve">                                     _______________________________</w:t>
      </w:r>
    </w:p>
    <w:p w14:paraId="67694633" w14:textId="77777777" w:rsidR="00625ED5" w:rsidRPr="00625ED5" w:rsidRDefault="00625ED5" w:rsidP="00625ED5">
      <w:pPr>
        <w:autoSpaceDE w:val="0"/>
        <w:autoSpaceDN w:val="0"/>
        <w:adjustRightInd w:val="0"/>
        <w:spacing w:after="0" w:line="240" w:lineRule="auto"/>
        <w:jc w:val="both"/>
        <w:rPr>
          <w:rFonts w:ascii="Times New Roman" w:hAnsi="Times New Roman" w:cs="Times New Roman"/>
          <w:sz w:val="20"/>
          <w:szCs w:val="20"/>
        </w:rPr>
      </w:pPr>
      <w:r w:rsidRPr="00625ED5">
        <w:rPr>
          <w:rFonts w:ascii="Times New Roman" w:hAnsi="Times New Roman" w:cs="Times New Roman"/>
          <w:sz w:val="20"/>
          <w:szCs w:val="20"/>
        </w:rPr>
        <w:t xml:space="preserve">                                     _______________________________</w:t>
      </w:r>
    </w:p>
    <w:p w14:paraId="4CB711D4" w14:textId="77777777" w:rsidR="00625ED5" w:rsidRPr="00625ED5" w:rsidRDefault="00625ED5" w:rsidP="00625ED5">
      <w:pPr>
        <w:autoSpaceDE w:val="0"/>
        <w:autoSpaceDN w:val="0"/>
        <w:adjustRightInd w:val="0"/>
        <w:spacing w:after="0" w:line="240" w:lineRule="auto"/>
        <w:jc w:val="both"/>
        <w:rPr>
          <w:rFonts w:ascii="Times New Roman" w:hAnsi="Times New Roman" w:cs="Times New Roman"/>
          <w:sz w:val="20"/>
          <w:szCs w:val="20"/>
        </w:rPr>
      </w:pPr>
      <w:r w:rsidRPr="00625ED5">
        <w:rPr>
          <w:rFonts w:ascii="Times New Roman" w:hAnsi="Times New Roman" w:cs="Times New Roman"/>
          <w:sz w:val="20"/>
          <w:szCs w:val="20"/>
        </w:rPr>
        <w:t xml:space="preserve">                                     _______________________________</w:t>
      </w:r>
    </w:p>
    <w:p w14:paraId="7518B4E0" w14:textId="77777777" w:rsidR="00625ED5" w:rsidRPr="00625ED5" w:rsidRDefault="00625ED5" w:rsidP="00625ED5">
      <w:pPr>
        <w:widowControl w:val="0"/>
        <w:autoSpaceDE w:val="0"/>
        <w:autoSpaceDN w:val="0"/>
        <w:adjustRightInd w:val="0"/>
        <w:spacing w:after="0" w:line="240" w:lineRule="auto"/>
        <w:jc w:val="right"/>
        <w:outlineLvl w:val="1"/>
        <w:rPr>
          <w:rFonts w:ascii="Times New Roman" w:eastAsia="Calibri" w:hAnsi="Times New Roman" w:cs="Times New Roman"/>
          <w:sz w:val="20"/>
          <w:szCs w:val="20"/>
        </w:rPr>
      </w:pPr>
      <w:r w:rsidRPr="00625ED5">
        <w:rPr>
          <w:rFonts w:ascii="Times New Roman" w:eastAsia="Calibri" w:hAnsi="Times New Roman" w:cs="Times New Roman"/>
          <w:sz w:val="20"/>
          <w:szCs w:val="20"/>
        </w:rPr>
        <w:t>Приложение N 5</w:t>
      </w:r>
    </w:p>
    <w:p w14:paraId="4FDFDB80"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eastAsia="Calibri" w:hAnsi="Times New Roman" w:cs="Times New Roman"/>
          <w:sz w:val="20"/>
          <w:szCs w:val="20"/>
        </w:rPr>
        <w:t xml:space="preserve">                                                                  </w:t>
      </w:r>
      <w:proofErr w:type="gramStart"/>
      <w:r w:rsidRPr="00625ED5">
        <w:rPr>
          <w:rFonts w:ascii="Times New Roman" w:eastAsia="Calibri" w:hAnsi="Times New Roman" w:cs="Times New Roman"/>
          <w:bCs/>
          <w:sz w:val="20"/>
          <w:szCs w:val="20"/>
        </w:rPr>
        <w:t>к  порядку</w:t>
      </w:r>
      <w:proofErr w:type="gramEnd"/>
      <w:r w:rsidRPr="00625ED5">
        <w:rPr>
          <w:rFonts w:ascii="Times New Roman" w:eastAsia="Calibri" w:hAnsi="Times New Roman" w:cs="Times New Roman"/>
          <w:bCs/>
          <w:sz w:val="20"/>
          <w:szCs w:val="20"/>
        </w:rPr>
        <w:t xml:space="preserve">  </w:t>
      </w:r>
      <w:r w:rsidRPr="00625ED5">
        <w:rPr>
          <w:rFonts w:ascii="Times New Roman" w:hAnsi="Times New Roman" w:cs="Times New Roman"/>
          <w:bCs/>
          <w:sz w:val="20"/>
          <w:szCs w:val="20"/>
        </w:rPr>
        <w:t>предоставления субсидий за счет</w:t>
      </w:r>
    </w:p>
    <w:p w14:paraId="59F4AD84"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средств бюджета городского поселения Безенчук</w:t>
      </w:r>
    </w:p>
    <w:p w14:paraId="1AB19000"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 муниципального района Безенчукский</w:t>
      </w:r>
    </w:p>
    <w:p w14:paraId="28EE0AD2"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Самарской области некоммерческим организациям,</w:t>
      </w:r>
    </w:p>
    <w:p w14:paraId="4F21E451"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не являющимся муниципальными учреждениями,</w:t>
      </w:r>
    </w:p>
    <w:p w14:paraId="6240E2F2"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на материальное </w:t>
      </w:r>
      <w:proofErr w:type="gramStart"/>
      <w:r w:rsidRPr="00625ED5">
        <w:rPr>
          <w:rFonts w:ascii="Times New Roman" w:hAnsi="Times New Roman" w:cs="Times New Roman"/>
          <w:bCs/>
          <w:sz w:val="20"/>
          <w:szCs w:val="20"/>
        </w:rPr>
        <w:t>стимулирование  деятельности</w:t>
      </w:r>
      <w:proofErr w:type="gramEnd"/>
      <w:r w:rsidRPr="00625ED5">
        <w:rPr>
          <w:rFonts w:ascii="Times New Roman" w:hAnsi="Times New Roman" w:cs="Times New Roman"/>
          <w:bCs/>
          <w:sz w:val="20"/>
          <w:szCs w:val="20"/>
        </w:rPr>
        <w:t xml:space="preserve"> добровольных</w:t>
      </w:r>
    </w:p>
    <w:p w14:paraId="6E4F50DA"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пожарных </w:t>
      </w:r>
      <w:proofErr w:type="spellStart"/>
      <w:proofErr w:type="gramStart"/>
      <w:r w:rsidRPr="00625ED5">
        <w:rPr>
          <w:rFonts w:ascii="Times New Roman" w:hAnsi="Times New Roman" w:cs="Times New Roman"/>
          <w:bCs/>
          <w:sz w:val="20"/>
          <w:szCs w:val="20"/>
        </w:rPr>
        <w:t>команд,участвующих</w:t>
      </w:r>
      <w:proofErr w:type="spellEnd"/>
      <w:proofErr w:type="gramEnd"/>
      <w:r w:rsidRPr="00625ED5">
        <w:rPr>
          <w:rFonts w:ascii="Times New Roman" w:hAnsi="Times New Roman" w:cs="Times New Roman"/>
          <w:bCs/>
          <w:sz w:val="20"/>
          <w:szCs w:val="20"/>
        </w:rPr>
        <w:t xml:space="preserve"> в профилактике и (или) тушении пожаров и проведении аварийно-спасательных работ </w:t>
      </w:r>
    </w:p>
    <w:p w14:paraId="73DDAD75"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 на территории городского поселения </w:t>
      </w:r>
      <w:proofErr w:type="gramStart"/>
      <w:r w:rsidRPr="00625ED5">
        <w:rPr>
          <w:rFonts w:ascii="Times New Roman" w:hAnsi="Times New Roman" w:cs="Times New Roman"/>
          <w:bCs/>
          <w:sz w:val="20"/>
          <w:szCs w:val="20"/>
        </w:rPr>
        <w:t>Безенчук  муниципального</w:t>
      </w:r>
      <w:proofErr w:type="gramEnd"/>
      <w:r w:rsidRPr="00625ED5">
        <w:rPr>
          <w:rFonts w:ascii="Times New Roman" w:hAnsi="Times New Roman" w:cs="Times New Roman"/>
          <w:bCs/>
          <w:sz w:val="20"/>
          <w:szCs w:val="20"/>
        </w:rPr>
        <w:t xml:space="preserve"> района</w:t>
      </w:r>
    </w:p>
    <w:p w14:paraId="1A5461DC"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Безенчукский Самарской области</w:t>
      </w:r>
    </w:p>
    <w:p w14:paraId="323AEE3E"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proofErr w:type="gramStart"/>
      <w:r w:rsidRPr="00625ED5">
        <w:rPr>
          <w:rFonts w:ascii="Times New Roman" w:hAnsi="Times New Roman" w:cs="Times New Roman"/>
          <w:bCs/>
          <w:sz w:val="20"/>
          <w:szCs w:val="20"/>
        </w:rPr>
        <w:t>с  01.04.2023</w:t>
      </w:r>
      <w:proofErr w:type="gramEnd"/>
      <w:r w:rsidRPr="00625ED5">
        <w:rPr>
          <w:rFonts w:ascii="Times New Roman" w:hAnsi="Times New Roman" w:cs="Times New Roman"/>
          <w:bCs/>
          <w:sz w:val="20"/>
          <w:szCs w:val="20"/>
        </w:rPr>
        <w:t xml:space="preserve">  года по  30.10.2023 г. </w:t>
      </w:r>
    </w:p>
    <w:p w14:paraId="75B72640" w14:textId="77777777" w:rsidR="00625ED5" w:rsidRPr="00625ED5" w:rsidRDefault="00625ED5" w:rsidP="00625ED5">
      <w:pPr>
        <w:tabs>
          <w:tab w:val="left" w:pos="3796"/>
        </w:tabs>
        <w:spacing w:after="0" w:line="240" w:lineRule="auto"/>
        <w:ind w:firstLine="567"/>
        <w:jc w:val="center"/>
        <w:rPr>
          <w:rFonts w:ascii="Times New Roman" w:eastAsia="Times New Roman" w:hAnsi="Times New Roman" w:cs="Times New Roman"/>
          <w:lang w:eastAsia="ru-RU"/>
        </w:rPr>
      </w:pPr>
      <w:bookmarkStart w:id="19" w:name="Par161"/>
      <w:bookmarkStart w:id="20" w:name="Par255"/>
      <w:bookmarkStart w:id="21" w:name="Par265"/>
      <w:bookmarkEnd w:id="19"/>
      <w:bookmarkEnd w:id="20"/>
      <w:bookmarkEnd w:id="21"/>
      <w:r w:rsidRPr="00625ED5">
        <w:rPr>
          <w:rFonts w:ascii="Times New Roman" w:eastAsia="Times New Roman" w:hAnsi="Times New Roman" w:cs="Times New Roman"/>
          <w:lang w:eastAsia="ru-RU"/>
        </w:rPr>
        <w:t>Отчет</w:t>
      </w:r>
    </w:p>
    <w:p w14:paraId="0E4367C7" w14:textId="77777777" w:rsidR="00625ED5" w:rsidRPr="00625ED5" w:rsidRDefault="00625ED5" w:rsidP="00625ED5">
      <w:pPr>
        <w:autoSpaceDE w:val="0"/>
        <w:autoSpaceDN w:val="0"/>
        <w:adjustRightInd w:val="0"/>
        <w:spacing w:after="0" w:line="240" w:lineRule="auto"/>
        <w:jc w:val="center"/>
        <w:rPr>
          <w:rFonts w:ascii="Times New Roman" w:hAnsi="Times New Roman" w:cs="Times New Roman"/>
          <w:bCs/>
        </w:rPr>
      </w:pPr>
      <w:r w:rsidRPr="00625ED5">
        <w:rPr>
          <w:rFonts w:ascii="Times New Roman" w:eastAsia="Times New Roman" w:hAnsi="Times New Roman" w:cs="Times New Roman"/>
          <w:lang w:eastAsia="ru-RU"/>
        </w:rPr>
        <w:t xml:space="preserve">об использовании </w:t>
      </w:r>
      <w:proofErr w:type="gramStart"/>
      <w:r w:rsidRPr="00625ED5">
        <w:rPr>
          <w:rFonts w:ascii="Times New Roman" w:eastAsia="Times New Roman" w:hAnsi="Times New Roman" w:cs="Times New Roman"/>
          <w:lang w:eastAsia="ru-RU"/>
        </w:rPr>
        <w:t xml:space="preserve">субсидии  </w:t>
      </w:r>
      <w:r w:rsidRPr="00625ED5">
        <w:rPr>
          <w:rFonts w:ascii="Times New Roman" w:hAnsi="Times New Roman" w:cs="Times New Roman"/>
          <w:bCs/>
        </w:rPr>
        <w:t>на</w:t>
      </w:r>
      <w:proofErr w:type="gramEnd"/>
      <w:r w:rsidRPr="00625ED5">
        <w:rPr>
          <w:rFonts w:ascii="Times New Roman" w:hAnsi="Times New Roman" w:cs="Times New Roman"/>
          <w:bCs/>
        </w:rPr>
        <w:t xml:space="preserve"> материальное стимулирование  деятельности добровольных пожарных </w:t>
      </w:r>
      <w:proofErr w:type="spellStart"/>
      <w:r w:rsidRPr="00625ED5">
        <w:rPr>
          <w:rFonts w:ascii="Times New Roman" w:hAnsi="Times New Roman" w:cs="Times New Roman"/>
          <w:bCs/>
        </w:rPr>
        <w:t>команд,участвующих</w:t>
      </w:r>
      <w:proofErr w:type="spellEnd"/>
      <w:r w:rsidRPr="00625ED5">
        <w:rPr>
          <w:rFonts w:ascii="Times New Roman" w:hAnsi="Times New Roman" w:cs="Times New Roman"/>
          <w:bCs/>
        </w:rPr>
        <w:t xml:space="preserve"> в профилактике и (или) тушении пожаров и проведении аварийно-спасательных работ</w:t>
      </w:r>
    </w:p>
    <w:p w14:paraId="4AF100F4" w14:textId="77777777" w:rsidR="00625ED5" w:rsidRPr="00625ED5" w:rsidRDefault="00625ED5" w:rsidP="00625ED5">
      <w:pPr>
        <w:autoSpaceDE w:val="0"/>
        <w:autoSpaceDN w:val="0"/>
        <w:adjustRightInd w:val="0"/>
        <w:spacing w:after="0" w:line="240" w:lineRule="auto"/>
        <w:jc w:val="center"/>
        <w:rPr>
          <w:rFonts w:ascii="Times New Roman" w:hAnsi="Times New Roman" w:cs="Times New Roman"/>
          <w:bCs/>
        </w:rPr>
      </w:pPr>
      <w:r w:rsidRPr="00625ED5">
        <w:rPr>
          <w:rFonts w:ascii="Times New Roman" w:hAnsi="Times New Roman" w:cs="Times New Roman"/>
          <w:bCs/>
        </w:rPr>
        <w:t xml:space="preserve">на территории городского поселения </w:t>
      </w:r>
      <w:proofErr w:type="gramStart"/>
      <w:r w:rsidRPr="00625ED5">
        <w:rPr>
          <w:rFonts w:ascii="Times New Roman" w:hAnsi="Times New Roman" w:cs="Times New Roman"/>
          <w:bCs/>
        </w:rPr>
        <w:t>Безенчук  муниципального</w:t>
      </w:r>
      <w:proofErr w:type="gramEnd"/>
      <w:r w:rsidRPr="00625ED5">
        <w:rPr>
          <w:rFonts w:ascii="Times New Roman" w:hAnsi="Times New Roman" w:cs="Times New Roman"/>
          <w:bCs/>
        </w:rPr>
        <w:t xml:space="preserve"> района</w:t>
      </w:r>
    </w:p>
    <w:p w14:paraId="1ABE6B4E" w14:textId="77777777" w:rsidR="00625ED5" w:rsidRPr="00625ED5" w:rsidRDefault="00625ED5" w:rsidP="00625ED5">
      <w:pPr>
        <w:autoSpaceDE w:val="0"/>
        <w:autoSpaceDN w:val="0"/>
        <w:adjustRightInd w:val="0"/>
        <w:spacing w:after="0" w:line="240" w:lineRule="auto"/>
        <w:jc w:val="center"/>
        <w:rPr>
          <w:rFonts w:ascii="Times New Roman" w:hAnsi="Times New Roman" w:cs="Times New Roman"/>
          <w:bCs/>
        </w:rPr>
      </w:pPr>
      <w:r w:rsidRPr="00625ED5">
        <w:rPr>
          <w:rFonts w:ascii="Times New Roman" w:hAnsi="Times New Roman" w:cs="Times New Roman"/>
          <w:bCs/>
        </w:rPr>
        <w:t>Безенчукский Самарской области</w:t>
      </w:r>
    </w:p>
    <w:tbl>
      <w:tblPr>
        <w:tblStyle w:val="2100"/>
        <w:tblW w:w="0" w:type="auto"/>
        <w:tblLook w:val="04A0" w:firstRow="1" w:lastRow="0" w:firstColumn="1" w:lastColumn="0" w:noHBand="0" w:noVBand="1"/>
      </w:tblPr>
      <w:tblGrid>
        <w:gridCol w:w="540"/>
        <w:gridCol w:w="1968"/>
        <w:gridCol w:w="1023"/>
        <w:gridCol w:w="1822"/>
        <w:gridCol w:w="987"/>
        <w:gridCol w:w="988"/>
        <w:gridCol w:w="1453"/>
        <w:gridCol w:w="1418"/>
      </w:tblGrid>
      <w:tr w:rsidR="00625ED5" w:rsidRPr="00625ED5" w14:paraId="784B0759" w14:textId="77777777" w:rsidTr="000751C6">
        <w:tc>
          <w:tcPr>
            <w:tcW w:w="540" w:type="dxa"/>
            <w:vMerge w:val="restart"/>
            <w:vAlign w:val="center"/>
          </w:tcPr>
          <w:p w14:paraId="4ABDDA3C" w14:textId="77777777" w:rsidR="00625ED5" w:rsidRPr="00625ED5" w:rsidRDefault="00625ED5" w:rsidP="00070EA6">
            <w:pPr>
              <w:tabs>
                <w:tab w:val="left" w:pos="3796"/>
              </w:tabs>
              <w:spacing w:line="240" w:lineRule="auto"/>
              <w:jc w:val="center"/>
              <w:rPr>
                <w:sz w:val="16"/>
                <w:szCs w:val="16"/>
              </w:rPr>
            </w:pPr>
            <w:r w:rsidRPr="00625ED5">
              <w:rPr>
                <w:sz w:val="16"/>
                <w:szCs w:val="16"/>
              </w:rPr>
              <w:t>№ п/п</w:t>
            </w:r>
          </w:p>
        </w:tc>
        <w:tc>
          <w:tcPr>
            <w:tcW w:w="1968" w:type="dxa"/>
            <w:vMerge w:val="restart"/>
            <w:vAlign w:val="center"/>
          </w:tcPr>
          <w:p w14:paraId="7069FB3F" w14:textId="77777777" w:rsidR="00625ED5" w:rsidRPr="00625ED5" w:rsidRDefault="00625ED5" w:rsidP="00070EA6">
            <w:pPr>
              <w:tabs>
                <w:tab w:val="left" w:pos="3796"/>
              </w:tabs>
              <w:spacing w:line="240" w:lineRule="auto"/>
              <w:ind w:firstLine="0"/>
              <w:rPr>
                <w:sz w:val="16"/>
                <w:szCs w:val="16"/>
              </w:rPr>
            </w:pPr>
            <w:r w:rsidRPr="00625ED5">
              <w:rPr>
                <w:sz w:val="16"/>
                <w:szCs w:val="16"/>
              </w:rPr>
              <w:t>Наименование расходов</w:t>
            </w:r>
          </w:p>
        </w:tc>
        <w:tc>
          <w:tcPr>
            <w:tcW w:w="2845" w:type="dxa"/>
            <w:gridSpan w:val="2"/>
            <w:vAlign w:val="center"/>
          </w:tcPr>
          <w:p w14:paraId="2CD89CB8" w14:textId="77777777" w:rsidR="00625ED5" w:rsidRPr="00625ED5" w:rsidRDefault="00625ED5" w:rsidP="00070EA6">
            <w:pPr>
              <w:tabs>
                <w:tab w:val="left" w:pos="3796"/>
              </w:tabs>
              <w:spacing w:line="240" w:lineRule="auto"/>
              <w:rPr>
                <w:sz w:val="16"/>
                <w:szCs w:val="16"/>
              </w:rPr>
            </w:pPr>
            <w:r w:rsidRPr="00625ED5">
              <w:rPr>
                <w:sz w:val="16"/>
                <w:szCs w:val="16"/>
              </w:rPr>
              <w:t>Утверждено, руб.</w:t>
            </w:r>
          </w:p>
        </w:tc>
        <w:tc>
          <w:tcPr>
            <w:tcW w:w="1975" w:type="dxa"/>
            <w:gridSpan w:val="2"/>
            <w:vAlign w:val="center"/>
          </w:tcPr>
          <w:p w14:paraId="0D010A00" w14:textId="77777777" w:rsidR="00625ED5" w:rsidRPr="00625ED5" w:rsidRDefault="00625ED5" w:rsidP="00070EA6">
            <w:pPr>
              <w:tabs>
                <w:tab w:val="left" w:pos="3796"/>
              </w:tabs>
              <w:spacing w:line="240" w:lineRule="auto"/>
              <w:rPr>
                <w:sz w:val="16"/>
                <w:szCs w:val="16"/>
              </w:rPr>
            </w:pPr>
            <w:r w:rsidRPr="00625ED5">
              <w:rPr>
                <w:sz w:val="16"/>
                <w:szCs w:val="16"/>
              </w:rPr>
              <w:t>Исполнение</w:t>
            </w:r>
          </w:p>
        </w:tc>
        <w:tc>
          <w:tcPr>
            <w:tcW w:w="1453" w:type="dxa"/>
            <w:vMerge w:val="restart"/>
            <w:vAlign w:val="center"/>
          </w:tcPr>
          <w:p w14:paraId="7BE95C97" w14:textId="77777777" w:rsidR="00625ED5" w:rsidRPr="00625ED5" w:rsidRDefault="00625ED5" w:rsidP="00070EA6">
            <w:pPr>
              <w:tabs>
                <w:tab w:val="left" w:pos="3796"/>
              </w:tabs>
              <w:spacing w:line="240" w:lineRule="auto"/>
              <w:ind w:firstLine="0"/>
              <w:rPr>
                <w:sz w:val="16"/>
                <w:szCs w:val="16"/>
              </w:rPr>
            </w:pPr>
            <w:r w:rsidRPr="00625ED5">
              <w:rPr>
                <w:sz w:val="16"/>
                <w:szCs w:val="16"/>
              </w:rPr>
              <w:t>Отклонения (+, -), руб.</w:t>
            </w:r>
          </w:p>
        </w:tc>
        <w:tc>
          <w:tcPr>
            <w:tcW w:w="1418" w:type="dxa"/>
            <w:vMerge w:val="restart"/>
            <w:vAlign w:val="center"/>
          </w:tcPr>
          <w:p w14:paraId="42920EB5" w14:textId="77777777" w:rsidR="00625ED5" w:rsidRPr="00625ED5" w:rsidRDefault="00625ED5" w:rsidP="00070EA6">
            <w:pPr>
              <w:tabs>
                <w:tab w:val="left" w:pos="3796"/>
              </w:tabs>
              <w:spacing w:line="240" w:lineRule="auto"/>
              <w:ind w:firstLine="0"/>
              <w:rPr>
                <w:sz w:val="16"/>
                <w:szCs w:val="16"/>
              </w:rPr>
            </w:pPr>
            <w:r w:rsidRPr="00625ED5">
              <w:rPr>
                <w:sz w:val="16"/>
                <w:szCs w:val="16"/>
              </w:rPr>
              <w:t>Причина отклонений</w:t>
            </w:r>
          </w:p>
        </w:tc>
      </w:tr>
      <w:tr w:rsidR="00625ED5" w:rsidRPr="00625ED5" w14:paraId="0C9858AA" w14:textId="77777777" w:rsidTr="000751C6">
        <w:tc>
          <w:tcPr>
            <w:tcW w:w="540" w:type="dxa"/>
            <w:vMerge/>
          </w:tcPr>
          <w:p w14:paraId="7165DA1D" w14:textId="77777777" w:rsidR="00625ED5" w:rsidRPr="00625ED5" w:rsidRDefault="00625ED5" w:rsidP="00070EA6">
            <w:pPr>
              <w:tabs>
                <w:tab w:val="left" w:pos="3796"/>
              </w:tabs>
              <w:spacing w:line="240" w:lineRule="auto"/>
              <w:jc w:val="center"/>
              <w:rPr>
                <w:sz w:val="16"/>
                <w:szCs w:val="16"/>
              </w:rPr>
            </w:pPr>
          </w:p>
        </w:tc>
        <w:tc>
          <w:tcPr>
            <w:tcW w:w="1968" w:type="dxa"/>
            <w:vMerge/>
          </w:tcPr>
          <w:p w14:paraId="6B6D833E" w14:textId="77777777" w:rsidR="00625ED5" w:rsidRPr="00625ED5" w:rsidRDefault="00625ED5" w:rsidP="00070EA6">
            <w:pPr>
              <w:tabs>
                <w:tab w:val="left" w:pos="3796"/>
              </w:tabs>
              <w:spacing w:line="240" w:lineRule="auto"/>
              <w:jc w:val="center"/>
              <w:rPr>
                <w:sz w:val="16"/>
                <w:szCs w:val="16"/>
              </w:rPr>
            </w:pPr>
          </w:p>
        </w:tc>
        <w:tc>
          <w:tcPr>
            <w:tcW w:w="1023" w:type="dxa"/>
            <w:vAlign w:val="center"/>
          </w:tcPr>
          <w:p w14:paraId="6350D356" w14:textId="77777777" w:rsidR="00625ED5" w:rsidRPr="00625ED5" w:rsidRDefault="00625ED5" w:rsidP="00070EA6">
            <w:pPr>
              <w:tabs>
                <w:tab w:val="left" w:pos="3796"/>
              </w:tabs>
              <w:spacing w:line="240" w:lineRule="auto"/>
              <w:ind w:firstLine="0"/>
              <w:rPr>
                <w:sz w:val="16"/>
                <w:szCs w:val="16"/>
              </w:rPr>
            </w:pPr>
            <w:r w:rsidRPr="00625ED5">
              <w:rPr>
                <w:sz w:val="16"/>
                <w:szCs w:val="16"/>
              </w:rPr>
              <w:t>на год</w:t>
            </w:r>
          </w:p>
        </w:tc>
        <w:tc>
          <w:tcPr>
            <w:tcW w:w="1822" w:type="dxa"/>
            <w:vAlign w:val="center"/>
          </w:tcPr>
          <w:p w14:paraId="2EC88726" w14:textId="77777777" w:rsidR="00625ED5" w:rsidRPr="00625ED5" w:rsidRDefault="00625ED5" w:rsidP="00070EA6">
            <w:pPr>
              <w:tabs>
                <w:tab w:val="left" w:pos="3796"/>
              </w:tabs>
              <w:spacing w:line="240" w:lineRule="auto"/>
              <w:ind w:firstLine="0"/>
              <w:rPr>
                <w:sz w:val="16"/>
                <w:szCs w:val="16"/>
              </w:rPr>
            </w:pPr>
            <w:r w:rsidRPr="00625ED5">
              <w:rPr>
                <w:sz w:val="16"/>
                <w:szCs w:val="16"/>
              </w:rPr>
              <w:t>на отчетный период</w:t>
            </w:r>
          </w:p>
        </w:tc>
        <w:tc>
          <w:tcPr>
            <w:tcW w:w="987" w:type="dxa"/>
            <w:vAlign w:val="center"/>
          </w:tcPr>
          <w:p w14:paraId="5DF58EC6" w14:textId="77777777" w:rsidR="00625ED5" w:rsidRPr="00625ED5" w:rsidRDefault="00625ED5" w:rsidP="00070EA6">
            <w:pPr>
              <w:tabs>
                <w:tab w:val="left" w:pos="3796"/>
              </w:tabs>
              <w:spacing w:line="240" w:lineRule="auto"/>
              <w:ind w:firstLine="0"/>
              <w:rPr>
                <w:sz w:val="16"/>
                <w:szCs w:val="16"/>
              </w:rPr>
            </w:pPr>
            <w:r w:rsidRPr="00625ED5">
              <w:rPr>
                <w:sz w:val="16"/>
                <w:szCs w:val="16"/>
              </w:rPr>
              <w:t>руб.</w:t>
            </w:r>
          </w:p>
        </w:tc>
        <w:tc>
          <w:tcPr>
            <w:tcW w:w="988" w:type="dxa"/>
            <w:vAlign w:val="center"/>
          </w:tcPr>
          <w:p w14:paraId="30733732" w14:textId="77777777" w:rsidR="00625ED5" w:rsidRPr="00625ED5" w:rsidRDefault="00625ED5" w:rsidP="00070EA6">
            <w:pPr>
              <w:tabs>
                <w:tab w:val="left" w:pos="3796"/>
              </w:tabs>
              <w:spacing w:line="240" w:lineRule="auto"/>
              <w:ind w:firstLine="0"/>
              <w:jc w:val="left"/>
              <w:rPr>
                <w:sz w:val="16"/>
                <w:szCs w:val="16"/>
              </w:rPr>
            </w:pPr>
            <w:r w:rsidRPr="00625ED5">
              <w:rPr>
                <w:sz w:val="16"/>
                <w:szCs w:val="16"/>
              </w:rPr>
              <w:t>%</w:t>
            </w:r>
          </w:p>
        </w:tc>
        <w:tc>
          <w:tcPr>
            <w:tcW w:w="1453" w:type="dxa"/>
            <w:vMerge/>
          </w:tcPr>
          <w:p w14:paraId="4F1936E8" w14:textId="77777777" w:rsidR="00625ED5" w:rsidRPr="00625ED5" w:rsidRDefault="00625ED5" w:rsidP="00070EA6">
            <w:pPr>
              <w:tabs>
                <w:tab w:val="left" w:pos="3796"/>
              </w:tabs>
              <w:spacing w:line="240" w:lineRule="auto"/>
              <w:jc w:val="center"/>
              <w:rPr>
                <w:sz w:val="16"/>
                <w:szCs w:val="16"/>
              </w:rPr>
            </w:pPr>
          </w:p>
        </w:tc>
        <w:tc>
          <w:tcPr>
            <w:tcW w:w="1418" w:type="dxa"/>
            <w:vMerge/>
          </w:tcPr>
          <w:p w14:paraId="155C2F89" w14:textId="77777777" w:rsidR="00625ED5" w:rsidRPr="00625ED5" w:rsidRDefault="00625ED5" w:rsidP="00070EA6">
            <w:pPr>
              <w:tabs>
                <w:tab w:val="left" w:pos="3796"/>
              </w:tabs>
              <w:spacing w:line="240" w:lineRule="auto"/>
              <w:jc w:val="center"/>
              <w:rPr>
                <w:sz w:val="16"/>
                <w:szCs w:val="16"/>
              </w:rPr>
            </w:pPr>
          </w:p>
        </w:tc>
      </w:tr>
      <w:tr w:rsidR="00625ED5" w:rsidRPr="00625ED5" w14:paraId="4E3EF785" w14:textId="77777777" w:rsidTr="000751C6">
        <w:tc>
          <w:tcPr>
            <w:tcW w:w="540" w:type="dxa"/>
          </w:tcPr>
          <w:p w14:paraId="4B8E2695" w14:textId="457C1DEF" w:rsidR="00625ED5" w:rsidRPr="00625ED5" w:rsidRDefault="00625ED5" w:rsidP="00070EA6">
            <w:pPr>
              <w:tabs>
                <w:tab w:val="left" w:pos="3796"/>
              </w:tabs>
              <w:spacing w:line="240" w:lineRule="auto"/>
              <w:jc w:val="center"/>
              <w:rPr>
                <w:sz w:val="16"/>
                <w:szCs w:val="16"/>
              </w:rPr>
            </w:pPr>
          </w:p>
        </w:tc>
        <w:tc>
          <w:tcPr>
            <w:tcW w:w="1968" w:type="dxa"/>
          </w:tcPr>
          <w:p w14:paraId="276AFE25" w14:textId="77777777" w:rsidR="00625ED5" w:rsidRPr="00625ED5" w:rsidRDefault="00625ED5" w:rsidP="00070EA6">
            <w:pPr>
              <w:tabs>
                <w:tab w:val="left" w:pos="3796"/>
              </w:tabs>
              <w:spacing w:line="240" w:lineRule="auto"/>
              <w:jc w:val="center"/>
              <w:rPr>
                <w:sz w:val="16"/>
                <w:szCs w:val="16"/>
              </w:rPr>
            </w:pPr>
          </w:p>
        </w:tc>
        <w:tc>
          <w:tcPr>
            <w:tcW w:w="1023" w:type="dxa"/>
          </w:tcPr>
          <w:p w14:paraId="4EA48704" w14:textId="77777777" w:rsidR="00625ED5" w:rsidRPr="00625ED5" w:rsidRDefault="00625ED5" w:rsidP="00070EA6">
            <w:pPr>
              <w:tabs>
                <w:tab w:val="left" w:pos="3796"/>
              </w:tabs>
              <w:spacing w:line="240" w:lineRule="auto"/>
              <w:jc w:val="center"/>
              <w:rPr>
                <w:sz w:val="16"/>
                <w:szCs w:val="16"/>
              </w:rPr>
            </w:pPr>
          </w:p>
        </w:tc>
        <w:tc>
          <w:tcPr>
            <w:tcW w:w="1822" w:type="dxa"/>
          </w:tcPr>
          <w:p w14:paraId="18DC796D" w14:textId="77777777" w:rsidR="00625ED5" w:rsidRPr="00625ED5" w:rsidRDefault="00625ED5" w:rsidP="00070EA6">
            <w:pPr>
              <w:tabs>
                <w:tab w:val="left" w:pos="3796"/>
              </w:tabs>
              <w:spacing w:line="240" w:lineRule="auto"/>
              <w:jc w:val="center"/>
              <w:rPr>
                <w:sz w:val="16"/>
                <w:szCs w:val="16"/>
              </w:rPr>
            </w:pPr>
          </w:p>
        </w:tc>
        <w:tc>
          <w:tcPr>
            <w:tcW w:w="987" w:type="dxa"/>
            <w:vAlign w:val="center"/>
          </w:tcPr>
          <w:p w14:paraId="5D2AFD53" w14:textId="77777777" w:rsidR="00625ED5" w:rsidRPr="00625ED5" w:rsidRDefault="00625ED5" w:rsidP="00070EA6">
            <w:pPr>
              <w:tabs>
                <w:tab w:val="left" w:pos="3796"/>
              </w:tabs>
              <w:spacing w:line="240" w:lineRule="auto"/>
              <w:jc w:val="center"/>
              <w:rPr>
                <w:sz w:val="16"/>
                <w:szCs w:val="16"/>
              </w:rPr>
            </w:pPr>
          </w:p>
        </w:tc>
        <w:tc>
          <w:tcPr>
            <w:tcW w:w="988" w:type="dxa"/>
            <w:vAlign w:val="center"/>
          </w:tcPr>
          <w:p w14:paraId="554531DE" w14:textId="77777777" w:rsidR="00625ED5" w:rsidRPr="00625ED5" w:rsidRDefault="00625ED5" w:rsidP="00070EA6">
            <w:pPr>
              <w:tabs>
                <w:tab w:val="left" w:pos="3796"/>
              </w:tabs>
              <w:spacing w:line="240" w:lineRule="auto"/>
              <w:jc w:val="center"/>
              <w:rPr>
                <w:sz w:val="16"/>
                <w:szCs w:val="16"/>
              </w:rPr>
            </w:pPr>
          </w:p>
        </w:tc>
        <w:tc>
          <w:tcPr>
            <w:tcW w:w="1453" w:type="dxa"/>
          </w:tcPr>
          <w:p w14:paraId="5A96EDE2" w14:textId="77777777" w:rsidR="00625ED5" w:rsidRPr="00625ED5" w:rsidRDefault="00625ED5" w:rsidP="00070EA6">
            <w:pPr>
              <w:tabs>
                <w:tab w:val="left" w:pos="3796"/>
              </w:tabs>
              <w:spacing w:line="240" w:lineRule="auto"/>
              <w:jc w:val="center"/>
              <w:rPr>
                <w:sz w:val="16"/>
                <w:szCs w:val="16"/>
              </w:rPr>
            </w:pPr>
          </w:p>
        </w:tc>
        <w:tc>
          <w:tcPr>
            <w:tcW w:w="1418" w:type="dxa"/>
          </w:tcPr>
          <w:p w14:paraId="6B30E7F1" w14:textId="77777777" w:rsidR="00625ED5" w:rsidRPr="00625ED5" w:rsidRDefault="00625ED5" w:rsidP="00070EA6">
            <w:pPr>
              <w:tabs>
                <w:tab w:val="left" w:pos="3796"/>
              </w:tabs>
              <w:spacing w:line="240" w:lineRule="auto"/>
              <w:jc w:val="center"/>
              <w:rPr>
                <w:sz w:val="16"/>
                <w:szCs w:val="16"/>
              </w:rPr>
            </w:pPr>
          </w:p>
        </w:tc>
      </w:tr>
      <w:tr w:rsidR="00625ED5" w:rsidRPr="00625ED5" w14:paraId="1E52B393" w14:textId="77777777" w:rsidTr="000751C6">
        <w:trPr>
          <w:trHeight w:val="70"/>
        </w:trPr>
        <w:tc>
          <w:tcPr>
            <w:tcW w:w="540" w:type="dxa"/>
          </w:tcPr>
          <w:p w14:paraId="60AA839A" w14:textId="459529C6" w:rsidR="00625ED5" w:rsidRPr="00625ED5" w:rsidRDefault="00625ED5" w:rsidP="00070EA6">
            <w:pPr>
              <w:tabs>
                <w:tab w:val="left" w:pos="3796"/>
              </w:tabs>
              <w:spacing w:line="240" w:lineRule="auto"/>
              <w:jc w:val="center"/>
              <w:rPr>
                <w:sz w:val="16"/>
                <w:szCs w:val="16"/>
              </w:rPr>
            </w:pPr>
            <w:r w:rsidRPr="00625ED5">
              <w:rPr>
                <w:sz w:val="16"/>
                <w:szCs w:val="16"/>
              </w:rPr>
              <w:t>.</w:t>
            </w:r>
          </w:p>
        </w:tc>
        <w:tc>
          <w:tcPr>
            <w:tcW w:w="1968" w:type="dxa"/>
          </w:tcPr>
          <w:p w14:paraId="0887A66E" w14:textId="77777777" w:rsidR="00625ED5" w:rsidRPr="00625ED5" w:rsidRDefault="00625ED5" w:rsidP="00070EA6">
            <w:pPr>
              <w:tabs>
                <w:tab w:val="left" w:pos="3796"/>
              </w:tabs>
              <w:spacing w:line="240" w:lineRule="auto"/>
              <w:jc w:val="center"/>
              <w:rPr>
                <w:sz w:val="16"/>
                <w:szCs w:val="16"/>
              </w:rPr>
            </w:pPr>
          </w:p>
        </w:tc>
        <w:tc>
          <w:tcPr>
            <w:tcW w:w="1023" w:type="dxa"/>
          </w:tcPr>
          <w:p w14:paraId="57088A9F" w14:textId="77777777" w:rsidR="00625ED5" w:rsidRPr="00625ED5" w:rsidRDefault="00625ED5" w:rsidP="00070EA6">
            <w:pPr>
              <w:tabs>
                <w:tab w:val="left" w:pos="3796"/>
              </w:tabs>
              <w:spacing w:line="240" w:lineRule="auto"/>
              <w:jc w:val="center"/>
              <w:rPr>
                <w:sz w:val="16"/>
                <w:szCs w:val="16"/>
              </w:rPr>
            </w:pPr>
          </w:p>
        </w:tc>
        <w:tc>
          <w:tcPr>
            <w:tcW w:w="1822" w:type="dxa"/>
          </w:tcPr>
          <w:p w14:paraId="7DBAEC98" w14:textId="77777777" w:rsidR="00625ED5" w:rsidRPr="00625ED5" w:rsidRDefault="00625ED5" w:rsidP="00070EA6">
            <w:pPr>
              <w:tabs>
                <w:tab w:val="left" w:pos="3796"/>
              </w:tabs>
              <w:spacing w:line="240" w:lineRule="auto"/>
              <w:jc w:val="center"/>
              <w:rPr>
                <w:sz w:val="16"/>
                <w:szCs w:val="16"/>
              </w:rPr>
            </w:pPr>
          </w:p>
        </w:tc>
        <w:tc>
          <w:tcPr>
            <w:tcW w:w="987" w:type="dxa"/>
            <w:vAlign w:val="center"/>
          </w:tcPr>
          <w:p w14:paraId="07138692" w14:textId="77777777" w:rsidR="00625ED5" w:rsidRPr="00625ED5" w:rsidRDefault="00625ED5" w:rsidP="00070EA6">
            <w:pPr>
              <w:tabs>
                <w:tab w:val="left" w:pos="3796"/>
              </w:tabs>
              <w:spacing w:line="240" w:lineRule="auto"/>
              <w:jc w:val="center"/>
              <w:rPr>
                <w:sz w:val="16"/>
                <w:szCs w:val="16"/>
              </w:rPr>
            </w:pPr>
          </w:p>
        </w:tc>
        <w:tc>
          <w:tcPr>
            <w:tcW w:w="988" w:type="dxa"/>
            <w:vAlign w:val="center"/>
          </w:tcPr>
          <w:p w14:paraId="131E528D" w14:textId="77777777" w:rsidR="00625ED5" w:rsidRPr="00625ED5" w:rsidRDefault="00625ED5" w:rsidP="00070EA6">
            <w:pPr>
              <w:tabs>
                <w:tab w:val="left" w:pos="3796"/>
              </w:tabs>
              <w:spacing w:line="240" w:lineRule="auto"/>
              <w:jc w:val="center"/>
              <w:rPr>
                <w:sz w:val="16"/>
                <w:szCs w:val="16"/>
              </w:rPr>
            </w:pPr>
          </w:p>
        </w:tc>
        <w:tc>
          <w:tcPr>
            <w:tcW w:w="1453" w:type="dxa"/>
          </w:tcPr>
          <w:p w14:paraId="0D51B7F4" w14:textId="77777777" w:rsidR="00625ED5" w:rsidRPr="00625ED5" w:rsidRDefault="00625ED5" w:rsidP="00070EA6">
            <w:pPr>
              <w:tabs>
                <w:tab w:val="left" w:pos="3796"/>
              </w:tabs>
              <w:spacing w:line="240" w:lineRule="auto"/>
              <w:jc w:val="center"/>
              <w:rPr>
                <w:sz w:val="16"/>
                <w:szCs w:val="16"/>
              </w:rPr>
            </w:pPr>
          </w:p>
        </w:tc>
        <w:tc>
          <w:tcPr>
            <w:tcW w:w="1418" w:type="dxa"/>
          </w:tcPr>
          <w:p w14:paraId="130ABF1F" w14:textId="77777777" w:rsidR="00625ED5" w:rsidRPr="00625ED5" w:rsidRDefault="00625ED5" w:rsidP="00070EA6">
            <w:pPr>
              <w:tabs>
                <w:tab w:val="left" w:pos="3796"/>
              </w:tabs>
              <w:spacing w:line="240" w:lineRule="auto"/>
              <w:jc w:val="center"/>
              <w:rPr>
                <w:sz w:val="16"/>
                <w:szCs w:val="16"/>
              </w:rPr>
            </w:pPr>
          </w:p>
        </w:tc>
      </w:tr>
      <w:tr w:rsidR="00625ED5" w:rsidRPr="00625ED5" w14:paraId="4B452824" w14:textId="77777777" w:rsidTr="000751C6">
        <w:tc>
          <w:tcPr>
            <w:tcW w:w="540" w:type="dxa"/>
          </w:tcPr>
          <w:p w14:paraId="65BFC16D" w14:textId="77777777" w:rsidR="00625ED5" w:rsidRPr="00625ED5" w:rsidRDefault="00625ED5" w:rsidP="00070EA6">
            <w:pPr>
              <w:tabs>
                <w:tab w:val="left" w:pos="3796"/>
              </w:tabs>
              <w:spacing w:line="240" w:lineRule="auto"/>
              <w:jc w:val="center"/>
              <w:rPr>
                <w:sz w:val="16"/>
                <w:szCs w:val="16"/>
              </w:rPr>
            </w:pPr>
          </w:p>
        </w:tc>
        <w:tc>
          <w:tcPr>
            <w:tcW w:w="1968" w:type="dxa"/>
          </w:tcPr>
          <w:p w14:paraId="086C6731" w14:textId="77777777" w:rsidR="00625ED5" w:rsidRPr="00625ED5" w:rsidRDefault="00625ED5" w:rsidP="00070EA6">
            <w:pPr>
              <w:tabs>
                <w:tab w:val="left" w:pos="3796"/>
              </w:tabs>
              <w:spacing w:line="240" w:lineRule="auto"/>
              <w:jc w:val="center"/>
              <w:rPr>
                <w:sz w:val="16"/>
                <w:szCs w:val="16"/>
              </w:rPr>
            </w:pPr>
          </w:p>
        </w:tc>
        <w:tc>
          <w:tcPr>
            <w:tcW w:w="1023" w:type="dxa"/>
          </w:tcPr>
          <w:p w14:paraId="41BF6831" w14:textId="77777777" w:rsidR="00625ED5" w:rsidRPr="00625ED5" w:rsidRDefault="00625ED5" w:rsidP="00070EA6">
            <w:pPr>
              <w:tabs>
                <w:tab w:val="left" w:pos="3796"/>
              </w:tabs>
              <w:spacing w:line="240" w:lineRule="auto"/>
              <w:jc w:val="center"/>
              <w:rPr>
                <w:sz w:val="16"/>
                <w:szCs w:val="16"/>
              </w:rPr>
            </w:pPr>
          </w:p>
        </w:tc>
        <w:tc>
          <w:tcPr>
            <w:tcW w:w="1822" w:type="dxa"/>
          </w:tcPr>
          <w:p w14:paraId="670CEBC7" w14:textId="77777777" w:rsidR="00625ED5" w:rsidRPr="00625ED5" w:rsidRDefault="00625ED5" w:rsidP="00070EA6">
            <w:pPr>
              <w:tabs>
                <w:tab w:val="left" w:pos="3796"/>
              </w:tabs>
              <w:spacing w:line="240" w:lineRule="auto"/>
              <w:jc w:val="center"/>
              <w:rPr>
                <w:sz w:val="16"/>
                <w:szCs w:val="16"/>
              </w:rPr>
            </w:pPr>
          </w:p>
        </w:tc>
        <w:tc>
          <w:tcPr>
            <w:tcW w:w="987" w:type="dxa"/>
            <w:vAlign w:val="center"/>
          </w:tcPr>
          <w:p w14:paraId="75BE122C" w14:textId="77777777" w:rsidR="00625ED5" w:rsidRPr="00625ED5" w:rsidRDefault="00625ED5" w:rsidP="00070EA6">
            <w:pPr>
              <w:tabs>
                <w:tab w:val="left" w:pos="3796"/>
              </w:tabs>
              <w:spacing w:line="240" w:lineRule="auto"/>
              <w:jc w:val="center"/>
              <w:rPr>
                <w:sz w:val="16"/>
                <w:szCs w:val="16"/>
              </w:rPr>
            </w:pPr>
          </w:p>
        </w:tc>
        <w:tc>
          <w:tcPr>
            <w:tcW w:w="988" w:type="dxa"/>
            <w:vAlign w:val="center"/>
          </w:tcPr>
          <w:p w14:paraId="17CC1CDF" w14:textId="77777777" w:rsidR="00625ED5" w:rsidRPr="00625ED5" w:rsidRDefault="00625ED5" w:rsidP="00070EA6">
            <w:pPr>
              <w:tabs>
                <w:tab w:val="left" w:pos="3796"/>
              </w:tabs>
              <w:spacing w:line="240" w:lineRule="auto"/>
              <w:jc w:val="center"/>
              <w:rPr>
                <w:sz w:val="16"/>
                <w:szCs w:val="16"/>
              </w:rPr>
            </w:pPr>
          </w:p>
        </w:tc>
        <w:tc>
          <w:tcPr>
            <w:tcW w:w="1453" w:type="dxa"/>
          </w:tcPr>
          <w:p w14:paraId="0C7C464C" w14:textId="77777777" w:rsidR="00625ED5" w:rsidRPr="00625ED5" w:rsidRDefault="00625ED5" w:rsidP="00070EA6">
            <w:pPr>
              <w:tabs>
                <w:tab w:val="left" w:pos="3796"/>
              </w:tabs>
              <w:spacing w:line="240" w:lineRule="auto"/>
              <w:jc w:val="center"/>
              <w:rPr>
                <w:sz w:val="16"/>
                <w:szCs w:val="16"/>
              </w:rPr>
            </w:pPr>
          </w:p>
        </w:tc>
        <w:tc>
          <w:tcPr>
            <w:tcW w:w="1418" w:type="dxa"/>
          </w:tcPr>
          <w:p w14:paraId="16A17654" w14:textId="77777777" w:rsidR="00625ED5" w:rsidRPr="00625ED5" w:rsidRDefault="00625ED5" w:rsidP="00070EA6">
            <w:pPr>
              <w:tabs>
                <w:tab w:val="left" w:pos="3796"/>
              </w:tabs>
              <w:spacing w:line="240" w:lineRule="auto"/>
              <w:jc w:val="center"/>
              <w:rPr>
                <w:sz w:val="16"/>
                <w:szCs w:val="16"/>
              </w:rPr>
            </w:pPr>
          </w:p>
        </w:tc>
      </w:tr>
      <w:tr w:rsidR="00625ED5" w:rsidRPr="00625ED5" w14:paraId="0AC344A7" w14:textId="77777777" w:rsidTr="000751C6">
        <w:tc>
          <w:tcPr>
            <w:tcW w:w="540" w:type="dxa"/>
          </w:tcPr>
          <w:p w14:paraId="3721CCB0" w14:textId="77777777" w:rsidR="00625ED5" w:rsidRPr="00625ED5" w:rsidRDefault="00625ED5" w:rsidP="00070EA6">
            <w:pPr>
              <w:tabs>
                <w:tab w:val="left" w:pos="3796"/>
              </w:tabs>
              <w:spacing w:line="240" w:lineRule="auto"/>
              <w:rPr>
                <w:sz w:val="16"/>
                <w:szCs w:val="16"/>
              </w:rPr>
            </w:pPr>
          </w:p>
        </w:tc>
        <w:tc>
          <w:tcPr>
            <w:tcW w:w="1968" w:type="dxa"/>
          </w:tcPr>
          <w:p w14:paraId="26B64D16" w14:textId="77777777" w:rsidR="00625ED5" w:rsidRPr="00625ED5" w:rsidRDefault="00625ED5" w:rsidP="00070EA6">
            <w:pPr>
              <w:tabs>
                <w:tab w:val="left" w:pos="3796"/>
              </w:tabs>
              <w:spacing w:line="240" w:lineRule="auto"/>
              <w:rPr>
                <w:sz w:val="16"/>
                <w:szCs w:val="16"/>
              </w:rPr>
            </w:pPr>
            <w:r w:rsidRPr="00625ED5">
              <w:rPr>
                <w:sz w:val="16"/>
                <w:szCs w:val="16"/>
              </w:rPr>
              <w:t>ИТОГО:</w:t>
            </w:r>
          </w:p>
        </w:tc>
        <w:tc>
          <w:tcPr>
            <w:tcW w:w="1023" w:type="dxa"/>
            <w:vAlign w:val="center"/>
          </w:tcPr>
          <w:p w14:paraId="3AB813F8" w14:textId="77777777" w:rsidR="00625ED5" w:rsidRPr="00625ED5" w:rsidRDefault="00625ED5" w:rsidP="00070EA6">
            <w:pPr>
              <w:tabs>
                <w:tab w:val="left" w:pos="3796"/>
              </w:tabs>
              <w:spacing w:line="240" w:lineRule="auto"/>
              <w:jc w:val="center"/>
              <w:rPr>
                <w:sz w:val="16"/>
                <w:szCs w:val="16"/>
              </w:rPr>
            </w:pPr>
          </w:p>
        </w:tc>
        <w:tc>
          <w:tcPr>
            <w:tcW w:w="1822" w:type="dxa"/>
            <w:vAlign w:val="center"/>
          </w:tcPr>
          <w:p w14:paraId="42E2D5CE" w14:textId="77777777" w:rsidR="00625ED5" w:rsidRPr="00625ED5" w:rsidRDefault="00625ED5" w:rsidP="00070EA6">
            <w:pPr>
              <w:tabs>
                <w:tab w:val="left" w:pos="3796"/>
              </w:tabs>
              <w:spacing w:line="240" w:lineRule="auto"/>
              <w:jc w:val="center"/>
              <w:rPr>
                <w:sz w:val="16"/>
                <w:szCs w:val="16"/>
              </w:rPr>
            </w:pPr>
          </w:p>
        </w:tc>
        <w:tc>
          <w:tcPr>
            <w:tcW w:w="987" w:type="dxa"/>
            <w:vAlign w:val="center"/>
          </w:tcPr>
          <w:p w14:paraId="133108F8" w14:textId="77777777" w:rsidR="00625ED5" w:rsidRPr="00625ED5" w:rsidRDefault="00625ED5" w:rsidP="00070EA6">
            <w:pPr>
              <w:tabs>
                <w:tab w:val="left" w:pos="3796"/>
              </w:tabs>
              <w:spacing w:line="240" w:lineRule="auto"/>
              <w:jc w:val="center"/>
              <w:rPr>
                <w:sz w:val="16"/>
                <w:szCs w:val="16"/>
              </w:rPr>
            </w:pPr>
          </w:p>
        </w:tc>
        <w:tc>
          <w:tcPr>
            <w:tcW w:w="988" w:type="dxa"/>
            <w:vAlign w:val="center"/>
          </w:tcPr>
          <w:p w14:paraId="5B31D05C" w14:textId="77777777" w:rsidR="00625ED5" w:rsidRPr="00625ED5" w:rsidRDefault="00625ED5" w:rsidP="00070EA6">
            <w:pPr>
              <w:tabs>
                <w:tab w:val="left" w:pos="3796"/>
              </w:tabs>
              <w:spacing w:line="240" w:lineRule="auto"/>
              <w:jc w:val="center"/>
              <w:rPr>
                <w:sz w:val="16"/>
                <w:szCs w:val="16"/>
              </w:rPr>
            </w:pPr>
          </w:p>
        </w:tc>
        <w:tc>
          <w:tcPr>
            <w:tcW w:w="1453" w:type="dxa"/>
            <w:vAlign w:val="center"/>
          </w:tcPr>
          <w:p w14:paraId="21133117" w14:textId="77777777" w:rsidR="00625ED5" w:rsidRPr="00625ED5" w:rsidRDefault="00625ED5" w:rsidP="00070EA6">
            <w:pPr>
              <w:tabs>
                <w:tab w:val="left" w:pos="3796"/>
              </w:tabs>
              <w:spacing w:line="240" w:lineRule="auto"/>
              <w:jc w:val="center"/>
              <w:rPr>
                <w:sz w:val="16"/>
                <w:szCs w:val="16"/>
              </w:rPr>
            </w:pPr>
          </w:p>
        </w:tc>
        <w:tc>
          <w:tcPr>
            <w:tcW w:w="1418" w:type="dxa"/>
            <w:vAlign w:val="center"/>
          </w:tcPr>
          <w:p w14:paraId="784F06C2" w14:textId="77777777" w:rsidR="00625ED5" w:rsidRPr="00625ED5" w:rsidRDefault="00625ED5" w:rsidP="00070EA6">
            <w:pPr>
              <w:tabs>
                <w:tab w:val="left" w:pos="3796"/>
              </w:tabs>
              <w:spacing w:line="240" w:lineRule="auto"/>
              <w:jc w:val="center"/>
              <w:rPr>
                <w:sz w:val="16"/>
                <w:szCs w:val="16"/>
              </w:rPr>
            </w:pPr>
          </w:p>
        </w:tc>
      </w:tr>
    </w:tbl>
    <w:p w14:paraId="3CBC09BF" w14:textId="77777777" w:rsidR="00625ED5" w:rsidRPr="00625ED5" w:rsidRDefault="00625ED5" w:rsidP="00625ED5">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r w:rsidRPr="00625ED5">
        <w:rPr>
          <w:rFonts w:ascii="Times New Roman" w:eastAsia="Times New Roman" w:hAnsi="Times New Roman" w:cs="Times New Roman"/>
          <w:lang w:eastAsia="ru-RU"/>
        </w:rPr>
        <w:t>Руководитель организации ________________ ________________________</w:t>
      </w:r>
    </w:p>
    <w:p w14:paraId="14CEC3C6" w14:textId="77777777" w:rsidR="00625ED5" w:rsidRPr="00625ED5" w:rsidRDefault="00625ED5" w:rsidP="00625ED5">
      <w:pPr>
        <w:widowControl w:val="0"/>
        <w:autoSpaceDE w:val="0"/>
        <w:autoSpaceDN w:val="0"/>
        <w:adjustRightInd w:val="0"/>
        <w:spacing w:after="0" w:line="240" w:lineRule="auto"/>
        <w:jc w:val="both"/>
        <w:outlineLvl w:val="1"/>
        <w:rPr>
          <w:rFonts w:ascii="Times New Roman" w:eastAsia="Times New Roman" w:hAnsi="Times New Roman" w:cs="Times New Roman"/>
          <w:sz w:val="16"/>
          <w:szCs w:val="16"/>
          <w:lang w:eastAsia="ru-RU"/>
        </w:rPr>
      </w:pPr>
      <w:r w:rsidRPr="00625ED5">
        <w:rPr>
          <w:rFonts w:ascii="Times New Roman" w:eastAsia="Times New Roman" w:hAnsi="Times New Roman" w:cs="Times New Roman"/>
          <w:sz w:val="16"/>
          <w:szCs w:val="16"/>
          <w:lang w:eastAsia="ru-RU"/>
        </w:rPr>
        <w:t xml:space="preserve">                                                                                   (</w:t>
      </w:r>
      <w:proofErr w:type="gramStart"/>
      <w:r w:rsidRPr="00625ED5">
        <w:rPr>
          <w:rFonts w:ascii="Times New Roman" w:eastAsia="Times New Roman" w:hAnsi="Times New Roman" w:cs="Times New Roman"/>
          <w:sz w:val="16"/>
          <w:szCs w:val="16"/>
          <w:lang w:eastAsia="ru-RU"/>
        </w:rPr>
        <w:t xml:space="preserve">подпись)   </w:t>
      </w:r>
      <w:proofErr w:type="gramEnd"/>
      <w:r w:rsidRPr="00625ED5">
        <w:rPr>
          <w:rFonts w:ascii="Times New Roman" w:eastAsia="Times New Roman" w:hAnsi="Times New Roman" w:cs="Times New Roman"/>
          <w:sz w:val="16"/>
          <w:szCs w:val="16"/>
          <w:lang w:eastAsia="ru-RU"/>
        </w:rPr>
        <w:t xml:space="preserve">                                         ФИО</w:t>
      </w:r>
    </w:p>
    <w:p w14:paraId="3E395653" w14:textId="77777777" w:rsidR="00625ED5" w:rsidRPr="00625ED5" w:rsidRDefault="00625ED5" w:rsidP="00625ED5">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r w:rsidRPr="00625ED5">
        <w:rPr>
          <w:rFonts w:ascii="Times New Roman" w:eastAsia="Times New Roman" w:hAnsi="Times New Roman" w:cs="Times New Roman"/>
          <w:lang w:eastAsia="ru-RU"/>
        </w:rPr>
        <w:t>Главный бухгалтер ___________________ __________________________</w:t>
      </w:r>
    </w:p>
    <w:p w14:paraId="38B171BD" w14:textId="77777777" w:rsidR="00625ED5" w:rsidRPr="00625ED5" w:rsidRDefault="00625ED5" w:rsidP="00625ED5">
      <w:pPr>
        <w:widowControl w:val="0"/>
        <w:autoSpaceDE w:val="0"/>
        <w:autoSpaceDN w:val="0"/>
        <w:adjustRightInd w:val="0"/>
        <w:spacing w:after="0" w:line="240" w:lineRule="auto"/>
        <w:jc w:val="both"/>
        <w:outlineLvl w:val="1"/>
        <w:rPr>
          <w:rFonts w:ascii="Times New Roman" w:eastAsia="Times New Roman" w:hAnsi="Times New Roman" w:cs="Times New Roman"/>
          <w:sz w:val="16"/>
          <w:szCs w:val="16"/>
          <w:lang w:eastAsia="ru-RU"/>
        </w:rPr>
      </w:pPr>
      <w:r w:rsidRPr="00625ED5">
        <w:rPr>
          <w:rFonts w:ascii="Times New Roman" w:eastAsia="Times New Roman" w:hAnsi="Times New Roman" w:cs="Times New Roman"/>
          <w:sz w:val="16"/>
          <w:szCs w:val="16"/>
          <w:lang w:eastAsia="ru-RU"/>
        </w:rPr>
        <w:t xml:space="preserve">                                                                         (</w:t>
      </w:r>
      <w:proofErr w:type="gramStart"/>
      <w:r w:rsidRPr="00625ED5">
        <w:rPr>
          <w:rFonts w:ascii="Times New Roman" w:eastAsia="Times New Roman" w:hAnsi="Times New Roman" w:cs="Times New Roman"/>
          <w:sz w:val="16"/>
          <w:szCs w:val="16"/>
          <w:lang w:eastAsia="ru-RU"/>
        </w:rPr>
        <w:t xml:space="preserve">подпись)   </w:t>
      </w:r>
      <w:proofErr w:type="gramEnd"/>
      <w:r w:rsidRPr="00625ED5">
        <w:rPr>
          <w:rFonts w:ascii="Times New Roman" w:eastAsia="Times New Roman" w:hAnsi="Times New Roman" w:cs="Times New Roman"/>
          <w:sz w:val="16"/>
          <w:szCs w:val="16"/>
          <w:lang w:eastAsia="ru-RU"/>
        </w:rPr>
        <w:t xml:space="preserve">                                                ФИО</w:t>
      </w:r>
    </w:p>
    <w:p w14:paraId="13B020BE" w14:textId="77777777" w:rsidR="00625ED5" w:rsidRPr="00625ED5" w:rsidRDefault="00625ED5" w:rsidP="00625ED5">
      <w:pPr>
        <w:autoSpaceDE w:val="0"/>
        <w:autoSpaceDN w:val="0"/>
        <w:adjustRightInd w:val="0"/>
        <w:spacing w:after="0" w:line="240" w:lineRule="auto"/>
        <w:ind w:left="4536"/>
        <w:jc w:val="right"/>
        <w:outlineLvl w:val="1"/>
        <w:rPr>
          <w:rFonts w:ascii="Times New Roman" w:hAnsi="Times New Roman" w:cs="Times New Roman"/>
          <w:sz w:val="20"/>
          <w:szCs w:val="20"/>
        </w:rPr>
      </w:pPr>
      <w:r w:rsidRPr="00625ED5">
        <w:rPr>
          <w:rFonts w:ascii="Times New Roman" w:hAnsi="Times New Roman" w:cs="Times New Roman"/>
          <w:sz w:val="20"/>
          <w:szCs w:val="20"/>
        </w:rPr>
        <w:t>Приложение № 6</w:t>
      </w:r>
    </w:p>
    <w:p w14:paraId="66E4D6FD"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proofErr w:type="gramStart"/>
      <w:r w:rsidRPr="00625ED5">
        <w:rPr>
          <w:rFonts w:ascii="Times New Roman" w:eastAsia="Calibri" w:hAnsi="Times New Roman" w:cs="Times New Roman"/>
          <w:bCs/>
          <w:sz w:val="20"/>
          <w:szCs w:val="20"/>
        </w:rPr>
        <w:t>к  порядку</w:t>
      </w:r>
      <w:proofErr w:type="gramEnd"/>
      <w:r w:rsidRPr="00625ED5">
        <w:rPr>
          <w:rFonts w:ascii="Times New Roman" w:eastAsia="Calibri" w:hAnsi="Times New Roman" w:cs="Times New Roman"/>
          <w:bCs/>
          <w:sz w:val="20"/>
          <w:szCs w:val="20"/>
        </w:rPr>
        <w:t xml:space="preserve">  </w:t>
      </w:r>
      <w:r w:rsidRPr="00625ED5">
        <w:rPr>
          <w:rFonts w:ascii="Times New Roman" w:hAnsi="Times New Roman" w:cs="Times New Roman"/>
          <w:bCs/>
          <w:sz w:val="20"/>
          <w:szCs w:val="20"/>
        </w:rPr>
        <w:t>предоставления субсидий за счет</w:t>
      </w:r>
    </w:p>
    <w:p w14:paraId="74188A10"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средств бюджета городского поселения Безенчук</w:t>
      </w:r>
    </w:p>
    <w:p w14:paraId="6C758610"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 муниципального района Безенчукский</w:t>
      </w:r>
    </w:p>
    <w:p w14:paraId="73A5168F"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Самарской области некоммерческим организациям,</w:t>
      </w:r>
    </w:p>
    <w:p w14:paraId="1F5F6ACE"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не являющимся муниципальными учреждениями,</w:t>
      </w:r>
    </w:p>
    <w:p w14:paraId="2A91283F"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на материальное </w:t>
      </w:r>
      <w:proofErr w:type="gramStart"/>
      <w:r w:rsidRPr="00625ED5">
        <w:rPr>
          <w:rFonts w:ascii="Times New Roman" w:hAnsi="Times New Roman" w:cs="Times New Roman"/>
          <w:bCs/>
          <w:sz w:val="20"/>
          <w:szCs w:val="20"/>
        </w:rPr>
        <w:t>стимулирование  деятельности</w:t>
      </w:r>
      <w:proofErr w:type="gramEnd"/>
      <w:r w:rsidRPr="00625ED5">
        <w:rPr>
          <w:rFonts w:ascii="Times New Roman" w:hAnsi="Times New Roman" w:cs="Times New Roman"/>
          <w:bCs/>
          <w:sz w:val="20"/>
          <w:szCs w:val="20"/>
        </w:rPr>
        <w:t xml:space="preserve"> добровольных</w:t>
      </w:r>
    </w:p>
    <w:p w14:paraId="1DC1B056"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пожарных </w:t>
      </w:r>
      <w:proofErr w:type="spellStart"/>
      <w:proofErr w:type="gramStart"/>
      <w:r w:rsidRPr="00625ED5">
        <w:rPr>
          <w:rFonts w:ascii="Times New Roman" w:hAnsi="Times New Roman" w:cs="Times New Roman"/>
          <w:bCs/>
          <w:sz w:val="20"/>
          <w:szCs w:val="20"/>
        </w:rPr>
        <w:t>команд,участвующих</w:t>
      </w:r>
      <w:proofErr w:type="spellEnd"/>
      <w:proofErr w:type="gramEnd"/>
      <w:r w:rsidRPr="00625ED5">
        <w:rPr>
          <w:rFonts w:ascii="Times New Roman" w:hAnsi="Times New Roman" w:cs="Times New Roman"/>
          <w:bCs/>
          <w:sz w:val="20"/>
          <w:szCs w:val="20"/>
        </w:rPr>
        <w:t xml:space="preserve"> в профилактике и (или) тушении пожаров и проведении аварийно-спасательных работ </w:t>
      </w:r>
    </w:p>
    <w:p w14:paraId="2A96969B"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 xml:space="preserve"> на территории городского поселения </w:t>
      </w:r>
      <w:proofErr w:type="gramStart"/>
      <w:r w:rsidRPr="00625ED5">
        <w:rPr>
          <w:rFonts w:ascii="Times New Roman" w:hAnsi="Times New Roman" w:cs="Times New Roman"/>
          <w:bCs/>
          <w:sz w:val="20"/>
          <w:szCs w:val="20"/>
        </w:rPr>
        <w:t>Безенчук  муниципального</w:t>
      </w:r>
      <w:proofErr w:type="gramEnd"/>
      <w:r w:rsidRPr="00625ED5">
        <w:rPr>
          <w:rFonts w:ascii="Times New Roman" w:hAnsi="Times New Roman" w:cs="Times New Roman"/>
          <w:bCs/>
          <w:sz w:val="20"/>
          <w:szCs w:val="20"/>
        </w:rPr>
        <w:t xml:space="preserve"> района</w:t>
      </w:r>
    </w:p>
    <w:p w14:paraId="6E1C7719"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0"/>
          <w:szCs w:val="20"/>
        </w:rPr>
      </w:pPr>
      <w:r w:rsidRPr="00625ED5">
        <w:rPr>
          <w:rFonts w:ascii="Times New Roman" w:hAnsi="Times New Roman" w:cs="Times New Roman"/>
          <w:bCs/>
          <w:sz w:val="20"/>
          <w:szCs w:val="20"/>
        </w:rPr>
        <w:t>Безенчукский Самарской области</w:t>
      </w:r>
    </w:p>
    <w:p w14:paraId="5511DC2A" w14:textId="77777777" w:rsidR="00625ED5" w:rsidRPr="00625ED5" w:rsidRDefault="00625ED5" w:rsidP="00625ED5">
      <w:pPr>
        <w:autoSpaceDE w:val="0"/>
        <w:autoSpaceDN w:val="0"/>
        <w:adjustRightInd w:val="0"/>
        <w:spacing w:after="0" w:line="240" w:lineRule="auto"/>
        <w:jc w:val="right"/>
        <w:rPr>
          <w:rFonts w:ascii="Times New Roman" w:hAnsi="Times New Roman" w:cs="Times New Roman"/>
          <w:bCs/>
          <w:sz w:val="24"/>
          <w:szCs w:val="24"/>
        </w:rPr>
      </w:pPr>
      <w:proofErr w:type="gramStart"/>
      <w:r w:rsidRPr="00625ED5">
        <w:rPr>
          <w:rFonts w:ascii="Times New Roman" w:hAnsi="Times New Roman" w:cs="Times New Roman"/>
          <w:bCs/>
          <w:sz w:val="20"/>
          <w:szCs w:val="20"/>
        </w:rPr>
        <w:t>с  01.04.2023</w:t>
      </w:r>
      <w:proofErr w:type="gramEnd"/>
      <w:r w:rsidRPr="00625ED5">
        <w:rPr>
          <w:rFonts w:ascii="Times New Roman" w:hAnsi="Times New Roman" w:cs="Times New Roman"/>
          <w:bCs/>
          <w:sz w:val="20"/>
          <w:szCs w:val="20"/>
        </w:rPr>
        <w:t xml:space="preserve">  года по  30.10.2023 г.</w:t>
      </w:r>
      <w:r w:rsidRPr="00625ED5">
        <w:rPr>
          <w:rFonts w:ascii="Times New Roman" w:hAnsi="Times New Roman" w:cs="Times New Roman"/>
          <w:bCs/>
          <w:sz w:val="24"/>
          <w:szCs w:val="24"/>
        </w:rPr>
        <w:t xml:space="preserve"> </w:t>
      </w:r>
    </w:p>
    <w:p w14:paraId="01AB9F69" w14:textId="77777777" w:rsidR="00625ED5" w:rsidRPr="00625ED5" w:rsidRDefault="00625ED5" w:rsidP="00625ED5">
      <w:pPr>
        <w:tabs>
          <w:tab w:val="left" w:pos="3796"/>
        </w:tabs>
        <w:spacing w:after="0" w:line="240" w:lineRule="auto"/>
        <w:ind w:firstLine="567"/>
        <w:jc w:val="center"/>
        <w:rPr>
          <w:rFonts w:ascii="Times New Roman" w:eastAsia="Times New Roman" w:hAnsi="Times New Roman" w:cs="Times New Roman"/>
          <w:lang w:eastAsia="ru-RU"/>
        </w:rPr>
      </w:pPr>
      <w:r w:rsidRPr="00625ED5">
        <w:rPr>
          <w:rFonts w:ascii="Times New Roman" w:eastAsia="Times New Roman" w:hAnsi="Times New Roman" w:cs="Times New Roman"/>
          <w:lang w:eastAsia="ru-RU"/>
        </w:rPr>
        <w:t>Отчет</w:t>
      </w:r>
    </w:p>
    <w:p w14:paraId="300F212A" w14:textId="77777777" w:rsidR="00625ED5" w:rsidRPr="00625ED5" w:rsidRDefault="00625ED5" w:rsidP="00625ED5">
      <w:pPr>
        <w:tabs>
          <w:tab w:val="left" w:pos="3796"/>
        </w:tabs>
        <w:spacing w:after="0" w:line="240" w:lineRule="auto"/>
        <w:ind w:firstLine="567"/>
        <w:jc w:val="center"/>
        <w:rPr>
          <w:rFonts w:ascii="Times New Roman" w:eastAsia="Times New Roman" w:hAnsi="Times New Roman" w:cs="Times New Roman"/>
          <w:lang w:eastAsia="ru-RU"/>
        </w:rPr>
      </w:pPr>
      <w:r w:rsidRPr="00625ED5">
        <w:rPr>
          <w:rFonts w:ascii="Times New Roman" w:eastAsia="Times New Roman" w:hAnsi="Times New Roman" w:cs="Times New Roman"/>
          <w:lang w:eastAsia="ru-RU"/>
        </w:rPr>
        <w:t>о достижении значений показателей результативности</w:t>
      </w:r>
    </w:p>
    <w:p w14:paraId="4F780D91" w14:textId="77777777" w:rsidR="00625ED5" w:rsidRPr="00625ED5" w:rsidRDefault="00625ED5" w:rsidP="00625ED5">
      <w:pPr>
        <w:tabs>
          <w:tab w:val="left" w:pos="3796"/>
        </w:tabs>
        <w:spacing w:after="0" w:line="240" w:lineRule="auto"/>
        <w:ind w:firstLine="567"/>
        <w:jc w:val="center"/>
        <w:rPr>
          <w:rFonts w:ascii="Times New Roman" w:eastAsia="Times New Roman" w:hAnsi="Times New Roman" w:cs="Times New Roman"/>
          <w:lang w:eastAsia="ru-RU"/>
        </w:rPr>
      </w:pPr>
      <w:r w:rsidRPr="00625ED5">
        <w:rPr>
          <w:rFonts w:ascii="Times New Roman" w:eastAsia="Times New Roman" w:hAnsi="Times New Roman" w:cs="Times New Roman"/>
          <w:lang w:eastAsia="ru-RU"/>
        </w:rPr>
        <w:t>_____________________________________________________________</w:t>
      </w:r>
    </w:p>
    <w:p w14:paraId="4BAD6531" w14:textId="77777777" w:rsidR="00625ED5" w:rsidRPr="00625ED5" w:rsidRDefault="00625ED5" w:rsidP="00625ED5">
      <w:pPr>
        <w:tabs>
          <w:tab w:val="left" w:pos="3796"/>
        </w:tabs>
        <w:spacing w:after="0" w:line="240" w:lineRule="auto"/>
        <w:ind w:firstLine="567"/>
        <w:jc w:val="center"/>
        <w:rPr>
          <w:rFonts w:ascii="Times New Roman" w:eastAsia="Times New Roman" w:hAnsi="Times New Roman" w:cs="Times New Roman"/>
          <w:sz w:val="16"/>
          <w:szCs w:val="16"/>
          <w:lang w:eastAsia="ru-RU"/>
        </w:rPr>
      </w:pPr>
      <w:r w:rsidRPr="00625ED5">
        <w:rPr>
          <w:rFonts w:ascii="Times New Roman" w:eastAsia="Times New Roman" w:hAnsi="Times New Roman" w:cs="Times New Roman"/>
          <w:sz w:val="16"/>
          <w:szCs w:val="16"/>
          <w:lang w:eastAsia="ru-RU"/>
        </w:rPr>
        <w:t>(наименование получателя субсидии)</w:t>
      </w:r>
    </w:p>
    <w:p w14:paraId="560FE9C2" w14:textId="77777777" w:rsidR="00625ED5" w:rsidRPr="00625ED5" w:rsidRDefault="00625ED5" w:rsidP="00625ED5">
      <w:pPr>
        <w:tabs>
          <w:tab w:val="left" w:pos="3796"/>
        </w:tabs>
        <w:spacing w:after="0" w:line="240" w:lineRule="auto"/>
        <w:ind w:firstLine="567"/>
        <w:jc w:val="center"/>
        <w:rPr>
          <w:rFonts w:ascii="Times New Roman" w:eastAsia="Times New Roman" w:hAnsi="Times New Roman" w:cs="Times New Roman"/>
          <w:lang w:eastAsia="ru-RU"/>
        </w:rPr>
      </w:pPr>
      <w:r w:rsidRPr="00625ED5">
        <w:rPr>
          <w:rFonts w:ascii="Times New Roman" w:eastAsia="Times New Roman" w:hAnsi="Times New Roman" w:cs="Times New Roman"/>
          <w:lang w:eastAsia="ru-RU"/>
        </w:rPr>
        <w:t>по состоянию на ____________ 20____ года</w:t>
      </w:r>
    </w:p>
    <w:p w14:paraId="3B8792F7" w14:textId="77777777" w:rsidR="00625ED5" w:rsidRPr="00625ED5" w:rsidRDefault="00625ED5" w:rsidP="00625ED5">
      <w:pPr>
        <w:tabs>
          <w:tab w:val="left" w:pos="3796"/>
        </w:tabs>
        <w:spacing w:after="0" w:line="240" w:lineRule="auto"/>
        <w:ind w:firstLine="567"/>
        <w:jc w:val="center"/>
        <w:rPr>
          <w:rFonts w:ascii="Times New Roman" w:eastAsia="Times New Roman" w:hAnsi="Times New Roman" w:cs="Times New Roman"/>
          <w:lang w:eastAsia="ru-RU"/>
        </w:rPr>
      </w:pPr>
    </w:p>
    <w:tbl>
      <w:tblPr>
        <w:tblStyle w:val="1180"/>
        <w:tblW w:w="10773" w:type="dxa"/>
        <w:tblInd w:w="392" w:type="dxa"/>
        <w:tblLayout w:type="fixed"/>
        <w:tblLook w:val="04A0" w:firstRow="1" w:lastRow="0" w:firstColumn="1" w:lastColumn="0" w:noHBand="0" w:noVBand="1"/>
      </w:tblPr>
      <w:tblGrid>
        <w:gridCol w:w="1559"/>
        <w:gridCol w:w="1417"/>
        <w:gridCol w:w="1702"/>
        <w:gridCol w:w="1134"/>
        <w:gridCol w:w="1701"/>
        <w:gridCol w:w="1134"/>
        <w:gridCol w:w="2126"/>
      </w:tblGrid>
      <w:tr w:rsidR="00625ED5" w:rsidRPr="00625ED5" w14:paraId="176CB8F0" w14:textId="77777777" w:rsidTr="00036D37">
        <w:tc>
          <w:tcPr>
            <w:tcW w:w="1559" w:type="dxa"/>
            <w:vMerge w:val="restart"/>
            <w:vAlign w:val="center"/>
          </w:tcPr>
          <w:p w14:paraId="5B1DDF40" w14:textId="77777777" w:rsidR="00625ED5" w:rsidRPr="00625ED5" w:rsidRDefault="00625ED5" w:rsidP="00036D37">
            <w:pPr>
              <w:tabs>
                <w:tab w:val="left" w:pos="3796"/>
              </w:tabs>
              <w:spacing w:line="240" w:lineRule="auto"/>
              <w:ind w:firstLine="0"/>
              <w:rPr>
                <w:sz w:val="16"/>
                <w:szCs w:val="16"/>
              </w:rPr>
            </w:pPr>
            <w:r w:rsidRPr="00625ED5">
              <w:rPr>
                <w:sz w:val="16"/>
                <w:szCs w:val="16"/>
              </w:rPr>
              <w:t>Показатель результативности</w:t>
            </w:r>
          </w:p>
        </w:tc>
        <w:tc>
          <w:tcPr>
            <w:tcW w:w="3119" w:type="dxa"/>
            <w:gridSpan w:val="2"/>
            <w:vAlign w:val="center"/>
          </w:tcPr>
          <w:p w14:paraId="240A8C11"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Плановое значение показателя результативности</w:t>
            </w:r>
          </w:p>
        </w:tc>
        <w:tc>
          <w:tcPr>
            <w:tcW w:w="2835" w:type="dxa"/>
            <w:gridSpan w:val="2"/>
            <w:vAlign w:val="center"/>
          </w:tcPr>
          <w:p w14:paraId="43AC3EA5"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Фактическое исполнение показателя результативности</w:t>
            </w:r>
          </w:p>
        </w:tc>
        <w:tc>
          <w:tcPr>
            <w:tcW w:w="3260" w:type="dxa"/>
            <w:gridSpan w:val="2"/>
            <w:vAlign w:val="center"/>
          </w:tcPr>
          <w:p w14:paraId="41EC0AF2" w14:textId="77777777" w:rsidR="00625ED5" w:rsidRPr="00625ED5" w:rsidRDefault="00625ED5" w:rsidP="00036D37">
            <w:pPr>
              <w:tabs>
                <w:tab w:val="left" w:pos="3796"/>
              </w:tabs>
              <w:spacing w:line="240" w:lineRule="auto"/>
              <w:ind w:firstLine="33"/>
              <w:jc w:val="center"/>
              <w:rPr>
                <w:sz w:val="16"/>
                <w:szCs w:val="16"/>
              </w:rPr>
            </w:pPr>
            <w:r w:rsidRPr="00625ED5">
              <w:rPr>
                <w:sz w:val="16"/>
                <w:szCs w:val="16"/>
              </w:rPr>
              <w:t>Выполнение плановых значений показателей результативности, %</w:t>
            </w:r>
          </w:p>
        </w:tc>
      </w:tr>
      <w:tr w:rsidR="00625ED5" w:rsidRPr="00625ED5" w14:paraId="6550C95F" w14:textId="77777777" w:rsidTr="00036D37">
        <w:tc>
          <w:tcPr>
            <w:tcW w:w="1559" w:type="dxa"/>
            <w:vMerge/>
            <w:vAlign w:val="center"/>
          </w:tcPr>
          <w:p w14:paraId="40FF8C8E" w14:textId="77777777" w:rsidR="00625ED5" w:rsidRPr="00625ED5" w:rsidRDefault="00625ED5" w:rsidP="00036D37">
            <w:pPr>
              <w:tabs>
                <w:tab w:val="left" w:pos="3796"/>
              </w:tabs>
              <w:spacing w:line="240" w:lineRule="auto"/>
              <w:jc w:val="center"/>
              <w:rPr>
                <w:sz w:val="16"/>
                <w:szCs w:val="16"/>
              </w:rPr>
            </w:pPr>
          </w:p>
        </w:tc>
        <w:tc>
          <w:tcPr>
            <w:tcW w:w="1417" w:type="dxa"/>
            <w:vAlign w:val="center"/>
          </w:tcPr>
          <w:p w14:paraId="26BFF45C" w14:textId="77777777" w:rsidR="00625ED5" w:rsidRPr="00625ED5" w:rsidRDefault="00625ED5" w:rsidP="00036D37">
            <w:pPr>
              <w:tabs>
                <w:tab w:val="left" w:pos="3796"/>
              </w:tabs>
              <w:spacing w:line="240" w:lineRule="auto"/>
              <w:ind w:firstLine="0"/>
              <w:rPr>
                <w:sz w:val="16"/>
                <w:szCs w:val="16"/>
              </w:rPr>
            </w:pPr>
            <w:r w:rsidRPr="00625ED5">
              <w:rPr>
                <w:sz w:val="16"/>
                <w:szCs w:val="16"/>
              </w:rPr>
              <w:t>Всего с начала года</w:t>
            </w:r>
          </w:p>
        </w:tc>
        <w:tc>
          <w:tcPr>
            <w:tcW w:w="1702" w:type="dxa"/>
            <w:vAlign w:val="center"/>
          </w:tcPr>
          <w:p w14:paraId="2D0E3FEB"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в том числе</w:t>
            </w:r>
          </w:p>
          <w:p w14:paraId="16B6F3B0"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за текущий период</w:t>
            </w:r>
          </w:p>
        </w:tc>
        <w:tc>
          <w:tcPr>
            <w:tcW w:w="1134" w:type="dxa"/>
            <w:vAlign w:val="center"/>
          </w:tcPr>
          <w:p w14:paraId="03AF6E33"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всего</w:t>
            </w:r>
          </w:p>
          <w:p w14:paraId="7C234409"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с начала года</w:t>
            </w:r>
          </w:p>
        </w:tc>
        <w:tc>
          <w:tcPr>
            <w:tcW w:w="1701" w:type="dxa"/>
            <w:vAlign w:val="center"/>
          </w:tcPr>
          <w:p w14:paraId="6FF5FF3C"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в том числе</w:t>
            </w:r>
          </w:p>
          <w:p w14:paraId="4B4D8546"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за текущий период</w:t>
            </w:r>
          </w:p>
        </w:tc>
        <w:tc>
          <w:tcPr>
            <w:tcW w:w="1134" w:type="dxa"/>
            <w:vAlign w:val="center"/>
          </w:tcPr>
          <w:p w14:paraId="77FEBE98"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Всего с начала года</w:t>
            </w:r>
          </w:p>
        </w:tc>
        <w:tc>
          <w:tcPr>
            <w:tcW w:w="2126" w:type="dxa"/>
            <w:vAlign w:val="center"/>
          </w:tcPr>
          <w:p w14:paraId="02E2CA34"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в том числе</w:t>
            </w:r>
          </w:p>
          <w:p w14:paraId="5173DF77" w14:textId="77777777" w:rsidR="00625ED5" w:rsidRPr="00625ED5" w:rsidRDefault="00625ED5" w:rsidP="00036D37">
            <w:pPr>
              <w:tabs>
                <w:tab w:val="left" w:pos="3796"/>
              </w:tabs>
              <w:spacing w:line="240" w:lineRule="auto"/>
              <w:ind w:firstLine="0"/>
              <w:jc w:val="center"/>
              <w:rPr>
                <w:sz w:val="16"/>
                <w:szCs w:val="16"/>
              </w:rPr>
            </w:pPr>
            <w:r w:rsidRPr="00625ED5">
              <w:rPr>
                <w:sz w:val="16"/>
                <w:szCs w:val="16"/>
              </w:rPr>
              <w:t>за текущий период</w:t>
            </w:r>
          </w:p>
        </w:tc>
      </w:tr>
      <w:tr w:rsidR="00625ED5" w:rsidRPr="00625ED5" w14:paraId="6EF65C21" w14:textId="77777777" w:rsidTr="00036D37">
        <w:tc>
          <w:tcPr>
            <w:tcW w:w="1559" w:type="dxa"/>
          </w:tcPr>
          <w:p w14:paraId="674A3CFE" w14:textId="77777777" w:rsidR="00625ED5" w:rsidRPr="00625ED5" w:rsidRDefault="00625ED5" w:rsidP="00036D37">
            <w:pPr>
              <w:tabs>
                <w:tab w:val="left" w:pos="3796"/>
              </w:tabs>
              <w:spacing w:line="240" w:lineRule="auto"/>
              <w:jc w:val="center"/>
              <w:rPr>
                <w:sz w:val="16"/>
                <w:szCs w:val="16"/>
              </w:rPr>
            </w:pPr>
            <w:r w:rsidRPr="00625ED5">
              <w:rPr>
                <w:sz w:val="16"/>
                <w:szCs w:val="16"/>
              </w:rPr>
              <w:t>1</w:t>
            </w:r>
          </w:p>
        </w:tc>
        <w:tc>
          <w:tcPr>
            <w:tcW w:w="1417" w:type="dxa"/>
          </w:tcPr>
          <w:p w14:paraId="2612C34D" w14:textId="77777777" w:rsidR="00625ED5" w:rsidRPr="00625ED5" w:rsidRDefault="00625ED5" w:rsidP="00036D37">
            <w:pPr>
              <w:tabs>
                <w:tab w:val="left" w:pos="3796"/>
              </w:tabs>
              <w:spacing w:line="240" w:lineRule="auto"/>
              <w:jc w:val="center"/>
              <w:rPr>
                <w:sz w:val="16"/>
                <w:szCs w:val="16"/>
              </w:rPr>
            </w:pPr>
            <w:r w:rsidRPr="00625ED5">
              <w:rPr>
                <w:sz w:val="16"/>
                <w:szCs w:val="16"/>
              </w:rPr>
              <w:t>2</w:t>
            </w:r>
          </w:p>
        </w:tc>
        <w:tc>
          <w:tcPr>
            <w:tcW w:w="1702" w:type="dxa"/>
          </w:tcPr>
          <w:p w14:paraId="38DB3172" w14:textId="77777777" w:rsidR="00625ED5" w:rsidRPr="00625ED5" w:rsidRDefault="00625ED5" w:rsidP="00036D37">
            <w:pPr>
              <w:tabs>
                <w:tab w:val="left" w:pos="3796"/>
              </w:tabs>
              <w:spacing w:line="240" w:lineRule="auto"/>
              <w:jc w:val="center"/>
              <w:rPr>
                <w:sz w:val="16"/>
                <w:szCs w:val="16"/>
              </w:rPr>
            </w:pPr>
            <w:r w:rsidRPr="00625ED5">
              <w:rPr>
                <w:sz w:val="16"/>
                <w:szCs w:val="16"/>
              </w:rPr>
              <w:t>3</w:t>
            </w:r>
          </w:p>
        </w:tc>
        <w:tc>
          <w:tcPr>
            <w:tcW w:w="1134" w:type="dxa"/>
          </w:tcPr>
          <w:p w14:paraId="4C04BF66" w14:textId="77777777" w:rsidR="00625ED5" w:rsidRPr="00625ED5" w:rsidRDefault="00625ED5" w:rsidP="00036D37">
            <w:pPr>
              <w:tabs>
                <w:tab w:val="left" w:pos="3796"/>
              </w:tabs>
              <w:spacing w:line="240" w:lineRule="auto"/>
              <w:jc w:val="center"/>
              <w:rPr>
                <w:sz w:val="16"/>
                <w:szCs w:val="16"/>
              </w:rPr>
            </w:pPr>
            <w:r w:rsidRPr="00625ED5">
              <w:rPr>
                <w:sz w:val="16"/>
                <w:szCs w:val="16"/>
              </w:rPr>
              <w:t>4</w:t>
            </w:r>
          </w:p>
        </w:tc>
        <w:tc>
          <w:tcPr>
            <w:tcW w:w="1701" w:type="dxa"/>
          </w:tcPr>
          <w:p w14:paraId="6D2F95DA" w14:textId="77777777" w:rsidR="00625ED5" w:rsidRPr="00625ED5" w:rsidRDefault="00625ED5" w:rsidP="00036D37">
            <w:pPr>
              <w:tabs>
                <w:tab w:val="left" w:pos="3796"/>
              </w:tabs>
              <w:spacing w:line="240" w:lineRule="auto"/>
              <w:jc w:val="center"/>
              <w:rPr>
                <w:sz w:val="16"/>
                <w:szCs w:val="16"/>
              </w:rPr>
            </w:pPr>
            <w:r w:rsidRPr="00625ED5">
              <w:rPr>
                <w:sz w:val="16"/>
                <w:szCs w:val="16"/>
              </w:rPr>
              <w:t>5</w:t>
            </w:r>
          </w:p>
        </w:tc>
        <w:tc>
          <w:tcPr>
            <w:tcW w:w="1134" w:type="dxa"/>
          </w:tcPr>
          <w:p w14:paraId="5594B851" w14:textId="77777777" w:rsidR="00625ED5" w:rsidRPr="00625ED5" w:rsidRDefault="00625ED5" w:rsidP="00036D37">
            <w:pPr>
              <w:tabs>
                <w:tab w:val="left" w:pos="3796"/>
              </w:tabs>
              <w:spacing w:line="240" w:lineRule="auto"/>
              <w:jc w:val="center"/>
              <w:rPr>
                <w:sz w:val="16"/>
                <w:szCs w:val="16"/>
              </w:rPr>
            </w:pPr>
            <w:r w:rsidRPr="00625ED5">
              <w:rPr>
                <w:sz w:val="16"/>
                <w:szCs w:val="16"/>
              </w:rPr>
              <w:t>6</w:t>
            </w:r>
          </w:p>
        </w:tc>
        <w:tc>
          <w:tcPr>
            <w:tcW w:w="2126" w:type="dxa"/>
          </w:tcPr>
          <w:p w14:paraId="456FD976" w14:textId="77777777" w:rsidR="00625ED5" w:rsidRPr="00625ED5" w:rsidRDefault="00625ED5" w:rsidP="00036D37">
            <w:pPr>
              <w:tabs>
                <w:tab w:val="left" w:pos="3796"/>
              </w:tabs>
              <w:spacing w:line="240" w:lineRule="auto"/>
              <w:jc w:val="center"/>
              <w:rPr>
                <w:sz w:val="16"/>
                <w:szCs w:val="16"/>
              </w:rPr>
            </w:pPr>
            <w:r w:rsidRPr="00625ED5">
              <w:rPr>
                <w:sz w:val="16"/>
                <w:szCs w:val="16"/>
              </w:rPr>
              <w:t>7</w:t>
            </w:r>
          </w:p>
        </w:tc>
      </w:tr>
      <w:tr w:rsidR="00625ED5" w:rsidRPr="00625ED5" w14:paraId="58D59490" w14:textId="77777777" w:rsidTr="00036D37">
        <w:tc>
          <w:tcPr>
            <w:tcW w:w="1559" w:type="dxa"/>
          </w:tcPr>
          <w:p w14:paraId="7C395D23" w14:textId="77777777" w:rsidR="00625ED5" w:rsidRPr="00625ED5" w:rsidRDefault="00625ED5" w:rsidP="00036D37">
            <w:pPr>
              <w:tabs>
                <w:tab w:val="left" w:pos="3796"/>
              </w:tabs>
              <w:spacing w:line="240" w:lineRule="auto"/>
              <w:jc w:val="center"/>
              <w:rPr>
                <w:sz w:val="16"/>
                <w:szCs w:val="16"/>
              </w:rPr>
            </w:pPr>
          </w:p>
        </w:tc>
        <w:tc>
          <w:tcPr>
            <w:tcW w:w="1417" w:type="dxa"/>
          </w:tcPr>
          <w:p w14:paraId="3FB7115C" w14:textId="77777777" w:rsidR="00625ED5" w:rsidRPr="00625ED5" w:rsidRDefault="00625ED5" w:rsidP="00036D37">
            <w:pPr>
              <w:tabs>
                <w:tab w:val="left" w:pos="3796"/>
              </w:tabs>
              <w:spacing w:line="240" w:lineRule="auto"/>
              <w:jc w:val="center"/>
              <w:rPr>
                <w:sz w:val="16"/>
                <w:szCs w:val="16"/>
              </w:rPr>
            </w:pPr>
          </w:p>
        </w:tc>
        <w:tc>
          <w:tcPr>
            <w:tcW w:w="1702" w:type="dxa"/>
          </w:tcPr>
          <w:p w14:paraId="6D21C3D2" w14:textId="77777777" w:rsidR="00625ED5" w:rsidRPr="00625ED5" w:rsidRDefault="00625ED5" w:rsidP="00036D37">
            <w:pPr>
              <w:tabs>
                <w:tab w:val="left" w:pos="3796"/>
              </w:tabs>
              <w:spacing w:line="240" w:lineRule="auto"/>
              <w:jc w:val="center"/>
              <w:rPr>
                <w:sz w:val="16"/>
                <w:szCs w:val="16"/>
              </w:rPr>
            </w:pPr>
          </w:p>
        </w:tc>
        <w:tc>
          <w:tcPr>
            <w:tcW w:w="1134" w:type="dxa"/>
          </w:tcPr>
          <w:p w14:paraId="4362417B" w14:textId="77777777" w:rsidR="00625ED5" w:rsidRPr="00625ED5" w:rsidRDefault="00625ED5" w:rsidP="00036D37">
            <w:pPr>
              <w:tabs>
                <w:tab w:val="left" w:pos="3796"/>
              </w:tabs>
              <w:spacing w:line="240" w:lineRule="auto"/>
              <w:jc w:val="center"/>
              <w:rPr>
                <w:sz w:val="16"/>
                <w:szCs w:val="16"/>
              </w:rPr>
            </w:pPr>
          </w:p>
        </w:tc>
        <w:tc>
          <w:tcPr>
            <w:tcW w:w="1701" w:type="dxa"/>
          </w:tcPr>
          <w:p w14:paraId="2B76DEA1" w14:textId="77777777" w:rsidR="00625ED5" w:rsidRPr="00625ED5" w:rsidRDefault="00625ED5" w:rsidP="00036D37">
            <w:pPr>
              <w:tabs>
                <w:tab w:val="left" w:pos="3796"/>
              </w:tabs>
              <w:spacing w:line="240" w:lineRule="auto"/>
              <w:jc w:val="center"/>
              <w:rPr>
                <w:sz w:val="16"/>
                <w:szCs w:val="16"/>
              </w:rPr>
            </w:pPr>
          </w:p>
        </w:tc>
        <w:tc>
          <w:tcPr>
            <w:tcW w:w="1134" w:type="dxa"/>
          </w:tcPr>
          <w:p w14:paraId="0A47A341" w14:textId="77777777" w:rsidR="00625ED5" w:rsidRPr="00625ED5" w:rsidRDefault="00625ED5" w:rsidP="00036D37">
            <w:pPr>
              <w:tabs>
                <w:tab w:val="left" w:pos="3796"/>
              </w:tabs>
              <w:spacing w:line="240" w:lineRule="auto"/>
              <w:jc w:val="center"/>
              <w:rPr>
                <w:sz w:val="16"/>
                <w:szCs w:val="16"/>
              </w:rPr>
            </w:pPr>
          </w:p>
        </w:tc>
        <w:tc>
          <w:tcPr>
            <w:tcW w:w="2126" w:type="dxa"/>
          </w:tcPr>
          <w:p w14:paraId="794EA324" w14:textId="77777777" w:rsidR="00625ED5" w:rsidRPr="00625ED5" w:rsidRDefault="00625ED5" w:rsidP="00036D37">
            <w:pPr>
              <w:tabs>
                <w:tab w:val="left" w:pos="3796"/>
              </w:tabs>
              <w:spacing w:line="240" w:lineRule="auto"/>
              <w:jc w:val="center"/>
              <w:rPr>
                <w:sz w:val="16"/>
                <w:szCs w:val="16"/>
              </w:rPr>
            </w:pPr>
          </w:p>
        </w:tc>
      </w:tr>
    </w:tbl>
    <w:p w14:paraId="6D50CEAA" w14:textId="77777777" w:rsidR="00625ED5" w:rsidRPr="00625ED5" w:rsidRDefault="00625ED5" w:rsidP="00625ED5">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r w:rsidRPr="00625ED5">
        <w:rPr>
          <w:rFonts w:ascii="Times New Roman" w:eastAsia="Times New Roman" w:hAnsi="Times New Roman" w:cs="Times New Roman"/>
          <w:lang w:eastAsia="ru-RU"/>
        </w:rPr>
        <w:t>Руководитель организации ________________ ________________________</w:t>
      </w:r>
    </w:p>
    <w:p w14:paraId="5015441F" w14:textId="77777777" w:rsidR="00625ED5" w:rsidRPr="00625ED5" w:rsidRDefault="00625ED5" w:rsidP="00625ED5">
      <w:pPr>
        <w:widowControl w:val="0"/>
        <w:autoSpaceDE w:val="0"/>
        <w:autoSpaceDN w:val="0"/>
        <w:adjustRightInd w:val="0"/>
        <w:spacing w:after="0" w:line="240" w:lineRule="auto"/>
        <w:jc w:val="both"/>
        <w:outlineLvl w:val="1"/>
        <w:rPr>
          <w:rFonts w:ascii="Times New Roman" w:eastAsia="Times New Roman" w:hAnsi="Times New Roman" w:cs="Times New Roman"/>
          <w:sz w:val="16"/>
          <w:szCs w:val="16"/>
          <w:lang w:eastAsia="ru-RU"/>
        </w:rPr>
      </w:pPr>
      <w:r w:rsidRPr="00625ED5">
        <w:rPr>
          <w:rFonts w:ascii="Times New Roman" w:eastAsia="Times New Roman" w:hAnsi="Times New Roman" w:cs="Times New Roman"/>
          <w:sz w:val="16"/>
          <w:szCs w:val="16"/>
          <w:lang w:eastAsia="ru-RU"/>
        </w:rPr>
        <w:t xml:space="preserve">                                                                                    (</w:t>
      </w:r>
      <w:proofErr w:type="gramStart"/>
      <w:r w:rsidRPr="00625ED5">
        <w:rPr>
          <w:rFonts w:ascii="Times New Roman" w:eastAsia="Times New Roman" w:hAnsi="Times New Roman" w:cs="Times New Roman"/>
          <w:sz w:val="16"/>
          <w:szCs w:val="16"/>
          <w:lang w:eastAsia="ru-RU"/>
        </w:rPr>
        <w:t xml:space="preserve">подпись)   </w:t>
      </w:r>
      <w:proofErr w:type="gramEnd"/>
      <w:r w:rsidRPr="00625ED5">
        <w:rPr>
          <w:rFonts w:ascii="Times New Roman" w:eastAsia="Times New Roman" w:hAnsi="Times New Roman" w:cs="Times New Roman"/>
          <w:sz w:val="16"/>
          <w:szCs w:val="16"/>
          <w:lang w:eastAsia="ru-RU"/>
        </w:rPr>
        <w:t xml:space="preserve">                                               ФИО</w:t>
      </w:r>
    </w:p>
    <w:p w14:paraId="59B0782B" w14:textId="77777777" w:rsidR="00625ED5" w:rsidRPr="00625ED5" w:rsidRDefault="00625ED5" w:rsidP="00625ED5">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r w:rsidRPr="00625ED5">
        <w:rPr>
          <w:rFonts w:ascii="Times New Roman" w:eastAsia="Times New Roman" w:hAnsi="Times New Roman" w:cs="Times New Roman"/>
          <w:lang w:eastAsia="ru-RU"/>
        </w:rPr>
        <w:t>Главный бухгалтер ___________________ __________________________</w:t>
      </w:r>
    </w:p>
    <w:p w14:paraId="61FEE542" w14:textId="77777777" w:rsidR="00625ED5" w:rsidRPr="00625ED5" w:rsidRDefault="00625ED5" w:rsidP="00625ED5">
      <w:pPr>
        <w:widowControl w:val="0"/>
        <w:autoSpaceDE w:val="0"/>
        <w:autoSpaceDN w:val="0"/>
        <w:adjustRightInd w:val="0"/>
        <w:spacing w:after="0" w:line="240" w:lineRule="auto"/>
        <w:jc w:val="both"/>
        <w:outlineLvl w:val="1"/>
        <w:rPr>
          <w:rFonts w:ascii="Times New Roman" w:eastAsia="Times New Roman" w:hAnsi="Times New Roman" w:cs="Times New Roman"/>
          <w:sz w:val="16"/>
          <w:szCs w:val="16"/>
          <w:lang w:eastAsia="ru-RU"/>
        </w:rPr>
      </w:pPr>
      <w:r w:rsidRPr="00625ED5">
        <w:rPr>
          <w:rFonts w:ascii="Times New Roman" w:eastAsia="Times New Roman" w:hAnsi="Times New Roman" w:cs="Times New Roman"/>
          <w:sz w:val="16"/>
          <w:szCs w:val="16"/>
          <w:lang w:eastAsia="ru-RU"/>
        </w:rPr>
        <w:t xml:space="preserve">                                                                    (</w:t>
      </w:r>
      <w:proofErr w:type="gramStart"/>
      <w:r w:rsidRPr="00625ED5">
        <w:rPr>
          <w:rFonts w:ascii="Times New Roman" w:eastAsia="Times New Roman" w:hAnsi="Times New Roman" w:cs="Times New Roman"/>
          <w:sz w:val="16"/>
          <w:szCs w:val="16"/>
          <w:lang w:eastAsia="ru-RU"/>
        </w:rPr>
        <w:t xml:space="preserve">подпись)   </w:t>
      </w:r>
      <w:proofErr w:type="gramEnd"/>
      <w:r w:rsidRPr="00625ED5">
        <w:rPr>
          <w:rFonts w:ascii="Times New Roman" w:eastAsia="Times New Roman" w:hAnsi="Times New Roman" w:cs="Times New Roman"/>
          <w:sz w:val="16"/>
          <w:szCs w:val="16"/>
          <w:lang w:eastAsia="ru-RU"/>
        </w:rPr>
        <w:t xml:space="preserve">                                              (</w:t>
      </w:r>
      <w:proofErr w:type="spellStart"/>
      <w:r w:rsidRPr="00625ED5">
        <w:rPr>
          <w:rFonts w:ascii="Times New Roman" w:eastAsia="Times New Roman" w:hAnsi="Times New Roman" w:cs="Times New Roman"/>
          <w:sz w:val="16"/>
          <w:szCs w:val="16"/>
          <w:lang w:eastAsia="ru-RU"/>
        </w:rPr>
        <w:t>И.О.Фамилия</w:t>
      </w:r>
      <w:proofErr w:type="spellEnd"/>
      <w:r w:rsidRPr="00625ED5">
        <w:rPr>
          <w:rFonts w:ascii="Times New Roman" w:eastAsia="Times New Roman" w:hAnsi="Times New Roman" w:cs="Times New Roman"/>
          <w:sz w:val="16"/>
          <w:szCs w:val="16"/>
          <w:lang w:eastAsia="ru-RU"/>
        </w:rPr>
        <w:t>)</w:t>
      </w:r>
    </w:p>
    <w:p w14:paraId="0AADF470" w14:textId="77777777" w:rsidR="00625ED5" w:rsidRPr="00625ED5" w:rsidRDefault="00625ED5" w:rsidP="00625ED5">
      <w:pPr>
        <w:spacing w:after="0" w:line="240" w:lineRule="auto"/>
        <w:jc w:val="both"/>
        <w:rPr>
          <w:rFonts w:ascii="Calibri" w:eastAsia="Calibri" w:hAnsi="Calibri" w:cs="Times New Roman"/>
          <w:sz w:val="8"/>
          <w:szCs w:val="8"/>
        </w:rPr>
      </w:pPr>
    </w:p>
    <w:p w14:paraId="531F3889" w14:textId="05C40549" w:rsidR="00612E69" w:rsidRPr="00111B10" w:rsidRDefault="00612E69" w:rsidP="00612E69">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9F426F">
        <w:rPr>
          <w:rFonts w:ascii="Times New Roman" w:eastAsia="Times New Roman" w:hAnsi="Times New Roman" w:cs="Times New Roman"/>
          <w:b/>
          <w:lang w:eastAsia="zh-CN"/>
        </w:rPr>
        <w:t>3</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8</w:t>
      </w:r>
      <w:r w:rsidR="009F426F">
        <w:rPr>
          <w:rFonts w:ascii="Times New Roman" w:eastAsia="Calibri" w:hAnsi="Times New Roman" w:cs="Times New Roman"/>
          <w:b/>
        </w:rPr>
        <w:t>0</w:t>
      </w:r>
    </w:p>
    <w:p w14:paraId="003F269D" w14:textId="6F3DC4AD" w:rsidR="009F426F" w:rsidRPr="009F426F" w:rsidRDefault="00612E69" w:rsidP="009F426F">
      <w:pPr>
        <w:spacing w:after="0" w:line="240" w:lineRule="auto"/>
        <w:rPr>
          <w:rFonts w:ascii="Times New Roman" w:eastAsia="Times New Roman" w:hAnsi="Times New Roman" w:cs="Times New Roman"/>
          <w:lang w:eastAsia="ru-RU"/>
        </w:rPr>
      </w:pPr>
      <w:r w:rsidRPr="009F426F">
        <w:rPr>
          <w:rFonts w:ascii="Times New Roman" w:hAnsi="Times New Roman" w:cs="Times New Roman"/>
        </w:rPr>
        <w:t>«</w:t>
      </w:r>
      <w:r w:rsidR="009F426F" w:rsidRPr="009F426F">
        <w:rPr>
          <w:rFonts w:ascii="Times New Roman" w:eastAsia="Times New Roman" w:hAnsi="Times New Roman" w:cs="Times New Roman"/>
          <w:lang w:eastAsia="ru-RU"/>
        </w:rPr>
        <w:t xml:space="preserve">Об утверждении положения о </w:t>
      </w:r>
      <w:proofErr w:type="gramStart"/>
      <w:r w:rsidR="009F426F" w:rsidRPr="009F426F">
        <w:rPr>
          <w:rFonts w:ascii="Times New Roman" w:eastAsia="Times New Roman" w:hAnsi="Times New Roman" w:cs="Times New Roman"/>
          <w:lang w:eastAsia="ru-RU"/>
        </w:rPr>
        <w:t>проведении  Всероссийской</w:t>
      </w:r>
      <w:proofErr w:type="gramEnd"/>
      <w:r w:rsidR="009F426F" w:rsidRPr="009F426F">
        <w:rPr>
          <w:rFonts w:ascii="Times New Roman" w:eastAsia="Times New Roman" w:hAnsi="Times New Roman" w:cs="Times New Roman"/>
          <w:lang w:eastAsia="ru-RU"/>
        </w:rPr>
        <w:t xml:space="preserve"> патриотической акции «Окна Победы»</w:t>
      </w:r>
    </w:p>
    <w:p w14:paraId="037410AA" w14:textId="77777777" w:rsidR="009F426F" w:rsidRPr="009F426F" w:rsidRDefault="009F426F" w:rsidP="009F426F">
      <w:pPr>
        <w:spacing w:after="0" w:line="240" w:lineRule="auto"/>
        <w:ind w:firstLine="567"/>
        <w:jc w:val="both"/>
        <w:rPr>
          <w:rFonts w:ascii="Times New Roman" w:eastAsia="Times New Roman" w:hAnsi="Times New Roman" w:cs="Times New Roman"/>
          <w:lang w:eastAsia="ru-RU"/>
        </w:rPr>
      </w:pPr>
      <w:r w:rsidRPr="009F426F">
        <w:rPr>
          <w:rFonts w:ascii="Times New Roman" w:eastAsia="Times New Roman" w:hAnsi="Times New Roman" w:cs="Times New Roman"/>
          <w:lang w:eastAsia="ru-RU"/>
        </w:rPr>
        <w:t xml:space="preserve">   В преддверии празднования дня Победы в Великой Отечественной войне, а также в целях патриотического воспитания детей, формирования высокой социальной активности, нравственного воспитания подрастающего поколения, формирования у учащихся мировоззренческих суждений, основанных на моральных ценностях гражданского общества,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14:paraId="76029DFC" w14:textId="60330EA7" w:rsidR="009F426F" w:rsidRPr="009F426F" w:rsidRDefault="009F426F" w:rsidP="009F426F">
      <w:pPr>
        <w:spacing w:after="0" w:line="240" w:lineRule="auto"/>
        <w:jc w:val="center"/>
        <w:rPr>
          <w:rFonts w:ascii="Times New Roman" w:eastAsia="Times New Roman" w:hAnsi="Times New Roman" w:cs="Times New Roman"/>
          <w:lang w:eastAsia="ru-RU"/>
        </w:rPr>
      </w:pPr>
      <w:r w:rsidRPr="009F426F">
        <w:rPr>
          <w:rFonts w:ascii="Times New Roman" w:eastAsia="Times New Roman" w:hAnsi="Times New Roman" w:cs="Times New Roman"/>
          <w:lang w:eastAsia="ru-RU"/>
        </w:rPr>
        <w:t>ПОСТАНОВЛЯЮ</w:t>
      </w:r>
      <w:r>
        <w:rPr>
          <w:rFonts w:ascii="Times New Roman" w:eastAsia="Times New Roman" w:hAnsi="Times New Roman" w:cs="Times New Roman"/>
          <w:lang w:eastAsia="ru-RU"/>
        </w:rPr>
        <w:t>:</w:t>
      </w:r>
    </w:p>
    <w:p w14:paraId="3D1D8B83" w14:textId="77777777" w:rsidR="009F426F" w:rsidRPr="009F426F" w:rsidRDefault="009F426F" w:rsidP="009F426F">
      <w:pPr>
        <w:numPr>
          <w:ilvl w:val="0"/>
          <w:numId w:val="25"/>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9F426F">
        <w:rPr>
          <w:rFonts w:ascii="Times New Roman" w:eastAsia="Times New Roman" w:hAnsi="Times New Roman" w:cs="Times New Roman"/>
          <w:lang w:eastAsia="ru-RU"/>
        </w:rPr>
        <w:t>Утвердить положение о проведении Всероссийской патриотической акции «Окна Победы».</w:t>
      </w:r>
    </w:p>
    <w:p w14:paraId="317DE2AE" w14:textId="77777777" w:rsidR="009F426F" w:rsidRPr="009F426F" w:rsidRDefault="009F426F" w:rsidP="009F426F">
      <w:pPr>
        <w:numPr>
          <w:ilvl w:val="0"/>
          <w:numId w:val="25"/>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9F426F">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14:paraId="456DE8A1" w14:textId="77777777" w:rsidR="009F426F" w:rsidRPr="009F426F" w:rsidRDefault="009F426F" w:rsidP="009F426F">
      <w:pPr>
        <w:numPr>
          <w:ilvl w:val="0"/>
          <w:numId w:val="25"/>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9F426F">
        <w:rPr>
          <w:rFonts w:ascii="Times New Roman" w:eastAsia="Times New Roman" w:hAnsi="Times New Roman" w:cs="Times New Roman"/>
          <w:lang w:eastAsia="ru-RU"/>
        </w:rPr>
        <w:t>Контроль за исполнением данного постановления возложить на заместителя Главы городского поселения Безенчук (Пичужкина А.В.).</w:t>
      </w:r>
    </w:p>
    <w:p w14:paraId="46B6A966" w14:textId="248243E7" w:rsidR="00612E69" w:rsidRDefault="00612E69" w:rsidP="009F426F">
      <w:pPr>
        <w:autoSpaceDE w:val="0"/>
        <w:autoSpaceDN w:val="0"/>
        <w:adjustRightInd w:val="0"/>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688D826C" w14:textId="77777777" w:rsidR="00612E69" w:rsidRPr="0028128C" w:rsidRDefault="00612E69" w:rsidP="00612E69">
      <w:pPr>
        <w:spacing w:after="0" w:line="240" w:lineRule="auto"/>
        <w:jc w:val="both"/>
        <w:rPr>
          <w:rFonts w:ascii="Times New Roman" w:eastAsia="Times New Roman" w:hAnsi="Times New Roman" w:cs="Times New Roman"/>
          <w:sz w:val="8"/>
          <w:szCs w:val="8"/>
          <w:lang w:eastAsia="ar-SA"/>
        </w:rPr>
      </w:pPr>
    </w:p>
    <w:p w14:paraId="17D1574F" w14:textId="77777777" w:rsidR="00612E69" w:rsidRPr="00111B10" w:rsidRDefault="00612E69" w:rsidP="00612E69">
      <w:pPr>
        <w:pStyle w:val="14"/>
        <w:ind w:firstLine="0"/>
        <w:jc w:val="right"/>
        <w:rPr>
          <w:rFonts w:eastAsia="Calibri"/>
          <w:sz w:val="20"/>
        </w:rPr>
      </w:pPr>
      <w:r w:rsidRPr="00111B10">
        <w:rPr>
          <w:rFonts w:eastAsia="Calibri"/>
          <w:sz w:val="20"/>
        </w:rPr>
        <w:t xml:space="preserve">Приложение № 1 </w:t>
      </w:r>
    </w:p>
    <w:p w14:paraId="550F1EA8" w14:textId="77777777" w:rsidR="00612E69" w:rsidRPr="00111B10" w:rsidRDefault="00612E69" w:rsidP="00612E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4017EC45" w14:textId="77777777" w:rsidR="00612E69" w:rsidRPr="00111B10" w:rsidRDefault="00612E69" w:rsidP="00612E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70CFF9B7" w14:textId="4FEFCEE6" w:rsidR="00612E69" w:rsidRPr="000C057E" w:rsidRDefault="00612E69" w:rsidP="00612E69">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w:t>
      </w:r>
      <w:r w:rsidR="00424131">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8</w:t>
      </w:r>
      <w:r w:rsidR="00424131">
        <w:rPr>
          <w:rFonts w:ascii="Times New Roman" w:eastAsia="Calibri" w:hAnsi="Times New Roman" w:cs="Times New Roman"/>
          <w:sz w:val="20"/>
          <w:szCs w:val="20"/>
          <w:lang w:eastAsia="ru-RU"/>
        </w:rPr>
        <w:t>0</w:t>
      </w:r>
    </w:p>
    <w:p w14:paraId="1D7C8846" w14:textId="77777777" w:rsidR="00353033" w:rsidRPr="00353033" w:rsidRDefault="00353033" w:rsidP="00353033">
      <w:pPr>
        <w:spacing w:after="0" w:line="240" w:lineRule="auto"/>
        <w:jc w:val="center"/>
        <w:rPr>
          <w:rFonts w:ascii="Times New Roman" w:eastAsia="Times New Roman" w:hAnsi="Times New Roman" w:cs="Times New Roman"/>
          <w:b/>
          <w:bCs/>
          <w:color w:val="111111"/>
          <w:shd w:val="clear" w:color="auto" w:fill="FFFFFF"/>
          <w:lang w:eastAsia="ru-RU"/>
        </w:rPr>
      </w:pPr>
      <w:r w:rsidRPr="00353033">
        <w:rPr>
          <w:rFonts w:ascii="Times New Roman" w:eastAsia="Times New Roman" w:hAnsi="Times New Roman" w:cs="Times New Roman"/>
          <w:b/>
          <w:bCs/>
          <w:color w:val="111111"/>
          <w:shd w:val="clear" w:color="auto" w:fill="FFFFFF"/>
          <w:lang w:eastAsia="ru-RU"/>
        </w:rPr>
        <w:t>ПОЛОЖЕНИЕ</w:t>
      </w:r>
    </w:p>
    <w:p w14:paraId="4D849768" w14:textId="77777777" w:rsidR="00353033" w:rsidRPr="00353033" w:rsidRDefault="00353033" w:rsidP="00353033">
      <w:pPr>
        <w:spacing w:after="0" w:line="240" w:lineRule="auto"/>
        <w:jc w:val="center"/>
        <w:rPr>
          <w:rFonts w:ascii="Times New Roman" w:eastAsia="Times New Roman" w:hAnsi="Times New Roman" w:cs="Times New Roman"/>
          <w:b/>
          <w:bCs/>
          <w:color w:val="111111"/>
          <w:shd w:val="clear" w:color="auto" w:fill="FFFFFF"/>
          <w:lang w:eastAsia="ru-RU"/>
        </w:rPr>
      </w:pPr>
      <w:r w:rsidRPr="00353033">
        <w:rPr>
          <w:rFonts w:ascii="Times New Roman" w:eastAsia="Times New Roman" w:hAnsi="Times New Roman" w:cs="Times New Roman"/>
          <w:b/>
          <w:bCs/>
          <w:color w:val="111111"/>
          <w:shd w:val="clear" w:color="auto" w:fill="FFFFFF"/>
          <w:lang w:eastAsia="ru-RU"/>
        </w:rPr>
        <w:t xml:space="preserve">о проведении Всероссийской патриотической акции </w:t>
      </w:r>
    </w:p>
    <w:p w14:paraId="72B15089" w14:textId="77777777" w:rsidR="00353033" w:rsidRPr="00353033" w:rsidRDefault="00353033" w:rsidP="00353033">
      <w:pPr>
        <w:spacing w:after="0" w:line="240" w:lineRule="auto"/>
        <w:jc w:val="center"/>
        <w:rPr>
          <w:rFonts w:ascii="Times New Roman" w:eastAsia="Times New Roman" w:hAnsi="Times New Roman" w:cs="Times New Roman"/>
          <w:b/>
          <w:bCs/>
          <w:color w:val="111111"/>
          <w:shd w:val="clear" w:color="auto" w:fill="FFFFFF"/>
          <w:lang w:eastAsia="ru-RU"/>
        </w:rPr>
      </w:pPr>
      <w:r w:rsidRPr="00353033">
        <w:rPr>
          <w:rFonts w:ascii="Times New Roman" w:eastAsia="Times New Roman" w:hAnsi="Times New Roman" w:cs="Times New Roman"/>
          <w:b/>
          <w:bCs/>
          <w:lang w:eastAsia="ru-RU"/>
        </w:rPr>
        <w:t>«Окна Победы»</w:t>
      </w:r>
    </w:p>
    <w:p w14:paraId="167B3427" w14:textId="77777777" w:rsidR="00353033" w:rsidRPr="00353033" w:rsidRDefault="00353033" w:rsidP="00353033">
      <w:pPr>
        <w:spacing w:after="0" w:line="240" w:lineRule="auto"/>
        <w:jc w:val="center"/>
        <w:rPr>
          <w:rFonts w:ascii="Times New Roman" w:eastAsia="Times New Roman" w:hAnsi="Times New Roman" w:cs="Times New Roman"/>
          <w:color w:val="111111"/>
          <w:shd w:val="clear" w:color="auto" w:fill="FFFFFF"/>
          <w:lang w:eastAsia="ru-RU"/>
        </w:rPr>
      </w:pPr>
      <w:r w:rsidRPr="00353033">
        <w:rPr>
          <w:rFonts w:ascii="Times New Roman" w:eastAsia="Times New Roman" w:hAnsi="Times New Roman" w:cs="Times New Roman"/>
          <w:b/>
          <w:bCs/>
          <w:color w:val="111111"/>
          <w:shd w:val="clear" w:color="auto" w:fill="FFFFFF"/>
          <w:lang w:eastAsia="ru-RU"/>
        </w:rPr>
        <w:t>1. Общие положения</w:t>
      </w:r>
    </w:p>
    <w:p w14:paraId="1D61138D" w14:textId="77777777" w:rsidR="00353033" w:rsidRPr="00353033" w:rsidRDefault="00353033" w:rsidP="00353033">
      <w:pPr>
        <w:spacing w:after="0" w:line="240" w:lineRule="auto"/>
        <w:ind w:firstLine="567"/>
        <w:jc w:val="both"/>
        <w:rPr>
          <w:rFonts w:ascii="Times New Roman" w:eastAsia="Times New Roman" w:hAnsi="Times New Roman" w:cs="Times New Roman"/>
          <w:color w:val="111111"/>
          <w:shd w:val="clear" w:color="auto" w:fill="FFFFFF"/>
          <w:lang w:eastAsia="ru-RU"/>
        </w:rPr>
      </w:pPr>
      <w:r w:rsidRPr="00353033">
        <w:rPr>
          <w:rFonts w:ascii="Times New Roman" w:eastAsia="Times New Roman" w:hAnsi="Times New Roman" w:cs="Times New Roman"/>
          <w:color w:val="111111"/>
          <w:shd w:val="clear" w:color="auto" w:fill="FFFFFF"/>
          <w:lang w:eastAsia="ru-RU"/>
        </w:rPr>
        <w:t xml:space="preserve">1.1. Настоящее положение определяет цели, задачи, условия и порядок проведения Всероссийской патриотической акции </w:t>
      </w:r>
      <w:r w:rsidRPr="00353033">
        <w:rPr>
          <w:rFonts w:ascii="Times New Roman" w:eastAsia="Times New Roman" w:hAnsi="Times New Roman" w:cs="Times New Roman"/>
          <w:lang w:eastAsia="ru-RU"/>
        </w:rPr>
        <w:t>«Окна Победы»</w:t>
      </w:r>
      <w:r w:rsidRPr="00353033">
        <w:rPr>
          <w:rFonts w:ascii="Times New Roman" w:eastAsia="Times New Roman" w:hAnsi="Times New Roman" w:cs="Times New Roman"/>
          <w:color w:val="111111"/>
          <w:shd w:val="clear" w:color="auto" w:fill="FFFFFF"/>
          <w:lang w:eastAsia="ru-RU"/>
        </w:rPr>
        <w:t xml:space="preserve"> (далее Акция).</w:t>
      </w:r>
    </w:p>
    <w:p w14:paraId="3037C404" w14:textId="77777777" w:rsidR="00353033" w:rsidRPr="00353033" w:rsidRDefault="00353033" w:rsidP="00353033">
      <w:pPr>
        <w:spacing w:after="0" w:line="240" w:lineRule="auto"/>
        <w:ind w:firstLine="567"/>
        <w:jc w:val="both"/>
        <w:rPr>
          <w:rFonts w:ascii="Times New Roman" w:eastAsia="Times New Roman" w:hAnsi="Times New Roman" w:cs="Times New Roman"/>
          <w:color w:val="111111"/>
          <w:shd w:val="clear" w:color="auto" w:fill="FFFFFF"/>
          <w:lang w:eastAsia="ru-RU"/>
        </w:rPr>
      </w:pPr>
      <w:r w:rsidRPr="00353033">
        <w:rPr>
          <w:rFonts w:ascii="Times New Roman" w:eastAsia="Times New Roman" w:hAnsi="Times New Roman" w:cs="Times New Roman"/>
          <w:color w:val="111111"/>
          <w:shd w:val="clear" w:color="auto" w:fill="FFFFFF"/>
          <w:lang w:eastAsia="ru-RU"/>
        </w:rPr>
        <w:t>1.2. Организатором Всероссийской патриотической акции является администрация городского поселения Безенчук</w:t>
      </w:r>
    </w:p>
    <w:p w14:paraId="6667A558" w14:textId="77777777" w:rsidR="00353033" w:rsidRPr="00353033" w:rsidRDefault="00353033" w:rsidP="00353033">
      <w:pPr>
        <w:spacing w:after="0" w:line="240" w:lineRule="auto"/>
        <w:ind w:firstLine="567"/>
        <w:jc w:val="both"/>
        <w:rPr>
          <w:rFonts w:ascii="Times New Roman" w:eastAsia="Times New Roman" w:hAnsi="Times New Roman" w:cs="Times New Roman"/>
          <w:lang w:eastAsia="ru-RU"/>
        </w:rPr>
      </w:pPr>
      <w:r w:rsidRPr="00353033">
        <w:rPr>
          <w:rFonts w:ascii="Times New Roman" w:eastAsia="Times New Roman" w:hAnsi="Times New Roman" w:cs="Times New Roman"/>
          <w:lang w:eastAsia="ru-RU"/>
        </w:rPr>
        <w:t xml:space="preserve">1.3. </w:t>
      </w:r>
      <w:r w:rsidRPr="00353033">
        <w:rPr>
          <w:rFonts w:ascii="Times New Roman" w:eastAsia="Times New Roman" w:hAnsi="Times New Roman" w:cs="Times New Roman"/>
          <w:color w:val="111111"/>
          <w:shd w:val="clear" w:color="auto" w:fill="FFFFFF"/>
          <w:lang w:eastAsia="ru-RU"/>
        </w:rPr>
        <w:t>Всероссийская</w:t>
      </w:r>
      <w:r w:rsidRPr="00353033">
        <w:rPr>
          <w:rFonts w:ascii="Times New Roman" w:eastAsia="Times New Roman" w:hAnsi="Times New Roman" w:cs="Times New Roman"/>
          <w:lang w:eastAsia="ru-RU"/>
        </w:rPr>
        <w:t xml:space="preserve"> патриотическая Акция приурочена к празднованию дня Победы в Великой Отечественной войне.</w:t>
      </w:r>
    </w:p>
    <w:p w14:paraId="5887849A" w14:textId="77777777" w:rsidR="00353033" w:rsidRPr="00353033" w:rsidRDefault="00353033" w:rsidP="00353033">
      <w:pPr>
        <w:spacing w:after="0" w:line="240" w:lineRule="auto"/>
        <w:jc w:val="center"/>
        <w:rPr>
          <w:rFonts w:ascii="Times New Roman" w:eastAsia="Times New Roman" w:hAnsi="Times New Roman" w:cs="Times New Roman"/>
          <w:b/>
          <w:bCs/>
          <w:color w:val="111111"/>
          <w:shd w:val="clear" w:color="auto" w:fill="FFFFFF"/>
          <w:lang w:eastAsia="ru-RU"/>
        </w:rPr>
      </w:pPr>
      <w:r w:rsidRPr="00353033">
        <w:rPr>
          <w:rFonts w:ascii="Times New Roman" w:eastAsia="Times New Roman" w:hAnsi="Times New Roman" w:cs="Times New Roman"/>
          <w:b/>
          <w:bCs/>
          <w:color w:val="111111"/>
          <w:shd w:val="clear" w:color="auto" w:fill="FFFFFF"/>
          <w:lang w:eastAsia="ru-RU"/>
        </w:rPr>
        <w:t>2. Цели и задачи</w:t>
      </w:r>
    </w:p>
    <w:p w14:paraId="59CD3055" w14:textId="77777777" w:rsidR="00353033" w:rsidRPr="00353033" w:rsidRDefault="00353033" w:rsidP="00353033">
      <w:pPr>
        <w:spacing w:after="0" w:line="240" w:lineRule="auto"/>
        <w:ind w:firstLine="567"/>
        <w:jc w:val="both"/>
        <w:rPr>
          <w:rFonts w:ascii="Times New Roman" w:eastAsia="Times New Roman" w:hAnsi="Times New Roman" w:cs="Times New Roman"/>
          <w:color w:val="111111"/>
          <w:shd w:val="clear" w:color="auto" w:fill="FFFFFF"/>
          <w:lang w:eastAsia="ru-RU"/>
        </w:rPr>
      </w:pPr>
      <w:r w:rsidRPr="00353033">
        <w:rPr>
          <w:rFonts w:ascii="Times New Roman" w:eastAsia="Times New Roman" w:hAnsi="Times New Roman" w:cs="Times New Roman"/>
          <w:color w:val="111111"/>
          <w:shd w:val="clear" w:color="auto" w:fill="FFFFFF"/>
          <w:lang w:eastAsia="ru-RU"/>
        </w:rPr>
        <w:t xml:space="preserve">2.1. Цель: </w:t>
      </w:r>
      <w:r w:rsidRPr="00353033">
        <w:rPr>
          <w:rFonts w:ascii="Times New Roman" w:eastAsia="Times New Roman" w:hAnsi="Times New Roman" w:cs="Times New Roman"/>
          <w:color w:val="000000" w:themeColor="text1"/>
          <w:lang w:eastAsia="ru-RU"/>
        </w:rPr>
        <w:t>создать атмосферу одного из самых важных праздников в России, передать молодому поколению его традиции, выразить свою благодарность героям Великой Отечественной войны 1941–1945 годов, почтить память об ушедших ветеранах. Мы стоим на пороге самого светлого, самого святого праздника — дня Победы в Великой Отечественной войне.</w:t>
      </w:r>
    </w:p>
    <w:p w14:paraId="2FC41DDF" w14:textId="77777777" w:rsidR="00353033" w:rsidRPr="00353033" w:rsidRDefault="00353033" w:rsidP="00353033">
      <w:pPr>
        <w:spacing w:after="0" w:line="240" w:lineRule="auto"/>
        <w:ind w:firstLine="567"/>
        <w:jc w:val="both"/>
        <w:rPr>
          <w:rFonts w:ascii="Times New Roman" w:eastAsia="Times New Roman" w:hAnsi="Times New Roman" w:cs="Times New Roman"/>
          <w:color w:val="111111"/>
          <w:shd w:val="clear" w:color="auto" w:fill="FFFFFF"/>
          <w:lang w:eastAsia="ru-RU"/>
        </w:rPr>
      </w:pPr>
      <w:r w:rsidRPr="00353033">
        <w:rPr>
          <w:rFonts w:ascii="Times New Roman" w:eastAsia="Times New Roman" w:hAnsi="Times New Roman" w:cs="Times New Roman"/>
          <w:color w:val="111111"/>
          <w:shd w:val="clear" w:color="auto" w:fill="FFFFFF"/>
          <w:lang w:eastAsia="ru-RU"/>
        </w:rPr>
        <w:t xml:space="preserve">2.2. Задачи: </w:t>
      </w:r>
    </w:p>
    <w:p w14:paraId="11BACA8F" w14:textId="77777777" w:rsidR="00353033" w:rsidRPr="00353033" w:rsidRDefault="00353033" w:rsidP="00353033">
      <w:pPr>
        <w:spacing w:after="0" w:line="240" w:lineRule="auto"/>
        <w:ind w:firstLine="567"/>
        <w:jc w:val="both"/>
        <w:rPr>
          <w:rFonts w:ascii="Times New Roman" w:eastAsia="Times New Roman" w:hAnsi="Times New Roman" w:cs="Times New Roman"/>
          <w:color w:val="111111"/>
          <w:shd w:val="clear" w:color="auto" w:fill="FFFFFF"/>
          <w:lang w:eastAsia="ru-RU"/>
        </w:rPr>
      </w:pPr>
      <w:r w:rsidRPr="00353033">
        <w:rPr>
          <w:rFonts w:ascii="Times New Roman" w:eastAsia="Times New Roman" w:hAnsi="Times New Roman" w:cs="Times New Roman"/>
          <w:color w:val="111111"/>
          <w:shd w:val="clear" w:color="auto" w:fill="FFFFFF"/>
          <w:lang w:eastAsia="ru-RU"/>
        </w:rPr>
        <w:t>- содействовать воспитанию патриотизма, гражданского долга и чувства благодарности ветеранам Великой Отечественной войны, воспитания чувства сопричастности к истории нашего Отечества;</w:t>
      </w:r>
    </w:p>
    <w:p w14:paraId="45F97B8F" w14:textId="77777777" w:rsidR="00353033" w:rsidRPr="00353033" w:rsidRDefault="00353033" w:rsidP="00353033">
      <w:pPr>
        <w:spacing w:after="0" w:line="240" w:lineRule="auto"/>
        <w:ind w:firstLine="567"/>
        <w:jc w:val="both"/>
        <w:rPr>
          <w:rFonts w:ascii="Times New Roman" w:eastAsia="Times New Roman" w:hAnsi="Times New Roman" w:cs="Times New Roman"/>
          <w:color w:val="111111"/>
          <w:shd w:val="clear" w:color="auto" w:fill="FFFFFF"/>
          <w:lang w:eastAsia="ru-RU"/>
        </w:rPr>
      </w:pPr>
      <w:r w:rsidRPr="00353033">
        <w:rPr>
          <w:rFonts w:ascii="Times New Roman" w:eastAsia="Times New Roman" w:hAnsi="Times New Roman" w:cs="Times New Roman"/>
          <w:color w:val="111111"/>
          <w:shd w:val="clear" w:color="auto" w:fill="FFFFFF"/>
          <w:lang w:eastAsia="ru-RU"/>
        </w:rPr>
        <w:t>- побуждение участников акции освещать свои патриотические идеи, мысли и действия в социальных сетях.</w:t>
      </w:r>
    </w:p>
    <w:p w14:paraId="7135C7EF" w14:textId="77777777" w:rsidR="00353033" w:rsidRPr="00353033" w:rsidRDefault="00353033" w:rsidP="00353033">
      <w:p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353033">
        <w:rPr>
          <w:rFonts w:ascii="Times New Roman" w:eastAsia="Times New Roman" w:hAnsi="Times New Roman" w:cs="Times New Roman"/>
          <w:b/>
          <w:bCs/>
          <w:color w:val="111111"/>
          <w:shd w:val="clear" w:color="auto" w:fill="FFFFFF"/>
          <w:lang w:eastAsia="ru-RU"/>
        </w:rPr>
        <w:t>3. Участники</w:t>
      </w:r>
    </w:p>
    <w:p w14:paraId="49112004" w14:textId="32EF5DB9" w:rsidR="00353033" w:rsidRPr="00B71530" w:rsidRDefault="00353033" w:rsidP="00B71530">
      <w:pPr>
        <w:pStyle w:val="af4"/>
        <w:numPr>
          <w:ilvl w:val="1"/>
          <w:numId w:val="41"/>
        </w:numPr>
        <w:ind w:left="0" w:firstLine="0"/>
        <w:jc w:val="both"/>
        <w:rPr>
          <w:color w:val="000000" w:themeColor="text1"/>
          <w:shd w:val="clear" w:color="auto" w:fill="FFFFFF"/>
        </w:rPr>
      </w:pPr>
      <w:r w:rsidRPr="00B71530">
        <w:rPr>
          <w:color w:val="000000" w:themeColor="text1"/>
          <w:shd w:val="clear" w:color="auto" w:fill="FFFFFF"/>
        </w:rPr>
        <w:t>К Всероссийской патриотической акции «Окна Победы» могут присоединиться все желающие, украсив окна (</w:t>
      </w:r>
      <w:r w:rsidRPr="00B71530">
        <w:rPr>
          <w:color w:val="141414"/>
          <w:shd w:val="clear" w:color="auto" w:fill="FFFFFF"/>
        </w:rPr>
        <w:t xml:space="preserve">георгиевскими лентами, красными звездами, словами благодарности в адрес ветеранов) </w:t>
      </w:r>
      <w:proofErr w:type="gramStart"/>
      <w:r w:rsidRPr="00B71530">
        <w:rPr>
          <w:color w:val="000000" w:themeColor="text1"/>
          <w:shd w:val="clear" w:color="auto" w:fill="FFFFFF"/>
        </w:rPr>
        <w:t>квартиры,  дома</w:t>
      </w:r>
      <w:proofErr w:type="gramEnd"/>
      <w:r w:rsidRPr="00B71530">
        <w:rPr>
          <w:color w:val="000000" w:themeColor="text1"/>
          <w:shd w:val="clear" w:color="auto" w:fill="FFFFFF"/>
        </w:rPr>
        <w:t xml:space="preserve">, офисного здания, учебного заведения изображениями с атрибутикой Победы. Примеры оформления окон представлены </w:t>
      </w:r>
      <w:r w:rsidRPr="00B71530">
        <w:rPr>
          <w:b/>
          <w:bCs/>
          <w:color w:val="000000" w:themeColor="text1"/>
          <w:shd w:val="clear" w:color="auto" w:fill="FFFFFF"/>
        </w:rPr>
        <w:t>в приложении 1</w:t>
      </w:r>
      <w:r w:rsidRPr="00B71530">
        <w:rPr>
          <w:color w:val="000000" w:themeColor="text1"/>
          <w:shd w:val="clear" w:color="auto" w:fill="FFFFFF"/>
        </w:rPr>
        <w:t xml:space="preserve"> данного положения. </w:t>
      </w:r>
    </w:p>
    <w:p w14:paraId="31061B9C" w14:textId="47BAAB3F" w:rsidR="00353033" w:rsidRPr="00B71530" w:rsidRDefault="00353033" w:rsidP="00B71530">
      <w:pPr>
        <w:pStyle w:val="af4"/>
        <w:numPr>
          <w:ilvl w:val="1"/>
          <w:numId w:val="42"/>
        </w:numPr>
        <w:ind w:left="0" w:firstLine="0"/>
        <w:jc w:val="both"/>
        <w:rPr>
          <w:color w:val="111111"/>
          <w:shd w:val="clear" w:color="auto" w:fill="FFFFFF"/>
        </w:rPr>
      </w:pPr>
      <w:r w:rsidRPr="00B71530">
        <w:rPr>
          <w:color w:val="111111"/>
          <w:shd w:val="clear" w:color="auto" w:fill="FFFFFF"/>
        </w:rPr>
        <w:t>К участию в Акции приглашаются дети дошкольного возраста, школьники, учащиеся образовательных учреждений, студенты, волонтеры, педагоги, родители и все активные граждане городского поселения Безенчук, поддерживающие цели и задачи Акции.</w:t>
      </w:r>
    </w:p>
    <w:p w14:paraId="525E0790" w14:textId="6AF5E8FD" w:rsidR="00353033" w:rsidRPr="00353033" w:rsidRDefault="00B71530" w:rsidP="00B71530">
      <w:pPr>
        <w:spacing w:after="0" w:line="240" w:lineRule="auto"/>
        <w:contextualSpacing/>
        <w:jc w:val="both"/>
        <w:rPr>
          <w:rFonts w:ascii="Times New Roman" w:eastAsia="Times New Roman" w:hAnsi="Times New Roman" w:cs="Times New Roman"/>
          <w:color w:val="111111"/>
          <w:shd w:val="clear" w:color="auto" w:fill="FFFFFF"/>
          <w:lang w:eastAsia="ru-RU"/>
        </w:rPr>
      </w:pPr>
      <w:r>
        <w:rPr>
          <w:rFonts w:ascii="Times New Roman" w:eastAsia="Times New Roman" w:hAnsi="Times New Roman" w:cs="Times New Roman"/>
          <w:color w:val="111111"/>
          <w:shd w:val="clear" w:color="auto" w:fill="FFFFFF"/>
          <w:lang w:eastAsia="ru-RU"/>
        </w:rPr>
        <w:t xml:space="preserve">3.3. </w:t>
      </w:r>
      <w:r w:rsidR="00353033" w:rsidRPr="00353033">
        <w:rPr>
          <w:rFonts w:ascii="Times New Roman" w:eastAsia="Times New Roman" w:hAnsi="Times New Roman" w:cs="Times New Roman"/>
          <w:color w:val="111111"/>
          <w:shd w:val="clear" w:color="auto" w:fill="FFFFFF"/>
          <w:lang w:eastAsia="ru-RU"/>
        </w:rPr>
        <w:t>Возраст участников неограничен.</w:t>
      </w:r>
    </w:p>
    <w:p w14:paraId="0EAA9DF7" w14:textId="77777777" w:rsidR="00353033" w:rsidRPr="00353033" w:rsidRDefault="00353033" w:rsidP="00353033">
      <w:pPr>
        <w:spacing w:after="0" w:line="240" w:lineRule="auto"/>
        <w:jc w:val="center"/>
        <w:rPr>
          <w:rFonts w:ascii="Times New Roman" w:eastAsia="Times New Roman" w:hAnsi="Times New Roman" w:cs="Times New Roman"/>
          <w:b/>
          <w:bCs/>
          <w:color w:val="111111"/>
          <w:shd w:val="clear" w:color="auto" w:fill="FFFFFF"/>
          <w:lang w:eastAsia="ru-RU"/>
        </w:rPr>
      </w:pPr>
      <w:r w:rsidRPr="00353033">
        <w:rPr>
          <w:rFonts w:ascii="Times New Roman" w:eastAsia="Times New Roman" w:hAnsi="Times New Roman" w:cs="Times New Roman"/>
          <w:b/>
          <w:bCs/>
          <w:color w:val="111111"/>
          <w:shd w:val="clear" w:color="auto" w:fill="FFFFFF"/>
          <w:lang w:eastAsia="ru-RU"/>
        </w:rPr>
        <w:t xml:space="preserve">4. Сроки проведения </w:t>
      </w:r>
    </w:p>
    <w:p w14:paraId="7B54959A" w14:textId="77777777" w:rsidR="00353033" w:rsidRPr="00353033" w:rsidRDefault="00353033" w:rsidP="00353033">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53033">
        <w:rPr>
          <w:rFonts w:ascii="Times New Roman" w:eastAsia="Times New Roman" w:hAnsi="Times New Roman" w:cs="Times New Roman"/>
          <w:color w:val="111111"/>
          <w:shd w:val="clear" w:color="auto" w:fill="FFFFFF"/>
          <w:lang w:eastAsia="ru-RU"/>
        </w:rPr>
        <w:t xml:space="preserve">Акция проводится с 01 мая 2023 года </w:t>
      </w:r>
      <w:proofErr w:type="gramStart"/>
      <w:r w:rsidRPr="00353033">
        <w:rPr>
          <w:rFonts w:ascii="Times New Roman" w:eastAsia="Times New Roman" w:hAnsi="Times New Roman" w:cs="Times New Roman"/>
          <w:color w:val="111111"/>
          <w:shd w:val="clear" w:color="auto" w:fill="FFFFFF"/>
          <w:lang w:eastAsia="ru-RU"/>
        </w:rPr>
        <w:t>по  09</w:t>
      </w:r>
      <w:proofErr w:type="gramEnd"/>
      <w:r w:rsidRPr="00353033">
        <w:rPr>
          <w:rFonts w:ascii="Times New Roman" w:eastAsia="Times New Roman" w:hAnsi="Times New Roman" w:cs="Times New Roman"/>
          <w:color w:val="111111"/>
          <w:shd w:val="clear" w:color="auto" w:fill="FFFFFF"/>
          <w:lang w:eastAsia="ru-RU"/>
        </w:rPr>
        <w:t xml:space="preserve"> мая 2023 г</w:t>
      </w:r>
    </w:p>
    <w:p w14:paraId="441FA985" w14:textId="77777777" w:rsidR="00353033" w:rsidRPr="00353033" w:rsidRDefault="00353033" w:rsidP="00353033">
      <w:pPr>
        <w:numPr>
          <w:ilvl w:val="0"/>
          <w:numId w:val="26"/>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353033">
        <w:rPr>
          <w:rFonts w:ascii="Times New Roman" w:eastAsia="Times New Roman" w:hAnsi="Times New Roman" w:cs="Times New Roman"/>
          <w:b/>
          <w:bCs/>
          <w:color w:val="111111"/>
          <w:shd w:val="clear" w:color="auto" w:fill="FFFFFF"/>
          <w:lang w:eastAsia="ru-RU"/>
        </w:rPr>
        <w:t>Требования, условия и порядок проведения Акции</w:t>
      </w:r>
    </w:p>
    <w:p w14:paraId="48549D4E" w14:textId="69161A86" w:rsidR="00353033" w:rsidRPr="00353033" w:rsidRDefault="00353033" w:rsidP="00353033">
      <w:pPr>
        <w:spacing w:after="0" w:line="240" w:lineRule="auto"/>
        <w:jc w:val="both"/>
        <w:rPr>
          <w:rFonts w:ascii="Times New Roman" w:eastAsia="Times New Roman" w:hAnsi="Times New Roman" w:cs="Times New Roman"/>
          <w:color w:val="000000"/>
          <w:shd w:val="clear" w:color="auto" w:fill="FFFFFF"/>
          <w:lang w:eastAsia="ru-RU"/>
        </w:rPr>
      </w:pPr>
      <w:r w:rsidRPr="00353033">
        <w:rPr>
          <w:rFonts w:ascii="Times New Roman" w:eastAsia="Times New Roman" w:hAnsi="Times New Roman" w:cs="Times New Roman"/>
          <w:color w:val="000000"/>
          <w:shd w:val="clear" w:color="auto" w:fill="FFFFFF"/>
          <w:lang w:eastAsia="ru-RU"/>
        </w:rPr>
        <w:t xml:space="preserve">     </w:t>
      </w:r>
      <w:r w:rsidR="002775DD">
        <w:rPr>
          <w:rFonts w:ascii="Times New Roman" w:eastAsia="Times New Roman" w:hAnsi="Times New Roman" w:cs="Times New Roman"/>
          <w:color w:val="000000"/>
          <w:shd w:val="clear" w:color="auto" w:fill="FFFFFF"/>
          <w:lang w:eastAsia="ru-RU"/>
        </w:rPr>
        <w:t xml:space="preserve">5.1. </w:t>
      </w:r>
      <w:r w:rsidRPr="00353033">
        <w:rPr>
          <w:rFonts w:ascii="Times New Roman" w:eastAsia="Times New Roman" w:hAnsi="Times New Roman" w:cs="Times New Roman"/>
          <w:color w:val="000000"/>
          <w:shd w:val="clear" w:color="auto" w:fill="FFFFFF"/>
          <w:lang w:eastAsia="ru-RU"/>
        </w:rPr>
        <w:t>Чтобы принять участие в акции нужно:</w:t>
      </w:r>
    </w:p>
    <w:p w14:paraId="71239738" w14:textId="77777777" w:rsidR="00353033" w:rsidRPr="00353033" w:rsidRDefault="00353033" w:rsidP="00353033">
      <w:pPr>
        <w:spacing w:after="0" w:line="240" w:lineRule="auto"/>
        <w:jc w:val="both"/>
        <w:rPr>
          <w:rFonts w:ascii="Times New Roman" w:eastAsia="Times New Roman" w:hAnsi="Times New Roman" w:cs="Times New Roman"/>
          <w:color w:val="000000"/>
          <w:shd w:val="clear" w:color="auto" w:fill="FFFFFF"/>
          <w:lang w:eastAsia="ru-RU"/>
        </w:rPr>
      </w:pPr>
      <w:r w:rsidRPr="00353033">
        <w:rPr>
          <w:rFonts w:ascii="Times New Roman" w:eastAsia="Times New Roman" w:hAnsi="Times New Roman" w:cs="Times New Roman"/>
          <w:color w:val="000000"/>
          <w:shd w:val="clear" w:color="auto" w:fill="FFFFFF"/>
          <w:lang w:eastAsia="ru-RU"/>
        </w:rPr>
        <w:t>- оформить окна своих квартир/домов/школ/</w:t>
      </w:r>
      <w:proofErr w:type="spellStart"/>
      <w:r w:rsidRPr="00353033">
        <w:rPr>
          <w:rFonts w:ascii="Times New Roman" w:eastAsia="Times New Roman" w:hAnsi="Times New Roman" w:cs="Times New Roman"/>
          <w:color w:val="000000"/>
          <w:shd w:val="clear" w:color="auto" w:fill="FFFFFF"/>
          <w:lang w:eastAsia="ru-RU"/>
        </w:rPr>
        <w:t>учредений</w:t>
      </w:r>
      <w:proofErr w:type="spellEnd"/>
      <w:r w:rsidRPr="00353033">
        <w:rPr>
          <w:rFonts w:ascii="Times New Roman" w:eastAsia="Times New Roman" w:hAnsi="Times New Roman" w:cs="Times New Roman"/>
          <w:color w:val="000000"/>
          <w:shd w:val="clear" w:color="auto" w:fill="FFFFFF"/>
          <w:lang w:eastAsia="ru-RU"/>
        </w:rPr>
        <w:t xml:space="preserve"> рисунками, картинками, фотографиями и надписями, посвящёнными Победе советского народа в Великой Отечественной войне;</w:t>
      </w:r>
    </w:p>
    <w:p w14:paraId="7D6D3008" w14:textId="77777777" w:rsidR="00353033" w:rsidRPr="00353033" w:rsidRDefault="00353033" w:rsidP="00353033">
      <w:pPr>
        <w:spacing w:after="0" w:line="240" w:lineRule="auto"/>
        <w:jc w:val="both"/>
        <w:rPr>
          <w:rFonts w:ascii="Times New Roman" w:eastAsia="Times New Roman" w:hAnsi="Times New Roman" w:cs="Times New Roman"/>
          <w:color w:val="000000"/>
          <w:shd w:val="clear" w:color="auto" w:fill="FFFFFF"/>
          <w:lang w:eastAsia="ru-RU"/>
        </w:rPr>
      </w:pPr>
      <w:r w:rsidRPr="00353033">
        <w:rPr>
          <w:rFonts w:ascii="Times New Roman" w:eastAsia="Times New Roman" w:hAnsi="Times New Roman" w:cs="Times New Roman"/>
          <w:color w:val="141414"/>
          <w:shd w:val="clear" w:color="auto" w:fill="FFFFFF"/>
          <w:lang w:eastAsia="ru-RU"/>
        </w:rPr>
        <w:t>- символы, которые наносятся на окна, можно изобразить с помощью красок, вырезать трафареты из бумаги, выложить стикерами или другим образом – это зависит от фантазии участников;</w:t>
      </w:r>
    </w:p>
    <w:p w14:paraId="60D8AA4D" w14:textId="77777777" w:rsidR="00353033" w:rsidRPr="00353033" w:rsidRDefault="00353033" w:rsidP="00353033">
      <w:pPr>
        <w:spacing w:after="0" w:line="240" w:lineRule="auto"/>
        <w:jc w:val="both"/>
        <w:rPr>
          <w:rFonts w:ascii="Times New Roman" w:eastAsia="Times New Roman" w:hAnsi="Times New Roman" w:cs="Times New Roman"/>
          <w:color w:val="000000"/>
          <w:shd w:val="clear" w:color="auto" w:fill="FFFFFF"/>
          <w:lang w:eastAsia="ru-RU"/>
        </w:rPr>
      </w:pPr>
      <w:r w:rsidRPr="00353033">
        <w:rPr>
          <w:rFonts w:ascii="Times New Roman" w:eastAsia="Times New Roman" w:hAnsi="Times New Roman" w:cs="Times New Roman"/>
          <w:noProof/>
          <w:lang w:eastAsia="ru-RU"/>
        </w:rPr>
        <w:lastRenderedPageBreak/>
        <w:t xml:space="preserve">- </w:t>
      </w:r>
      <w:r w:rsidRPr="00353033">
        <w:rPr>
          <w:rFonts w:ascii="Times New Roman" w:eastAsia="Times New Roman" w:hAnsi="Times New Roman" w:cs="Times New Roman"/>
          <w:color w:val="000000"/>
          <w:shd w:val="clear" w:color="auto" w:fill="FFFFFF"/>
          <w:lang w:eastAsia="ru-RU"/>
        </w:rPr>
        <w:t> опубликовать фотографии получившихся окон в социальных сетях с хештегами </w:t>
      </w:r>
      <w:hyperlink r:id="rId21" w:history="1">
        <w:r w:rsidRPr="00353033">
          <w:rPr>
            <w:rFonts w:ascii="Times New Roman" w:eastAsia="Times New Roman" w:hAnsi="Times New Roman" w:cs="Times New Roman"/>
            <w:color w:val="000000" w:themeColor="text1"/>
            <w:u w:val="single"/>
            <w:shd w:val="clear" w:color="auto" w:fill="FFFFFF"/>
            <w:lang w:eastAsia="ru-RU"/>
          </w:rPr>
          <w:t>#ОкнаПобеды2022</w:t>
        </w:r>
      </w:hyperlink>
      <w:r w:rsidRPr="00353033">
        <w:rPr>
          <w:rFonts w:ascii="Times New Roman" w:eastAsia="Times New Roman" w:hAnsi="Times New Roman" w:cs="Times New Roman"/>
          <w:color w:val="000000" w:themeColor="text1"/>
          <w:shd w:val="clear" w:color="auto" w:fill="FFFFFF"/>
          <w:lang w:eastAsia="ru-RU"/>
        </w:rPr>
        <w:t> </w:t>
      </w:r>
      <w:hyperlink r:id="rId22" w:history="1">
        <w:r w:rsidRPr="00353033">
          <w:rPr>
            <w:rFonts w:ascii="Times New Roman" w:eastAsia="Times New Roman" w:hAnsi="Times New Roman" w:cs="Times New Roman"/>
            <w:color w:val="000000" w:themeColor="text1"/>
            <w:u w:val="single"/>
            <w:shd w:val="clear" w:color="auto" w:fill="FFFFFF"/>
            <w:lang w:eastAsia="ru-RU"/>
          </w:rPr>
          <w:t>#РДШ</w:t>
        </w:r>
      </w:hyperlink>
      <w:r w:rsidRPr="00353033">
        <w:rPr>
          <w:rFonts w:ascii="Times New Roman" w:eastAsia="Times New Roman" w:hAnsi="Times New Roman" w:cs="Times New Roman"/>
          <w:color w:val="000000" w:themeColor="text1"/>
          <w:shd w:val="clear" w:color="auto" w:fill="FFFFFF"/>
          <w:lang w:eastAsia="ru-RU"/>
        </w:rPr>
        <w:t> </w:t>
      </w:r>
      <w:hyperlink r:id="rId23" w:history="1">
        <w:r w:rsidRPr="00353033">
          <w:rPr>
            <w:rFonts w:ascii="Times New Roman" w:eastAsia="Times New Roman" w:hAnsi="Times New Roman" w:cs="Times New Roman"/>
            <w:color w:val="000000" w:themeColor="text1"/>
            <w:u w:val="single"/>
            <w:shd w:val="clear" w:color="auto" w:fill="FFFFFF"/>
            <w:lang w:eastAsia="ru-RU"/>
          </w:rPr>
          <w:t>#ДеньПобеды</w:t>
        </w:r>
      </w:hyperlink>
      <w:r w:rsidRPr="00353033">
        <w:rPr>
          <w:rFonts w:ascii="Times New Roman" w:eastAsia="Times New Roman" w:hAnsi="Times New Roman" w:cs="Times New Roman"/>
          <w:color w:val="000000"/>
          <w:shd w:val="clear" w:color="auto" w:fill="FFFFFF"/>
          <w:lang w:eastAsia="ru-RU"/>
        </w:rPr>
        <w:t xml:space="preserve"> со словами благодарности героям, тематическими текстами в преддверии Дня Победы </w:t>
      </w:r>
      <w:r w:rsidRPr="00353033">
        <w:rPr>
          <w:rFonts w:ascii="Times New Roman" w:eastAsia="Times New Roman" w:hAnsi="Times New Roman" w:cs="Times New Roman"/>
          <w:b/>
          <w:bCs/>
          <w:color w:val="000000"/>
          <w:shd w:val="clear" w:color="auto" w:fill="FFFFFF"/>
          <w:lang w:eastAsia="ru-RU"/>
        </w:rPr>
        <w:t>(по желанию участника Акции)</w:t>
      </w:r>
      <w:r w:rsidRPr="00353033">
        <w:rPr>
          <w:rFonts w:ascii="Times New Roman" w:eastAsia="Times New Roman" w:hAnsi="Times New Roman" w:cs="Times New Roman"/>
          <w:color w:val="000000"/>
          <w:shd w:val="clear" w:color="auto" w:fill="FFFFFF"/>
          <w:lang w:eastAsia="ru-RU"/>
        </w:rPr>
        <w:t>.</w:t>
      </w:r>
    </w:p>
    <w:p w14:paraId="730A2E80" w14:textId="77777777" w:rsidR="00353033" w:rsidRPr="00353033" w:rsidRDefault="00353033" w:rsidP="00353033">
      <w:pPr>
        <w:spacing w:after="0" w:line="240" w:lineRule="auto"/>
        <w:jc w:val="both"/>
        <w:rPr>
          <w:rFonts w:ascii="Times New Roman" w:eastAsia="Times New Roman" w:hAnsi="Times New Roman" w:cs="Times New Roman"/>
          <w:color w:val="141414"/>
          <w:shd w:val="clear" w:color="auto" w:fill="FFFFFF"/>
          <w:lang w:eastAsia="ru-RU"/>
        </w:rPr>
      </w:pPr>
      <w:r w:rsidRPr="00353033">
        <w:rPr>
          <w:rFonts w:ascii="Times New Roman" w:eastAsia="Times New Roman" w:hAnsi="Times New Roman" w:cs="Times New Roman"/>
          <w:color w:val="000000"/>
          <w:shd w:val="clear" w:color="auto" w:fill="FFFFFF"/>
          <w:lang w:eastAsia="ru-RU"/>
        </w:rPr>
        <w:t xml:space="preserve">- </w:t>
      </w:r>
      <w:r w:rsidRPr="00353033">
        <w:rPr>
          <w:rFonts w:ascii="Times New Roman" w:eastAsia="Times New Roman" w:hAnsi="Times New Roman" w:cs="Times New Roman"/>
          <w:color w:val="141414"/>
          <w:shd w:val="clear" w:color="auto" w:fill="FFFFFF"/>
          <w:lang w:eastAsia="ru-RU"/>
        </w:rPr>
        <w:t xml:space="preserve"> трафареты для нанесения рисунков представлены </w:t>
      </w:r>
      <w:r w:rsidRPr="00353033">
        <w:rPr>
          <w:rFonts w:ascii="Times New Roman" w:eastAsia="Times New Roman" w:hAnsi="Times New Roman" w:cs="Times New Roman"/>
          <w:b/>
          <w:bCs/>
          <w:color w:val="141414"/>
          <w:shd w:val="clear" w:color="auto" w:fill="FFFFFF"/>
          <w:lang w:eastAsia="ru-RU"/>
        </w:rPr>
        <w:t>в приложении 2</w:t>
      </w:r>
      <w:r w:rsidRPr="00353033">
        <w:rPr>
          <w:rFonts w:ascii="Times New Roman" w:eastAsia="Times New Roman" w:hAnsi="Times New Roman" w:cs="Times New Roman"/>
          <w:color w:val="141414"/>
          <w:shd w:val="clear" w:color="auto" w:fill="FFFFFF"/>
          <w:lang w:eastAsia="ru-RU"/>
        </w:rPr>
        <w:t xml:space="preserve"> данного положения;</w:t>
      </w:r>
    </w:p>
    <w:p w14:paraId="68A6DF3B"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141414"/>
          <w:lang w:eastAsia="ru-RU"/>
        </w:rPr>
      </w:pPr>
      <w:r w:rsidRPr="00353033">
        <w:rPr>
          <w:rFonts w:ascii="Times New Roman" w:eastAsia="Times New Roman" w:hAnsi="Times New Roman" w:cs="Times New Roman"/>
          <w:color w:val="141414"/>
          <w:lang w:eastAsia="ru-RU"/>
        </w:rPr>
        <w:t xml:space="preserve">    Инструкция для украшения окон методом аппликации:</w:t>
      </w:r>
    </w:p>
    <w:p w14:paraId="64CEC8A7"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bdr w:val="none" w:sz="0" w:space="0" w:color="auto" w:frame="1"/>
          <w:lang w:eastAsia="ru-RU"/>
        </w:rPr>
      </w:pPr>
      <w:r w:rsidRPr="00353033">
        <w:rPr>
          <w:rFonts w:ascii="Times New Roman" w:eastAsia="Times New Roman" w:hAnsi="Times New Roman" w:cs="Times New Roman"/>
          <w:color w:val="000000"/>
          <w:bdr w:val="none" w:sz="0" w:space="0" w:color="auto" w:frame="1"/>
          <w:lang w:eastAsia="ru-RU"/>
        </w:rPr>
        <w:t>- скачайте изображение;</w:t>
      </w:r>
    </w:p>
    <w:p w14:paraId="6BF48FEC"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bdr w:val="none" w:sz="0" w:space="0" w:color="auto" w:frame="1"/>
          <w:lang w:eastAsia="ru-RU"/>
        </w:rPr>
      </w:pPr>
      <w:r w:rsidRPr="00353033">
        <w:rPr>
          <w:rFonts w:ascii="Times New Roman" w:eastAsia="Times New Roman" w:hAnsi="Times New Roman" w:cs="Times New Roman"/>
          <w:color w:val="000000"/>
          <w:bdr w:val="none" w:sz="0" w:space="0" w:color="auto" w:frame="1"/>
          <w:lang w:eastAsia="ru-RU"/>
        </w:rPr>
        <w:t>- распечатайте изображение;</w:t>
      </w:r>
    </w:p>
    <w:p w14:paraId="20424819"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bdr w:val="none" w:sz="0" w:space="0" w:color="auto" w:frame="1"/>
          <w:lang w:eastAsia="ru-RU"/>
        </w:rPr>
      </w:pPr>
      <w:r w:rsidRPr="00353033">
        <w:rPr>
          <w:rFonts w:ascii="Times New Roman" w:eastAsia="Times New Roman" w:hAnsi="Times New Roman" w:cs="Times New Roman"/>
          <w:color w:val="000000"/>
          <w:bdr w:val="none" w:sz="0" w:space="0" w:color="auto" w:frame="1"/>
          <w:lang w:eastAsia="ru-RU"/>
        </w:rPr>
        <w:t>- аккуратно вырежьте изображение;</w:t>
      </w:r>
    </w:p>
    <w:p w14:paraId="29D4A832"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bdr w:val="none" w:sz="0" w:space="0" w:color="auto" w:frame="1"/>
          <w:lang w:eastAsia="ru-RU"/>
        </w:rPr>
      </w:pPr>
      <w:r w:rsidRPr="00353033">
        <w:rPr>
          <w:rFonts w:ascii="Times New Roman" w:eastAsia="Times New Roman" w:hAnsi="Times New Roman" w:cs="Times New Roman"/>
          <w:color w:val="000000"/>
          <w:bdr w:val="none" w:sz="0" w:space="0" w:color="auto" w:frame="1"/>
          <w:lang w:eastAsia="ru-RU"/>
        </w:rPr>
        <w:t>- намыльте бумагу с вырезанным изображением;</w:t>
      </w:r>
    </w:p>
    <w:p w14:paraId="5E455A15"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bdr w:val="none" w:sz="0" w:space="0" w:color="auto" w:frame="1"/>
          <w:lang w:eastAsia="ru-RU"/>
        </w:rPr>
      </w:pPr>
      <w:r w:rsidRPr="00353033">
        <w:rPr>
          <w:rFonts w:ascii="Times New Roman" w:eastAsia="Times New Roman" w:hAnsi="Times New Roman" w:cs="Times New Roman"/>
          <w:color w:val="000000"/>
          <w:bdr w:val="none" w:sz="0" w:space="0" w:color="auto" w:frame="1"/>
          <w:lang w:eastAsia="ru-RU"/>
        </w:rPr>
        <w:t>- приклейте намыленную бумагу на стекло.</w:t>
      </w:r>
    </w:p>
    <w:p w14:paraId="259DC241"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141414"/>
          <w:lang w:eastAsia="ru-RU"/>
        </w:rPr>
      </w:pPr>
      <w:r w:rsidRPr="00353033">
        <w:rPr>
          <w:rFonts w:ascii="Times New Roman" w:eastAsia="Times New Roman" w:hAnsi="Times New Roman" w:cs="Times New Roman"/>
          <w:color w:val="141414"/>
          <w:lang w:eastAsia="ru-RU"/>
        </w:rPr>
        <w:t xml:space="preserve">    Инструкция для украшения окон методом трафарета:</w:t>
      </w:r>
    </w:p>
    <w:p w14:paraId="3031FD4C"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bdr w:val="none" w:sz="0" w:space="0" w:color="auto" w:frame="1"/>
          <w:lang w:eastAsia="ru-RU"/>
        </w:rPr>
      </w:pPr>
      <w:r w:rsidRPr="00353033">
        <w:rPr>
          <w:rFonts w:ascii="Times New Roman" w:eastAsia="Times New Roman" w:hAnsi="Times New Roman" w:cs="Times New Roman"/>
          <w:color w:val="000000"/>
          <w:bdr w:val="none" w:sz="0" w:space="0" w:color="auto" w:frame="1"/>
          <w:lang w:eastAsia="ru-RU"/>
        </w:rPr>
        <w:t>- скачайте изображение;</w:t>
      </w:r>
    </w:p>
    <w:p w14:paraId="08CF239B"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bdr w:val="none" w:sz="0" w:space="0" w:color="auto" w:frame="1"/>
          <w:lang w:eastAsia="ru-RU"/>
        </w:rPr>
      </w:pPr>
      <w:r w:rsidRPr="00353033">
        <w:rPr>
          <w:rFonts w:ascii="Times New Roman" w:eastAsia="Times New Roman" w:hAnsi="Times New Roman" w:cs="Times New Roman"/>
          <w:color w:val="000000"/>
          <w:bdr w:val="none" w:sz="0" w:space="0" w:color="auto" w:frame="1"/>
          <w:lang w:eastAsia="ru-RU"/>
        </w:rPr>
        <w:t>- распечатайте изображение;</w:t>
      </w:r>
    </w:p>
    <w:p w14:paraId="0D95A05E"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bdr w:val="none" w:sz="0" w:space="0" w:color="auto" w:frame="1"/>
          <w:lang w:eastAsia="ru-RU"/>
        </w:rPr>
      </w:pPr>
      <w:r w:rsidRPr="00353033">
        <w:rPr>
          <w:rFonts w:ascii="Times New Roman" w:eastAsia="Times New Roman" w:hAnsi="Times New Roman" w:cs="Times New Roman"/>
          <w:color w:val="000000"/>
          <w:bdr w:val="none" w:sz="0" w:space="0" w:color="auto" w:frame="1"/>
          <w:lang w:eastAsia="ru-RU"/>
        </w:rPr>
        <w:t>- аккуратно вырежьте изображение;</w:t>
      </w:r>
    </w:p>
    <w:p w14:paraId="4035EC52"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bdr w:val="none" w:sz="0" w:space="0" w:color="auto" w:frame="1"/>
          <w:lang w:eastAsia="ru-RU"/>
        </w:rPr>
      </w:pPr>
      <w:r w:rsidRPr="00353033">
        <w:rPr>
          <w:rFonts w:ascii="Times New Roman" w:eastAsia="Times New Roman" w:hAnsi="Times New Roman" w:cs="Times New Roman"/>
          <w:color w:val="000000"/>
          <w:bdr w:val="none" w:sz="0" w:space="0" w:color="auto" w:frame="1"/>
          <w:lang w:eastAsia="ru-RU"/>
        </w:rPr>
        <w:t>- приложите трафарет к окну;</w:t>
      </w:r>
    </w:p>
    <w:p w14:paraId="6FB7EC23"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bdr w:val="none" w:sz="0" w:space="0" w:color="auto" w:frame="1"/>
          <w:lang w:eastAsia="ru-RU"/>
        </w:rPr>
      </w:pPr>
      <w:r w:rsidRPr="00353033">
        <w:rPr>
          <w:rFonts w:ascii="Times New Roman" w:eastAsia="Times New Roman" w:hAnsi="Times New Roman" w:cs="Times New Roman"/>
          <w:color w:val="000000"/>
          <w:bdr w:val="none" w:sz="0" w:space="0" w:color="auto" w:frame="1"/>
          <w:lang w:eastAsia="ru-RU"/>
        </w:rPr>
        <w:t>- закрасьте изображение по трафарету краской;</w:t>
      </w:r>
    </w:p>
    <w:p w14:paraId="7DEAFF8F" w14:textId="77777777" w:rsidR="00353033" w:rsidRPr="00353033" w:rsidRDefault="00353033" w:rsidP="00353033">
      <w:pPr>
        <w:shd w:val="clear" w:color="auto" w:fill="FFFFFF"/>
        <w:spacing w:after="0" w:line="240" w:lineRule="auto"/>
        <w:textAlignment w:val="baseline"/>
        <w:rPr>
          <w:rFonts w:ascii="Times New Roman" w:eastAsia="Times New Roman" w:hAnsi="Times New Roman" w:cs="Times New Roman"/>
          <w:color w:val="000000"/>
          <w:lang w:eastAsia="ru-RU"/>
        </w:rPr>
      </w:pPr>
      <w:r w:rsidRPr="00353033">
        <w:rPr>
          <w:rFonts w:ascii="Times New Roman" w:eastAsia="Times New Roman" w:hAnsi="Times New Roman" w:cs="Times New Roman"/>
          <w:color w:val="000000"/>
          <w:bdr w:val="none" w:sz="0" w:space="0" w:color="auto" w:frame="1"/>
          <w:lang w:eastAsia="ru-RU"/>
        </w:rPr>
        <w:t>- аккуратно удалите трафарет</w:t>
      </w:r>
    </w:p>
    <w:p w14:paraId="2FF8938E" w14:textId="77777777" w:rsidR="00353033" w:rsidRPr="00353033" w:rsidRDefault="00353033" w:rsidP="00353033">
      <w:pPr>
        <w:spacing w:after="0" w:line="240" w:lineRule="auto"/>
        <w:jc w:val="center"/>
        <w:rPr>
          <w:rFonts w:ascii="Times New Roman" w:eastAsia="Times New Roman" w:hAnsi="Times New Roman" w:cs="Times New Roman"/>
          <w:b/>
          <w:bCs/>
          <w:color w:val="111111"/>
          <w:shd w:val="clear" w:color="auto" w:fill="FFFFFF"/>
          <w:lang w:eastAsia="ru-RU"/>
        </w:rPr>
      </w:pPr>
      <w:r w:rsidRPr="00353033">
        <w:rPr>
          <w:rFonts w:ascii="Times New Roman" w:eastAsia="Times New Roman" w:hAnsi="Times New Roman" w:cs="Times New Roman"/>
          <w:b/>
          <w:bCs/>
          <w:color w:val="111111"/>
          <w:shd w:val="clear" w:color="auto" w:fill="FFFFFF"/>
          <w:lang w:eastAsia="ru-RU"/>
        </w:rPr>
        <w:t>6. Заключительные положения</w:t>
      </w:r>
    </w:p>
    <w:p w14:paraId="5F869886" w14:textId="77777777" w:rsidR="00353033" w:rsidRPr="00353033" w:rsidRDefault="00353033" w:rsidP="00353033">
      <w:pPr>
        <w:spacing w:after="0" w:line="240" w:lineRule="auto"/>
        <w:ind w:firstLine="567"/>
        <w:jc w:val="both"/>
        <w:rPr>
          <w:rFonts w:ascii="Times New Roman" w:eastAsia="Times New Roman" w:hAnsi="Times New Roman" w:cs="Times New Roman"/>
          <w:lang w:eastAsia="ru-RU"/>
        </w:rPr>
      </w:pPr>
      <w:r w:rsidRPr="00353033">
        <w:rPr>
          <w:rFonts w:ascii="Times New Roman" w:eastAsia="Times New Roman" w:hAnsi="Times New Roman" w:cs="Times New Roman"/>
          <w:color w:val="111111"/>
          <w:shd w:val="clear" w:color="auto" w:fill="FFFFFF"/>
          <w:lang w:eastAsia="ru-RU"/>
        </w:rPr>
        <w:t xml:space="preserve">6.1. </w:t>
      </w:r>
      <w:r w:rsidRPr="00353033">
        <w:rPr>
          <w:rFonts w:ascii="Times New Roman" w:eastAsia="Times New Roman" w:hAnsi="Times New Roman" w:cs="Times New Roman"/>
          <w:color w:val="2A2C34"/>
          <w:lang w:eastAsia="ru-RU"/>
        </w:rPr>
        <w:t>«</w:t>
      </w:r>
      <w:r w:rsidRPr="00353033">
        <w:rPr>
          <w:rFonts w:ascii="Times New Roman" w:eastAsia="Times New Roman" w:hAnsi="Times New Roman" w:cs="Times New Roman"/>
          <w:lang w:eastAsia="ru-RU"/>
        </w:rPr>
        <w:t>Акция «Окна Победы» – это ещё один повод показать и рассказать нашим детям о символах Победы и о значении празднования 9 мая. Это такое «спасибо» за чистое небо, за жизнь, за наше настоящее и будущее.</w:t>
      </w:r>
    </w:p>
    <w:p w14:paraId="49963069" w14:textId="77777777" w:rsidR="00353033" w:rsidRPr="00353033" w:rsidRDefault="00353033" w:rsidP="00353033">
      <w:pPr>
        <w:spacing w:after="0" w:line="240" w:lineRule="auto"/>
        <w:ind w:firstLine="567"/>
        <w:jc w:val="both"/>
        <w:rPr>
          <w:rFonts w:ascii="Times New Roman" w:eastAsia="Times New Roman" w:hAnsi="Times New Roman" w:cs="Times New Roman"/>
          <w:lang w:eastAsia="ru-RU"/>
        </w:rPr>
      </w:pPr>
      <w:r w:rsidRPr="00353033">
        <w:rPr>
          <w:rFonts w:ascii="Times New Roman" w:eastAsia="Times New Roman" w:hAnsi="Times New Roman" w:cs="Times New Roman"/>
          <w:lang w:eastAsia="ru-RU"/>
        </w:rPr>
        <w:t xml:space="preserve">6.2. Пусть невозможно измерить в цифрах и процентах показатель уровня патриотизма подрастающего поколения, но отношение граждан городского поселения Безенчук, мы увидим по результатам активности участия в данной акции. Именно такие мероприятия отражают процесс работы, направленные на формирование и развитие патриотизма.  </w:t>
      </w:r>
    </w:p>
    <w:p w14:paraId="21CBFCEB" w14:textId="77777777" w:rsidR="00353033" w:rsidRPr="00353033" w:rsidRDefault="00353033" w:rsidP="00353033">
      <w:pPr>
        <w:spacing w:after="0" w:line="240" w:lineRule="auto"/>
        <w:ind w:firstLine="567"/>
        <w:jc w:val="both"/>
        <w:rPr>
          <w:rFonts w:ascii="Times New Roman" w:eastAsia="Times New Roman" w:hAnsi="Times New Roman" w:cs="Times New Roman"/>
          <w:lang w:eastAsia="ru-RU"/>
        </w:rPr>
      </w:pPr>
      <w:r w:rsidRPr="00353033">
        <w:rPr>
          <w:rFonts w:ascii="Times New Roman" w:eastAsia="Times New Roman" w:hAnsi="Times New Roman" w:cs="Times New Roman"/>
          <w:lang w:eastAsia="ru-RU"/>
        </w:rPr>
        <w:t>6.3. Мы надеемся, что эта идея не угаснет, а будет развиваться и расширять свои границы из года в год.</w:t>
      </w:r>
    </w:p>
    <w:p w14:paraId="29B295DE" w14:textId="77777777" w:rsidR="00353033" w:rsidRPr="00353033" w:rsidRDefault="00353033" w:rsidP="00353033">
      <w:pPr>
        <w:spacing w:after="0" w:line="240" w:lineRule="auto"/>
        <w:ind w:firstLine="567"/>
        <w:jc w:val="both"/>
        <w:rPr>
          <w:rFonts w:ascii="Times New Roman" w:eastAsia="Times New Roman" w:hAnsi="Times New Roman" w:cs="Times New Roman"/>
          <w:shd w:val="clear" w:color="auto" w:fill="FFFFFF"/>
          <w:lang w:eastAsia="ru-RU"/>
        </w:rPr>
      </w:pPr>
      <w:r w:rsidRPr="00353033">
        <w:rPr>
          <w:rFonts w:ascii="Times New Roman" w:eastAsia="Times New Roman" w:hAnsi="Times New Roman" w:cs="Times New Roman"/>
          <w:lang w:eastAsia="ru-RU"/>
        </w:rPr>
        <w:t xml:space="preserve">6.4. </w:t>
      </w:r>
      <w:r w:rsidRPr="00353033">
        <w:rPr>
          <w:rFonts w:ascii="Times New Roman" w:eastAsia="Times New Roman" w:hAnsi="Times New Roman" w:cs="Times New Roman"/>
          <w:shd w:val="clear" w:color="auto" w:fill="FFFFFF"/>
          <w:lang w:eastAsia="ru-RU"/>
        </w:rPr>
        <w:t xml:space="preserve">Все вопросы относительно участия в акции можно направить по электронной почте </w:t>
      </w:r>
      <w:hyperlink r:id="rId24" w:history="1">
        <w:r w:rsidRPr="00353033">
          <w:rPr>
            <w:rFonts w:ascii="Times New Roman" w:eastAsia="Times New Roman" w:hAnsi="Times New Roman" w:cs="Times New Roman"/>
            <w:u w:val="single"/>
            <w:shd w:val="clear" w:color="auto" w:fill="FFFFFF"/>
            <w:lang w:eastAsia="ru-RU"/>
          </w:rPr>
          <w:t>artamonovaoksana10@mail.ru</w:t>
        </w:r>
      </w:hyperlink>
      <w:r w:rsidRPr="00353033">
        <w:rPr>
          <w:rFonts w:ascii="Times New Roman" w:eastAsia="Times New Roman" w:hAnsi="Times New Roman" w:cs="Times New Roman"/>
          <w:shd w:val="clear" w:color="auto" w:fill="FFFFFF"/>
          <w:lang w:eastAsia="ru-RU"/>
        </w:rPr>
        <w:t xml:space="preserve"> и по телефону 8 (84676) 21835 (Артамонова Оксана Сергеевна).</w:t>
      </w:r>
    </w:p>
    <w:p w14:paraId="2BB2878E" w14:textId="77777777" w:rsidR="007734A4" w:rsidRPr="00797DA2" w:rsidRDefault="007734A4" w:rsidP="00A65869">
      <w:pPr>
        <w:spacing w:after="0" w:line="240" w:lineRule="auto"/>
        <w:jc w:val="center"/>
        <w:rPr>
          <w:rFonts w:ascii="Times New Roman" w:eastAsia="Times New Roman" w:hAnsi="Times New Roman" w:cs="Times New Roman"/>
          <w:b/>
          <w:bCs/>
          <w:sz w:val="8"/>
          <w:szCs w:val="8"/>
          <w:lang w:eastAsia="ru-RU"/>
        </w:rPr>
      </w:pPr>
    </w:p>
    <w:p w14:paraId="1A6060DC" w14:textId="17477725"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w:t>
      </w:r>
      <w:proofErr w:type="gramStart"/>
      <w:r w:rsidR="004E5C26" w:rsidRPr="00111B10">
        <w:rPr>
          <w:rFonts w:ascii="Times New Roman" w:eastAsia="Times New Roman" w:hAnsi="Times New Roman" w:cs="Times New Roman"/>
          <w:b/>
          <w:bCs/>
          <w:lang w:eastAsia="ru-RU"/>
        </w:rPr>
        <w:t>БЕЗЕНЧУК  НАПОМИНАЕТ</w:t>
      </w:r>
      <w:proofErr w:type="gramEnd"/>
      <w:r w:rsidR="004E5C26" w:rsidRPr="00111B10">
        <w:rPr>
          <w:rFonts w:ascii="Times New Roman" w:eastAsia="Times New Roman" w:hAnsi="Times New Roman" w:cs="Times New Roman"/>
          <w:b/>
          <w:bCs/>
          <w:lang w:eastAsia="ru-RU"/>
        </w:rPr>
        <w:t xml:space="preserve">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7A3F37FA"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rPr>
        <w:t xml:space="preserve">                                                            </w:t>
      </w:r>
      <w:r w:rsidRPr="00111B10">
        <w:rPr>
          <w:rFonts w:ascii="Times New Roman" w:eastAsia="Times New Roman" w:hAnsi="Times New Roman" w:cs="Times New Roman"/>
          <w:b/>
          <w:bCs/>
          <w:u w:val="single"/>
        </w:rPr>
        <w:t>СЛЕДИТЕ ЗА СОСТОЯНИЕМ ДЫМОХОДА!</w:t>
      </w:r>
      <w:r w:rsidRPr="00111B10">
        <w:rPr>
          <w:rFonts w:ascii="Times New Roman" w:eastAsia="Times New Roman" w:hAnsi="Times New Roman" w:cs="Times New Roman"/>
        </w:rPr>
        <w:br/>
        <w:t>Завал дымохода, разрушение его кладки, попадание посторонних предметов в дымоход могут стать причинами нарушения тяги, при этом продукты сгорания газа попадают в помещение, что приводит к отравлению угарным газом. Неблагоприятные погодные условия: обмерзание оголовков, сильный ветер, туман также могут привести к нарушению тяги в дымоходе.</w:t>
      </w:r>
      <w:r w:rsidRPr="00111B10">
        <w:rPr>
          <w:rFonts w:ascii="Times New Roman" w:eastAsia="Times New Roman" w:hAnsi="Times New Roman" w:cs="Times New Roman"/>
        </w:rPr>
        <w:br/>
        <w:t>Перед пользованием газовым оборудованием проветрить помещение кухни, открыв форточку в окне.</w:t>
      </w:r>
      <w:r w:rsidRPr="00111B10">
        <w:rPr>
          <w:rFonts w:ascii="Times New Roman" w:eastAsia="Times New Roman" w:hAnsi="Times New Roman" w:cs="Times New Roman"/>
        </w:rPr>
        <w:br/>
        <w:t>При внезапном прекращении подачи газа немедленно закрыть краны горелок газовых приборов.</w:t>
      </w:r>
      <w:r w:rsidRPr="00111B10">
        <w:rPr>
          <w:rFonts w:ascii="Times New Roman" w:eastAsia="Times New Roman" w:hAnsi="Times New Roman" w:cs="Times New Roman"/>
        </w:rPr>
        <w:br/>
        <w:t>При появлении запаха газа необходимо выключить газовые приборы, не зажигать огонь, не включать (выключать) электроприборы, электроосвещение, проветрить помещение. Вызвать газовую аварийную службу.</w:t>
      </w:r>
      <w:r w:rsidRPr="00111B10">
        <w:rPr>
          <w:rFonts w:ascii="Times New Roman" w:eastAsia="Times New Roman" w:hAnsi="Times New Roman" w:cs="Times New Roman"/>
        </w:rPr>
        <w:br/>
        <w:t>Для того, чтобы газовое оборудование работало безотказно, необходимо обеспечивать его исправность и чистоту.</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допускать к пользованию газовыми приборами детей дошкольного возраста или лиц, не знакомых с правилами пользования приборами.</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спать в помещении, где установлено газовое оборудование.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самостоятельно производить ремонт и переустановку газового оборудования.</w:t>
      </w:r>
    </w:p>
    <w:p w14:paraId="66537BC3" w14:textId="77777777" w:rsidR="00042BA8" w:rsidRPr="00111B10" w:rsidRDefault="00042BA8" w:rsidP="00042BA8">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BBFD11E" w14:textId="140010F2" w:rsidR="00042BA8" w:rsidRPr="00111B10" w:rsidRDefault="00042BA8" w:rsidP="00042BA8">
      <w:pPr>
        <w:spacing w:after="0" w:line="240" w:lineRule="auto"/>
        <w:rPr>
          <w:rFonts w:ascii="Calibri" w:eastAsia="Calibri" w:hAnsi="Calibri" w:cs="Times New Roman"/>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53A24FCD" w14:textId="77777777" w:rsidR="004E5C26" w:rsidRPr="00111B1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lastRenderedPageBreak/>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111B10" w:rsidRDefault="008C392D" w:rsidP="00E61A2C">
      <w:pPr>
        <w:shd w:val="clear" w:color="auto" w:fill="FFFFFF"/>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ПРАВИЛА ПРИ ОБРАЩЕНИИ С ОБОГРЕВАТЕЛЬНЫМИ ПРИБОРАМИ!</w:t>
      </w:r>
    </w:p>
    <w:p w14:paraId="0D4E25BC" w14:textId="5FA85174" w:rsidR="008C392D" w:rsidRPr="00111B10" w:rsidRDefault="008C392D" w:rsidP="00E61A2C">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w:t>
      </w:r>
      <w:r w:rsidRPr="00111B10">
        <w:rPr>
          <w:rFonts w:ascii="Times New Roman" w:eastAsia="Times New Roman" w:hAnsi="Times New Roman" w:cs="Times New Roman"/>
          <w:lang w:eastAsia="ru-RU"/>
        </w:rPr>
        <w:br/>
      </w:r>
      <w:r w:rsidRPr="00111B10">
        <w:rPr>
          <w:rFonts w:ascii="Times New Roman" w:eastAsia="Times New Roman" w:hAnsi="Times New Roman" w:cs="Times New Roman"/>
          <w:noProof/>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noProof/>
          <w:lang w:eastAsia="ru-RU"/>
        </w:rPr>
        <w:lastRenderedPageBreak/>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111B10"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оставлять включенным электрообогреватели на ночь, не использовать их для сушки вещей;</w:t>
      </w:r>
      <w:r w:rsidRPr="00111B10">
        <w:rPr>
          <w:rFonts w:ascii="Times New Roman" w:eastAsia="Times New Roman" w:hAnsi="Times New Roman" w:cs="Times New Roman"/>
          <w:lang w:eastAsia="ru-RU"/>
        </w:rPr>
        <w:br/>
      </w:r>
      <w:r w:rsidRPr="00111B10">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позволять детям играть с такими устройствами;</w:t>
      </w:r>
    </w:p>
    <w:p w14:paraId="731427A6"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устанавливать электрообогреватель на безопасном расстоянии от занавесок или мебели;</w:t>
      </w:r>
    </w:p>
    <w:p w14:paraId="6741FBEB"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111B10"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нельзя устанавливать электрообогреватель в захламленных и замусоренных помещениях;</w:t>
      </w:r>
    </w:p>
    <w:p w14:paraId="47E044DB"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регулярно очищать обогреватель от пыли - она тоже может воспламениться;</w:t>
      </w:r>
    </w:p>
    <w:p w14:paraId="01BE5549" w14:textId="77777777" w:rsidR="008C392D" w:rsidRPr="00111B10"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размещать сетевые провода обогревателя под ковры и другие покрытия;</w:t>
      </w:r>
    </w:p>
    <w:p w14:paraId="7DDA8F2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0F4C7DA9" w14:textId="4E97CB04" w:rsidR="004B4DFF" w:rsidRPr="00111B10" w:rsidRDefault="004B4DFF"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Памятка «Правила безопасности людей на воде в осенне-зимний период»</w:t>
      </w:r>
    </w:p>
    <w:p w14:paraId="5E9AC8C1"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14:paraId="7314870D"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14:paraId="758DEFFC"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6C75D53C"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Основным условием безопасного пребывания человека на льду является соответствие толщины льда прилагаемой нагрузке:</w:t>
      </w:r>
    </w:p>
    <w:p w14:paraId="7F825D46"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одного человека не менее 7 см;</w:t>
      </w:r>
    </w:p>
    <w:p w14:paraId="474137A5"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сооружения катка 12 см и более;</w:t>
      </w:r>
    </w:p>
    <w:p w14:paraId="2C00A077"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безопасная толщина льда для совершения пешей переправы 15 см и более;  </w:t>
      </w:r>
    </w:p>
    <w:p w14:paraId="2F18C1CF"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 xml:space="preserve"> - безопасная толщина льда для проезда автомобилей не менее 30 см.</w:t>
      </w:r>
    </w:p>
    <w:p w14:paraId="3AEE355C"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Время безопасного пребывания человека в воде:</w:t>
      </w:r>
    </w:p>
    <w:p w14:paraId="5F81E30F"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24°С время безопасного пребывания 7-9 часов,</w:t>
      </w:r>
    </w:p>
    <w:p w14:paraId="14F0B215"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5-15°С - от 3,5 часов до 4,5 часов;</w:t>
      </w:r>
    </w:p>
    <w:p w14:paraId="70EC9E3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температура воды 2-3°С оказывается смертельной для человека через 10-15 мин;</w:t>
      </w:r>
    </w:p>
    <w:p w14:paraId="407F05A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минус 2°С — смерть может наступить через 5-8 мин.</w:t>
      </w:r>
    </w:p>
    <w:p w14:paraId="4E634C87"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bCs/>
          <w:lang w:eastAsia="ru-RU"/>
        </w:rPr>
        <w:t xml:space="preserve">Правила поведения на </w:t>
      </w:r>
      <w:r w:rsidRPr="00111B10">
        <w:rPr>
          <w:rFonts w:ascii="Times New Roman" w:eastAsia="Times New Roman" w:hAnsi="Times New Roman" w:cs="Times New Roman"/>
          <w:b/>
          <w:lang w:eastAsia="ru-RU"/>
        </w:rPr>
        <w:t>льду:</w:t>
      </w:r>
    </w:p>
    <w:p w14:paraId="527BC051"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bCs/>
          <w:lang w:val="en-US" w:eastAsia="ru-RU"/>
        </w:rPr>
        <w:t>I</w:t>
      </w:r>
      <w:r w:rsidRPr="00111B10">
        <w:rPr>
          <w:rFonts w:ascii="Times New Roman" w:eastAsia="Times New Roman" w:hAnsi="Times New Roman" w:cs="Times New Roman"/>
          <w:bCs/>
          <w:lang w:eastAsia="ru-RU"/>
        </w:rPr>
        <w:t xml:space="preserve"> </w:t>
      </w:r>
      <w:r w:rsidRPr="00111B10">
        <w:rPr>
          <w:rFonts w:ascii="Times New Roman" w:eastAsia="Times New Roman" w:hAnsi="Times New Roman" w:cs="Times New Roman"/>
          <w:lang w:eastAsia="ru-RU"/>
        </w:rPr>
        <w:t>Ни в коем случае нельзя выходить на лед в темное время суток и при плохой видимости (туман, снегопад, дождь).</w:t>
      </w:r>
    </w:p>
    <w:p w14:paraId="708DC521"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2.При переходе через реку пользуйтесь ледовыми переправами.</w:t>
      </w:r>
    </w:p>
    <w:p w14:paraId="09D07DC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З.Нельзя проверять прочность льда ударом ноги. Если после первого сильного удара поленом или лыжной палкой покажется хоть немного воды, </w:t>
      </w:r>
      <w:proofErr w:type="gramStart"/>
      <w:r w:rsidRPr="00111B10">
        <w:rPr>
          <w:rFonts w:ascii="Times New Roman" w:eastAsia="Times New Roman" w:hAnsi="Times New Roman" w:cs="Times New Roman"/>
          <w:lang w:eastAsia="ru-RU"/>
        </w:rPr>
        <w:t>- это</w:t>
      </w:r>
      <w:proofErr w:type="gramEnd"/>
      <w:r w:rsidRPr="00111B10">
        <w:rPr>
          <w:rFonts w:ascii="Times New Roman" w:eastAsia="Times New Roman" w:hAnsi="Times New Roman" w:cs="Times New Roman"/>
          <w:lang w:eastAsia="ru-RU"/>
        </w:rPr>
        <w:t xml:space="preserve"> означает, что лед тонкий, по нему ходить нельзя. В этом случае следует немедленно отойти </w:t>
      </w:r>
      <w:proofErr w:type="gramStart"/>
      <w:r w:rsidRPr="00111B10">
        <w:rPr>
          <w:rFonts w:ascii="Times New Roman" w:eastAsia="Times New Roman" w:hAnsi="Times New Roman" w:cs="Times New Roman"/>
          <w:lang w:eastAsia="ru-RU"/>
        </w:rPr>
        <w:t>по своему</w:t>
      </w:r>
      <w:proofErr w:type="gramEnd"/>
      <w:r w:rsidRPr="00111B10">
        <w:rPr>
          <w:rFonts w:ascii="Times New Roman" w:eastAsia="Times New Roman" w:hAnsi="Times New Roman" w:cs="Times New Roman"/>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111B10">
        <w:rPr>
          <w:rFonts w:ascii="Times New Roman" w:eastAsia="Times New Roman" w:hAnsi="Times New Roman" w:cs="Times New Roman"/>
          <w:bCs/>
          <w:lang w:eastAsia="ru-RU"/>
        </w:rPr>
        <w:t xml:space="preserve">на </w:t>
      </w:r>
      <w:r w:rsidRPr="00111B10">
        <w:rPr>
          <w:rFonts w:ascii="Times New Roman" w:eastAsia="Times New Roman" w:hAnsi="Times New Roman" w:cs="Times New Roman"/>
          <w:lang w:eastAsia="ru-RU"/>
        </w:rPr>
        <w:t xml:space="preserve">большую площадь. Точно так </w:t>
      </w:r>
      <w:r w:rsidRPr="00111B10">
        <w:rPr>
          <w:rFonts w:ascii="Times New Roman" w:eastAsia="Times New Roman" w:hAnsi="Times New Roman" w:cs="Times New Roman"/>
          <w:bCs/>
          <w:lang w:eastAsia="ru-RU"/>
        </w:rPr>
        <w:t xml:space="preserve">же </w:t>
      </w:r>
      <w:r w:rsidRPr="00111B10">
        <w:rPr>
          <w:rFonts w:ascii="Times New Roman" w:eastAsia="Times New Roman" w:hAnsi="Times New Roman" w:cs="Times New Roman"/>
          <w:lang w:eastAsia="ru-RU"/>
        </w:rPr>
        <w:t xml:space="preserve">поступают при </w:t>
      </w:r>
      <w:r w:rsidRPr="00111B10">
        <w:rPr>
          <w:rFonts w:ascii="Times New Roman" w:eastAsia="Times New Roman" w:hAnsi="Times New Roman" w:cs="Times New Roman"/>
          <w:bCs/>
          <w:lang w:eastAsia="ru-RU"/>
        </w:rPr>
        <w:t xml:space="preserve">предостерегающем </w:t>
      </w:r>
      <w:r w:rsidRPr="00111B10">
        <w:rPr>
          <w:rFonts w:ascii="Times New Roman" w:eastAsia="Times New Roman" w:hAnsi="Times New Roman" w:cs="Times New Roman"/>
          <w:lang w:eastAsia="ru-RU"/>
        </w:rPr>
        <w:t>потрескивании льда и образовании в нем трещин.</w:t>
      </w:r>
    </w:p>
    <w:p w14:paraId="1E76C9D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14:paraId="4E2AD317"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5.При переходе водоема группой необходимо соблюдать расстояние друг от друга         </w:t>
      </w:r>
      <w:proofErr w:type="gramStart"/>
      <w:r w:rsidRPr="00111B10">
        <w:rPr>
          <w:rFonts w:ascii="Times New Roman" w:eastAsia="Times New Roman" w:hAnsi="Times New Roman" w:cs="Times New Roman"/>
          <w:lang w:eastAsia="ru-RU"/>
        </w:rPr>
        <w:t xml:space="preserve">   (</w:t>
      </w:r>
      <w:proofErr w:type="gramEnd"/>
      <w:r w:rsidRPr="00111B10">
        <w:rPr>
          <w:rFonts w:ascii="Times New Roman" w:eastAsia="Times New Roman" w:hAnsi="Times New Roman" w:cs="Times New Roman"/>
          <w:lang w:eastAsia="ru-RU"/>
        </w:rPr>
        <w:t>5-6 м.).</w:t>
      </w:r>
    </w:p>
    <w:p w14:paraId="5BF0EED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 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4507DE56"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7.Если есть рюкзак, повесьте его на одно плечо, это позволит легко освободиться от груза в случае, если лед под вами провалится.</w:t>
      </w:r>
    </w:p>
    <w:p w14:paraId="59E96B7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6ACCDFD0"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 Убедительная просьба родителям: не отпускайте детей на лед (на рыбалку, катание на лыжах и коньках) без присмотра.</w:t>
      </w:r>
    </w:p>
    <w:p w14:paraId="50B32D1E"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10. Одна из самых частых   причин трагедий па водоемах     алкогольное опьянение.   Люди </w:t>
      </w:r>
      <w:proofErr w:type="gramStart"/>
      <w:r w:rsidRPr="00111B10">
        <w:rPr>
          <w:rFonts w:ascii="Times New Roman" w:eastAsia="Times New Roman" w:hAnsi="Times New Roman" w:cs="Times New Roman"/>
          <w:lang w:eastAsia="ru-RU"/>
        </w:rPr>
        <w:t>неадекватно  реагируют</w:t>
      </w:r>
      <w:proofErr w:type="gramEnd"/>
      <w:r w:rsidRPr="00111B10">
        <w:rPr>
          <w:rFonts w:ascii="Times New Roman" w:eastAsia="Times New Roman" w:hAnsi="Times New Roman" w:cs="Times New Roman"/>
          <w:lang w:eastAsia="ru-RU"/>
        </w:rPr>
        <w:t xml:space="preserve">  на  опасность  и   в  случае  чрезвычайной  ситуации  становятся беспомощными.</w:t>
      </w:r>
    </w:p>
    <w:p w14:paraId="3A3CBF0B"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Советы рыболовам:</w:t>
      </w:r>
    </w:p>
    <w:p w14:paraId="4779CADC"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14:paraId="266826CD"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14:paraId="04A547E4" w14:textId="77777777" w:rsidR="004B4DFF" w:rsidRPr="00111B10" w:rsidRDefault="004B4DFF" w:rsidP="001F7C9C">
      <w:pPr>
        <w:widowControl w:val="0"/>
        <w:shd w:val="clear" w:color="auto" w:fill="FFFFFF"/>
        <w:tabs>
          <w:tab w:val="left" w:pos="466"/>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    Определите с берега маршрут движения.</w:t>
      </w:r>
    </w:p>
    <w:p w14:paraId="53C398E5" w14:textId="77777777" w:rsidR="004B4DFF" w:rsidRPr="00111B10" w:rsidRDefault="004B4DFF" w:rsidP="001F7C9C">
      <w:pPr>
        <w:widowControl w:val="0"/>
        <w:shd w:val="clear" w:color="auto" w:fill="FFFFFF"/>
        <w:tabs>
          <w:tab w:val="left" w:pos="50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    Осторожно спускайтесь с берега: лед может неплотно соединяться с сушей; могут быть трещины; подо льдом может быть воздух.</w:t>
      </w:r>
    </w:p>
    <w:p w14:paraId="11CD6355" w14:textId="77777777" w:rsidR="004B4DFF" w:rsidRPr="00111B10" w:rsidRDefault="004B4DFF" w:rsidP="001F7C9C">
      <w:pPr>
        <w:widowControl w:val="0"/>
        <w:shd w:val="clear" w:color="auto" w:fill="FFFFFF"/>
        <w:tabs>
          <w:tab w:val="left" w:pos="4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    Не выходите на темные участки льда - они быстрее прогреваются на солнце и естественно, быстрее тают.</w:t>
      </w:r>
    </w:p>
    <w:p w14:paraId="0F687B10"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идете группой, то расстояние между лыжниками (или пешеходами) должно быть не меньше 5 метров.</w:t>
      </w:r>
    </w:p>
    <w:p w14:paraId="3645DDB8"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3157AB9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Рюкзак повесьте на одно плечо, а еще лучше - волоките на веревке в 2-3 метрах сзади.</w:t>
      </w:r>
    </w:p>
    <w:p w14:paraId="0B5DBDB5"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26438F0A"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подходите к другим рыболовам ближе, чем на 3 метра.</w:t>
      </w:r>
    </w:p>
    <w:p w14:paraId="08D334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приближайтесь к тем местам, где во льду имеются вмерзшие коряги, водоросли, воздушные пузыри.</w:t>
      </w:r>
    </w:p>
    <w:p w14:paraId="299778C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ходите рядом с трещиной или по участку льда, отделенному от основного массива несколькими трещинами.</w:t>
      </w:r>
    </w:p>
    <w:p w14:paraId="330063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Быстро покиньте опасное место, если из пробитой лунки начинает бить фонтаном вода.</w:t>
      </w:r>
    </w:p>
    <w:p w14:paraId="30FBA17C" w14:textId="77777777" w:rsidR="004B4DFF" w:rsidRPr="00111B10" w:rsidRDefault="004B4DFF" w:rsidP="001F7C9C">
      <w:pPr>
        <w:widowControl w:val="0"/>
        <w:shd w:val="clear" w:color="auto" w:fill="FFFFFF"/>
        <w:tabs>
          <w:tab w:val="left" w:pos="49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  Обязательно имейте с собой средства спасения: шнур с грузом на конце, длинную жердь, широкую доску.</w:t>
      </w:r>
    </w:p>
    <w:p w14:paraId="406EE525" w14:textId="77777777" w:rsidR="004B4DFF" w:rsidRPr="00111B10" w:rsidRDefault="004B4DFF">
      <w:pPr>
        <w:widowControl w:val="0"/>
        <w:numPr>
          <w:ilvl w:val="0"/>
          <w:numId w:val="1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795980C6" w14:textId="77777777" w:rsidR="004B4DFF" w:rsidRPr="00111B10" w:rsidRDefault="004B4DFF">
      <w:pPr>
        <w:widowControl w:val="0"/>
        <w:numPr>
          <w:ilvl w:val="0"/>
          <w:numId w:val="20"/>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делайте около себя много лунок, не делайте лунки на переправах (тропинках).</w:t>
      </w:r>
    </w:p>
    <w:p w14:paraId="52755486" w14:textId="4E644175" w:rsidR="00456549" w:rsidRPr="00111B10"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lang w:eastAsia="ru-RU"/>
        </w:rPr>
      </w:pPr>
      <w:r w:rsidRPr="00111B10">
        <w:rPr>
          <w:rFonts w:ascii="Times New Roman" w:eastAsia="Times New Roman" w:hAnsi="Times New Roman" w:cs="Times New Roman"/>
          <w:b/>
          <w:bCs/>
          <w:lang w:eastAsia="ru-RU"/>
        </w:rPr>
        <w:t>Номера телефонов, куда вы можете обратиться за помощью:</w:t>
      </w:r>
    </w:p>
    <w:tbl>
      <w:tblPr>
        <w:tblStyle w:val="450"/>
        <w:tblW w:w="0" w:type="auto"/>
        <w:tblInd w:w="250" w:type="dxa"/>
        <w:tblLook w:val="04A0" w:firstRow="1" w:lastRow="0" w:firstColumn="1" w:lastColumn="0" w:noHBand="0" w:noVBand="1"/>
      </w:tblPr>
      <w:tblGrid>
        <w:gridCol w:w="4785"/>
        <w:gridCol w:w="5813"/>
      </w:tblGrid>
      <w:tr w:rsidR="00111B10" w:rsidRPr="00111B10" w14:paraId="3E7A5933" w14:textId="77777777" w:rsidTr="00456549">
        <w:tc>
          <w:tcPr>
            <w:tcW w:w="4785" w:type="dxa"/>
          </w:tcPr>
          <w:p w14:paraId="642377C0"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 xml:space="preserve">02, 2-11-31 </w:t>
            </w:r>
          </w:p>
          <w:p w14:paraId="3FB5FAF5" w14:textId="77777777" w:rsidR="00456549" w:rsidRPr="00111B10" w:rsidRDefault="00456549" w:rsidP="00456549">
            <w:pPr>
              <w:ind w:firstLine="142"/>
              <w:jc w:val="center"/>
              <w:rPr>
                <w:rFonts w:ascii="Times New Roman" w:hAnsi="Times New Roman" w:cs="Times New Roman"/>
                <w:bCs/>
              </w:rPr>
            </w:pPr>
            <w:r w:rsidRPr="00111B10">
              <w:rPr>
                <w:rFonts w:ascii="Times New Roman" w:hAnsi="Times New Roman" w:cs="Times New Roman"/>
                <w:bCs/>
              </w:rPr>
              <w:t>102 (112) с сотового телефона</w:t>
            </w:r>
          </w:p>
        </w:tc>
        <w:tc>
          <w:tcPr>
            <w:tcW w:w="5813" w:type="dxa"/>
          </w:tcPr>
          <w:p w14:paraId="43696CA9"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Дежурная часть ОВД по муниципальному району Безенчуский</w:t>
            </w:r>
          </w:p>
        </w:tc>
      </w:tr>
      <w:tr w:rsidR="00111B10" w:rsidRPr="00111B10" w14:paraId="7B711E74" w14:textId="77777777" w:rsidTr="00456549">
        <w:tc>
          <w:tcPr>
            <w:tcW w:w="4785" w:type="dxa"/>
          </w:tcPr>
          <w:p w14:paraId="76BCD024"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2-14-51</w:t>
            </w:r>
          </w:p>
        </w:tc>
        <w:tc>
          <w:tcPr>
            <w:tcW w:w="5813" w:type="dxa"/>
          </w:tcPr>
          <w:p w14:paraId="4489F462"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Администрация городского поселения Безенчук</w:t>
            </w:r>
          </w:p>
        </w:tc>
      </w:tr>
      <w:tr w:rsidR="00EC5138" w:rsidRPr="00111B10" w14:paraId="576D7DFE" w14:textId="77777777" w:rsidTr="00456549">
        <w:tc>
          <w:tcPr>
            <w:tcW w:w="4785" w:type="dxa"/>
          </w:tcPr>
          <w:p w14:paraId="3DAA3397"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2-10-12, 8 927 001 84 02</w:t>
            </w:r>
          </w:p>
        </w:tc>
        <w:tc>
          <w:tcPr>
            <w:tcW w:w="5813" w:type="dxa"/>
          </w:tcPr>
          <w:p w14:paraId="4589ED9D"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ЕДДС муниципального района Безенчукский</w:t>
            </w:r>
          </w:p>
        </w:tc>
      </w:tr>
    </w:tbl>
    <w:p w14:paraId="0B4B26D7" w14:textId="5D1DCB6A" w:rsidR="004B4DFF" w:rsidRPr="00111B10" w:rsidRDefault="004B4DFF" w:rsidP="00B24A79">
      <w:pPr>
        <w:spacing w:after="0" w:line="240" w:lineRule="auto"/>
        <w:jc w:val="both"/>
        <w:rPr>
          <w:rFonts w:ascii="Times New Roman" w:eastAsia="Calibri" w:hAnsi="Times New Roman" w:cs="Times New Roman"/>
          <w:sz w:val="8"/>
          <w:szCs w:val="8"/>
        </w:rPr>
      </w:pPr>
    </w:p>
    <w:p w14:paraId="0963D038" w14:textId="77777777" w:rsidR="00BC1F1F" w:rsidRPr="00111B10" w:rsidRDefault="00BC1F1F" w:rsidP="00BC1F1F">
      <w:pPr>
        <w:spacing w:after="0" w:line="240" w:lineRule="auto"/>
        <w:ind w:firstLine="708"/>
        <w:jc w:val="center"/>
        <w:rPr>
          <w:rFonts w:ascii="Times New Roman" w:eastAsia="Calibri" w:hAnsi="Times New Roman" w:cs="Times New Roman"/>
          <w:b/>
          <w:bCs/>
        </w:rPr>
      </w:pPr>
      <w:r w:rsidRPr="00111B10">
        <w:rPr>
          <w:rFonts w:ascii="Times New Roman" w:eastAsia="Calibri" w:hAnsi="Times New Roman" w:cs="Times New Roman"/>
          <w:b/>
          <w:bCs/>
        </w:rPr>
        <w:t>Правила движения авто в зимних условиях:</w:t>
      </w:r>
    </w:p>
    <w:p w14:paraId="55379B2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xml:space="preserve">-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w:t>
      </w:r>
      <w:r w:rsidRPr="00111B10">
        <w:rPr>
          <w:rFonts w:ascii="Times New Roman" w:eastAsia="Calibri" w:hAnsi="Times New Roman" w:cs="Times New Roman"/>
        </w:rPr>
        <w:lastRenderedPageBreak/>
        <w:t>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51482AD1"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589F733C"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7814A06E" w14:textId="2418B89B"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p>
    <w:p w14:paraId="4A5BA1C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1B10">
        <w:rPr>
          <w:rFonts w:ascii="Times New Roman" w:eastAsia="Calibri" w:hAnsi="Times New Roman" w:cs="Times New Roman"/>
        </w:rPr>
        <w:br/>
        <w:t>При возникновении чрезвычайных ситуаций обращайтесь по телефонам: 112, 101, 102, 103, 104; 8 (84676) 2-10-12, 2-11-28; 8-927-001-84-02 (ЕДДС м.р. Безенчукский).</w:t>
      </w:r>
    </w:p>
    <w:p w14:paraId="19B82554" w14:textId="487CD72A" w:rsidR="004B4DFF" w:rsidRPr="00111B10" w:rsidRDefault="004B4DFF" w:rsidP="00B24A79">
      <w:pPr>
        <w:spacing w:after="0" w:line="240" w:lineRule="auto"/>
        <w:jc w:val="both"/>
        <w:rPr>
          <w:rFonts w:ascii="Times New Roman" w:eastAsia="Calibri" w:hAnsi="Times New Roman" w:cs="Times New Roman"/>
          <w:sz w:val="10"/>
          <w:szCs w:val="10"/>
        </w:rPr>
      </w:pPr>
    </w:p>
    <w:p w14:paraId="12231EE1" w14:textId="68645CAD" w:rsidR="004B4DFF" w:rsidRPr="00111B10" w:rsidRDefault="004B4DFF" w:rsidP="00B24A79">
      <w:pPr>
        <w:spacing w:after="0" w:line="240" w:lineRule="auto"/>
        <w:jc w:val="both"/>
        <w:rPr>
          <w:rFonts w:ascii="Times New Roman" w:eastAsia="Calibri" w:hAnsi="Times New Roman" w:cs="Times New Roman"/>
          <w:sz w:val="10"/>
          <w:szCs w:val="10"/>
        </w:rPr>
      </w:pPr>
    </w:p>
    <w:p w14:paraId="6D4448DD" w14:textId="5F7CCA6C" w:rsidR="004B4DFF" w:rsidRDefault="004B4DFF" w:rsidP="00B24A79">
      <w:pPr>
        <w:spacing w:after="0" w:line="240" w:lineRule="auto"/>
        <w:jc w:val="both"/>
        <w:rPr>
          <w:rFonts w:ascii="Times New Roman" w:eastAsia="Calibri" w:hAnsi="Times New Roman" w:cs="Times New Roman"/>
          <w:sz w:val="10"/>
          <w:szCs w:val="10"/>
        </w:rPr>
      </w:pPr>
    </w:p>
    <w:p w14:paraId="516E89A5" w14:textId="18A354D0" w:rsidR="00B47654" w:rsidRDefault="00B47654" w:rsidP="00B24A79">
      <w:pPr>
        <w:spacing w:after="0" w:line="240" w:lineRule="auto"/>
        <w:jc w:val="both"/>
        <w:rPr>
          <w:rFonts w:ascii="Times New Roman" w:eastAsia="Calibri" w:hAnsi="Times New Roman" w:cs="Times New Roman"/>
          <w:sz w:val="10"/>
          <w:szCs w:val="10"/>
        </w:rPr>
      </w:pPr>
    </w:p>
    <w:p w14:paraId="4CF9692F" w14:textId="1744FDB4" w:rsidR="00B47654" w:rsidRDefault="00B47654" w:rsidP="00B24A79">
      <w:pPr>
        <w:spacing w:after="0" w:line="240" w:lineRule="auto"/>
        <w:jc w:val="both"/>
        <w:rPr>
          <w:rFonts w:ascii="Times New Roman" w:eastAsia="Calibri" w:hAnsi="Times New Roman" w:cs="Times New Roman"/>
          <w:sz w:val="10"/>
          <w:szCs w:val="10"/>
        </w:rPr>
      </w:pPr>
    </w:p>
    <w:p w14:paraId="4CC59CC2" w14:textId="541BAB6C" w:rsidR="00B47654" w:rsidRDefault="00B47654" w:rsidP="00B24A79">
      <w:pPr>
        <w:spacing w:after="0" w:line="240" w:lineRule="auto"/>
        <w:jc w:val="both"/>
        <w:rPr>
          <w:rFonts w:ascii="Times New Roman" w:eastAsia="Calibri" w:hAnsi="Times New Roman" w:cs="Times New Roman"/>
          <w:sz w:val="10"/>
          <w:szCs w:val="10"/>
        </w:rPr>
      </w:pPr>
    </w:p>
    <w:p w14:paraId="448C2C1F" w14:textId="50856B97" w:rsidR="00B47654" w:rsidRDefault="00B47654" w:rsidP="00B24A79">
      <w:pPr>
        <w:spacing w:after="0" w:line="240" w:lineRule="auto"/>
        <w:jc w:val="both"/>
        <w:rPr>
          <w:rFonts w:ascii="Times New Roman" w:eastAsia="Calibri" w:hAnsi="Times New Roman" w:cs="Times New Roman"/>
          <w:sz w:val="10"/>
          <w:szCs w:val="10"/>
        </w:rPr>
      </w:pPr>
    </w:p>
    <w:p w14:paraId="297D60E4" w14:textId="49FAC6EC" w:rsidR="00B47654" w:rsidRDefault="00B47654" w:rsidP="00B24A79">
      <w:pPr>
        <w:spacing w:after="0" w:line="240" w:lineRule="auto"/>
        <w:jc w:val="both"/>
        <w:rPr>
          <w:rFonts w:ascii="Times New Roman" w:eastAsia="Calibri" w:hAnsi="Times New Roman" w:cs="Times New Roman"/>
          <w:sz w:val="10"/>
          <w:szCs w:val="10"/>
        </w:rPr>
      </w:pPr>
    </w:p>
    <w:p w14:paraId="34AE1923" w14:textId="16071F8C" w:rsidR="00B47654" w:rsidRDefault="00B47654" w:rsidP="00B24A79">
      <w:pPr>
        <w:spacing w:after="0" w:line="240" w:lineRule="auto"/>
        <w:jc w:val="both"/>
        <w:rPr>
          <w:rFonts w:ascii="Times New Roman" w:eastAsia="Calibri" w:hAnsi="Times New Roman" w:cs="Times New Roman"/>
          <w:sz w:val="10"/>
          <w:szCs w:val="10"/>
        </w:rPr>
      </w:pPr>
    </w:p>
    <w:p w14:paraId="2A51EA72" w14:textId="239BCDD0" w:rsidR="00B47654" w:rsidRDefault="00B47654" w:rsidP="00B24A79">
      <w:pPr>
        <w:spacing w:after="0" w:line="240" w:lineRule="auto"/>
        <w:jc w:val="both"/>
        <w:rPr>
          <w:rFonts w:ascii="Times New Roman" w:eastAsia="Calibri" w:hAnsi="Times New Roman" w:cs="Times New Roman"/>
          <w:sz w:val="10"/>
          <w:szCs w:val="10"/>
        </w:rPr>
      </w:pPr>
    </w:p>
    <w:p w14:paraId="2B337975" w14:textId="70C74F9F" w:rsidR="00B47654" w:rsidRDefault="00B47654" w:rsidP="00B24A79">
      <w:pPr>
        <w:spacing w:after="0" w:line="240" w:lineRule="auto"/>
        <w:jc w:val="both"/>
        <w:rPr>
          <w:rFonts w:ascii="Times New Roman" w:eastAsia="Calibri" w:hAnsi="Times New Roman" w:cs="Times New Roman"/>
          <w:sz w:val="10"/>
          <w:szCs w:val="10"/>
        </w:rPr>
      </w:pPr>
    </w:p>
    <w:p w14:paraId="294689F6" w14:textId="12277E4F" w:rsidR="00B47654" w:rsidRDefault="00B47654" w:rsidP="00B24A79">
      <w:pPr>
        <w:spacing w:after="0" w:line="240" w:lineRule="auto"/>
        <w:jc w:val="both"/>
        <w:rPr>
          <w:rFonts w:ascii="Times New Roman" w:eastAsia="Calibri" w:hAnsi="Times New Roman" w:cs="Times New Roman"/>
          <w:sz w:val="10"/>
          <w:szCs w:val="10"/>
        </w:rPr>
      </w:pPr>
    </w:p>
    <w:p w14:paraId="10254B4F" w14:textId="01C6C86E" w:rsidR="00B47654" w:rsidRDefault="00B47654" w:rsidP="00B24A79">
      <w:pPr>
        <w:spacing w:after="0" w:line="240" w:lineRule="auto"/>
        <w:jc w:val="both"/>
        <w:rPr>
          <w:rFonts w:ascii="Times New Roman" w:eastAsia="Calibri" w:hAnsi="Times New Roman" w:cs="Times New Roman"/>
          <w:sz w:val="10"/>
          <w:szCs w:val="10"/>
        </w:rPr>
      </w:pPr>
    </w:p>
    <w:p w14:paraId="4203D650" w14:textId="2841974E" w:rsidR="00B47654" w:rsidRDefault="00B47654" w:rsidP="00B24A79">
      <w:pPr>
        <w:spacing w:after="0" w:line="240" w:lineRule="auto"/>
        <w:jc w:val="both"/>
        <w:rPr>
          <w:rFonts w:ascii="Times New Roman" w:eastAsia="Calibri" w:hAnsi="Times New Roman" w:cs="Times New Roman"/>
          <w:sz w:val="10"/>
          <w:szCs w:val="10"/>
        </w:rPr>
      </w:pP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12299F09" w14:textId="61C6EA58" w:rsidR="00B47654" w:rsidRDefault="00B47654" w:rsidP="00B24A79">
      <w:pPr>
        <w:spacing w:after="0" w:line="240" w:lineRule="auto"/>
        <w:jc w:val="both"/>
        <w:rPr>
          <w:rFonts w:ascii="Times New Roman" w:eastAsia="Calibri" w:hAnsi="Times New Roman" w:cs="Times New Roman"/>
          <w:sz w:val="10"/>
          <w:szCs w:val="10"/>
        </w:rPr>
      </w:pPr>
    </w:p>
    <w:p w14:paraId="27191626" w14:textId="08738407" w:rsidR="00B47654" w:rsidRDefault="00B47654" w:rsidP="00B24A79">
      <w:pPr>
        <w:spacing w:after="0" w:line="240" w:lineRule="auto"/>
        <w:jc w:val="both"/>
        <w:rPr>
          <w:rFonts w:ascii="Times New Roman" w:eastAsia="Calibri" w:hAnsi="Times New Roman" w:cs="Times New Roman"/>
          <w:sz w:val="10"/>
          <w:szCs w:val="10"/>
        </w:rPr>
      </w:pPr>
    </w:p>
    <w:p w14:paraId="529CBA50" w14:textId="61A46AA0" w:rsidR="00B47654" w:rsidRDefault="00B47654" w:rsidP="00B24A79">
      <w:pPr>
        <w:spacing w:after="0" w:line="240" w:lineRule="auto"/>
        <w:jc w:val="both"/>
        <w:rPr>
          <w:rFonts w:ascii="Times New Roman" w:eastAsia="Calibri" w:hAnsi="Times New Roman" w:cs="Times New Roman"/>
          <w:sz w:val="10"/>
          <w:szCs w:val="10"/>
        </w:rPr>
      </w:pPr>
    </w:p>
    <w:p w14:paraId="7B9B549D" w14:textId="1109F8BC" w:rsidR="00B47654" w:rsidRDefault="00B47654" w:rsidP="00B24A79">
      <w:pPr>
        <w:spacing w:after="0" w:line="240" w:lineRule="auto"/>
        <w:jc w:val="both"/>
        <w:rPr>
          <w:rFonts w:ascii="Times New Roman" w:eastAsia="Calibri" w:hAnsi="Times New Roman" w:cs="Times New Roman"/>
          <w:sz w:val="10"/>
          <w:szCs w:val="10"/>
        </w:rPr>
      </w:pPr>
    </w:p>
    <w:p w14:paraId="4697F4C7" w14:textId="4E963DC6" w:rsidR="00B47654" w:rsidRDefault="00B47654" w:rsidP="00B24A79">
      <w:pPr>
        <w:spacing w:after="0" w:line="240" w:lineRule="auto"/>
        <w:jc w:val="both"/>
        <w:rPr>
          <w:rFonts w:ascii="Times New Roman" w:eastAsia="Calibri" w:hAnsi="Times New Roman" w:cs="Times New Roman"/>
          <w:sz w:val="10"/>
          <w:szCs w:val="10"/>
        </w:rPr>
      </w:pPr>
    </w:p>
    <w:p w14:paraId="74CCB9B5" w14:textId="6CFD3A5B" w:rsidR="00B47654" w:rsidRDefault="00B47654" w:rsidP="00B24A79">
      <w:pPr>
        <w:spacing w:after="0" w:line="240" w:lineRule="auto"/>
        <w:jc w:val="both"/>
        <w:rPr>
          <w:rFonts w:ascii="Times New Roman" w:eastAsia="Calibri" w:hAnsi="Times New Roman" w:cs="Times New Roman"/>
          <w:sz w:val="10"/>
          <w:szCs w:val="10"/>
        </w:rPr>
      </w:pPr>
    </w:p>
    <w:p w14:paraId="49B49A96" w14:textId="309B4B21" w:rsidR="00B47654" w:rsidRDefault="00B47654" w:rsidP="00B24A79">
      <w:pPr>
        <w:spacing w:after="0" w:line="240" w:lineRule="auto"/>
        <w:jc w:val="both"/>
        <w:rPr>
          <w:rFonts w:ascii="Times New Roman" w:eastAsia="Calibri" w:hAnsi="Times New Roman" w:cs="Times New Roman"/>
          <w:sz w:val="10"/>
          <w:szCs w:val="10"/>
        </w:rPr>
      </w:pPr>
    </w:p>
    <w:p w14:paraId="509DF446" w14:textId="56B0FF9D" w:rsidR="00B47654" w:rsidRDefault="00B47654" w:rsidP="00B24A79">
      <w:pPr>
        <w:spacing w:after="0" w:line="240" w:lineRule="auto"/>
        <w:jc w:val="both"/>
        <w:rPr>
          <w:rFonts w:ascii="Times New Roman" w:eastAsia="Calibri" w:hAnsi="Times New Roman" w:cs="Times New Roman"/>
          <w:sz w:val="10"/>
          <w:szCs w:val="10"/>
        </w:rPr>
      </w:pPr>
    </w:p>
    <w:p w14:paraId="5F4B103C" w14:textId="5DBAC4B5" w:rsidR="00B47654" w:rsidRDefault="00B47654" w:rsidP="00B24A79">
      <w:pPr>
        <w:spacing w:after="0" w:line="240" w:lineRule="auto"/>
        <w:jc w:val="both"/>
        <w:rPr>
          <w:rFonts w:ascii="Times New Roman" w:eastAsia="Calibri" w:hAnsi="Times New Roman" w:cs="Times New Roman"/>
          <w:sz w:val="10"/>
          <w:szCs w:val="10"/>
        </w:rPr>
      </w:pPr>
    </w:p>
    <w:p w14:paraId="611937B5" w14:textId="1F7B006F" w:rsidR="00B47654" w:rsidRDefault="00B47654" w:rsidP="00B24A79">
      <w:pPr>
        <w:spacing w:after="0" w:line="240" w:lineRule="auto"/>
        <w:jc w:val="both"/>
        <w:rPr>
          <w:rFonts w:ascii="Times New Roman" w:eastAsia="Calibri" w:hAnsi="Times New Roman" w:cs="Times New Roman"/>
          <w:sz w:val="10"/>
          <w:szCs w:val="10"/>
        </w:rPr>
      </w:pPr>
    </w:p>
    <w:p w14:paraId="4CCC6875" w14:textId="58D02AF1" w:rsidR="00B47654" w:rsidRDefault="00B47654" w:rsidP="00B24A79">
      <w:pPr>
        <w:spacing w:after="0" w:line="240" w:lineRule="auto"/>
        <w:jc w:val="both"/>
        <w:rPr>
          <w:rFonts w:ascii="Times New Roman" w:eastAsia="Calibri" w:hAnsi="Times New Roman" w:cs="Times New Roman"/>
          <w:sz w:val="10"/>
          <w:szCs w:val="10"/>
        </w:rPr>
      </w:pPr>
    </w:p>
    <w:p w14:paraId="450C429B" w14:textId="02641319" w:rsidR="00B47654" w:rsidRDefault="00B47654" w:rsidP="00B24A79">
      <w:pPr>
        <w:spacing w:after="0" w:line="240" w:lineRule="auto"/>
        <w:jc w:val="both"/>
        <w:rPr>
          <w:rFonts w:ascii="Times New Roman" w:eastAsia="Calibri" w:hAnsi="Times New Roman" w:cs="Times New Roman"/>
          <w:sz w:val="10"/>
          <w:szCs w:val="10"/>
        </w:rPr>
      </w:pPr>
    </w:p>
    <w:p w14:paraId="543D50F1" w14:textId="4F57037F" w:rsidR="00B47654" w:rsidRDefault="00B47654" w:rsidP="00B24A79">
      <w:pPr>
        <w:spacing w:after="0" w:line="240" w:lineRule="auto"/>
        <w:jc w:val="both"/>
        <w:rPr>
          <w:rFonts w:ascii="Times New Roman" w:eastAsia="Calibri" w:hAnsi="Times New Roman" w:cs="Times New Roman"/>
          <w:sz w:val="10"/>
          <w:szCs w:val="10"/>
        </w:rPr>
      </w:pPr>
    </w:p>
    <w:p w14:paraId="582DF6BA" w14:textId="765F245E" w:rsidR="00B47654" w:rsidRDefault="00B47654" w:rsidP="00B24A79">
      <w:pPr>
        <w:spacing w:after="0" w:line="240" w:lineRule="auto"/>
        <w:jc w:val="both"/>
        <w:rPr>
          <w:rFonts w:ascii="Times New Roman" w:eastAsia="Calibri" w:hAnsi="Times New Roman" w:cs="Times New Roman"/>
          <w:sz w:val="10"/>
          <w:szCs w:val="10"/>
        </w:rPr>
      </w:pPr>
    </w:p>
    <w:p w14:paraId="3B033272" w14:textId="04B3027B" w:rsidR="00B47654" w:rsidRDefault="00B47654" w:rsidP="00B24A79">
      <w:pPr>
        <w:spacing w:after="0" w:line="240" w:lineRule="auto"/>
        <w:jc w:val="both"/>
        <w:rPr>
          <w:rFonts w:ascii="Times New Roman" w:eastAsia="Calibri" w:hAnsi="Times New Roman" w:cs="Times New Roman"/>
          <w:sz w:val="10"/>
          <w:szCs w:val="10"/>
        </w:rPr>
      </w:pPr>
    </w:p>
    <w:p w14:paraId="6272CB99" w14:textId="68F99F25" w:rsidR="00B47654" w:rsidRDefault="00B47654" w:rsidP="00B24A79">
      <w:pPr>
        <w:spacing w:after="0" w:line="240" w:lineRule="auto"/>
        <w:jc w:val="both"/>
        <w:rPr>
          <w:rFonts w:ascii="Times New Roman" w:eastAsia="Calibri" w:hAnsi="Times New Roman" w:cs="Times New Roman"/>
          <w:sz w:val="10"/>
          <w:szCs w:val="10"/>
        </w:rPr>
      </w:pPr>
    </w:p>
    <w:p w14:paraId="4B5B443A" w14:textId="07555398" w:rsidR="00B47654" w:rsidRDefault="00B47654" w:rsidP="00B24A79">
      <w:pPr>
        <w:spacing w:after="0" w:line="240" w:lineRule="auto"/>
        <w:jc w:val="both"/>
        <w:rPr>
          <w:rFonts w:ascii="Times New Roman" w:eastAsia="Calibri" w:hAnsi="Times New Roman" w:cs="Times New Roman"/>
          <w:sz w:val="10"/>
          <w:szCs w:val="10"/>
        </w:rPr>
      </w:pPr>
    </w:p>
    <w:p w14:paraId="6F749E9F" w14:textId="67F620A3" w:rsidR="00B47654" w:rsidRDefault="00B47654" w:rsidP="00B24A79">
      <w:pPr>
        <w:spacing w:after="0" w:line="240" w:lineRule="auto"/>
        <w:jc w:val="both"/>
        <w:rPr>
          <w:rFonts w:ascii="Times New Roman" w:eastAsia="Calibri" w:hAnsi="Times New Roman" w:cs="Times New Roman"/>
          <w:sz w:val="10"/>
          <w:szCs w:val="10"/>
        </w:rPr>
      </w:pPr>
    </w:p>
    <w:p w14:paraId="684EF630" w14:textId="38477BA2" w:rsidR="00B47654" w:rsidRDefault="00B47654" w:rsidP="00B24A79">
      <w:pPr>
        <w:spacing w:after="0" w:line="240" w:lineRule="auto"/>
        <w:jc w:val="both"/>
        <w:rPr>
          <w:rFonts w:ascii="Times New Roman" w:eastAsia="Calibri" w:hAnsi="Times New Roman" w:cs="Times New Roman"/>
          <w:sz w:val="10"/>
          <w:szCs w:val="10"/>
        </w:rPr>
      </w:pPr>
    </w:p>
    <w:p w14:paraId="295EDAC8" w14:textId="36FBF7D5" w:rsidR="00B47654" w:rsidRDefault="00B47654" w:rsidP="00B24A79">
      <w:pPr>
        <w:spacing w:after="0" w:line="240" w:lineRule="auto"/>
        <w:jc w:val="both"/>
        <w:rPr>
          <w:rFonts w:ascii="Times New Roman" w:eastAsia="Calibri" w:hAnsi="Times New Roman" w:cs="Times New Roman"/>
          <w:sz w:val="10"/>
          <w:szCs w:val="10"/>
        </w:rPr>
      </w:pPr>
    </w:p>
    <w:p w14:paraId="7B5F83A9" w14:textId="1A4AF012" w:rsidR="00B47654" w:rsidRDefault="00B47654" w:rsidP="00B24A79">
      <w:pPr>
        <w:spacing w:after="0" w:line="240" w:lineRule="auto"/>
        <w:jc w:val="both"/>
        <w:rPr>
          <w:rFonts w:ascii="Times New Roman" w:eastAsia="Calibri" w:hAnsi="Times New Roman" w:cs="Times New Roman"/>
          <w:sz w:val="10"/>
          <w:szCs w:val="10"/>
        </w:rPr>
      </w:pPr>
    </w:p>
    <w:p w14:paraId="47E897D0" w14:textId="4114E605" w:rsidR="00B47654" w:rsidRDefault="00B47654" w:rsidP="00B24A79">
      <w:pPr>
        <w:spacing w:after="0" w:line="240" w:lineRule="auto"/>
        <w:jc w:val="both"/>
        <w:rPr>
          <w:rFonts w:ascii="Times New Roman" w:eastAsia="Calibri" w:hAnsi="Times New Roman" w:cs="Times New Roman"/>
          <w:sz w:val="10"/>
          <w:szCs w:val="10"/>
        </w:rPr>
      </w:pPr>
    </w:p>
    <w:p w14:paraId="59C93764" w14:textId="175ECE8C" w:rsidR="00B47654" w:rsidRDefault="00B47654" w:rsidP="00B24A79">
      <w:pPr>
        <w:spacing w:after="0" w:line="240" w:lineRule="auto"/>
        <w:jc w:val="both"/>
        <w:rPr>
          <w:rFonts w:ascii="Times New Roman" w:eastAsia="Calibri" w:hAnsi="Times New Roman" w:cs="Times New Roman"/>
          <w:sz w:val="10"/>
          <w:szCs w:val="10"/>
        </w:rPr>
      </w:pPr>
    </w:p>
    <w:p w14:paraId="2B2694D2" w14:textId="02280C77" w:rsidR="00B47654" w:rsidRDefault="00B47654" w:rsidP="00B24A79">
      <w:pPr>
        <w:spacing w:after="0" w:line="240" w:lineRule="auto"/>
        <w:jc w:val="both"/>
        <w:rPr>
          <w:rFonts w:ascii="Times New Roman" w:eastAsia="Calibri" w:hAnsi="Times New Roman" w:cs="Times New Roman"/>
          <w:sz w:val="10"/>
          <w:szCs w:val="10"/>
        </w:rPr>
      </w:pPr>
    </w:p>
    <w:p w14:paraId="5572F258" w14:textId="35C7EDE4" w:rsidR="00B47654" w:rsidRDefault="00B47654" w:rsidP="00B24A79">
      <w:pPr>
        <w:spacing w:after="0" w:line="240" w:lineRule="auto"/>
        <w:jc w:val="both"/>
        <w:rPr>
          <w:rFonts w:ascii="Times New Roman" w:eastAsia="Calibri" w:hAnsi="Times New Roman" w:cs="Times New Roman"/>
          <w:sz w:val="10"/>
          <w:szCs w:val="10"/>
        </w:rPr>
      </w:pPr>
    </w:p>
    <w:p w14:paraId="51FE1F17" w14:textId="1CFB9857" w:rsidR="00B47654" w:rsidRDefault="00B47654" w:rsidP="00B24A79">
      <w:pPr>
        <w:spacing w:after="0" w:line="240" w:lineRule="auto"/>
        <w:jc w:val="both"/>
        <w:rPr>
          <w:rFonts w:ascii="Times New Roman" w:eastAsia="Calibri" w:hAnsi="Times New Roman" w:cs="Times New Roman"/>
          <w:sz w:val="10"/>
          <w:szCs w:val="10"/>
        </w:rPr>
      </w:pPr>
    </w:p>
    <w:p w14:paraId="7B0FF30E" w14:textId="28E2FE2C" w:rsidR="00B47654" w:rsidRDefault="00B47654" w:rsidP="00B24A79">
      <w:pPr>
        <w:spacing w:after="0" w:line="240" w:lineRule="auto"/>
        <w:jc w:val="both"/>
        <w:rPr>
          <w:rFonts w:ascii="Times New Roman" w:eastAsia="Calibri" w:hAnsi="Times New Roman" w:cs="Times New Roman"/>
          <w:sz w:val="10"/>
          <w:szCs w:val="10"/>
        </w:rPr>
      </w:pPr>
    </w:p>
    <w:p w14:paraId="273DAB76" w14:textId="03E7A0AB" w:rsidR="00B73053" w:rsidRDefault="00B73053" w:rsidP="00B24A79">
      <w:pPr>
        <w:spacing w:after="0" w:line="240" w:lineRule="auto"/>
        <w:jc w:val="both"/>
        <w:rPr>
          <w:rFonts w:ascii="Times New Roman" w:eastAsia="Calibri" w:hAnsi="Times New Roman" w:cs="Times New Roman"/>
          <w:sz w:val="10"/>
          <w:szCs w:val="10"/>
        </w:rPr>
      </w:pPr>
    </w:p>
    <w:p w14:paraId="680B6895" w14:textId="18B7F944" w:rsidR="00B73053" w:rsidRDefault="00B73053" w:rsidP="00B24A79">
      <w:pPr>
        <w:spacing w:after="0" w:line="240" w:lineRule="auto"/>
        <w:jc w:val="both"/>
        <w:rPr>
          <w:rFonts w:ascii="Times New Roman" w:eastAsia="Calibri" w:hAnsi="Times New Roman" w:cs="Times New Roman"/>
          <w:sz w:val="10"/>
          <w:szCs w:val="10"/>
        </w:rPr>
      </w:pPr>
    </w:p>
    <w:p w14:paraId="64E27713" w14:textId="5EFEF7C8" w:rsidR="00B73053" w:rsidRDefault="00B73053" w:rsidP="00B24A79">
      <w:pPr>
        <w:spacing w:after="0" w:line="240" w:lineRule="auto"/>
        <w:jc w:val="both"/>
        <w:rPr>
          <w:rFonts w:ascii="Times New Roman" w:eastAsia="Calibri" w:hAnsi="Times New Roman" w:cs="Times New Roman"/>
          <w:sz w:val="10"/>
          <w:szCs w:val="10"/>
        </w:rPr>
      </w:pPr>
    </w:p>
    <w:p w14:paraId="7674925D" w14:textId="711FEA66" w:rsidR="00B73053" w:rsidRDefault="00B73053" w:rsidP="00B24A79">
      <w:pPr>
        <w:spacing w:after="0" w:line="240" w:lineRule="auto"/>
        <w:jc w:val="both"/>
        <w:rPr>
          <w:rFonts w:ascii="Times New Roman" w:eastAsia="Calibri" w:hAnsi="Times New Roman" w:cs="Times New Roman"/>
          <w:sz w:val="10"/>
          <w:szCs w:val="10"/>
        </w:rPr>
      </w:pPr>
    </w:p>
    <w:p w14:paraId="70704B8E" w14:textId="1F0F7435" w:rsidR="00B73053" w:rsidRDefault="00B73053" w:rsidP="00B24A79">
      <w:pPr>
        <w:spacing w:after="0" w:line="240" w:lineRule="auto"/>
        <w:jc w:val="both"/>
        <w:rPr>
          <w:rFonts w:ascii="Times New Roman" w:eastAsia="Calibri" w:hAnsi="Times New Roman" w:cs="Times New Roman"/>
          <w:sz w:val="10"/>
          <w:szCs w:val="10"/>
        </w:rPr>
      </w:pPr>
    </w:p>
    <w:p w14:paraId="2EE9E534" w14:textId="5E0ACE76" w:rsidR="00B73053" w:rsidRDefault="00B73053" w:rsidP="00B24A79">
      <w:pPr>
        <w:spacing w:after="0" w:line="240" w:lineRule="auto"/>
        <w:jc w:val="both"/>
        <w:rPr>
          <w:rFonts w:ascii="Times New Roman" w:eastAsia="Calibri" w:hAnsi="Times New Roman" w:cs="Times New Roman"/>
          <w:sz w:val="10"/>
          <w:szCs w:val="10"/>
        </w:rPr>
      </w:pPr>
    </w:p>
    <w:p w14:paraId="5F9F6526" w14:textId="00F84C4F" w:rsidR="00B73053" w:rsidRDefault="00B73053" w:rsidP="00B24A79">
      <w:pPr>
        <w:spacing w:after="0" w:line="240" w:lineRule="auto"/>
        <w:jc w:val="both"/>
        <w:rPr>
          <w:rFonts w:ascii="Times New Roman" w:eastAsia="Calibri" w:hAnsi="Times New Roman" w:cs="Times New Roman"/>
          <w:sz w:val="10"/>
          <w:szCs w:val="10"/>
        </w:rPr>
      </w:pPr>
    </w:p>
    <w:p w14:paraId="50941C95" w14:textId="5D196E93" w:rsidR="00B73053" w:rsidRDefault="00B73053" w:rsidP="00B24A79">
      <w:pPr>
        <w:spacing w:after="0" w:line="240" w:lineRule="auto"/>
        <w:jc w:val="both"/>
        <w:rPr>
          <w:rFonts w:ascii="Times New Roman" w:eastAsia="Calibri" w:hAnsi="Times New Roman" w:cs="Times New Roman"/>
          <w:sz w:val="10"/>
          <w:szCs w:val="10"/>
        </w:rPr>
      </w:pPr>
    </w:p>
    <w:p w14:paraId="33B3D8AB" w14:textId="158BD4BE" w:rsidR="00B73053" w:rsidRDefault="00B73053" w:rsidP="00B24A79">
      <w:pPr>
        <w:spacing w:after="0" w:line="240" w:lineRule="auto"/>
        <w:jc w:val="both"/>
        <w:rPr>
          <w:rFonts w:ascii="Times New Roman" w:eastAsia="Calibri" w:hAnsi="Times New Roman" w:cs="Times New Roman"/>
          <w:sz w:val="10"/>
          <w:szCs w:val="10"/>
        </w:rPr>
      </w:pPr>
    </w:p>
    <w:p w14:paraId="306D2E7A" w14:textId="679CD3A9" w:rsidR="00B73053" w:rsidRDefault="00B73053" w:rsidP="00B24A79">
      <w:pPr>
        <w:spacing w:after="0" w:line="240" w:lineRule="auto"/>
        <w:jc w:val="both"/>
        <w:rPr>
          <w:rFonts w:ascii="Times New Roman" w:eastAsia="Calibri" w:hAnsi="Times New Roman" w:cs="Times New Roman"/>
          <w:sz w:val="10"/>
          <w:szCs w:val="10"/>
        </w:rPr>
      </w:pPr>
    </w:p>
    <w:p w14:paraId="0670F654" w14:textId="36A6B8A0" w:rsidR="00B73053" w:rsidRDefault="00B73053" w:rsidP="00B24A79">
      <w:pPr>
        <w:spacing w:after="0" w:line="240" w:lineRule="auto"/>
        <w:jc w:val="both"/>
        <w:rPr>
          <w:rFonts w:ascii="Times New Roman" w:eastAsia="Calibri" w:hAnsi="Times New Roman" w:cs="Times New Roman"/>
          <w:sz w:val="10"/>
          <w:szCs w:val="10"/>
        </w:rPr>
      </w:pPr>
    </w:p>
    <w:p w14:paraId="3505B03C" w14:textId="3646CD08" w:rsidR="00B73053" w:rsidRDefault="00B73053" w:rsidP="00B24A79">
      <w:pPr>
        <w:spacing w:after="0" w:line="240" w:lineRule="auto"/>
        <w:jc w:val="both"/>
        <w:rPr>
          <w:rFonts w:ascii="Times New Roman" w:eastAsia="Calibri" w:hAnsi="Times New Roman" w:cs="Times New Roman"/>
          <w:sz w:val="10"/>
          <w:szCs w:val="10"/>
        </w:rPr>
      </w:pPr>
    </w:p>
    <w:p w14:paraId="55348093" w14:textId="5A356AFB" w:rsidR="00B73053" w:rsidRDefault="00B73053" w:rsidP="00B24A79">
      <w:pPr>
        <w:spacing w:after="0" w:line="240" w:lineRule="auto"/>
        <w:jc w:val="both"/>
        <w:rPr>
          <w:rFonts w:ascii="Times New Roman" w:eastAsia="Calibri" w:hAnsi="Times New Roman" w:cs="Times New Roman"/>
          <w:sz w:val="10"/>
          <w:szCs w:val="10"/>
        </w:rPr>
      </w:pPr>
    </w:p>
    <w:p w14:paraId="4E560862" w14:textId="558C7257" w:rsidR="00B73053" w:rsidRDefault="00B73053" w:rsidP="00B24A79">
      <w:pPr>
        <w:spacing w:after="0" w:line="240" w:lineRule="auto"/>
        <w:jc w:val="both"/>
        <w:rPr>
          <w:rFonts w:ascii="Times New Roman" w:eastAsia="Calibri" w:hAnsi="Times New Roman" w:cs="Times New Roman"/>
          <w:sz w:val="10"/>
          <w:szCs w:val="10"/>
        </w:rPr>
      </w:pPr>
    </w:p>
    <w:p w14:paraId="080B4C2D" w14:textId="34760249" w:rsidR="00B73053" w:rsidRDefault="00B73053" w:rsidP="00B24A79">
      <w:pPr>
        <w:spacing w:after="0" w:line="240" w:lineRule="auto"/>
        <w:jc w:val="both"/>
        <w:rPr>
          <w:rFonts w:ascii="Times New Roman" w:eastAsia="Calibri" w:hAnsi="Times New Roman" w:cs="Times New Roman"/>
          <w:sz w:val="10"/>
          <w:szCs w:val="10"/>
        </w:rPr>
      </w:pPr>
    </w:p>
    <w:p w14:paraId="2E427D3E" w14:textId="47CB7B61" w:rsidR="00B73053" w:rsidRDefault="00B73053" w:rsidP="00B24A79">
      <w:pPr>
        <w:spacing w:after="0" w:line="240" w:lineRule="auto"/>
        <w:jc w:val="both"/>
        <w:rPr>
          <w:rFonts w:ascii="Times New Roman" w:eastAsia="Calibri" w:hAnsi="Times New Roman" w:cs="Times New Roman"/>
          <w:sz w:val="10"/>
          <w:szCs w:val="10"/>
        </w:rPr>
      </w:pPr>
    </w:p>
    <w:p w14:paraId="6449197E" w14:textId="6363EE22" w:rsidR="00B73053" w:rsidRDefault="00B73053" w:rsidP="00B24A79">
      <w:pPr>
        <w:spacing w:after="0" w:line="240" w:lineRule="auto"/>
        <w:jc w:val="both"/>
        <w:rPr>
          <w:rFonts w:ascii="Times New Roman" w:eastAsia="Calibri" w:hAnsi="Times New Roman" w:cs="Times New Roman"/>
          <w:sz w:val="10"/>
          <w:szCs w:val="10"/>
        </w:rPr>
      </w:pPr>
    </w:p>
    <w:p w14:paraId="0BB375C2" w14:textId="7EB93A10" w:rsidR="00B73053" w:rsidRDefault="00B73053" w:rsidP="00B24A79">
      <w:pPr>
        <w:spacing w:after="0" w:line="240" w:lineRule="auto"/>
        <w:jc w:val="both"/>
        <w:rPr>
          <w:rFonts w:ascii="Times New Roman" w:eastAsia="Calibri" w:hAnsi="Times New Roman" w:cs="Times New Roman"/>
          <w:sz w:val="10"/>
          <w:szCs w:val="10"/>
        </w:rPr>
      </w:pPr>
    </w:p>
    <w:p w14:paraId="22F5668F" w14:textId="3B6C4169" w:rsidR="00B73053" w:rsidRDefault="00B73053" w:rsidP="00B24A79">
      <w:pPr>
        <w:spacing w:after="0" w:line="240" w:lineRule="auto"/>
        <w:jc w:val="both"/>
        <w:rPr>
          <w:rFonts w:ascii="Times New Roman" w:eastAsia="Calibri" w:hAnsi="Times New Roman" w:cs="Times New Roman"/>
          <w:sz w:val="10"/>
          <w:szCs w:val="10"/>
        </w:rPr>
      </w:pPr>
    </w:p>
    <w:p w14:paraId="43161B3B" w14:textId="421F8837" w:rsidR="00B73053" w:rsidRDefault="00B73053" w:rsidP="00B24A79">
      <w:pPr>
        <w:spacing w:after="0" w:line="240" w:lineRule="auto"/>
        <w:jc w:val="both"/>
        <w:rPr>
          <w:rFonts w:ascii="Times New Roman" w:eastAsia="Calibri" w:hAnsi="Times New Roman" w:cs="Times New Roman"/>
          <w:sz w:val="10"/>
          <w:szCs w:val="10"/>
        </w:rPr>
      </w:pPr>
    </w:p>
    <w:p w14:paraId="4EB98164" w14:textId="3DA5CA3F" w:rsidR="00B73053" w:rsidRDefault="00B73053" w:rsidP="00B24A79">
      <w:pPr>
        <w:spacing w:after="0" w:line="240" w:lineRule="auto"/>
        <w:jc w:val="both"/>
        <w:rPr>
          <w:rFonts w:ascii="Times New Roman" w:eastAsia="Calibri" w:hAnsi="Times New Roman" w:cs="Times New Roman"/>
          <w:sz w:val="10"/>
          <w:szCs w:val="10"/>
        </w:rPr>
      </w:pPr>
    </w:p>
    <w:p w14:paraId="1C4CA277" w14:textId="43015EF6" w:rsidR="00B73053" w:rsidRDefault="00B73053" w:rsidP="00B24A79">
      <w:pPr>
        <w:spacing w:after="0" w:line="240" w:lineRule="auto"/>
        <w:jc w:val="both"/>
        <w:rPr>
          <w:rFonts w:ascii="Times New Roman" w:eastAsia="Calibri" w:hAnsi="Times New Roman" w:cs="Times New Roman"/>
          <w:sz w:val="10"/>
          <w:szCs w:val="10"/>
        </w:rPr>
      </w:pPr>
    </w:p>
    <w:p w14:paraId="26A4D1E5" w14:textId="1C14FF75" w:rsidR="00B73053" w:rsidRDefault="00B73053" w:rsidP="00B24A79">
      <w:pPr>
        <w:spacing w:after="0" w:line="240" w:lineRule="auto"/>
        <w:jc w:val="both"/>
        <w:rPr>
          <w:rFonts w:ascii="Times New Roman" w:eastAsia="Calibri" w:hAnsi="Times New Roman" w:cs="Times New Roman"/>
          <w:sz w:val="10"/>
          <w:szCs w:val="10"/>
        </w:rPr>
      </w:pPr>
    </w:p>
    <w:p w14:paraId="6C98E6FF" w14:textId="40E2A705" w:rsidR="00B73053" w:rsidRDefault="00B73053" w:rsidP="00B24A79">
      <w:pPr>
        <w:spacing w:after="0" w:line="240" w:lineRule="auto"/>
        <w:jc w:val="both"/>
        <w:rPr>
          <w:rFonts w:ascii="Times New Roman" w:eastAsia="Calibri" w:hAnsi="Times New Roman" w:cs="Times New Roman"/>
          <w:sz w:val="10"/>
          <w:szCs w:val="10"/>
        </w:rPr>
      </w:pPr>
    </w:p>
    <w:p w14:paraId="522E3153" w14:textId="51271412" w:rsidR="00B73053" w:rsidRDefault="00B73053" w:rsidP="00B24A79">
      <w:pPr>
        <w:spacing w:after="0" w:line="240" w:lineRule="auto"/>
        <w:jc w:val="both"/>
        <w:rPr>
          <w:rFonts w:ascii="Times New Roman" w:eastAsia="Calibri" w:hAnsi="Times New Roman" w:cs="Times New Roman"/>
          <w:sz w:val="10"/>
          <w:szCs w:val="10"/>
        </w:rPr>
      </w:pPr>
    </w:p>
    <w:p w14:paraId="6339C4FD" w14:textId="3A46FE91" w:rsidR="00B73053" w:rsidRDefault="00B73053" w:rsidP="00B24A79">
      <w:pPr>
        <w:spacing w:after="0" w:line="240" w:lineRule="auto"/>
        <w:jc w:val="both"/>
        <w:rPr>
          <w:rFonts w:ascii="Times New Roman" w:eastAsia="Calibri" w:hAnsi="Times New Roman" w:cs="Times New Roman"/>
          <w:sz w:val="10"/>
          <w:szCs w:val="10"/>
        </w:rPr>
      </w:pPr>
    </w:p>
    <w:p w14:paraId="50A0E6A7" w14:textId="47BD76AD" w:rsidR="00B73053" w:rsidRDefault="00B73053" w:rsidP="00B24A79">
      <w:pPr>
        <w:spacing w:after="0" w:line="240" w:lineRule="auto"/>
        <w:jc w:val="both"/>
        <w:rPr>
          <w:rFonts w:ascii="Times New Roman" w:eastAsia="Calibri" w:hAnsi="Times New Roman" w:cs="Times New Roman"/>
          <w:sz w:val="10"/>
          <w:szCs w:val="10"/>
        </w:rPr>
      </w:pPr>
    </w:p>
    <w:p w14:paraId="4A7E94CD" w14:textId="751F6106" w:rsidR="00B73053" w:rsidRDefault="00B73053" w:rsidP="00B24A79">
      <w:pPr>
        <w:spacing w:after="0" w:line="240" w:lineRule="auto"/>
        <w:jc w:val="both"/>
        <w:rPr>
          <w:rFonts w:ascii="Times New Roman" w:eastAsia="Calibri" w:hAnsi="Times New Roman" w:cs="Times New Roman"/>
          <w:sz w:val="10"/>
          <w:szCs w:val="10"/>
        </w:rPr>
      </w:pPr>
    </w:p>
    <w:p w14:paraId="4FDA1A3D" w14:textId="77777777" w:rsidR="00B73053" w:rsidRDefault="00B73053" w:rsidP="00B24A79">
      <w:pPr>
        <w:spacing w:after="0" w:line="240" w:lineRule="auto"/>
        <w:jc w:val="both"/>
        <w:rPr>
          <w:rFonts w:ascii="Times New Roman" w:eastAsia="Calibri" w:hAnsi="Times New Roman" w:cs="Times New Roman"/>
          <w:sz w:val="10"/>
          <w:szCs w:val="10"/>
        </w:rPr>
      </w:pPr>
    </w:p>
    <w:p w14:paraId="5F8A5063" w14:textId="583AD768" w:rsidR="00B47654" w:rsidRDefault="00B47654" w:rsidP="00B24A79">
      <w:pPr>
        <w:spacing w:after="0" w:line="240" w:lineRule="auto"/>
        <w:jc w:val="both"/>
        <w:rPr>
          <w:rFonts w:ascii="Times New Roman" w:eastAsia="Calibri" w:hAnsi="Times New Roman" w:cs="Times New Roman"/>
          <w:sz w:val="10"/>
          <w:szCs w:val="10"/>
        </w:rPr>
      </w:pPr>
    </w:p>
    <w:p w14:paraId="64668AC5" w14:textId="4CE6872D" w:rsidR="00B47654" w:rsidRDefault="00B47654" w:rsidP="00B24A79">
      <w:pPr>
        <w:spacing w:after="0" w:line="240" w:lineRule="auto"/>
        <w:jc w:val="both"/>
        <w:rPr>
          <w:rFonts w:ascii="Times New Roman" w:eastAsia="Calibri" w:hAnsi="Times New Roman" w:cs="Times New Roman"/>
          <w:sz w:val="10"/>
          <w:szCs w:val="10"/>
        </w:rPr>
      </w:pPr>
    </w:p>
    <w:p w14:paraId="42DC9A7F" w14:textId="77777777" w:rsidR="00B47654" w:rsidRPr="00111B10" w:rsidRDefault="00B47654" w:rsidP="00B24A79">
      <w:pPr>
        <w:spacing w:after="0" w:line="240" w:lineRule="auto"/>
        <w:jc w:val="both"/>
        <w:rPr>
          <w:rFonts w:ascii="Times New Roman" w:eastAsia="Calibri" w:hAnsi="Times New Roman" w:cs="Times New Roman"/>
          <w:sz w:val="10"/>
          <w:szCs w:val="10"/>
        </w:rPr>
      </w:pPr>
    </w:p>
    <w:p w14:paraId="79EF3942" w14:textId="77777777" w:rsidR="004B4DFF" w:rsidRPr="00111B10"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67D67212"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B73053">
                              <w:rPr>
                                <w:rFonts w:ascii="Times New Roman" w:hAnsi="Times New Roman" w:cs="Times New Roman"/>
                                <w:sz w:val="20"/>
                                <w:szCs w:val="20"/>
                              </w:rPr>
                              <w:t>20</w:t>
                            </w:r>
                            <w:r>
                              <w:rPr>
                                <w:rFonts w:ascii="Times New Roman" w:hAnsi="Times New Roman" w:cs="Times New Roman"/>
                                <w:sz w:val="20"/>
                                <w:szCs w:val="20"/>
                              </w:rPr>
                              <w:t>.</w:t>
                            </w:r>
                            <w:r w:rsidR="0072634F">
                              <w:rPr>
                                <w:rFonts w:ascii="Times New Roman" w:hAnsi="Times New Roman" w:cs="Times New Roman"/>
                                <w:sz w:val="20"/>
                                <w:szCs w:val="20"/>
                              </w:rPr>
                              <w:t>0</w:t>
                            </w:r>
                            <w:r w:rsidR="00925F5A">
                              <w:rPr>
                                <w:rFonts w:ascii="Times New Roman" w:hAnsi="Times New Roman" w:cs="Times New Roman"/>
                                <w:sz w:val="20"/>
                                <w:szCs w:val="20"/>
                              </w:rPr>
                              <w:t>3</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67D67212"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B73053">
                        <w:rPr>
                          <w:rFonts w:ascii="Times New Roman" w:hAnsi="Times New Roman" w:cs="Times New Roman"/>
                          <w:sz w:val="20"/>
                          <w:szCs w:val="20"/>
                        </w:rPr>
                        <w:t>20</w:t>
                      </w:r>
                      <w:r>
                        <w:rPr>
                          <w:rFonts w:ascii="Times New Roman" w:hAnsi="Times New Roman" w:cs="Times New Roman"/>
                          <w:sz w:val="20"/>
                          <w:szCs w:val="20"/>
                        </w:rPr>
                        <w:t>.</w:t>
                      </w:r>
                      <w:r w:rsidR="0072634F">
                        <w:rPr>
                          <w:rFonts w:ascii="Times New Roman" w:hAnsi="Times New Roman" w:cs="Times New Roman"/>
                          <w:sz w:val="20"/>
                          <w:szCs w:val="20"/>
                        </w:rPr>
                        <w:t>0</w:t>
                      </w:r>
                      <w:r w:rsidR="00925F5A">
                        <w:rPr>
                          <w:rFonts w:ascii="Times New Roman" w:hAnsi="Times New Roman" w:cs="Times New Roman"/>
                          <w:sz w:val="20"/>
                          <w:szCs w:val="20"/>
                        </w:rPr>
                        <w:t>3</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0518B1"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7FE29E4C"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FF7853"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22AD3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28"/>
      <w:footerReference w:type="default" r:id="rId29"/>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35ABF" w14:textId="77777777" w:rsidR="00BA3948" w:rsidRDefault="00BA3948" w:rsidP="006734D6">
      <w:pPr>
        <w:spacing w:after="0" w:line="240" w:lineRule="auto"/>
      </w:pPr>
      <w:r>
        <w:separator/>
      </w:r>
    </w:p>
  </w:endnote>
  <w:endnote w:type="continuationSeparator" w:id="0">
    <w:p w14:paraId="44E11480" w14:textId="77777777" w:rsidR="00BA3948" w:rsidRDefault="00BA394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77777777"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63327">
          <w:rPr>
            <w:i/>
            <w:color w:val="262626"/>
          </w:rPr>
          <w:t>6</w:t>
        </w:r>
        <w:r w:rsidR="009571E0" w:rsidRPr="00504E77">
          <w:rPr>
            <w:i/>
            <w:color w:val="262626"/>
          </w:rPr>
          <w:t xml:space="preserve"> </w:t>
        </w:r>
        <w:r w:rsidR="00737F12" w:rsidRPr="00504E77">
          <w:rPr>
            <w:i/>
            <w:color w:val="262626"/>
          </w:rPr>
          <w:t>(2</w:t>
        </w:r>
        <w:r w:rsidR="0072634F">
          <w:rPr>
            <w:i/>
            <w:color w:val="262626"/>
          </w:rPr>
          <w:t>7</w:t>
        </w:r>
        <w:r w:rsidR="00B63327">
          <w:rPr>
            <w:i/>
            <w:color w:val="262626"/>
          </w:rPr>
          <w:t>5</w:t>
        </w:r>
        <w:r w:rsidR="00737F12" w:rsidRPr="00504E77">
          <w:rPr>
            <w:i/>
            <w:color w:val="262626"/>
          </w:rPr>
          <w:t xml:space="preserve">) от </w:t>
        </w:r>
        <w:r w:rsidR="00B63327">
          <w:rPr>
            <w:i/>
            <w:color w:val="262626"/>
          </w:rPr>
          <w:t>20</w:t>
        </w:r>
        <w:r w:rsidR="00737F12">
          <w:rPr>
            <w:i/>
            <w:color w:val="262626"/>
          </w:rPr>
          <w:t>.</w:t>
        </w:r>
        <w:r w:rsidR="0072634F">
          <w:rPr>
            <w:i/>
            <w:color w:val="262626"/>
          </w:rPr>
          <w:t>0</w:t>
        </w:r>
        <w:r w:rsidR="00925F5A">
          <w:rPr>
            <w:i/>
            <w:color w:val="262626"/>
          </w:rPr>
          <w:t>3</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4E3BBD72" w:rsidR="00A8527A" w:rsidRDefault="00A8527A" w:rsidP="00AF126C">
        <w:pPr>
          <w:pStyle w:val="af2"/>
          <w:jc w:val="center"/>
        </w:pPr>
        <w:r w:rsidRPr="00504E77">
          <w:rPr>
            <w:i/>
            <w:color w:val="262626"/>
          </w:rPr>
          <w:t xml:space="preserve">Газета "Вестник городского поселения Безенчук </w:t>
        </w:r>
        <w:bookmarkStart w:id="22" w:name="_Hlk529866640"/>
        <w:r w:rsidRPr="00504E77">
          <w:rPr>
            <w:i/>
            <w:color w:val="262626"/>
          </w:rPr>
          <w:t>№</w:t>
        </w:r>
        <w:r w:rsidR="00B63327">
          <w:rPr>
            <w:i/>
            <w:color w:val="262626"/>
          </w:rPr>
          <w:t>6</w:t>
        </w:r>
        <w:r w:rsidRPr="00504E77">
          <w:rPr>
            <w:i/>
            <w:color w:val="262626"/>
          </w:rPr>
          <w:t>(2</w:t>
        </w:r>
        <w:r w:rsidR="0072634F">
          <w:rPr>
            <w:i/>
            <w:color w:val="262626"/>
          </w:rPr>
          <w:t>7</w:t>
        </w:r>
        <w:r w:rsidR="00B63327">
          <w:rPr>
            <w:i/>
            <w:color w:val="262626"/>
          </w:rPr>
          <w:t>5</w:t>
        </w:r>
        <w:r w:rsidRPr="00504E77">
          <w:rPr>
            <w:i/>
            <w:color w:val="262626"/>
          </w:rPr>
          <w:t xml:space="preserve">) от </w:t>
        </w:r>
        <w:r w:rsidR="00B63327">
          <w:rPr>
            <w:i/>
            <w:color w:val="262626"/>
          </w:rPr>
          <w:t>20</w:t>
        </w:r>
        <w:r w:rsidR="009868F1">
          <w:rPr>
            <w:i/>
            <w:color w:val="262626"/>
          </w:rPr>
          <w:t>.</w:t>
        </w:r>
        <w:r w:rsidR="0072634F">
          <w:rPr>
            <w:i/>
            <w:color w:val="262626"/>
          </w:rPr>
          <w:t>0</w:t>
        </w:r>
        <w:r w:rsidR="00925F5A">
          <w:rPr>
            <w:i/>
            <w:color w:val="262626"/>
          </w:rPr>
          <w:t>3</w:t>
        </w:r>
        <w:r w:rsidRPr="00504E77">
          <w:rPr>
            <w:i/>
            <w:color w:val="262626"/>
          </w:rPr>
          <w:t>.202</w:t>
        </w:r>
        <w:r w:rsidR="0072634F">
          <w:rPr>
            <w:i/>
            <w:color w:val="262626"/>
          </w:rPr>
          <w:t>3</w:t>
        </w:r>
        <w:r w:rsidRPr="00504E77">
          <w:rPr>
            <w:i/>
            <w:color w:val="262626"/>
          </w:rPr>
          <w:t xml:space="preserve"> года</w:t>
        </w:r>
        <w:bookmarkEnd w:id="22"/>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4934B" w14:textId="77777777" w:rsidR="00BA3948" w:rsidRDefault="00BA3948" w:rsidP="006734D6">
      <w:pPr>
        <w:spacing w:after="0" w:line="240" w:lineRule="auto"/>
      </w:pPr>
      <w:r>
        <w:separator/>
      </w:r>
    </w:p>
  </w:footnote>
  <w:footnote w:type="continuationSeparator" w:id="0">
    <w:p w14:paraId="5E147E1A" w14:textId="77777777" w:rsidR="00BA3948" w:rsidRDefault="00BA394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8"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1"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3D6460FF"/>
    <w:multiLevelType w:val="hybridMultilevel"/>
    <w:tmpl w:val="E108944A"/>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4"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3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8"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0"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2"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5"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6"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47"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0"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20"/>
  </w:num>
  <w:num w:numId="2" w16cid:durableId="598374520">
    <w:abstractNumId w:val="23"/>
  </w:num>
  <w:num w:numId="3" w16cid:durableId="1602030802">
    <w:abstractNumId w:val="39"/>
  </w:num>
  <w:num w:numId="4" w16cid:durableId="1736119710">
    <w:abstractNumId w:val="30"/>
  </w:num>
  <w:num w:numId="5" w16cid:durableId="1623464136">
    <w:abstractNumId w:val="48"/>
  </w:num>
  <w:num w:numId="6" w16cid:durableId="628633364">
    <w:abstractNumId w:val="36"/>
  </w:num>
  <w:num w:numId="7" w16cid:durableId="979579269">
    <w:abstractNumId w:val="51"/>
  </w:num>
  <w:num w:numId="8" w16cid:durableId="850147505">
    <w:abstractNumId w:val="49"/>
  </w:num>
  <w:num w:numId="9" w16cid:durableId="1920677910">
    <w:abstractNumId w:val="44"/>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41"/>
  </w:num>
  <w:num w:numId="12" w16cid:durableId="1863736753">
    <w:abstractNumId w:val="37"/>
  </w:num>
  <w:num w:numId="13" w16cid:durableId="1544173434">
    <w:abstractNumId w:val="16"/>
  </w:num>
  <w:num w:numId="14" w16cid:durableId="2096197599">
    <w:abstractNumId w:val="43"/>
  </w:num>
  <w:num w:numId="15" w16cid:durableId="468282589">
    <w:abstractNumId w:val="40"/>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47"/>
  </w:num>
  <w:num w:numId="18" w16cid:durableId="40637211">
    <w:abstractNumId w:val="45"/>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6"/>
  </w:num>
  <w:num w:numId="23" w16cid:durableId="669140031">
    <w:abstractNumId w:val="34"/>
  </w:num>
  <w:num w:numId="24" w16cid:durableId="440339847">
    <w:abstractNumId w:val="27"/>
  </w:num>
  <w:num w:numId="25" w16cid:durableId="483208539">
    <w:abstractNumId w:val="21"/>
  </w:num>
  <w:num w:numId="26" w16cid:durableId="24404606">
    <w:abstractNumId w:val="42"/>
  </w:num>
  <w:num w:numId="27" w16cid:durableId="954336506">
    <w:abstractNumId w:val="5"/>
  </w:num>
  <w:num w:numId="28" w16cid:durableId="328992699">
    <w:abstractNumId w:val="32"/>
  </w:num>
  <w:num w:numId="29" w16cid:durableId="694774430">
    <w:abstractNumId w:val="24"/>
  </w:num>
  <w:num w:numId="30" w16cid:durableId="109276373">
    <w:abstractNumId w:val="22"/>
  </w:num>
  <w:num w:numId="31" w16cid:durableId="3284979">
    <w:abstractNumId w:val="50"/>
  </w:num>
  <w:num w:numId="32" w16cid:durableId="1613856730">
    <w:abstractNumId w:val="31"/>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28"/>
  </w:num>
  <w:num w:numId="36" w16cid:durableId="1550417481">
    <w:abstractNumId w:val="18"/>
  </w:num>
  <w:num w:numId="37" w16cid:durableId="339435097">
    <w:abstractNumId w:val="33"/>
  </w:num>
  <w:num w:numId="38" w16cid:durableId="20741154">
    <w:abstractNumId w:val="25"/>
  </w:num>
  <w:num w:numId="39" w16cid:durableId="141895719">
    <w:abstractNumId w:val="46"/>
    <w:lvlOverride w:ilvl="0">
      <w:startOverride w:val="1"/>
    </w:lvlOverride>
  </w:num>
  <w:num w:numId="40" w16cid:durableId="667909">
    <w:abstractNumId w:val="35"/>
    <w:lvlOverride w:ilvl="0">
      <w:startOverride w:val="1"/>
    </w:lvlOverride>
  </w:num>
  <w:num w:numId="41" w16cid:durableId="438839665">
    <w:abstractNumId w:val="29"/>
  </w:num>
  <w:num w:numId="42" w16cid:durableId="885025731">
    <w:abstractNumId w:val="3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B9"/>
    <w:rsid w:val="00006DD7"/>
    <w:rsid w:val="00006FE3"/>
    <w:rsid w:val="00007229"/>
    <w:rsid w:val="0000729A"/>
    <w:rsid w:val="000074F3"/>
    <w:rsid w:val="00007838"/>
    <w:rsid w:val="000079CD"/>
    <w:rsid w:val="00007B25"/>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BA8"/>
    <w:rsid w:val="00042C6B"/>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216"/>
    <w:rsid w:val="001C76A9"/>
    <w:rsid w:val="001C783F"/>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33E"/>
    <w:rsid w:val="002E048F"/>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DE"/>
    <w:rsid w:val="00793016"/>
    <w:rsid w:val="00793056"/>
    <w:rsid w:val="00793194"/>
    <w:rsid w:val="007931B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1CB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36"/>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35EC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705CE3A8B85EAE6B950DD59E82776B41FFB18110CCF82739E730F315C2C6A71EACEE691CAE14F5227A0464E8D6347786CBF33B9B300661WAi7L" TargetMode="External"/><Relationship Id="rId13" Type="http://schemas.openxmlformats.org/officeDocument/2006/relationships/hyperlink" Target="consultantplus://offline/ref=9766AB1FE3014BD2BBEB7034FF12E519086FDAB4DD36CA231DD6B2FC5EF92D37F09C55F9F580FCF1C205495DAB0684E2D811F40078DA7DA97E77E6EBH6f2L" TargetMode="External"/><Relationship Id="rId18" Type="http://schemas.openxmlformats.org/officeDocument/2006/relationships/hyperlink" Target="consultantplus://offline/ref=9766AB1FE3014BD2BBEB7034FF12E519086FDAB4DD36CA231DD6B2FC5EF92D37F09C55F9F580FCF1C205495EA20684E2D811F40078DA7DA97E77E6EBH6f2L"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vk.com/feed?section=search&amp;q=%23%D0%9E%D0%BA%D0%BD%D0%B0%D0%9F%D0%BE%D0%B1%D0%B5%D0%B4%D1%8B2022" TargetMode="External"/><Relationship Id="rId7" Type="http://schemas.openxmlformats.org/officeDocument/2006/relationships/endnotes" Target="endnotes.xml"/><Relationship Id="rId12" Type="http://schemas.openxmlformats.org/officeDocument/2006/relationships/hyperlink" Target="consultantplus://offline/ref=85745209F135D8C6B9F58DE56F32F7D07AF46A602BA4B9ECB42A19281ABB82DC62A1123640C15F028D4F66A674715C98BE7BBAA6823B990295302D28m1v9G" TargetMode="External"/><Relationship Id="rId17" Type="http://schemas.openxmlformats.org/officeDocument/2006/relationships/hyperlink" Target="consultantplus://offline/ref=9766AB1FE3014BD2BBEB7034FF12E519086FDAB4DD36CA231DD6B2FC5EF92D37F09C55F9F580FCF1C205495EA20684E2D811F40078DA7DA97E77E6EBH6f2L"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consultantplus://offline/ref=9766AB1FE3014BD2BBEB7034FF12E519086FDAB4DD36CA231DD6B2FC5EF92D37F09C55F9F580FCF1C205495EA30684E2D811F40078DA7DA97E77E6EBH6f2L" TargetMode="External"/><Relationship Id="rId20" Type="http://schemas.openxmlformats.org/officeDocument/2006/relationships/hyperlink" Target="consultantplus://offline/ref=20680877393938EBB5DB89FE64D452148CD01D6C7F54879C15DD86C007D5BB6F1D7AE384B4E64A3ECDA49C0DE9826E619AC97A7B0807BCE6A7A4DB14k8vE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C23AC1D843E61B5A89F2EB82E38F984C16D5007353C5FC06CAF44327814E5C19E6B44542EBB210C5760EE72108BF69A3039797CY8jDH" TargetMode="External"/><Relationship Id="rId24" Type="http://schemas.openxmlformats.org/officeDocument/2006/relationships/hyperlink" Target="mailto:artamonovaoksana10@mail.ru" TargetMode="External"/><Relationship Id="rId5" Type="http://schemas.openxmlformats.org/officeDocument/2006/relationships/webSettings" Target="webSettings.xml"/><Relationship Id="rId15" Type="http://schemas.openxmlformats.org/officeDocument/2006/relationships/hyperlink" Target="consultantplus://offline/ref=9766AB1FE3014BD2BBEB7034FF12E519086FDAB4DD36CA231DD6B2FC5EF92D37F09C55F9F580FCF1C205495DAA0684E2D811F40078DA7DA97E77E6EBH6f2L" TargetMode="External"/><Relationship Id="rId23" Type="http://schemas.openxmlformats.org/officeDocument/2006/relationships/hyperlink" Target="https://vk.com/feed?section=search&amp;q=%23%D0%94%D0%B5%D0%BD%D1%8C%D0%9F%D0%BE%D0%B1%D0%B5%D0%B4%D1%8B" TargetMode="External"/><Relationship Id="rId28" Type="http://schemas.openxmlformats.org/officeDocument/2006/relationships/footer" Target="footer1.xml"/><Relationship Id="rId10" Type="http://schemas.openxmlformats.org/officeDocument/2006/relationships/hyperlink" Target="consultantplus://offline/ref=85745209F135D8C6B9F58DE56F32F7D07AF46A602BA4B9ECB42A19281ABB82DC62A1123640C15F028D4F67A472715C98BE7BBAA6823B990295302D28m1v9G" TargetMode="External"/><Relationship Id="rId19" Type="http://schemas.openxmlformats.org/officeDocument/2006/relationships/hyperlink" Target="consultantplus://offline/ref=20680877393938EBB5DB89FE64D452148CD01D6C7F54879C15DD86C007D5BB6F1D7AE384B4E64A3ECDA49C0DE8826E619AC97A7B0807BCE6A7A4DB14k8vE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85745209F135D8C6B9F58DE56F32F7D07AF46A602BA4B9ECB42A19281ABB82DC62A1123640C15F028D4F67A472715C98BE7BBAA6823B990295302D28m1v9G" TargetMode="External"/><Relationship Id="rId14" Type="http://schemas.openxmlformats.org/officeDocument/2006/relationships/hyperlink" Target="consultantplus://offline/ref=9766AB1FE3014BD2BBEB7034FF12E519086FDAB4DD36CA231DD6B2FC5EF92D37F09C55F9F580FCF1C205495DAA0684E2D811F40078DA7DA97E77E6EBH6f2L" TargetMode="External"/><Relationship Id="rId22" Type="http://schemas.openxmlformats.org/officeDocument/2006/relationships/hyperlink" Target="https://vk.com/feed?section=search&amp;q=%23%D0%A0%D0%94%D0%A8" TargetMode="External"/><Relationship Id="rId27" Type="http://schemas.openxmlformats.org/officeDocument/2006/relationships/hyperlink" Target="mailto:gp-bezenchukso@yandex.ru"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3900</TotalTime>
  <Pages>20</Pages>
  <Words>13763</Words>
  <Characters>78455</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2923</cp:revision>
  <cp:lastPrinted>2018-07-13T05:55:00Z</cp:lastPrinted>
  <dcterms:created xsi:type="dcterms:W3CDTF">2021-03-30T09:48:00Z</dcterms:created>
  <dcterms:modified xsi:type="dcterms:W3CDTF">2023-04-03T10:21:00Z</dcterms:modified>
</cp:coreProperties>
</file>