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4FD637" w14:textId="77777777" w:rsidR="0086271A" w:rsidRPr="00F33FC5" w:rsidRDefault="0086271A" w:rsidP="0086271A">
      <w:pPr>
        <w:widowControl w:val="0"/>
        <w:snapToGrid w:val="0"/>
        <w:spacing w:after="0" w:line="240" w:lineRule="auto"/>
        <w:jc w:val="center"/>
        <w:rPr>
          <w:rFonts w:ascii="Arial" w:hAnsi="Arial" w:cs="Times New Roman"/>
          <w:color w:val="FFC000"/>
          <w:sz w:val="20"/>
          <w:szCs w:val="20"/>
        </w:rPr>
      </w:pPr>
      <w:r w:rsidRPr="00F33FC5">
        <w:rPr>
          <w:rFonts w:ascii="Arial" w:hAnsi="Arial" w:cs="Times New Roman"/>
          <w:color w:val="FFC000"/>
          <w:sz w:val="20"/>
          <w:szCs w:val="20"/>
        </w:rPr>
        <w:object w:dxaOrig="7079" w:dyaOrig="8866" w14:anchorId="7B93C0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8" o:title=""/>
          </v:shape>
          <o:OLEObject Type="Embed" ProgID="MSPhotoEd.3" ShapeID="_x0000_i1025" DrawAspect="Content" ObjectID="_1687607902" r:id="rId9"/>
        </w:object>
      </w:r>
    </w:p>
    <w:p w14:paraId="07D9DDEA" w14:textId="77777777" w:rsidR="0086271A" w:rsidRPr="00F33FC5" w:rsidRDefault="0086271A" w:rsidP="0086271A">
      <w:pPr>
        <w:spacing w:after="0" w:line="240" w:lineRule="auto"/>
        <w:jc w:val="center"/>
        <w:rPr>
          <w:rFonts w:ascii="Times New Roman" w:hAnsi="Times New Roman" w:cs="Times New Roman"/>
          <w:color w:val="FFC000"/>
          <w:sz w:val="32"/>
          <w:szCs w:val="32"/>
        </w:rPr>
      </w:pPr>
      <w:r w:rsidRPr="00F33FC5">
        <w:rPr>
          <w:rFonts w:ascii="Times New Roman" w:hAnsi="Times New Roman" w:cs="Times New Roman"/>
          <w:color w:val="FFC000"/>
          <w:sz w:val="32"/>
          <w:szCs w:val="32"/>
        </w:rPr>
        <w:t>Собрание представителей городского поселения Безенчук</w:t>
      </w:r>
    </w:p>
    <w:p w14:paraId="4C231D11" w14:textId="77777777" w:rsidR="0086271A" w:rsidRPr="00F33FC5" w:rsidRDefault="0086271A" w:rsidP="0086271A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color w:val="FFC000"/>
          <w:sz w:val="32"/>
          <w:szCs w:val="32"/>
        </w:rPr>
      </w:pPr>
      <w:r w:rsidRPr="00F33FC5">
        <w:rPr>
          <w:rFonts w:ascii="Times New Roman" w:hAnsi="Times New Roman" w:cs="Times New Roman"/>
          <w:color w:val="FFC000"/>
          <w:sz w:val="32"/>
          <w:szCs w:val="32"/>
        </w:rPr>
        <w:t>муниципального района Безенчукский</w:t>
      </w:r>
    </w:p>
    <w:p w14:paraId="7A1F04D1" w14:textId="77777777" w:rsidR="0086271A" w:rsidRPr="00F33FC5" w:rsidRDefault="0086271A" w:rsidP="0086271A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color w:val="FFC000"/>
          <w:sz w:val="32"/>
          <w:szCs w:val="32"/>
        </w:rPr>
      </w:pPr>
      <w:r w:rsidRPr="00F33FC5">
        <w:rPr>
          <w:rFonts w:ascii="Times New Roman" w:hAnsi="Times New Roman" w:cs="Times New Roman"/>
          <w:color w:val="FFC000"/>
          <w:sz w:val="32"/>
          <w:szCs w:val="32"/>
        </w:rPr>
        <w:t>Самарской области</w:t>
      </w:r>
    </w:p>
    <w:p w14:paraId="1308B87F" w14:textId="77777777" w:rsidR="0086271A" w:rsidRPr="00F33FC5" w:rsidRDefault="0086271A" w:rsidP="0086271A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color w:val="FFC000"/>
          <w:sz w:val="16"/>
          <w:szCs w:val="16"/>
        </w:rPr>
      </w:pPr>
    </w:p>
    <w:p w14:paraId="509A8946" w14:textId="5C1E9C2C" w:rsidR="0086271A" w:rsidRPr="00F33FC5" w:rsidRDefault="0086271A" w:rsidP="0086271A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 w:cs="Times New Roman"/>
          <w:bCs/>
          <w:color w:val="FFC000"/>
          <w:sz w:val="32"/>
          <w:szCs w:val="32"/>
        </w:rPr>
      </w:pPr>
      <w:r w:rsidRPr="00F33FC5">
        <w:rPr>
          <w:rFonts w:ascii="Times New Roman" w:hAnsi="Times New Roman" w:cs="Times New Roman"/>
          <w:bCs/>
          <w:color w:val="FFC000"/>
          <w:sz w:val="32"/>
          <w:szCs w:val="32"/>
        </w:rPr>
        <w:t xml:space="preserve">РЕШЕНИЕ </w:t>
      </w:r>
    </w:p>
    <w:p w14:paraId="5391118E" w14:textId="77777777" w:rsidR="0086271A" w:rsidRPr="00F33FC5" w:rsidRDefault="0086271A" w:rsidP="0086271A">
      <w:pPr>
        <w:spacing w:after="0" w:line="240" w:lineRule="auto"/>
        <w:jc w:val="center"/>
        <w:rPr>
          <w:rFonts w:ascii="Times New Roman" w:hAnsi="Times New Roman" w:cs="Times New Roman"/>
          <w:color w:val="FFC000"/>
          <w:sz w:val="28"/>
          <w:szCs w:val="28"/>
        </w:rPr>
      </w:pPr>
    </w:p>
    <w:p w14:paraId="7F5B473A" w14:textId="36597A44" w:rsidR="0086271A" w:rsidRPr="00F33FC5" w:rsidRDefault="0086271A" w:rsidP="0086271A">
      <w:pPr>
        <w:keepNext/>
        <w:spacing w:after="0" w:line="240" w:lineRule="auto"/>
        <w:jc w:val="center"/>
        <w:outlineLvl w:val="2"/>
        <w:rPr>
          <w:rFonts w:ascii="Times New Roman" w:hAnsi="Times New Roman" w:cs="Arial"/>
          <w:bCs/>
          <w:color w:val="FFC000"/>
          <w:sz w:val="28"/>
          <w:szCs w:val="28"/>
        </w:rPr>
      </w:pPr>
      <w:r w:rsidRPr="00F33FC5">
        <w:rPr>
          <w:rFonts w:ascii="Times New Roman" w:hAnsi="Times New Roman" w:cs="Arial"/>
          <w:bCs/>
          <w:color w:val="FFC000"/>
          <w:sz w:val="28"/>
          <w:szCs w:val="28"/>
        </w:rPr>
        <w:t xml:space="preserve">от </w:t>
      </w:r>
      <w:r w:rsidR="00A31BF4" w:rsidRPr="00F33FC5">
        <w:rPr>
          <w:rFonts w:ascii="Times New Roman" w:hAnsi="Times New Roman" w:cs="Arial"/>
          <w:bCs/>
          <w:color w:val="FFC000"/>
          <w:sz w:val="28"/>
          <w:szCs w:val="28"/>
        </w:rPr>
        <w:t>08.07.</w:t>
      </w:r>
      <w:r w:rsidRPr="00F33FC5">
        <w:rPr>
          <w:rFonts w:ascii="Times New Roman" w:hAnsi="Times New Roman" w:cs="Arial"/>
          <w:bCs/>
          <w:color w:val="FFC000"/>
          <w:sz w:val="28"/>
          <w:szCs w:val="28"/>
        </w:rPr>
        <w:t xml:space="preserve">2021г № </w:t>
      </w:r>
      <w:r w:rsidR="00A31BF4" w:rsidRPr="00F33FC5">
        <w:rPr>
          <w:rFonts w:ascii="Times New Roman" w:hAnsi="Times New Roman" w:cs="Arial"/>
          <w:bCs/>
          <w:color w:val="FFC000"/>
          <w:sz w:val="28"/>
          <w:szCs w:val="28"/>
        </w:rPr>
        <w:t>58</w:t>
      </w:r>
      <w:r w:rsidRPr="00F33FC5">
        <w:rPr>
          <w:rFonts w:ascii="Times New Roman" w:hAnsi="Times New Roman" w:cs="Arial"/>
          <w:bCs/>
          <w:color w:val="FFC000"/>
          <w:sz w:val="28"/>
          <w:szCs w:val="28"/>
        </w:rPr>
        <w:t>/12</w:t>
      </w:r>
    </w:p>
    <w:p w14:paraId="4089604F" w14:textId="77777777" w:rsidR="00C96682" w:rsidRPr="00F33FC5" w:rsidRDefault="00C96682" w:rsidP="0086271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C000"/>
          <w:sz w:val="28"/>
          <w:szCs w:val="28"/>
        </w:rPr>
      </w:pPr>
    </w:p>
    <w:p w14:paraId="203C2655" w14:textId="2B799815" w:rsidR="003E1CD8" w:rsidRPr="00F33FC5" w:rsidRDefault="003E1CD8" w:rsidP="0086271A">
      <w:pPr>
        <w:spacing w:after="0" w:line="240" w:lineRule="auto"/>
        <w:jc w:val="center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О</w:t>
      </w:r>
      <w:r w:rsidR="00C03FF1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внесении изменений в</w:t>
      </w:r>
      <w:r w:rsidR="006075DC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>Правил</w:t>
      </w:r>
      <w:r w:rsidR="00C03FF1" w:rsidRPr="00F33FC5">
        <w:rPr>
          <w:rFonts w:ascii="Times New Roman" w:hAnsi="Times New Roman" w:cs="Times New Roman"/>
          <w:color w:val="FFC000"/>
          <w:sz w:val="28"/>
          <w:szCs w:val="28"/>
        </w:rPr>
        <w:t>а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благоустройства территории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городского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поселения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муниципального района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Безенчукский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Самарской области</w:t>
      </w:r>
    </w:p>
    <w:p w14:paraId="782E765E" w14:textId="77777777" w:rsidR="00DE54A4" w:rsidRPr="00F33FC5" w:rsidRDefault="00DE54A4" w:rsidP="0086271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C000"/>
          <w:sz w:val="28"/>
          <w:szCs w:val="28"/>
        </w:rPr>
      </w:pPr>
    </w:p>
    <w:p w14:paraId="50FE7E45" w14:textId="752442DC" w:rsidR="0086271A" w:rsidRPr="00F33FC5" w:rsidRDefault="003E1CD8" w:rsidP="0086271A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В целях приведения </w:t>
      </w:r>
      <w:r w:rsidR="005508A8" w:rsidRPr="00F33FC5">
        <w:rPr>
          <w:rFonts w:ascii="Times New Roman" w:hAnsi="Times New Roman" w:cs="Times New Roman"/>
          <w:color w:val="FFC000"/>
          <w:sz w:val="28"/>
          <w:szCs w:val="28"/>
        </w:rPr>
        <w:t>Правил благоустройства</w:t>
      </w:r>
      <w:r w:rsidR="003126E7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="005508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территории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городского</w:t>
      </w:r>
      <w:r w:rsidR="005508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поселения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</w:t>
      </w:r>
      <w:r w:rsidR="005508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муниципального района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Безенчукский</w:t>
      </w:r>
      <w:r w:rsidR="005508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Самарской области, утвержденны</w:t>
      </w:r>
      <w:r w:rsidR="00C6557D" w:rsidRPr="00F33FC5">
        <w:rPr>
          <w:rFonts w:ascii="Times New Roman" w:hAnsi="Times New Roman" w:cs="Times New Roman"/>
          <w:color w:val="FFC000"/>
          <w:sz w:val="28"/>
          <w:szCs w:val="28"/>
        </w:rPr>
        <w:t>х</w:t>
      </w:r>
      <w:r w:rsidR="005508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bookmarkStart w:id="0" w:name="_Hlk39494421"/>
      <w:r w:rsidR="005508A8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решением Собрания представителей </w:t>
      </w:r>
      <w:r w:rsidR="007C1F95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городского</w:t>
      </w:r>
      <w:r w:rsidR="005508A8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поселения </w:t>
      </w:r>
      <w:r w:rsidR="007C1F95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Безенчук</w:t>
      </w:r>
      <w:r w:rsidR="005508A8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  <w:r w:rsidR="005508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муниципального района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Безенчукский</w:t>
      </w:r>
      <w:r w:rsidR="005508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Самарской области от </w:t>
      </w:r>
      <w:r w:rsidR="00C03FF1" w:rsidRPr="00F33FC5">
        <w:rPr>
          <w:rFonts w:ascii="Times New Roman" w:hAnsi="Times New Roman" w:cs="Times New Roman"/>
          <w:color w:val="FFC000"/>
          <w:sz w:val="28"/>
          <w:szCs w:val="28"/>
        </w:rPr>
        <w:t>1</w:t>
      </w:r>
      <w:r w:rsidR="002612BB" w:rsidRPr="00F33FC5">
        <w:rPr>
          <w:rFonts w:ascii="Times New Roman" w:hAnsi="Times New Roman" w:cs="Times New Roman"/>
          <w:color w:val="FFC000"/>
          <w:sz w:val="28"/>
          <w:szCs w:val="28"/>
        </w:rPr>
        <w:t>2</w:t>
      </w:r>
      <w:r w:rsidR="00AD36A2" w:rsidRPr="00F33FC5">
        <w:rPr>
          <w:rFonts w:ascii="Times New Roman" w:hAnsi="Times New Roman" w:cs="Times New Roman"/>
          <w:color w:val="FFC000"/>
          <w:sz w:val="28"/>
          <w:szCs w:val="28"/>
        </w:rPr>
        <w:t>.10.</w:t>
      </w:r>
      <w:r w:rsidR="005508A8" w:rsidRPr="00F33FC5">
        <w:rPr>
          <w:rFonts w:ascii="Times New Roman" w:hAnsi="Times New Roman" w:cs="Times New Roman"/>
          <w:color w:val="FFC000"/>
          <w:sz w:val="28"/>
          <w:szCs w:val="28"/>
        </w:rPr>
        <w:t>201</w:t>
      </w:r>
      <w:r w:rsidR="002612BB" w:rsidRPr="00F33FC5">
        <w:rPr>
          <w:rFonts w:ascii="Times New Roman" w:hAnsi="Times New Roman" w:cs="Times New Roman"/>
          <w:color w:val="FFC000"/>
          <w:sz w:val="28"/>
          <w:szCs w:val="28"/>
        </w:rPr>
        <w:t>7</w:t>
      </w:r>
      <w:r w:rsidR="005508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№</w:t>
      </w:r>
      <w:r w:rsidR="003126E7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bookmarkEnd w:id="0"/>
      <w:r w:rsidR="002612BB" w:rsidRPr="00F33FC5">
        <w:rPr>
          <w:rFonts w:ascii="Times New Roman" w:hAnsi="Times New Roman" w:cs="Times New Roman"/>
          <w:color w:val="FFC000"/>
          <w:sz w:val="28"/>
          <w:szCs w:val="28"/>
        </w:rPr>
        <w:t>3/25</w:t>
      </w:r>
      <w:r w:rsidR="000674E2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, 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в соответствие </w:t>
      </w:r>
      <w:r w:rsidR="00513F87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с </w:t>
      </w:r>
      <w:r w:rsidR="009F5345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Постановлением Главного государственного санитарного врача </w:t>
      </w:r>
      <w:r w:rsidR="00F13027" w:rsidRPr="00F33FC5">
        <w:rPr>
          <w:rFonts w:ascii="Times New Roman" w:hAnsi="Times New Roman" w:cs="Times New Roman"/>
          <w:color w:val="FFC000"/>
          <w:sz w:val="28"/>
          <w:szCs w:val="28"/>
        </w:rPr>
        <w:t>Российской Федерации</w:t>
      </w:r>
      <w:r w:rsidR="009F5345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от 28.01.2021</w:t>
      </w:r>
      <w:r w:rsidR="0086271A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г </w:t>
      </w:r>
      <w:r w:rsidR="009F5345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№ 3 «Об утверждении </w:t>
      </w:r>
      <w:bookmarkStart w:id="1" w:name="_Hlk67485980"/>
      <w:r w:rsidR="009F5345" w:rsidRPr="00F33FC5">
        <w:rPr>
          <w:rFonts w:ascii="Times New Roman" w:hAnsi="Times New Roman" w:cs="Times New Roman"/>
          <w:color w:val="FFC000"/>
          <w:sz w:val="28"/>
          <w:szCs w:val="28"/>
        </w:rPr>
        <w:t>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bookmarkEnd w:id="1"/>
      <w:r w:rsidR="00E659F4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, </w:t>
      </w:r>
      <w:r w:rsidR="009F5345" w:rsidRPr="00F33FC5">
        <w:rPr>
          <w:rFonts w:ascii="Times New Roman" w:hAnsi="Times New Roman" w:cs="Times New Roman"/>
          <w:color w:val="FFC000"/>
          <w:sz w:val="28"/>
          <w:szCs w:val="28"/>
        </w:rPr>
        <w:t>Законом Самарской области от 13.06.2018 № 48-ГД «О порядке определения границ прилегающих территорий для целей благоустройства в Самарской области»</w:t>
      </w:r>
      <w:r w:rsidR="00C03FF1" w:rsidRPr="00F33FC5">
        <w:rPr>
          <w:rFonts w:ascii="Times New Roman" w:hAnsi="Times New Roman" w:cs="Times New Roman"/>
          <w:color w:val="FFC000"/>
          <w:sz w:val="28"/>
          <w:szCs w:val="28"/>
        </w:rPr>
        <w:t>,</w:t>
      </w:r>
      <w:r w:rsidR="00666B0F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="009F5345" w:rsidRPr="00F33FC5">
        <w:rPr>
          <w:rFonts w:ascii="Times New Roman" w:hAnsi="Times New Roman" w:cs="Times New Roman"/>
          <w:color w:val="FFC000"/>
          <w:sz w:val="28"/>
          <w:szCs w:val="28"/>
        </w:rPr>
        <w:t>Законом Самарской области</w:t>
      </w:r>
      <w:r w:rsidR="004F775D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="009F5345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от 17.02.2021 № 7-ГД «О внесении изменений в статью 4.23 Закона Самарской области </w:t>
      </w:r>
      <w:r w:rsidR="00F343D1" w:rsidRPr="00F33FC5">
        <w:rPr>
          <w:rFonts w:ascii="Times New Roman" w:hAnsi="Times New Roman" w:cs="Times New Roman"/>
          <w:color w:val="FFC000"/>
          <w:sz w:val="28"/>
          <w:szCs w:val="28"/>
        </w:rPr>
        <w:t>«</w:t>
      </w:r>
      <w:r w:rsidR="009F5345" w:rsidRPr="00F33FC5">
        <w:rPr>
          <w:rFonts w:ascii="Times New Roman" w:hAnsi="Times New Roman" w:cs="Times New Roman"/>
          <w:color w:val="FFC000"/>
          <w:sz w:val="28"/>
          <w:szCs w:val="28"/>
        </w:rPr>
        <w:t>Об административных правонарушениях на территории Самарской области</w:t>
      </w:r>
      <w:r w:rsidR="00F343D1" w:rsidRPr="00F33FC5">
        <w:rPr>
          <w:rFonts w:ascii="Times New Roman" w:hAnsi="Times New Roman" w:cs="Times New Roman"/>
          <w:color w:val="FFC000"/>
          <w:sz w:val="28"/>
          <w:szCs w:val="28"/>
        </w:rPr>
        <w:t>» и Законом Самарской области от 17.02.2021 № 8-ГД «О внесении изменений в статью 4.28 Закона Самарской области «Об административных правонарушениях на территории Самарской области»</w:t>
      </w:r>
      <w:r w:rsidR="00666B0F" w:rsidRPr="00F33FC5">
        <w:rPr>
          <w:rFonts w:ascii="Times New Roman" w:hAnsi="Times New Roman" w:cs="Times New Roman"/>
          <w:color w:val="FFC000"/>
          <w:sz w:val="28"/>
          <w:szCs w:val="28"/>
        </w:rPr>
        <w:t>,</w:t>
      </w:r>
      <w:r w:rsidR="00C03FF1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руководствуясь Уставом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городского</w:t>
      </w:r>
      <w:r w:rsidR="000674E2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поселения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</w:t>
      </w:r>
      <w:r w:rsidR="000674E2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муниципального района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Безенчукский</w:t>
      </w:r>
      <w:r w:rsidR="000674E2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Самарской области, </w:t>
      </w:r>
      <w:r w:rsidR="0086271A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Собрание представителей городского поселения Безенчук муниципального района Безенчукский Самарской области четвертого созыва, </w:t>
      </w:r>
    </w:p>
    <w:p w14:paraId="70657FB4" w14:textId="77777777" w:rsidR="0049715C" w:rsidRPr="00F33FC5" w:rsidRDefault="0049715C" w:rsidP="008627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color w:val="FFC000"/>
          <w:sz w:val="16"/>
          <w:szCs w:val="16"/>
        </w:rPr>
      </w:pPr>
    </w:p>
    <w:p w14:paraId="443FF0B5" w14:textId="256D626C" w:rsidR="003E1CD8" w:rsidRPr="00F33FC5" w:rsidRDefault="003E1CD8" w:rsidP="008627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b w:val="0"/>
          <w:bCs w:val="0"/>
          <w:color w:val="FFC000"/>
          <w:sz w:val="28"/>
          <w:szCs w:val="28"/>
        </w:rPr>
        <w:t>РЕШИЛО:</w:t>
      </w:r>
    </w:p>
    <w:p w14:paraId="64021609" w14:textId="77777777" w:rsidR="003E1CD8" w:rsidRPr="00F33FC5" w:rsidRDefault="003E1CD8" w:rsidP="008627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color w:val="FFC000"/>
          <w:sz w:val="16"/>
          <w:szCs w:val="16"/>
        </w:rPr>
      </w:pPr>
    </w:p>
    <w:p w14:paraId="06DA77C2" w14:textId="622A5E08" w:rsidR="00C77D73" w:rsidRPr="00F33FC5" w:rsidRDefault="00E659F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1. Внести в</w:t>
      </w:r>
      <w:r w:rsidR="003E1CD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Правил</w:t>
      </w:r>
      <w:r w:rsidR="006075DC" w:rsidRPr="00F33FC5">
        <w:rPr>
          <w:rFonts w:ascii="Times New Roman" w:hAnsi="Times New Roman" w:cs="Times New Roman"/>
          <w:color w:val="FFC000"/>
          <w:sz w:val="28"/>
          <w:szCs w:val="28"/>
        </w:rPr>
        <w:t>а</w:t>
      </w:r>
      <w:r w:rsidR="003E1CD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благоустройства территории </w:t>
      </w:r>
      <w:bookmarkStart w:id="2" w:name="_Hlk40451780"/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городского</w:t>
      </w:r>
      <w:r w:rsidR="003E1CD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поселения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</w:t>
      </w:r>
      <w:bookmarkEnd w:id="2"/>
      <w:r w:rsidR="003E1CD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муниципального района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Безенчукский</w:t>
      </w:r>
      <w:r w:rsidR="00F34B63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Самарской области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, утвержденные решением Собрания представителей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городского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поселения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муниципального района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Безенчукский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Самарской области 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br/>
      </w:r>
      <w:r w:rsidR="002612BB" w:rsidRPr="00F33FC5">
        <w:rPr>
          <w:rFonts w:ascii="Times New Roman" w:hAnsi="Times New Roman" w:cs="Times New Roman"/>
          <w:color w:val="FFC000"/>
          <w:sz w:val="28"/>
          <w:szCs w:val="28"/>
        </w:rPr>
        <w:t>от 12</w:t>
      </w:r>
      <w:r w:rsidR="00AD36A2" w:rsidRPr="00F33FC5">
        <w:rPr>
          <w:rFonts w:ascii="Times New Roman" w:hAnsi="Times New Roman" w:cs="Times New Roman"/>
          <w:color w:val="FFC000"/>
          <w:sz w:val="28"/>
          <w:szCs w:val="28"/>
        </w:rPr>
        <w:t>.10.</w:t>
      </w:r>
      <w:r w:rsidR="002612BB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2017 № 3/25 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>(далее – Правила),</w:t>
      </w:r>
      <w:r w:rsidR="003E1CD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>следующие изменения:</w:t>
      </w:r>
    </w:p>
    <w:p w14:paraId="2AE162DF" w14:textId="62ABB242" w:rsidR="00AD2E84" w:rsidRPr="00F33FC5" w:rsidRDefault="00E659F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1.1. </w:t>
      </w:r>
      <w:r w:rsidR="00AD2E84" w:rsidRPr="00F33FC5">
        <w:rPr>
          <w:rFonts w:ascii="Times New Roman" w:hAnsi="Times New Roman" w:cs="Times New Roman"/>
          <w:color w:val="FFC000"/>
          <w:sz w:val="28"/>
          <w:szCs w:val="28"/>
        </w:rPr>
        <w:t>в пункте 6</w:t>
      </w:r>
      <w:r w:rsidR="00713525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Правил</w:t>
      </w:r>
      <w:r w:rsidR="00AD2E84" w:rsidRPr="00F33FC5">
        <w:rPr>
          <w:rFonts w:ascii="Times New Roman" w:hAnsi="Times New Roman" w:cs="Times New Roman"/>
          <w:color w:val="FFC000"/>
          <w:sz w:val="28"/>
          <w:szCs w:val="28"/>
        </w:rPr>
        <w:t>:</w:t>
      </w:r>
    </w:p>
    <w:p w14:paraId="03B8BBF0" w14:textId="5DF52BDF" w:rsidR="00F343D1" w:rsidRPr="00F33FC5" w:rsidRDefault="00F343D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абзацы сорок седьмой и пятьдесят первый признать утратившими силу;</w:t>
      </w:r>
    </w:p>
    <w:p w14:paraId="2E5B4C4E" w14:textId="531CD515" w:rsidR="00F343D1" w:rsidRPr="00F33FC5" w:rsidRDefault="00F343D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lastRenderedPageBreak/>
        <w:t xml:space="preserve">в </w:t>
      </w:r>
      <w:r w:rsidRPr="00F33FC5">
        <w:rPr>
          <w:rFonts w:ascii="Times New Roman" w:hAnsi="Times New Roman" w:cs="Times New Roman"/>
          <w:sz w:val="28"/>
          <w:szCs w:val="28"/>
        </w:rPr>
        <w:t xml:space="preserve">абзаце пятьдесят </w:t>
      </w:r>
      <w:r w:rsidR="00083167" w:rsidRPr="00F33FC5">
        <w:rPr>
          <w:rFonts w:ascii="Times New Roman" w:hAnsi="Times New Roman" w:cs="Times New Roman"/>
          <w:sz w:val="28"/>
          <w:szCs w:val="28"/>
        </w:rPr>
        <w:t>седьмом</w:t>
      </w:r>
      <w:r w:rsidRPr="00F33FC5">
        <w:rPr>
          <w:rFonts w:ascii="Times New Roman" w:hAnsi="Times New Roman" w:cs="Times New Roman"/>
          <w:sz w:val="28"/>
          <w:szCs w:val="28"/>
        </w:rPr>
        <w:t xml:space="preserve"> слова «и дачных» исключить;</w:t>
      </w:r>
    </w:p>
    <w:p w14:paraId="5A3EB35E" w14:textId="0293B7B5" w:rsidR="00F343D1" w:rsidRPr="00F33FC5" w:rsidRDefault="0094422B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FC5">
        <w:rPr>
          <w:rFonts w:ascii="Times New Roman" w:hAnsi="Times New Roman" w:cs="Times New Roman"/>
          <w:sz w:val="28"/>
          <w:szCs w:val="28"/>
        </w:rPr>
        <w:t xml:space="preserve">1.2. </w:t>
      </w:r>
      <w:bookmarkStart w:id="3" w:name="_Hlk67405428"/>
      <w:r w:rsidR="00F343D1" w:rsidRPr="00F33FC5">
        <w:rPr>
          <w:rFonts w:ascii="Times New Roman" w:hAnsi="Times New Roman" w:cs="Times New Roman"/>
          <w:sz w:val="28"/>
          <w:szCs w:val="28"/>
        </w:rPr>
        <w:t>абзац первый подпункта 2 пункта 9.1</w:t>
      </w:r>
      <w:r w:rsidR="00713525" w:rsidRPr="00F33FC5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F343D1" w:rsidRPr="00F33FC5">
        <w:rPr>
          <w:rFonts w:ascii="Times New Roman" w:hAnsi="Times New Roman" w:cs="Times New Roman"/>
          <w:sz w:val="28"/>
          <w:szCs w:val="28"/>
        </w:rPr>
        <w:t xml:space="preserve"> после слов «городского поселения Безенчук» дополнить словами </w:t>
      </w:r>
      <w:bookmarkStart w:id="4" w:name="_Hlk76992795"/>
      <w:r w:rsidR="00F343D1" w:rsidRPr="00F33FC5">
        <w:rPr>
          <w:rFonts w:ascii="Times New Roman" w:hAnsi="Times New Roman" w:cs="Times New Roman"/>
          <w:sz w:val="28"/>
          <w:szCs w:val="28"/>
        </w:rPr>
        <w:t>«(при условии соблюдения требований законодательства о защите персональных данных)</w:t>
      </w:r>
      <w:bookmarkEnd w:id="4"/>
      <w:r w:rsidR="00F343D1" w:rsidRPr="00F33FC5">
        <w:rPr>
          <w:rFonts w:ascii="Times New Roman" w:hAnsi="Times New Roman" w:cs="Times New Roman"/>
          <w:sz w:val="28"/>
          <w:szCs w:val="28"/>
        </w:rPr>
        <w:t>»;</w:t>
      </w:r>
    </w:p>
    <w:p w14:paraId="2877BB52" w14:textId="3700FE63" w:rsidR="00F343D1" w:rsidRPr="00F33FC5" w:rsidRDefault="00F343D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FC5">
        <w:rPr>
          <w:rFonts w:ascii="Times New Roman" w:hAnsi="Times New Roman" w:cs="Times New Roman"/>
          <w:sz w:val="28"/>
          <w:szCs w:val="28"/>
        </w:rPr>
        <w:t>1.3. в пункте 9.4</w:t>
      </w:r>
      <w:r w:rsidR="00713525" w:rsidRPr="00F33FC5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F33FC5">
        <w:rPr>
          <w:rFonts w:ascii="Times New Roman" w:hAnsi="Times New Roman" w:cs="Times New Roman"/>
          <w:sz w:val="28"/>
          <w:szCs w:val="28"/>
        </w:rPr>
        <w:t>:</w:t>
      </w:r>
    </w:p>
    <w:p w14:paraId="34437FC3" w14:textId="28D40813" w:rsidR="00F343D1" w:rsidRPr="00F33FC5" w:rsidRDefault="00F343D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FC5">
        <w:rPr>
          <w:rFonts w:ascii="Times New Roman" w:hAnsi="Times New Roman" w:cs="Times New Roman"/>
          <w:sz w:val="28"/>
          <w:szCs w:val="28"/>
        </w:rPr>
        <w:t xml:space="preserve">в </w:t>
      </w:r>
      <w:r w:rsidR="00713525" w:rsidRPr="00F33FC5">
        <w:rPr>
          <w:rFonts w:ascii="Times New Roman" w:hAnsi="Times New Roman" w:cs="Times New Roman"/>
          <w:sz w:val="28"/>
          <w:szCs w:val="28"/>
        </w:rPr>
        <w:t>подпункте</w:t>
      </w:r>
      <w:r w:rsidRPr="00F33FC5">
        <w:rPr>
          <w:rFonts w:ascii="Times New Roman" w:hAnsi="Times New Roman" w:cs="Times New Roman"/>
          <w:sz w:val="28"/>
          <w:szCs w:val="28"/>
        </w:rPr>
        <w:t xml:space="preserve"> 4 слова </w:t>
      </w:r>
      <w:r w:rsidR="00713525" w:rsidRPr="00F33FC5">
        <w:rPr>
          <w:rFonts w:ascii="Times New Roman" w:hAnsi="Times New Roman" w:cs="Times New Roman"/>
          <w:sz w:val="28"/>
          <w:szCs w:val="28"/>
        </w:rPr>
        <w:t>«</w:t>
      </w:r>
      <w:r w:rsidRPr="00F33FC5">
        <w:rPr>
          <w:rFonts w:ascii="Times New Roman" w:hAnsi="Times New Roman" w:cs="Times New Roman"/>
          <w:sz w:val="28"/>
          <w:szCs w:val="28"/>
        </w:rPr>
        <w:t>границы которого сформированы</w:t>
      </w:r>
      <w:r w:rsidR="00713525" w:rsidRPr="00F33FC5">
        <w:rPr>
          <w:rFonts w:ascii="Times New Roman" w:hAnsi="Times New Roman" w:cs="Times New Roman"/>
          <w:sz w:val="28"/>
          <w:szCs w:val="28"/>
        </w:rPr>
        <w:t>»</w:t>
      </w:r>
      <w:r w:rsidRPr="00F33FC5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713525" w:rsidRPr="00F33FC5">
        <w:rPr>
          <w:rFonts w:ascii="Times New Roman" w:hAnsi="Times New Roman" w:cs="Times New Roman"/>
          <w:sz w:val="28"/>
          <w:szCs w:val="28"/>
        </w:rPr>
        <w:t>«</w:t>
      </w:r>
      <w:bookmarkStart w:id="5" w:name="_Hlk76992887"/>
      <w:r w:rsidRPr="00F33FC5">
        <w:rPr>
          <w:rFonts w:ascii="Times New Roman" w:hAnsi="Times New Roman" w:cs="Times New Roman"/>
          <w:sz w:val="28"/>
          <w:szCs w:val="28"/>
        </w:rPr>
        <w:t>который образован</w:t>
      </w:r>
      <w:bookmarkEnd w:id="5"/>
      <w:r w:rsidR="00713525" w:rsidRPr="00F33FC5">
        <w:rPr>
          <w:rFonts w:ascii="Times New Roman" w:hAnsi="Times New Roman" w:cs="Times New Roman"/>
          <w:sz w:val="28"/>
          <w:szCs w:val="28"/>
        </w:rPr>
        <w:t>»</w:t>
      </w:r>
      <w:r w:rsidRPr="00F33FC5">
        <w:rPr>
          <w:rFonts w:ascii="Times New Roman" w:hAnsi="Times New Roman" w:cs="Times New Roman"/>
          <w:sz w:val="28"/>
          <w:szCs w:val="28"/>
        </w:rPr>
        <w:t>;</w:t>
      </w:r>
    </w:p>
    <w:p w14:paraId="05F2894C" w14:textId="1D9EF0B9" w:rsidR="00713525" w:rsidRPr="00F33FC5" w:rsidRDefault="00F343D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FC5">
        <w:rPr>
          <w:rFonts w:ascii="Times New Roman" w:hAnsi="Times New Roman" w:cs="Times New Roman"/>
          <w:sz w:val="28"/>
          <w:szCs w:val="28"/>
        </w:rPr>
        <w:t xml:space="preserve">в </w:t>
      </w:r>
      <w:r w:rsidR="00713525" w:rsidRPr="00F33FC5">
        <w:rPr>
          <w:rFonts w:ascii="Times New Roman" w:hAnsi="Times New Roman" w:cs="Times New Roman"/>
          <w:sz w:val="28"/>
          <w:szCs w:val="28"/>
        </w:rPr>
        <w:t>подпункте</w:t>
      </w:r>
      <w:r w:rsidRPr="00F33FC5">
        <w:rPr>
          <w:rFonts w:ascii="Times New Roman" w:hAnsi="Times New Roman" w:cs="Times New Roman"/>
          <w:sz w:val="28"/>
          <w:szCs w:val="28"/>
        </w:rPr>
        <w:t xml:space="preserve"> 5 слова </w:t>
      </w:r>
      <w:r w:rsidR="00713525" w:rsidRPr="00F33FC5">
        <w:rPr>
          <w:rFonts w:ascii="Times New Roman" w:hAnsi="Times New Roman" w:cs="Times New Roman"/>
          <w:sz w:val="28"/>
          <w:szCs w:val="28"/>
        </w:rPr>
        <w:t>«</w:t>
      </w:r>
      <w:r w:rsidRPr="00F33FC5">
        <w:rPr>
          <w:rFonts w:ascii="Times New Roman" w:hAnsi="Times New Roman" w:cs="Times New Roman"/>
          <w:sz w:val="28"/>
          <w:szCs w:val="28"/>
        </w:rPr>
        <w:t>границы которого не сформированы</w:t>
      </w:r>
      <w:r w:rsidR="00713525" w:rsidRPr="00F33FC5">
        <w:rPr>
          <w:rFonts w:ascii="Times New Roman" w:hAnsi="Times New Roman" w:cs="Times New Roman"/>
          <w:sz w:val="28"/>
          <w:szCs w:val="28"/>
        </w:rPr>
        <w:t>»</w:t>
      </w:r>
      <w:r w:rsidRPr="00F33FC5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713525" w:rsidRPr="00F33FC5">
        <w:rPr>
          <w:rFonts w:ascii="Times New Roman" w:hAnsi="Times New Roman" w:cs="Times New Roman"/>
          <w:sz w:val="28"/>
          <w:szCs w:val="28"/>
        </w:rPr>
        <w:t>«</w:t>
      </w:r>
      <w:bookmarkStart w:id="6" w:name="_Hlk76992942"/>
      <w:r w:rsidRPr="00F33FC5">
        <w:rPr>
          <w:rFonts w:ascii="Times New Roman" w:hAnsi="Times New Roman" w:cs="Times New Roman"/>
          <w:sz w:val="28"/>
          <w:szCs w:val="28"/>
        </w:rPr>
        <w:t>который не образован</w:t>
      </w:r>
      <w:bookmarkEnd w:id="6"/>
      <w:r w:rsidR="00713525" w:rsidRPr="00F33FC5">
        <w:rPr>
          <w:rFonts w:ascii="Times New Roman" w:hAnsi="Times New Roman" w:cs="Times New Roman"/>
          <w:sz w:val="28"/>
          <w:szCs w:val="28"/>
        </w:rPr>
        <w:t>»;</w:t>
      </w:r>
    </w:p>
    <w:p w14:paraId="7B041E75" w14:textId="61B0C68F" w:rsidR="00E659F4" w:rsidRPr="00F33FC5" w:rsidRDefault="002C05D7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FC5">
        <w:rPr>
          <w:rFonts w:ascii="Times New Roman" w:hAnsi="Times New Roman" w:cs="Times New Roman"/>
          <w:sz w:val="28"/>
          <w:szCs w:val="28"/>
        </w:rPr>
        <w:t xml:space="preserve">в </w:t>
      </w:r>
      <w:r w:rsidR="00713525" w:rsidRPr="00F33FC5">
        <w:rPr>
          <w:rFonts w:ascii="Times New Roman" w:hAnsi="Times New Roman" w:cs="Times New Roman"/>
          <w:sz w:val="28"/>
          <w:szCs w:val="28"/>
        </w:rPr>
        <w:t xml:space="preserve">подпункте 6 </w:t>
      </w:r>
      <w:r w:rsidR="005D464A" w:rsidRPr="00F33FC5">
        <w:rPr>
          <w:rFonts w:ascii="Times New Roman" w:hAnsi="Times New Roman" w:cs="Times New Roman"/>
          <w:sz w:val="28"/>
          <w:szCs w:val="28"/>
        </w:rPr>
        <w:t>слова «и дачных» исключить;</w:t>
      </w:r>
      <w:bookmarkEnd w:id="3"/>
    </w:p>
    <w:p w14:paraId="789080DE" w14:textId="45267270" w:rsidR="00713525" w:rsidRPr="00F33FC5" w:rsidRDefault="00713525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FC5">
        <w:rPr>
          <w:rFonts w:ascii="Times New Roman" w:hAnsi="Times New Roman" w:cs="Times New Roman"/>
          <w:sz w:val="28"/>
          <w:szCs w:val="28"/>
        </w:rPr>
        <w:t>1.4. пункт 25.</w:t>
      </w:r>
      <w:r w:rsidR="00E7274B" w:rsidRPr="00F33FC5">
        <w:rPr>
          <w:rFonts w:ascii="Times New Roman" w:hAnsi="Times New Roman" w:cs="Times New Roman"/>
          <w:sz w:val="28"/>
          <w:szCs w:val="28"/>
        </w:rPr>
        <w:t>8</w:t>
      </w:r>
      <w:r w:rsidRPr="00F33FC5">
        <w:rPr>
          <w:rFonts w:ascii="Times New Roman" w:hAnsi="Times New Roman" w:cs="Times New Roman"/>
          <w:sz w:val="28"/>
          <w:szCs w:val="28"/>
        </w:rPr>
        <w:t xml:space="preserve"> Правил </w:t>
      </w:r>
      <w:r w:rsidR="00A216F8" w:rsidRPr="00F33FC5">
        <w:rPr>
          <w:rFonts w:ascii="Times New Roman" w:hAnsi="Times New Roman" w:cs="Times New Roman"/>
          <w:sz w:val="28"/>
          <w:szCs w:val="28"/>
        </w:rPr>
        <w:t>дополнить предложением следующего содержания:</w:t>
      </w:r>
    </w:p>
    <w:p w14:paraId="47A77482" w14:textId="6FA8A6F7" w:rsidR="00A216F8" w:rsidRPr="00F33FC5" w:rsidRDefault="00A216F8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FC5">
        <w:rPr>
          <w:rFonts w:ascii="Times New Roman" w:hAnsi="Times New Roman" w:cs="Times New Roman"/>
          <w:sz w:val="28"/>
          <w:szCs w:val="28"/>
        </w:rPr>
        <w:t>«</w:t>
      </w:r>
      <w:bookmarkStart w:id="7" w:name="_Hlk76993055"/>
      <w:r w:rsidRPr="00F33FC5">
        <w:rPr>
          <w:rFonts w:ascii="Times New Roman" w:hAnsi="Times New Roman" w:cs="Times New Roman"/>
          <w:sz w:val="28"/>
          <w:szCs w:val="28"/>
        </w:rPr>
        <w:t>Фасады нежилых зданий, строений, сооружений очищаются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характера;</w:t>
      </w:r>
      <w:bookmarkEnd w:id="7"/>
      <w:r w:rsidRPr="00F33FC5">
        <w:rPr>
          <w:rFonts w:ascii="Times New Roman" w:hAnsi="Times New Roman" w:cs="Times New Roman"/>
          <w:sz w:val="28"/>
          <w:szCs w:val="28"/>
        </w:rPr>
        <w:t>»;</w:t>
      </w:r>
    </w:p>
    <w:p w14:paraId="44E77BAD" w14:textId="2E59EDF1" w:rsidR="00EA0C85" w:rsidRPr="00337654" w:rsidRDefault="00A216F8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7654">
        <w:rPr>
          <w:rFonts w:ascii="Times New Roman" w:hAnsi="Times New Roman" w:cs="Times New Roman"/>
          <w:sz w:val="28"/>
          <w:szCs w:val="28"/>
        </w:rPr>
        <w:t xml:space="preserve">1.5. </w:t>
      </w:r>
      <w:r w:rsidR="00EA0C85" w:rsidRPr="00337654">
        <w:rPr>
          <w:rFonts w:ascii="Times New Roman" w:hAnsi="Times New Roman" w:cs="Times New Roman"/>
          <w:sz w:val="28"/>
          <w:szCs w:val="28"/>
        </w:rPr>
        <w:t>в пункте 93 Правил:</w:t>
      </w:r>
    </w:p>
    <w:p w14:paraId="16BC01C3" w14:textId="017A6FB4" w:rsidR="00B81880" w:rsidRPr="00337654" w:rsidRDefault="00B81880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7654">
        <w:rPr>
          <w:rFonts w:ascii="Times New Roman" w:hAnsi="Times New Roman" w:cs="Times New Roman"/>
          <w:sz w:val="28"/>
          <w:szCs w:val="28"/>
        </w:rPr>
        <w:t>в абзаце восьмом:</w:t>
      </w:r>
    </w:p>
    <w:p w14:paraId="70F0F2E6" w14:textId="076ACA17" w:rsidR="00EA0C85" w:rsidRPr="008E0757" w:rsidRDefault="00EA0C85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67478942"/>
      <w:r w:rsidRPr="00337654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B81880" w:rsidRPr="00337654">
        <w:rPr>
          <w:rFonts w:ascii="Times New Roman" w:hAnsi="Times New Roman" w:cs="Times New Roman"/>
          <w:sz w:val="28"/>
          <w:szCs w:val="28"/>
        </w:rPr>
        <w:t>«</w:t>
      </w:r>
      <w:r w:rsidRPr="00337654">
        <w:rPr>
          <w:rFonts w:ascii="Times New Roman" w:hAnsi="Times New Roman" w:cs="Times New Roman"/>
          <w:sz w:val="28"/>
          <w:szCs w:val="28"/>
        </w:rPr>
        <w:t>прилегающей территории</w:t>
      </w:r>
      <w:r w:rsidR="00B81880" w:rsidRPr="00337654">
        <w:rPr>
          <w:rFonts w:ascii="Times New Roman" w:hAnsi="Times New Roman" w:cs="Times New Roman"/>
          <w:sz w:val="28"/>
          <w:szCs w:val="28"/>
        </w:rPr>
        <w:t>»</w:t>
      </w:r>
      <w:r w:rsidRPr="00337654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bookmarkStart w:id="9" w:name="_Hlk76993793"/>
      <w:r w:rsidR="00B81880" w:rsidRPr="00337654">
        <w:rPr>
          <w:rFonts w:ascii="Times New Roman" w:hAnsi="Times New Roman" w:cs="Times New Roman"/>
          <w:sz w:val="28"/>
          <w:szCs w:val="28"/>
        </w:rPr>
        <w:t>«</w:t>
      </w:r>
      <w:r w:rsidRPr="00337654">
        <w:rPr>
          <w:rFonts w:ascii="Times New Roman" w:hAnsi="Times New Roman" w:cs="Times New Roman"/>
          <w:sz w:val="28"/>
          <w:szCs w:val="28"/>
        </w:rPr>
        <w:t xml:space="preserve">, за </w:t>
      </w:r>
      <w:r w:rsidRPr="008E0757">
        <w:rPr>
          <w:rFonts w:ascii="Times New Roman" w:hAnsi="Times New Roman" w:cs="Times New Roman"/>
          <w:sz w:val="28"/>
          <w:szCs w:val="28"/>
        </w:rPr>
        <w:t>исключением цветников и газонов,</w:t>
      </w:r>
      <w:bookmarkEnd w:id="9"/>
      <w:r w:rsidR="00B81880" w:rsidRPr="008E0757">
        <w:rPr>
          <w:rFonts w:ascii="Times New Roman" w:hAnsi="Times New Roman" w:cs="Times New Roman"/>
          <w:sz w:val="28"/>
          <w:szCs w:val="28"/>
        </w:rPr>
        <w:t>»</w:t>
      </w:r>
      <w:r w:rsidRPr="008E0757">
        <w:rPr>
          <w:rFonts w:ascii="Times New Roman" w:hAnsi="Times New Roman" w:cs="Times New Roman"/>
          <w:sz w:val="28"/>
          <w:szCs w:val="28"/>
        </w:rPr>
        <w:t>;</w:t>
      </w:r>
    </w:p>
    <w:p w14:paraId="4B0A04ED" w14:textId="7D883E02" w:rsidR="00EA0C85" w:rsidRPr="00CA59AF" w:rsidRDefault="00EA0C85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0757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B81880" w:rsidRPr="008E0757">
        <w:rPr>
          <w:rFonts w:ascii="Times New Roman" w:hAnsi="Times New Roman" w:cs="Times New Roman"/>
          <w:sz w:val="28"/>
          <w:szCs w:val="28"/>
        </w:rPr>
        <w:t>«</w:t>
      </w:r>
      <w:r w:rsidRPr="008E0757">
        <w:rPr>
          <w:rFonts w:ascii="Times New Roman" w:hAnsi="Times New Roman" w:cs="Times New Roman"/>
          <w:sz w:val="28"/>
          <w:szCs w:val="28"/>
        </w:rPr>
        <w:t xml:space="preserve">на всю </w:t>
      </w:r>
      <w:r w:rsidRPr="00CA59AF">
        <w:rPr>
          <w:rFonts w:ascii="Times New Roman" w:hAnsi="Times New Roman" w:cs="Times New Roman"/>
          <w:sz w:val="28"/>
          <w:szCs w:val="28"/>
        </w:rPr>
        <w:t>ширину тротуара</w:t>
      </w:r>
      <w:r w:rsidR="00B81880" w:rsidRPr="00CA59AF">
        <w:rPr>
          <w:rFonts w:ascii="Times New Roman" w:hAnsi="Times New Roman" w:cs="Times New Roman"/>
          <w:sz w:val="28"/>
          <w:szCs w:val="28"/>
        </w:rPr>
        <w:t>»</w:t>
      </w:r>
      <w:r w:rsidRPr="00CA59AF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14:paraId="6EBFBD7F" w14:textId="468FE355" w:rsidR="00B81880" w:rsidRPr="00CA59AF" w:rsidRDefault="00B81880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59AF">
        <w:rPr>
          <w:rFonts w:ascii="Times New Roman" w:hAnsi="Times New Roman" w:cs="Times New Roman"/>
          <w:sz w:val="28"/>
          <w:szCs w:val="28"/>
        </w:rPr>
        <w:t>в абзаце девятом слова «, допустимость применения которых определена правилами благоустройства и действующими стандартами» исключить;</w:t>
      </w:r>
    </w:p>
    <w:bookmarkEnd w:id="8"/>
    <w:p w14:paraId="490884E0" w14:textId="6B86E1AF" w:rsidR="00B81880" w:rsidRPr="00CA59AF" w:rsidRDefault="00B81880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59AF">
        <w:rPr>
          <w:rFonts w:ascii="Times New Roman" w:hAnsi="Times New Roman" w:cs="Times New Roman"/>
          <w:sz w:val="28"/>
          <w:szCs w:val="28"/>
        </w:rPr>
        <w:t>дополнить новым абзацем одиннадцатым следующего содержания:</w:t>
      </w:r>
    </w:p>
    <w:p w14:paraId="31D4E0F9" w14:textId="23889484" w:rsidR="00B81880" w:rsidRPr="00CA59AF" w:rsidRDefault="00B81880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59AF">
        <w:rPr>
          <w:rFonts w:ascii="Times New Roman" w:hAnsi="Times New Roman" w:cs="Times New Roman"/>
          <w:sz w:val="28"/>
          <w:szCs w:val="28"/>
        </w:rPr>
        <w:t>«</w:t>
      </w:r>
      <w:bookmarkStart w:id="10" w:name="_Hlk76994122"/>
      <w:r w:rsidRPr="00CA59AF">
        <w:rPr>
          <w:rFonts w:ascii="Times New Roman" w:hAnsi="Times New Roman" w:cs="Times New Roman"/>
          <w:sz w:val="28"/>
          <w:szCs w:val="28"/>
        </w:rPr>
        <w:t>5. по установке, ремонту, окраске урн, а также очистке урн по мере их заполнения, но не реже 1 раза в сутки.</w:t>
      </w:r>
      <w:bookmarkEnd w:id="10"/>
      <w:r w:rsidRPr="00CA59AF">
        <w:rPr>
          <w:rFonts w:ascii="Times New Roman" w:hAnsi="Times New Roman" w:cs="Times New Roman"/>
          <w:sz w:val="28"/>
          <w:szCs w:val="28"/>
        </w:rPr>
        <w:t>»;</w:t>
      </w:r>
    </w:p>
    <w:p w14:paraId="49B64E6A" w14:textId="7A766B9A" w:rsidR="00B81880" w:rsidRPr="0031783A" w:rsidRDefault="002C05D7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59AF">
        <w:rPr>
          <w:rFonts w:ascii="Times New Roman" w:hAnsi="Times New Roman" w:cs="Times New Roman"/>
          <w:sz w:val="28"/>
          <w:szCs w:val="28"/>
        </w:rPr>
        <w:t xml:space="preserve">абзацы с одиннадцатого по тридцать четвертый считать соответственно </w:t>
      </w:r>
      <w:r w:rsidRPr="0031783A">
        <w:rPr>
          <w:rFonts w:ascii="Times New Roman" w:hAnsi="Times New Roman" w:cs="Times New Roman"/>
          <w:sz w:val="28"/>
          <w:szCs w:val="28"/>
        </w:rPr>
        <w:t>абзацами с двенадцатого по тридцать пятый;</w:t>
      </w:r>
    </w:p>
    <w:p w14:paraId="102AA2CD" w14:textId="40E1880A" w:rsidR="002C05D7" w:rsidRPr="0031783A" w:rsidRDefault="002C05D7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783A">
        <w:rPr>
          <w:rFonts w:ascii="Times New Roman" w:hAnsi="Times New Roman" w:cs="Times New Roman"/>
          <w:sz w:val="28"/>
          <w:szCs w:val="28"/>
        </w:rPr>
        <w:t>в абзаце тридцатом слова «и дачных» исключить;</w:t>
      </w:r>
    </w:p>
    <w:p w14:paraId="7C5B71A8" w14:textId="77777777" w:rsidR="007714E4" w:rsidRPr="0031783A" w:rsidRDefault="00EA0C85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783A">
        <w:rPr>
          <w:rFonts w:ascii="Times New Roman" w:hAnsi="Times New Roman" w:cs="Times New Roman"/>
          <w:sz w:val="28"/>
          <w:szCs w:val="28"/>
        </w:rPr>
        <w:t xml:space="preserve">1.6. </w:t>
      </w:r>
      <w:bookmarkStart w:id="11" w:name="_Hlk67481277"/>
      <w:r w:rsidR="007714E4" w:rsidRPr="0031783A">
        <w:rPr>
          <w:rFonts w:ascii="Times New Roman" w:hAnsi="Times New Roman" w:cs="Times New Roman"/>
          <w:sz w:val="28"/>
          <w:szCs w:val="28"/>
        </w:rPr>
        <w:t>в пункте 99.1 Правил:</w:t>
      </w:r>
    </w:p>
    <w:p w14:paraId="5B2424E1" w14:textId="4F335A82" w:rsidR="007714E4" w:rsidRPr="0031783A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783A">
        <w:rPr>
          <w:rFonts w:ascii="Times New Roman" w:hAnsi="Times New Roman" w:cs="Times New Roman"/>
          <w:sz w:val="28"/>
          <w:szCs w:val="28"/>
        </w:rPr>
        <w:t>абзац третий изложить в следующей редакции:</w:t>
      </w:r>
    </w:p>
    <w:p w14:paraId="14A7A67B" w14:textId="77777777" w:rsidR="007714E4" w:rsidRPr="0031783A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783A">
        <w:rPr>
          <w:rFonts w:ascii="Times New Roman" w:hAnsi="Times New Roman" w:cs="Times New Roman"/>
          <w:sz w:val="28"/>
          <w:szCs w:val="28"/>
        </w:rPr>
        <w:t>«Не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водоснабжения.»;</w:t>
      </w:r>
    </w:p>
    <w:p w14:paraId="7EAA6EE2" w14:textId="77777777" w:rsidR="007714E4" w:rsidRPr="0031783A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783A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14:paraId="2F3705E5" w14:textId="15E934D5" w:rsidR="00713525" w:rsidRPr="0031783A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783A">
        <w:rPr>
          <w:rFonts w:ascii="Times New Roman" w:hAnsi="Times New Roman" w:cs="Times New Roman"/>
          <w:sz w:val="28"/>
          <w:szCs w:val="28"/>
        </w:rPr>
        <w:t>«</w:t>
      </w:r>
      <w:bookmarkStart w:id="12" w:name="_Hlk76994872"/>
      <w:r w:rsidRPr="0031783A">
        <w:rPr>
          <w:rFonts w:ascii="Times New Roman" w:hAnsi="Times New Roman" w:cs="Times New Roman"/>
          <w:sz w:val="28"/>
          <w:szCs w:val="28"/>
        </w:rPr>
        <w:t xml:space="preserve">Не допускается сбрасывать </w:t>
      </w:r>
      <w:r w:rsidR="00980F7D" w:rsidRPr="0031783A">
        <w:rPr>
          <w:rFonts w:ascii="Times New Roman" w:hAnsi="Times New Roman" w:cs="Times New Roman"/>
          <w:sz w:val="28"/>
          <w:szCs w:val="28"/>
        </w:rPr>
        <w:t xml:space="preserve">пульпу, </w:t>
      </w:r>
      <w:r w:rsidRPr="0031783A">
        <w:rPr>
          <w:rFonts w:ascii="Times New Roman" w:hAnsi="Times New Roman" w:cs="Times New Roman"/>
          <w:sz w:val="28"/>
          <w:szCs w:val="28"/>
        </w:rPr>
        <w:t>снег в водные объекты</w:t>
      </w:r>
      <w:bookmarkEnd w:id="12"/>
      <w:r w:rsidRPr="0031783A">
        <w:rPr>
          <w:rFonts w:ascii="Times New Roman" w:hAnsi="Times New Roman" w:cs="Times New Roman"/>
          <w:sz w:val="28"/>
          <w:szCs w:val="28"/>
        </w:rPr>
        <w:t>.»;</w:t>
      </w:r>
    </w:p>
    <w:bookmarkEnd w:id="11"/>
    <w:p w14:paraId="41C2BFE3" w14:textId="2985FFEA" w:rsidR="007714E4" w:rsidRPr="00943B9A" w:rsidRDefault="00A216F8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3B9A">
        <w:rPr>
          <w:rFonts w:ascii="Times New Roman" w:hAnsi="Times New Roman" w:cs="Times New Roman"/>
          <w:sz w:val="28"/>
          <w:szCs w:val="28"/>
        </w:rPr>
        <w:t>1.</w:t>
      </w:r>
      <w:r w:rsidR="00EA0C85" w:rsidRPr="00943B9A">
        <w:rPr>
          <w:rFonts w:ascii="Times New Roman" w:hAnsi="Times New Roman" w:cs="Times New Roman"/>
          <w:sz w:val="28"/>
          <w:szCs w:val="28"/>
        </w:rPr>
        <w:t>7</w:t>
      </w:r>
      <w:r w:rsidRPr="00943B9A">
        <w:rPr>
          <w:rFonts w:ascii="Times New Roman" w:hAnsi="Times New Roman" w:cs="Times New Roman"/>
          <w:sz w:val="28"/>
          <w:szCs w:val="28"/>
        </w:rPr>
        <w:t>.</w:t>
      </w:r>
      <w:r w:rsidR="00304079" w:rsidRPr="00943B9A">
        <w:rPr>
          <w:rFonts w:ascii="Times New Roman" w:hAnsi="Times New Roman" w:cs="Times New Roman"/>
          <w:sz w:val="28"/>
          <w:szCs w:val="28"/>
        </w:rPr>
        <w:t xml:space="preserve"> </w:t>
      </w:r>
      <w:r w:rsidR="007714E4" w:rsidRPr="00943B9A">
        <w:rPr>
          <w:rFonts w:ascii="Times New Roman" w:hAnsi="Times New Roman" w:cs="Times New Roman"/>
          <w:sz w:val="28"/>
          <w:szCs w:val="28"/>
        </w:rPr>
        <w:t>пункт 100.4 Правил признать утратившим силу</w:t>
      </w:r>
      <w:r w:rsidR="000052A2" w:rsidRPr="00943B9A">
        <w:rPr>
          <w:rFonts w:ascii="Times New Roman" w:hAnsi="Times New Roman" w:cs="Times New Roman"/>
          <w:sz w:val="28"/>
          <w:szCs w:val="28"/>
        </w:rPr>
        <w:t>;</w:t>
      </w:r>
    </w:p>
    <w:p w14:paraId="67482D39" w14:textId="77777777" w:rsidR="007714E4" w:rsidRPr="00F33FC5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1.8. пункт 101 Правил дополнить подпунктом 101.10 следующего содержания:</w:t>
      </w:r>
    </w:p>
    <w:p w14:paraId="56FBC1AB" w14:textId="77777777" w:rsidR="007714E4" w:rsidRPr="001373B8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«</w:t>
      </w:r>
      <w:r w:rsidRPr="001373B8">
        <w:rPr>
          <w:rFonts w:ascii="Times New Roman" w:hAnsi="Times New Roman" w:cs="Times New Roman"/>
          <w:sz w:val="28"/>
          <w:szCs w:val="28"/>
        </w:rPr>
        <w:t>101.10. складировать строительные материалы, мусор на территории общего пользования.</w:t>
      </w:r>
    </w:p>
    <w:p w14:paraId="13418E6C" w14:textId="77777777" w:rsidR="007714E4" w:rsidRPr="001373B8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3B8">
        <w:rPr>
          <w:rFonts w:ascii="Times New Roman" w:hAnsi="Times New Roman" w:cs="Times New Roman"/>
          <w:sz w:val="28"/>
          <w:szCs w:val="28"/>
        </w:rPr>
        <w:t xml:space="preserve">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</w:t>
      </w:r>
      <w:r w:rsidRPr="001373B8"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 в соответствии с требованиями Земельного кодекса Российской Федерации.</w:t>
      </w:r>
    </w:p>
    <w:p w14:paraId="55017BC8" w14:textId="77777777" w:rsidR="007714E4" w:rsidRPr="001373B8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3B8">
        <w:rPr>
          <w:rFonts w:ascii="Times New Roman" w:hAnsi="Times New Roman" w:cs="Times New Roman"/>
          <w:sz w:val="28"/>
          <w:szCs w:val="28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14:paraId="34F68A7D" w14:textId="77777777" w:rsidR="007714E4" w:rsidRPr="001373B8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3B8">
        <w:rPr>
          <w:rFonts w:ascii="Times New Roman" w:hAnsi="Times New Roman" w:cs="Times New Roman"/>
          <w:sz w:val="28"/>
          <w:szCs w:val="28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14:paraId="712BA749" w14:textId="77777777" w:rsidR="007714E4" w:rsidRPr="001373B8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3B8">
        <w:rPr>
          <w:rFonts w:ascii="Times New Roman" w:hAnsi="Times New Roman" w:cs="Times New Roman"/>
          <w:sz w:val="28"/>
          <w:szCs w:val="28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14:paraId="32BD9F78" w14:textId="77777777" w:rsidR="007714E4" w:rsidRPr="001373B8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3B8">
        <w:rPr>
          <w:rFonts w:ascii="Times New Roman" w:hAnsi="Times New Roman" w:cs="Times New Roman"/>
          <w:sz w:val="28"/>
          <w:szCs w:val="28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14:paraId="2F9B937D" w14:textId="77777777" w:rsidR="007714E4" w:rsidRPr="001373B8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3B8">
        <w:rPr>
          <w:rFonts w:ascii="Times New Roman" w:hAnsi="Times New Roman" w:cs="Times New Roman"/>
          <w:sz w:val="28"/>
          <w:szCs w:val="28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14:paraId="7E75F487" w14:textId="77777777" w:rsidR="007714E4" w:rsidRPr="00F33FC5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1373B8">
        <w:rPr>
          <w:rFonts w:ascii="Times New Roman" w:hAnsi="Times New Roman" w:cs="Times New Roman"/>
          <w:sz w:val="28"/>
          <w:szCs w:val="28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>»;</w:t>
      </w:r>
    </w:p>
    <w:p w14:paraId="0E32E23F" w14:textId="77777777" w:rsidR="007714E4" w:rsidRPr="00F33FC5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1.9. пункт 102.1 Правил изложить в следующей редакции:</w:t>
      </w:r>
    </w:p>
    <w:p w14:paraId="4A402166" w14:textId="511E4076" w:rsidR="009B436D" w:rsidRPr="00F33FC5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«102.1.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F33FC5">
        <w:rPr>
          <w:rFonts w:ascii="Times New Roman" w:hAnsi="Times New Roman" w:cs="Times New Roman"/>
          <w:color w:val="FFC000"/>
          <w:sz w:val="28"/>
          <w:szCs w:val="28"/>
        </w:rPr>
        <w:t>внутридворовых</w:t>
      </w:r>
      <w:proofErr w:type="spellEnd"/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площадках.»;</w:t>
      </w:r>
    </w:p>
    <w:p w14:paraId="65010CE6" w14:textId="2B7CE118" w:rsidR="00713525" w:rsidRPr="00F33FC5" w:rsidRDefault="009B436D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1.</w:t>
      </w:r>
      <w:r w:rsidR="007714E4" w:rsidRPr="00F33FC5">
        <w:rPr>
          <w:rFonts w:ascii="Times New Roman" w:hAnsi="Times New Roman" w:cs="Times New Roman"/>
          <w:color w:val="FFC000"/>
          <w:sz w:val="28"/>
          <w:szCs w:val="28"/>
        </w:rPr>
        <w:t>10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. </w:t>
      </w:r>
      <w:r w:rsidR="00304079" w:rsidRPr="00F33FC5">
        <w:rPr>
          <w:rFonts w:ascii="Times New Roman" w:hAnsi="Times New Roman" w:cs="Times New Roman"/>
          <w:color w:val="FFC000"/>
          <w:sz w:val="28"/>
          <w:szCs w:val="28"/>
        </w:rPr>
        <w:t>пункт 150 Правил после слов «зеленых насаждений» дополнить словами «на землях или земельных участках, находящихся в муниципальной собственности,»;</w:t>
      </w:r>
    </w:p>
    <w:p w14:paraId="2019880B" w14:textId="619AF06B" w:rsidR="00AD0D81" w:rsidRPr="00F33FC5" w:rsidRDefault="00AB300B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1.</w:t>
      </w:r>
      <w:r w:rsidR="009B436D" w:rsidRPr="00F33FC5">
        <w:rPr>
          <w:rFonts w:ascii="Times New Roman" w:hAnsi="Times New Roman" w:cs="Times New Roman"/>
          <w:color w:val="FFC000"/>
          <w:sz w:val="28"/>
          <w:szCs w:val="28"/>
        </w:rPr>
        <w:t>1</w:t>
      </w:r>
      <w:r w:rsidR="008D128A" w:rsidRPr="00F33FC5">
        <w:rPr>
          <w:rFonts w:ascii="Times New Roman" w:hAnsi="Times New Roman" w:cs="Times New Roman"/>
          <w:color w:val="FFC000"/>
          <w:sz w:val="28"/>
          <w:szCs w:val="28"/>
        </w:rPr>
        <w:t>1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>.</w:t>
      </w:r>
      <w:r w:rsidR="00AD0D81" w:rsidRPr="00F33FC5">
        <w:rPr>
          <w:color w:val="FFC000"/>
        </w:rPr>
        <w:t xml:space="preserve"> </w:t>
      </w:r>
      <w:r w:rsidR="00AD0D81" w:rsidRPr="00F33FC5">
        <w:rPr>
          <w:rFonts w:ascii="Times New Roman" w:hAnsi="Times New Roman" w:cs="Times New Roman"/>
          <w:color w:val="FFC000"/>
          <w:sz w:val="28"/>
          <w:szCs w:val="28"/>
        </w:rPr>
        <w:t>пункты 166 и 167 Правил изложить в следующей редакции:</w:t>
      </w:r>
    </w:p>
    <w:p w14:paraId="0E84DCAD" w14:textId="742D6C55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«166. Выгул животных разрешается на площадках для выгула животных.</w:t>
      </w:r>
    </w:p>
    <w:p w14:paraId="1A1281B0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lastRenderedPageBreak/>
        <w:t>Площадки для выгула животных могут размещаться на территориях общего пользования, за пределами санитарной зоны источников водоснабжения первого и второго поясов.</w:t>
      </w:r>
    </w:p>
    <w:p w14:paraId="5305F030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14:paraId="25DC4492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Размеры площадок для выгула животных не должны превышать 600 кв. м.</w:t>
      </w:r>
    </w:p>
    <w:p w14:paraId="0E3F546F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На территориях площадок для выгула животных устанавливаются специальные контейнеры для сбора экскрементов животных.</w:t>
      </w:r>
    </w:p>
    <w:p w14:paraId="2E96CD10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Ограждение площадки следует выполнять из легкой металлической сетки высотой не менее 1,5 м.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14:paraId="6A45B521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На территории площадки должен быть установлен информационный стенд с правилами пользования площадкой.</w:t>
      </w:r>
    </w:p>
    <w:p w14:paraId="0F42966C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Для покрытия поверхности части площадки, предназначенной для выгула животных, следует предусматривать выровненную поверхность, обеспечивающую хороший дренаж, не травмирующую конечности животных (газонное, песчаное, песчано-земляное), а также удобство для регулярной уборки и обновления. </w:t>
      </w:r>
    </w:p>
    <w:p w14:paraId="08916223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Поверхность части площадки, предназначенной для владельцев животных, должна иметь твердый или комбинированный вид покрытия (плитка, утопленная в газон, и др.). </w:t>
      </w:r>
    </w:p>
    <w:p w14:paraId="4C6E9555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Подход к площадке должен быть оборудован твердым видом покрытия.</w:t>
      </w:r>
    </w:p>
    <w:p w14:paraId="4963B5B2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167. Выгул домашних животных на территории городского поселения Безенчук допускается при условии обеспечения безопасности граждан, животных, сохранности имущества физических и юридических лиц.</w:t>
      </w:r>
    </w:p>
    <w:p w14:paraId="113E4303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При выгуле домашнего животного необходимо соблюдать следующие требования:</w:t>
      </w:r>
    </w:p>
    <w:p w14:paraId="1C9D794C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14:paraId="60431CB8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14:paraId="09B19CF5" w14:textId="77777777" w:rsidR="00AD0D81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3) не допускать выгул животного вне мест, установленных Администрацией городского поселения Безенчук для выгула животных.</w:t>
      </w:r>
    </w:p>
    <w:p w14:paraId="23F13F00" w14:textId="7DDF1BDF" w:rsidR="00AB300B" w:rsidRPr="00F33FC5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территорию.»;»;</w:t>
      </w:r>
    </w:p>
    <w:p w14:paraId="4BEF7BAB" w14:textId="53D2043F" w:rsidR="00A30B47" w:rsidRPr="00F33FC5" w:rsidRDefault="00A30B47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1.1</w:t>
      </w:r>
      <w:r w:rsidR="008D128A" w:rsidRPr="00F33FC5">
        <w:rPr>
          <w:rFonts w:ascii="Times New Roman" w:hAnsi="Times New Roman" w:cs="Times New Roman"/>
          <w:color w:val="FFC000"/>
          <w:sz w:val="28"/>
          <w:szCs w:val="28"/>
        </w:rPr>
        <w:t>2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>. главу IX Правил «Содержание животных» признать утратившей силу;</w:t>
      </w:r>
    </w:p>
    <w:p w14:paraId="6024EB89" w14:textId="10A4634E" w:rsidR="00AF7692" w:rsidRPr="00F33FC5" w:rsidRDefault="00356717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1.</w:t>
      </w:r>
      <w:r w:rsidR="00A30B47" w:rsidRPr="00F33FC5">
        <w:rPr>
          <w:rFonts w:ascii="Times New Roman" w:hAnsi="Times New Roman" w:cs="Times New Roman"/>
          <w:color w:val="FFC000"/>
          <w:sz w:val="28"/>
          <w:szCs w:val="28"/>
        </w:rPr>
        <w:t>1</w:t>
      </w:r>
      <w:r w:rsidR="008D128A" w:rsidRPr="00F33FC5">
        <w:rPr>
          <w:rFonts w:ascii="Times New Roman" w:hAnsi="Times New Roman" w:cs="Times New Roman"/>
          <w:color w:val="FFC000"/>
          <w:sz w:val="28"/>
          <w:szCs w:val="28"/>
        </w:rPr>
        <w:t>3</w:t>
      </w:r>
      <w:r w:rsidRPr="00F33FC5">
        <w:rPr>
          <w:rFonts w:ascii="Times New Roman" w:hAnsi="Times New Roman" w:cs="Times New Roman"/>
          <w:color w:val="FFC000"/>
          <w:sz w:val="28"/>
          <w:szCs w:val="28"/>
        </w:rPr>
        <w:t>. в пункте 223 слова «СанПиН 42-128-4690-88 «Санитарные правила содержания территорий населенных мест»» заменить словами «</w:t>
      </w:r>
      <w:r w:rsidR="00B93877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СанПиН 2.1.3684-21 «Санитарно-эпидемиологические требования к содержанию территорий </w:t>
      </w:r>
      <w:r w:rsidR="00B93877" w:rsidRPr="00F33FC5">
        <w:rPr>
          <w:rFonts w:ascii="Times New Roman" w:hAnsi="Times New Roman" w:cs="Times New Roman"/>
          <w:color w:val="FFC000"/>
          <w:sz w:val="28"/>
          <w:szCs w:val="28"/>
        </w:rPr>
        <w:lastRenderedPageBreak/>
        <w:t>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мероприятий, утвержденными</w:t>
      </w:r>
      <w:r w:rsidR="00B93877" w:rsidRPr="00F33FC5">
        <w:rPr>
          <w:color w:val="FFC000"/>
        </w:rPr>
        <w:t xml:space="preserve"> </w:t>
      </w:r>
      <w:r w:rsidR="00B93877" w:rsidRPr="00F33FC5">
        <w:rPr>
          <w:rFonts w:ascii="Times New Roman" w:hAnsi="Times New Roman" w:cs="Times New Roman"/>
          <w:color w:val="FFC000"/>
          <w:sz w:val="28"/>
          <w:szCs w:val="28"/>
        </w:rPr>
        <w:t>Постановлением Главного государственного санитарного врача Российской Федерации от 28.01.2021</w:t>
      </w:r>
      <w:r w:rsidR="0086271A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г </w:t>
      </w:r>
      <w:r w:rsidR="00B93877" w:rsidRPr="00F33FC5">
        <w:rPr>
          <w:rFonts w:ascii="Times New Roman" w:hAnsi="Times New Roman" w:cs="Times New Roman"/>
          <w:color w:val="FFC000"/>
          <w:sz w:val="28"/>
          <w:szCs w:val="28"/>
        </w:rPr>
        <w:t>№ 3».</w:t>
      </w:r>
    </w:p>
    <w:p w14:paraId="1F2F269B" w14:textId="47F8324E" w:rsidR="00240C3D" w:rsidRPr="00F33FC5" w:rsidRDefault="00C77D73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bCs/>
          <w:color w:val="FFC000"/>
          <w:sz w:val="28"/>
          <w:szCs w:val="28"/>
          <w:lang w:eastAsia="en-US"/>
        </w:rPr>
        <w:t xml:space="preserve">2. </w:t>
      </w:r>
      <w:r w:rsidR="003E1CD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Настоящее решение опубликовать </w:t>
      </w:r>
      <w:bookmarkStart w:id="13" w:name="_Hlk8222763"/>
      <w:r w:rsidR="003E1CD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в газете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городского</w:t>
      </w:r>
      <w:r w:rsidR="003E1CD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поселения</w:t>
      </w:r>
      <w:r w:rsidR="002F0DDD" w:rsidRPr="00F33FC5">
        <w:rPr>
          <w:rFonts w:ascii="Times New Roman" w:hAnsi="Times New Roman" w:cs="Times New Roman"/>
          <w:bCs/>
          <w:color w:val="FFC000"/>
          <w:sz w:val="28"/>
          <w:szCs w:val="28"/>
          <w:lang w:eastAsia="en-US"/>
        </w:rPr>
        <w:t xml:space="preserve"> </w:t>
      </w:r>
      <w:r w:rsidR="007C1F95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Безенчук</w:t>
      </w:r>
      <w:r w:rsidR="002F0DDD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  <w:bookmarkStart w:id="14" w:name="_Hlk19099543"/>
      <w:r w:rsidR="002F0DDD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муниципального района </w:t>
      </w:r>
      <w:r w:rsidR="007C1F95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Безенчукский</w:t>
      </w:r>
      <w:r w:rsidR="002F0DDD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Самарской области</w:t>
      </w:r>
      <w:r w:rsidR="003E1CD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bookmarkStart w:id="15" w:name="_Hlk14086219"/>
      <w:bookmarkEnd w:id="13"/>
      <w:bookmarkEnd w:id="14"/>
      <w:r w:rsidR="000951A8" w:rsidRPr="00F33FC5">
        <w:rPr>
          <w:rFonts w:ascii="Times New Roman" w:hAnsi="Times New Roman" w:cs="Times New Roman"/>
          <w:color w:val="FFC000"/>
          <w:sz w:val="28"/>
          <w:szCs w:val="28"/>
        </w:rPr>
        <w:t>«</w:t>
      </w:r>
      <w:r w:rsidR="001B5543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Вестник </w:t>
      </w:r>
      <w:r w:rsidR="0040378B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городского </w:t>
      </w:r>
      <w:r w:rsidR="001B5543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поселения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</w:t>
      </w:r>
      <w:r w:rsidR="000951A8" w:rsidRPr="00F33FC5">
        <w:rPr>
          <w:rFonts w:ascii="Times New Roman" w:hAnsi="Times New Roman" w:cs="Times New Roman"/>
          <w:color w:val="FFC000"/>
          <w:sz w:val="28"/>
          <w:szCs w:val="28"/>
        </w:rPr>
        <w:t>»</w:t>
      </w:r>
      <w:bookmarkEnd w:id="15"/>
      <w:r w:rsidR="000951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и разместить </w:t>
      </w:r>
      <w:bookmarkStart w:id="16" w:name="_Hlk20310664"/>
      <w:r w:rsidR="000951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на официальном сайте Администрации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городского</w:t>
      </w:r>
      <w:r w:rsidR="000951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поселения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</w:t>
      </w:r>
      <w:r w:rsidR="000951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муниципального района </w:t>
      </w:r>
      <w:r w:rsidR="007C1F95" w:rsidRPr="00F33FC5">
        <w:rPr>
          <w:rFonts w:ascii="Times New Roman" w:hAnsi="Times New Roman" w:cs="Times New Roman"/>
          <w:color w:val="FFC000"/>
          <w:sz w:val="28"/>
          <w:szCs w:val="28"/>
        </w:rPr>
        <w:t>Безенчукский</w:t>
      </w:r>
      <w:r w:rsidR="000951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Самарской области в информационно-телекоммуникационной сети «Интернет» по адресу: </w:t>
      </w:r>
      <w:bookmarkEnd w:id="16"/>
      <w:r w:rsidR="0040378B" w:rsidRPr="00F33FC5">
        <w:rPr>
          <w:rFonts w:ascii="Times New Roman" w:hAnsi="Times New Roman" w:cs="Times New Roman"/>
          <w:color w:val="FFC000"/>
          <w:sz w:val="28"/>
          <w:szCs w:val="28"/>
        </w:rPr>
        <w:t>http://www.bezenchukgp.ru/</w:t>
      </w:r>
      <w:r w:rsidR="001736C2" w:rsidRPr="00F33FC5">
        <w:rPr>
          <w:rFonts w:ascii="Times New Roman" w:hAnsi="Times New Roman" w:cs="Times New Roman"/>
          <w:color w:val="FFC000"/>
          <w:sz w:val="28"/>
          <w:szCs w:val="28"/>
        </w:rPr>
        <w:t>.</w:t>
      </w:r>
    </w:p>
    <w:p w14:paraId="518DD7D7" w14:textId="1EE09C31" w:rsidR="00C96682" w:rsidRPr="00F33FC5" w:rsidRDefault="00E659F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3</w:t>
      </w:r>
      <w:r w:rsidR="00C96682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. Настоящее решение вступает в силу </w:t>
      </w:r>
      <w:r w:rsidR="00356717" w:rsidRPr="00F33FC5">
        <w:rPr>
          <w:rFonts w:ascii="Times New Roman" w:hAnsi="Times New Roman" w:cs="Times New Roman"/>
          <w:color w:val="FFC000"/>
          <w:sz w:val="28"/>
          <w:szCs w:val="28"/>
        </w:rPr>
        <w:t>со дня</w:t>
      </w:r>
      <w:r w:rsidR="00C96682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 его официального опубликования.</w:t>
      </w:r>
    </w:p>
    <w:p w14:paraId="547F6F2C" w14:textId="3D5F5BF4" w:rsidR="001B17D1" w:rsidRPr="00F33FC5" w:rsidRDefault="00E659F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color w:val="FFC000"/>
          <w:sz w:val="28"/>
          <w:szCs w:val="28"/>
        </w:rPr>
        <w:t>4</w:t>
      </w:r>
      <w:r w:rsidR="00C96682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. Контроль за исполнением настоящего решения возложить </w:t>
      </w:r>
      <w:r w:rsidR="000951A8" w:rsidRPr="00F33FC5">
        <w:rPr>
          <w:rFonts w:ascii="Times New Roman" w:hAnsi="Times New Roman" w:cs="Times New Roman"/>
          <w:color w:val="FFC000"/>
          <w:sz w:val="28"/>
          <w:szCs w:val="28"/>
        </w:rPr>
        <w:t xml:space="preserve">на </w:t>
      </w:r>
      <w:r w:rsidR="00356717" w:rsidRPr="00F33FC5">
        <w:rPr>
          <w:rFonts w:ascii="Times New Roman" w:hAnsi="Times New Roman" w:cs="Times New Roman"/>
          <w:color w:val="FFC000"/>
          <w:sz w:val="28"/>
          <w:szCs w:val="28"/>
        </w:rPr>
        <w:t>Главу городского поселения Безенчук муниципального района Безенчукский Самарской области</w:t>
      </w:r>
      <w:r w:rsidR="001B17D1" w:rsidRPr="00F33FC5">
        <w:rPr>
          <w:rFonts w:ascii="Times New Roman" w:hAnsi="Times New Roman" w:cs="Times New Roman"/>
          <w:color w:val="FFC000"/>
          <w:sz w:val="28"/>
          <w:szCs w:val="28"/>
        </w:rPr>
        <w:t>.</w:t>
      </w:r>
    </w:p>
    <w:p w14:paraId="6F2D5DDE" w14:textId="75C69B5F" w:rsidR="008C505C" w:rsidRPr="00F33FC5" w:rsidRDefault="008C505C" w:rsidP="0086271A">
      <w:pPr>
        <w:spacing w:after="0" w:line="240" w:lineRule="auto"/>
        <w:jc w:val="both"/>
        <w:rPr>
          <w:rFonts w:ascii="Times New Roman" w:hAnsi="Times New Roman" w:cs="Times New Roman"/>
          <w:b/>
          <w:color w:val="FFC000"/>
          <w:sz w:val="28"/>
          <w:szCs w:val="28"/>
        </w:rPr>
      </w:pPr>
    </w:p>
    <w:p w14:paraId="46EAC922" w14:textId="77777777" w:rsidR="00421336" w:rsidRPr="00F33FC5" w:rsidRDefault="00421336" w:rsidP="0086271A">
      <w:pPr>
        <w:spacing w:after="0" w:line="240" w:lineRule="auto"/>
        <w:jc w:val="both"/>
        <w:rPr>
          <w:rFonts w:ascii="Times New Roman" w:hAnsi="Times New Roman" w:cs="Times New Roman"/>
          <w:b/>
          <w:color w:val="FFC000"/>
          <w:sz w:val="28"/>
          <w:szCs w:val="28"/>
        </w:rPr>
      </w:pPr>
    </w:p>
    <w:p w14:paraId="2357772E" w14:textId="39AAF95E" w:rsidR="008B065A" w:rsidRPr="00F33FC5" w:rsidRDefault="008B065A" w:rsidP="0086271A">
      <w:pPr>
        <w:spacing w:after="0" w:line="240" w:lineRule="auto"/>
        <w:jc w:val="both"/>
        <w:rPr>
          <w:rFonts w:ascii="Times New Roman" w:hAnsi="Times New Roman" w:cs="Times New Roman"/>
          <w:bCs/>
          <w:color w:val="FFC000"/>
          <w:sz w:val="28"/>
          <w:szCs w:val="28"/>
        </w:rPr>
      </w:pPr>
      <w:bookmarkStart w:id="17" w:name="_Hlk76481686"/>
      <w:r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Председатель Собрания представителей </w:t>
      </w:r>
    </w:p>
    <w:p w14:paraId="6D83D309" w14:textId="6110E7F9" w:rsidR="008B065A" w:rsidRPr="00F33FC5" w:rsidRDefault="007C1F95" w:rsidP="0086271A">
      <w:pPr>
        <w:spacing w:after="0" w:line="240" w:lineRule="auto"/>
        <w:jc w:val="both"/>
        <w:rPr>
          <w:rFonts w:ascii="Times New Roman" w:hAnsi="Times New Roman" w:cs="Times New Roman"/>
          <w:bCs/>
          <w:color w:val="FFC000"/>
          <w:sz w:val="28"/>
          <w:szCs w:val="28"/>
        </w:rPr>
      </w:pPr>
      <w:bookmarkStart w:id="18" w:name="_Hlk5355789"/>
      <w:r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городского</w:t>
      </w:r>
      <w:r w:rsidR="008B065A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поселения </w:t>
      </w:r>
      <w:r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Безенчук</w:t>
      </w:r>
      <w:r w:rsidR="008B065A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</w:p>
    <w:p w14:paraId="7543EA5D" w14:textId="209DCA3C" w:rsidR="008B065A" w:rsidRPr="00F33FC5" w:rsidRDefault="008B065A" w:rsidP="0086271A">
      <w:pPr>
        <w:spacing w:after="0" w:line="240" w:lineRule="auto"/>
        <w:jc w:val="both"/>
        <w:rPr>
          <w:rFonts w:ascii="Times New Roman" w:hAnsi="Times New Roman" w:cs="Times New Roman"/>
          <w:bCs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муниципального района </w:t>
      </w:r>
      <w:r w:rsidR="007C1F95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Безенчукский</w:t>
      </w:r>
    </w:p>
    <w:p w14:paraId="4982F9C8" w14:textId="628586DC" w:rsidR="008B065A" w:rsidRPr="00F33FC5" w:rsidRDefault="008B065A" w:rsidP="0086271A">
      <w:pPr>
        <w:spacing w:after="0" w:line="240" w:lineRule="auto"/>
        <w:jc w:val="both"/>
        <w:rPr>
          <w:rFonts w:ascii="Times New Roman" w:hAnsi="Times New Roman" w:cs="Times New Roman"/>
          <w:bCs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Самарской области                                                        </w:t>
      </w:r>
      <w:r w:rsidR="00DC1C0B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  <w:r w:rsidR="004738A3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  </w:t>
      </w:r>
      <w:r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  </w:t>
      </w:r>
      <w:r w:rsidR="007C2086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</w:t>
      </w:r>
      <w:r w:rsidR="008C505C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  <w:r w:rsidR="000951A8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</w:t>
      </w:r>
      <w:r w:rsidR="00BD4441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  <w:r w:rsidR="000951A8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</w:t>
      </w:r>
      <w:r w:rsidR="005721EA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  </w:t>
      </w:r>
      <w:r w:rsidR="00161828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      </w:t>
      </w:r>
      <w:r w:rsidR="000725C5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А.Г. </w:t>
      </w:r>
      <w:proofErr w:type="spellStart"/>
      <w:r w:rsidR="007C2086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Кантеев</w:t>
      </w:r>
      <w:proofErr w:type="spellEnd"/>
    </w:p>
    <w:bookmarkEnd w:id="18"/>
    <w:p w14:paraId="58E51B2C" w14:textId="77777777" w:rsidR="00846E46" w:rsidRPr="00F33FC5" w:rsidRDefault="00846E46" w:rsidP="0086271A">
      <w:pPr>
        <w:spacing w:after="0" w:line="240" w:lineRule="auto"/>
        <w:jc w:val="both"/>
        <w:rPr>
          <w:rFonts w:ascii="Times New Roman" w:hAnsi="Times New Roman" w:cs="Times New Roman"/>
          <w:bCs/>
          <w:color w:val="FFC000"/>
          <w:sz w:val="28"/>
          <w:szCs w:val="28"/>
        </w:rPr>
      </w:pPr>
    </w:p>
    <w:p w14:paraId="27979C86" w14:textId="7628398C" w:rsidR="008B065A" w:rsidRPr="00F33FC5" w:rsidRDefault="00845EAB" w:rsidP="0086271A">
      <w:pPr>
        <w:spacing w:after="0" w:line="240" w:lineRule="auto"/>
        <w:jc w:val="both"/>
        <w:rPr>
          <w:rFonts w:ascii="Times New Roman" w:hAnsi="Times New Roman" w:cs="Times New Roman"/>
          <w:bCs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Г</w:t>
      </w:r>
      <w:r w:rsidR="008B065A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лав</w:t>
      </w:r>
      <w:r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а</w:t>
      </w:r>
      <w:r w:rsidR="008B065A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  <w:r w:rsidR="007C1F95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городского</w:t>
      </w:r>
      <w:r w:rsidR="008B065A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поселения </w:t>
      </w:r>
      <w:r w:rsidR="007C1F95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Безенчук</w:t>
      </w:r>
      <w:r w:rsidR="008B065A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</w:p>
    <w:p w14:paraId="7E5C77D3" w14:textId="6F5048DF" w:rsidR="008B065A" w:rsidRPr="00F33FC5" w:rsidRDefault="008B065A" w:rsidP="0086271A">
      <w:pPr>
        <w:spacing w:after="0" w:line="240" w:lineRule="auto"/>
        <w:jc w:val="both"/>
        <w:rPr>
          <w:rFonts w:ascii="Times New Roman" w:hAnsi="Times New Roman" w:cs="Times New Roman"/>
          <w:bCs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муниципального района </w:t>
      </w:r>
      <w:r w:rsidR="007C1F95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Безенчукский</w:t>
      </w:r>
      <w:r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</w:p>
    <w:p w14:paraId="0555923E" w14:textId="4E668B78" w:rsidR="00B51B92" w:rsidRPr="00F33FC5" w:rsidRDefault="008B065A" w:rsidP="0086271A">
      <w:pPr>
        <w:spacing w:after="0" w:line="240" w:lineRule="auto"/>
        <w:jc w:val="both"/>
        <w:rPr>
          <w:rStyle w:val="a7"/>
          <w:rFonts w:ascii="Times New Roman" w:hAnsi="Times New Roman" w:cs="Times New Roman"/>
          <w:bCs w:val="0"/>
          <w:color w:val="FFC000"/>
          <w:sz w:val="28"/>
          <w:szCs w:val="28"/>
        </w:rPr>
      </w:pPr>
      <w:r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Самарской области                                                           </w:t>
      </w:r>
      <w:r w:rsidR="00DC1C0B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</w:t>
      </w:r>
      <w:r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  <w:r w:rsidR="004738A3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</w:t>
      </w:r>
      <w:r w:rsidR="00F625F2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</w:t>
      </w:r>
      <w:r w:rsidR="0040378B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  </w:t>
      </w:r>
      <w:r w:rsidR="00F625F2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</w:t>
      </w:r>
      <w:r w:rsidR="008C505C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  <w:r w:rsidR="00F625F2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 </w:t>
      </w:r>
      <w:r w:rsidR="004738A3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  <w:r w:rsidR="000725C5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</w:t>
      </w:r>
      <w:r w:rsidR="00161828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 xml:space="preserve">       </w:t>
      </w:r>
      <w:r w:rsidR="000725C5" w:rsidRPr="00F33FC5">
        <w:rPr>
          <w:rFonts w:ascii="Times New Roman" w:hAnsi="Times New Roman" w:cs="Times New Roman"/>
          <w:bCs/>
          <w:color w:val="FFC000"/>
          <w:sz w:val="28"/>
          <w:szCs w:val="28"/>
        </w:rPr>
        <w:t>В.Н. Гуров</w:t>
      </w:r>
      <w:bookmarkEnd w:id="17"/>
    </w:p>
    <w:sectPr w:rsidR="00B51B92" w:rsidRPr="00F33FC5" w:rsidSect="002238BF">
      <w:headerReference w:type="even" r:id="rId10"/>
      <w:headerReference w:type="default" r:id="rId11"/>
      <w:pgSz w:w="11906" w:h="16838"/>
      <w:pgMar w:top="993" w:right="566" w:bottom="993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5226D9" w14:textId="77777777" w:rsidR="00F61CE9" w:rsidRDefault="00F61CE9" w:rsidP="00F271B1">
      <w:pPr>
        <w:spacing w:after="0" w:line="240" w:lineRule="auto"/>
      </w:pPr>
      <w:r>
        <w:separator/>
      </w:r>
    </w:p>
  </w:endnote>
  <w:endnote w:type="continuationSeparator" w:id="0">
    <w:p w14:paraId="227CDBA9" w14:textId="77777777" w:rsidR="00F61CE9" w:rsidRDefault="00F61CE9" w:rsidP="00F2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2CB7EA" w14:textId="77777777" w:rsidR="00F61CE9" w:rsidRDefault="00F61CE9" w:rsidP="00F271B1">
      <w:pPr>
        <w:spacing w:after="0" w:line="240" w:lineRule="auto"/>
      </w:pPr>
      <w:r>
        <w:separator/>
      </w:r>
    </w:p>
  </w:footnote>
  <w:footnote w:type="continuationSeparator" w:id="0">
    <w:p w14:paraId="3B51EC7E" w14:textId="77777777" w:rsidR="00F61CE9" w:rsidRDefault="00F61CE9" w:rsidP="00F27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0E3294" w14:textId="77777777" w:rsidR="00B85B3C" w:rsidRDefault="00B85B3C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79213CA" w14:textId="77777777" w:rsidR="00B85B3C" w:rsidRDefault="00B85B3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AC4A4" w14:textId="77777777" w:rsidR="00B85B3C" w:rsidRDefault="00B85B3C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725C5">
      <w:rPr>
        <w:rStyle w:val="ab"/>
        <w:noProof/>
      </w:rPr>
      <w:t>5</w:t>
    </w:r>
    <w:r>
      <w:rPr>
        <w:rStyle w:val="ab"/>
      </w:rPr>
      <w:fldChar w:fldCharType="end"/>
    </w:r>
  </w:p>
  <w:p w14:paraId="09CE43C6" w14:textId="77777777" w:rsidR="00B85B3C" w:rsidRDefault="00B85B3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 w15:restartNumberingAfterBreak="0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 w15:restartNumberingAfterBreak="0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 w15:restartNumberingAfterBreak="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 w15:restartNumberingAfterBreak="0">
    <w:nsid w:val="7CB33A1F"/>
    <w:multiLevelType w:val="hybridMultilevel"/>
    <w:tmpl w:val="D5DC0E5E"/>
    <w:lvl w:ilvl="0" w:tplc="93F2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15"/>
  </w:num>
  <w:num w:numId="6">
    <w:abstractNumId w:val="13"/>
  </w:num>
  <w:num w:numId="7">
    <w:abstractNumId w:val="3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5"/>
  </w:num>
  <w:num w:numId="15">
    <w:abstractNumId w:val="10"/>
  </w:num>
  <w:num w:numId="16">
    <w:abstractNumId w:val="12"/>
  </w:num>
  <w:num w:numId="17">
    <w:abstractNumId w:val="4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BF1"/>
    <w:rsid w:val="00000A95"/>
    <w:rsid w:val="000044D5"/>
    <w:rsid w:val="00004A91"/>
    <w:rsid w:val="000052A2"/>
    <w:rsid w:val="000101B2"/>
    <w:rsid w:val="00010FCA"/>
    <w:rsid w:val="00013656"/>
    <w:rsid w:val="0001470B"/>
    <w:rsid w:val="000153D8"/>
    <w:rsid w:val="000159F7"/>
    <w:rsid w:val="0001618E"/>
    <w:rsid w:val="00023B92"/>
    <w:rsid w:val="00025368"/>
    <w:rsid w:val="0002580D"/>
    <w:rsid w:val="00026754"/>
    <w:rsid w:val="000269D9"/>
    <w:rsid w:val="0003072D"/>
    <w:rsid w:val="000317D3"/>
    <w:rsid w:val="00031E54"/>
    <w:rsid w:val="00036D2D"/>
    <w:rsid w:val="000436F3"/>
    <w:rsid w:val="00043A05"/>
    <w:rsid w:val="00044980"/>
    <w:rsid w:val="000457FE"/>
    <w:rsid w:val="00052864"/>
    <w:rsid w:val="0005413E"/>
    <w:rsid w:val="000547A6"/>
    <w:rsid w:val="00061C28"/>
    <w:rsid w:val="00062E6C"/>
    <w:rsid w:val="00063F2D"/>
    <w:rsid w:val="00066EBF"/>
    <w:rsid w:val="000674E2"/>
    <w:rsid w:val="000725C5"/>
    <w:rsid w:val="00074D22"/>
    <w:rsid w:val="00075670"/>
    <w:rsid w:val="000757FA"/>
    <w:rsid w:val="00077C0B"/>
    <w:rsid w:val="0008104E"/>
    <w:rsid w:val="00083167"/>
    <w:rsid w:val="00083740"/>
    <w:rsid w:val="000874B5"/>
    <w:rsid w:val="00087549"/>
    <w:rsid w:val="00090759"/>
    <w:rsid w:val="000931AD"/>
    <w:rsid w:val="000951A8"/>
    <w:rsid w:val="000A23EE"/>
    <w:rsid w:val="000A34B8"/>
    <w:rsid w:val="000A487A"/>
    <w:rsid w:val="000A4B69"/>
    <w:rsid w:val="000A734F"/>
    <w:rsid w:val="000B169D"/>
    <w:rsid w:val="000B21E4"/>
    <w:rsid w:val="000B25C7"/>
    <w:rsid w:val="000B331C"/>
    <w:rsid w:val="000B4C9F"/>
    <w:rsid w:val="000B5339"/>
    <w:rsid w:val="000B55C7"/>
    <w:rsid w:val="000C2BA9"/>
    <w:rsid w:val="000C5561"/>
    <w:rsid w:val="000C70EC"/>
    <w:rsid w:val="000C7B01"/>
    <w:rsid w:val="000E2287"/>
    <w:rsid w:val="000E57F8"/>
    <w:rsid w:val="000E618C"/>
    <w:rsid w:val="000E6E49"/>
    <w:rsid w:val="000E725C"/>
    <w:rsid w:val="000F19EE"/>
    <w:rsid w:val="000F1F38"/>
    <w:rsid w:val="000F2A52"/>
    <w:rsid w:val="000F2F5D"/>
    <w:rsid w:val="000F41A1"/>
    <w:rsid w:val="000F560B"/>
    <w:rsid w:val="00100A82"/>
    <w:rsid w:val="001030D9"/>
    <w:rsid w:val="00103713"/>
    <w:rsid w:val="00106F94"/>
    <w:rsid w:val="00107DAD"/>
    <w:rsid w:val="00110F34"/>
    <w:rsid w:val="00113BB4"/>
    <w:rsid w:val="00114B27"/>
    <w:rsid w:val="001166F4"/>
    <w:rsid w:val="00116846"/>
    <w:rsid w:val="00124900"/>
    <w:rsid w:val="001311DA"/>
    <w:rsid w:val="00131909"/>
    <w:rsid w:val="00132414"/>
    <w:rsid w:val="00133880"/>
    <w:rsid w:val="00136731"/>
    <w:rsid w:val="001373B8"/>
    <w:rsid w:val="001414C6"/>
    <w:rsid w:val="00142A8F"/>
    <w:rsid w:val="00143F61"/>
    <w:rsid w:val="00145BF6"/>
    <w:rsid w:val="00146738"/>
    <w:rsid w:val="00146A52"/>
    <w:rsid w:val="001472FB"/>
    <w:rsid w:val="0015034D"/>
    <w:rsid w:val="00154060"/>
    <w:rsid w:val="001550B6"/>
    <w:rsid w:val="00157869"/>
    <w:rsid w:val="00160B81"/>
    <w:rsid w:val="00161828"/>
    <w:rsid w:val="00161CAD"/>
    <w:rsid w:val="00164A75"/>
    <w:rsid w:val="00165B89"/>
    <w:rsid w:val="0016687E"/>
    <w:rsid w:val="00166A98"/>
    <w:rsid w:val="0016786C"/>
    <w:rsid w:val="00167CB1"/>
    <w:rsid w:val="00171F7C"/>
    <w:rsid w:val="001736C2"/>
    <w:rsid w:val="001763FF"/>
    <w:rsid w:val="0018052C"/>
    <w:rsid w:val="0018251D"/>
    <w:rsid w:val="00182B19"/>
    <w:rsid w:val="00183E93"/>
    <w:rsid w:val="0018567B"/>
    <w:rsid w:val="0019369F"/>
    <w:rsid w:val="001958CD"/>
    <w:rsid w:val="00197638"/>
    <w:rsid w:val="00197822"/>
    <w:rsid w:val="001A02F3"/>
    <w:rsid w:val="001A18A4"/>
    <w:rsid w:val="001A3A6C"/>
    <w:rsid w:val="001B17D1"/>
    <w:rsid w:val="001B3770"/>
    <w:rsid w:val="001B4AA5"/>
    <w:rsid w:val="001B5543"/>
    <w:rsid w:val="001B5CF7"/>
    <w:rsid w:val="001B630D"/>
    <w:rsid w:val="001B7842"/>
    <w:rsid w:val="001B7FEC"/>
    <w:rsid w:val="001C0C37"/>
    <w:rsid w:val="001C1CD0"/>
    <w:rsid w:val="001C29A0"/>
    <w:rsid w:val="001C32A1"/>
    <w:rsid w:val="001C377F"/>
    <w:rsid w:val="001D1223"/>
    <w:rsid w:val="001D24FA"/>
    <w:rsid w:val="001D4585"/>
    <w:rsid w:val="001D778B"/>
    <w:rsid w:val="001D7F95"/>
    <w:rsid w:val="001E0D71"/>
    <w:rsid w:val="001E0EAB"/>
    <w:rsid w:val="001E3A49"/>
    <w:rsid w:val="001F0D3E"/>
    <w:rsid w:val="001F1127"/>
    <w:rsid w:val="001F1E6E"/>
    <w:rsid w:val="00200722"/>
    <w:rsid w:val="002017B0"/>
    <w:rsid w:val="00210E12"/>
    <w:rsid w:val="002114E1"/>
    <w:rsid w:val="00212189"/>
    <w:rsid w:val="00212846"/>
    <w:rsid w:val="002162CF"/>
    <w:rsid w:val="00217C67"/>
    <w:rsid w:val="0022064B"/>
    <w:rsid w:val="00221979"/>
    <w:rsid w:val="00221A4D"/>
    <w:rsid w:val="0022278E"/>
    <w:rsid w:val="00223438"/>
    <w:rsid w:val="002238BF"/>
    <w:rsid w:val="00223B0A"/>
    <w:rsid w:val="0022456A"/>
    <w:rsid w:val="00227040"/>
    <w:rsid w:val="0022748A"/>
    <w:rsid w:val="00232349"/>
    <w:rsid w:val="002324F9"/>
    <w:rsid w:val="0023255A"/>
    <w:rsid w:val="00236297"/>
    <w:rsid w:val="00240A45"/>
    <w:rsid w:val="00240C3D"/>
    <w:rsid w:val="00242343"/>
    <w:rsid w:val="0025004B"/>
    <w:rsid w:val="00250972"/>
    <w:rsid w:val="00252EFE"/>
    <w:rsid w:val="002575D0"/>
    <w:rsid w:val="002612BB"/>
    <w:rsid w:val="00264C9D"/>
    <w:rsid w:val="0026617C"/>
    <w:rsid w:val="00266AB4"/>
    <w:rsid w:val="00272828"/>
    <w:rsid w:val="00272C35"/>
    <w:rsid w:val="0027458E"/>
    <w:rsid w:val="00275990"/>
    <w:rsid w:val="00275E24"/>
    <w:rsid w:val="00276313"/>
    <w:rsid w:val="00280CCC"/>
    <w:rsid w:val="00282FFC"/>
    <w:rsid w:val="00283B5F"/>
    <w:rsid w:val="002857DB"/>
    <w:rsid w:val="00286469"/>
    <w:rsid w:val="0029082A"/>
    <w:rsid w:val="00293D9B"/>
    <w:rsid w:val="002948A5"/>
    <w:rsid w:val="00294DE3"/>
    <w:rsid w:val="002970BB"/>
    <w:rsid w:val="002974C4"/>
    <w:rsid w:val="002A0C4C"/>
    <w:rsid w:val="002A1C84"/>
    <w:rsid w:val="002A47BF"/>
    <w:rsid w:val="002A595F"/>
    <w:rsid w:val="002B0D28"/>
    <w:rsid w:val="002B2850"/>
    <w:rsid w:val="002B2B2C"/>
    <w:rsid w:val="002B343F"/>
    <w:rsid w:val="002B360C"/>
    <w:rsid w:val="002C05D7"/>
    <w:rsid w:val="002C1328"/>
    <w:rsid w:val="002C265F"/>
    <w:rsid w:val="002C2B6D"/>
    <w:rsid w:val="002C3641"/>
    <w:rsid w:val="002C45B1"/>
    <w:rsid w:val="002C4B23"/>
    <w:rsid w:val="002C5345"/>
    <w:rsid w:val="002C5EF2"/>
    <w:rsid w:val="002C736C"/>
    <w:rsid w:val="002C7F9F"/>
    <w:rsid w:val="002D020D"/>
    <w:rsid w:val="002D12D3"/>
    <w:rsid w:val="002D1F14"/>
    <w:rsid w:val="002D37D5"/>
    <w:rsid w:val="002D38D7"/>
    <w:rsid w:val="002D476C"/>
    <w:rsid w:val="002D47B7"/>
    <w:rsid w:val="002D7EEA"/>
    <w:rsid w:val="002E0648"/>
    <w:rsid w:val="002E3234"/>
    <w:rsid w:val="002E451B"/>
    <w:rsid w:val="002E52C5"/>
    <w:rsid w:val="002E6B41"/>
    <w:rsid w:val="002F0DDD"/>
    <w:rsid w:val="002F162B"/>
    <w:rsid w:val="002F1873"/>
    <w:rsid w:val="002F4833"/>
    <w:rsid w:val="002F6D2F"/>
    <w:rsid w:val="002F7E49"/>
    <w:rsid w:val="00304079"/>
    <w:rsid w:val="00305C54"/>
    <w:rsid w:val="00311C2B"/>
    <w:rsid w:val="003126E7"/>
    <w:rsid w:val="00314ED0"/>
    <w:rsid w:val="0031783A"/>
    <w:rsid w:val="00320DDD"/>
    <w:rsid w:val="00321A56"/>
    <w:rsid w:val="00323276"/>
    <w:rsid w:val="003270DC"/>
    <w:rsid w:val="00334722"/>
    <w:rsid w:val="00337654"/>
    <w:rsid w:val="00341328"/>
    <w:rsid w:val="00343929"/>
    <w:rsid w:val="00344527"/>
    <w:rsid w:val="00351C51"/>
    <w:rsid w:val="003531C2"/>
    <w:rsid w:val="003536E7"/>
    <w:rsid w:val="003560D5"/>
    <w:rsid w:val="00356717"/>
    <w:rsid w:val="0035723E"/>
    <w:rsid w:val="00360902"/>
    <w:rsid w:val="00360967"/>
    <w:rsid w:val="00364065"/>
    <w:rsid w:val="00365175"/>
    <w:rsid w:val="0036693D"/>
    <w:rsid w:val="00366CAA"/>
    <w:rsid w:val="003670AA"/>
    <w:rsid w:val="003718FC"/>
    <w:rsid w:val="00371CB2"/>
    <w:rsid w:val="003727C7"/>
    <w:rsid w:val="00374E04"/>
    <w:rsid w:val="00375998"/>
    <w:rsid w:val="00375CA2"/>
    <w:rsid w:val="00380189"/>
    <w:rsid w:val="003817F6"/>
    <w:rsid w:val="00382845"/>
    <w:rsid w:val="00384CCD"/>
    <w:rsid w:val="00384D5C"/>
    <w:rsid w:val="00385B6F"/>
    <w:rsid w:val="00386860"/>
    <w:rsid w:val="00386DAD"/>
    <w:rsid w:val="0039062A"/>
    <w:rsid w:val="00391875"/>
    <w:rsid w:val="00392A27"/>
    <w:rsid w:val="003947DA"/>
    <w:rsid w:val="003A2F64"/>
    <w:rsid w:val="003A3338"/>
    <w:rsid w:val="003A57C1"/>
    <w:rsid w:val="003A5E9D"/>
    <w:rsid w:val="003B0383"/>
    <w:rsid w:val="003B2813"/>
    <w:rsid w:val="003B5DC8"/>
    <w:rsid w:val="003B7675"/>
    <w:rsid w:val="003C36B5"/>
    <w:rsid w:val="003C3CCA"/>
    <w:rsid w:val="003C498D"/>
    <w:rsid w:val="003C4E37"/>
    <w:rsid w:val="003C5C23"/>
    <w:rsid w:val="003D3269"/>
    <w:rsid w:val="003E18FB"/>
    <w:rsid w:val="003E1CD8"/>
    <w:rsid w:val="003E25DC"/>
    <w:rsid w:val="003E3BF9"/>
    <w:rsid w:val="003E3CC0"/>
    <w:rsid w:val="003E3DD6"/>
    <w:rsid w:val="003E5A5D"/>
    <w:rsid w:val="003F5667"/>
    <w:rsid w:val="00400982"/>
    <w:rsid w:val="0040378B"/>
    <w:rsid w:val="004049AD"/>
    <w:rsid w:val="00411807"/>
    <w:rsid w:val="00411936"/>
    <w:rsid w:val="0041275C"/>
    <w:rsid w:val="00414057"/>
    <w:rsid w:val="00414929"/>
    <w:rsid w:val="004155FA"/>
    <w:rsid w:val="004171AA"/>
    <w:rsid w:val="0041780F"/>
    <w:rsid w:val="00421336"/>
    <w:rsid w:val="0042752A"/>
    <w:rsid w:val="0043050A"/>
    <w:rsid w:val="00435D24"/>
    <w:rsid w:val="004420EF"/>
    <w:rsid w:val="00442193"/>
    <w:rsid w:val="0044565C"/>
    <w:rsid w:val="00445984"/>
    <w:rsid w:val="00445DC9"/>
    <w:rsid w:val="00452A1A"/>
    <w:rsid w:val="00452DC2"/>
    <w:rsid w:val="00455BD4"/>
    <w:rsid w:val="004572A6"/>
    <w:rsid w:val="00457769"/>
    <w:rsid w:val="00457D7A"/>
    <w:rsid w:val="00461A54"/>
    <w:rsid w:val="00466C3A"/>
    <w:rsid w:val="00470C6B"/>
    <w:rsid w:val="00470E01"/>
    <w:rsid w:val="00472E8E"/>
    <w:rsid w:val="004731D0"/>
    <w:rsid w:val="0047374A"/>
    <w:rsid w:val="004738A3"/>
    <w:rsid w:val="00476380"/>
    <w:rsid w:val="00476D63"/>
    <w:rsid w:val="004810DC"/>
    <w:rsid w:val="00481F62"/>
    <w:rsid w:val="00483507"/>
    <w:rsid w:val="004852CA"/>
    <w:rsid w:val="00493B24"/>
    <w:rsid w:val="00497009"/>
    <w:rsid w:val="0049715C"/>
    <w:rsid w:val="00497CF4"/>
    <w:rsid w:val="004A19B3"/>
    <w:rsid w:val="004A1EA2"/>
    <w:rsid w:val="004A5262"/>
    <w:rsid w:val="004A6F5E"/>
    <w:rsid w:val="004A7317"/>
    <w:rsid w:val="004A7507"/>
    <w:rsid w:val="004B2449"/>
    <w:rsid w:val="004B312A"/>
    <w:rsid w:val="004B352E"/>
    <w:rsid w:val="004B3BE4"/>
    <w:rsid w:val="004B743C"/>
    <w:rsid w:val="004C0313"/>
    <w:rsid w:val="004C2A7B"/>
    <w:rsid w:val="004C333E"/>
    <w:rsid w:val="004C5205"/>
    <w:rsid w:val="004C5307"/>
    <w:rsid w:val="004D42A5"/>
    <w:rsid w:val="004D67EB"/>
    <w:rsid w:val="004E0A70"/>
    <w:rsid w:val="004E0C7D"/>
    <w:rsid w:val="004E1C43"/>
    <w:rsid w:val="004E2FDB"/>
    <w:rsid w:val="004E3629"/>
    <w:rsid w:val="004E367E"/>
    <w:rsid w:val="004E47D0"/>
    <w:rsid w:val="004E4ACA"/>
    <w:rsid w:val="004E4F3B"/>
    <w:rsid w:val="004E6098"/>
    <w:rsid w:val="004E641D"/>
    <w:rsid w:val="004E7B52"/>
    <w:rsid w:val="004E7E8B"/>
    <w:rsid w:val="004F02F3"/>
    <w:rsid w:val="004F0A26"/>
    <w:rsid w:val="004F0F41"/>
    <w:rsid w:val="004F1D3D"/>
    <w:rsid w:val="004F29A1"/>
    <w:rsid w:val="004F30DD"/>
    <w:rsid w:val="004F3B87"/>
    <w:rsid w:val="004F4272"/>
    <w:rsid w:val="004F4E1F"/>
    <w:rsid w:val="004F775D"/>
    <w:rsid w:val="00502FA5"/>
    <w:rsid w:val="00503377"/>
    <w:rsid w:val="00503CCF"/>
    <w:rsid w:val="00513F87"/>
    <w:rsid w:val="0051738B"/>
    <w:rsid w:val="00517D0C"/>
    <w:rsid w:val="00524863"/>
    <w:rsid w:val="00524AD9"/>
    <w:rsid w:val="0052722F"/>
    <w:rsid w:val="0052780D"/>
    <w:rsid w:val="005303A9"/>
    <w:rsid w:val="00535C56"/>
    <w:rsid w:val="00536493"/>
    <w:rsid w:val="00536E54"/>
    <w:rsid w:val="0054245A"/>
    <w:rsid w:val="00543377"/>
    <w:rsid w:val="005448C7"/>
    <w:rsid w:val="0054746C"/>
    <w:rsid w:val="005508A8"/>
    <w:rsid w:val="00551D39"/>
    <w:rsid w:val="00552140"/>
    <w:rsid w:val="00552F10"/>
    <w:rsid w:val="005531C4"/>
    <w:rsid w:val="00555FFC"/>
    <w:rsid w:val="0055743B"/>
    <w:rsid w:val="00562B04"/>
    <w:rsid w:val="00564487"/>
    <w:rsid w:val="0056723F"/>
    <w:rsid w:val="005718C9"/>
    <w:rsid w:val="005721EA"/>
    <w:rsid w:val="0057591A"/>
    <w:rsid w:val="00575AA4"/>
    <w:rsid w:val="00576E5F"/>
    <w:rsid w:val="005771C5"/>
    <w:rsid w:val="00585091"/>
    <w:rsid w:val="00585434"/>
    <w:rsid w:val="005905DF"/>
    <w:rsid w:val="00591044"/>
    <w:rsid w:val="0059144A"/>
    <w:rsid w:val="00591A21"/>
    <w:rsid w:val="0059220A"/>
    <w:rsid w:val="005A493A"/>
    <w:rsid w:val="005A7D98"/>
    <w:rsid w:val="005B01D0"/>
    <w:rsid w:val="005B15E3"/>
    <w:rsid w:val="005B28B5"/>
    <w:rsid w:val="005B3542"/>
    <w:rsid w:val="005B4CB2"/>
    <w:rsid w:val="005B5E99"/>
    <w:rsid w:val="005B7A5B"/>
    <w:rsid w:val="005C4DE6"/>
    <w:rsid w:val="005C6C27"/>
    <w:rsid w:val="005C6C2E"/>
    <w:rsid w:val="005C7916"/>
    <w:rsid w:val="005C7CAD"/>
    <w:rsid w:val="005D1D96"/>
    <w:rsid w:val="005D41C5"/>
    <w:rsid w:val="005D464A"/>
    <w:rsid w:val="005D6E78"/>
    <w:rsid w:val="005E01E1"/>
    <w:rsid w:val="005E060E"/>
    <w:rsid w:val="005E4ADA"/>
    <w:rsid w:val="005E678B"/>
    <w:rsid w:val="005E6F60"/>
    <w:rsid w:val="005F1F54"/>
    <w:rsid w:val="005F5011"/>
    <w:rsid w:val="0060231E"/>
    <w:rsid w:val="006025F7"/>
    <w:rsid w:val="00604F7F"/>
    <w:rsid w:val="006054FA"/>
    <w:rsid w:val="006075DC"/>
    <w:rsid w:val="0061011E"/>
    <w:rsid w:val="006111D8"/>
    <w:rsid w:val="0061284F"/>
    <w:rsid w:val="00615E20"/>
    <w:rsid w:val="006173A5"/>
    <w:rsid w:val="0062550E"/>
    <w:rsid w:val="00625849"/>
    <w:rsid w:val="00634987"/>
    <w:rsid w:val="00637FAD"/>
    <w:rsid w:val="00641FC0"/>
    <w:rsid w:val="006423AA"/>
    <w:rsid w:val="00645EB7"/>
    <w:rsid w:val="00652081"/>
    <w:rsid w:val="00652DFF"/>
    <w:rsid w:val="006578A7"/>
    <w:rsid w:val="00663CA0"/>
    <w:rsid w:val="00666336"/>
    <w:rsid w:val="00666B0F"/>
    <w:rsid w:val="0067020F"/>
    <w:rsid w:val="00671E46"/>
    <w:rsid w:val="00671E52"/>
    <w:rsid w:val="0067275A"/>
    <w:rsid w:val="006732C5"/>
    <w:rsid w:val="00673C20"/>
    <w:rsid w:val="00674FF3"/>
    <w:rsid w:val="006756FD"/>
    <w:rsid w:val="00675CC7"/>
    <w:rsid w:val="00681CD6"/>
    <w:rsid w:val="00684513"/>
    <w:rsid w:val="00686296"/>
    <w:rsid w:val="0068749F"/>
    <w:rsid w:val="006901C9"/>
    <w:rsid w:val="00691C0B"/>
    <w:rsid w:val="00693126"/>
    <w:rsid w:val="00693FBF"/>
    <w:rsid w:val="00696E1E"/>
    <w:rsid w:val="0069724A"/>
    <w:rsid w:val="0069789E"/>
    <w:rsid w:val="006A0741"/>
    <w:rsid w:val="006A086B"/>
    <w:rsid w:val="006A3A6E"/>
    <w:rsid w:val="006B22AC"/>
    <w:rsid w:val="006B4318"/>
    <w:rsid w:val="006B560A"/>
    <w:rsid w:val="006B60DE"/>
    <w:rsid w:val="006C0F0C"/>
    <w:rsid w:val="006C3C26"/>
    <w:rsid w:val="006C51A4"/>
    <w:rsid w:val="006D006A"/>
    <w:rsid w:val="006D511B"/>
    <w:rsid w:val="006D59AE"/>
    <w:rsid w:val="006E1ED7"/>
    <w:rsid w:val="006E2D27"/>
    <w:rsid w:val="006E48E0"/>
    <w:rsid w:val="006E7D18"/>
    <w:rsid w:val="006F07FF"/>
    <w:rsid w:val="006F3E77"/>
    <w:rsid w:val="006F3FED"/>
    <w:rsid w:val="006F680B"/>
    <w:rsid w:val="00701BF1"/>
    <w:rsid w:val="00703881"/>
    <w:rsid w:val="00706C12"/>
    <w:rsid w:val="00707ABF"/>
    <w:rsid w:val="007127A0"/>
    <w:rsid w:val="00713525"/>
    <w:rsid w:val="00713C16"/>
    <w:rsid w:val="007152BD"/>
    <w:rsid w:val="007171D4"/>
    <w:rsid w:val="0072093E"/>
    <w:rsid w:val="00723190"/>
    <w:rsid w:val="007248CA"/>
    <w:rsid w:val="00725C84"/>
    <w:rsid w:val="00727134"/>
    <w:rsid w:val="00730356"/>
    <w:rsid w:val="0073090E"/>
    <w:rsid w:val="00733601"/>
    <w:rsid w:val="007403EA"/>
    <w:rsid w:val="00743891"/>
    <w:rsid w:val="007441CE"/>
    <w:rsid w:val="0074423F"/>
    <w:rsid w:val="007449C1"/>
    <w:rsid w:val="00745BB0"/>
    <w:rsid w:val="00745D63"/>
    <w:rsid w:val="007506E2"/>
    <w:rsid w:val="007527C1"/>
    <w:rsid w:val="007601D8"/>
    <w:rsid w:val="007634C1"/>
    <w:rsid w:val="0076465C"/>
    <w:rsid w:val="00765F22"/>
    <w:rsid w:val="007714E4"/>
    <w:rsid w:val="00771F99"/>
    <w:rsid w:val="00774497"/>
    <w:rsid w:val="00774E46"/>
    <w:rsid w:val="00775860"/>
    <w:rsid w:val="007761A4"/>
    <w:rsid w:val="007768DA"/>
    <w:rsid w:val="00776EBF"/>
    <w:rsid w:val="00777408"/>
    <w:rsid w:val="00780090"/>
    <w:rsid w:val="007802F9"/>
    <w:rsid w:val="007813ED"/>
    <w:rsid w:val="00781D8A"/>
    <w:rsid w:val="007823AD"/>
    <w:rsid w:val="00782F2F"/>
    <w:rsid w:val="0078460B"/>
    <w:rsid w:val="0078502E"/>
    <w:rsid w:val="00786E11"/>
    <w:rsid w:val="007873A9"/>
    <w:rsid w:val="00790DDF"/>
    <w:rsid w:val="00794246"/>
    <w:rsid w:val="0079466A"/>
    <w:rsid w:val="00797BEF"/>
    <w:rsid w:val="007A04A0"/>
    <w:rsid w:val="007A0E1B"/>
    <w:rsid w:val="007A3564"/>
    <w:rsid w:val="007B41CA"/>
    <w:rsid w:val="007B4CBB"/>
    <w:rsid w:val="007B75DE"/>
    <w:rsid w:val="007B7643"/>
    <w:rsid w:val="007C0C40"/>
    <w:rsid w:val="007C122C"/>
    <w:rsid w:val="007C1F95"/>
    <w:rsid w:val="007C2086"/>
    <w:rsid w:val="007C2E32"/>
    <w:rsid w:val="007C39E6"/>
    <w:rsid w:val="007C6DFF"/>
    <w:rsid w:val="007D2151"/>
    <w:rsid w:val="007D4111"/>
    <w:rsid w:val="007D4361"/>
    <w:rsid w:val="007D4AE4"/>
    <w:rsid w:val="007E1A96"/>
    <w:rsid w:val="007E1D25"/>
    <w:rsid w:val="007E4923"/>
    <w:rsid w:val="007F22F2"/>
    <w:rsid w:val="007F2C62"/>
    <w:rsid w:val="007F507E"/>
    <w:rsid w:val="007F683C"/>
    <w:rsid w:val="008001A0"/>
    <w:rsid w:val="00801CEF"/>
    <w:rsid w:val="00803148"/>
    <w:rsid w:val="00806A4E"/>
    <w:rsid w:val="008109A5"/>
    <w:rsid w:val="00810AAD"/>
    <w:rsid w:val="00810ECC"/>
    <w:rsid w:val="00813256"/>
    <w:rsid w:val="0081431C"/>
    <w:rsid w:val="00814907"/>
    <w:rsid w:val="00816292"/>
    <w:rsid w:val="00817F91"/>
    <w:rsid w:val="00823B44"/>
    <w:rsid w:val="00825272"/>
    <w:rsid w:val="008256A4"/>
    <w:rsid w:val="00827879"/>
    <w:rsid w:val="00830CB0"/>
    <w:rsid w:val="00831063"/>
    <w:rsid w:val="008318DE"/>
    <w:rsid w:val="00834400"/>
    <w:rsid w:val="008370AC"/>
    <w:rsid w:val="00840CC1"/>
    <w:rsid w:val="00842117"/>
    <w:rsid w:val="00842EC9"/>
    <w:rsid w:val="00845EAB"/>
    <w:rsid w:val="00846E46"/>
    <w:rsid w:val="0085473B"/>
    <w:rsid w:val="00860AE3"/>
    <w:rsid w:val="008626EC"/>
    <w:rsid w:val="0086271A"/>
    <w:rsid w:val="0086610B"/>
    <w:rsid w:val="008662D4"/>
    <w:rsid w:val="00866FBC"/>
    <w:rsid w:val="008671B3"/>
    <w:rsid w:val="00870FDF"/>
    <w:rsid w:val="00873922"/>
    <w:rsid w:val="008745F4"/>
    <w:rsid w:val="00880647"/>
    <w:rsid w:val="008838F7"/>
    <w:rsid w:val="00884F60"/>
    <w:rsid w:val="00887C0F"/>
    <w:rsid w:val="00897EA8"/>
    <w:rsid w:val="008A066B"/>
    <w:rsid w:val="008A407F"/>
    <w:rsid w:val="008A55F4"/>
    <w:rsid w:val="008B02CC"/>
    <w:rsid w:val="008B065A"/>
    <w:rsid w:val="008B11E3"/>
    <w:rsid w:val="008B3DDA"/>
    <w:rsid w:val="008B4746"/>
    <w:rsid w:val="008B58E2"/>
    <w:rsid w:val="008C273F"/>
    <w:rsid w:val="008C501D"/>
    <w:rsid w:val="008C505C"/>
    <w:rsid w:val="008C65D2"/>
    <w:rsid w:val="008C71D2"/>
    <w:rsid w:val="008D128A"/>
    <w:rsid w:val="008D17F3"/>
    <w:rsid w:val="008D2928"/>
    <w:rsid w:val="008D3E0B"/>
    <w:rsid w:val="008E05C5"/>
    <w:rsid w:val="008E0757"/>
    <w:rsid w:val="008E2A0F"/>
    <w:rsid w:val="008F0528"/>
    <w:rsid w:val="008F0BE8"/>
    <w:rsid w:val="008F17D5"/>
    <w:rsid w:val="008F2AA7"/>
    <w:rsid w:val="008F2F18"/>
    <w:rsid w:val="008F3749"/>
    <w:rsid w:val="009019EE"/>
    <w:rsid w:val="00903313"/>
    <w:rsid w:val="00905B59"/>
    <w:rsid w:val="00914828"/>
    <w:rsid w:val="00914F53"/>
    <w:rsid w:val="009162D3"/>
    <w:rsid w:val="009212B0"/>
    <w:rsid w:val="009223B1"/>
    <w:rsid w:val="009246A7"/>
    <w:rsid w:val="00925C3F"/>
    <w:rsid w:val="009305F1"/>
    <w:rsid w:val="00932ED5"/>
    <w:rsid w:val="00934E74"/>
    <w:rsid w:val="009354FE"/>
    <w:rsid w:val="00940946"/>
    <w:rsid w:val="0094263C"/>
    <w:rsid w:val="00943B9A"/>
    <w:rsid w:val="00943E98"/>
    <w:rsid w:val="0094422B"/>
    <w:rsid w:val="00945625"/>
    <w:rsid w:val="00945D91"/>
    <w:rsid w:val="009460EE"/>
    <w:rsid w:val="00946622"/>
    <w:rsid w:val="009466D7"/>
    <w:rsid w:val="00953604"/>
    <w:rsid w:val="00955FEF"/>
    <w:rsid w:val="00956CB8"/>
    <w:rsid w:val="009571E8"/>
    <w:rsid w:val="00957DC1"/>
    <w:rsid w:val="00961E20"/>
    <w:rsid w:val="00966D40"/>
    <w:rsid w:val="00972643"/>
    <w:rsid w:val="009741A3"/>
    <w:rsid w:val="00980F7D"/>
    <w:rsid w:val="00981E8F"/>
    <w:rsid w:val="00984280"/>
    <w:rsid w:val="00985126"/>
    <w:rsid w:val="0098584A"/>
    <w:rsid w:val="0099096F"/>
    <w:rsid w:val="0099105E"/>
    <w:rsid w:val="00993988"/>
    <w:rsid w:val="00994C52"/>
    <w:rsid w:val="00994ECE"/>
    <w:rsid w:val="009951F1"/>
    <w:rsid w:val="0099565B"/>
    <w:rsid w:val="009A28E3"/>
    <w:rsid w:val="009A35E9"/>
    <w:rsid w:val="009A7655"/>
    <w:rsid w:val="009B10DF"/>
    <w:rsid w:val="009B3448"/>
    <w:rsid w:val="009B4184"/>
    <w:rsid w:val="009B436D"/>
    <w:rsid w:val="009B50AA"/>
    <w:rsid w:val="009B7726"/>
    <w:rsid w:val="009B782D"/>
    <w:rsid w:val="009C0853"/>
    <w:rsid w:val="009C20B6"/>
    <w:rsid w:val="009C7871"/>
    <w:rsid w:val="009D27FF"/>
    <w:rsid w:val="009D3180"/>
    <w:rsid w:val="009D6557"/>
    <w:rsid w:val="009D6575"/>
    <w:rsid w:val="009D6AA7"/>
    <w:rsid w:val="009E0391"/>
    <w:rsid w:val="009E2A26"/>
    <w:rsid w:val="009E3CD5"/>
    <w:rsid w:val="009E40CC"/>
    <w:rsid w:val="009E4A01"/>
    <w:rsid w:val="009E6470"/>
    <w:rsid w:val="009E6DA5"/>
    <w:rsid w:val="009E78BB"/>
    <w:rsid w:val="009F0055"/>
    <w:rsid w:val="009F0736"/>
    <w:rsid w:val="009F2A5D"/>
    <w:rsid w:val="009F44EC"/>
    <w:rsid w:val="009F4DF3"/>
    <w:rsid w:val="009F5345"/>
    <w:rsid w:val="00A00237"/>
    <w:rsid w:val="00A03EA1"/>
    <w:rsid w:val="00A04E6A"/>
    <w:rsid w:val="00A051BA"/>
    <w:rsid w:val="00A06645"/>
    <w:rsid w:val="00A07678"/>
    <w:rsid w:val="00A139A1"/>
    <w:rsid w:val="00A153AF"/>
    <w:rsid w:val="00A1790B"/>
    <w:rsid w:val="00A216F8"/>
    <w:rsid w:val="00A222AA"/>
    <w:rsid w:val="00A233C9"/>
    <w:rsid w:val="00A26CC2"/>
    <w:rsid w:val="00A303CC"/>
    <w:rsid w:val="00A30B47"/>
    <w:rsid w:val="00A31BF4"/>
    <w:rsid w:val="00A32DDA"/>
    <w:rsid w:val="00A32F6A"/>
    <w:rsid w:val="00A333CA"/>
    <w:rsid w:val="00A40A41"/>
    <w:rsid w:val="00A44464"/>
    <w:rsid w:val="00A45241"/>
    <w:rsid w:val="00A46877"/>
    <w:rsid w:val="00A46AD9"/>
    <w:rsid w:val="00A47536"/>
    <w:rsid w:val="00A50B85"/>
    <w:rsid w:val="00A521A8"/>
    <w:rsid w:val="00A52298"/>
    <w:rsid w:val="00A52B37"/>
    <w:rsid w:val="00A5402C"/>
    <w:rsid w:val="00A54B69"/>
    <w:rsid w:val="00A55474"/>
    <w:rsid w:val="00A611F6"/>
    <w:rsid w:val="00A62A6F"/>
    <w:rsid w:val="00A634EF"/>
    <w:rsid w:val="00A64005"/>
    <w:rsid w:val="00A641AE"/>
    <w:rsid w:val="00A64E63"/>
    <w:rsid w:val="00A6523D"/>
    <w:rsid w:val="00A65F55"/>
    <w:rsid w:val="00A66D8E"/>
    <w:rsid w:val="00A6727B"/>
    <w:rsid w:val="00A70A37"/>
    <w:rsid w:val="00A736AF"/>
    <w:rsid w:val="00A755D6"/>
    <w:rsid w:val="00A8007B"/>
    <w:rsid w:val="00A801D4"/>
    <w:rsid w:val="00A83DA3"/>
    <w:rsid w:val="00A90292"/>
    <w:rsid w:val="00A92BC7"/>
    <w:rsid w:val="00A951ED"/>
    <w:rsid w:val="00A960D4"/>
    <w:rsid w:val="00A965D0"/>
    <w:rsid w:val="00AA033D"/>
    <w:rsid w:val="00AA1A05"/>
    <w:rsid w:val="00AA29E0"/>
    <w:rsid w:val="00AA331D"/>
    <w:rsid w:val="00AA52CB"/>
    <w:rsid w:val="00AA65A1"/>
    <w:rsid w:val="00AA7AF2"/>
    <w:rsid w:val="00AB0DC0"/>
    <w:rsid w:val="00AB268D"/>
    <w:rsid w:val="00AB300B"/>
    <w:rsid w:val="00AB3A08"/>
    <w:rsid w:val="00AB3DE3"/>
    <w:rsid w:val="00AB4D66"/>
    <w:rsid w:val="00AB501E"/>
    <w:rsid w:val="00AB5643"/>
    <w:rsid w:val="00AB6037"/>
    <w:rsid w:val="00AB61E1"/>
    <w:rsid w:val="00AC0487"/>
    <w:rsid w:val="00AC0631"/>
    <w:rsid w:val="00AC1940"/>
    <w:rsid w:val="00AC3371"/>
    <w:rsid w:val="00AC37CE"/>
    <w:rsid w:val="00AC75AA"/>
    <w:rsid w:val="00AC76A0"/>
    <w:rsid w:val="00AD0D81"/>
    <w:rsid w:val="00AD1FBA"/>
    <w:rsid w:val="00AD2E84"/>
    <w:rsid w:val="00AD36A2"/>
    <w:rsid w:val="00AD383C"/>
    <w:rsid w:val="00AD568B"/>
    <w:rsid w:val="00AF137C"/>
    <w:rsid w:val="00AF42FD"/>
    <w:rsid w:val="00AF4D9F"/>
    <w:rsid w:val="00AF7312"/>
    <w:rsid w:val="00AF75C5"/>
    <w:rsid w:val="00AF7692"/>
    <w:rsid w:val="00B00AF2"/>
    <w:rsid w:val="00B073E2"/>
    <w:rsid w:val="00B07C4B"/>
    <w:rsid w:val="00B106A9"/>
    <w:rsid w:val="00B145F4"/>
    <w:rsid w:val="00B16E21"/>
    <w:rsid w:val="00B176F6"/>
    <w:rsid w:val="00B17A90"/>
    <w:rsid w:val="00B17C8E"/>
    <w:rsid w:val="00B217CF"/>
    <w:rsid w:val="00B21881"/>
    <w:rsid w:val="00B21978"/>
    <w:rsid w:val="00B2279B"/>
    <w:rsid w:val="00B24BD9"/>
    <w:rsid w:val="00B27D18"/>
    <w:rsid w:val="00B31141"/>
    <w:rsid w:val="00B31886"/>
    <w:rsid w:val="00B3252B"/>
    <w:rsid w:val="00B327C9"/>
    <w:rsid w:val="00B3796F"/>
    <w:rsid w:val="00B4256C"/>
    <w:rsid w:val="00B44D38"/>
    <w:rsid w:val="00B46940"/>
    <w:rsid w:val="00B4700E"/>
    <w:rsid w:val="00B47B8D"/>
    <w:rsid w:val="00B50203"/>
    <w:rsid w:val="00B5038B"/>
    <w:rsid w:val="00B50C27"/>
    <w:rsid w:val="00B51B92"/>
    <w:rsid w:val="00B67FAB"/>
    <w:rsid w:val="00B70185"/>
    <w:rsid w:val="00B76150"/>
    <w:rsid w:val="00B76271"/>
    <w:rsid w:val="00B77E9D"/>
    <w:rsid w:val="00B81880"/>
    <w:rsid w:val="00B82677"/>
    <w:rsid w:val="00B82701"/>
    <w:rsid w:val="00B85AD3"/>
    <w:rsid w:val="00B85B3C"/>
    <w:rsid w:val="00B869D2"/>
    <w:rsid w:val="00B9214C"/>
    <w:rsid w:val="00B92907"/>
    <w:rsid w:val="00B93877"/>
    <w:rsid w:val="00BA14BF"/>
    <w:rsid w:val="00BA24BD"/>
    <w:rsid w:val="00BA2A4A"/>
    <w:rsid w:val="00BA57D7"/>
    <w:rsid w:val="00BA65AD"/>
    <w:rsid w:val="00BB02A9"/>
    <w:rsid w:val="00BB13A5"/>
    <w:rsid w:val="00BB2937"/>
    <w:rsid w:val="00BB3DF7"/>
    <w:rsid w:val="00BB45AB"/>
    <w:rsid w:val="00BB60C1"/>
    <w:rsid w:val="00BB61FE"/>
    <w:rsid w:val="00BC2406"/>
    <w:rsid w:val="00BC3684"/>
    <w:rsid w:val="00BC5182"/>
    <w:rsid w:val="00BD4441"/>
    <w:rsid w:val="00BE00B4"/>
    <w:rsid w:val="00BE14C6"/>
    <w:rsid w:val="00BE409B"/>
    <w:rsid w:val="00BF1026"/>
    <w:rsid w:val="00BF1135"/>
    <w:rsid w:val="00BF1682"/>
    <w:rsid w:val="00BF1AA9"/>
    <w:rsid w:val="00BF24B4"/>
    <w:rsid w:val="00BF2D3D"/>
    <w:rsid w:val="00BF3B39"/>
    <w:rsid w:val="00BF4E85"/>
    <w:rsid w:val="00BF7936"/>
    <w:rsid w:val="00C01A68"/>
    <w:rsid w:val="00C01DCD"/>
    <w:rsid w:val="00C02E03"/>
    <w:rsid w:val="00C034A4"/>
    <w:rsid w:val="00C03D5E"/>
    <w:rsid w:val="00C03FF1"/>
    <w:rsid w:val="00C06F4D"/>
    <w:rsid w:val="00C13A3C"/>
    <w:rsid w:val="00C153C9"/>
    <w:rsid w:val="00C16CB0"/>
    <w:rsid w:val="00C17016"/>
    <w:rsid w:val="00C21DFF"/>
    <w:rsid w:val="00C226A6"/>
    <w:rsid w:val="00C240E5"/>
    <w:rsid w:val="00C31CAD"/>
    <w:rsid w:val="00C32329"/>
    <w:rsid w:val="00C3565E"/>
    <w:rsid w:val="00C3613C"/>
    <w:rsid w:val="00C36E0D"/>
    <w:rsid w:val="00C378EE"/>
    <w:rsid w:val="00C413DB"/>
    <w:rsid w:val="00C42047"/>
    <w:rsid w:val="00C46727"/>
    <w:rsid w:val="00C46A24"/>
    <w:rsid w:val="00C46E2A"/>
    <w:rsid w:val="00C51E63"/>
    <w:rsid w:val="00C526CE"/>
    <w:rsid w:val="00C537A2"/>
    <w:rsid w:val="00C54952"/>
    <w:rsid w:val="00C559E5"/>
    <w:rsid w:val="00C56B1C"/>
    <w:rsid w:val="00C57197"/>
    <w:rsid w:val="00C60027"/>
    <w:rsid w:val="00C60CB3"/>
    <w:rsid w:val="00C647FC"/>
    <w:rsid w:val="00C6484B"/>
    <w:rsid w:val="00C65320"/>
    <w:rsid w:val="00C6557D"/>
    <w:rsid w:val="00C7085B"/>
    <w:rsid w:val="00C73335"/>
    <w:rsid w:val="00C73D78"/>
    <w:rsid w:val="00C75C7A"/>
    <w:rsid w:val="00C77D73"/>
    <w:rsid w:val="00C812C3"/>
    <w:rsid w:val="00C82D70"/>
    <w:rsid w:val="00C91106"/>
    <w:rsid w:val="00C9192B"/>
    <w:rsid w:val="00C9656D"/>
    <w:rsid w:val="00C96682"/>
    <w:rsid w:val="00C972A5"/>
    <w:rsid w:val="00C97F07"/>
    <w:rsid w:val="00CA27AE"/>
    <w:rsid w:val="00CA37E3"/>
    <w:rsid w:val="00CA59AF"/>
    <w:rsid w:val="00CA7B18"/>
    <w:rsid w:val="00CB3C6F"/>
    <w:rsid w:val="00CB4B06"/>
    <w:rsid w:val="00CB79F4"/>
    <w:rsid w:val="00CC13F8"/>
    <w:rsid w:val="00CD1D32"/>
    <w:rsid w:val="00CD1DF0"/>
    <w:rsid w:val="00CD3B95"/>
    <w:rsid w:val="00CD6592"/>
    <w:rsid w:val="00CE05A0"/>
    <w:rsid w:val="00CE093A"/>
    <w:rsid w:val="00CE10AC"/>
    <w:rsid w:val="00CE138E"/>
    <w:rsid w:val="00CE18C2"/>
    <w:rsid w:val="00CE3990"/>
    <w:rsid w:val="00CE4A88"/>
    <w:rsid w:val="00CE7AEC"/>
    <w:rsid w:val="00CE7BED"/>
    <w:rsid w:val="00CF321D"/>
    <w:rsid w:val="00CF6506"/>
    <w:rsid w:val="00D017F0"/>
    <w:rsid w:val="00D07970"/>
    <w:rsid w:val="00D10596"/>
    <w:rsid w:val="00D1161B"/>
    <w:rsid w:val="00D12034"/>
    <w:rsid w:val="00D15E71"/>
    <w:rsid w:val="00D22D98"/>
    <w:rsid w:val="00D24F63"/>
    <w:rsid w:val="00D25619"/>
    <w:rsid w:val="00D3386F"/>
    <w:rsid w:val="00D37A73"/>
    <w:rsid w:val="00D37FF0"/>
    <w:rsid w:val="00D40C78"/>
    <w:rsid w:val="00D41399"/>
    <w:rsid w:val="00D4465C"/>
    <w:rsid w:val="00D51E0E"/>
    <w:rsid w:val="00D53F31"/>
    <w:rsid w:val="00D668B8"/>
    <w:rsid w:val="00D73FA1"/>
    <w:rsid w:val="00D75426"/>
    <w:rsid w:val="00D76299"/>
    <w:rsid w:val="00D7687E"/>
    <w:rsid w:val="00D77236"/>
    <w:rsid w:val="00D83CCF"/>
    <w:rsid w:val="00D86BF9"/>
    <w:rsid w:val="00D91C28"/>
    <w:rsid w:val="00D93185"/>
    <w:rsid w:val="00D9496A"/>
    <w:rsid w:val="00DA0880"/>
    <w:rsid w:val="00DA3965"/>
    <w:rsid w:val="00DA3995"/>
    <w:rsid w:val="00DA4349"/>
    <w:rsid w:val="00DA4AC3"/>
    <w:rsid w:val="00DA532A"/>
    <w:rsid w:val="00DA7673"/>
    <w:rsid w:val="00DA7D05"/>
    <w:rsid w:val="00DB1C7A"/>
    <w:rsid w:val="00DB365D"/>
    <w:rsid w:val="00DB559A"/>
    <w:rsid w:val="00DB5AD6"/>
    <w:rsid w:val="00DB70A8"/>
    <w:rsid w:val="00DB73DF"/>
    <w:rsid w:val="00DB7FB0"/>
    <w:rsid w:val="00DC1C0B"/>
    <w:rsid w:val="00DC60EB"/>
    <w:rsid w:val="00DC7C11"/>
    <w:rsid w:val="00DD0965"/>
    <w:rsid w:val="00DD5910"/>
    <w:rsid w:val="00DD59FF"/>
    <w:rsid w:val="00DD72F8"/>
    <w:rsid w:val="00DD747A"/>
    <w:rsid w:val="00DE029D"/>
    <w:rsid w:val="00DE54A4"/>
    <w:rsid w:val="00DE745E"/>
    <w:rsid w:val="00DF0027"/>
    <w:rsid w:val="00DF0207"/>
    <w:rsid w:val="00DF0685"/>
    <w:rsid w:val="00DF0C26"/>
    <w:rsid w:val="00DF2C0D"/>
    <w:rsid w:val="00DF37E1"/>
    <w:rsid w:val="00DF4447"/>
    <w:rsid w:val="00DF4586"/>
    <w:rsid w:val="00E008CA"/>
    <w:rsid w:val="00E10E2E"/>
    <w:rsid w:val="00E1177B"/>
    <w:rsid w:val="00E1606D"/>
    <w:rsid w:val="00E2405B"/>
    <w:rsid w:val="00E2461A"/>
    <w:rsid w:val="00E273FF"/>
    <w:rsid w:val="00E3179C"/>
    <w:rsid w:val="00E338D5"/>
    <w:rsid w:val="00E35538"/>
    <w:rsid w:val="00E400D7"/>
    <w:rsid w:val="00E403B2"/>
    <w:rsid w:val="00E4107A"/>
    <w:rsid w:val="00E44090"/>
    <w:rsid w:val="00E443D2"/>
    <w:rsid w:val="00E45E21"/>
    <w:rsid w:val="00E462BF"/>
    <w:rsid w:val="00E50192"/>
    <w:rsid w:val="00E51F35"/>
    <w:rsid w:val="00E532A2"/>
    <w:rsid w:val="00E5426F"/>
    <w:rsid w:val="00E54EEA"/>
    <w:rsid w:val="00E6013B"/>
    <w:rsid w:val="00E659F4"/>
    <w:rsid w:val="00E65C86"/>
    <w:rsid w:val="00E66804"/>
    <w:rsid w:val="00E67C0E"/>
    <w:rsid w:val="00E7062B"/>
    <w:rsid w:val="00E72409"/>
    <w:rsid w:val="00E7274B"/>
    <w:rsid w:val="00E74E98"/>
    <w:rsid w:val="00E7502C"/>
    <w:rsid w:val="00E757AD"/>
    <w:rsid w:val="00E7748F"/>
    <w:rsid w:val="00E81559"/>
    <w:rsid w:val="00E8267A"/>
    <w:rsid w:val="00E84196"/>
    <w:rsid w:val="00E846CF"/>
    <w:rsid w:val="00E85EAA"/>
    <w:rsid w:val="00E864AF"/>
    <w:rsid w:val="00E86758"/>
    <w:rsid w:val="00E86781"/>
    <w:rsid w:val="00E8682A"/>
    <w:rsid w:val="00E87853"/>
    <w:rsid w:val="00E9023F"/>
    <w:rsid w:val="00E90ACE"/>
    <w:rsid w:val="00E91D9B"/>
    <w:rsid w:val="00E94695"/>
    <w:rsid w:val="00E95879"/>
    <w:rsid w:val="00EA0C85"/>
    <w:rsid w:val="00EA5194"/>
    <w:rsid w:val="00EA58F4"/>
    <w:rsid w:val="00EB18F5"/>
    <w:rsid w:val="00EB1E2D"/>
    <w:rsid w:val="00EB2DF9"/>
    <w:rsid w:val="00EB35E5"/>
    <w:rsid w:val="00EB7788"/>
    <w:rsid w:val="00EB7CB5"/>
    <w:rsid w:val="00EC0529"/>
    <w:rsid w:val="00EC17D5"/>
    <w:rsid w:val="00EC1FAB"/>
    <w:rsid w:val="00EC5D89"/>
    <w:rsid w:val="00EC6F5F"/>
    <w:rsid w:val="00EC7342"/>
    <w:rsid w:val="00ED0BA2"/>
    <w:rsid w:val="00ED1160"/>
    <w:rsid w:val="00ED1161"/>
    <w:rsid w:val="00ED2130"/>
    <w:rsid w:val="00ED26D0"/>
    <w:rsid w:val="00ED586E"/>
    <w:rsid w:val="00EE04A3"/>
    <w:rsid w:val="00EE0D96"/>
    <w:rsid w:val="00EE2229"/>
    <w:rsid w:val="00EE51FC"/>
    <w:rsid w:val="00EE534E"/>
    <w:rsid w:val="00EE5BDB"/>
    <w:rsid w:val="00EE6A64"/>
    <w:rsid w:val="00EF09D6"/>
    <w:rsid w:val="00EF1620"/>
    <w:rsid w:val="00EF42B2"/>
    <w:rsid w:val="00EF448C"/>
    <w:rsid w:val="00EF663B"/>
    <w:rsid w:val="00F00B2B"/>
    <w:rsid w:val="00F016ED"/>
    <w:rsid w:val="00F03970"/>
    <w:rsid w:val="00F05410"/>
    <w:rsid w:val="00F06BE0"/>
    <w:rsid w:val="00F11949"/>
    <w:rsid w:val="00F1213A"/>
    <w:rsid w:val="00F13027"/>
    <w:rsid w:val="00F138AD"/>
    <w:rsid w:val="00F16DE8"/>
    <w:rsid w:val="00F17300"/>
    <w:rsid w:val="00F20B65"/>
    <w:rsid w:val="00F20FD6"/>
    <w:rsid w:val="00F235F7"/>
    <w:rsid w:val="00F23CCB"/>
    <w:rsid w:val="00F254CF"/>
    <w:rsid w:val="00F2619F"/>
    <w:rsid w:val="00F271B1"/>
    <w:rsid w:val="00F273A4"/>
    <w:rsid w:val="00F27990"/>
    <w:rsid w:val="00F27AA8"/>
    <w:rsid w:val="00F302DF"/>
    <w:rsid w:val="00F323C8"/>
    <w:rsid w:val="00F32CFF"/>
    <w:rsid w:val="00F33963"/>
    <w:rsid w:val="00F33FC5"/>
    <w:rsid w:val="00F343D1"/>
    <w:rsid w:val="00F3477B"/>
    <w:rsid w:val="00F34B63"/>
    <w:rsid w:val="00F34F9D"/>
    <w:rsid w:val="00F37C62"/>
    <w:rsid w:val="00F4016B"/>
    <w:rsid w:val="00F4111F"/>
    <w:rsid w:val="00F42280"/>
    <w:rsid w:val="00F44F2E"/>
    <w:rsid w:val="00F46050"/>
    <w:rsid w:val="00F511B1"/>
    <w:rsid w:val="00F55D3F"/>
    <w:rsid w:val="00F5796D"/>
    <w:rsid w:val="00F57CBC"/>
    <w:rsid w:val="00F60D32"/>
    <w:rsid w:val="00F61CE9"/>
    <w:rsid w:val="00F625F2"/>
    <w:rsid w:val="00F649BA"/>
    <w:rsid w:val="00F65CFC"/>
    <w:rsid w:val="00F66B79"/>
    <w:rsid w:val="00F67385"/>
    <w:rsid w:val="00F7531A"/>
    <w:rsid w:val="00F758E0"/>
    <w:rsid w:val="00F76664"/>
    <w:rsid w:val="00F77408"/>
    <w:rsid w:val="00F77EE8"/>
    <w:rsid w:val="00F80D45"/>
    <w:rsid w:val="00F812CB"/>
    <w:rsid w:val="00F84898"/>
    <w:rsid w:val="00F90986"/>
    <w:rsid w:val="00F911A8"/>
    <w:rsid w:val="00F9419C"/>
    <w:rsid w:val="00F9586F"/>
    <w:rsid w:val="00FA0CE3"/>
    <w:rsid w:val="00FA18B1"/>
    <w:rsid w:val="00FA3C3C"/>
    <w:rsid w:val="00FB03CB"/>
    <w:rsid w:val="00FB2363"/>
    <w:rsid w:val="00FB2863"/>
    <w:rsid w:val="00FB2F7B"/>
    <w:rsid w:val="00FB3662"/>
    <w:rsid w:val="00FB3E66"/>
    <w:rsid w:val="00FB53B1"/>
    <w:rsid w:val="00FC5DE4"/>
    <w:rsid w:val="00FC7A3A"/>
    <w:rsid w:val="00FD1C72"/>
    <w:rsid w:val="00FD4991"/>
    <w:rsid w:val="00FD6438"/>
    <w:rsid w:val="00FD6F96"/>
    <w:rsid w:val="00FE13A3"/>
    <w:rsid w:val="00FE2A2F"/>
    <w:rsid w:val="00FE2B88"/>
    <w:rsid w:val="00FE2EF9"/>
    <w:rsid w:val="00FF122B"/>
    <w:rsid w:val="00FF2444"/>
    <w:rsid w:val="00FF32CB"/>
    <w:rsid w:val="00FF37BE"/>
    <w:rsid w:val="00FF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01297A"/>
  <w15:docId w15:val="{C877711F-AA17-4627-AEAF-3E9712705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91A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locked/>
    <w:rsid w:val="00C03D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86271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link w:val="40"/>
    <w:qFormat/>
    <w:locked/>
    <w:rsid w:val="00C03D5E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9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AC3371"/>
    <w:pPr>
      <w:ind w:left="720"/>
    </w:pPr>
  </w:style>
  <w:style w:type="paragraph" w:styleId="a4">
    <w:name w:val="Balloon Text"/>
    <w:basedOn w:val="a"/>
    <w:link w:val="a5"/>
    <w:semiHidden/>
    <w:unhideWhenUsed/>
    <w:rsid w:val="00B3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3114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03D5E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C03D5E"/>
    <w:rPr>
      <w:rFonts w:eastAsia="Times New Roman"/>
      <w:b/>
      <w:bCs/>
      <w:sz w:val="24"/>
      <w:szCs w:val="24"/>
    </w:rPr>
  </w:style>
  <w:style w:type="character" w:styleId="a6">
    <w:name w:val="Hyperlink"/>
    <w:rsid w:val="00C03D5E"/>
    <w:rPr>
      <w:color w:val="0000FF"/>
      <w:u w:val="single"/>
    </w:rPr>
  </w:style>
  <w:style w:type="character" w:styleId="a7">
    <w:name w:val="Strong"/>
    <w:qFormat/>
    <w:locked/>
    <w:rsid w:val="00C03D5E"/>
    <w:rPr>
      <w:b/>
      <w:bCs/>
    </w:rPr>
  </w:style>
  <w:style w:type="paragraph" w:styleId="a8">
    <w:name w:val="Normal (Web)"/>
    <w:basedOn w:val="a"/>
    <w:rsid w:val="00C03D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C03D5E"/>
    <w:rPr>
      <w:rFonts w:eastAsia="Times New Roman"/>
      <w:sz w:val="24"/>
      <w:szCs w:val="24"/>
    </w:rPr>
  </w:style>
  <w:style w:type="character" w:styleId="ab">
    <w:name w:val="page number"/>
    <w:rsid w:val="00C03D5E"/>
  </w:style>
  <w:style w:type="paragraph" w:styleId="ac">
    <w:name w:val="footer"/>
    <w:basedOn w:val="a"/>
    <w:link w:val="ad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03D5E"/>
    <w:rPr>
      <w:rFonts w:eastAsia="Times New Roman"/>
      <w:sz w:val="24"/>
      <w:szCs w:val="24"/>
    </w:rPr>
  </w:style>
  <w:style w:type="character" w:styleId="ae">
    <w:name w:val="FollowedHyperlink"/>
    <w:rsid w:val="00C03D5E"/>
    <w:rPr>
      <w:color w:val="800080"/>
      <w:u w:val="single"/>
    </w:rPr>
  </w:style>
  <w:style w:type="character" w:customStyle="1" w:styleId="af">
    <w:name w:val="Цветовое выделение"/>
    <w:rsid w:val="00C03D5E"/>
    <w:rPr>
      <w:b/>
      <w:bCs/>
      <w:color w:val="000080"/>
      <w:szCs w:val="20"/>
    </w:rPr>
  </w:style>
  <w:style w:type="character" w:customStyle="1" w:styleId="af0">
    <w:name w:val="Гипертекстовая ссылка"/>
    <w:rsid w:val="00C03D5E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C03D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ody Text"/>
    <w:basedOn w:val="a"/>
    <w:link w:val="af3"/>
    <w:rsid w:val="00C03D5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03D5E"/>
    <w:rPr>
      <w:rFonts w:eastAsia="Times New Roman"/>
      <w:sz w:val="24"/>
      <w:szCs w:val="24"/>
    </w:rPr>
  </w:style>
  <w:style w:type="paragraph" w:styleId="af4">
    <w:name w:val="Body Text Indent"/>
    <w:basedOn w:val="a"/>
    <w:link w:val="af5"/>
    <w:rsid w:val="00C03D5E"/>
    <w:pPr>
      <w:spacing w:after="0" w:line="240" w:lineRule="auto"/>
      <w:ind w:left="5664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C03D5E"/>
    <w:rPr>
      <w:rFonts w:eastAsia="Times New Roman"/>
      <w:sz w:val="24"/>
      <w:szCs w:val="24"/>
    </w:rPr>
  </w:style>
  <w:style w:type="paragraph" w:styleId="af6">
    <w:name w:val="annotation text"/>
    <w:basedOn w:val="a"/>
    <w:link w:val="af7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03D5E"/>
    <w:rPr>
      <w:rFonts w:eastAsia="Times New Roman"/>
      <w:sz w:val="20"/>
      <w:szCs w:val="20"/>
    </w:rPr>
  </w:style>
  <w:style w:type="character" w:styleId="af8">
    <w:name w:val="annotation reference"/>
    <w:semiHidden/>
    <w:rsid w:val="00C03D5E"/>
    <w:rPr>
      <w:sz w:val="16"/>
      <w:szCs w:val="16"/>
    </w:rPr>
  </w:style>
  <w:style w:type="paragraph" w:customStyle="1" w:styleId="ConsPlusNormal">
    <w:name w:val="ConsPlusNormal"/>
    <w:rsid w:val="00C03D5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semiHidden/>
    <w:rsid w:val="00C03D5E"/>
    <w:rPr>
      <w:rFonts w:eastAsia="Times New Roman"/>
      <w:sz w:val="20"/>
      <w:szCs w:val="20"/>
    </w:rPr>
  </w:style>
  <w:style w:type="character" w:styleId="afb">
    <w:name w:val="footnote reference"/>
    <w:uiPriority w:val="99"/>
    <w:semiHidden/>
    <w:rsid w:val="00C03D5E"/>
    <w:rPr>
      <w:vertAlign w:val="superscript"/>
    </w:rPr>
  </w:style>
  <w:style w:type="paragraph" w:customStyle="1" w:styleId="ConsNormal">
    <w:name w:val="ConsNormal"/>
    <w:rsid w:val="00C03D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C03D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03D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C03D5E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C03D5E"/>
    <w:pPr>
      <w:widowControl w:val="0"/>
      <w:spacing w:after="0" w:line="360" w:lineRule="auto"/>
      <w:jc w:val="both"/>
    </w:pPr>
    <w:rPr>
      <w:rFonts w:ascii="Times New Roman" w:hAnsi="Times New Roman" w:cs="Times New Roman"/>
      <w:sz w:val="28"/>
      <w:szCs w:val="20"/>
    </w:rPr>
  </w:style>
  <w:style w:type="paragraph" w:styleId="afc">
    <w:name w:val="No Spacing"/>
    <w:uiPriority w:val="1"/>
    <w:qFormat/>
    <w:rsid w:val="00C03D5E"/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A24BD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A24BD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7D7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452DC2"/>
    <w:rPr>
      <w:rFonts w:ascii="Calibri" w:eastAsia="Times New Roman" w:hAnsi="Calibri" w:cs="Calibri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2349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EF663B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083740"/>
    <w:rPr>
      <w:color w:val="605E5C"/>
      <w:shd w:val="clear" w:color="auto" w:fill="E1DFDD"/>
    </w:rPr>
  </w:style>
  <w:style w:type="table" w:styleId="aff0">
    <w:name w:val="Table Grid"/>
    <w:basedOn w:val="a1"/>
    <w:locked/>
    <w:rsid w:val="006B4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f1">
    <w:name w:val="Emphasis"/>
    <w:basedOn w:val="a0"/>
    <w:uiPriority w:val="20"/>
    <w:qFormat/>
    <w:locked/>
    <w:rsid w:val="00675CC7"/>
    <w:rPr>
      <w:i/>
      <w:iCs/>
    </w:rPr>
  </w:style>
  <w:style w:type="paragraph" w:customStyle="1" w:styleId="s1">
    <w:name w:val="s_1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6271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3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4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2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93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7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82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9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9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7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21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65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9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8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44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57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095B14-3DA7-4C1D-B398-A6331018C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5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Муся</dc:creator>
  <cp:lastModifiedBy>Пользователь Windows</cp:lastModifiedBy>
  <cp:revision>66</cp:revision>
  <cp:lastPrinted>2021-05-26T06:03:00Z</cp:lastPrinted>
  <dcterms:created xsi:type="dcterms:W3CDTF">2020-05-08T08:25:00Z</dcterms:created>
  <dcterms:modified xsi:type="dcterms:W3CDTF">2021-07-12T11:09:00Z</dcterms:modified>
</cp:coreProperties>
</file>