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D6" w:rsidRPr="005C27BA" w:rsidRDefault="009177D6" w:rsidP="009177D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F87D5E">
        <w:rPr>
          <w:rFonts w:ascii="Times New Roman" w:hAnsi="Times New Roman" w:cs="Times New Roman"/>
          <w:b/>
          <w:sz w:val="28"/>
          <w:szCs w:val="28"/>
        </w:rPr>
        <w:t>9/П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177D6" w:rsidRPr="005C27BA" w:rsidRDefault="009177D6" w:rsidP="009177D6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77D6">
        <w:rPr>
          <w:rFonts w:ascii="Times New Roman" w:hAnsi="Times New Roman" w:cs="Times New Roman"/>
          <w:sz w:val="28"/>
          <w:szCs w:val="28"/>
        </w:rPr>
        <w:t xml:space="preserve">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6" w:history="1">
        <w:r w:rsidRPr="009177D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9177D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8" w:history="1">
        <w:r w:rsidRPr="009177D6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9177D6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  «О внесении изменений в Порядок использования бюджетных ассигнований резервного фонда   Администрации городского поселения Безенчук муниципального района Безенчукский Самарской области, утвержденный  Постановлением Администрации городского поселения Безенчук муниципального района Безенчукский  от 30.12.2019 г. № 730 ( в ред. от 21.03.2022г.) в  целях  выявления  в  нем  коррупциогенных  факторов  и  их  последующего устранения.</w:t>
      </w:r>
    </w:p>
    <w:p w:rsidR="009177D6" w:rsidRP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Проект разработан в соответствии со статьей 81 </w:t>
      </w:r>
      <w:r w:rsidRPr="009177D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9177D6">
          <w:rPr>
            <w:rFonts w:ascii="Times New Roman" w:hAnsi="Times New Roman" w:cs="Times New Roman"/>
            <w:color w:val="000000"/>
            <w:sz w:val="28"/>
            <w:szCs w:val="28"/>
          </w:rPr>
          <w:t xml:space="preserve"> Бюджетного кодекса РФ, Федеральным законом от 06.10.2003 г. «Об общих принципах организации местного самоуправления в РФ»,</w:t>
        </w:r>
      </w:hyperlink>
      <w:r w:rsidRPr="009177D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9177D6">
        <w:rPr>
          <w:rFonts w:ascii="Times New Roman" w:hAnsi="Times New Roman" w:cs="Times New Roman"/>
          <w:color w:val="000000"/>
          <w:spacing w:val="-8"/>
          <w:sz w:val="28"/>
          <w:szCs w:val="28"/>
        </w:rPr>
        <w:t>Уставом  городского поселения Безенчук муниципального района</w:t>
      </w:r>
      <w:r w:rsidRPr="009177D6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Безенчукский Самарской области</w:t>
      </w:r>
    </w:p>
    <w:p w:rsidR="009177D6" w:rsidRPr="009177D6" w:rsidRDefault="009177D6" w:rsidP="009177D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9177D6">
        <w:rPr>
          <w:rFonts w:ascii="Times New Roman" w:hAnsi="Times New Roman"/>
          <w:color w:val="000000"/>
          <w:spacing w:val="-6"/>
          <w:sz w:val="28"/>
          <w:szCs w:val="28"/>
        </w:rPr>
        <w:t xml:space="preserve">В представленном проекте </w:t>
      </w:r>
      <w:r w:rsidRPr="009177D6">
        <w:rPr>
          <w:rFonts w:ascii="Times New Roman" w:hAnsi="Times New Roman"/>
          <w:sz w:val="28"/>
          <w:szCs w:val="28"/>
        </w:rPr>
        <w:t xml:space="preserve"> конкретизируется порядок направления бюджетных средств. </w:t>
      </w:r>
    </w:p>
    <w:p w:rsidR="009177D6" w:rsidRPr="009177D6" w:rsidRDefault="009177D6" w:rsidP="009177D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9177D6">
        <w:rPr>
          <w:rFonts w:ascii="Times New Roman" w:hAnsi="Times New Roman" w:cs="Times New Roman"/>
          <w:sz w:val="28"/>
          <w:szCs w:val="28"/>
        </w:rPr>
        <w:t xml:space="preserve">      Проект постановления изучен.  Коррупциогенные факторы  в представленном проекте не выявлены. </w:t>
      </w:r>
    </w:p>
    <w:p w:rsidR="009177D6" w:rsidRP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17.08.2022 г. </w:t>
      </w: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177D6" w:rsidRPr="005C27BA" w:rsidRDefault="009177D6" w:rsidP="009177D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lastRenderedPageBreak/>
        <w:t>ЗАКЛЮЧЕНИЕ №__</w:t>
      </w:r>
      <w:r w:rsidR="00F87D5E">
        <w:rPr>
          <w:rFonts w:ascii="Times New Roman" w:hAnsi="Times New Roman" w:cs="Times New Roman"/>
          <w:b/>
          <w:sz w:val="28"/>
          <w:szCs w:val="28"/>
        </w:rPr>
        <w:t>9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9177D6" w:rsidRPr="005C27BA" w:rsidRDefault="009177D6" w:rsidP="009177D6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9177D6" w:rsidRPr="005C27BA" w:rsidRDefault="009177D6" w:rsidP="009177D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177D6" w:rsidRPr="005C27BA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27BA">
        <w:rPr>
          <w:rFonts w:ascii="Times New Roman" w:hAnsi="Times New Roman" w:cs="Times New Roman"/>
          <w:sz w:val="28"/>
          <w:szCs w:val="28"/>
        </w:rPr>
        <w:t xml:space="preserve">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0" w:history="1">
        <w:r w:rsidRPr="005C27B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5C27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1" w:history="1">
        <w:r w:rsidRPr="005C27B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5C27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12" w:history="1">
        <w:r w:rsidRPr="005C27BA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5C27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5C27BA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  № 365 от 19.08.2022 г.  «О внесении изменений в Порядок использования бюджетных ассигнований резервного фонда   Администрации городского поселения Безенчук муниципального района Безенчукский Самарской области, утвержденный  Постановлением Администрации городского поселения Безенчук муниципального района Безенчукский  от 30.12.2019 г. № 730 ( в ред. от 21.03.2022г.) в  целях  выявления  в  нем  коррупциогенных  факторов  и  их  последующего устранения.</w:t>
      </w:r>
    </w:p>
    <w:p w:rsidR="009177D6" w:rsidRPr="005C27BA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5C27BA">
        <w:rPr>
          <w:rFonts w:ascii="Times New Roman" w:hAnsi="Times New Roman" w:cs="Times New Roman"/>
          <w:sz w:val="28"/>
          <w:szCs w:val="28"/>
        </w:rPr>
        <w:t xml:space="preserve">      Нормативный правовой акт  разработан в соответствии со статьей 81  </w:t>
      </w:r>
      <w:hyperlink r:id="rId13" w:history="1">
        <w:r w:rsidRPr="005C27BA">
          <w:rPr>
            <w:rFonts w:ascii="Times New Roman" w:hAnsi="Times New Roman" w:cs="Times New Roman"/>
            <w:color w:val="000000"/>
            <w:sz w:val="28"/>
            <w:szCs w:val="28"/>
          </w:rPr>
          <w:t xml:space="preserve"> Бюджетного кодекса РФ, Федеральным законом от 06.10.2003 г. «Об общих принципах организации местного самоуправления в РФ»,</w:t>
        </w:r>
      </w:hyperlink>
      <w:r w:rsidRPr="005C27B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5C27BA">
        <w:rPr>
          <w:rFonts w:ascii="Times New Roman" w:hAnsi="Times New Roman" w:cs="Times New Roman"/>
          <w:color w:val="000000"/>
          <w:spacing w:val="-8"/>
          <w:sz w:val="28"/>
          <w:szCs w:val="28"/>
        </w:rPr>
        <w:t>Уставом  городского поселения Безенчук муниципального района</w:t>
      </w:r>
      <w:r w:rsidRPr="005C27BA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Безенчукский Самарской области</w:t>
      </w:r>
    </w:p>
    <w:p w:rsidR="009177D6" w:rsidRPr="005C27BA" w:rsidRDefault="009177D6" w:rsidP="009177D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C27BA">
        <w:rPr>
          <w:rFonts w:ascii="Times New Roman" w:hAnsi="Times New Roman" w:cs="Times New Roman"/>
          <w:sz w:val="28"/>
          <w:szCs w:val="28"/>
        </w:rPr>
        <w:t xml:space="preserve">      Коррупциогенные факторы  в представленном постановлении не выявлены. </w:t>
      </w:r>
    </w:p>
    <w:p w:rsidR="009177D6" w:rsidRPr="005C27BA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5C27BA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5C27BA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5C27BA" w:rsidRDefault="009177D6" w:rsidP="009177D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27B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C27B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C27B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C27B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C27B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9177D6" w:rsidRPr="005C27BA" w:rsidRDefault="00776CEA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27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23.08.2022 г. </w:t>
      </w:r>
    </w:p>
    <w:p w:rsidR="009177D6" w:rsidRPr="005C27BA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5C27BA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7D6" w:rsidRPr="009177D6" w:rsidRDefault="009177D6" w:rsidP="009177D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00000" w:rsidRDefault="008E0E23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Pr="005C27BA" w:rsidRDefault="00E70F77" w:rsidP="00E70F7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F87D5E">
        <w:rPr>
          <w:rFonts w:ascii="Times New Roman" w:hAnsi="Times New Roman" w:cs="Times New Roman"/>
          <w:b/>
          <w:sz w:val="28"/>
          <w:szCs w:val="28"/>
        </w:rPr>
        <w:t>10/П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E70F77" w:rsidRPr="005C27BA" w:rsidRDefault="00E70F77" w:rsidP="00E70F7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E70F77" w:rsidRPr="005C27BA" w:rsidRDefault="00E70F77" w:rsidP="00E70F7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E70F77" w:rsidRPr="005C27BA" w:rsidRDefault="00E70F77" w:rsidP="00153FB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0F77" w:rsidRPr="00153FBE" w:rsidRDefault="00E70F77" w:rsidP="00153F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FBE">
        <w:rPr>
          <w:rFonts w:ascii="Times New Roman" w:hAnsi="Times New Roman" w:cs="Times New Roman"/>
          <w:sz w:val="28"/>
          <w:szCs w:val="28"/>
        </w:rPr>
        <w:t xml:space="preserve">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4" w:history="1">
        <w:r w:rsidRPr="00153FB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15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5" w:history="1">
        <w:r w:rsidRPr="00153FB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15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16" w:history="1">
        <w:r w:rsidRPr="00153FB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15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153FBE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  «</w:t>
      </w:r>
      <w:r w:rsidR="00457D7C" w:rsidRPr="00153FBE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Порядка формирования и ведения реестра источников доходов бюджета городского поселения Безенчук</w:t>
      </w:r>
      <w:r w:rsidR="00457D7C" w:rsidRPr="00153F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7D7C" w:rsidRPr="00153FBE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Безенчукский Самарской области</w:t>
      </w:r>
      <w:r w:rsidR="00D74985">
        <w:rPr>
          <w:rFonts w:ascii="Times New Roman" w:hAnsi="Times New Roman" w:cs="Times New Roman"/>
          <w:bCs/>
          <w:sz w:val="28"/>
          <w:szCs w:val="28"/>
        </w:rPr>
        <w:t>»</w:t>
      </w:r>
      <w:r w:rsidR="00457D7C" w:rsidRPr="00153F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53FB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457D7C" w:rsidRPr="00153FBE" w:rsidRDefault="00E70F77" w:rsidP="00153FB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3FBE">
        <w:rPr>
          <w:rFonts w:ascii="Times New Roman" w:hAnsi="Times New Roman" w:cs="Times New Roman"/>
          <w:sz w:val="28"/>
          <w:szCs w:val="28"/>
        </w:rPr>
        <w:t xml:space="preserve">      Проект разработан в соответствии</w:t>
      </w:r>
      <w:r w:rsidR="00457D7C" w:rsidRPr="00153FBE">
        <w:rPr>
          <w:rFonts w:ascii="Times New Roman" w:hAnsi="Times New Roman" w:cs="Times New Roman"/>
          <w:sz w:val="28"/>
          <w:szCs w:val="28"/>
        </w:rPr>
        <w:t xml:space="preserve"> </w:t>
      </w:r>
      <w:r w:rsidR="00457D7C" w:rsidRPr="00153FBE">
        <w:rPr>
          <w:rFonts w:ascii="Times New Roman" w:eastAsia="Times New Roman" w:hAnsi="Times New Roman" w:cs="Times New Roman"/>
          <w:spacing w:val="-6"/>
          <w:sz w:val="28"/>
          <w:szCs w:val="28"/>
        </w:rPr>
        <w:t>с пунктом 7 статьи 47.1 Бюджетного кодекса Российской</w:t>
      </w:r>
      <w:r w:rsidR="00457D7C" w:rsidRPr="00153FBE">
        <w:rPr>
          <w:rFonts w:ascii="Times New Roman" w:eastAsia="Times New Roman" w:hAnsi="Times New Roman" w:cs="Times New Roman"/>
          <w:sz w:val="28"/>
          <w:szCs w:val="28"/>
        </w:rPr>
        <w:t xml:space="preserve"> Федерации, </w:t>
      </w:r>
      <w:r w:rsidR="00457D7C" w:rsidRPr="00153FBE">
        <w:rPr>
          <w:rStyle w:val="20"/>
          <w:rFonts w:ascii="Times New Roman" w:eastAsia="Calibri" w:hAnsi="Times New Roman"/>
          <w:b w:val="0"/>
          <w:i w:val="0"/>
        </w:rPr>
        <w:t>Постановлением Правительства Российской Федерации</w:t>
      </w:r>
      <w:r w:rsidR="00457D7C" w:rsidRPr="00153FBE">
        <w:rPr>
          <w:rFonts w:ascii="Times New Roman" w:eastAsia="Times New Roman" w:hAnsi="Times New Roman" w:cs="Times New Roman"/>
          <w:sz w:val="28"/>
          <w:szCs w:val="28"/>
        </w:rPr>
        <w:t xml:space="preserve"> от 31 августа 2016 года № 868 «О Порядке формирования и ведения перечня источников доходов Российской Федерации», Уставом городского поселения Безенчук муниципального района Безенчукский Самарской области.</w:t>
      </w:r>
    </w:p>
    <w:p w:rsidR="00E70F77" w:rsidRPr="00153FBE" w:rsidRDefault="002678AE" w:rsidP="00153F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FB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П</w:t>
      </w:r>
      <w:r w:rsidR="00457D7C" w:rsidRPr="00153FBE">
        <w:rPr>
          <w:rFonts w:ascii="Times New Roman" w:hAnsi="Times New Roman" w:cs="Times New Roman"/>
          <w:color w:val="000000"/>
          <w:spacing w:val="-6"/>
          <w:sz w:val="28"/>
          <w:szCs w:val="28"/>
        </w:rPr>
        <w:t>редставленный проект</w:t>
      </w:r>
      <w:r w:rsidR="00E70F77" w:rsidRPr="00153FB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E70F77" w:rsidRPr="00153FBE">
        <w:rPr>
          <w:rFonts w:ascii="Times New Roman" w:hAnsi="Times New Roman" w:cs="Times New Roman"/>
          <w:sz w:val="28"/>
          <w:szCs w:val="28"/>
        </w:rPr>
        <w:t xml:space="preserve"> </w:t>
      </w:r>
      <w:r w:rsidR="00457D7C" w:rsidRPr="00153FBE">
        <w:rPr>
          <w:rFonts w:ascii="Times New Roman" w:hAnsi="Times New Roman" w:cs="Times New Roman"/>
          <w:sz w:val="28"/>
          <w:szCs w:val="28"/>
        </w:rPr>
        <w:t xml:space="preserve">согласуется с </w:t>
      </w:r>
      <w:r w:rsidR="00153FBE" w:rsidRPr="00153FBE">
        <w:rPr>
          <w:rFonts w:ascii="Times New Roman" w:hAnsi="Times New Roman" w:cs="Times New Roman"/>
          <w:sz w:val="28"/>
          <w:szCs w:val="28"/>
        </w:rPr>
        <w:t xml:space="preserve"> нормами бюджетного законодательства. </w:t>
      </w:r>
    </w:p>
    <w:p w:rsidR="00E70F77" w:rsidRPr="00153FBE" w:rsidRDefault="00E70F77" w:rsidP="00153FB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53FBE">
        <w:rPr>
          <w:rFonts w:ascii="Times New Roman" w:hAnsi="Times New Roman" w:cs="Times New Roman"/>
          <w:sz w:val="28"/>
          <w:szCs w:val="28"/>
        </w:rPr>
        <w:t xml:space="preserve">      Проект постановления изучен.  Коррупциогенные факторы  в представленном проекте не выявлены. </w:t>
      </w:r>
    </w:p>
    <w:p w:rsidR="00E70F77" w:rsidRPr="00153FBE" w:rsidRDefault="00E70F77" w:rsidP="00153F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70F77" w:rsidRPr="009177D6" w:rsidRDefault="00E70F77" w:rsidP="00153F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70F77" w:rsidRPr="009177D6" w:rsidRDefault="00E70F77" w:rsidP="00153F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70F77" w:rsidRPr="009177D6" w:rsidRDefault="00E70F77" w:rsidP="00E70F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E70F77" w:rsidRPr="009177D6" w:rsidRDefault="00C61963" w:rsidP="00E70F7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153FBE">
        <w:rPr>
          <w:rFonts w:ascii="Times New Roman" w:hAnsi="Times New Roman" w:cs="Times New Roman"/>
          <w:color w:val="000000" w:themeColor="text1"/>
          <w:sz w:val="28"/>
          <w:szCs w:val="28"/>
        </w:rPr>
        <w:t>.09</w:t>
      </w:r>
      <w:r w:rsidR="00E70F77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E70F77" w:rsidRPr="009177D6" w:rsidRDefault="00E70F77" w:rsidP="00E70F7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F93C08" w:rsidRPr="005C27BA" w:rsidRDefault="00F93C08" w:rsidP="00F93C0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F87D5E">
        <w:rPr>
          <w:rFonts w:ascii="Times New Roman" w:hAnsi="Times New Roman" w:cs="Times New Roman"/>
          <w:b/>
          <w:sz w:val="28"/>
          <w:szCs w:val="28"/>
        </w:rPr>
        <w:t>10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F93C08" w:rsidRPr="005C27BA" w:rsidRDefault="00F93C08" w:rsidP="00F93C08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93C08" w:rsidRPr="005C27BA" w:rsidRDefault="00F93C08" w:rsidP="00F93C08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93C08" w:rsidRPr="005C27BA" w:rsidRDefault="00F93C08" w:rsidP="00F93C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93C08" w:rsidRPr="00153FBE" w:rsidRDefault="00F93C08" w:rsidP="00F93C0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FBE">
        <w:rPr>
          <w:rFonts w:ascii="Times New Roman" w:hAnsi="Times New Roman" w:cs="Times New Roman"/>
          <w:sz w:val="28"/>
          <w:szCs w:val="28"/>
        </w:rPr>
        <w:t xml:space="preserve">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17" w:history="1">
        <w:r w:rsidRPr="00153FB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15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8" w:history="1">
        <w:r w:rsidRPr="00153FB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15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19" w:history="1">
        <w:r w:rsidRPr="00153FB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153F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153FB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 Постановления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 xml:space="preserve"> от 19.09.2022 г. № 399</w:t>
      </w:r>
      <w:r w:rsidRPr="00153FBE">
        <w:rPr>
          <w:rFonts w:ascii="Times New Roman" w:hAnsi="Times New Roman" w:cs="Times New Roman"/>
          <w:sz w:val="28"/>
          <w:szCs w:val="28"/>
        </w:rPr>
        <w:t xml:space="preserve"> «</w:t>
      </w:r>
      <w:r w:rsidRPr="00153FBE">
        <w:rPr>
          <w:rFonts w:ascii="Times New Roman" w:eastAsia="Times New Roman" w:hAnsi="Times New Roman" w:cs="Times New Roman"/>
          <w:bCs/>
          <w:sz w:val="28"/>
          <w:szCs w:val="28"/>
        </w:rPr>
        <w:t>Об утверждении Порядка формирования и ведения реестра источников доходов бюджета городского поселения Безенчук</w:t>
      </w:r>
      <w:r w:rsidRPr="00153F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53FBE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Безенчукский Самарской области</w:t>
      </w:r>
      <w:r w:rsidR="00D74985">
        <w:rPr>
          <w:rFonts w:ascii="Times New Roman" w:hAnsi="Times New Roman" w:cs="Times New Roman"/>
          <w:bCs/>
          <w:sz w:val="28"/>
          <w:szCs w:val="28"/>
        </w:rPr>
        <w:t>»</w:t>
      </w:r>
      <w:r w:rsidRPr="00153F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53FB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F93C08" w:rsidRPr="00153FBE" w:rsidRDefault="00F93C08" w:rsidP="00F93C0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Означенное постановление </w:t>
      </w:r>
      <w:r w:rsidRPr="00153FBE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53FBE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Pr="00153FBE">
        <w:rPr>
          <w:rFonts w:ascii="Times New Roman" w:eastAsia="Times New Roman" w:hAnsi="Times New Roman" w:cs="Times New Roman"/>
          <w:spacing w:val="-6"/>
          <w:sz w:val="28"/>
          <w:szCs w:val="28"/>
        </w:rPr>
        <w:t>с пунктом 7 статьи 47.1 Бюджетного кодекса Российской</w:t>
      </w:r>
      <w:r w:rsidRPr="00153FBE">
        <w:rPr>
          <w:rFonts w:ascii="Times New Roman" w:eastAsia="Times New Roman" w:hAnsi="Times New Roman" w:cs="Times New Roman"/>
          <w:sz w:val="28"/>
          <w:szCs w:val="28"/>
        </w:rPr>
        <w:t xml:space="preserve"> Федерации, </w:t>
      </w:r>
      <w:r w:rsidRPr="00153FBE">
        <w:rPr>
          <w:rStyle w:val="20"/>
          <w:rFonts w:ascii="Times New Roman" w:eastAsia="Calibri" w:hAnsi="Times New Roman"/>
          <w:b w:val="0"/>
          <w:i w:val="0"/>
        </w:rPr>
        <w:t>Постановлением Правительства Российской Федерации</w:t>
      </w:r>
      <w:r w:rsidRPr="00153FBE">
        <w:rPr>
          <w:rFonts w:ascii="Times New Roman" w:eastAsia="Times New Roman" w:hAnsi="Times New Roman" w:cs="Times New Roman"/>
          <w:sz w:val="28"/>
          <w:szCs w:val="28"/>
        </w:rPr>
        <w:t xml:space="preserve"> от 31 августа 2016 года № 868 «О Порядке формирования и ведения перечня источников доходов Российской Федерации», Уставом городского поселения Безенчук муниципального района Безенчукский Самарской области.</w:t>
      </w:r>
    </w:p>
    <w:p w:rsidR="00F93C08" w:rsidRPr="00153FBE" w:rsidRDefault="00F93C08" w:rsidP="00F9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FB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</w:t>
      </w:r>
      <w:r w:rsidR="00C61963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Постановление </w:t>
      </w:r>
      <w:r w:rsidRPr="00153FB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153FBE">
        <w:rPr>
          <w:rFonts w:ascii="Times New Roman" w:hAnsi="Times New Roman" w:cs="Times New Roman"/>
          <w:sz w:val="28"/>
          <w:szCs w:val="28"/>
        </w:rPr>
        <w:t xml:space="preserve"> согласуется с  нормами бюджетного законодательства. </w:t>
      </w:r>
    </w:p>
    <w:p w:rsidR="00F93C08" w:rsidRPr="00153FBE" w:rsidRDefault="00F93C08" w:rsidP="00F93C08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153FBE">
        <w:rPr>
          <w:rFonts w:ascii="Times New Roman" w:hAnsi="Times New Roman" w:cs="Times New Roman"/>
          <w:sz w:val="28"/>
          <w:szCs w:val="28"/>
        </w:rPr>
        <w:t xml:space="preserve">      </w:t>
      </w:r>
      <w:r w:rsidR="00C61963">
        <w:rPr>
          <w:rFonts w:ascii="Times New Roman" w:hAnsi="Times New Roman" w:cs="Times New Roman"/>
          <w:sz w:val="28"/>
          <w:szCs w:val="28"/>
        </w:rPr>
        <w:t xml:space="preserve">Представленное постановление рассмотрено, </w:t>
      </w:r>
      <w:r w:rsidRPr="00153FBE">
        <w:rPr>
          <w:rFonts w:ascii="Times New Roman" w:hAnsi="Times New Roman" w:cs="Times New Roman"/>
          <w:sz w:val="28"/>
          <w:szCs w:val="28"/>
        </w:rPr>
        <w:t xml:space="preserve"> </w:t>
      </w:r>
      <w:r w:rsidR="00C61963">
        <w:rPr>
          <w:rFonts w:ascii="Times New Roman" w:hAnsi="Times New Roman" w:cs="Times New Roman"/>
          <w:sz w:val="28"/>
          <w:szCs w:val="28"/>
        </w:rPr>
        <w:t>к</w:t>
      </w:r>
      <w:r w:rsidRPr="00153FBE">
        <w:rPr>
          <w:rFonts w:ascii="Times New Roman" w:hAnsi="Times New Roman" w:cs="Times New Roman"/>
          <w:sz w:val="28"/>
          <w:szCs w:val="28"/>
        </w:rPr>
        <w:t xml:space="preserve">оррупциогенные факторы  не выявлены. </w:t>
      </w:r>
    </w:p>
    <w:p w:rsidR="00F93C08" w:rsidRPr="00153FBE" w:rsidRDefault="00F93C08" w:rsidP="00F93C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93C08" w:rsidRPr="009177D6" w:rsidRDefault="00F93C08" w:rsidP="00F93C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93C08" w:rsidRPr="009177D6" w:rsidRDefault="00F93C08" w:rsidP="00F93C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93C08" w:rsidRPr="009177D6" w:rsidRDefault="00F93C08" w:rsidP="00F93C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F93C08" w:rsidRPr="009177D6" w:rsidRDefault="00C61963" w:rsidP="00F93C08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F93C08">
        <w:rPr>
          <w:rFonts w:ascii="Times New Roman" w:hAnsi="Times New Roman" w:cs="Times New Roman"/>
          <w:color w:val="000000" w:themeColor="text1"/>
          <w:sz w:val="28"/>
          <w:szCs w:val="28"/>
        </w:rPr>
        <w:t>.09</w:t>
      </w:r>
      <w:r w:rsidR="00F93C08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E70F77" w:rsidRDefault="00E70F77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F87D5E" w:rsidRPr="005C27BA" w:rsidRDefault="00F87D5E" w:rsidP="00F87D5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11/П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F87D5E" w:rsidRPr="005C27BA" w:rsidRDefault="00F87D5E" w:rsidP="00F87D5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F87D5E" w:rsidRPr="005C27BA" w:rsidRDefault="00F87D5E" w:rsidP="00F87D5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F87D5E" w:rsidRPr="00E430C2" w:rsidRDefault="00F87D5E" w:rsidP="00E430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7D5E" w:rsidRPr="007B0502" w:rsidRDefault="00F87D5E" w:rsidP="007B0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02">
        <w:rPr>
          <w:rFonts w:ascii="Times New Roman" w:hAnsi="Times New Roman" w:cs="Times New Roman"/>
          <w:sz w:val="28"/>
          <w:szCs w:val="28"/>
        </w:rPr>
        <w:t xml:space="preserve">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0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1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22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7B0502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bookmarkStart w:id="0" w:name="_Hlk96952329"/>
      <w:r w:rsidR="00E430C2" w:rsidRPr="007B0502">
        <w:rPr>
          <w:rFonts w:ascii="Times New Roman" w:hAnsi="Times New Roman" w:cs="Times New Roman"/>
          <w:sz w:val="28"/>
          <w:szCs w:val="28"/>
        </w:rPr>
        <w:t>«</w:t>
      </w:r>
      <w:r w:rsidR="00D74985" w:rsidRPr="007B0502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постановление Администрации поселения от 21.05.2021 г. № 217  «Об утверждении Порядка предоставления</w:t>
      </w:r>
      <w:r w:rsidR="00E430C2"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4985" w:rsidRPr="007B0502">
        <w:rPr>
          <w:rFonts w:ascii="Times New Roman" w:eastAsia="Times New Roman" w:hAnsi="Times New Roman" w:cs="Times New Roman"/>
          <w:bCs/>
          <w:sz w:val="28"/>
          <w:szCs w:val="28"/>
        </w:rPr>
        <w:t>в 2021 году субсидий за счет средств бюджета городского поселения Безенчук гражданам, ведущим личное подсобное хозяйство в целях возмещения</w:t>
      </w:r>
      <w:r w:rsidR="00E430C2"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4985" w:rsidRPr="007B0502">
        <w:rPr>
          <w:rFonts w:ascii="Times New Roman" w:eastAsia="Times New Roman" w:hAnsi="Times New Roman" w:cs="Times New Roman"/>
          <w:bCs/>
          <w:sz w:val="28"/>
          <w:szCs w:val="28"/>
        </w:rPr>
        <w:t>затрат, понесённых в связи с производством сельскохозяйственной</w:t>
      </w:r>
      <w:r w:rsidR="00E430C2"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4985" w:rsidRPr="007B0502">
        <w:rPr>
          <w:rFonts w:ascii="Times New Roman" w:eastAsia="Times New Roman" w:hAnsi="Times New Roman" w:cs="Times New Roman"/>
          <w:bCs/>
          <w:sz w:val="28"/>
          <w:szCs w:val="28"/>
        </w:rPr>
        <w:t>продукции в части расходов на содержание коров»</w:t>
      </w:r>
      <w:r w:rsidR="00E430C2"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0"/>
      <w:r w:rsidRPr="007B0502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E430C2" w:rsidRPr="007B0502" w:rsidRDefault="00F87D5E" w:rsidP="007B05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0502">
        <w:rPr>
          <w:rFonts w:ascii="Times New Roman" w:hAnsi="Times New Roman" w:cs="Times New Roman"/>
          <w:sz w:val="28"/>
          <w:szCs w:val="28"/>
        </w:rPr>
        <w:t xml:space="preserve">      Проект разработан в </w:t>
      </w:r>
      <w:r w:rsidR="00E430C2" w:rsidRPr="007B0502">
        <w:rPr>
          <w:rFonts w:ascii="Times New Roman" w:eastAsia="Times New Roman" w:hAnsi="Times New Roman" w:cs="Times New Roman"/>
          <w:sz w:val="28"/>
          <w:szCs w:val="28"/>
        </w:rPr>
        <w:t>соответствии с пунктом 28 статьи 14 Федерального закона от 06.10.2003 года №131-ФЗ «Об общих принципах организации местного самоуправления в Российской Федерации», статьей 78 Бюджетного кодекса РФ, а также на основании решения Собрания представителей городского поселения Безенчук муниципального района Безенчукский Самарской области № 85/17 от 09.12.2021 года «О бюджете городского поселения Безенчук муниципального района Безенчукский Самарской области на 2022 год и плановый период 2023-2024 г.г.», Уставом городского поселения Безенчук муниципального района Безенчукский Самарской области</w:t>
      </w:r>
    </w:p>
    <w:p w:rsidR="00F87D5E" w:rsidRPr="007B0502" w:rsidRDefault="00F87D5E" w:rsidP="007B050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0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</w:t>
      </w:r>
      <w:r w:rsidR="007B0502" w:rsidRPr="007B0502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При изучении вышеуказанного п</w:t>
      </w:r>
      <w:r w:rsidRPr="007B0502">
        <w:rPr>
          <w:rFonts w:ascii="Times New Roman" w:hAnsi="Times New Roman" w:cs="Times New Roman"/>
          <w:sz w:val="28"/>
          <w:szCs w:val="28"/>
        </w:rPr>
        <w:t>роект</w:t>
      </w:r>
      <w:r w:rsidR="007B0502" w:rsidRPr="007B0502">
        <w:rPr>
          <w:rFonts w:ascii="Times New Roman" w:hAnsi="Times New Roman" w:cs="Times New Roman"/>
          <w:sz w:val="28"/>
          <w:szCs w:val="28"/>
        </w:rPr>
        <w:t>а</w:t>
      </w:r>
      <w:r w:rsidRPr="007B0502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7B0502" w:rsidRPr="007B0502">
        <w:rPr>
          <w:rFonts w:ascii="Times New Roman" w:hAnsi="Times New Roman" w:cs="Times New Roman"/>
          <w:sz w:val="28"/>
          <w:szCs w:val="28"/>
        </w:rPr>
        <w:t>к</w:t>
      </w:r>
      <w:r w:rsidRPr="007B0502">
        <w:rPr>
          <w:rFonts w:ascii="Times New Roman" w:hAnsi="Times New Roman" w:cs="Times New Roman"/>
          <w:sz w:val="28"/>
          <w:szCs w:val="28"/>
        </w:rPr>
        <w:t xml:space="preserve">оррупциогенные факторы  не выявлены. </w:t>
      </w:r>
    </w:p>
    <w:p w:rsidR="00F87D5E" w:rsidRPr="00153FBE" w:rsidRDefault="00F87D5E" w:rsidP="00F87D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7D5E" w:rsidRPr="009177D6" w:rsidRDefault="00F87D5E" w:rsidP="00F87D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87D5E" w:rsidRPr="009177D6" w:rsidRDefault="00F87D5E" w:rsidP="00F87D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87D5E" w:rsidRPr="009177D6" w:rsidRDefault="00F87D5E" w:rsidP="00F87D5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F87D5E" w:rsidRPr="009177D6" w:rsidRDefault="007242EB" w:rsidP="00F87D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24.10</w:t>
      </w:r>
      <w:r w:rsidR="00F87D5E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F87D5E" w:rsidRPr="009177D6" w:rsidRDefault="00F87D5E" w:rsidP="00F87D5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87D5E" w:rsidRDefault="00F87D5E" w:rsidP="00F87D5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 w:rsidP="00F87D5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 w:rsidP="00F87D5E">
      <w:pPr>
        <w:rPr>
          <w:rFonts w:ascii="Times New Roman" w:hAnsi="Times New Roman" w:cs="Times New Roman"/>
          <w:sz w:val="26"/>
          <w:szCs w:val="26"/>
        </w:rPr>
      </w:pPr>
    </w:p>
    <w:p w:rsidR="00A767FF" w:rsidRPr="005C27BA" w:rsidRDefault="00A767FF" w:rsidP="00A767F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B76DBA">
        <w:rPr>
          <w:rFonts w:ascii="Times New Roman" w:hAnsi="Times New Roman" w:cs="Times New Roman"/>
          <w:b/>
          <w:sz w:val="28"/>
          <w:szCs w:val="28"/>
        </w:rPr>
        <w:t>11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A767FF" w:rsidRPr="005C27BA" w:rsidRDefault="00A767FF" w:rsidP="00A767FF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A767FF" w:rsidRPr="005C27BA" w:rsidRDefault="00A767FF" w:rsidP="00A767FF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A767FF" w:rsidRPr="00E430C2" w:rsidRDefault="00A767FF" w:rsidP="00A767F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767FF" w:rsidRPr="007B0502" w:rsidRDefault="00A767FF" w:rsidP="00A767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02">
        <w:rPr>
          <w:rFonts w:ascii="Times New Roman" w:hAnsi="Times New Roman" w:cs="Times New Roman"/>
          <w:sz w:val="28"/>
          <w:szCs w:val="28"/>
        </w:rPr>
        <w:t xml:space="preserve">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3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4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25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7B0502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Постановления Администрации 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25.10.2022 г. № 481</w:t>
      </w:r>
      <w:r w:rsidRPr="007B0502">
        <w:rPr>
          <w:rFonts w:ascii="Times New Roman" w:hAnsi="Times New Roman" w:cs="Times New Roman"/>
          <w:sz w:val="28"/>
          <w:szCs w:val="28"/>
        </w:rPr>
        <w:t xml:space="preserve">  «</w:t>
      </w:r>
      <w:r w:rsidRPr="007B0502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постановление Администрации поселения от 21.05.2021 г. № 217  «Об утверждении Порядка предоставления</w:t>
      </w:r>
      <w:r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0502">
        <w:rPr>
          <w:rFonts w:ascii="Times New Roman" w:eastAsia="Times New Roman" w:hAnsi="Times New Roman" w:cs="Times New Roman"/>
          <w:bCs/>
          <w:sz w:val="28"/>
          <w:szCs w:val="28"/>
        </w:rPr>
        <w:t>в 2021 году субсидий за счет средств бюджета городского поселения Безенчук гражданам, ведущим личное подсобное хозяйство в целях возмещения</w:t>
      </w:r>
      <w:r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0502">
        <w:rPr>
          <w:rFonts w:ascii="Times New Roman" w:eastAsia="Times New Roman" w:hAnsi="Times New Roman" w:cs="Times New Roman"/>
          <w:bCs/>
          <w:sz w:val="28"/>
          <w:szCs w:val="28"/>
        </w:rPr>
        <w:t>затрат, понесённых в связи с производством сельскохозяйственной</w:t>
      </w:r>
      <w:r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0502">
        <w:rPr>
          <w:rFonts w:ascii="Times New Roman" w:eastAsia="Times New Roman" w:hAnsi="Times New Roman" w:cs="Times New Roman"/>
          <w:bCs/>
          <w:sz w:val="28"/>
          <w:szCs w:val="28"/>
        </w:rPr>
        <w:t>продукции в части расходов на содержание коров»</w:t>
      </w:r>
      <w:r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0502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A767FF" w:rsidRPr="007B0502" w:rsidRDefault="003427EF" w:rsidP="00A767F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Нормативный правовой акт разработан в </w:t>
      </w:r>
      <w:r w:rsidR="00A767FF" w:rsidRPr="007B0502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 пунктом 28 статьи 14 Федерального закона от 06.10.2003 года №131-ФЗ «Об общих принципах организации местного самоуправления в Российской Федерации», статьей 78 Бюджетного кодекса РФ, а также на основании решения Собрания представителей городского поселения Безенчук муниципального района Безенчукский Самарской области № 85/17 от 09.12.2021 года «О бюджете городского поселения Безенчук муниципального района Безенчукский Самарской области на 2022 год и плановый период 2023-2024 г.г.», руководствуясь Уставом городского поселения Безенчук муниципального района Безенчукский Самарской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0C0AF4">
        <w:rPr>
          <w:rFonts w:ascii="Times New Roman" w:eastAsia="Times New Roman" w:hAnsi="Times New Roman" w:cs="Times New Roman"/>
          <w:sz w:val="28"/>
          <w:szCs w:val="28"/>
        </w:rPr>
        <w:t xml:space="preserve">В постановлении исключаются временные рамки выдачи субсидий. </w:t>
      </w:r>
    </w:p>
    <w:p w:rsidR="00A767FF" w:rsidRPr="007B0502" w:rsidRDefault="00A767FF" w:rsidP="00A76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0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</w:t>
      </w:r>
      <w:r w:rsidR="003427E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 данном </w:t>
      </w:r>
      <w:r w:rsidR="003427EF">
        <w:rPr>
          <w:rFonts w:ascii="Times New Roman" w:hAnsi="Times New Roman" w:cs="Times New Roman"/>
          <w:sz w:val="28"/>
          <w:szCs w:val="28"/>
        </w:rPr>
        <w:t xml:space="preserve"> постановлении Администрации поселения </w:t>
      </w:r>
      <w:r w:rsidRPr="007B0502">
        <w:rPr>
          <w:rFonts w:ascii="Times New Roman" w:hAnsi="Times New Roman" w:cs="Times New Roman"/>
          <w:sz w:val="28"/>
          <w:szCs w:val="28"/>
        </w:rPr>
        <w:t xml:space="preserve"> коррупциогенные факторы  не выявлены. </w:t>
      </w:r>
    </w:p>
    <w:p w:rsidR="00A767FF" w:rsidRPr="00153FBE" w:rsidRDefault="00A767FF" w:rsidP="00A767F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67FF" w:rsidRPr="009177D6" w:rsidRDefault="00A767FF" w:rsidP="00A767F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67FF" w:rsidRPr="009177D6" w:rsidRDefault="00A767FF" w:rsidP="00A767F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767FF" w:rsidRPr="009177D6" w:rsidRDefault="00A767FF" w:rsidP="00A767F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A767FF" w:rsidRPr="009177D6" w:rsidRDefault="00A767FF" w:rsidP="00A767F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26.10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A767FF" w:rsidRPr="009177D6" w:rsidRDefault="00A767FF" w:rsidP="00A767F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67FF" w:rsidRDefault="00A767FF" w:rsidP="00A767FF">
      <w:pPr>
        <w:rPr>
          <w:rFonts w:ascii="Times New Roman" w:hAnsi="Times New Roman" w:cs="Times New Roman"/>
          <w:sz w:val="26"/>
          <w:szCs w:val="26"/>
        </w:rPr>
      </w:pPr>
    </w:p>
    <w:p w:rsidR="00A767FF" w:rsidRDefault="00A767FF" w:rsidP="00A767FF">
      <w:pPr>
        <w:rPr>
          <w:rFonts w:ascii="Times New Roman" w:hAnsi="Times New Roman" w:cs="Times New Roman"/>
          <w:sz w:val="26"/>
          <w:szCs w:val="26"/>
        </w:rPr>
      </w:pPr>
    </w:p>
    <w:p w:rsidR="006B406B" w:rsidRPr="005C27BA" w:rsidRDefault="006B406B" w:rsidP="006B406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12/П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6B406B" w:rsidRPr="005C27BA" w:rsidRDefault="006B406B" w:rsidP="006B406B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6B406B" w:rsidRPr="005C27BA" w:rsidRDefault="006B406B" w:rsidP="006B406B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6B406B" w:rsidRPr="00E430C2" w:rsidRDefault="006B406B" w:rsidP="006B4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B406B" w:rsidRPr="007B0502" w:rsidRDefault="006B406B" w:rsidP="00BD1E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02">
        <w:rPr>
          <w:rFonts w:ascii="Times New Roman" w:hAnsi="Times New Roman" w:cs="Times New Roman"/>
          <w:sz w:val="28"/>
          <w:szCs w:val="28"/>
        </w:rPr>
        <w:t xml:space="preserve">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6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7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28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7B0502">
        <w:rPr>
          <w:rFonts w:ascii="Times New Roman" w:hAnsi="Times New Roman" w:cs="Times New Roman"/>
          <w:sz w:val="28"/>
          <w:szCs w:val="28"/>
        </w:rPr>
        <w:t>проведена антикоррупционная экспертиза проекта Постановления Администрации  поселения  «</w:t>
      </w:r>
      <w:r w:rsidR="0021215A" w:rsidRPr="00B77939">
        <w:rPr>
          <w:rFonts w:ascii="Times New Roman" w:eastAsia="Calibri" w:hAnsi="Times New Roman" w:cs="Times New Roman"/>
          <w:sz w:val="28"/>
          <w:szCs w:val="28"/>
        </w:rPr>
        <w:t xml:space="preserve">Об утверждении Перечня мест, на которые запрещается </w:t>
      </w:r>
      <w:r w:rsidR="002121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215A" w:rsidRPr="00B77939">
        <w:rPr>
          <w:rFonts w:ascii="Times New Roman" w:eastAsia="Calibri" w:hAnsi="Times New Roman" w:cs="Times New Roman"/>
          <w:sz w:val="28"/>
          <w:szCs w:val="28"/>
        </w:rPr>
        <w:t>возвращать животных без владельцев, и Перечня лиц, уполномоченных на принятие решений о возврате животных без владельцев на прежние места их обитания</w:t>
      </w:r>
      <w:r w:rsidR="00D11977">
        <w:rPr>
          <w:rFonts w:ascii="Times New Roman" w:eastAsia="Calibri" w:hAnsi="Times New Roman" w:cs="Times New Roman"/>
          <w:sz w:val="28"/>
          <w:szCs w:val="28"/>
        </w:rPr>
        <w:t>»</w:t>
      </w:r>
      <w:r w:rsidR="002121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0502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21215A" w:rsidRPr="00B77939" w:rsidRDefault="006B406B" w:rsidP="00BD1E8B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15A">
        <w:rPr>
          <w:rFonts w:ascii="Times New Roman" w:hAnsi="Times New Roman" w:cs="Times New Roman"/>
          <w:sz w:val="28"/>
          <w:szCs w:val="28"/>
        </w:rPr>
        <w:t xml:space="preserve">      Проект разработан в </w:t>
      </w:r>
      <w:r w:rsidR="0021215A" w:rsidRPr="00B77939">
        <w:rPr>
          <w:rFonts w:ascii="Times New Roman" w:eastAsia="Calibri" w:hAnsi="Times New Roman" w:cs="Times New Roman"/>
          <w:sz w:val="28"/>
          <w:szCs w:val="28"/>
        </w:rPr>
        <w:t>соответствии с частью 6.1 статьи 18 Федерального закона      от 27 декабря 2018 г. № 498-ФЗ «Об ответственном обращении с животными и о внесении изменений в отдельные законодательные акты Российской Федерации», Уставом городского поселения Безенчук муниципального ра</w:t>
      </w:r>
      <w:r w:rsidR="0021215A">
        <w:rPr>
          <w:rFonts w:ascii="Times New Roman" w:hAnsi="Times New Roman" w:cs="Times New Roman"/>
          <w:sz w:val="28"/>
          <w:szCs w:val="28"/>
        </w:rPr>
        <w:t>йона Безенчукский Самарской обла</w:t>
      </w:r>
      <w:r w:rsidR="0021215A" w:rsidRPr="00B77939">
        <w:rPr>
          <w:rFonts w:ascii="Times New Roman" w:eastAsia="Calibri" w:hAnsi="Times New Roman" w:cs="Times New Roman"/>
          <w:sz w:val="28"/>
          <w:szCs w:val="28"/>
        </w:rPr>
        <w:t>сти</w:t>
      </w:r>
      <w:r w:rsidR="0021215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11977">
        <w:rPr>
          <w:rFonts w:ascii="Times New Roman" w:eastAsia="Calibri" w:hAnsi="Times New Roman" w:cs="Times New Roman"/>
          <w:sz w:val="28"/>
          <w:szCs w:val="28"/>
        </w:rPr>
        <w:t xml:space="preserve">В представленном проекте </w:t>
      </w:r>
      <w:r w:rsidR="002121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215A" w:rsidRPr="00B779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1E8B">
        <w:rPr>
          <w:rFonts w:ascii="Times New Roman" w:eastAsia="Calibri" w:hAnsi="Times New Roman" w:cs="Times New Roman"/>
          <w:sz w:val="28"/>
          <w:szCs w:val="28"/>
        </w:rPr>
        <w:t>утверждается  п</w:t>
      </w:r>
      <w:r w:rsidR="00BD1E8B" w:rsidRPr="00B77939">
        <w:rPr>
          <w:rFonts w:ascii="Times New Roman" w:eastAsia="Calibri" w:hAnsi="Times New Roman" w:cs="Times New Roman"/>
          <w:sz w:val="28"/>
          <w:szCs w:val="28"/>
        </w:rPr>
        <w:t>еречень мест, на которые запрещается возвращать животных без владельцев  на территории городского поселения Безенчук муниципального района Безенчукский</w:t>
      </w:r>
      <w:r w:rsidR="00BD1E8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D1E8B">
        <w:rPr>
          <w:rFonts w:ascii="Times New Roman" w:hAnsi="Times New Roman" w:cs="Times New Roman"/>
          <w:sz w:val="28"/>
          <w:szCs w:val="28"/>
        </w:rPr>
        <w:t xml:space="preserve">    </w:t>
      </w:r>
      <w:r w:rsidR="00BD1E8B">
        <w:rPr>
          <w:rFonts w:ascii="Times New Roman" w:eastAsia="Calibri" w:hAnsi="Times New Roman" w:cs="Times New Roman"/>
          <w:sz w:val="28"/>
          <w:szCs w:val="28"/>
        </w:rPr>
        <w:t>п</w:t>
      </w:r>
      <w:r w:rsidR="00BD1E8B" w:rsidRPr="00B77939">
        <w:rPr>
          <w:rFonts w:ascii="Times New Roman" w:eastAsia="Calibri" w:hAnsi="Times New Roman" w:cs="Times New Roman"/>
          <w:sz w:val="28"/>
          <w:szCs w:val="28"/>
        </w:rPr>
        <w:t>еречень лиц, уполномоченных на принятие решений    о возврате животных без владельцев на прежние места их обитания</w:t>
      </w:r>
      <w:r w:rsidR="00C7044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B406B" w:rsidRPr="0021215A" w:rsidRDefault="006B406B" w:rsidP="00BD1E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15A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При изучении вышеуказанного п</w:t>
      </w:r>
      <w:r w:rsidRPr="0021215A">
        <w:rPr>
          <w:rFonts w:ascii="Times New Roman" w:hAnsi="Times New Roman" w:cs="Times New Roman"/>
          <w:sz w:val="28"/>
          <w:szCs w:val="28"/>
        </w:rPr>
        <w:t xml:space="preserve">роекта постановления коррупциогенные факторы  не выявлены. </w:t>
      </w:r>
    </w:p>
    <w:p w:rsidR="006B406B" w:rsidRPr="00153FBE" w:rsidRDefault="006B406B" w:rsidP="00BD1E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406B" w:rsidRPr="009177D6" w:rsidRDefault="006B406B" w:rsidP="006B40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B406B" w:rsidRPr="009177D6" w:rsidRDefault="006B406B" w:rsidP="006B406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B406B" w:rsidRPr="009177D6" w:rsidRDefault="006B406B" w:rsidP="006B406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6B406B" w:rsidRPr="009177D6" w:rsidRDefault="007E3AF4" w:rsidP="006B406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09.11</w:t>
      </w:r>
      <w:r w:rsidR="006B406B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6B406B" w:rsidRPr="009177D6" w:rsidRDefault="006B406B" w:rsidP="006B406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406B" w:rsidRDefault="006B406B" w:rsidP="006B406B">
      <w:pPr>
        <w:rPr>
          <w:rFonts w:ascii="Times New Roman" w:hAnsi="Times New Roman" w:cs="Times New Roman"/>
          <w:sz w:val="26"/>
          <w:szCs w:val="26"/>
        </w:rPr>
      </w:pPr>
    </w:p>
    <w:p w:rsidR="00A767FF" w:rsidRDefault="00A767FF" w:rsidP="00A767FF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 w:rsidP="00F87D5E">
      <w:pPr>
        <w:rPr>
          <w:rFonts w:ascii="Times New Roman" w:hAnsi="Times New Roman" w:cs="Times New Roman"/>
          <w:sz w:val="26"/>
          <w:szCs w:val="26"/>
        </w:rPr>
      </w:pPr>
    </w:p>
    <w:p w:rsidR="00F87D5E" w:rsidRPr="009177D6" w:rsidRDefault="00F87D5E" w:rsidP="00F87D5E">
      <w:pPr>
        <w:rPr>
          <w:rFonts w:ascii="Times New Roman" w:hAnsi="Times New Roman" w:cs="Times New Roman"/>
          <w:sz w:val="26"/>
          <w:szCs w:val="26"/>
        </w:rPr>
      </w:pPr>
    </w:p>
    <w:p w:rsidR="00D11977" w:rsidRPr="005C27BA" w:rsidRDefault="00D11977" w:rsidP="00D1197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5C27BA">
        <w:rPr>
          <w:rFonts w:ascii="Times New Roman" w:hAnsi="Times New Roman" w:cs="Times New Roman"/>
          <w:b/>
          <w:sz w:val="28"/>
          <w:szCs w:val="28"/>
        </w:rPr>
        <w:t>АКЛЮЧЕНИЕ №_</w:t>
      </w: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D11977" w:rsidRPr="005C27BA" w:rsidRDefault="00D11977" w:rsidP="00D11977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D11977" w:rsidRPr="005C27BA" w:rsidRDefault="00D11977" w:rsidP="00D11977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D11977" w:rsidRPr="00E430C2" w:rsidRDefault="00D11977" w:rsidP="00D119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11977" w:rsidRPr="007B0502" w:rsidRDefault="00D11977" w:rsidP="00D11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02">
        <w:rPr>
          <w:rFonts w:ascii="Times New Roman" w:hAnsi="Times New Roman" w:cs="Times New Roman"/>
          <w:sz w:val="28"/>
          <w:szCs w:val="28"/>
        </w:rPr>
        <w:t xml:space="preserve">        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29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0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31" w:history="1">
        <w:r w:rsidRPr="007B0502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7B05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7B0502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 </w:t>
      </w:r>
      <w:r>
        <w:rPr>
          <w:rFonts w:ascii="Times New Roman" w:hAnsi="Times New Roman" w:cs="Times New Roman"/>
          <w:sz w:val="28"/>
          <w:szCs w:val="28"/>
        </w:rPr>
        <w:t xml:space="preserve"> от 10.11.2022 г. № 498 </w:t>
      </w:r>
      <w:r w:rsidRPr="007B0502">
        <w:rPr>
          <w:rFonts w:ascii="Times New Roman" w:hAnsi="Times New Roman" w:cs="Times New Roman"/>
          <w:sz w:val="28"/>
          <w:szCs w:val="28"/>
        </w:rPr>
        <w:t>«</w:t>
      </w:r>
      <w:r w:rsidRPr="00B77939">
        <w:rPr>
          <w:rFonts w:ascii="Times New Roman" w:eastAsia="Calibri" w:hAnsi="Times New Roman" w:cs="Times New Roman"/>
          <w:sz w:val="28"/>
          <w:szCs w:val="28"/>
        </w:rPr>
        <w:t xml:space="preserve">Об утверждении Перечня мест, на которые запрещается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7939">
        <w:rPr>
          <w:rFonts w:ascii="Times New Roman" w:eastAsia="Calibri" w:hAnsi="Times New Roman" w:cs="Times New Roman"/>
          <w:sz w:val="28"/>
          <w:szCs w:val="28"/>
        </w:rPr>
        <w:t>возвращать животных без владельцев, и Перечня лиц, уполномоченных на принятие решений о возврате животных без владельцев на прежние места их обитания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7B05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0502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D11977" w:rsidRPr="00B77939" w:rsidRDefault="00D11977" w:rsidP="00D11977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Постановление </w:t>
      </w:r>
      <w:r w:rsidRPr="0021215A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1215A">
        <w:rPr>
          <w:rFonts w:ascii="Times New Roman" w:hAnsi="Times New Roman" w:cs="Times New Roman"/>
          <w:sz w:val="28"/>
          <w:szCs w:val="28"/>
        </w:rPr>
        <w:t xml:space="preserve"> в </w:t>
      </w:r>
      <w:r w:rsidRPr="00B77939">
        <w:rPr>
          <w:rFonts w:ascii="Times New Roman" w:eastAsia="Calibri" w:hAnsi="Times New Roman" w:cs="Times New Roman"/>
          <w:sz w:val="28"/>
          <w:szCs w:val="28"/>
        </w:rPr>
        <w:t>соответствии с частью 6.1 статьи 18 Федерального закона      от 27 декабря 2018 г. № 498-ФЗ «Об ответственном обращении с животными и о внесении изменений в отдельные законодательные акты Российской Федерации», Уставом городского поселения Безенчук муниципального ра</w:t>
      </w:r>
      <w:r>
        <w:rPr>
          <w:rFonts w:ascii="Times New Roman" w:hAnsi="Times New Roman" w:cs="Times New Roman"/>
          <w:sz w:val="28"/>
          <w:szCs w:val="28"/>
        </w:rPr>
        <w:t>йона Безенчукский Самарской обла</w:t>
      </w:r>
      <w:r w:rsidRPr="00B77939">
        <w:rPr>
          <w:rFonts w:ascii="Times New Roman" w:eastAsia="Calibri" w:hAnsi="Times New Roman" w:cs="Times New Roman"/>
          <w:sz w:val="28"/>
          <w:szCs w:val="28"/>
        </w:rPr>
        <w:t>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Постановлением </w:t>
      </w:r>
      <w:r w:rsidRPr="00B779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утверждается  п</w:t>
      </w:r>
      <w:r w:rsidRPr="00B77939">
        <w:rPr>
          <w:rFonts w:ascii="Times New Roman" w:eastAsia="Calibri" w:hAnsi="Times New Roman" w:cs="Times New Roman"/>
          <w:sz w:val="28"/>
          <w:szCs w:val="28"/>
        </w:rPr>
        <w:t>еречень мест, на которые запрещается возвращать животных без владельцев  на территории городского поселения Безенчук муниципального района Безенчукский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B77939">
        <w:rPr>
          <w:rFonts w:ascii="Times New Roman" w:eastAsia="Calibri" w:hAnsi="Times New Roman" w:cs="Times New Roman"/>
          <w:sz w:val="28"/>
          <w:szCs w:val="28"/>
        </w:rPr>
        <w:t>еречень лиц, уполномоченных на принятие решений    о возврате животных без владельцев на прежние места их обитания</w:t>
      </w:r>
      <w:r w:rsidR="00C7044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11977" w:rsidRPr="0021215A" w:rsidRDefault="00CB3D86" w:rsidP="00D119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постановлении</w:t>
      </w:r>
      <w:r w:rsidR="00D11977" w:rsidRPr="0021215A">
        <w:rPr>
          <w:rFonts w:ascii="Times New Roman" w:hAnsi="Times New Roman" w:cs="Times New Roman"/>
          <w:sz w:val="28"/>
          <w:szCs w:val="28"/>
        </w:rPr>
        <w:t xml:space="preserve"> коррупциогенные факторы  не выявлены. </w:t>
      </w:r>
    </w:p>
    <w:p w:rsidR="00D11977" w:rsidRPr="00153FBE" w:rsidRDefault="00D11977" w:rsidP="00D119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1977" w:rsidRPr="009177D6" w:rsidRDefault="00D11977" w:rsidP="00D119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11977" w:rsidRPr="009177D6" w:rsidRDefault="00D11977" w:rsidP="00D1197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11977" w:rsidRPr="009177D6" w:rsidRDefault="00D11977" w:rsidP="00D119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D11977" w:rsidRPr="009177D6" w:rsidRDefault="00DC0BE3" w:rsidP="00D1197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</w:t>
      </w:r>
      <w:r w:rsidR="00D11977">
        <w:rPr>
          <w:rFonts w:ascii="Times New Roman" w:hAnsi="Times New Roman" w:cs="Times New Roman"/>
          <w:color w:val="000000" w:themeColor="text1"/>
          <w:sz w:val="28"/>
          <w:szCs w:val="28"/>
        </w:rPr>
        <w:t>.11</w:t>
      </w:r>
      <w:r w:rsidR="00D11977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D11977" w:rsidRPr="009177D6" w:rsidRDefault="00D11977" w:rsidP="00D1197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1977" w:rsidRDefault="00D11977" w:rsidP="00D11977">
      <w:pPr>
        <w:rPr>
          <w:rFonts w:ascii="Times New Roman" w:hAnsi="Times New Roman" w:cs="Times New Roman"/>
          <w:sz w:val="26"/>
          <w:szCs w:val="26"/>
        </w:rPr>
      </w:pPr>
    </w:p>
    <w:p w:rsidR="00D11977" w:rsidRDefault="00D11977" w:rsidP="00D11977">
      <w:pPr>
        <w:rPr>
          <w:rFonts w:ascii="Times New Roman" w:hAnsi="Times New Roman" w:cs="Times New Roman"/>
          <w:sz w:val="26"/>
          <w:szCs w:val="26"/>
        </w:rPr>
      </w:pPr>
    </w:p>
    <w:p w:rsidR="00D11977" w:rsidRDefault="00D11977" w:rsidP="00D11977">
      <w:pPr>
        <w:rPr>
          <w:rFonts w:ascii="Times New Roman" w:hAnsi="Times New Roman" w:cs="Times New Roman"/>
          <w:sz w:val="26"/>
          <w:szCs w:val="26"/>
        </w:rPr>
      </w:pPr>
    </w:p>
    <w:p w:rsidR="00D11977" w:rsidRPr="009177D6" w:rsidRDefault="00D11977" w:rsidP="00D11977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47473B" w:rsidRPr="005C27BA" w:rsidRDefault="0047473B" w:rsidP="0047473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 w:rsidR="00EA06E5">
        <w:rPr>
          <w:rFonts w:ascii="Times New Roman" w:hAnsi="Times New Roman" w:cs="Times New Roman"/>
          <w:b/>
          <w:sz w:val="28"/>
          <w:szCs w:val="28"/>
        </w:rPr>
        <w:t>13</w:t>
      </w:r>
      <w:r>
        <w:rPr>
          <w:rFonts w:ascii="Times New Roman" w:hAnsi="Times New Roman" w:cs="Times New Roman"/>
          <w:b/>
          <w:sz w:val="28"/>
          <w:szCs w:val="28"/>
        </w:rPr>
        <w:t>/П</w:t>
      </w:r>
      <w:r w:rsidRPr="005C27BA">
        <w:rPr>
          <w:rFonts w:ascii="Times New Roman" w:hAnsi="Times New Roman" w:cs="Times New Roman"/>
          <w:b/>
          <w:sz w:val="28"/>
          <w:szCs w:val="28"/>
        </w:rPr>
        <w:t>___</w:t>
      </w:r>
    </w:p>
    <w:p w:rsidR="0047473B" w:rsidRPr="005C27BA" w:rsidRDefault="0047473B" w:rsidP="0047473B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47473B" w:rsidRPr="005C27BA" w:rsidRDefault="0047473B" w:rsidP="0047473B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7473B" w:rsidRPr="00E430C2" w:rsidRDefault="0047473B" w:rsidP="00EA06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7473B" w:rsidRPr="00C7044E" w:rsidRDefault="0047473B" w:rsidP="00C704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0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44E">
        <w:rPr>
          <w:rFonts w:ascii="Times New Roman" w:hAnsi="Times New Roman" w:cs="Times New Roman"/>
          <w:sz w:val="28"/>
          <w:szCs w:val="28"/>
        </w:rPr>
        <w:t xml:space="preserve">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2" w:history="1">
        <w:r w:rsidRPr="00C7044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3" w:history="1">
        <w:r w:rsidRPr="00C7044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34" w:history="1">
        <w:r w:rsidRPr="00C7044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C7044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проекта Постановления Администрации  поселения  </w:t>
      </w:r>
      <w:r w:rsidR="00EA06E5" w:rsidRPr="00C7044E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hyperlink w:anchor="P39">
        <w:r w:rsidR="00EA06E5" w:rsidRPr="00C7044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</w:t>
        </w:r>
      </w:hyperlink>
      <w:r w:rsidR="00EA06E5"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 разработки и утверждения административных регламентов предоставления муниципальных услуг» </w:t>
      </w:r>
      <w:r w:rsidRPr="00C7044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EA06E5" w:rsidRPr="00C7044E" w:rsidRDefault="0047473B" w:rsidP="00C704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7044E">
        <w:rPr>
          <w:rFonts w:ascii="Times New Roman" w:hAnsi="Times New Roman" w:cs="Times New Roman"/>
          <w:sz w:val="28"/>
          <w:szCs w:val="28"/>
        </w:rPr>
        <w:t xml:space="preserve">      Проект разработан в </w:t>
      </w:r>
      <w:r w:rsidRPr="00C7044E">
        <w:rPr>
          <w:rFonts w:ascii="Times New Roman" w:eastAsia="Calibri" w:hAnsi="Times New Roman" w:cs="Times New Roman"/>
          <w:sz w:val="28"/>
          <w:szCs w:val="28"/>
        </w:rPr>
        <w:t xml:space="preserve">соответствии </w:t>
      </w:r>
      <w:r w:rsidR="00EA06E5"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п. 15 статьи 13  Федерального </w:t>
      </w:r>
      <w:hyperlink r:id="rId35" w:history="1">
        <w:r w:rsidR="00EA06E5" w:rsidRPr="00C7044E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="00EA06E5"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N 210-ФЗ «Об организации предоставления государственных и муниципальных услуг», </w:t>
      </w:r>
      <w:r w:rsidR="00EA06E5" w:rsidRPr="00C7044E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EA06E5" w:rsidRPr="00C7044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</w:t>
      </w:r>
      <w:hyperlink r:id="rId36" w:history="1">
        <w:r w:rsidR="00EA06E5" w:rsidRPr="00C7044E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от 06.10.2003 № 131-ФЗ «Об общих принципах организации местного самоуправления в Российской Федерации</w:t>
        </w:r>
      </w:hyperlink>
      <w:r w:rsidR="00EA06E5" w:rsidRPr="00C7044E">
        <w:rPr>
          <w:rFonts w:ascii="Times New Roman" w:hAnsi="Times New Roman" w:cs="Times New Roman"/>
          <w:color w:val="000000"/>
          <w:sz w:val="28"/>
          <w:szCs w:val="28"/>
        </w:rPr>
        <w:t>», Уставом городского поселения Безенчук  муниципального района Безенчукский</w:t>
      </w:r>
    </w:p>
    <w:p w:rsidR="0047473B" w:rsidRPr="00C7044E" w:rsidRDefault="00C7044E" w:rsidP="00C7044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7044E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47473B" w:rsidRPr="00C7044E">
        <w:rPr>
          <w:rFonts w:ascii="Times New Roman" w:eastAsia="Calibri" w:hAnsi="Times New Roman" w:cs="Times New Roman"/>
          <w:sz w:val="28"/>
          <w:szCs w:val="28"/>
        </w:rPr>
        <w:t xml:space="preserve">В представленном </w:t>
      </w:r>
      <w:r w:rsidRPr="00C7044E">
        <w:rPr>
          <w:rFonts w:ascii="Times New Roman" w:hAnsi="Times New Roman" w:cs="Times New Roman"/>
          <w:sz w:val="28"/>
          <w:szCs w:val="28"/>
        </w:rPr>
        <w:t>порядке устанавливаются  правила разработки и утверждения административных регламентов предоставления муниципальных услуг.</w:t>
      </w:r>
      <w:r w:rsidR="0047473B" w:rsidRPr="00C7044E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При изучении вышеуказанного п</w:t>
      </w:r>
      <w:r w:rsidR="0047473B" w:rsidRPr="00C7044E">
        <w:rPr>
          <w:rFonts w:ascii="Times New Roman" w:hAnsi="Times New Roman" w:cs="Times New Roman"/>
          <w:sz w:val="28"/>
          <w:szCs w:val="28"/>
        </w:rPr>
        <w:t xml:space="preserve">роекта постановления коррупциогенные факторы  не выявлены. </w:t>
      </w:r>
    </w:p>
    <w:p w:rsidR="0047473B" w:rsidRPr="00C7044E" w:rsidRDefault="0047473B" w:rsidP="00EA06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473B" w:rsidRPr="009177D6" w:rsidRDefault="0047473B" w:rsidP="00EA06E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7473B" w:rsidRPr="009177D6" w:rsidRDefault="0047473B" w:rsidP="004747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7473B" w:rsidRPr="009177D6" w:rsidRDefault="0047473B" w:rsidP="004747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47473B" w:rsidRPr="009177D6" w:rsidRDefault="00EA06E5" w:rsidP="004747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47473B">
        <w:rPr>
          <w:rFonts w:ascii="Times New Roman" w:hAnsi="Times New Roman" w:cs="Times New Roman"/>
          <w:color w:val="000000" w:themeColor="text1"/>
          <w:sz w:val="28"/>
          <w:szCs w:val="28"/>
        </w:rPr>
        <w:t>.11</w:t>
      </w:r>
      <w:r w:rsidR="0047473B"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47473B" w:rsidRPr="009177D6" w:rsidRDefault="0047473B" w:rsidP="0047473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473B" w:rsidRDefault="0047473B" w:rsidP="0047473B">
      <w:pPr>
        <w:rPr>
          <w:rFonts w:ascii="Times New Roman" w:hAnsi="Times New Roman" w:cs="Times New Roman"/>
          <w:sz w:val="26"/>
          <w:szCs w:val="26"/>
        </w:rPr>
      </w:pPr>
    </w:p>
    <w:p w:rsidR="0047473B" w:rsidRDefault="0047473B" w:rsidP="0047473B">
      <w:pPr>
        <w:rPr>
          <w:rFonts w:ascii="Times New Roman" w:hAnsi="Times New Roman" w:cs="Times New Roman"/>
          <w:sz w:val="26"/>
          <w:szCs w:val="26"/>
        </w:rPr>
      </w:pPr>
    </w:p>
    <w:p w:rsidR="0047473B" w:rsidRDefault="0047473B" w:rsidP="0047473B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C7044E" w:rsidRPr="005C27BA" w:rsidRDefault="00C7044E" w:rsidP="00C7044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>ЗАКЛЮЧЕНИЕ №_</w:t>
      </w: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5C27BA">
        <w:rPr>
          <w:rFonts w:ascii="Times New Roman" w:hAnsi="Times New Roman" w:cs="Times New Roman"/>
          <w:b/>
          <w:sz w:val="28"/>
          <w:szCs w:val="28"/>
        </w:rPr>
        <w:t>__</w:t>
      </w:r>
    </w:p>
    <w:p w:rsidR="00C7044E" w:rsidRPr="005C27BA" w:rsidRDefault="00C7044E" w:rsidP="00C7044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5C27BA">
        <w:rPr>
          <w:rFonts w:ascii="Times New Roman" w:hAnsi="Times New Roman" w:cs="Times New Roman"/>
          <w:b/>
          <w:sz w:val="28"/>
          <w:szCs w:val="28"/>
        </w:rPr>
        <w:t xml:space="preserve">          по результатам проведения антикоррупционной экспертизы</w:t>
      </w:r>
    </w:p>
    <w:p w:rsidR="00C7044E" w:rsidRPr="005C27BA" w:rsidRDefault="00C7044E" w:rsidP="00C7044E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C7044E" w:rsidRPr="00E430C2" w:rsidRDefault="00C7044E" w:rsidP="00C704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7044E" w:rsidRPr="00C7044E" w:rsidRDefault="00C7044E" w:rsidP="00C704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050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044E">
        <w:rPr>
          <w:rFonts w:ascii="Times New Roman" w:hAnsi="Times New Roman" w:cs="Times New Roman"/>
          <w:sz w:val="28"/>
          <w:szCs w:val="28"/>
        </w:rPr>
        <w:t xml:space="preserve">Администрацией городского поселения Безенчук  муниципального района Безенчукский Самарской области (далее- Администрация поселения), в  соответствии с </w:t>
      </w:r>
      <w:hyperlink r:id="rId37" w:history="1">
        <w:r w:rsidRPr="00C7044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38" w:history="1">
        <w:r w:rsidRPr="00C7044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3</w:t>
        </w:r>
      </w:hyperlink>
      <w:r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 закона  от  17.07.2009г.  №  172-ФЗ  "Об  антикоррупционной экспертизе нормативных правовых актов и проектов нормативных правовых актов", </w:t>
      </w:r>
      <w:hyperlink r:id="rId39" w:history="1">
        <w:r w:rsidRPr="00C7044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статьей 6</w:t>
        </w:r>
      </w:hyperlink>
      <w:r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 25.12. 2008г. № 273-ФЗ "О противодействии коррупции", Постановлением Правительства РФ от 26.02.2010г. № 96 «Об антикоррупционной экспертизе нормативных правовых актов и проектов нормативных правовых актов», </w:t>
      </w:r>
      <w:r w:rsidRPr="00C7044E">
        <w:rPr>
          <w:rFonts w:ascii="Times New Roman" w:hAnsi="Times New Roman" w:cs="Times New Roman"/>
          <w:sz w:val="28"/>
          <w:szCs w:val="28"/>
        </w:rPr>
        <w:t xml:space="preserve">проведена антикоррупционная экспертиза Постановления Администрации  поселения </w:t>
      </w:r>
      <w:r>
        <w:rPr>
          <w:rFonts w:ascii="Times New Roman" w:hAnsi="Times New Roman" w:cs="Times New Roman"/>
          <w:sz w:val="28"/>
          <w:szCs w:val="28"/>
        </w:rPr>
        <w:t xml:space="preserve"> от 21.11.2022 г. № 506</w:t>
      </w:r>
      <w:r w:rsidRPr="00C7044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hyperlink w:anchor="P39">
        <w:r w:rsidRPr="00C7044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</w:t>
        </w:r>
      </w:hyperlink>
      <w:r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 разработки и утверждения административных регламентов предоставления муниципальных услуг» </w:t>
      </w:r>
      <w:r w:rsidRPr="00C7044E">
        <w:rPr>
          <w:rFonts w:ascii="Times New Roman" w:hAnsi="Times New Roman" w:cs="Times New Roman"/>
          <w:sz w:val="28"/>
          <w:szCs w:val="28"/>
        </w:rPr>
        <w:t>в  целях  выявления  в  нем  коррупциогенных  факторов  и  их  последующего устранения.</w:t>
      </w:r>
    </w:p>
    <w:p w:rsidR="00C7044E" w:rsidRPr="00C7044E" w:rsidRDefault="00C7044E" w:rsidP="00C704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Постановление </w:t>
      </w:r>
      <w:r w:rsidRPr="00C7044E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7044E">
        <w:rPr>
          <w:rFonts w:ascii="Times New Roman" w:hAnsi="Times New Roman" w:cs="Times New Roman"/>
          <w:sz w:val="28"/>
          <w:szCs w:val="28"/>
        </w:rPr>
        <w:t xml:space="preserve"> в </w:t>
      </w:r>
      <w:r w:rsidRPr="00C7044E">
        <w:rPr>
          <w:rFonts w:ascii="Times New Roman" w:eastAsia="Calibri" w:hAnsi="Times New Roman" w:cs="Times New Roman"/>
          <w:sz w:val="28"/>
          <w:szCs w:val="28"/>
        </w:rPr>
        <w:t xml:space="preserve">соответствии </w:t>
      </w:r>
      <w:r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п. 15 статьи 13  Федерального </w:t>
      </w:r>
      <w:hyperlink r:id="rId40" w:history="1">
        <w:r w:rsidRPr="00C7044E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C704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2010 г. N 210-ФЗ «Об организации предоставления государственных и муниципальных услуг», </w:t>
      </w:r>
      <w:r w:rsidRPr="00C7044E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C7044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</w:t>
      </w:r>
      <w:hyperlink r:id="rId41" w:history="1">
        <w:r w:rsidRPr="00C7044E">
          <w:rPr>
            <w:rStyle w:val="a4"/>
            <w:rFonts w:ascii="Times New Roman" w:hAnsi="Times New Roman" w:cs="Times New Roman"/>
            <w:color w:val="000000"/>
            <w:sz w:val="28"/>
            <w:szCs w:val="28"/>
            <w:u w:val="none"/>
          </w:rPr>
          <w:t>от 06.10.2003 № 131-ФЗ «Об общих принципах организации местного самоуправления в Российской Федерации</w:t>
        </w:r>
      </w:hyperlink>
      <w:r w:rsidRPr="00C7044E">
        <w:rPr>
          <w:rFonts w:ascii="Times New Roman" w:hAnsi="Times New Roman" w:cs="Times New Roman"/>
          <w:color w:val="000000"/>
          <w:sz w:val="28"/>
          <w:szCs w:val="28"/>
        </w:rPr>
        <w:t>», Уставом городского поселения Безенчук  муниципального района Безенчукский</w:t>
      </w:r>
    </w:p>
    <w:p w:rsidR="00C7044E" w:rsidRPr="00C7044E" w:rsidRDefault="00C7044E" w:rsidP="00C7044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Постановление не содержит </w:t>
      </w:r>
      <w:r w:rsidRPr="00C7044E">
        <w:rPr>
          <w:rFonts w:ascii="Times New Roman" w:hAnsi="Times New Roman" w:cs="Times New Roman"/>
          <w:sz w:val="28"/>
          <w:szCs w:val="28"/>
        </w:rPr>
        <w:t xml:space="preserve"> коррупциогенные факторы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7044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7044E" w:rsidRPr="00C7044E" w:rsidRDefault="00C7044E" w:rsidP="00C704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044E" w:rsidRPr="009177D6" w:rsidRDefault="00C7044E" w:rsidP="00C704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7044E" w:rsidRPr="009177D6" w:rsidRDefault="00C7044E" w:rsidP="00C704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C7044E" w:rsidRPr="009177D6" w:rsidRDefault="00C7044E" w:rsidP="00C704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9177D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</w:p>
    <w:p w:rsidR="00C7044E" w:rsidRPr="009177D6" w:rsidRDefault="00C7044E" w:rsidP="00C704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21.11</w:t>
      </w:r>
      <w:r w:rsidRPr="009177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.2022 г. </w:t>
      </w:r>
    </w:p>
    <w:p w:rsidR="00C7044E" w:rsidRPr="009177D6" w:rsidRDefault="00C7044E" w:rsidP="00C7044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7044E" w:rsidRDefault="00C7044E" w:rsidP="00C7044E">
      <w:pPr>
        <w:rPr>
          <w:rFonts w:ascii="Times New Roman" w:hAnsi="Times New Roman" w:cs="Times New Roman"/>
          <w:sz w:val="26"/>
          <w:szCs w:val="26"/>
        </w:rPr>
      </w:pPr>
    </w:p>
    <w:p w:rsidR="00C7044E" w:rsidRDefault="00C7044E" w:rsidP="00C7044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F87D5E" w:rsidRDefault="00F87D5E">
      <w:pPr>
        <w:rPr>
          <w:rFonts w:ascii="Times New Roman" w:hAnsi="Times New Roman" w:cs="Times New Roman"/>
          <w:sz w:val="26"/>
          <w:szCs w:val="26"/>
        </w:rPr>
      </w:pPr>
    </w:p>
    <w:p w:rsidR="00F87D5E" w:rsidRPr="009177D6" w:rsidRDefault="00F87D5E">
      <w:pPr>
        <w:rPr>
          <w:rFonts w:ascii="Times New Roman" w:hAnsi="Times New Roman" w:cs="Times New Roman"/>
          <w:sz w:val="26"/>
          <w:szCs w:val="26"/>
        </w:rPr>
      </w:pPr>
    </w:p>
    <w:sectPr w:rsidR="00F87D5E" w:rsidRPr="00917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9177D6"/>
    <w:rsid w:val="000C0AF4"/>
    <w:rsid w:val="00153FBE"/>
    <w:rsid w:val="0021215A"/>
    <w:rsid w:val="002678AE"/>
    <w:rsid w:val="003427EF"/>
    <w:rsid w:val="00457D7C"/>
    <w:rsid w:val="0047473B"/>
    <w:rsid w:val="005C27BA"/>
    <w:rsid w:val="006B406B"/>
    <w:rsid w:val="007242EB"/>
    <w:rsid w:val="00776CEA"/>
    <w:rsid w:val="007B0502"/>
    <w:rsid w:val="007E3AF4"/>
    <w:rsid w:val="008A236C"/>
    <w:rsid w:val="008E0E23"/>
    <w:rsid w:val="009177D6"/>
    <w:rsid w:val="00A767FF"/>
    <w:rsid w:val="00B76DBA"/>
    <w:rsid w:val="00BD1E8B"/>
    <w:rsid w:val="00C61963"/>
    <w:rsid w:val="00C7044E"/>
    <w:rsid w:val="00CB3D86"/>
    <w:rsid w:val="00D11977"/>
    <w:rsid w:val="00D74985"/>
    <w:rsid w:val="00DC0BE3"/>
    <w:rsid w:val="00E25617"/>
    <w:rsid w:val="00E430C2"/>
    <w:rsid w:val="00E70F77"/>
    <w:rsid w:val="00EA06E5"/>
    <w:rsid w:val="00F87D5E"/>
    <w:rsid w:val="00F93C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57D7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7D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9177D6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character" w:styleId="a4">
    <w:name w:val="Hyperlink"/>
    <w:basedOn w:val="a0"/>
    <w:uiPriority w:val="99"/>
    <w:semiHidden/>
    <w:unhideWhenUsed/>
    <w:rsid w:val="009177D6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457D7C"/>
    <w:rPr>
      <w:rFonts w:ascii="Arial" w:eastAsia="Times New Roman" w:hAnsi="Arial" w:cs="Times New Roman"/>
      <w:b/>
      <w:bCs/>
      <w:i/>
      <w:iCs/>
      <w:sz w:val="28"/>
      <w:szCs w:val="28"/>
      <w:lang/>
    </w:rPr>
  </w:style>
  <w:style w:type="paragraph" w:styleId="a5">
    <w:name w:val="List Paragraph"/>
    <w:basedOn w:val="a"/>
    <w:uiPriority w:val="34"/>
    <w:qFormat/>
    <w:rsid w:val="00BD1E8B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7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82959;fld=134;dst=100047" TargetMode="External"/><Relationship Id="rId13" Type="http://schemas.openxmlformats.org/officeDocument/2006/relationships/hyperlink" Target="consultantplus://offline/ref=6CF90CAAEFAE9CD0172ECDFA228BB85287BD30C8F128A2B2383467011D9F7C3CF60B2DF82F5E8FD35AC9F3A9p7RBG" TargetMode="External"/><Relationship Id="rId18" Type="http://schemas.openxmlformats.org/officeDocument/2006/relationships/hyperlink" Target="consultantplus://offline/main?base=LAW;n=89553;fld=134;dst=100032" TargetMode="External"/><Relationship Id="rId26" Type="http://schemas.openxmlformats.org/officeDocument/2006/relationships/hyperlink" Target="consultantplus://offline/main?base=LAW;n=89553;fld=134;dst=100027" TargetMode="External"/><Relationship Id="rId39" Type="http://schemas.openxmlformats.org/officeDocument/2006/relationships/hyperlink" Target="consultantplus://offline/main?base=LAW;n=82959;fld=134;dst=100047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LAW;n=89553;fld=134;dst=100032" TargetMode="External"/><Relationship Id="rId34" Type="http://schemas.openxmlformats.org/officeDocument/2006/relationships/hyperlink" Target="consultantplus://offline/main?base=LAW;n=82959;fld=134;dst=100047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main?base=LAW;n=89553;fld=134;dst=100032" TargetMode="External"/><Relationship Id="rId12" Type="http://schemas.openxmlformats.org/officeDocument/2006/relationships/hyperlink" Target="consultantplus://offline/main?base=LAW;n=82959;fld=134;dst=100047" TargetMode="External"/><Relationship Id="rId17" Type="http://schemas.openxmlformats.org/officeDocument/2006/relationships/hyperlink" Target="consultantplus://offline/main?base=LAW;n=89553;fld=134;dst=100027" TargetMode="External"/><Relationship Id="rId25" Type="http://schemas.openxmlformats.org/officeDocument/2006/relationships/hyperlink" Target="consultantplus://offline/main?base=LAW;n=82959;fld=134;dst=100047" TargetMode="External"/><Relationship Id="rId33" Type="http://schemas.openxmlformats.org/officeDocument/2006/relationships/hyperlink" Target="consultantplus://offline/main?base=LAW;n=89553;fld=134;dst=100032" TargetMode="External"/><Relationship Id="rId38" Type="http://schemas.openxmlformats.org/officeDocument/2006/relationships/hyperlink" Target="consultantplus://offline/main?base=LAW;n=89553;fld=134;dst=100032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82959;fld=134;dst=100047" TargetMode="External"/><Relationship Id="rId20" Type="http://schemas.openxmlformats.org/officeDocument/2006/relationships/hyperlink" Target="consultantplus://offline/main?base=LAW;n=89553;fld=134;dst=100027" TargetMode="External"/><Relationship Id="rId29" Type="http://schemas.openxmlformats.org/officeDocument/2006/relationships/hyperlink" Target="consultantplus://offline/main?base=LAW;n=89553;fld=134;dst=100027" TargetMode="External"/><Relationship Id="rId41" Type="http://schemas.openxmlformats.org/officeDocument/2006/relationships/hyperlink" Target="http://docs.cntd.ru/document/90187606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553;fld=134;dst=100027" TargetMode="External"/><Relationship Id="rId11" Type="http://schemas.openxmlformats.org/officeDocument/2006/relationships/hyperlink" Target="consultantplus://offline/main?base=LAW;n=89553;fld=134;dst=100032" TargetMode="External"/><Relationship Id="rId24" Type="http://schemas.openxmlformats.org/officeDocument/2006/relationships/hyperlink" Target="consultantplus://offline/main?base=LAW;n=89553;fld=134;dst=100032" TargetMode="External"/><Relationship Id="rId32" Type="http://schemas.openxmlformats.org/officeDocument/2006/relationships/hyperlink" Target="consultantplus://offline/main?base=LAW;n=89553;fld=134;dst=100027" TargetMode="External"/><Relationship Id="rId37" Type="http://schemas.openxmlformats.org/officeDocument/2006/relationships/hyperlink" Target="consultantplus://offline/main?base=LAW;n=89553;fld=134;dst=100027" TargetMode="External"/><Relationship Id="rId40" Type="http://schemas.openxmlformats.org/officeDocument/2006/relationships/hyperlink" Target="consultantplus://offline/ref=0ADD1063058F14D207BDC16D540E51BF930E252698CADAF7674CD22790FB8C5E0D68716E0091C7CD779CC70748D372A954733023AE9F0B53u7cC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89553;fld=134;dst=100032" TargetMode="External"/><Relationship Id="rId23" Type="http://schemas.openxmlformats.org/officeDocument/2006/relationships/hyperlink" Target="consultantplus://offline/main?base=LAW;n=89553;fld=134;dst=100027" TargetMode="External"/><Relationship Id="rId28" Type="http://schemas.openxmlformats.org/officeDocument/2006/relationships/hyperlink" Target="consultantplus://offline/main?base=LAW;n=82959;fld=134;dst=100047" TargetMode="External"/><Relationship Id="rId36" Type="http://schemas.openxmlformats.org/officeDocument/2006/relationships/hyperlink" Target="http://docs.cntd.ru/document/901876063" TargetMode="External"/><Relationship Id="rId10" Type="http://schemas.openxmlformats.org/officeDocument/2006/relationships/hyperlink" Target="consultantplus://offline/main?base=LAW;n=89553;fld=134;dst=100027" TargetMode="External"/><Relationship Id="rId19" Type="http://schemas.openxmlformats.org/officeDocument/2006/relationships/hyperlink" Target="consultantplus://offline/main?base=LAW;n=82959;fld=134;dst=100047" TargetMode="External"/><Relationship Id="rId31" Type="http://schemas.openxmlformats.org/officeDocument/2006/relationships/hyperlink" Target="consultantplus://offline/main?base=LAW;n=82959;fld=134;dst=100047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F90CAAEFAE9CD0172ECDFA228BB85287BD30C8F128A2B2383467011D9F7C3CF60B2DF82F5E8FD35AC9F3A9p7RBG" TargetMode="External"/><Relationship Id="rId14" Type="http://schemas.openxmlformats.org/officeDocument/2006/relationships/hyperlink" Target="consultantplus://offline/main?base=LAW;n=89553;fld=134;dst=100027" TargetMode="External"/><Relationship Id="rId22" Type="http://schemas.openxmlformats.org/officeDocument/2006/relationships/hyperlink" Target="consultantplus://offline/main?base=LAW;n=82959;fld=134;dst=100047" TargetMode="External"/><Relationship Id="rId27" Type="http://schemas.openxmlformats.org/officeDocument/2006/relationships/hyperlink" Target="consultantplus://offline/main?base=LAW;n=89553;fld=134;dst=100032" TargetMode="External"/><Relationship Id="rId30" Type="http://schemas.openxmlformats.org/officeDocument/2006/relationships/hyperlink" Target="consultantplus://offline/main?base=LAW;n=89553;fld=134;dst=100032" TargetMode="External"/><Relationship Id="rId35" Type="http://schemas.openxmlformats.org/officeDocument/2006/relationships/hyperlink" Target="consultantplus://offline/ref=0ADD1063058F14D207BDC16D540E51BF930E252698CADAF7674CD22790FB8C5E0D68716E0091C7CD779CC70748D372A954733023AE9F0B53u7cCH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F7749-1F5A-4028-AFDB-02801A560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11</Pages>
  <Words>3034</Words>
  <Characters>17299</Characters>
  <Application>Microsoft Office Word</Application>
  <DocSecurity>0</DocSecurity>
  <Lines>144</Lines>
  <Paragraphs>40</Paragraphs>
  <ScaleCrop>false</ScaleCrop>
  <Company/>
  <LinksUpToDate>false</LinksUpToDate>
  <CharactersWithSpaces>20293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2022-11-22T07:45:00Z</dcterms:created>
  <dcterms:modified xsi:type="dcterms:W3CDTF">2022-11-22T10:11:00Z</dcterms:modified>
</cp:coreProperties>
</file>