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67DF" w:rsidRDefault="00F867DF" w:rsidP="00055A15">
      <w:pPr>
        <w:tabs>
          <w:tab w:val="left" w:pos="4536"/>
        </w:tabs>
        <w:ind w:right="4819"/>
        <w:jc w:val="both"/>
        <w:rPr>
          <w:sz w:val="28"/>
          <w:szCs w:val="28"/>
        </w:rPr>
      </w:pPr>
    </w:p>
    <w:p w:rsidR="00F867DF" w:rsidRDefault="00F867DF" w:rsidP="00055A15">
      <w:pPr>
        <w:tabs>
          <w:tab w:val="left" w:pos="4536"/>
        </w:tabs>
        <w:ind w:right="4819"/>
        <w:jc w:val="both"/>
        <w:rPr>
          <w:sz w:val="28"/>
          <w:szCs w:val="28"/>
        </w:rPr>
      </w:pPr>
    </w:p>
    <w:tbl>
      <w:tblPr>
        <w:tblW w:w="414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616"/>
        <w:gridCol w:w="1524"/>
      </w:tblGrid>
      <w:tr w:rsidR="00A6403A" w:rsidTr="00540E15">
        <w:trPr>
          <w:cantSplit/>
          <w:trHeight w:val="80"/>
        </w:trPr>
        <w:tc>
          <w:tcPr>
            <w:tcW w:w="4140" w:type="dxa"/>
            <w:gridSpan w:val="2"/>
          </w:tcPr>
          <w:p w:rsidR="00A6403A" w:rsidRDefault="00A6403A" w:rsidP="00540E15">
            <w:pPr>
              <w:jc w:val="center"/>
            </w:pPr>
            <w:r w:rsidRPr="00E309F2">
              <w:rPr>
                <w:sz w:val="22"/>
                <w:szCs w:val="22"/>
                <w:lang w:val="en-US"/>
              </w:rPr>
              <w:object w:dxaOrig="7079" w:dyaOrig="8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7" o:title="" grayscale="t"/>
                </v:shape>
                <o:OLEObject Type="Embed" ProgID="MSPhotoEd.3" ShapeID="_x0000_i1025" DrawAspect="Content" ObjectID="_1721797923" r:id="rId8"/>
              </w:object>
            </w:r>
          </w:p>
          <w:p w:rsidR="00A6403A" w:rsidRPr="00E309F2" w:rsidRDefault="00A6403A" w:rsidP="00540E15">
            <w:pPr>
              <w:jc w:val="center"/>
            </w:pPr>
            <w:r w:rsidRPr="00E309F2">
              <w:rPr>
                <w:sz w:val="22"/>
                <w:szCs w:val="22"/>
              </w:rPr>
              <w:t>АДМИНИСТРАЦИЯ</w:t>
            </w:r>
          </w:p>
          <w:p w:rsidR="00A6403A" w:rsidRPr="00E309F2" w:rsidRDefault="00A6403A" w:rsidP="00540E15">
            <w:pPr>
              <w:jc w:val="center"/>
            </w:pPr>
            <w:r w:rsidRPr="00E309F2">
              <w:rPr>
                <w:sz w:val="22"/>
                <w:szCs w:val="22"/>
              </w:rPr>
              <w:t>ГОРОДСКОГО ПОСЕЛЕНИЯ БЕЗЕНЧУК</w:t>
            </w:r>
          </w:p>
          <w:p w:rsidR="00A6403A" w:rsidRPr="00E309F2" w:rsidRDefault="00A6403A" w:rsidP="00540E15">
            <w:pPr>
              <w:jc w:val="center"/>
            </w:pPr>
            <w:r w:rsidRPr="00E309F2">
              <w:rPr>
                <w:sz w:val="22"/>
                <w:szCs w:val="22"/>
              </w:rPr>
              <w:t>муниципального района Безенчукский</w:t>
            </w:r>
          </w:p>
          <w:p w:rsidR="00A6403A" w:rsidRPr="00E309F2" w:rsidRDefault="00A6403A" w:rsidP="00540E15">
            <w:pPr>
              <w:jc w:val="center"/>
            </w:pPr>
            <w:r w:rsidRPr="00E309F2">
              <w:rPr>
                <w:sz w:val="22"/>
                <w:szCs w:val="22"/>
              </w:rPr>
              <w:t>Самарской области</w:t>
            </w:r>
          </w:p>
          <w:p w:rsidR="00A6403A" w:rsidRPr="00E309F2" w:rsidRDefault="00A6403A" w:rsidP="00540E15">
            <w:pPr>
              <w:jc w:val="center"/>
            </w:pPr>
            <w:r w:rsidRPr="00E309F2">
              <w:rPr>
                <w:sz w:val="22"/>
                <w:szCs w:val="22"/>
              </w:rPr>
              <w:t>446250,   п. г.т. Безенчук</w:t>
            </w:r>
          </w:p>
          <w:p w:rsidR="00A6403A" w:rsidRPr="00E309F2" w:rsidRDefault="00A6403A" w:rsidP="00540E15">
            <w:pPr>
              <w:jc w:val="center"/>
            </w:pPr>
            <w:r w:rsidRPr="00E309F2">
              <w:rPr>
                <w:sz w:val="22"/>
                <w:szCs w:val="22"/>
              </w:rPr>
              <w:t>ул. Нефтяников, д.12</w:t>
            </w:r>
          </w:p>
          <w:p w:rsidR="00A6403A" w:rsidRPr="00E309F2" w:rsidRDefault="00A6403A" w:rsidP="00540E15">
            <w:pPr>
              <w:jc w:val="center"/>
            </w:pPr>
            <w:r w:rsidRPr="00E309F2">
              <w:rPr>
                <w:sz w:val="22"/>
                <w:szCs w:val="22"/>
              </w:rPr>
              <w:t>тел.: 2-14-51      факс: 2-14-51</w:t>
            </w:r>
          </w:p>
        </w:tc>
      </w:tr>
      <w:tr w:rsidR="00A6403A" w:rsidRPr="008C7615" w:rsidTr="00540E15">
        <w:trPr>
          <w:cantSplit/>
          <w:trHeight w:val="80"/>
        </w:trPr>
        <w:tc>
          <w:tcPr>
            <w:tcW w:w="4140" w:type="dxa"/>
            <w:gridSpan w:val="2"/>
          </w:tcPr>
          <w:p w:rsidR="00A6403A" w:rsidRPr="00E309F2" w:rsidRDefault="00A6403A" w:rsidP="00540E15">
            <w:pPr>
              <w:jc w:val="center"/>
              <w:rPr>
                <w:lang w:val="en-US"/>
              </w:rPr>
            </w:pPr>
            <w:r w:rsidRPr="00E309F2">
              <w:rPr>
                <w:sz w:val="22"/>
                <w:szCs w:val="22"/>
                <w:lang w:val="en-US"/>
              </w:rPr>
              <w:t>E-mail: gp-bezenchuk</w:t>
            </w:r>
            <w:r>
              <w:rPr>
                <w:sz w:val="22"/>
                <w:szCs w:val="22"/>
                <w:lang w:val="en-US"/>
              </w:rPr>
              <w:t>so</w:t>
            </w:r>
            <w:r w:rsidRPr="00E309F2">
              <w:rPr>
                <w:sz w:val="22"/>
                <w:szCs w:val="22"/>
                <w:lang w:val="en-US"/>
              </w:rPr>
              <w:t>@</w:t>
            </w:r>
            <w:r>
              <w:rPr>
                <w:sz w:val="22"/>
                <w:szCs w:val="22"/>
                <w:lang w:val="en-US"/>
              </w:rPr>
              <w:t>yandex</w:t>
            </w:r>
            <w:r w:rsidRPr="00E309F2">
              <w:rPr>
                <w:sz w:val="22"/>
                <w:szCs w:val="22"/>
                <w:lang w:val="en-US"/>
              </w:rPr>
              <w:t>.ru</w:t>
            </w:r>
          </w:p>
        </w:tc>
      </w:tr>
      <w:tr w:rsidR="00A6403A" w:rsidRPr="009D16CD" w:rsidTr="008C7615">
        <w:trPr>
          <w:cantSplit/>
          <w:trHeight w:val="556"/>
        </w:trPr>
        <w:tc>
          <w:tcPr>
            <w:tcW w:w="4140" w:type="dxa"/>
            <w:gridSpan w:val="2"/>
          </w:tcPr>
          <w:p w:rsidR="00A6403A" w:rsidRPr="009D16CD" w:rsidRDefault="00A6403A" w:rsidP="00540E15">
            <w:pPr>
              <w:jc w:val="center"/>
            </w:pPr>
            <w:r>
              <w:rPr>
                <w:sz w:val="28"/>
                <w:szCs w:val="28"/>
              </w:rPr>
              <w:t>ПОСТАНОВЛЕНИЕ</w:t>
            </w:r>
          </w:p>
        </w:tc>
      </w:tr>
      <w:tr w:rsidR="00A6403A" w:rsidRPr="009D16CD" w:rsidTr="00540E15">
        <w:trPr>
          <w:cantSplit/>
          <w:trHeight w:hRule="exact" w:val="369"/>
        </w:trPr>
        <w:tc>
          <w:tcPr>
            <w:tcW w:w="2616" w:type="dxa"/>
          </w:tcPr>
          <w:p w:rsidR="00A6403A" w:rsidRDefault="00A6403A" w:rsidP="00540E15">
            <w:r>
              <w:t xml:space="preserve">              о</w:t>
            </w:r>
            <w:r w:rsidRPr="009D16CD">
              <w:t>т</w:t>
            </w:r>
            <w:r>
              <w:t xml:space="preserve"> </w:t>
            </w:r>
            <w:r w:rsidR="008C7615">
              <w:t>10.08.2022г.</w:t>
            </w:r>
          </w:p>
          <w:p w:rsidR="00A6403A" w:rsidRDefault="00A6403A" w:rsidP="00540E15"/>
          <w:p w:rsidR="00A6403A" w:rsidRDefault="00A6403A" w:rsidP="00540E15"/>
          <w:p w:rsidR="00A6403A" w:rsidRPr="009D16CD" w:rsidRDefault="00A6403A" w:rsidP="00540E15">
            <w:r>
              <w:t>_________________</w:t>
            </w:r>
          </w:p>
        </w:tc>
        <w:tc>
          <w:tcPr>
            <w:tcW w:w="1524" w:type="dxa"/>
          </w:tcPr>
          <w:p w:rsidR="00A6403A" w:rsidRPr="009D16CD" w:rsidRDefault="00A6403A" w:rsidP="008C7615">
            <w:r>
              <w:t xml:space="preserve">№ </w:t>
            </w:r>
            <w:r w:rsidR="008C7615">
              <w:t>329</w:t>
            </w:r>
          </w:p>
        </w:tc>
      </w:tr>
    </w:tbl>
    <w:p w:rsidR="00464FDC" w:rsidRDefault="00464FDC" w:rsidP="00055A15">
      <w:pPr>
        <w:tabs>
          <w:tab w:val="left" w:pos="4536"/>
        </w:tabs>
        <w:ind w:right="4819"/>
        <w:jc w:val="both"/>
        <w:rPr>
          <w:sz w:val="28"/>
          <w:szCs w:val="28"/>
        </w:rPr>
      </w:pPr>
    </w:p>
    <w:p w:rsidR="008B67A0" w:rsidRDefault="00E9357C" w:rsidP="008B67A0">
      <w:pPr>
        <w:tabs>
          <w:tab w:val="left" w:pos="4536"/>
        </w:tabs>
        <w:ind w:right="4819"/>
        <w:rPr>
          <w:sz w:val="28"/>
          <w:szCs w:val="28"/>
        </w:rPr>
      </w:pPr>
      <w:r>
        <w:rPr>
          <w:sz w:val="28"/>
          <w:szCs w:val="28"/>
        </w:rPr>
        <w:t>«</w:t>
      </w:r>
      <w:r w:rsidR="008B67A0">
        <w:rPr>
          <w:sz w:val="28"/>
          <w:szCs w:val="28"/>
        </w:rPr>
        <w:t>О внесении изменения</w:t>
      </w:r>
      <w:r w:rsidR="00856B7F">
        <w:rPr>
          <w:sz w:val="28"/>
          <w:szCs w:val="28"/>
        </w:rPr>
        <w:t xml:space="preserve"> в </w:t>
      </w:r>
      <w:r w:rsidR="008B67A0">
        <w:rPr>
          <w:sz w:val="28"/>
          <w:szCs w:val="28"/>
        </w:rPr>
        <w:t>административный регламент по предоставлению муниципальной услуги</w:t>
      </w:r>
    </w:p>
    <w:p w:rsidR="00856B7F" w:rsidRPr="00055A15" w:rsidRDefault="008B67A0" w:rsidP="00464FDC">
      <w:pPr>
        <w:tabs>
          <w:tab w:val="left" w:pos="4536"/>
        </w:tabs>
        <w:ind w:right="4819"/>
        <w:rPr>
          <w:sz w:val="28"/>
          <w:szCs w:val="28"/>
        </w:rPr>
      </w:pPr>
      <w:r>
        <w:rPr>
          <w:sz w:val="28"/>
          <w:szCs w:val="28"/>
        </w:rPr>
        <w:t xml:space="preserve"> « Выдача порубочного билета </w:t>
      </w:r>
      <w:r w:rsidR="00856B7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(или) разрешения на пересадку деревьев и кустарников», </w:t>
      </w:r>
      <w:r w:rsidR="00856B7F">
        <w:rPr>
          <w:sz w:val="28"/>
          <w:szCs w:val="28"/>
        </w:rPr>
        <w:t>утвержденный постановлением Администрации городского</w:t>
      </w:r>
      <w:r>
        <w:rPr>
          <w:sz w:val="28"/>
          <w:szCs w:val="28"/>
        </w:rPr>
        <w:t xml:space="preserve"> </w:t>
      </w:r>
      <w:r w:rsidR="00E9357C">
        <w:rPr>
          <w:sz w:val="28"/>
          <w:szCs w:val="28"/>
        </w:rPr>
        <w:t>п</w:t>
      </w:r>
      <w:r w:rsidR="00856B7F">
        <w:rPr>
          <w:sz w:val="28"/>
          <w:szCs w:val="28"/>
        </w:rPr>
        <w:t xml:space="preserve">оселения </w:t>
      </w:r>
      <w:r>
        <w:rPr>
          <w:sz w:val="28"/>
          <w:szCs w:val="28"/>
        </w:rPr>
        <w:t xml:space="preserve">Безенчук от 25.11.2019г. </w:t>
      </w:r>
      <w:r w:rsidR="00B14702">
        <w:rPr>
          <w:sz w:val="28"/>
          <w:szCs w:val="28"/>
        </w:rPr>
        <w:t xml:space="preserve"> </w:t>
      </w:r>
      <w:r>
        <w:rPr>
          <w:sz w:val="28"/>
          <w:szCs w:val="28"/>
        </w:rPr>
        <w:t>№ 657 ( в ред. от 06.07.2020г.)</w:t>
      </w:r>
    </w:p>
    <w:p w:rsidR="00DA2F2F" w:rsidRPr="0040223D" w:rsidRDefault="00DA2F2F" w:rsidP="00055A15">
      <w:pPr>
        <w:tabs>
          <w:tab w:val="left" w:pos="4536"/>
        </w:tabs>
        <w:ind w:left="-851" w:right="4819"/>
        <w:jc w:val="center"/>
      </w:pPr>
    </w:p>
    <w:p w:rsidR="00DA2F2F" w:rsidRDefault="00A07049" w:rsidP="008B67A0">
      <w:pPr>
        <w:tabs>
          <w:tab w:val="left" w:pos="4536"/>
        </w:tabs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856B7F">
        <w:rPr>
          <w:sz w:val="28"/>
          <w:szCs w:val="28"/>
        </w:rPr>
        <w:t>Рассмотрев направленный протест прокур</w:t>
      </w:r>
      <w:r w:rsidR="008B67A0">
        <w:rPr>
          <w:sz w:val="28"/>
          <w:szCs w:val="28"/>
        </w:rPr>
        <w:t xml:space="preserve">атуры Безенчукского района от 29.07.2022 г. № 07-03-2022/891 на отдельные положения административного регламента по предоставлению муниципальной услуги  «Выдача порубочного билета  и (или) разрешения на пересадку деревьев и кустарников», утвержденного  постановлением Администрации городского поселения Безенчук от 25.11.2019г. № 657 ( в ред. от 06.07.2020г.), </w:t>
      </w:r>
      <w:r w:rsidR="00856B7F">
        <w:rPr>
          <w:sz w:val="28"/>
          <w:szCs w:val="28"/>
        </w:rPr>
        <w:t>руководствуясь</w:t>
      </w:r>
      <w:r w:rsidR="00E9357C">
        <w:rPr>
          <w:sz w:val="28"/>
          <w:szCs w:val="28"/>
        </w:rPr>
        <w:t xml:space="preserve"> </w:t>
      </w:r>
      <w:r w:rsidR="008B67A0">
        <w:rPr>
          <w:sz w:val="28"/>
          <w:szCs w:val="28"/>
        </w:rPr>
        <w:t xml:space="preserve"> </w:t>
      </w:r>
      <w:r w:rsidR="008B67A0">
        <w:rPr>
          <w:rFonts w:eastAsia="Calibri"/>
          <w:sz w:val="28"/>
          <w:szCs w:val="28"/>
        </w:rPr>
        <w:t xml:space="preserve">Федеральным  законом  от 27.07.2010 N 210-ФЗ (ред. от 30.12.2021) «Об организации предоставления государственных и муниципальных услуг», </w:t>
      </w:r>
      <w:r w:rsidR="0017111D">
        <w:rPr>
          <w:sz w:val="28"/>
          <w:szCs w:val="28"/>
        </w:rPr>
        <w:t>Уставом</w:t>
      </w:r>
      <w:r w:rsidR="00DA2F2F" w:rsidRPr="00055A15">
        <w:rPr>
          <w:sz w:val="28"/>
          <w:szCs w:val="28"/>
        </w:rPr>
        <w:t xml:space="preserve"> городского поселения Безенчук муниципального района Безенчукский, </w:t>
      </w:r>
    </w:p>
    <w:p w:rsidR="0017111D" w:rsidRDefault="0017111D" w:rsidP="00055A15">
      <w:pPr>
        <w:ind w:firstLine="709"/>
        <w:jc w:val="both"/>
        <w:rPr>
          <w:sz w:val="28"/>
          <w:szCs w:val="28"/>
        </w:rPr>
      </w:pPr>
    </w:p>
    <w:p w:rsidR="00DA2F2F" w:rsidRDefault="00DA2F2F" w:rsidP="00CC4CC2">
      <w:pPr>
        <w:ind w:firstLine="709"/>
        <w:jc w:val="center"/>
        <w:rPr>
          <w:b/>
          <w:bCs/>
          <w:sz w:val="28"/>
          <w:szCs w:val="28"/>
        </w:rPr>
      </w:pPr>
      <w:r w:rsidRPr="00055A15">
        <w:rPr>
          <w:b/>
          <w:bCs/>
          <w:sz w:val="28"/>
          <w:szCs w:val="28"/>
        </w:rPr>
        <w:t>ПОСТАНОВЛЯЮ</w:t>
      </w:r>
      <w:r w:rsidR="0017111D">
        <w:rPr>
          <w:b/>
          <w:bCs/>
          <w:sz w:val="28"/>
          <w:szCs w:val="28"/>
        </w:rPr>
        <w:t>:</w:t>
      </w:r>
    </w:p>
    <w:p w:rsidR="0017111D" w:rsidRPr="00055A15" w:rsidRDefault="0017111D" w:rsidP="00CC4CC2">
      <w:pPr>
        <w:ind w:firstLine="709"/>
        <w:jc w:val="center"/>
        <w:rPr>
          <w:b/>
          <w:bCs/>
          <w:sz w:val="28"/>
          <w:szCs w:val="28"/>
        </w:rPr>
      </w:pPr>
    </w:p>
    <w:p w:rsidR="008B67A0" w:rsidRDefault="00E9357C" w:rsidP="00E9357C">
      <w:pPr>
        <w:numPr>
          <w:ilvl w:val="0"/>
          <w:numId w:val="2"/>
        </w:numPr>
        <w:ind w:left="0" w:right="-2" w:firstLine="709"/>
        <w:jc w:val="both"/>
        <w:rPr>
          <w:sz w:val="28"/>
          <w:szCs w:val="28"/>
        </w:rPr>
      </w:pPr>
      <w:r w:rsidRPr="008B67A0">
        <w:rPr>
          <w:sz w:val="28"/>
          <w:szCs w:val="28"/>
        </w:rPr>
        <w:t xml:space="preserve">Удовлетворить протест прокуратуры Безенчукского района </w:t>
      </w:r>
      <w:r w:rsidR="008B67A0">
        <w:rPr>
          <w:sz w:val="28"/>
          <w:szCs w:val="28"/>
        </w:rPr>
        <w:t xml:space="preserve">от 29.07.2022 г. № 07-03-2022/891 на отдельные положения административного регламента по предоставлению муниципальной услуги  «Выдача порубочного билета  и (или) разрешения на пересадку деревьев и кустарников», утвержденного постановлением Администрации городского поселения Безенчук от 25.11.2019г. № 657 ( в ред. от 06.07.2020г.) </w:t>
      </w:r>
    </w:p>
    <w:p w:rsidR="008B67A0" w:rsidRDefault="00E9357C" w:rsidP="008B67A0">
      <w:pPr>
        <w:pStyle w:val="aa"/>
        <w:numPr>
          <w:ilvl w:val="0"/>
          <w:numId w:val="2"/>
        </w:numPr>
        <w:tabs>
          <w:tab w:val="clear" w:pos="360"/>
          <w:tab w:val="num" w:pos="0"/>
        </w:tabs>
        <w:ind w:left="0" w:right="-2" w:firstLine="567"/>
        <w:jc w:val="both"/>
        <w:rPr>
          <w:sz w:val="28"/>
          <w:szCs w:val="28"/>
        </w:rPr>
      </w:pPr>
      <w:r w:rsidRPr="008B67A0">
        <w:rPr>
          <w:sz w:val="28"/>
          <w:szCs w:val="28"/>
        </w:rPr>
        <w:t xml:space="preserve">Внести в </w:t>
      </w:r>
      <w:r w:rsidR="008B67A0" w:rsidRPr="008B67A0">
        <w:rPr>
          <w:sz w:val="28"/>
          <w:szCs w:val="28"/>
        </w:rPr>
        <w:t>административный регламент по предоставлению муниципальной услуги</w:t>
      </w:r>
      <w:r w:rsidR="008B67A0">
        <w:rPr>
          <w:sz w:val="28"/>
          <w:szCs w:val="28"/>
        </w:rPr>
        <w:t xml:space="preserve">  « Выдача порубочного билета  и (или) разрешения на пересадку деревьев и кустарников», утвержденный постановлением Администрации городского поселения Безенчук от 25.11.2019г. № 657 ( в ред. от 06.07.2020г.)  следующее изменение:</w:t>
      </w:r>
    </w:p>
    <w:p w:rsidR="002E57A5" w:rsidRPr="002E57A5" w:rsidRDefault="008E6507" w:rsidP="002E57A5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 w:rsidRPr="002E57A5">
        <w:rPr>
          <w:sz w:val="28"/>
          <w:szCs w:val="28"/>
        </w:rPr>
        <w:lastRenderedPageBreak/>
        <w:t xml:space="preserve">         2.1. </w:t>
      </w:r>
      <w:r w:rsidR="002E57A5" w:rsidRPr="002E57A5">
        <w:rPr>
          <w:sz w:val="28"/>
          <w:szCs w:val="28"/>
        </w:rPr>
        <w:t xml:space="preserve">    п. 2.17. раздела  2  «Стандарт предоставления муниципальной услуги</w:t>
      </w:r>
    </w:p>
    <w:p w:rsidR="002E57A5" w:rsidRPr="002E57A5" w:rsidRDefault="002E57A5" w:rsidP="002E57A5">
      <w:pPr>
        <w:autoSpaceDE w:val="0"/>
        <w:autoSpaceDN w:val="0"/>
        <w:adjustRightInd w:val="0"/>
        <w:jc w:val="both"/>
        <w:rPr>
          <w:rFonts w:eastAsia="Calibri"/>
          <w:color w:val="000000" w:themeColor="text1"/>
          <w:sz w:val="28"/>
          <w:szCs w:val="28"/>
        </w:rPr>
      </w:pPr>
      <w:r w:rsidRPr="002E57A5">
        <w:rPr>
          <w:sz w:val="28"/>
          <w:szCs w:val="28"/>
        </w:rPr>
        <w:t>Наименование муниципальной услуги</w:t>
      </w:r>
      <w:r>
        <w:rPr>
          <w:sz w:val="28"/>
          <w:szCs w:val="28"/>
        </w:rPr>
        <w:t xml:space="preserve">» дополнить абзацем 6  следующего содержания: « - </w:t>
      </w:r>
      <w:r w:rsidR="00B14702">
        <w:rPr>
          <w:rFonts w:eastAsia="Calibri"/>
          <w:sz w:val="28"/>
          <w:szCs w:val="28"/>
        </w:rPr>
        <w:t xml:space="preserve">Муниципальная </w:t>
      </w:r>
      <w:r>
        <w:rPr>
          <w:rFonts w:eastAsia="Calibri"/>
          <w:sz w:val="28"/>
          <w:szCs w:val="28"/>
        </w:rPr>
        <w:t xml:space="preserve"> услуга не предоставляется в упреждающем (проактивном) режиме, предусмотренном </w:t>
      </w:r>
      <w:hyperlink r:id="rId9" w:history="1">
        <w:r w:rsidRPr="002E57A5">
          <w:rPr>
            <w:rFonts w:eastAsia="Calibri"/>
            <w:color w:val="000000" w:themeColor="text1"/>
            <w:sz w:val="28"/>
            <w:szCs w:val="28"/>
          </w:rPr>
          <w:t>статьей 7.3</w:t>
        </w:r>
      </w:hyperlink>
      <w:r w:rsidRPr="002E57A5">
        <w:rPr>
          <w:rFonts w:eastAsia="Calibri"/>
          <w:color w:val="000000" w:themeColor="text1"/>
          <w:sz w:val="28"/>
          <w:szCs w:val="28"/>
        </w:rPr>
        <w:t xml:space="preserve"> Закона N 210-ФЗ</w:t>
      </w:r>
      <w:r w:rsidR="00B14702">
        <w:rPr>
          <w:rFonts w:eastAsia="Calibri"/>
          <w:sz w:val="28"/>
          <w:szCs w:val="28"/>
        </w:rPr>
        <w:t>«Об организации предоставления государственных и муниципальных услуг.»</w:t>
      </w:r>
      <w:r w:rsidRPr="002E57A5">
        <w:rPr>
          <w:rFonts w:eastAsia="Calibri"/>
          <w:color w:val="000000" w:themeColor="text1"/>
          <w:sz w:val="28"/>
          <w:szCs w:val="28"/>
        </w:rPr>
        <w:t xml:space="preserve"> </w:t>
      </w:r>
    </w:p>
    <w:p w:rsidR="00DA2F2F" w:rsidRDefault="00DA2F2F" w:rsidP="008B67A0">
      <w:pPr>
        <w:pStyle w:val="aa"/>
        <w:numPr>
          <w:ilvl w:val="0"/>
          <w:numId w:val="2"/>
        </w:numPr>
        <w:tabs>
          <w:tab w:val="clear" w:pos="360"/>
          <w:tab w:val="num" w:pos="0"/>
        </w:tabs>
        <w:ind w:left="0" w:right="-2" w:firstLine="709"/>
        <w:jc w:val="both"/>
        <w:rPr>
          <w:sz w:val="28"/>
          <w:szCs w:val="28"/>
        </w:rPr>
      </w:pPr>
      <w:r w:rsidRPr="00055A15">
        <w:rPr>
          <w:sz w:val="28"/>
          <w:szCs w:val="28"/>
        </w:rPr>
        <w:t xml:space="preserve">Опубликовать настоящее Постановление в </w:t>
      </w:r>
      <w:r w:rsidR="00E9357C">
        <w:rPr>
          <w:sz w:val="28"/>
          <w:szCs w:val="28"/>
        </w:rPr>
        <w:t>газете « Вестник городского по</w:t>
      </w:r>
      <w:r w:rsidR="00E9357C" w:rsidRPr="008B67A0">
        <w:rPr>
          <w:b/>
          <w:sz w:val="28"/>
          <w:szCs w:val="28"/>
        </w:rPr>
        <w:t>с</w:t>
      </w:r>
      <w:r w:rsidR="00E9357C">
        <w:rPr>
          <w:sz w:val="28"/>
          <w:szCs w:val="28"/>
        </w:rPr>
        <w:t xml:space="preserve">еления Безенчук», </w:t>
      </w:r>
      <w:r w:rsidRPr="00055A15">
        <w:rPr>
          <w:sz w:val="28"/>
          <w:szCs w:val="28"/>
        </w:rPr>
        <w:t xml:space="preserve">разместить на официальном сайте </w:t>
      </w:r>
      <w:r w:rsidR="0017111D">
        <w:rPr>
          <w:sz w:val="28"/>
          <w:szCs w:val="28"/>
        </w:rPr>
        <w:t xml:space="preserve">Администрации поселения </w:t>
      </w:r>
      <w:r w:rsidRPr="00055A15">
        <w:rPr>
          <w:sz w:val="28"/>
          <w:szCs w:val="28"/>
        </w:rPr>
        <w:t xml:space="preserve"> в сети Интернет.</w:t>
      </w:r>
    </w:p>
    <w:p w:rsidR="00DA2F2F" w:rsidRPr="00055A15" w:rsidRDefault="00DA2F2F" w:rsidP="00CC4CC2">
      <w:pPr>
        <w:numPr>
          <w:ilvl w:val="0"/>
          <w:numId w:val="2"/>
        </w:numPr>
        <w:tabs>
          <w:tab w:val="num" w:pos="0"/>
        </w:tabs>
        <w:ind w:left="0" w:firstLine="709"/>
        <w:jc w:val="both"/>
        <w:rPr>
          <w:sz w:val="28"/>
          <w:szCs w:val="28"/>
        </w:rPr>
      </w:pPr>
      <w:r w:rsidRPr="00055A15">
        <w:rPr>
          <w:sz w:val="28"/>
          <w:szCs w:val="28"/>
        </w:rPr>
        <w:t xml:space="preserve">Настоящее Постановление вступает </w:t>
      </w:r>
      <w:r w:rsidR="0017111D">
        <w:rPr>
          <w:sz w:val="28"/>
          <w:szCs w:val="28"/>
        </w:rPr>
        <w:t xml:space="preserve">в силу со дня его официального опубликования. </w:t>
      </w:r>
    </w:p>
    <w:p w:rsidR="0017111D" w:rsidRDefault="0017111D" w:rsidP="00CC4CC2">
      <w:pPr>
        <w:ind w:firstLine="709"/>
        <w:jc w:val="both"/>
        <w:rPr>
          <w:sz w:val="28"/>
          <w:szCs w:val="28"/>
        </w:rPr>
      </w:pPr>
    </w:p>
    <w:p w:rsidR="00856B7F" w:rsidRDefault="00856B7F" w:rsidP="00CC4CC2">
      <w:pPr>
        <w:ind w:firstLine="709"/>
        <w:jc w:val="both"/>
        <w:rPr>
          <w:sz w:val="28"/>
          <w:szCs w:val="28"/>
        </w:rPr>
      </w:pPr>
    </w:p>
    <w:p w:rsidR="00856B7F" w:rsidRDefault="00856B7F" w:rsidP="00CC4CC2">
      <w:pPr>
        <w:ind w:firstLine="709"/>
        <w:jc w:val="both"/>
        <w:rPr>
          <w:sz w:val="28"/>
          <w:szCs w:val="28"/>
        </w:rPr>
      </w:pPr>
    </w:p>
    <w:p w:rsidR="00856B7F" w:rsidRDefault="00856B7F" w:rsidP="00CC4CC2">
      <w:pPr>
        <w:ind w:firstLine="709"/>
        <w:jc w:val="both"/>
        <w:rPr>
          <w:sz w:val="28"/>
          <w:szCs w:val="28"/>
        </w:rPr>
      </w:pPr>
    </w:p>
    <w:p w:rsidR="00856B7F" w:rsidRPr="00055A15" w:rsidRDefault="00856B7F" w:rsidP="00CC4CC2">
      <w:pPr>
        <w:ind w:firstLine="709"/>
        <w:jc w:val="both"/>
        <w:rPr>
          <w:sz w:val="28"/>
          <w:szCs w:val="28"/>
        </w:rPr>
      </w:pPr>
    </w:p>
    <w:p w:rsidR="00DA2F2F" w:rsidRDefault="008B67A0" w:rsidP="001C29AA">
      <w:pPr>
        <w:jc w:val="both"/>
        <w:rPr>
          <w:sz w:val="20"/>
          <w:szCs w:val="20"/>
        </w:rPr>
      </w:pPr>
      <w:r>
        <w:rPr>
          <w:sz w:val="28"/>
          <w:szCs w:val="28"/>
        </w:rPr>
        <w:t xml:space="preserve">И.О. </w:t>
      </w:r>
      <w:r w:rsidR="00DA2F2F" w:rsidRPr="00055A15">
        <w:rPr>
          <w:sz w:val="28"/>
          <w:szCs w:val="28"/>
        </w:rPr>
        <w:t>Глав</w:t>
      </w:r>
      <w:r>
        <w:rPr>
          <w:sz w:val="28"/>
          <w:szCs w:val="28"/>
        </w:rPr>
        <w:t xml:space="preserve">ы </w:t>
      </w:r>
      <w:r w:rsidR="00DA2F2F" w:rsidRPr="00055A15">
        <w:rPr>
          <w:sz w:val="28"/>
          <w:szCs w:val="28"/>
        </w:rPr>
        <w:t xml:space="preserve"> городского поселения </w:t>
      </w:r>
      <w:r w:rsidR="00DA2F2F">
        <w:rPr>
          <w:sz w:val="28"/>
          <w:szCs w:val="28"/>
        </w:rPr>
        <w:t xml:space="preserve">Безенчук                                     </w:t>
      </w:r>
      <w:r w:rsidR="0017111D">
        <w:rPr>
          <w:sz w:val="28"/>
          <w:szCs w:val="28"/>
        </w:rPr>
        <w:t xml:space="preserve">   </w:t>
      </w:r>
      <w:r w:rsidR="00DA2F2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А.В. Пичужкин </w:t>
      </w:r>
    </w:p>
    <w:p w:rsidR="00897799" w:rsidRDefault="00897799" w:rsidP="001C29AA">
      <w:pPr>
        <w:jc w:val="both"/>
        <w:rPr>
          <w:sz w:val="20"/>
          <w:szCs w:val="20"/>
        </w:rPr>
      </w:pPr>
    </w:p>
    <w:p w:rsidR="0017111D" w:rsidRDefault="0017111D" w:rsidP="00856B7F">
      <w:pPr>
        <w:spacing w:line="80" w:lineRule="atLeast"/>
        <w:ind w:firstLine="709"/>
        <w:rPr>
          <w:b/>
          <w:sz w:val="28"/>
          <w:szCs w:val="28"/>
        </w:rPr>
      </w:pPr>
    </w:p>
    <w:p w:rsidR="00856B7F" w:rsidRDefault="00856B7F" w:rsidP="00856B7F">
      <w:pPr>
        <w:spacing w:line="80" w:lineRule="atLeast"/>
        <w:ind w:firstLine="709"/>
        <w:rPr>
          <w:b/>
          <w:sz w:val="28"/>
          <w:szCs w:val="28"/>
        </w:rPr>
      </w:pPr>
    </w:p>
    <w:p w:rsidR="00856B7F" w:rsidRDefault="00856B7F" w:rsidP="00856B7F">
      <w:pPr>
        <w:spacing w:line="80" w:lineRule="atLeast"/>
        <w:ind w:firstLine="709"/>
        <w:rPr>
          <w:b/>
          <w:sz w:val="28"/>
          <w:szCs w:val="28"/>
        </w:rPr>
      </w:pPr>
    </w:p>
    <w:p w:rsidR="00856B7F" w:rsidRDefault="00856B7F" w:rsidP="00856B7F">
      <w:pPr>
        <w:spacing w:line="80" w:lineRule="atLeast"/>
        <w:ind w:firstLine="709"/>
        <w:rPr>
          <w:b/>
          <w:sz w:val="28"/>
          <w:szCs w:val="28"/>
        </w:rPr>
      </w:pPr>
    </w:p>
    <w:p w:rsidR="00856B7F" w:rsidRDefault="00856B7F" w:rsidP="00856B7F">
      <w:pPr>
        <w:spacing w:line="80" w:lineRule="atLeast"/>
        <w:ind w:firstLine="709"/>
        <w:rPr>
          <w:b/>
          <w:sz w:val="28"/>
          <w:szCs w:val="28"/>
        </w:rPr>
      </w:pPr>
    </w:p>
    <w:p w:rsidR="00856B7F" w:rsidRPr="00E9357C" w:rsidRDefault="00856B7F" w:rsidP="00856B7F">
      <w:pPr>
        <w:spacing w:line="80" w:lineRule="atLeast"/>
        <w:ind w:firstLine="709"/>
        <w:rPr>
          <w:b/>
          <w:sz w:val="20"/>
          <w:szCs w:val="20"/>
        </w:rPr>
      </w:pPr>
    </w:p>
    <w:p w:rsidR="00856B7F" w:rsidRPr="008B67A0" w:rsidRDefault="00856B7F" w:rsidP="00856B7F">
      <w:pPr>
        <w:tabs>
          <w:tab w:val="left" w:pos="0"/>
        </w:tabs>
        <w:spacing w:line="80" w:lineRule="atLeast"/>
        <w:rPr>
          <w:b/>
        </w:rPr>
      </w:pPr>
    </w:p>
    <w:p w:rsidR="00856B7F" w:rsidRPr="002E57A5" w:rsidRDefault="00856B7F" w:rsidP="00856B7F">
      <w:pPr>
        <w:tabs>
          <w:tab w:val="left" w:pos="0"/>
        </w:tabs>
        <w:spacing w:line="80" w:lineRule="atLeast"/>
        <w:rPr>
          <w:sz w:val="20"/>
          <w:szCs w:val="20"/>
        </w:rPr>
      </w:pPr>
      <w:r w:rsidRPr="002E57A5">
        <w:rPr>
          <w:sz w:val="20"/>
          <w:szCs w:val="20"/>
        </w:rPr>
        <w:t>Исп. Аникина О.Н.</w:t>
      </w:r>
    </w:p>
    <w:p w:rsidR="00856B7F" w:rsidRDefault="00856B7F" w:rsidP="00856B7F">
      <w:pPr>
        <w:tabs>
          <w:tab w:val="left" w:pos="0"/>
        </w:tabs>
        <w:spacing w:line="80" w:lineRule="atLeast"/>
        <w:rPr>
          <w:sz w:val="20"/>
          <w:szCs w:val="20"/>
        </w:rPr>
      </w:pPr>
      <w:r w:rsidRPr="002E57A5">
        <w:rPr>
          <w:sz w:val="20"/>
          <w:szCs w:val="20"/>
        </w:rPr>
        <w:t>88467621255</w:t>
      </w:r>
    </w:p>
    <w:p w:rsidR="008C7615" w:rsidRDefault="008C7615" w:rsidP="00856B7F">
      <w:pPr>
        <w:tabs>
          <w:tab w:val="left" w:pos="0"/>
        </w:tabs>
        <w:spacing w:line="80" w:lineRule="atLeast"/>
        <w:rPr>
          <w:sz w:val="20"/>
          <w:szCs w:val="20"/>
        </w:rPr>
      </w:pPr>
    </w:p>
    <w:p w:rsidR="008C7615" w:rsidRDefault="008C7615" w:rsidP="00856B7F">
      <w:pPr>
        <w:tabs>
          <w:tab w:val="left" w:pos="0"/>
        </w:tabs>
        <w:spacing w:line="80" w:lineRule="atLeast"/>
        <w:rPr>
          <w:sz w:val="20"/>
          <w:szCs w:val="20"/>
        </w:rPr>
      </w:pPr>
    </w:p>
    <w:p w:rsidR="008C7615" w:rsidRDefault="008C7615" w:rsidP="00856B7F">
      <w:pPr>
        <w:tabs>
          <w:tab w:val="left" w:pos="0"/>
        </w:tabs>
        <w:spacing w:line="80" w:lineRule="atLeast"/>
        <w:rPr>
          <w:sz w:val="20"/>
          <w:szCs w:val="20"/>
        </w:rPr>
      </w:pPr>
    </w:p>
    <w:p w:rsidR="008C7615" w:rsidRDefault="008C7615" w:rsidP="00856B7F">
      <w:pPr>
        <w:tabs>
          <w:tab w:val="left" w:pos="0"/>
        </w:tabs>
        <w:spacing w:line="80" w:lineRule="atLeast"/>
        <w:rPr>
          <w:sz w:val="20"/>
          <w:szCs w:val="20"/>
        </w:rPr>
      </w:pPr>
    </w:p>
    <w:p w:rsidR="008C7615" w:rsidRDefault="008C7615" w:rsidP="00856B7F">
      <w:pPr>
        <w:tabs>
          <w:tab w:val="left" w:pos="0"/>
        </w:tabs>
        <w:spacing w:line="80" w:lineRule="atLeast"/>
        <w:rPr>
          <w:sz w:val="20"/>
          <w:szCs w:val="20"/>
        </w:rPr>
      </w:pPr>
    </w:p>
    <w:p w:rsidR="008C7615" w:rsidRDefault="008C7615" w:rsidP="00856B7F">
      <w:pPr>
        <w:tabs>
          <w:tab w:val="left" w:pos="0"/>
        </w:tabs>
        <w:spacing w:line="80" w:lineRule="atLeast"/>
        <w:rPr>
          <w:sz w:val="20"/>
          <w:szCs w:val="20"/>
        </w:rPr>
      </w:pPr>
    </w:p>
    <w:p w:rsidR="008C7615" w:rsidRDefault="008C7615" w:rsidP="00856B7F">
      <w:pPr>
        <w:tabs>
          <w:tab w:val="left" w:pos="0"/>
        </w:tabs>
        <w:spacing w:line="80" w:lineRule="atLeast"/>
        <w:rPr>
          <w:sz w:val="20"/>
          <w:szCs w:val="20"/>
        </w:rPr>
      </w:pPr>
    </w:p>
    <w:sectPr w:rsidR="008C7615" w:rsidSect="00705BF0">
      <w:pgSz w:w="11906" w:h="16838"/>
      <w:pgMar w:top="426" w:right="850" w:bottom="568" w:left="99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E0289" w:rsidRDefault="001E0289" w:rsidP="00705BF0">
      <w:r>
        <w:separator/>
      </w:r>
    </w:p>
  </w:endnote>
  <w:endnote w:type="continuationSeparator" w:id="1">
    <w:p w:rsidR="001E0289" w:rsidRDefault="001E0289" w:rsidP="00705BF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E0289" w:rsidRDefault="001E0289" w:rsidP="00705BF0">
      <w:r>
        <w:separator/>
      </w:r>
    </w:p>
  </w:footnote>
  <w:footnote w:type="continuationSeparator" w:id="1">
    <w:p w:rsidR="001E0289" w:rsidRDefault="001E0289" w:rsidP="00705BF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1578B4"/>
    <w:multiLevelType w:val="hybridMultilevel"/>
    <w:tmpl w:val="C8D2B660"/>
    <w:lvl w:ilvl="0" w:tplc="27A8BE0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630F7ADB"/>
    <w:multiLevelType w:val="hybridMultilevel"/>
    <w:tmpl w:val="C3C27F3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0574DA"/>
    <w:rsid w:val="000354FA"/>
    <w:rsid w:val="00052E66"/>
    <w:rsid w:val="00055A15"/>
    <w:rsid w:val="000574DA"/>
    <w:rsid w:val="00061097"/>
    <w:rsid w:val="000952AD"/>
    <w:rsid w:val="000B40FB"/>
    <w:rsid w:val="000E33CB"/>
    <w:rsid w:val="000E5A7A"/>
    <w:rsid w:val="000F1352"/>
    <w:rsid w:val="00123AE8"/>
    <w:rsid w:val="00123B3E"/>
    <w:rsid w:val="00155CEB"/>
    <w:rsid w:val="0017111D"/>
    <w:rsid w:val="00184E06"/>
    <w:rsid w:val="00191023"/>
    <w:rsid w:val="001C29AA"/>
    <w:rsid w:val="001D27D8"/>
    <w:rsid w:val="001D4FA2"/>
    <w:rsid w:val="001E0289"/>
    <w:rsid w:val="00201838"/>
    <w:rsid w:val="00201BCA"/>
    <w:rsid w:val="00204C69"/>
    <w:rsid w:val="002716E2"/>
    <w:rsid w:val="002822ED"/>
    <w:rsid w:val="0028585D"/>
    <w:rsid w:val="002906F3"/>
    <w:rsid w:val="002A76FA"/>
    <w:rsid w:val="002C35A1"/>
    <w:rsid w:val="002C7B51"/>
    <w:rsid w:val="002E0409"/>
    <w:rsid w:val="002E57A5"/>
    <w:rsid w:val="003035DE"/>
    <w:rsid w:val="00363EDC"/>
    <w:rsid w:val="0036410D"/>
    <w:rsid w:val="00393331"/>
    <w:rsid w:val="003B539E"/>
    <w:rsid w:val="003D605B"/>
    <w:rsid w:val="003E6B1C"/>
    <w:rsid w:val="003F3B31"/>
    <w:rsid w:val="0040223D"/>
    <w:rsid w:val="0041554A"/>
    <w:rsid w:val="00417795"/>
    <w:rsid w:val="004316C6"/>
    <w:rsid w:val="00457E8F"/>
    <w:rsid w:val="00464FDC"/>
    <w:rsid w:val="0047228A"/>
    <w:rsid w:val="00472453"/>
    <w:rsid w:val="00475702"/>
    <w:rsid w:val="004974AE"/>
    <w:rsid w:val="00535429"/>
    <w:rsid w:val="00540E15"/>
    <w:rsid w:val="005414B7"/>
    <w:rsid w:val="00554A82"/>
    <w:rsid w:val="00560D12"/>
    <w:rsid w:val="00591876"/>
    <w:rsid w:val="005A56CA"/>
    <w:rsid w:val="005B3FDF"/>
    <w:rsid w:val="005C1358"/>
    <w:rsid w:val="005D2CEF"/>
    <w:rsid w:val="005D3474"/>
    <w:rsid w:val="005E464C"/>
    <w:rsid w:val="006054A0"/>
    <w:rsid w:val="00681E96"/>
    <w:rsid w:val="0068553F"/>
    <w:rsid w:val="006B1B94"/>
    <w:rsid w:val="006B235B"/>
    <w:rsid w:val="006C0381"/>
    <w:rsid w:val="006C376A"/>
    <w:rsid w:val="006D71A3"/>
    <w:rsid w:val="00705BF0"/>
    <w:rsid w:val="00715F58"/>
    <w:rsid w:val="0076220C"/>
    <w:rsid w:val="00767D10"/>
    <w:rsid w:val="0078032A"/>
    <w:rsid w:val="0078111B"/>
    <w:rsid w:val="00790F8D"/>
    <w:rsid w:val="0079180A"/>
    <w:rsid w:val="007D29FA"/>
    <w:rsid w:val="007E028E"/>
    <w:rsid w:val="007F370B"/>
    <w:rsid w:val="00805632"/>
    <w:rsid w:val="008269B6"/>
    <w:rsid w:val="00826C99"/>
    <w:rsid w:val="00856B7F"/>
    <w:rsid w:val="00881658"/>
    <w:rsid w:val="00897799"/>
    <w:rsid w:val="008A67DF"/>
    <w:rsid w:val="008B1B07"/>
    <w:rsid w:val="008B67A0"/>
    <w:rsid w:val="008C7615"/>
    <w:rsid w:val="008E6507"/>
    <w:rsid w:val="00902AE3"/>
    <w:rsid w:val="00960871"/>
    <w:rsid w:val="009768E4"/>
    <w:rsid w:val="00987D1B"/>
    <w:rsid w:val="0099120A"/>
    <w:rsid w:val="0099235E"/>
    <w:rsid w:val="009A63DC"/>
    <w:rsid w:val="009D16CD"/>
    <w:rsid w:val="009D1814"/>
    <w:rsid w:val="00A07049"/>
    <w:rsid w:val="00A272DB"/>
    <w:rsid w:val="00A603B2"/>
    <w:rsid w:val="00A6403A"/>
    <w:rsid w:val="00A67057"/>
    <w:rsid w:val="00A72864"/>
    <w:rsid w:val="00AA6755"/>
    <w:rsid w:val="00AA784D"/>
    <w:rsid w:val="00AA7FEB"/>
    <w:rsid w:val="00AD230D"/>
    <w:rsid w:val="00AF354E"/>
    <w:rsid w:val="00B14702"/>
    <w:rsid w:val="00B359B4"/>
    <w:rsid w:val="00B412BD"/>
    <w:rsid w:val="00B63CBC"/>
    <w:rsid w:val="00B873A3"/>
    <w:rsid w:val="00BC502F"/>
    <w:rsid w:val="00BD10EA"/>
    <w:rsid w:val="00BE53B3"/>
    <w:rsid w:val="00BE73F9"/>
    <w:rsid w:val="00BF612C"/>
    <w:rsid w:val="00C34F66"/>
    <w:rsid w:val="00C377C8"/>
    <w:rsid w:val="00C804F0"/>
    <w:rsid w:val="00C977B0"/>
    <w:rsid w:val="00CB1EE7"/>
    <w:rsid w:val="00CC4CC2"/>
    <w:rsid w:val="00CD439F"/>
    <w:rsid w:val="00D02760"/>
    <w:rsid w:val="00D176CB"/>
    <w:rsid w:val="00D33ADE"/>
    <w:rsid w:val="00D549F4"/>
    <w:rsid w:val="00D6524B"/>
    <w:rsid w:val="00D96028"/>
    <w:rsid w:val="00DA2F2F"/>
    <w:rsid w:val="00DB2810"/>
    <w:rsid w:val="00DD6E60"/>
    <w:rsid w:val="00DF367E"/>
    <w:rsid w:val="00E309F2"/>
    <w:rsid w:val="00E3315A"/>
    <w:rsid w:val="00E35601"/>
    <w:rsid w:val="00E87D77"/>
    <w:rsid w:val="00E9357C"/>
    <w:rsid w:val="00EA03E2"/>
    <w:rsid w:val="00EE255C"/>
    <w:rsid w:val="00F211EF"/>
    <w:rsid w:val="00F24168"/>
    <w:rsid w:val="00F435E7"/>
    <w:rsid w:val="00F562BE"/>
    <w:rsid w:val="00F8202A"/>
    <w:rsid w:val="00F867DF"/>
    <w:rsid w:val="00F869AD"/>
    <w:rsid w:val="00F87FA1"/>
    <w:rsid w:val="00F908BC"/>
    <w:rsid w:val="00FA73FD"/>
    <w:rsid w:val="00FB16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74DA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574DA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CC4CC2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BC502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C502F"/>
    <w:rPr>
      <w:rFonts w:ascii="Tahoma" w:eastAsia="Times New Roman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705BF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05BF0"/>
    <w:rPr>
      <w:rFonts w:ascii="Times New Roman" w:eastAsia="Times New Roman" w:hAnsi="Times New Roman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705BF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05BF0"/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E9357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74DA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574DA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CC4CC2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BC502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C502F"/>
    <w:rPr>
      <w:rFonts w:ascii="Tahoma" w:eastAsia="Times New Roman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705BF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05BF0"/>
    <w:rPr>
      <w:rFonts w:ascii="Times New Roman" w:eastAsia="Times New Roman" w:hAnsi="Times New Roman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705BF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05BF0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154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9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2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437A4CBEA4C6A31B9D722085405E6A0FB2D8E8C20C753BBB8BF2FCD508DE3BA98184979249DD7F60A1F69CC21933629CA851E3D0Fj1zF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2</Pages>
  <Words>301</Words>
  <Characters>2554</Characters>
  <Application>Microsoft Office Word</Application>
  <DocSecurity>0</DocSecurity>
  <Lines>21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    2.1. Дополнить администартивный регламент 2. Стандарт предоставления му</vt:lpstr>
      <vt:lpstr>        Наименование муниципальной услуги</vt:lpstr>
    </vt:vector>
  </TitlesOfParts>
  <Company>Grizli777</Company>
  <LinksUpToDate>false</LinksUpToDate>
  <CharactersWithSpaces>2850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12</cp:revision>
  <cp:lastPrinted>2022-08-12T05:26:00Z</cp:lastPrinted>
  <dcterms:created xsi:type="dcterms:W3CDTF">2022-08-02T12:29:00Z</dcterms:created>
  <dcterms:modified xsi:type="dcterms:W3CDTF">2022-08-12T05:26:00Z</dcterms:modified>
</cp:coreProperties>
</file>