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221" w:rsidRDefault="00A95221" w:rsidP="00E93A2E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707206200" r:id="rId6"/>
        </w:object>
      </w:r>
    </w:p>
    <w:p w:rsidR="00A95221" w:rsidRPr="00C215E2" w:rsidRDefault="00A95221" w:rsidP="00E93A2E">
      <w:pPr>
        <w:ind w:right="-5"/>
        <w:jc w:val="center"/>
        <w:rPr>
          <w:sz w:val="32"/>
          <w:szCs w:val="32"/>
        </w:rPr>
      </w:pP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E93A2E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муниципального района Безенчукский</w:t>
      </w:r>
    </w:p>
    <w:p w:rsidR="00A95221" w:rsidRPr="00C215E2" w:rsidRDefault="00A95221" w:rsidP="00E93A2E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95FFC" w:rsidRPr="001234BD" w:rsidRDefault="00195FFC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:rsidR="00195FFC" w:rsidRPr="001234BD" w:rsidRDefault="00195FFC" w:rsidP="00195FFC">
      <w:pPr>
        <w:jc w:val="center"/>
        <w:rPr>
          <w:sz w:val="16"/>
          <w:szCs w:val="16"/>
        </w:rPr>
      </w:pPr>
    </w:p>
    <w:p w:rsidR="00195FFC" w:rsidRPr="00B64018" w:rsidRDefault="00195FFC" w:rsidP="00195FFC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 w:rsidR="00794038">
        <w:rPr>
          <w:rFonts w:cs="Arial"/>
          <w:bCs/>
          <w:sz w:val="28"/>
          <w:szCs w:val="28"/>
        </w:rPr>
        <w:t>24</w:t>
      </w:r>
      <w:r w:rsidRPr="00B64018">
        <w:rPr>
          <w:rFonts w:cs="Arial"/>
          <w:bCs/>
          <w:sz w:val="28"/>
          <w:szCs w:val="28"/>
        </w:rPr>
        <w:t>.0</w:t>
      </w:r>
      <w:r w:rsidR="00C90E8B">
        <w:rPr>
          <w:rFonts w:cs="Arial"/>
          <w:bCs/>
          <w:sz w:val="28"/>
          <w:szCs w:val="28"/>
        </w:rPr>
        <w:t>2</w:t>
      </w:r>
      <w:r w:rsidRPr="00B64018">
        <w:rPr>
          <w:rFonts w:cs="Arial"/>
          <w:bCs/>
          <w:sz w:val="28"/>
          <w:szCs w:val="28"/>
        </w:rPr>
        <w:t>.202</w:t>
      </w:r>
      <w:r w:rsidR="00C90E8B">
        <w:rPr>
          <w:rFonts w:cs="Arial"/>
          <w:bCs/>
          <w:sz w:val="28"/>
          <w:szCs w:val="28"/>
        </w:rPr>
        <w:t>2</w:t>
      </w:r>
      <w:r w:rsidRPr="00B64018">
        <w:rPr>
          <w:rFonts w:cs="Arial"/>
          <w:bCs/>
          <w:sz w:val="28"/>
          <w:szCs w:val="28"/>
        </w:rPr>
        <w:t xml:space="preserve">г   № </w:t>
      </w:r>
      <w:r w:rsidR="00794038">
        <w:rPr>
          <w:rFonts w:cs="Arial"/>
          <w:bCs/>
          <w:sz w:val="28"/>
          <w:szCs w:val="28"/>
        </w:rPr>
        <w:t>95</w:t>
      </w:r>
      <w:r w:rsidRPr="00B64018">
        <w:rPr>
          <w:rFonts w:cs="Arial"/>
          <w:bCs/>
          <w:sz w:val="28"/>
          <w:szCs w:val="28"/>
        </w:rPr>
        <w:t>/</w:t>
      </w:r>
      <w:r w:rsidR="00C90E8B">
        <w:rPr>
          <w:rFonts w:cs="Arial"/>
          <w:bCs/>
          <w:sz w:val="28"/>
          <w:szCs w:val="28"/>
        </w:rPr>
        <w:t>19</w:t>
      </w:r>
    </w:p>
    <w:p w:rsidR="00A95221" w:rsidRPr="006D45CE" w:rsidRDefault="00A95221" w:rsidP="00195FFC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</w:p>
    <w:p w:rsidR="00E129F2" w:rsidRPr="00E129F2" w:rsidRDefault="00E129F2" w:rsidP="00E129F2">
      <w:pPr>
        <w:jc w:val="center"/>
        <w:rPr>
          <w:rFonts w:eastAsia="Calibri"/>
          <w:b/>
          <w:lang w:eastAsia="en-US"/>
        </w:rPr>
      </w:pPr>
    </w:p>
    <w:p w:rsidR="00E129F2" w:rsidRPr="0032468A" w:rsidRDefault="007C35D2" w:rsidP="006D7529">
      <w:pPr>
        <w:jc w:val="center"/>
        <w:rPr>
          <w:rFonts w:eastAsia="Calibri"/>
          <w:bCs/>
          <w:sz w:val="26"/>
          <w:szCs w:val="26"/>
          <w:lang w:eastAsia="en-US"/>
        </w:rPr>
      </w:pPr>
      <w:r w:rsidRPr="0032468A">
        <w:rPr>
          <w:sz w:val="26"/>
          <w:szCs w:val="26"/>
        </w:rPr>
        <w:t>О</w:t>
      </w:r>
      <w:r w:rsidR="005C35BC" w:rsidRPr="0032468A">
        <w:rPr>
          <w:sz w:val="26"/>
          <w:szCs w:val="26"/>
        </w:rPr>
        <w:t xml:space="preserve">б отмене </w:t>
      </w:r>
      <w:r w:rsidRPr="0032468A">
        <w:rPr>
          <w:sz w:val="26"/>
          <w:szCs w:val="26"/>
        </w:rPr>
        <w:t>решени</w:t>
      </w:r>
      <w:r w:rsidR="005C35BC" w:rsidRPr="0032468A">
        <w:rPr>
          <w:sz w:val="26"/>
          <w:szCs w:val="26"/>
        </w:rPr>
        <w:t>я</w:t>
      </w:r>
      <w:r w:rsidRPr="0032468A">
        <w:rPr>
          <w:sz w:val="26"/>
          <w:szCs w:val="26"/>
        </w:rPr>
        <w:t xml:space="preserve"> Собрания представителей городского поселения Безенчук </w:t>
      </w:r>
      <w:r w:rsidR="00966CCA" w:rsidRPr="0032468A">
        <w:rPr>
          <w:sz w:val="26"/>
          <w:szCs w:val="26"/>
        </w:rPr>
        <w:t xml:space="preserve">муниципального района Безенчукский Самарской области </w:t>
      </w:r>
      <w:r w:rsidRPr="0032468A">
        <w:rPr>
          <w:sz w:val="26"/>
          <w:szCs w:val="26"/>
        </w:rPr>
        <w:t xml:space="preserve">от </w:t>
      </w:r>
      <w:r w:rsidR="009D15DD" w:rsidRPr="0032468A">
        <w:rPr>
          <w:sz w:val="26"/>
          <w:szCs w:val="26"/>
        </w:rPr>
        <w:t>26</w:t>
      </w:r>
      <w:r w:rsidR="00A12831" w:rsidRPr="0032468A">
        <w:rPr>
          <w:sz w:val="26"/>
          <w:szCs w:val="26"/>
        </w:rPr>
        <w:t>.0</w:t>
      </w:r>
      <w:r w:rsidR="009D15DD" w:rsidRPr="0032468A">
        <w:rPr>
          <w:sz w:val="26"/>
          <w:szCs w:val="26"/>
        </w:rPr>
        <w:t>8</w:t>
      </w:r>
      <w:r w:rsidR="00A12831" w:rsidRPr="0032468A">
        <w:rPr>
          <w:sz w:val="26"/>
          <w:szCs w:val="26"/>
        </w:rPr>
        <w:t>.20</w:t>
      </w:r>
      <w:r w:rsidR="009D15DD" w:rsidRPr="0032468A">
        <w:rPr>
          <w:sz w:val="26"/>
          <w:szCs w:val="26"/>
        </w:rPr>
        <w:t>21</w:t>
      </w:r>
      <w:r w:rsidR="00A12831" w:rsidRPr="0032468A">
        <w:rPr>
          <w:sz w:val="26"/>
          <w:szCs w:val="26"/>
        </w:rPr>
        <w:t>г  №</w:t>
      </w:r>
      <w:r w:rsidR="009D15DD" w:rsidRPr="0032468A">
        <w:rPr>
          <w:sz w:val="26"/>
          <w:szCs w:val="26"/>
        </w:rPr>
        <w:t>6</w:t>
      </w:r>
      <w:r w:rsidR="00A12831" w:rsidRPr="0032468A">
        <w:rPr>
          <w:sz w:val="26"/>
          <w:szCs w:val="26"/>
        </w:rPr>
        <w:t>3/1</w:t>
      </w:r>
      <w:r w:rsidR="009D15DD" w:rsidRPr="0032468A">
        <w:rPr>
          <w:sz w:val="26"/>
          <w:szCs w:val="26"/>
        </w:rPr>
        <w:t>3</w:t>
      </w:r>
      <w:r w:rsidRPr="0032468A">
        <w:rPr>
          <w:sz w:val="26"/>
          <w:szCs w:val="26"/>
        </w:rPr>
        <w:t>«</w:t>
      </w:r>
      <w:r w:rsidR="009D15DD" w:rsidRPr="0032468A">
        <w:rPr>
          <w:color w:val="000000"/>
          <w:sz w:val="26"/>
          <w:szCs w:val="26"/>
          <w:lang w:eastAsia="en-US"/>
        </w:rPr>
        <w:t xml:space="preserve">Об утверждении Положения </w:t>
      </w:r>
      <w:bookmarkStart w:id="0" w:name="_Hlk77671647"/>
      <w:r w:rsidR="009D15DD" w:rsidRPr="0032468A">
        <w:rPr>
          <w:color w:val="000000"/>
          <w:sz w:val="26"/>
          <w:szCs w:val="26"/>
          <w:lang w:eastAsia="en-US"/>
        </w:rPr>
        <w:t xml:space="preserve">о муниципальном жилищном контроле </w:t>
      </w:r>
      <w:bookmarkStart w:id="1" w:name="_Hlk77686366"/>
      <w:r w:rsidR="009D15DD" w:rsidRPr="0032468A">
        <w:rPr>
          <w:color w:val="000000"/>
          <w:sz w:val="26"/>
          <w:szCs w:val="26"/>
          <w:lang w:eastAsia="en-US"/>
        </w:rPr>
        <w:t xml:space="preserve">в </w:t>
      </w:r>
      <w:bookmarkEnd w:id="0"/>
      <w:bookmarkEnd w:id="1"/>
      <w:r w:rsidR="009D15DD" w:rsidRPr="0032468A">
        <w:rPr>
          <w:sz w:val="26"/>
          <w:szCs w:val="26"/>
          <w:lang w:eastAsia="en-US"/>
        </w:rPr>
        <w:t>городском поселении Безенчук муниципального района Безенчукский Самарской области</w:t>
      </w:r>
      <w:r w:rsidRPr="0032468A">
        <w:rPr>
          <w:rFonts w:eastAsia="Calibri"/>
          <w:bCs/>
          <w:sz w:val="26"/>
          <w:szCs w:val="26"/>
          <w:lang w:eastAsia="en-US"/>
        </w:rPr>
        <w:t>»</w:t>
      </w:r>
    </w:p>
    <w:p w:rsidR="00E129F2" w:rsidRPr="0032468A" w:rsidRDefault="00E129F2" w:rsidP="000F1896">
      <w:pPr>
        <w:ind w:firstLine="567"/>
        <w:jc w:val="both"/>
        <w:rPr>
          <w:sz w:val="26"/>
          <w:szCs w:val="26"/>
        </w:rPr>
      </w:pPr>
    </w:p>
    <w:p w:rsidR="00395BD5" w:rsidRPr="0032468A" w:rsidRDefault="00A95221" w:rsidP="000F1896">
      <w:pPr>
        <w:ind w:firstLine="567"/>
        <w:jc w:val="both"/>
        <w:rPr>
          <w:sz w:val="26"/>
          <w:szCs w:val="26"/>
        </w:rPr>
      </w:pPr>
      <w:r w:rsidRPr="0032468A">
        <w:rPr>
          <w:sz w:val="26"/>
          <w:szCs w:val="26"/>
        </w:rPr>
        <w:tab/>
      </w:r>
      <w:r w:rsidR="00731836" w:rsidRPr="0032468A">
        <w:rPr>
          <w:sz w:val="26"/>
          <w:szCs w:val="26"/>
        </w:rPr>
        <w:t xml:space="preserve">На основании </w:t>
      </w:r>
      <w:r w:rsidR="007B4E34" w:rsidRPr="0032468A">
        <w:rPr>
          <w:sz w:val="26"/>
          <w:szCs w:val="26"/>
        </w:rPr>
        <w:t>протеста</w:t>
      </w:r>
      <w:r w:rsidR="00731836" w:rsidRPr="0032468A">
        <w:rPr>
          <w:sz w:val="26"/>
          <w:szCs w:val="26"/>
        </w:rPr>
        <w:t xml:space="preserve"> прокуратуры Безенчукского района </w:t>
      </w:r>
      <w:r w:rsidR="007B4E34" w:rsidRPr="0032468A">
        <w:rPr>
          <w:sz w:val="26"/>
          <w:szCs w:val="26"/>
        </w:rPr>
        <w:t>от 2</w:t>
      </w:r>
      <w:r w:rsidR="009D15DD" w:rsidRPr="0032468A">
        <w:rPr>
          <w:sz w:val="26"/>
          <w:szCs w:val="26"/>
        </w:rPr>
        <w:t>3</w:t>
      </w:r>
      <w:r w:rsidR="007B4E34" w:rsidRPr="0032468A">
        <w:rPr>
          <w:sz w:val="26"/>
          <w:szCs w:val="26"/>
        </w:rPr>
        <w:t>.0</w:t>
      </w:r>
      <w:r w:rsidR="009D15DD" w:rsidRPr="0032468A">
        <w:rPr>
          <w:sz w:val="26"/>
          <w:szCs w:val="26"/>
        </w:rPr>
        <w:t>9</w:t>
      </w:r>
      <w:r w:rsidR="007B4E34" w:rsidRPr="0032468A">
        <w:rPr>
          <w:sz w:val="26"/>
          <w:szCs w:val="26"/>
        </w:rPr>
        <w:t>.202</w:t>
      </w:r>
      <w:r w:rsidR="009D15DD" w:rsidRPr="0032468A">
        <w:rPr>
          <w:sz w:val="26"/>
          <w:szCs w:val="26"/>
        </w:rPr>
        <w:t>1</w:t>
      </w:r>
      <w:r w:rsidR="007B4E34" w:rsidRPr="0032468A">
        <w:rPr>
          <w:sz w:val="26"/>
          <w:szCs w:val="26"/>
        </w:rPr>
        <w:t>г №</w:t>
      </w:r>
      <w:r w:rsidR="009D15DD" w:rsidRPr="0032468A">
        <w:rPr>
          <w:sz w:val="26"/>
          <w:szCs w:val="26"/>
        </w:rPr>
        <w:t>07</w:t>
      </w:r>
      <w:r w:rsidR="007B4E34" w:rsidRPr="0032468A">
        <w:rPr>
          <w:sz w:val="26"/>
          <w:szCs w:val="26"/>
        </w:rPr>
        <w:t>-03-</w:t>
      </w:r>
      <w:r w:rsidR="009D15DD" w:rsidRPr="0032468A">
        <w:rPr>
          <w:sz w:val="26"/>
          <w:szCs w:val="26"/>
        </w:rPr>
        <w:t>1136</w:t>
      </w:r>
      <w:r w:rsidR="007B4E34" w:rsidRPr="0032468A">
        <w:rPr>
          <w:sz w:val="26"/>
          <w:szCs w:val="26"/>
        </w:rPr>
        <w:t>-601/202</w:t>
      </w:r>
      <w:r w:rsidR="009D15DD" w:rsidRPr="0032468A">
        <w:rPr>
          <w:sz w:val="26"/>
          <w:szCs w:val="26"/>
        </w:rPr>
        <w:t>1</w:t>
      </w:r>
      <w:r w:rsidR="007B4E34" w:rsidRPr="0032468A">
        <w:rPr>
          <w:sz w:val="26"/>
          <w:szCs w:val="26"/>
        </w:rPr>
        <w:t xml:space="preserve">, в соответствии </w:t>
      </w:r>
      <w:r w:rsidR="005A2DE2">
        <w:rPr>
          <w:sz w:val="26"/>
          <w:szCs w:val="26"/>
        </w:rPr>
        <w:t xml:space="preserve">с </w:t>
      </w:r>
      <w:r w:rsidR="005A2DE2">
        <w:rPr>
          <w:color w:val="000000"/>
          <w:sz w:val="26"/>
          <w:szCs w:val="26"/>
        </w:rPr>
        <w:t>Федеральным законом от 06.10.2003 № 131</w:t>
      </w:r>
      <w:r w:rsidR="0025114D" w:rsidRPr="0032468A">
        <w:rPr>
          <w:color w:val="000000"/>
          <w:sz w:val="26"/>
          <w:szCs w:val="26"/>
        </w:rPr>
        <w:t>-ФЗ «</w:t>
      </w:r>
      <w:r w:rsidR="005A2DE2">
        <w:rPr>
          <w:color w:val="000000"/>
          <w:sz w:val="26"/>
          <w:szCs w:val="26"/>
        </w:rPr>
        <w:t xml:space="preserve">Об общих принципах организации местного самоуправления в РФ», руководствуясь </w:t>
      </w:r>
      <w:r w:rsidR="0025114D" w:rsidRPr="00760139">
        <w:rPr>
          <w:sz w:val="26"/>
          <w:szCs w:val="26"/>
        </w:rPr>
        <w:t xml:space="preserve"> решением Собрания представителей городского поселения Безенчук от </w:t>
      </w:r>
      <w:r w:rsidR="0025114D" w:rsidRPr="00760139">
        <w:rPr>
          <w:rFonts w:eastAsia="Calibri"/>
          <w:sz w:val="26"/>
          <w:szCs w:val="26"/>
          <w:lang w:eastAsia="en-US"/>
        </w:rPr>
        <w:t>09.12.2021г №86/17</w:t>
      </w:r>
      <w:bookmarkStart w:id="2" w:name="_Hlk92801701"/>
      <w:r w:rsidR="0025114D" w:rsidRPr="00760139">
        <w:rPr>
          <w:rFonts w:eastAsia="Calibri"/>
          <w:sz w:val="26"/>
          <w:szCs w:val="26"/>
          <w:lang w:eastAsia="en-US"/>
        </w:rPr>
        <w:t>«</w:t>
      </w:r>
      <w:r w:rsidR="0025114D" w:rsidRPr="00760139">
        <w:rPr>
          <w:sz w:val="26"/>
          <w:szCs w:val="26"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</w:t>
      </w:r>
      <w:bookmarkEnd w:id="2"/>
      <w:r w:rsidR="0025114D" w:rsidRPr="00760139">
        <w:rPr>
          <w:sz w:val="26"/>
          <w:szCs w:val="26"/>
        </w:rPr>
        <w:t>»</w:t>
      </w:r>
      <w:r w:rsidR="0032468A" w:rsidRPr="00760139">
        <w:rPr>
          <w:sz w:val="26"/>
          <w:szCs w:val="26"/>
        </w:rPr>
        <w:t>,</w:t>
      </w:r>
      <w:r w:rsidR="007400FB" w:rsidRPr="00760139">
        <w:rPr>
          <w:sz w:val="26"/>
          <w:szCs w:val="26"/>
        </w:rPr>
        <w:t>Уставом городского поселения Безенчук муниципального района Безенчукский Самарской области</w:t>
      </w:r>
      <w:r w:rsidR="00883AD7">
        <w:rPr>
          <w:sz w:val="26"/>
          <w:szCs w:val="26"/>
        </w:rPr>
        <w:t>,</w:t>
      </w:r>
      <w:r w:rsidR="007400FB" w:rsidRPr="00760139">
        <w:rPr>
          <w:sz w:val="26"/>
          <w:szCs w:val="26"/>
        </w:rPr>
        <w:t xml:space="preserve"> Собрание представителей городского поселения Безенчук</w:t>
      </w:r>
      <w:r w:rsidR="007400FB" w:rsidRPr="0032468A">
        <w:rPr>
          <w:sz w:val="26"/>
          <w:szCs w:val="26"/>
        </w:rPr>
        <w:t xml:space="preserve"> муниципального района Безенчукский Самарской области </w:t>
      </w:r>
      <w:r w:rsidR="0025114D" w:rsidRPr="0032468A">
        <w:rPr>
          <w:sz w:val="26"/>
          <w:szCs w:val="26"/>
        </w:rPr>
        <w:t>четверто</w:t>
      </w:r>
      <w:r w:rsidR="00395BD5" w:rsidRPr="0032468A">
        <w:rPr>
          <w:sz w:val="26"/>
          <w:szCs w:val="26"/>
        </w:rPr>
        <w:t>го созыва,</w:t>
      </w:r>
    </w:p>
    <w:p w:rsidR="00A95221" w:rsidRPr="0032468A" w:rsidRDefault="00A95221" w:rsidP="000F1896">
      <w:pPr>
        <w:jc w:val="both"/>
        <w:rPr>
          <w:sz w:val="16"/>
          <w:szCs w:val="16"/>
        </w:rPr>
      </w:pPr>
    </w:p>
    <w:p w:rsidR="00A95221" w:rsidRDefault="00A95221" w:rsidP="000F1896">
      <w:pPr>
        <w:jc w:val="center"/>
        <w:rPr>
          <w:sz w:val="26"/>
          <w:szCs w:val="26"/>
        </w:rPr>
      </w:pPr>
      <w:r w:rsidRPr="0032468A">
        <w:rPr>
          <w:sz w:val="26"/>
          <w:szCs w:val="26"/>
        </w:rPr>
        <w:t>РЕШИЛО:</w:t>
      </w:r>
    </w:p>
    <w:p w:rsidR="005A2DE2" w:rsidRPr="005A2DE2" w:rsidRDefault="005A2DE2" w:rsidP="00125BCF">
      <w:pPr>
        <w:pStyle w:val="a3"/>
        <w:numPr>
          <w:ilvl w:val="0"/>
          <w:numId w:val="3"/>
        </w:numPr>
        <w:tabs>
          <w:tab w:val="left" w:pos="284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Удовлетворить протест прокуратуры </w:t>
      </w:r>
      <w:r w:rsidRPr="0032468A">
        <w:rPr>
          <w:sz w:val="26"/>
          <w:szCs w:val="26"/>
        </w:rPr>
        <w:t>Безенчукского района от 23.09.2021г №07-03-1136-601/2021</w:t>
      </w:r>
      <w:r>
        <w:rPr>
          <w:sz w:val="26"/>
          <w:szCs w:val="26"/>
        </w:rPr>
        <w:t xml:space="preserve">. </w:t>
      </w:r>
    </w:p>
    <w:p w:rsidR="00325C6F" w:rsidRPr="0032468A" w:rsidRDefault="005A2DE2" w:rsidP="00125BCF">
      <w:pPr>
        <w:tabs>
          <w:tab w:val="left" w:pos="284"/>
        </w:tabs>
        <w:ind w:firstLine="426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2</w:t>
      </w:r>
      <w:r w:rsidR="00442B12" w:rsidRPr="0032468A">
        <w:rPr>
          <w:sz w:val="26"/>
          <w:szCs w:val="26"/>
        </w:rPr>
        <w:t xml:space="preserve">. </w:t>
      </w:r>
      <w:r w:rsidR="00D75EF0" w:rsidRPr="0032468A">
        <w:rPr>
          <w:sz w:val="26"/>
          <w:szCs w:val="26"/>
        </w:rPr>
        <w:t xml:space="preserve">Решение Собрания представителей городского поселения Безенчук </w:t>
      </w:r>
      <w:r w:rsidR="00966CCA" w:rsidRPr="0032468A">
        <w:rPr>
          <w:sz w:val="26"/>
          <w:szCs w:val="26"/>
        </w:rPr>
        <w:t xml:space="preserve">муниципального района Безенчукский Самарской области </w:t>
      </w:r>
      <w:r w:rsidR="00D75EF0" w:rsidRPr="0032468A">
        <w:rPr>
          <w:sz w:val="26"/>
          <w:szCs w:val="26"/>
        </w:rPr>
        <w:t xml:space="preserve">от </w:t>
      </w:r>
      <w:r w:rsidR="0032468A" w:rsidRPr="0032468A">
        <w:rPr>
          <w:sz w:val="26"/>
          <w:szCs w:val="26"/>
        </w:rPr>
        <w:t>26.08.2021г № 63/13 «</w:t>
      </w:r>
      <w:r w:rsidR="0032468A" w:rsidRPr="0032468A">
        <w:rPr>
          <w:color w:val="000000"/>
          <w:sz w:val="26"/>
          <w:szCs w:val="26"/>
          <w:lang w:eastAsia="en-US"/>
        </w:rPr>
        <w:t xml:space="preserve">Об утверждении Положения о муниципальном жилищном контроле в </w:t>
      </w:r>
      <w:r w:rsidR="0032468A" w:rsidRPr="0032468A">
        <w:rPr>
          <w:sz w:val="26"/>
          <w:szCs w:val="26"/>
          <w:lang w:eastAsia="en-US"/>
        </w:rPr>
        <w:t>городском поселении Безенчук муниципального района Безенчукский Самарской области</w:t>
      </w:r>
      <w:r w:rsidR="0032468A" w:rsidRPr="0032468A">
        <w:rPr>
          <w:rFonts w:eastAsia="Calibri"/>
          <w:bCs/>
          <w:sz w:val="26"/>
          <w:szCs w:val="26"/>
          <w:lang w:eastAsia="en-US"/>
        </w:rPr>
        <w:t>»</w:t>
      </w:r>
      <w:r w:rsidR="002F1A7E">
        <w:rPr>
          <w:rFonts w:eastAsia="Calibri"/>
          <w:bCs/>
          <w:sz w:val="26"/>
          <w:szCs w:val="26"/>
          <w:lang w:eastAsia="en-US"/>
        </w:rPr>
        <w:t xml:space="preserve"> </w:t>
      </w:r>
      <w:r w:rsidR="00C935D1" w:rsidRPr="0032468A">
        <w:rPr>
          <w:sz w:val="26"/>
          <w:szCs w:val="26"/>
        </w:rPr>
        <w:t>отменить.</w:t>
      </w:r>
    </w:p>
    <w:p w:rsidR="002F1A7E" w:rsidRDefault="005A2DE2" w:rsidP="00125BCF">
      <w:pPr>
        <w:tabs>
          <w:tab w:val="left" w:pos="284"/>
          <w:tab w:val="left" w:pos="993"/>
        </w:tabs>
        <w:ind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442B12" w:rsidRPr="0032468A">
        <w:rPr>
          <w:color w:val="000000"/>
          <w:sz w:val="26"/>
          <w:szCs w:val="26"/>
        </w:rPr>
        <w:t xml:space="preserve">. </w:t>
      </w:r>
      <w:r w:rsidR="003A232E" w:rsidRPr="0032468A">
        <w:rPr>
          <w:color w:val="000000"/>
          <w:sz w:val="26"/>
          <w:szCs w:val="26"/>
        </w:rPr>
        <w:t>Опубликовать настоящее решение в газете «Вестник городского поселения Безенчук»</w:t>
      </w:r>
      <w:r w:rsidR="002F1A7E">
        <w:rPr>
          <w:color w:val="000000"/>
          <w:sz w:val="26"/>
          <w:szCs w:val="26"/>
        </w:rPr>
        <w:t>.</w:t>
      </w:r>
    </w:p>
    <w:p w:rsidR="004E7ADD" w:rsidRPr="0032468A" w:rsidRDefault="002F1A7E" w:rsidP="00125BCF">
      <w:pPr>
        <w:tabs>
          <w:tab w:val="left" w:pos="284"/>
          <w:tab w:val="left" w:pos="993"/>
        </w:tabs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A2DE2">
        <w:rPr>
          <w:sz w:val="26"/>
          <w:szCs w:val="26"/>
        </w:rPr>
        <w:t>4</w:t>
      </w:r>
      <w:r w:rsidR="00442B12" w:rsidRPr="0032468A">
        <w:rPr>
          <w:sz w:val="26"/>
          <w:szCs w:val="26"/>
        </w:rPr>
        <w:t xml:space="preserve">. </w:t>
      </w:r>
      <w:r w:rsidR="004E7ADD" w:rsidRPr="0032468A">
        <w:rPr>
          <w:sz w:val="26"/>
          <w:szCs w:val="26"/>
        </w:rPr>
        <w:t>Настоящее решение вступает в силу со дня его официального опубликования</w:t>
      </w:r>
      <w:r w:rsidR="00917021" w:rsidRPr="0032468A">
        <w:rPr>
          <w:sz w:val="26"/>
          <w:szCs w:val="26"/>
        </w:rPr>
        <w:t>.</w:t>
      </w:r>
    </w:p>
    <w:p w:rsidR="00A95221" w:rsidRPr="0032468A" w:rsidRDefault="00A95221" w:rsidP="00A95221">
      <w:pPr>
        <w:rPr>
          <w:b/>
          <w:sz w:val="26"/>
          <w:szCs w:val="26"/>
        </w:rPr>
      </w:pPr>
    </w:p>
    <w:p w:rsidR="00D10DC2" w:rsidRPr="0032468A" w:rsidRDefault="00D10DC2" w:rsidP="00A95221">
      <w:pPr>
        <w:rPr>
          <w:b/>
          <w:sz w:val="16"/>
          <w:szCs w:val="16"/>
        </w:rPr>
      </w:pP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bookmarkStart w:id="3" w:name="_Hlk96063359"/>
      <w:r w:rsidRPr="0032468A">
        <w:rPr>
          <w:bCs/>
          <w:sz w:val="26"/>
          <w:szCs w:val="26"/>
        </w:rPr>
        <w:t xml:space="preserve">Председатель Собрания представителей </w:t>
      </w: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bookmarkStart w:id="4" w:name="_Hlk5355789"/>
      <w:r w:rsidRPr="0032468A">
        <w:rPr>
          <w:bCs/>
          <w:sz w:val="26"/>
          <w:szCs w:val="26"/>
        </w:rPr>
        <w:t xml:space="preserve">городского поселения Безенчук </w:t>
      </w: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r w:rsidRPr="0032468A">
        <w:rPr>
          <w:bCs/>
          <w:sz w:val="26"/>
          <w:szCs w:val="26"/>
        </w:rPr>
        <w:t>муниципального района Безенчукский</w:t>
      </w: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r w:rsidRPr="0032468A">
        <w:rPr>
          <w:bCs/>
          <w:sz w:val="26"/>
          <w:szCs w:val="26"/>
        </w:rPr>
        <w:t>Самарской области                                                                                    А.Г.Кантеев</w:t>
      </w:r>
    </w:p>
    <w:bookmarkEnd w:id="4"/>
    <w:p w:rsidR="0032468A" w:rsidRPr="0032468A" w:rsidRDefault="0032468A" w:rsidP="0032468A">
      <w:pPr>
        <w:jc w:val="both"/>
        <w:rPr>
          <w:bCs/>
          <w:sz w:val="26"/>
          <w:szCs w:val="26"/>
        </w:rPr>
      </w:pPr>
    </w:p>
    <w:p w:rsidR="0032468A" w:rsidRPr="0032468A" w:rsidRDefault="0032468A" w:rsidP="0032468A">
      <w:pPr>
        <w:jc w:val="both"/>
        <w:rPr>
          <w:bCs/>
          <w:sz w:val="16"/>
          <w:szCs w:val="16"/>
        </w:rPr>
      </w:pP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r w:rsidRPr="0032468A">
        <w:rPr>
          <w:bCs/>
          <w:sz w:val="26"/>
          <w:szCs w:val="26"/>
        </w:rPr>
        <w:t xml:space="preserve">Глава городского поселения Безенчук </w:t>
      </w:r>
    </w:p>
    <w:p w:rsidR="0032468A" w:rsidRPr="0032468A" w:rsidRDefault="0032468A" w:rsidP="0032468A">
      <w:pPr>
        <w:jc w:val="both"/>
        <w:rPr>
          <w:bCs/>
          <w:sz w:val="26"/>
          <w:szCs w:val="26"/>
        </w:rPr>
      </w:pPr>
      <w:r w:rsidRPr="0032468A">
        <w:rPr>
          <w:bCs/>
          <w:sz w:val="26"/>
          <w:szCs w:val="26"/>
        </w:rPr>
        <w:t xml:space="preserve">муниципального района Безенчукский </w:t>
      </w:r>
    </w:p>
    <w:p w:rsidR="00683FBD" w:rsidRDefault="0032468A" w:rsidP="0032468A">
      <w:pPr>
        <w:jc w:val="both"/>
        <w:rPr>
          <w:bCs/>
          <w:sz w:val="26"/>
          <w:szCs w:val="26"/>
        </w:rPr>
      </w:pPr>
      <w:r w:rsidRPr="0032468A">
        <w:rPr>
          <w:bCs/>
          <w:sz w:val="26"/>
          <w:szCs w:val="26"/>
        </w:rPr>
        <w:t>Самарской области                                                                                    В.Н.Гуров</w:t>
      </w:r>
      <w:bookmarkEnd w:id="3"/>
    </w:p>
    <w:p w:rsidR="0005017D" w:rsidRDefault="0005017D" w:rsidP="0032468A">
      <w:pPr>
        <w:jc w:val="both"/>
        <w:rPr>
          <w:bCs/>
          <w:sz w:val="26"/>
          <w:szCs w:val="26"/>
        </w:rPr>
      </w:pPr>
    </w:p>
    <w:p w:rsidR="0005017D" w:rsidRDefault="0005017D" w:rsidP="0032468A">
      <w:pPr>
        <w:jc w:val="both"/>
        <w:rPr>
          <w:bCs/>
          <w:sz w:val="26"/>
          <w:szCs w:val="26"/>
        </w:rPr>
      </w:pPr>
    </w:p>
    <w:p w:rsidR="002F1A7E" w:rsidRDefault="002F1A7E" w:rsidP="0005017D">
      <w:pPr>
        <w:ind w:right="-1"/>
        <w:jc w:val="center"/>
        <w:rPr>
          <w:b/>
        </w:rPr>
      </w:pPr>
    </w:p>
    <w:sectPr w:rsidR="002F1A7E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012617"/>
    <w:multiLevelType w:val="hybridMultilevel"/>
    <w:tmpl w:val="E2267908"/>
    <w:lvl w:ilvl="0" w:tplc="AC640F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8C5"/>
    <w:rsid w:val="0005017D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2DD7"/>
    <w:rsid w:val="000F533B"/>
    <w:rsid w:val="00112BE0"/>
    <w:rsid w:val="001234BD"/>
    <w:rsid w:val="001235CF"/>
    <w:rsid w:val="00125BCF"/>
    <w:rsid w:val="00153CB6"/>
    <w:rsid w:val="001723DB"/>
    <w:rsid w:val="00195FFC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50DF1"/>
    <w:rsid w:val="0025114D"/>
    <w:rsid w:val="00284131"/>
    <w:rsid w:val="002A6CE2"/>
    <w:rsid w:val="002E65BF"/>
    <w:rsid w:val="002F1A7E"/>
    <w:rsid w:val="002F3549"/>
    <w:rsid w:val="00321E3B"/>
    <w:rsid w:val="0032468A"/>
    <w:rsid w:val="00325C6F"/>
    <w:rsid w:val="00326654"/>
    <w:rsid w:val="003307C6"/>
    <w:rsid w:val="00372213"/>
    <w:rsid w:val="00395BD5"/>
    <w:rsid w:val="003A232E"/>
    <w:rsid w:val="003A4E99"/>
    <w:rsid w:val="003D1B2B"/>
    <w:rsid w:val="003D407E"/>
    <w:rsid w:val="004050DD"/>
    <w:rsid w:val="0042267D"/>
    <w:rsid w:val="00442B12"/>
    <w:rsid w:val="004617C7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02A2D"/>
    <w:rsid w:val="005228C5"/>
    <w:rsid w:val="00535667"/>
    <w:rsid w:val="00547862"/>
    <w:rsid w:val="00582FAA"/>
    <w:rsid w:val="005A2DE2"/>
    <w:rsid w:val="005A4AEC"/>
    <w:rsid w:val="005C35BC"/>
    <w:rsid w:val="006073A3"/>
    <w:rsid w:val="006126CD"/>
    <w:rsid w:val="00620DCE"/>
    <w:rsid w:val="00652EC7"/>
    <w:rsid w:val="00657742"/>
    <w:rsid w:val="00683FBD"/>
    <w:rsid w:val="006D45CE"/>
    <w:rsid w:val="006D7529"/>
    <w:rsid w:val="00731836"/>
    <w:rsid w:val="007400FB"/>
    <w:rsid w:val="00760139"/>
    <w:rsid w:val="007623F8"/>
    <w:rsid w:val="007642AE"/>
    <w:rsid w:val="007865F0"/>
    <w:rsid w:val="00794038"/>
    <w:rsid w:val="007B4E34"/>
    <w:rsid w:val="007B68C5"/>
    <w:rsid w:val="007C35D2"/>
    <w:rsid w:val="007F0019"/>
    <w:rsid w:val="00802F1D"/>
    <w:rsid w:val="00836566"/>
    <w:rsid w:val="00883AD7"/>
    <w:rsid w:val="008B688D"/>
    <w:rsid w:val="008B75DD"/>
    <w:rsid w:val="00901AF4"/>
    <w:rsid w:val="00917021"/>
    <w:rsid w:val="0093389D"/>
    <w:rsid w:val="009400C4"/>
    <w:rsid w:val="00957266"/>
    <w:rsid w:val="009611C9"/>
    <w:rsid w:val="00966CCA"/>
    <w:rsid w:val="0097436A"/>
    <w:rsid w:val="00983FCD"/>
    <w:rsid w:val="00990108"/>
    <w:rsid w:val="00992E13"/>
    <w:rsid w:val="009C00B3"/>
    <w:rsid w:val="009D15DD"/>
    <w:rsid w:val="009D569F"/>
    <w:rsid w:val="009E199A"/>
    <w:rsid w:val="009E6F5E"/>
    <w:rsid w:val="009F40C3"/>
    <w:rsid w:val="00A0788D"/>
    <w:rsid w:val="00A122D3"/>
    <w:rsid w:val="00A12831"/>
    <w:rsid w:val="00A203FE"/>
    <w:rsid w:val="00A31E1B"/>
    <w:rsid w:val="00A34CE5"/>
    <w:rsid w:val="00A47443"/>
    <w:rsid w:val="00A73C3D"/>
    <w:rsid w:val="00A95221"/>
    <w:rsid w:val="00AB11F0"/>
    <w:rsid w:val="00AD5C9C"/>
    <w:rsid w:val="00B010D6"/>
    <w:rsid w:val="00B33B58"/>
    <w:rsid w:val="00B519FD"/>
    <w:rsid w:val="00B64018"/>
    <w:rsid w:val="00BD5F66"/>
    <w:rsid w:val="00BE0078"/>
    <w:rsid w:val="00BF0394"/>
    <w:rsid w:val="00C17C3A"/>
    <w:rsid w:val="00C34B06"/>
    <w:rsid w:val="00C3529F"/>
    <w:rsid w:val="00C43ADC"/>
    <w:rsid w:val="00C45179"/>
    <w:rsid w:val="00C87C83"/>
    <w:rsid w:val="00C90E8B"/>
    <w:rsid w:val="00C935D1"/>
    <w:rsid w:val="00CB2160"/>
    <w:rsid w:val="00CD6732"/>
    <w:rsid w:val="00CE01A5"/>
    <w:rsid w:val="00CF334C"/>
    <w:rsid w:val="00CF4804"/>
    <w:rsid w:val="00D10067"/>
    <w:rsid w:val="00D10DC2"/>
    <w:rsid w:val="00D2492A"/>
    <w:rsid w:val="00D75EF0"/>
    <w:rsid w:val="00DC13F8"/>
    <w:rsid w:val="00DC23D1"/>
    <w:rsid w:val="00DD1143"/>
    <w:rsid w:val="00E129F2"/>
    <w:rsid w:val="00E17CBA"/>
    <w:rsid w:val="00E93A2E"/>
    <w:rsid w:val="00EA1264"/>
    <w:rsid w:val="00ED24B7"/>
    <w:rsid w:val="00ED7659"/>
    <w:rsid w:val="00EF5056"/>
    <w:rsid w:val="00EF54C8"/>
    <w:rsid w:val="00F21E29"/>
    <w:rsid w:val="00F466E2"/>
    <w:rsid w:val="00F917A7"/>
    <w:rsid w:val="00F93047"/>
    <w:rsid w:val="00FB32A7"/>
    <w:rsid w:val="00FD7ECC"/>
    <w:rsid w:val="00FE1083"/>
    <w:rsid w:val="00FE6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144</cp:revision>
  <cp:lastPrinted>2022-02-24T09:09:00Z</cp:lastPrinted>
  <dcterms:created xsi:type="dcterms:W3CDTF">2017-12-06T04:16:00Z</dcterms:created>
  <dcterms:modified xsi:type="dcterms:W3CDTF">2022-02-24T09:10:00Z</dcterms:modified>
</cp:coreProperties>
</file>